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53" w:rsidRPr="00A5084A" w:rsidRDefault="00E55953" w:rsidP="00E55953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A5084A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Технологическая карта внеурочного занятия по ФГОС</w:t>
      </w:r>
      <w:r w:rsidR="00A5084A" w:rsidRPr="00A5084A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 </w:t>
      </w:r>
    </w:p>
    <w:p w:rsidR="00E55953" w:rsidRPr="00292BFB" w:rsidRDefault="00E55953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Предмет: ____________________________Класс: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________________________________</w:t>
      </w: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</w:t>
      </w:r>
    </w:p>
    <w:p w:rsidR="00E55953" w:rsidRPr="00292BFB" w:rsidRDefault="00E55953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Тема: ________________________________</w:t>
      </w:r>
      <w:r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</w:t>
      </w:r>
    </w:p>
    <w:p w:rsidR="00CD605A" w:rsidRDefault="00CD605A" w:rsidP="00244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Основные термины и понятия </w:t>
      </w:r>
      <w:r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темы</w:t>
      </w: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: _______</w:t>
      </w:r>
      <w:r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</w:t>
      </w:r>
    </w:p>
    <w:p w:rsidR="00E55953" w:rsidRPr="00292BFB" w:rsidRDefault="00E55953" w:rsidP="00244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Прогнозируемые результаты</w:t>
      </w:r>
    </w:p>
    <w:p w:rsidR="00E55953" w:rsidRPr="00292BFB" w:rsidRDefault="00E55953" w:rsidP="00244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Личностные: 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</w:t>
      </w:r>
    </w:p>
    <w:p w:rsidR="00E55953" w:rsidRPr="00292BFB" w:rsidRDefault="00E55953" w:rsidP="00244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М</w:t>
      </w: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етапредметные</w:t>
      </w:r>
      <w:proofErr w:type="spellEnd"/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________________________________________________________________________________________</w:t>
      </w:r>
    </w:p>
    <w:p w:rsidR="00E55953" w:rsidRDefault="00A5084A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</w:t>
      </w: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ные:</w:t>
      </w:r>
      <w:r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_</w:t>
      </w:r>
      <w:r w:rsidR="00E55953"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___________________________________________________________________________________</w:t>
      </w:r>
      <w:r w:rsid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</w:p>
    <w:p w:rsidR="00E55953" w:rsidRDefault="00E55953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proofErr w:type="spellStart"/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Межпредметные</w:t>
      </w:r>
      <w:proofErr w:type="spellEnd"/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связи: __________________</w:t>
      </w:r>
      <w:r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</w:t>
      </w:r>
    </w:p>
    <w:p w:rsidR="00244E0B" w:rsidRPr="00292BFB" w:rsidRDefault="00244E0B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</w:t>
      </w:r>
      <w:r w:rsidR="00CD605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сновная о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рганизационная форма: _________________________________________________</w:t>
      </w:r>
      <w:r w:rsidR="00CD605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</w:t>
      </w:r>
    </w:p>
    <w:p w:rsidR="00E55953" w:rsidRDefault="00A5084A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Образовательные ресурсы</w:t>
      </w:r>
      <w:r w:rsidR="00E55953"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: _________________________</w:t>
      </w:r>
      <w:r w:rsidR="00E55953" w:rsidRPr="00E5595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___</w:t>
      </w:r>
    </w:p>
    <w:p w:rsidR="00E55953" w:rsidRPr="00292BFB" w:rsidRDefault="00E55953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E55953">
        <w:rPr>
          <w:rFonts w:ascii="Times New Roman" w:eastAsia="Times New Roman" w:hAnsi="Times New Roman" w:cs="Times New Roman"/>
          <w:bCs/>
          <w:color w:val="2B2622"/>
          <w:sz w:val="28"/>
          <w:szCs w:val="28"/>
          <w:lang w:eastAsia="ru-RU"/>
        </w:rPr>
        <w:t>Цифровые образовательные ресурсы:</w:t>
      </w:r>
      <w:r>
        <w:rPr>
          <w:rFonts w:ascii="Times New Roman" w:eastAsia="Times New Roman" w:hAnsi="Times New Roman" w:cs="Times New Roman"/>
          <w:bCs/>
          <w:color w:val="2B2622"/>
          <w:sz w:val="28"/>
          <w:szCs w:val="28"/>
          <w:lang w:eastAsia="ru-RU"/>
        </w:rPr>
        <w:t xml:space="preserve"> _______________________________________________________________________</w:t>
      </w:r>
    </w:p>
    <w:p w:rsidR="00E55953" w:rsidRPr="00E55953" w:rsidRDefault="00E55953" w:rsidP="00244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92BF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занятия: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650"/>
        <w:gridCol w:w="2879"/>
        <w:gridCol w:w="2976"/>
        <w:gridCol w:w="3222"/>
      </w:tblGrid>
      <w:tr w:rsidR="00E55953" w:rsidRPr="00E55953" w:rsidTr="00CD605A">
        <w:trPr>
          <w:tblCellSpacing w:w="0" w:type="dxa"/>
        </w:trPr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A508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A5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A508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5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A508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A508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  <w:r w:rsidR="00A5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5084A" w:rsidRPr="00A5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регулятивные, познавательные, коммуникативные</w:t>
            </w:r>
            <w:r w:rsidR="00A5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084A" w:rsidRPr="00E55953" w:rsidTr="00CD605A">
        <w:trPr>
          <w:trHeight w:val="885"/>
          <w:tblCellSpacing w:w="0" w:type="dxa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53" w:rsidRPr="00292BFB" w:rsidRDefault="00E55953" w:rsidP="007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53" w:rsidRPr="00292BFB" w:rsidRDefault="00E55953" w:rsidP="007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3B3B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3B3B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53" w:rsidRPr="00292BFB" w:rsidRDefault="00E55953" w:rsidP="007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4A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3B3B1B" w:rsidRDefault="00A5084A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подготовка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244E0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</w:t>
            </w:r>
            <w:r w:rsidR="00CD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 и коллективный)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953" w:rsidRPr="00292BFB" w:rsidRDefault="00E55953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3B1B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3B3B1B" w:rsidRDefault="003B3B1B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Самоопределение к деятельности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44E0B" w:rsidRDefault="00244E0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-опросник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1B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3B3B1B" w:rsidRDefault="003B3B1B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вопроса, рассматриваемого на занятии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44E0B" w:rsidRDefault="00244E0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1B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3B3B1B" w:rsidRDefault="003B3B1B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CD605A" w:rsidRDefault="00CD605A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самоконтроля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1B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3B3B1B" w:rsidRDefault="003B3B1B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244E0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1B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3B3B1B" w:rsidRDefault="00CD605A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образовательными ресурсами</w:t>
            </w:r>
            <w:r w:rsidR="00D3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отдельной программе)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CD605A" w:rsidRDefault="00CD605A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заданий и вопросов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461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Default="00D33461" w:rsidP="00D33461">
            <w:pPr>
              <w:pStyle w:val="a6"/>
              <w:spacing w:after="0" w:line="240" w:lineRule="atLeast"/>
              <w:ind w:left="4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Default="00D33461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Pr="00292BFB" w:rsidRDefault="00D33461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Pr="00292BFB" w:rsidRDefault="00D33461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Pr="00292BFB" w:rsidRDefault="00D33461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461" w:rsidRPr="00E55953" w:rsidTr="00CD605A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Default="00D33461" w:rsidP="00D33461">
            <w:pPr>
              <w:pStyle w:val="a6"/>
              <w:spacing w:after="0" w:line="240" w:lineRule="atLeast"/>
              <w:ind w:left="4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Default="00D33461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Pr="00292BFB" w:rsidRDefault="00D33461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Pr="00292BFB" w:rsidRDefault="00D33461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3461" w:rsidRPr="00292BFB" w:rsidRDefault="00D33461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1B" w:rsidRPr="00E55953" w:rsidTr="00CD605A">
        <w:trPr>
          <w:trHeight w:val="20"/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3B3B1B" w:rsidRDefault="003B3B1B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деятельности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44E0B" w:rsidRDefault="00244E0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B1B" w:rsidRPr="00292BFB" w:rsidRDefault="003B3B1B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05A" w:rsidRPr="00E55953" w:rsidTr="00CD605A">
        <w:trPr>
          <w:trHeight w:val="20"/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605A" w:rsidRPr="003B3B1B" w:rsidRDefault="00CD605A" w:rsidP="00A5084A">
            <w:pPr>
              <w:pStyle w:val="a6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коррекция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605A" w:rsidRPr="00244E0B" w:rsidRDefault="00CD605A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итогового задания</w:t>
            </w:r>
            <w:r w:rsidR="00D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605A" w:rsidRPr="00292BFB" w:rsidRDefault="00CD605A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605A" w:rsidRPr="00292BFB" w:rsidRDefault="00CD605A" w:rsidP="00746F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605A" w:rsidRPr="00292BFB" w:rsidRDefault="00CD605A" w:rsidP="00A508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953" w:rsidRDefault="00E55953"/>
    <w:sectPr w:rsidR="00E55953" w:rsidSect="00A5084A">
      <w:head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8F" w:rsidRDefault="00E5698F" w:rsidP="005120A7">
      <w:pPr>
        <w:spacing w:after="0" w:line="240" w:lineRule="auto"/>
      </w:pPr>
      <w:r>
        <w:separator/>
      </w:r>
    </w:p>
  </w:endnote>
  <w:endnote w:type="continuationSeparator" w:id="0">
    <w:p w:rsidR="00E5698F" w:rsidRDefault="00E5698F" w:rsidP="005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8F" w:rsidRDefault="00E5698F" w:rsidP="005120A7">
      <w:pPr>
        <w:spacing w:after="0" w:line="240" w:lineRule="auto"/>
      </w:pPr>
      <w:r>
        <w:separator/>
      </w:r>
    </w:p>
  </w:footnote>
  <w:footnote w:type="continuationSeparator" w:id="0">
    <w:p w:rsidR="00E5698F" w:rsidRDefault="00E5698F" w:rsidP="0051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7" w:rsidRDefault="005120A7" w:rsidP="005120A7">
    <w:pPr>
      <w:pStyle w:val="a7"/>
      <w:jc w:val="right"/>
      <w:rPr>
        <w:rFonts w:ascii="Cambria" w:hAnsi="Cambria"/>
        <w:i/>
        <w:color w:val="1F4E79" w:themeColor="accent1" w:themeShade="80"/>
      </w:rPr>
    </w:pPr>
    <w:r w:rsidRPr="005120A7">
      <w:rPr>
        <w:rFonts w:ascii="Cambria" w:hAnsi="Cambria"/>
        <w:i/>
        <w:color w:val="1F4E79" w:themeColor="accent1" w:themeShade="80"/>
      </w:rPr>
      <w:t>Навигатор образовательных маршрутов Костромской области</w:t>
    </w:r>
  </w:p>
  <w:p w:rsidR="005120A7" w:rsidRPr="005120A7" w:rsidRDefault="005120A7" w:rsidP="005120A7">
    <w:pPr>
      <w:pStyle w:val="a7"/>
      <w:jc w:val="right"/>
      <w:rPr>
        <w:rFonts w:ascii="Cambria" w:hAnsi="Cambria"/>
        <w:i/>
        <w:color w:val="1F4E79" w:themeColor="accent1" w:themeShade="80"/>
      </w:rPr>
    </w:pPr>
    <w:r w:rsidRPr="005120A7">
      <w:rPr>
        <w:rFonts w:ascii="Cambria" w:hAnsi="Cambria"/>
        <w:i/>
        <w:color w:val="1F4E79" w:themeColor="accent1" w:themeShade="80"/>
      </w:rPr>
      <w:t>http://www.eduportal44.ru/sites/Region44</w:t>
    </w:r>
  </w:p>
  <w:p w:rsidR="005120A7" w:rsidRPr="005120A7" w:rsidRDefault="005120A7" w:rsidP="005120A7">
    <w:pPr>
      <w:pStyle w:val="a7"/>
      <w:jc w:val="right"/>
      <w:rPr>
        <w:rFonts w:ascii="Cambria" w:hAnsi="Cambria"/>
        <w:i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1BD"/>
    <w:multiLevelType w:val="multilevel"/>
    <w:tmpl w:val="892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64A89"/>
    <w:multiLevelType w:val="hybridMultilevel"/>
    <w:tmpl w:val="D6262B5A"/>
    <w:lvl w:ilvl="0" w:tplc="101EA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F023BAA"/>
    <w:multiLevelType w:val="multilevel"/>
    <w:tmpl w:val="5D62E0D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3"/>
    <w:rsid w:val="00244E0B"/>
    <w:rsid w:val="003B3B1B"/>
    <w:rsid w:val="005120A7"/>
    <w:rsid w:val="00A5084A"/>
    <w:rsid w:val="00CD605A"/>
    <w:rsid w:val="00D33461"/>
    <w:rsid w:val="00E55953"/>
    <w:rsid w:val="00E5698F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A037-DD66-4365-9DB0-6D6F80E3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953"/>
    <w:rPr>
      <w:b/>
      <w:bCs/>
    </w:rPr>
  </w:style>
  <w:style w:type="paragraph" w:styleId="a4">
    <w:name w:val="Normal (Web)"/>
    <w:basedOn w:val="a"/>
    <w:uiPriority w:val="99"/>
    <w:semiHidden/>
    <w:unhideWhenUsed/>
    <w:rsid w:val="00E5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5953"/>
    <w:rPr>
      <w:i/>
      <w:iCs/>
    </w:rPr>
  </w:style>
  <w:style w:type="paragraph" w:styleId="a6">
    <w:name w:val="List Paragraph"/>
    <w:basedOn w:val="a"/>
    <w:uiPriority w:val="34"/>
    <w:qFormat/>
    <w:rsid w:val="00A508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0A7"/>
  </w:style>
  <w:style w:type="paragraph" w:styleId="a9">
    <w:name w:val="footer"/>
    <w:basedOn w:val="a"/>
    <w:link w:val="aa"/>
    <w:uiPriority w:val="99"/>
    <w:unhideWhenUsed/>
    <w:rsid w:val="0051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A3EC912DE2A643B21AA68DD928D86E" ma:contentTypeVersion="1" ma:contentTypeDescription="Создание документа." ma:contentTypeScope="" ma:versionID="3d4aed6990318a4e66fbba52aa4457b3">
  <xsd:schema xmlns:xsd="http://www.w3.org/2001/XMLSchema" xmlns:xs="http://www.w3.org/2001/XMLSchema" xmlns:p="http://schemas.microsoft.com/office/2006/metadata/properties" xmlns:ns2="fe92ddc4-52ed-4eac-8c62-05322027d43b" targetNamespace="http://schemas.microsoft.com/office/2006/metadata/properties" ma:root="true" ma:fieldsID="f4717bb43edc7903ebf64ef51a43e132" ns2:_="">
    <xsd:import namespace="fe92ddc4-52ed-4eac-8c62-05322027d4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ddc4-52ed-4eac-8c62-05322027d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7D77B-E29C-4D57-BF62-DA5993F807FF}"/>
</file>

<file path=customXml/itemProps2.xml><?xml version="1.0" encoding="utf-8"?>
<ds:datastoreItem xmlns:ds="http://schemas.openxmlformats.org/officeDocument/2006/customXml" ds:itemID="{5170BBAB-21B2-4285-ACB9-90432F7970CA}"/>
</file>

<file path=customXml/itemProps3.xml><?xml version="1.0" encoding="utf-8"?>
<ds:datastoreItem xmlns:ds="http://schemas.openxmlformats.org/officeDocument/2006/customXml" ds:itemID="{C811064E-CA60-4823-8E8A-B4A698F50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2017-10-31T09:31:00Z</dcterms:created>
  <dcterms:modified xsi:type="dcterms:W3CDTF">2018-02-06T06:29:00Z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0x01010066A3EC912DE2A643B21AA68DD928D86E</vt:lpwstr>
  </property>
</Properties>
</file>