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E3" w:rsidRDefault="007D69E3" w:rsidP="007172F7">
      <w:pPr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ОГБПОУ «Костромской колледж бытового сервиса»</w:t>
      </w:r>
    </w:p>
    <w:p w:rsidR="007172F7" w:rsidRDefault="00F15003" w:rsidP="007172F7">
      <w:pPr>
        <w:spacing w:line="360" w:lineRule="auto"/>
        <w:ind w:firstLine="709"/>
        <w:jc w:val="center"/>
        <w:rPr>
          <w:b/>
          <w:szCs w:val="28"/>
        </w:rPr>
      </w:pPr>
      <w:r w:rsidRPr="007172F7">
        <w:rPr>
          <w:b/>
          <w:szCs w:val="28"/>
        </w:rPr>
        <w:t>Протокол №</w:t>
      </w:r>
      <w:r w:rsidR="00F504D4">
        <w:rPr>
          <w:b/>
          <w:szCs w:val="28"/>
        </w:rPr>
        <w:t>7</w:t>
      </w:r>
      <w:r w:rsidR="007172F7">
        <w:rPr>
          <w:b/>
          <w:szCs w:val="28"/>
        </w:rPr>
        <w:t xml:space="preserve"> </w:t>
      </w:r>
    </w:p>
    <w:p w:rsidR="00F15003" w:rsidRPr="007D69E3" w:rsidRDefault="007172F7" w:rsidP="009048C9">
      <w:pPr>
        <w:spacing w:line="276" w:lineRule="auto"/>
        <w:ind w:firstLine="709"/>
        <w:jc w:val="center"/>
        <w:rPr>
          <w:szCs w:val="28"/>
        </w:rPr>
      </w:pPr>
      <w:r w:rsidRPr="007D69E3">
        <w:rPr>
          <w:szCs w:val="28"/>
        </w:rPr>
        <w:t xml:space="preserve">заседания </w:t>
      </w:r>
      <w:r w:rsidR="00F15003" w:rsidRPr="007D69E3">
        <w:rPr>
          <w:szCs w:val="28"/>
        </w:rPr>
        <w:t>регионального методического объединения</w:t>
      </w:r>
    </w:p>
    <w:p w:rsidR="00F15003" w:rsidRPr="007D69E3" w:rsidRDefault="00F15003" w:rsidP="009048C9">
      <w:pPr>
        <w:spacing w:line="276" w:lineRule="auto"/>
        <w:ind w:firstLine="709"/>
        <w:jc w:val="center"/>
        <w:rPr>
          <w:szCs w:val="28"/>
        </w:rPr>
      </w:pPr>
      <w:r w:rsidRPr="007D69E3">
        <w:rPr>
          <w:szCs w:val="28"/>
        </w:rPr>
        <w:t xml:space="preserve">педагогических </w:t>
      </w:r>
      <w:r w:rsidR="007172F7" w:rsidRPr="007D69E3">
        <w:rPr>
          <w:szCs w:val="28"/>
        </w:rPr>
        <w:t>работников швейного</w:t>
      </w:r>
      <w:r w:rsidRPr="007D69E3">
        <w:rPr>
          <w:szCs w:val="28"/>
        </w:rPr>
        <w:t xml:space="preserve"> профиля</w:t>
      </w:r>
      <w:r w:rsidR="007172F7" w:rsidRPr="007D69E3">
        <w:rPr>
          <w:szCs w:val="28"/>
        </w:rPr>
        <w:t xml:space="preserve"> </w:t>
      </w:r>
      <w:r w:rsidRPr="007D69E3">
        <w:rPr>
          <w:szCs w:val="28"/>
        </w:rPr>
        <w:t>Костромской области</w:t>
      </w:r>
    </w:p>
    <w:p w:rsidR="00F15003" w:rsidRPr="007172F7" w:rsidRDefault="00A82787" w:rsidP="009048C9">
      <w:pPr>
        <w:spacing w:line="276" w:lineRule="auto"/>
        <w:ind w:firstLine="709"/>
        <w:jc w:val="center"/>
        <w:rPr>
          <w:szCs w:val="28"/>
        </w:rPr>
      </w:pPr>
      <w:r w:rsidRPr="007D69E3">
        <w:rPr>
          <w:szCs w:val="28"/>
        </w:rPr>
        <w:t xml:space="preserve">от </w:t>
      </w:r>
      <w:r w:rsidR="00F504D4">
        <w:rPr>
          <w:szCs w:val="28"/>
        </w:rPr>
        <w:t>28</w:t>
      </w:r>
      <w:r w:rsidR="00EC666A">
        <w:rPr>
          <w:szCs w:val="28"/>
        </w:rPr>
        <w:t xml:space="preserve"> </w:t>
      </w:r>
      <w:r w:rsidR="00F504D4">
        <w:rPr>
          <w:szCs w:val="28"/>
        </w:rPr>
        <w:t>марта</w:t>
      </w:r>
      <w:r w:rsidR="007172F7" w:rsidRPr="007D69E3">
        <w:rPr>
          <w:szCs w:val="28"/>
        </w:rPr>
        <w:t xml:space="preserve"> 20</w:t>
      </w:r>
      <w:r w:rsidRPr="007D69E3">
        <w:rPr>
          <w:szCs w:val="28"/>
        </w:rPr>
        <w:t>2</w:t>
      </w:r>
      <w:r w:rsidR="00E30D93">
        <w:rPr>
          <w:szCs w:val="28"/>
        </w:rPr>
        <w:t>5</w:t>
      </w:r>
      <w:r w:rsidRPr="007D69E3">
        <w:rPr>
          <w:szCs w:val="28"/>
        </w:rPr>
        <w:t xml:space="preserve"> </w:t>
      </w:r>
      <w:r w:rsidR="005C5055" w:rsidRPr="007D69E3">
        <w:rPr>
          <w:szCs w:val="28"/>
        </w:rPr>
        <w:t>года</w:t>
      </w:r>
    </w:p>
    <w:p w:rsidR="00F15003" w:rsidRPr="007172F7" w:rsidRDefault="00F15003" w:rsidP="007172F7">
      <w:pPr>
        <w:spacing w:line="360" w:lineRule="auto"/>
        <w:ind w:firstLine="709"/>
        <w:jc w:val="both"/>
        <w:rPr>
          <w:b/>
          <w:szCs w:val="28"/>
        </w:rPr>
      </w:pPr>
      <w:r w:rsidRPr="007172F7">
        <w:rPr>
          <w:b/>
          <w:szCs w:val="28"/>
        </w:rPr>
        <w:t>Присутствовали:</w:t>
      </w:r>
    </w:p>
    <w:tbl>
      <w:tblPr>
        <w:tblStyle w:val="a3"/>
        <w:tblW w:w="9859" w:type="dxa"/>
        <w:tblInd w:w="-601" w:type="dxa"/>
        <w:tblLook w:val="04A0" w:firstRow="1" w:lastRow="0" w:firstColumn="1" w:lastColumn="0" w:noHBand="0" w:noVBand="1"/>
      </w:tblPr>
      <w:tblGrid>
        <w:gridCol w:w="709"/>
        <w:gridCol w:w="2494"/>
        <w:gridCol w:w="2126"/>
        <w:gridCol w:w="4530"/>
      </w:tblGrid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№ п\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94" w:type="dxa"/>
          </w:tcPr>
          <w:p w:rsidR="00F15003" w:rsidRPr="005258C4" w:rsidRDefault="00F15003" w:rsidP="007D69E3">
            <w:pPr>
              <w:ind w:firstLine="709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ФИО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Должность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ind w:firstLine="709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Место работы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1.</w:t>
            </w:r>
          </w:p>
        </w:tc>
        <w:tc>
          <w:tcPr>
            <w:tcW w:w="2494" w:type="dxa"/>
          </w:tcPr>
          <w:p w:rsidR="00F15003" w:rsidRPr="005258C4" w:rsidRDefault="00E30D93" w:rsidP="007D6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Еремина Н.Л.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 xml:space="preserve">Мастер 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  <w:r w:rsidRPr="005258C4">
              <w:rPr>
                <w:sz w:val="24"/>
                <w:szCs w:val="24"/>
              </w:rPr>
              <w:t>\о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2.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Громова С. Л.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 xml:space="preserve">Мастер 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  <w:r w:rsidRPr="005258C4">
              <w:rPr>
                <w:sz w:val="24"/>
                <w:szCs w:val="24"/>
              </w:rPr>
              <w:t>\о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3.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Окунева Е. В.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 xml:space="preserve">Мастер 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  <w:r w:rsidRPr="005258C4">
              <w:rPr>
                <w:sz w:val="24"/>
                <w:szCs w:val="24"/>
              </w:rPr>
              <w:t>\о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4.</w:t>
            </w:r>
          </w:p>
        </w:tc>
        <w:tc>
          <w:tcPr>
            <w:tcW w:w="2494" w:type="dxa"/>
          </w:tcPr>
          <w:p w:rsidR="00F15003" w:rsidRPr="005258C4" w:rsidRDefault="002406C9" w:rsidP="007D69E3">
            <w:pPr>
              <w:rPr>
                <w:sz w:val="24"/>
                <w:szCs w:val="24"/>
              </w:rPr>
            </w:pPr>
            <w:proofErr w:type="spellStart"/>
            <w:r w:rsidRPr="005258C4">
              <w:rPr>
                <w:sz w:val="24"/>
                <w:szCs w:val="24"/>
              </w:rPr>
              <w:t>Мер</w:t>
            </w:r>
            <w:r w:rsidR="00F15003" w:rsidRPr="005258C4">
              <w:rPr>
                <w:sz w:val="24"/>
                <w:szCs w:val="24"/>
              </w:rPr>
              <w:t>исаар</w:t>
            </w:r>
            <w:proofErr w:type="spellEnd"/>
            <w:r w:rsidR="00F15003" w:rsidRPr="005258C4">
              <w:rPr>
                <w:sz w:val="24"/>
                <w:szCs w:val="24"/>
              </w:rPr>
              <w:t xml:space="preserve"> О. М.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 xml:space="preserve">Мастер 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  <w:r w:rsidRPr="005258C4">
              <w:rPr>
                <w:sz w:val="24"/>
                <w:szCs w:val="24"/>
              </w:rPr>
              <w:t>\о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5.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Ермошина А. А.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6.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Добрынина Н. Н.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F15003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8.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Смирнова Е. С.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F15003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9.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Фирсова М. П.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</w:tbl>
    <w:p w:rsidR="00F15003" w:rsidRPr="007172F7" w:rsidRDefault="00F15003" w:rsidP="007172F7">
      <w:pPr>
        <w:spacing w:line="360" w:lineRule="auto"/>
        <w:ind w:firstLine="709"/>
        <w:rPr>
          <w:b/>
          <w:szCs w:val="28"/>
        </w:rPr>
      </w:pPr>
    </w:p>
    <w:p w:rsidR="00F15003" w:rsidRPr="007172F7" w:rsidRDefault="00F15003" w:rsidP="00E30D93">
      <w:pPr>
        <w:spacing w:line="360" w:lineRule="auto"/>
        <w:jc w:val="both"/>
        <w:rPr>
          <w:b/>
          <w:szCs w:val="28"/>
        </w:rPr>
      </w:pPr>
      <w:r w:rsidRPr="007172F7">
        <w:rPr>
          <w:b/>
          <w:szCs w:val="28"/>
        </w:rPr>
        <w:t>Повестка заседания:</w:t>
      </w:r>
    </w:p>
    <w:p w:rsidR="00F504D4" w:rsidRPr="00F504D4" w:rsidRDefault="00F504D4" w:rsidP="00F504D4">
      <w:pPr>
        <w:pStyle w:val="a5"/>
        <w:numPr>
          <w:ilvl w:val="0"/>
          <w:numId w:val="5"/>
        </w:numPr>
        <w:shd w:val="clear" w:color="auto" w:fill="FFFFFF"/>
        <w:spacing w:line="276" w:lineRule="auto"/>
        <w:ind w:left="0" w:firstLine="426"/>
        <w:jc w:val="both"/>
        <w:rPr>
          <w:szCs w:val="28"/>
        </w:rPr>
      </w:pPr>
      <w:r w:rsidRPr="00F504D4">
        <w:rPr>
          <w:szCs w:val="28"/>
        </w:rPr>
        <w:t>Из опыта работы команды экспертов-наставников по проведению регионального этапа Чемпионата «Профессионалы» Костромская область-2025  Итоги Чемпионата «Профессионалы» Костромская область-2025</w:t>
      </w:r>
      <w:r>
        <w:rPr>
          <w:szCs w:val="28"/>
        </w:rPr>
        <w:t xml:space="preserve"> (14.03.2025г).</w:t>
      </w:r>
      <w:r w:rsidRPr="00F504D4">
        <w:rPr>
          <w:szCs w:val="28"/>
        </w:rPr>
        <w:t xml:space="preserve">  </w:t>
      </w:r>
    </w:p>
    <w:p w:rsidR="00E30D93" w:rsidRDefault="00F504D4" w:rsidP="00F504D4">
      <w:pPr>
        <w:pStyle w:val="a5"/>
        <w:numPr>
          <w:ilvl w:val="0"/>
          <w:numId w:val="5"/>
        </w:numPr>
        <w:shd w:val="clear" w:color="auto" w:fill="FFFFFF"/>
        <w:spacing w:line="276" w:lineRule="auto"/>
        <w:ind w:left="0" w:firstLine="426"/>
        <w:jc w:val="both"/>
        <w:rPr>
          <w:szCs w:val="28"/>
        </w:rPr>
      </w:pPr>
      <w:r w:rsidRPr="00F504D4">
        <w:rPr>
          <w:szCs w:val="28"/>
        </w:rPr>
        <w:t>Цифровые образовательные ресурсы в преподавании профессиональных модулей</w:t>
      </w:r>
      <w:r>
        <w:rPr>
          <w:szCs w:val="28"/>
        </w:rPr>
        <w:t>.</w:t>
      </w:r>
      <w:r w:rsidRPr="00F504D4">
        <w:rPr>
          <w:szCs w:val="28"/>
        </w:rPr>
        <w:t xml:space="preserve"> Цифровые образовательные ресурсы: программа CAD ASYSST и VIDYA, </w:t>
      </w:r>
      <w:proofErr w:type="spellStart"/>
      <w:r w:rsidRPr="00F504D4">
        <w:rPr>
          <w:szCs w:val="28"/>
        </w:rPr>
        <w:t>CorelDRAW</w:t>
      </w:r>
      <w:proofErr w:type="spellEnd"/>
      <w:r w:rsidRPr="00F504D4">
        <w:rPr>
          <w:szCs w:val="28"/>
        </w:rPr>
        <w:t xml:space="preserve">, </w:t>
      </w:r>
      <w:proofErr w:type="spellStart"/>
      <w:r w:rsidRPr="00F504D4">
        <w:rPr>
          <w:szCs w:val="28"/>
        </w:rPr>
        <w:t>ArchiCAD</w:t>
      </w:r>
      <w:proofErr w:type="spellEnd"/>
      <w:r>
        <w:rPr>
          <w:szCs w:val="28"/>
        </w:rPr>
        <w:t xml:space="preserve"> (28.03.2025г).</w:t>
      </w:r>
    </w:p>
    <w:p w:rsidR="00F504D4" w:rsidRPr="00F504D4" w:rsidRDefault="00F504D4" w:rsidP="00F504D4">
      <w:pPr>
        <w:pStyle w:val="a5"/>
        <w:numPr>
          <w:ilvl w:val="0"/>
          <w:numId w:val="5"/>
        </w:numPr>
        <w:shd w:val="clear" w:color="auto" w:fill="FFFFFF"/>
        <w:spacing w:line="276" w:lineRule="auto"/>
        <w:ind w:left="0" w:firstLine="426"/>
        <w:jc w:val="both"/>
        <w:rPr>
          <w:szCs w:val="28"/>
        </w:rPr>
      </w:pPr>
      <w:r w:rsidRPr="00F504D4">
        <w:rPr>
          <w:szCs w:val="28"/>
        </w:rPr>
        <w:t xml:space="preserve">Разработка методических указаний к </w:t>
      </w:r>
      <w:r>
        <w:rPr>
          <w:szCs w:val="28"/>
        </w:rPr>
        <w:t>дипломному</w:t>
      </w:r>
      <w:r w:rsidRPr="00F504D4">
        <w:rPr>
          <w:szCs w:val="28"/>
        </w:rPr>
        <w:t xml:space="preserve"> проектированию специальность 29.02.10 Конструирование, моделирование и технология изготовления изделий легкой промышленности (по видам)</w:t>
      </w:r>
      <w:r>
        <w:rPr>
          <w:szCs w:val="28"/>
        </w:rPr>
        <w:t xml:space="preserve">, </w:t>
      </w:r>
      <w:r w:rsidRPr="00F504D4">
        <w:rPr>
          <w:szCs w:val="28"/>
        </w:rPr>
        <w:t>29.02.04 Конструирование, моделирование и технология швейных изделий</w:t>
      </w:r>
      <w:r w:rsidR="00D4080B">
        <w:rPr>
          <w:szCs w:val="28"/>
        </w:rPr>
        <w:t xml:space="preserve"> (28.03.2025г.).</w:t>
      </w:r>
    </w:p>
    <w:p w:rsidR="00F504D4" w:rsidRDefault="007172F7" w:rsidP="00F504D4">
      <w:pPr>
        <w:shd w:val="clear" w:color="auto" w:fill="FFFFFF"/>
        <w:spacing w:line="276" w:lineRule="auto"/>
        <w:ind w:firstLine="426"/>
        <w:jc w:val="both"/>
        <w:rPr>
          <w:szCs w:val="28"/>
        </w:rPr>
      </w:pPr>
      <w:r w:rsidRPr="005258C4">
        <w:rPr>
          <w:szCs w:val="28"/>
        </w:rPr>
        <w:t xml:space="preserve"> </w:t>
      </w:r>
    </w:p>
    <w:p w:rsidR="007172F7" w:rsidRPr="005258C4" w:rsidRDefault="00F15003" w:rsidP="00E30D93">
      <w:pPr>
        <w:shd w:val="clear" w:color="auto" w:fill="FFFFFF"/>
        <w:spacing w:line="276" w:lineRule="auto"/>
        <w:jc w:val="both"/>
        <w:rPr>
          <w:b/>
          <w:szCs w:val="28"/>
        </w:rPr>
      </w:pPr>
      <w:r w:rsidRPr="005258C4">
        <w:rPr>
          <w:b/>
          <w:szCs w:val="28"/>
        </w:rPr>
        <w:t>Слушали:</w:t>
      </w:r>
    </w:p>
    <w:p w:rsidR="005258C4" w:rsidRPr="005258C4" w:rsidRDefault="00F15003" w:rsidP="00E30D93">
      <w:pPr>
        <w:spacing w:line="276" w:lineRule="auto"/>
        <w:jc w:val="both"/>
        <w:rPr>
          <w:szCs w:val="28"/>
        </w:rPr>
      </w:pPr>
      <w:r w:rsidRPr="005258C4">
        <w:rPr>
          <w:b/>
          <w:szCs w:val="28"/>
        </w:rPr>
        <w:t>По первому вопросу</w:t>
      </w:r>
      <w:r w:rsidRPr="005258C4">
        <w:rPr>
          <w:szCs w:val="28"/>
        </w:rPr>
        <w:t>:</w:t>
      </w:r>
      <w:r w:rsidR="00C071CD" w:rsidRPr="005258C4">
        <w:rPr>
          <w:szCs w:val="28"/>
        </w:rPr>
        <w:t xml:space="preserve"> </w:t>
      </w:r>
      <w:r w:rsidR="00E30D93" w:rsidRPr="00E30D93">
        <w:rPr>
          <w:szCs w:val="28"/>
        </w:rPr>
        <w:t xml:space="preserve">Смирнову Е.С., преподавателя специальных дисциплин швейного профиля, главный эксперт Чемпионата по </w:t>
      </w:r>
      <w:r w:rsidR="00E30D93" w:rsidRPr="00E30D93">
        <w:rPr>
          <w:szCs w:val="28"/>
        </w:rPr>
        <w:lastRenderedPageBreak/>
        <w:t>профессиональному мастерству «Профессионалы», компетенция «Технология моды»</w:t>
      </w:r>
      <w:r w:rsidR="00E30D93">
        <w:rPr>
          <w:szCs w:val="28"/>
        </w:rPr>
        <w:t xml:space="preserve">, Фирсову М.П., </w:t>
      </w:r>
      <w:r w:rsidR="00E30D93" w:rsidRPr="00E30D93">
        <w:rPr>
          <w:szCs w:val="28"/>
        </w:rPr>
        <w:t>главный эксперт Чемпионата по профессиональному мастерству «Профессионалы», компетенция «Цифровой модельер»</w:t>
      </w:r>
    </w:p>
    <w:p w:rsidR="00F504D4" w:rsidRPr="00F504D4" w:rsidRDefault="00F504D4" w:rsidP="00F504D4">
      <w:pPr>
        <w:spacing w:line="276" w:lineRule="auto"/>
        <w:ind w:firstLine="426"/>
        <w:jc w:val="both"/>
        <w:rPr>
          <w:szCs w:val="28"/>
        </w:rPr>
      </w:pPr>
      <w:r>
        <w:rPr>
          <w:szCs w:val="28"/>
        </w:rPr>
        <w:t>Представили результаты</w:t>
      </w:r>
      <w:r w:rsidR="00E30D93" w:rsidRPr="00E30D93">
        <w:rPr>
          <w:szCs w:val="28"/>
        </w:rPr>
        <w:t xml:space="preserve"> проведения Регионального этапа Чемпионата по профессиональному мастерству «Профессионалы» в 202</w:t>
      </w:r>
      <w:r w:rsidR="00E30D93">
        <w:rPr>
          <w:szCs w:val="28"/>
        </w:rPr>
        <w:t>5</w:t>
      </w:r>
      <w:r w:rsidR="00E30D93" w:rsidRPr="00E30D93">
        <w:rPr>
          <w:szCs w:val="28"/>
        </w:rPr>
        <w:t xml:space="preserve"> г.</w:t>
      </w:r>
      <w:r w:rsidRPr="00F504D4">
        <w:t xml:space="preserve"> </w:t>
      </w:r>
      <w:r w:rsidRPr="00F504D4">
        <w:rPr>
          <w:szCs w:val="28"/>
        </w:rPr>
        <w:t>по компетенция</w:t>
      </w:r>
      <w:r>
        <w:rPr>
          <w:szCs w:val="28"/>
        </w:rPr>
        <w:t>м</w:t>
      </w:r>
      <w:r w:rsidRPr="00F504D4">
        <w:rPr>
          <w:szCs w:val="28"/>
        </w:rPr>
        <w:t xml:space="preserve"> «Цифровой модельер»</w:t>
      </w:r>
      <w:r>
        <w:rPr>
          <w:szCs w:val="28"/>
        </w:rPr>
        <w:t>,</w:t>
      </w:r>
      <w:r w:rsidRPr="00F504D4">
        <w:t xml:space="preserve"> </w:t>
      </w:r>
      <w:r w:rsidRPr="00F504D4">
        <w:rPr>
          <w:szCs w:val="28"/>
        </w:rPr>
        <w:t>«Технология моды»</w:t>
      </w:r>
      <w:r>
        <w:rPr>
          <w:szCs w:val="28"/>
        </w:rPr>
        <w:t>,</w:t>
      </w:r>
      <w:r w:rsidRPr="00F504D4">
        <w:t xml:space="preserve"> </w:t>
      </w:r>
      <w:r>
        <w:rPr>
          <w:szCs w:val="28"/>
        </w:rPr>
        <w:t>«Технология моды» (юниоры</w:t>
      </w:r>
      <w:proofErr w:type="gramStart"/>
      <w:r>
        <w:rPr>
          <w:szCs w:val="28"/>
        </w:rPr>
        <w:t>)</w:t>
      </w:r>
      <w:r w:rsidRPr="00F504D4">
        <w:rPr>
          <w:szCs w:val="28"/>
        </w:rPr>
        <w:t>,</w:t>
      </w:r>
      <w:r>
        <w:rPr>
          <w:szCs w:val="28"/>
        </w:rPr>
        <w:t>.</w:t>
      </w:r>
      <w:r w:rsidR="00E30D93" w:rsidRPr="00E30D93">
        <w:rPr>
          <w:szCs w:val="28"/>
        </w:rPr>
        <w:t xml:space="preserve"> </w:t>
      </w:r>
      <w:proofErr w:type="gramEnd"/>
      <w:r w:rsidRPr="00F504D4">
        <w:rPr>
          <w:szCs w:val="28"/>
        </w:rPr>
        <w:t>Обмен опытом и лучшими методами подготовки студентов, формирование единого подхода к отбору кандидатов и качеству подготовки. Разбор успешных случаев мотивации и поддержки молодых талантов, обеспечение качественного сопровождения талантливых ребят.</w:t>
      </w:r>
    </w:p>
    <w:p w:rsidR="000F47EA" w:rsidRDefault="00E871AB" w:rsidP="00F504D4">
      <w:pPr>
        <w:spacing w:line="276" w:lineRule="auto"/>
        <w:jc w:val="both"/>
        <w:rPr>
          <w:szCs w:val="28"/>
        </w:rPr>
      </w:pPr>
      <w:r w:rsidRPr="005258C4">
        <w:rPr>
          <w:b/>
          <w:szCs w:val="28"/>
        </w:rPr>
        <w:t>По второму вопросу</w:t>
      </w:r>
      <w:r w:rsidRPr="005258C4">
        <w:rPr>
          <w:szCs w:val="28"/>
        </w:rPr>
        <w:t xml:space="preserve">: </w:t>
      </w:r>
      <w:r w:rsidR="000F47EA" w:rsidRPr="005258C4">
        <w:rPr>
          <w:szCs w:val="28"/>
        </w:rPr>
        <w:t>Добрынину Н.Н., пр</w:t>
      </w:r>
      <w:r w:rsidR="00E30D93">
        <w:rPr>
          <w:szCs w:val="28"/>
        </w:rPr>
        <w:t xml:space="preserve">едседателя РМО швейного профиля, </w:t>
      </w:r>
      <w:r w:rsidR="00F504D4">
        <w:rPr>
          <w:szCs w:val="28"/>
        </w:rPr>
        <w:t>Фирсову М.П., преподавателя, Лебедеву А.П., преподавателя.</w:t>
      </w:r>
    </w:p>
    <w:p w:rsidR="00461F59" w:rsidRPr="00D4080B" w:rsidRDefault="00D4080B" w:rsidP="00D4080B">
      <w:pPr>
        <w:ind w:firstLine="426"/>
        <w:jc w:val="both"/>
        <w:rPr>
          <w:szCs w:val="28"/>
        </w:rPr>
      </w:pPr>
      <w:r w:rsidRPr="00D4080B">
        <w:rPr>
          <w:szCs w:val="28"/>
        </w:rPr>
        <w:t>Описание функционала программ CAD ASYST и VIDYA, возможности для моделирования конструкций и анализа сложных механических систем, сравнение с аналогичными инструментами, пример практических применений.</w:t>
      </w:r>
      <w:r w:rsidRPr="00D4080B">
        <w:t xml:space="preserve"> </w:t>
      </w:r>
      <w:r w:rsidRPr="00D4080B">
        <w:rPr>
          <w:szCs w:val="28"/>
        </w:rPr>
        <w:t xml:space="preserve">Демонстрация базовых приемов работы в графическом редакторе </w:t>
      </w:r>
      <w:proofErr w:type="spellStart"/>
      <w:r w:rsidRPr="00D4080B">
        <w:rPr>
          <w:szCs w:val="28"/>
        </w:rPr>
        <w:t>CorelDRAW</w:t>
      </w:r>
      <w:proofErr w:type="spellEnd"/>
      <w:r w:rsidRPr="00D4080B">
        <w:rPr>
          <w:szCs w:val="28"/>
        </w:rPr>
        <w:t>, создание эскизов деталей и узлов, подготовка технической документации.</w:t>
      </w:r>
    </w:p>
    <w:p w:rsidR="00F504D4" w:rsidRDefault="00F504D4" w:rsidP="00461F59">
      <w:pPr>
        <w:spacing w:line="276" w:lineRule="auto"/>
        <w:jc w:val="both"/>
        <w:rPr>
          <w:szCs w:val="28"/>
        </w:rPr>
      </w:pPr>
      <w:r w:rsidRPr="00F504D4">
        <w:rPr>
          <w:b/>
          <w:szCs w:val="28"/>
        </w:rPr>
        <w:t xml:space="preserve">По </w:t>
      </w:r>
      <w:r>
        <w:rPr>
          <w:b/>
          <w:szCs w:val="28"/>
        </w:rPr>
        <w:t>третьему</w:t>
      </w:r>
      <w:r w:rsidRPr="00F504D4">
        <w:rPr>
          <w:b/>
          <w:szCs w:val="28"/>
        </w:rPr>
        <w:t xml:space="preserve"> вопросу: </w:t>
      </w:r>
      <w:r w:rsidRPr="00F504D4">
        <w:rPr>
          <w:szCs w:val="28"/>
        </w:rPr>
        <w:t>Добрынину Н.Н., председателя РМО швейного профиля,</w:t>
      </w:r>
      <w:r>
        <w:rPr>
          <w:szCs w:val="28"/>
        </w:rPr>
        <w:t xml:space="preserve"> Смирнову Е.С., преподавателя, Еремину Н.Л, мастера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/о, Дубровину С.В., преподавателя.</w:t>
      </w:r>
    </w:p>
    <w:p w:rsidR="00F504D4" w:rsidRPr="00F504D4" w:rsidRDefault="00F504D4" w:rsidP="00D4080B">
      <w:pPr>
        <w:spacing w:line="276" w:lineRule="auto"/>
        <w:ind w:firstLine="426"/>
        <w:jc w:val="both"/>
        <w:rPr>
          <w:szCs w:val="28"/>
        </w:rPr>
      </w:pPr>
      <w:r>
        <w:rPr>
          <w:szCs w:val="28"/>
        </w:rPr>
        <w:t>Обсуждение структуры и содержания дипломной работы</w:t>
      </w:r>
      <w:r w:rsidR="00D4080B">
        <w:rPr>
          <w:szCs w:val="28"/>
        </w:rPr>
        <w:t xml:space="preserve"> для студентов</w:t>
      </w:r>
      <w:r w:rsidR="00D4080B" w:rsidRPr="00D4080B">
        <w:rPr>
          <w:szCs w:val="28"/>
        </w:rPr>
        <w:t xml:space="preserve"> специальност</w:t>
      </w:r>
      <w:r w:rsidR="00D4080B">
        <w:rPr>
          <w:szCs w:val="28"/>
        </w:rPr>
        <w:t>ей</w:t>
      </w:r>
      <w:r w:rsidR="00D4080B" w:rsidRPr="00D4080B">
        <w:rPr>
          <w:szCs w:val="28"/>
        </w:rPr>
        <w:t xml:space="preserve"> 29.02.10 Конструирование, моделирование и технология изготовления изделий легкой промышленности (по видам), 29.02.04 Конструирование, моделирование и технология швейных изделий</w:t>
      </w:r>
      <w:r w:rsidR="00D4080B">
        <w:rPr>
          <w:szCs w:val="28"/>
        </w:rPr>
        <w:t>.</w:t>
      </w:r>
      <w:bookmarkStart w:id="0" w:name="_GoBack"/>
      <w:bookmarkEnd w:id="0"/>
    </w:p>
    <w:p w:rsidR="00F504D4" w:rsidRDefault="00F504D4" w:rsidP="00461F59">
      <w:pPr>
        <w:spacing w:line="276" w:lineRule="auto"/>
        <w:jc w:val="both"/>
        <w:rPr>
          <w:b/>
          <w:szCs w:val="28"/>
        </w:rPr>
      </w:pPr>
    </w:p>
    <w:p w:rsidR="00F15003" w:rsidRPr="005258C4" w:rsidRDefault="00F15003" w:rsidP="00461F59">
      <w:pPr>
        <w:spacing w:line="276" w:lineRule="auto"/>
        <w:jc w:val="both"/>
        <w:rPr>
          <w:b/>
          <w:szCs w:val="28"/>
        </w:rPr>
      </w:pPr>
      <w:r w:rsidRPr="005258C4">
        <w:rPr>
          <w:b/>
          <w:szCs w:val="28"/>
        </w:rPr>
        <w:t>Решили:</w:t>
      </w:r>
    </w:p>
    <w:p w:rsidR="00F15003" w:rsidRPr="005258C4" w:rsidRDefault="00F15003" w:rsidP="00461F59">
      <w:pPr>
        <w:spacing w:line="276" w:lineRule="auto"/>
        <w:jc w:val="both"/>
        <w:rPr>
          <w:b/>
          <w:szCs w:val="28"/>
        </w:rPr>
      </w:pPr>
      <w:r w:rsidRPr="005258C4">
        <w:rPr>
          <w:b/>
          <w:szCs w:val="28"/>
        </w:rPr>
        <w:t>По первому вопросу:</w:t>
      </w:r>
    </w:p>
    <w:p w:rsidR="00F504D4" w:rsidRDefault="00F504D4" w:rsidP="00D4080B">
      <w:pPr>
        <w:spacing w:line="276" w:lineRule="auto"/>
        <w:ind w:firstLine="426"/>
        <w:jc w:val="both"/>
        <w:rPr>
          <w:szCs w:val="28"/>
        </w:rPr>
      </w:pPr>
      <w:r w:rsidRPr="00F504D4">
        <w:rPr>
          <w:szCs w:val="28"/>
        </w:rPr>
        <w:t>Повышать уровень теоретической и практической подготовки преподавателей в области мировой конкурентоспособности профессий.</w:t>
      </w:r>
    </w:p>
    <w:p w:rsidR="00F15003" w:rsidRDefault="00F15003" w:rsidP="00461F59">
      <w:pPr>
        <w:spacing w:line="276" w:lineRule="auto"/>
        <w:jc w:val="both"/>
        <w:rPr>
          <w:b/>
          <w:szCs w:val="28"/>
        </w:rPr>
      </w:pPr>
      <w:r w:rsidRPr="005258C4">
        <w:rPr>
          <w:b/>
          <w:szCs w:val="28"/>
        </w:rPr>
        <w:t>По второму вопросу:</w:t>
      </w:r>
    </w:p>
    <w:p w:rsidR="00D4080B" w:rsidRPr="00D4080B" w:rsidRDefault="00D4080B" w:rsidP="00D4080B">
      <w:pPr>
        <w:spacing w:line="276" w:lineRule="auto"/>
        <w:ind w:firstLine="426"/>
        <w:jc w:val="both"/>
        <w:rPr>
          <w:szCs w:val="28"/>
        </w:rPr>
      </w:pPr>
      <w:r>
        <w:rPr>
          <w:szCs w:val="28"/>
        </w:rPr>
        <w:t>И</w:t>
      </w:r>
      <w:r w:rsidRPr="00D4080B">
        <w:rPr>
          <w:szCs w:val="28"/>
        </w:rPr>
        <w:t>спользова</w:t>
      </w:r>
      <w:r>
        <w:rPr>
          <w:szCs w:val="28"/>
        </w:rPr>
        <w:t>ть</w:t>
      </w:r>
      <w:r w:rsidRPr="00D4080B">
        <w:rPr>
          <w:szCs w:val="28"/>
        </w:rPr>
        <w:t xml:space="preserve"> цифровы</w:t>
      </w:r>
      <w:r>
        <w:rPr>
          <w:szCs w:val="28"/>
        </w:rPr>
        <w:t>е</w:t>
      </w:r>
      <w:r w:rsidRPr="00D4080B">
        <w:rPr>
          <w:szCs w:val="28"/>
        </w:rPr>
        <w:t xml:space="preserve"> технологи</w:t>
      </w:r>
      <w:r>
        <w:rPr>
          <w:szCs w:val="28"/>
        </w:rPr>
        <w:t>и</w:t>
      </w:r>
      <w:r w:rsidRPr="00D4080B">
        <w:rPr>
          <w:szCs w:val="28"/>
        </w:rPr>
        <w:t xml:space="preserve"> в преподавании инженерных дисциплин, рекомендации по оптимизации учебных планов, совместное обсуждение лучших практик и идей для улучшения процесса обучения.</w:t>
      </w:r>
    </w:p>
    <w:p w:rsidR="00D4080B" w:rsidRPr="005258C4" w:rsidRDefault="00D4080B" w:rsidP="00461F59">
      <w:pPr>
        <w:spacing w:line="276" w:lineRule="auto"/>
        <w:jc w:val="both"/>
        <w:rPr>
          <w:b/>
          <w:szCs w:val="28"/>
        </w:rPr>
      </w:pPr>
      <w:r w:rsidRPr="00D4080B">
        <w:rPr>
          <w:b/>
          <w:szCs w:val="28"/>
        </w:rPr>
        <w:t>По третьему вопросу:</w:t>
      </w:r>
    </w:p>
    <w:p w:rsidR="00F504D4" w:rsidRDefault="00D4080B" w:rsidP="00D4080B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Утвердить</w:t>
      </w:r>
      <w:r w:rsidRPr="00D4080B">
        <w:rPr>
          <w:szCs w:val="28"/>
        </w:rPr>
        <w:t xml:space="preserve"> структур</w:t>
      </w:r>
      <w:r>
        <w:rPr>
          <w:szCs w:val="28"/>
        </w:rPr>
        <w:t>у</w:t>
      </w:r>
      <w:r w:rsidRPr="00D4080B">
        <w:rPr>
          <w:szCs w:val="28"/>
        </w:rPr>
        <w:t xml:space="preserve"> и содержани</w:t>
      </w:r>
      <w:r>
        <w:rPr>
          <w:szCs w:val="28"/>
        </w:rPr>
        <w:t>е</w:t>
      </w:r>
      <w:r w:rsidRPr="00D4080B">
        <w:rPr>
          <w:szCs w:val="28"/>
        </w:rPr>
        <w:t xml:space="preserve"> дипломно</w:t>
      </w:r>
      <w:r>
        <w:rPr>
          <w:szCs w:val="28"/>
        </w:rPr>
        <w:t>го</w:t>
      </w:r>
      <w:r w:rsidRPr="00D4080B">
        <w:rPr>
          <w:szCs w:val="28"/>
        </w:rPr>
        <w:t xml:space="preserve"> проектировани</w:t>
      </w:r>
      <w:r>
        <w:rPr>
          <w:szCs w:val="28"/>
        </w:rPr>
        <w:t>я для</w:t>
      </w:r>
      <w:r w:rsidRPr="00D4080B">
        <w:rPr>
          <w:szCs w:val="28"/>
        </w:rPr>
        <w:t xml:space="preserve"> специальност</w:t>
      </w:r>
      <w:r>
        <w:rPr>
          <w:szCs w:val="28"/>
        </w:rPr>
        <w:t>ей</w:t>
      </w:r>
      <w:r w:rsidRPr="00D4080B">
        <w:rPr>
          <w:szCs w:val="28"/>
        </w:rPr>
        <w:t xml:space="preserve"> 29.02.10 Конструирование, моделирование и технология </w:t>
      </w:r>
      <w:r w:rsidRPr="00D4080B">
        <w:rPr>
          <w:szCs w:val="28"/>
        </w:rPr>
        <w:lastRenderedPageBreak/>
        <w:t>изготовления изделий легкой промышленности (по видам), 29.02.04 Конструирование, моделирование и технология швейных изделий</w:t>
      </w:r>
      <w:r>
        <w:rPr>
          <w:szCs w:val="28"/>
        </w:rPr>
        <w:t>.</w:t>
      </w:r>
    </w:p>
    <w:p w:rsidR="00F504D4" w:rsidRDefault="00F504D4" w:rsidP="00E30D93">
      <w:pPr>
        <w:spacing w:line="360" w:lineRule="auto"/>
        <w:ind w:firstLine="709"/>
        <w:jc w:val="right"/>
        <w:rPr>
          <w:szCs w:val="28"/>
        </w:rPr>
      </w:pPr>
    </w:p>
    <w:p w:rsidR="002242E6" w:rsidRDefault="00D4080B" w:rsidP="00E30D93">
      <w:pPr>
        <w:spacing w:line="360" w:lineRule="auto"/>
        <w:ind w:firstLine="709"/>
        <w:jc w:val="right"/>
        <w:rPr>
          <w:szCs w:val="28"/>
        </w:rPr>
      </w:pPr>
      <w:r>
        <w:rPr>
          <w:szCs w:val="28"/>
        </w:rPr>
        <w:t>28</w:t>
      </w:r>
      <w:r w:rsidR="00744CD5">
        <w:rPr>
          <w:szCs w:val="28"/>
        </w:rPr>
        <w:t xml:space="preserve"> </w:t>
      </w:r>
      <w:r>
        <w:rPr>
          <w:szCs w:val="28"/>
        </w:rPr>
        <w:t>марта</w:t>
      </w:r>
      <w:r w:rsidR="00744CD5" w:rsidRPr="007D69E3">
        <w:rPr>
          <w:szCs w:val="28"/>
        </w:rPr>
        <w:t xml:space="preserve"> 202</w:t>
      </w:r>
      <w:r w:rsidR="00E30D93">
        <w:rPr>
          <w:szCs w:val="28"/>
        </w:rPr>
        <w:t>5</w:t>
      </w:r>
      <w:r w:rsidR="00744CD5" w:rsidRPr="007D69E3">
        <w:rPr>
          <w:szCs w:val="28"/>
        </w:rPr>
        <w:t xml:space="preserve"> года</w:t>
      </w:r>
      <w:r w:rsidR="002242E6" w:rsidRPr="007172F7">
        <w:rPr>
          <w:szCs w:val="28"/>
        </w:rPr>
        <w:t xml:space="preserve"> </w:t>
      </w:r>
      <w:r w:rsidR="002242E6">
        <w:rPr>
          <w:szCs w:val="28"/>
        </w:rPr>
        <w:t xml:space="preserve">                            </w:t>
      </w:r>
    </w:p>
    <w:p w:rsidR="002242E6" w:rsidRPr="007172F7" w:rsidRDefault="002242E6" w:rsidP="002242E6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П</w:t>
      </w:r>
      <w:r w:rsidRPr="009048C9">
        <w:rPr>
          <w:szCs w:val="28"/>
        </w:rPr>
        <w:t>редседатель РМО швейного профиля</w:t>
      </w:r>
      <w:r>
        <w:rPr>
          <w:szCs w:val="28"/>
        </w:rPr>
        <w:t>: преподаватель ОГБПОУ «Костромской колледж бытового сервиса», к.т.н.,</w:t>
      </w:r>
      <w:r w:rsidRPr="007172F7">
        <w:rPr>
          <w:szCs w:val="28"/>
        </w:rPr>
        <w:t xml:space="preserve"> </w:t>
      </w:r>
      <w:r>
        <w:rPr>
          <w:szCs w:val="28"/>
        </w:rPr>
        <w:t>Добрынина Н.Н.</w:t>
      </w:r>
    </w:p>
    <w:p w:rsidR="00F15003" w:rsidRPr="007172F7" w:rsidRDefault="00F15003" w:rsidP="005258C4">
      <w:pPr>
        <w:spacing w:line="360" w:lineRule="auto"/>
        <w:jc w:val="both"/>
        <w:rPr>
          <w:szCs w:val="28"/>
        </w:rPr>
      </w:pPr>
    </w:p>
    <w:p w:rsidR="00F15003" w:rsidRPr="007172F7" w:rsidRDefault="00F15003" w:rsidP="007172F7">
      <w:pPr>
        <w:spacing w:line="360" w:lineRule="auto"/>
        <w:ind w:firstLine="709"/>
        <w:rPr>
          <w:szCs w:val="28"/>
        </w:rPr>
      </w:pPr>
    </w:p>
    <w:sectPr w:rsidR="00F15003" w:rsidRPr="007172F7" w:rsidSect="007D69E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81A8B"/>
    <w:multiLevelType w:val="hybridMultilevel"/>
    <w:tmpl w:val="021A1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05455"/>
    <w:multiLevelType w:val="hybridMultilevel"/>
    <w:tmpl w:val="15804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E1FBF"/>
    <w:multiLevelType w:val="hybridMultilevel"/>
    <w:tmpl w:val="2BDC0E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F0A3419"/>
    <w:multiLevelType w:val="multilevel"/>
    <w:tmpl w:val="CB5E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1953B6"/>
    <w:multiLevelType w:val="hybridMultilevel"/>
    <w:tmpl w:val="57BC238E"/>
    <w:lvl w:ilvl="0" w:tplc="966E7A04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7F93"/>
    <w:rsid w:val="00025BDB"/>
    <w:rsid w:val="0005275B"/>
    <w:rsid w:val="000A4246"/>
    <w:rsid w:val="000F47EA"/>
    <w:rsid w:val="00157AC1"/>
    <w:rsid w:val="002242E6"/>
    <w:rsid w:val="002406C9"/>
    <w:rsid w:val="002E344E"/>
    <w:rsid w:val="003B7F93"/>
    <w:rsid w:val="003E57EB"/>
    <w:rsid w:val="00432C7D"/>
    <w:rsid w:val="00461F59"/>
    <w:rsid w:val="004C59E7"/>
    <w:rsid w:val="004F66E5"/>
    <w:rsid w:val="005258C4"/>
    <w:rsid w:val="00536FC1"/>
    <w:rsid w:val="005C5055"/>
    <w:rsid w:val="005E1B19"/>
    <w:rsid w:val="005F23D7"/>
    <w:rsid w:val="006A1726"/>
    <w:rsid w:val="007172F7"/>
    <w:rsid w:val="00742524"/>
    <w:rsid w:val="00744CD5"/>
    <w:rsid w:val="00792564"/>
    <w:rsid w:val="007D11F1"/>
    <w:rsid w:val="007D69E3"/>
    <w:rsid w:val="008B7E43"/>
    <w:rsid w:val="009048C9"/>
    <w:rsid w:val="00963E8D"/>
    <w:rsid w:val="00A04BF7"/>
    <w:rsid w:val="00A42BF5"/>
    <w:rsid w:val="00A82787"/>
    <w:rsid w:val="00AB0118"/>
    <w:rsid w:val="00AC7D76"/>
    <w:rsid w:val="00B356CB"/>
    <w:rsid w:val="00BF7B0A"/>
    <w:rsid w:val="00C071CD"/>
    <w:rsid w:val="00D4080B"/>
    <w:rsid w:val="00E30D93"/>
    <w:rsid w:val="00E871AB"/>
    <w:rsid w:val="00EC666A"/>
    <w:rsid w:val="00F15003"/>
    <w:rsid w:val="00F504D4"/>
    <w:rsid w:val="00FD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0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871A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356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4871A2-D678-47D8-AE05-F2495F559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f08c7-4dc9-4366-b183-71f4e46057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44A56F-0968-4F7A-AD54-E3C63A8BD8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483897-D092-4AEA-BCED-E542F9FA80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ККБС</dc:creator>
  <cp:lastModifiedBy>дом</cp:lastModifiedBy>
  <cp:revision>8</cp:revision>
  <dcterms:created xsi:type="dcterms:W3CDTF">2024-05-03T08:03:00Z</dcterms:created>
  <dcterms:modified xsi:type="dcterms:W3CDTF">2025-06-22T16:12:00Z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