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№1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2242E6">
        <w:rPr>
          <w:szCs w:val="28"/>
        </w:rPr>
        <w:t>14</w:t>
      </w:r>
      <w:r w:rsidR="00F15003" w:rsidRPr="007D69E3">
        <w:rPr>
          <w:szCs w:val="28"/>
        </w:rPr>
        <w:t xml:space="preserve"> </w:t>
      </w:r>
      <w:r w:rsidR="007D69E3" w:rsidRPr="007D69E3">
        <w:rPr>
          <w:szCs w:val="28"/>
        </w:rPr>
        <w:t>сентябр</w:t>
      </w:r>
      <w:r w:rsidR="007172F7" w:rsidRPr="007D69E3">
        <w:rPr>
          <w:szCs w:val="28"/>
        </w:rPr>
        <w:t>я 20</w:t>
      </w:r>
      <w:r w:rsidRPr="007D69E3">
        <w:rPr>
          <w:szCs w:val="28"/>
        </w:rPr>
        <w:t>2</w:t>
      </w:r>
      <w:r w:rsidR="007D69E3" w:rsidRPr="007D69E3">
        <w:rPr>
          <w:szCs w:val="28"/>
        </w:rPr>
        <w:t>3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7D69E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Германова Ю.П</w:t>
            </w:r>
            <w:r w:rsidR="00F15003" w:rsidRPr="005258C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Ермошина</w:t>
            </w:r>
            <w:proofErr w:type="spellEnd"/>
            <w:r w:rsidRPr="005258C4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A82787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B356CB" w:rsidRPr="009048C9" w:rsidRDefault="00B356CB" w:rsidP="009048C9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284"/>
        <w:jc w:val="both"/>
        <w:rPr>
          <w:szCs w:val="28"/>
        </w:rPr>
      </w:pPr>
      <w:r w:rsidRPr="009048C9">
        <w:rPr>
          <w:szCs w:val="28"/>
          <w:shd w:val="clear" w:color="auto" w:fill="FFFFFF"/>
        </w:rPr>
        <w:t>Опыт проектирования и апробации РП профессионально ориентированного содержания по ОУД «Введение в профессию» для профессий и специальностей швейного профиля.</w:t>
      </w:r>
      <w:r w:rsidR="00A82787" w:rsidRPr="009048C9">
        <w:rPr>
          <w:szCs w:val="28"/>
        </w:rPr>
        <w:t xml:space="preserve"> </w:t>
      </w:r>
    </w:p>
    <w:p w:rsidR="00B356CB" w:rsidRDefault="00B356CB" w:rsidP="009048C9">
      <w:pPr>
        <w:pStyle w:val="a5"/>
        <w:spacing w:line="276" w:lineRule="auto"/>
        <w:ind w:left="284"/>
        <w:rPr>
          <w:szCs w:val="28"/>
        </w:rPr>
      </w:pPr>
      <w:r w:rsidRPr="009048C9">
        <w:rPr>
          <w:szCs w:val="28"/>
        </w:rPr>
        <w:t>Добрынина Н.Н., председатель РМО швейного профиля.</w:t>
      </w:r>
    </w:p>
    <w:p w:rsidR="009048C9" w:rsidRPr="005258C4" w:rsidRDefault="009048C9" w:rsidP="009048C9">
      <w:pPr>
        <w:pStyle w:val="a5"/>
        <w:spacing w:line="276" w:lineRule="auto"/>
        <w:ind w:left="284"/>
        <w:rPr>
          <w:szCs w:val="28"/>
        </w:rPr>
      </w:pPr>
    </w:p>
    <w:p w:rsidR="005F23D7" w:rsidRPr="009048C9" w:rsidRDefault="00B356CB" w:rsidP="009048C9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284"/>
        <w:jc w:val="both"/>
        <w:rPr>
          <w:szCs w:val="28"/>
          <w:shd w:val="clear" w:color="auto" w:fill="FFFFFF"/>
        </w:rPr>
      </w:pPr>
      <w:r w:rsidRPr="009048C9">
        <w:rPr>
          <w:szCs w:val="28"/>
          <w:shd w:val="clear" w:color="auto" w:fill="FFFFFF"/>
        </w:rPr>
        <w:t xml:space="preserve">Проведение серии мастер классов по изготовлению сувенирной продукции в рамках подготовки к реализации проекта «Клуб выходного дня». </w:t>
      </w:r>
    </w:p>
    <w:p w:rsidR="00B356CB" w:rsidRDefault="00B356CB" w:rsidP="009048C9">
      <w:pPr>
        <w:pStyle w:val="a5"/>
        <w:shd w:val="clear" w:color="auto" w:fill="FFFFFF"/>
        <w:spacing w:line="276" w:lineRule="auto"/>
        <w:ind w:left="284"/>
        <w:jc w:val="both"/>
        <w:rPr>
          <w:szCs w:val="28"/>
        </w:rPr>
      </w:pPr>
      <w:r w:rsidRPr="009048C9">
        <w:rPr>
          <w:szCs w:val="28"/>
        </w:rPr>
        <w:t>Мастера производственного обучения.</w:t>
      </w:r>
    </w:p>
    <w:p w:rsidR="009048C9" w:rsidRPr="009048C9" w:rsidRDefault="009048C9" w:rsidP="009048C9">
      <w:pPr>
        <w:pStyle w:val="a5"/>
        <w:shd w:val="clear" w:color="auto" w:fill="FFFFFF"/>
        <w:spacing w:line="276" w:lineRule="auto"/>
        <w:ind w:left="284"/>
        <w:jc w:val="both"/>
        <w:rPr>
          <w:szCs w:val="28"/>
          <w:shd w:val="clear" w:color="auto" w:fill="FFFFFF"/>
        </w:rPr>
      </w:pPr>
    </w:p>
    <w:p w:rsidR="004F66E5" w:rsidRPr="009048C9" w:rsidRDefault="004F66E5" w:rsidP="009048C9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284"/>
        <w:jc w:val="both"/>
        <w:rPr>
          <w:szCs w:val="28"/>
        </w:rPr>
      </w:pPr>
      <w:r w:rsidRPr="009048C9">
        <w:rPr>
          <w:szCs w:val="28"/>
        </w:rPr>
        <w:t xml:space="preserve">Развитие творческого потенциала педагога и обучающегося в процессе их взаимодействия и художественно - </w:t>
      </w:r>
      <w:proofErr w:type="spellStart"/>
      <w:r w:rsidRPr="009048C9">
        <w:rPr>
          <w:szCs w:val="28"/>
        </w:rPr>
        <w:t>деятельностного</w:t>
      </w:r>
      <w:proofErr w:type="spellEnd"/>
      <w:r w:rsidRPr="009048C9">
        <w:rPr>
          <w:szCs w:val="28"/>
        </w:rPr>
        <w:t xml:space="preserve"> общения.  </w:t>
      </w:r>
    </w:p>
    <w:p w:rsidR="004F66E5" w:rsidRPr="005258C4" w:rsidRDefault="004F66E5" w:rsidP="009048C9">
      <w:pPr>
        <w:pStyle w:val="a5"/>
        <w:shd w:val="clear" w:color="auto" w:fill="FFFFFF"/>
        <w:spacing w:line="276" w:lineRule="auto"/>
        <w:ind w:left="284"/>
        <w:jc w:val="both"/>
        <w:rPr>
          <w:szCs w:val="28"/>
        </w:rPr>
      </w:pPr>
      <w:proofErr w:type="spellStart"/>
      <w:r w:rsidRPr="009048C9">
        <w:rPr>
          <w:szCs w:val="28"/>
        </w:rPr>
        <w:t>Ермошина</w:t>
      </w:r>
      <w:proofErr w:type="spellEnd"/>
      <w:r w:rsidRPr="009048C9">
        <w:rPr>
          <w:szCs w:val="28"/>
        </w:rPr>
        <w:t xml:space="preserve"> А. А. преподаватель специальных дисциплин  швейного профиля</w:t>
      </w:r>
      <w:r w:rsidR="009048C9">
        <w:rPr>
          <w:szCs w:val="28"/>
        </w:rPr>
        <w:t>.</w:t>
      </w:r>
    </w:p>
    <w:p w:rsidR="007172F7" w:rsidRPr="005258C4" w:rsidRDefault="007172F7" w:rsidP="005258C4">
      <w:pPr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 w:rsidRPr="005258C4">
        <w:rPr>
          <w:szCs w:val="28"/>
        </w:rPr>
        <w:t xml:space="preserve">     </w:t>
      </w:r>
      <w:r w:rsidR="00F15003" w:rsidRPr="005258C4">
        <w:rPr>
          <w:b/>
          <w:szCs w:val="28"/>
        </w:rPr>
        <w:t>Слушали:</w:t>
      </w:r>
    </w:p>
    <w:p w:rsidR="00963E8D" w:rsidRPr="005258C4" w:rsidRDefault="007172F7" w:rsidP="005258C4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 xml:space="preserve">          </w:t>
      </w:r>
      <w:r w:rsidR="00F15003" w:rsidRPr="005258C4">
        <w:rPr>
          <w:b/>
          <w:szCs w:val="28"/>
        </w:rPr>
        <w:t>По первому вопросу</w:t>
      </w:r>
      <w:r w:rsidR="00F15003"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5F23D7" w:rsidRPr="005258C4">
        <w:rPr>
          <w:szCs w:val="28"/>
        </w:rPr>
        <w:t>Добрынину Н.Н., председателя РМО швейного профиля.</w:t>
      </w:r>
    </w:p>
    <w:p w:rsidR="005258C4" w:rsidRPr="005258C4" w:rsidRDefault="009048C9" w:rsidP="005258C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lastRenderedPageBreak/>
        <w:t>Добрынина Н.Н. рассказала о необходимости</w:t>
      </w:r>
      <w:r w:rsidR="005F23D7" w:rsidRPr="005258C4">
        <w:rPr>
          <w:szCs w:val="28"/>
          <w:shd w:val="clear" w:color="auto" w:fill="FFFFFF"/>
        </w:rPr>
        <w:t xml:space="preserve"> апробации РП профессионально ориентированного содержания по ОУД «Введение в профессию» для профессий и специальностей швейного профиля. Обсудили ключевые вопросы, предполагаемую тематику учебных занятий.</w:t>
      </w:r>
    </w:p>
    <w:p w:rsidR="005F23D7" w:rsidRPr="005258C4" w:rsidRDefault="00E871AB" w:rsidP="005258C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proofErr w:type="spellStart"/>
      <w:r w:rsidR="005F23D7" w:rsidRPr="005258C4">
        <w:rPr>
          <w:szCs w:val="28"/>
        </w:rPr>
        <w:t>Мерисаар</w:t>
      </w:r>
      <w:proofErr w:type="spellEnd"/>
      <w:r w:rsidR="005F23D7" w:rsidRPr="005258C4">
        <w:rPr>
          <w:szCs w:val="28"/>
        </w:rPr>
        <w:t xml:space="preserve"> О.М., Громову С.Л., Еремину Н.Л. мастеров производственного обучения.</w:t>
      </w:r>
    </w:p>
    <w:p w:rsidR="005F23D7" w:rsidRPr="005258C4" w:rsidRDefault="005F23D7" w:rsidP="009048C9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5258C4">
        <w:rPr>
          <w:szCs w:val="28"/>
          <w:shd w:val="clear" w:color="auto" w:fill="FFFFFF"/>
        </w:rPr>
        <w:t xml:space="preserve">Обсудили реализацию проекта «Клуб выходного дня», тематику серии мастер классов по изготовлению сувенирной продукции. </w:t>
      </w:r>
    </w:p>
    <w:p w:rsidR="00AB0118" w:rsidRPr="005258C4" w:rsidRDefault="00742524" w:rsidP="005258C4">
      <w:pPr>
        <w:spacing w:line="276" w:lineRule="auto"/>
        <w:ind w:firstLine="709"/>
        <w:jc w:val="both"/>
        <w:rPr>
          <w:szCs w:val="28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szCs w:val="28"/>
        </w:rPr>
        <w:t xml:space="preserve">: </w:t>
      </w:r>
      <w:proofErr w:type="spellStart"/>
      <w:r w:rsidR="00AB0118" w:rsidRPr="005258C4">
        <w:rPr>
          <w:szCs w:val="28"/>
        </w:rPr>
        <w:t>Ермошину</w:t>
      </w:r>
      <w:proofErr w:type="spellEnd"/>
      <w:r w:rsidR="00AB0118" w:rsidRPr="005258C4">
        <w:rPr>
          <w:szCs w:val="28"/>
        </w:rPr>
        <w:t xml:space="preserve"> А. А. преподавателя специальных дисциплин  швейного профиля.</w:t>
      </w:r>
    </w:p>
    <w:p w:rsidR="00AB0118" w:rsidRPr="005258C4" w:rsidRDefault="00AB0118" w:rsidP="005258C4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>Алевтина Александровна рассказала преподавателям</w:t>
      </w:r>
      <w:r w:rsidR="005258C4" w:rsidRPr="005258C4">
        <w:rPr>
          <w:szCs w:val="28"/>
        </w:rPr>
        <w:t xml:space="preserve"> о возможности использования художественно – </w:t>
      </w:r>
      <w:proofErr w:type="spellStart"/>
      <w:r w:rsidR="005258C4" w:rsidRPr="005258C4">
        <w:rPr>
          <w:szCs w:val="28"/>
        </w:rPr>
        <w:t>деятельностного</w:t>
      </w:r>
      <w:proofErr w:type="spellEnd"/>
      <w:r w:rsidR="005258C4" w:rsidRPr="005258C4">
        <w:rPr>
          <w:szCs w:val="28"/>
        </w:rPr>
        <w:t xml:space="preserve"> подхода на учебных занятиях, важность развития творческого потенциала студентов.</w:t>
      </w:r>
    </w:p>
    <w:p w:rsidR="00F15003" w:rsidRPr="005258C4" w:rsidRDefault="00F15003" w:rsidP="005258C4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5258C4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5C5055" w:rsidRPr="005258C4" w:rsidRDefault="005258C4" w:rsidP="005258C4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 xml:space="preserve">ринять к сведению представленный материал, </w:t>
      </w:r>
      <w:r w:rsidR="003F1595">
        <w:rPr>
          <w:szCs w:val="28"/>
        </w:rPr>
        <w:t>разработать программы</w:t>
      </w:r>
      <w:r w:rsidR="005C5055" w:rsidRPr="005258C4">
        <w:rPr>
          <w:szCs w:val="28"/>
        </w:rPr>
        <w:t xml:space="preserve"> </w:t>
      </w:r>
      <w:r w:rsidR="003F1595" w:rsidRPr="003F1595">
        <w:rPr>
          <w:szCs w:val="28"/>
        </w:rPr>
        <w:t>ОУД «Введение в профессию» для профессий и специальностей швейного профиля</w:t>
      </w:r>
      <w:r w:rsidR="005C5055" w:rsidRPr="005258C4">
        <w:rPr>
          <w:szCs w:val="28"/>
        </w:rPr>
        <w:t xml:space="preserve">. </w:t>
      </w:r>
    </w:p>
    <w:p w:rsidR="00F15003" w:rsidRPr="005258C4" w:rsidRDefault="00F15003" w:rsidP="005258C4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F15003" w:rsidRPr="005258C4" w:rsidRDefault="005258C4" w:rsidP="005258C4">
      <w:pPr>
        <w:spacing w:line="276" w:lineRule="auto"/>
        <w:jc w:val="both"/>
        <w:rPr>
          <w:szCs w:val="28"/>
        </w:rPr>
      </w:pPr>
      <w:r w:rsidRPr="005258C4">
        <w:rPr>
          <w:szCs w:val="28"/>
        </w:rPr>
        <w:t xml:space="preserve">Утвердить программу </w:t>
      </w:r>
      <w:r w:rsidRPr="005258C4">
        <w:rPr>
          <w:szCs w:val="28"/>
          <w:shd w:val="clear" w:color="auto" w:fill="FFFFFF"/>
        </w:rPr>
        <w:t>проекта «Клуб выходного дня», темы мастер классов.</w:t>
      </w:r>
    </w:p>
    <w:p w:rsidR="007172F7" w:rsidRPr="005258C4" w:rsidRDefault="007172F7" w:rsidP="005258C4">
      <w:pPr>
        <w:spacing w:line="276" w:lineRule="auto"/>
        <w:ind w:firstLine="709"/>
        <w:jc w:val="both"/>
        <w:rPr>
          <w:b/>
          <w:szCs w:val="28"/>
          <w:u w:val="single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b/>
          <w:szCs w:val="28"/>
          <w:u w:val="single"/>
        </w:rPr>
        <w:t>:</w:t>
      </w:r>
    </w:p>
    <w:p w:rsidR="005258C4" w:rsidRDefault="005258C4" w:rsidP="005258C4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 xml:space="preserve">Принять к сведению представленный материал, </w:t>
      </w:r>
      <w:r w:rsidR="003F1595">
        <w:rPr>
          <w:szCs w:val="28"/>
        </w:rPr>
        <w:t>о</w:t>
      </w:r>
      <w:bookmarkStart w:id="0" w:name="_GoBack"/>
      <w:bookmarkEnd w:id="0"/>
      <w:r w:rsidR="003F1595" w:rsidRPr="003F1595">
        <w:rPr>
          <w:szCs w:val="28"/>
        </w:rPr>
        <w:t xml:space="preserve">пыт работы </w:t>
      </w:r>
      <w:r w:rsidRPr="005258C4">
        <w:rPr>
          <w:szCs w:val="28"/>
        </w:rPr>
        <w:t xml:space="preserve">использовать в процессе преподавания профессиональных модулей и специальных дисциплин. </w:t>
      </w:r>
    </w:p>
    <w:p w:rsidR="002242E6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2242E6" w:rsidRPr="005258C4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2242E6" w:rsidRDefault="002242E6" w:rsidP="00224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7D69E3">
        <w:rPr>
          <w:szCs w:val="28"/>
        </w:rPr>
        <w:t xml:space="preserve"> сентября 2023 года</w:t>
      </w:r>
      <w:r w:rsidRPr="007172F7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57AC1"/>
    <w:rsid w:val="002242E6"/>
    <w:rsid w:val="002406C9"/>
    <w:rsid w:val="002E344E"/>
    <w:rsid w:val="003B7F93"/>
    <w:rsid w:val="003E57EB"/>
    <w:rsid w:val="003F1595"/>
    <w:rsid w:val="00432C7D"/>
    <w:rsid w:val="004C59E7"/>
    <w:rsid w:val="004F66E5"/>
    <w:rsid w:val="005258C4"/>
    <w:rsid w:val="00536FC1"/>
    <w:rsid w:val="005C5055"/>
    <w:rsid w:val="005E1B19"/>
    <w:rsid w:val="005F23D7"/>
    <w:rsid w:val="007172F7"/>
    <w:rsid w:val="00742524"/>
    <w:rsid w:val="00792564"/>
    <w:rsid w:val="007D11F1"/>
    <w:rsid w:val="007D69E3"/>
    <w:rsid w:val="008B7E43"/>
    <w:rsid w:val="009048C9"/>
    <w:rsid w:val="00963E8D"/>
    <w:rsid w:val="00A82787"/>
    <w:rsid w:val="00AB0118"/>
    <w:rsid w:val="00AC7D76"/>
    <w:rsid w:val="00B356CB"/>
    <w:rsid w:val="00BF7B0A"/>
    <w:rsid w:val="00C071CD"/>
    <w:rsid w:val="00E871AB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4</cp:revision>
  <dcterms:created xsi:type="dcterms:W3CDTF">2024-05-03T08:03:00Z</dcterms:created>
  <dcterms:modified xsi:type="dcterms:W3CDTF">2024-07-17T20:21:00Z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