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5508"/>
        <w:gridCol w:w="4500"/>
      </w:tblGrid>
      <w:tr w:rsidR="00B7361C" w:rsidRPr="00B7361C" w:rsidTr="00B739E5">
        <w:tc>
          <w:tcPr>
            <w:tcW w:w="5508" w:type="dxa"/>
          </w:tcPr>
          <w:p w:rsidR="00B7361C" w:rsidRPr="00B7361C" w:rsidRDefault="00B7361C" w:rsidP="00B736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1C" w:rsidRPr="00B7361C" w:rsidRDefault="00B7361C" w:rsidP="00B7361C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7361C" w:rsidRPr="00B7361C" w:rsidRDefault="00B7361C" w:rsidP="00B7361C">
            <w:pPr>
              <w:spacing w:after="0" w:line="240" w:lineRule="auto"/>
              <w:ind w:left="708" w:hanging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учебной работе</w:t>
            </w:r>
          </w:p>
          <w:p w:rsidR="00B7361C" w:rsidRPr="00B7361C" w:rsidRDefault="00B7361C" w:rsidP="00B7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С.С.Саввина</w:t>
            </w:r>
          </w:p>
          <w:p w:rsidR="00B7361C" w:rsidRPr="00B7361C" w:rsidRDefault="00B7361C" w:rsidP="00B7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«____»_____________ 2015г.</w:t>
            </w:r>
          </w:p>
        </w:tc>
        <w:tc>
          <w:tcPr>
            <w:tcW w:w="4500" w:type="dxa"/>
          </w:tcPr>
          <w:p w:rsidR="00B7361C" w:rsidRPr="00B7361C" w:rsidRDefault="00B7361C" w:rsidP="00B7361C">
            <w:pPr>
              <w:spacing w:after="0" w:line="240" w:lineRule="auto"/>
              <w:ind w:left="1416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7361C" w:rsidRPr="00B7361C" w:rsidRDefault="00B7361C" w:rsidP="00B7361C">
            <w:pPr>
              <w:spacing w:after="0" w:line="240" w:lineRule="auto"/>
              <w:ind w:left="1584" w:hanging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Директор ОГБПОУ  «КПК»</w:t>
            </w:r>
          </w:p>
          <w:p w:rsidR="00B7361C" w:rsidRPr="00B7361C" w:rsidRDefault="00B7361C" w:rsidP="00B736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______________ В.А. Смирнов</w:t>
            </w:r>
          </w:p>
          <w:p w:rsidR="00B7361C" w:rsidRPr="00B7361C" w:rsidRDefault="00B7361C" w:rsidP="00B736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«____»_____________ 2015г.</w:t>
            </w:r>
          </w:p>
        </w:tc>
      </w:tr>
    </w:tbl>
    <w:p w:rsidR="00B7361C" w:rsidRDefault="00B7361C" w:rsidP="00884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A5B" w:rsidRDefault="00884A5B" w:rsidP="0088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5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C0307" w:rsidRDefault="00884A5B" w:rsidP="0088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5B">
        <w:rPr>
          <w:rFonts w:ascii="Times New Roman" w:hAnsi="Times New Roman" w:cs="Times New Roman"/>
          <w:b/>
          <w:sz w:val="28"/>
          <w:szCs w:val="28"/>
        </w:rPr>
        <w:t>о п</w:t>
      </w:r>
      <w:r w:rsidR="00EA5140">
        <w:rPr>
          <w:rFonts w:ascii="Times New Roman" w:hAnsi="Times New Roman" w:cs="Times New Roman"/>
          <w:b/>
          <w:sz w:val="28"/>
          <w:szCs w:val="28"/>
        </w:rPr>
        <w:t>р</w:t>
      </w:r>
      <w:r w:rsidRPr="00884A5B">
        <w:rPr>
          <w:rFonts w:ascii="Times New Roman" w:hAnsi="Times New Roman" w:cs="Times New Roman"/>
          <w:b/>
          <w:sz w:val="28"/>
          <w:szCs w:val="28"/>
        </w:rPr>
        <w:t>оведении</w:t>
      </w:r>
      <w:r w:rsidR="001A63C0">
        <w:rPr>
          <w:rFonts w:ascii="Times New Roman" w:hAnsi="Times New Roman" w:cs="Times New Roman"/>
          <w:b/>
          <w:sz w:val="28"/>
          <w:szCs w:val="28"/>
        </w:rPr>
        <w:t xml:space="preserve"> открытой</w:t>
      </w:r>
      <w:r w:rsidRPr="00884A5B">
        <w:rPr>
          <w:rFonts w:ascii="Times New Roman" w:hAnsi="Times New Roman" w:cs="Times New Roman"/>
          <w:b/>
          <w:sz w:val="28"/>
          <w:szCs w:val="28"/>
        </w:rPr>
        <w:t xml:space="preserve"> региональной олимпиады по иностранным языкам среди студентов профессиональных образовательных организаций</w:t>
      </w:r>
    </w:p>
    <w:p w:rsidR="00884A5B" w:rsidRDefault="00884A5B" w:rsidP="00884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4A5B" w:rsidRDefault="00884A5B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84A5B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статус, цели и задачи проведения </w:t>
      </w:r>
      <w:r w:rsidR="001A63C0">
        <w:rPr>
          <w:rFonts w:ascii="Times New Roman" w:hAnsi="Times New Roman" w:cs="Times New Roman"/>
          <w:sz w:val="24"/>
          <w:szCs w:val="24"/>
        </w:rPr>
        <w:t xml:space="preserve">открытой </w:t>
      </w:r>
      <w:r>
        <w:rPr>
          <w:rFonts w:ascii="Times New Roman" w:hAnsi="Times New Roman" w:cs="Times New Roman"/>
          <w:sz w:val="24"/>
          <w:szCs w:val="24"/>
        </w:rPr>
        <w:t>региональной олимпиады по иностранным языкам среди студентов профессиональных образовательных организаций Костромской области, порядок ее проведения.</w:t>
      </w:r>
    </w:p>
    <w:p w:rsidR="00884A5B" w:rsidRDefault="00884A5B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Учредителем и организатором выступает Региональное методическое объединение преподавателей иностранного языка Костромской области.</w:t>
      </w:r>
    </w:p>
    <w:p w:rsidR="00884A5B" w:rsidRDefault="00884A5B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Основными целями и задачами олимпиады являются:</w:t>
      </w:r>
    </w:p>
    <w:p w:rsidR="00537E88" w:rsidRP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выявление глубины знаний обучающихся по учебной дисциплине;</w:t>
      </w:r>
    </w:p>
    <w:p w:rsidR="00537E88" w:rsidRP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развитие творческих способностей обучающихся;</w:t>
      </w:r>
    </w:p>
    <w:p w:rsidR="00537E88" w:rsidRP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стимулирование личной активности студентов;</w:t>
      </w:r>
    </w:p>
    <w:p w:rsidR="00537E88" w:rsidRP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самостоятельной работы и развитие</w:t>
      </w:r>
    </w:p>
    <w:p w:rsidR="00537E88" w:rsidRPr="00537E88" w:rsidRDefault="00537E88" w:rsidP="00537E88">
      <w:pPr>
        <w:ind w:left="1310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профессионального мышления;</w:t>
      </w:r>
    </w:p>
    <w:p w:rsidR="00537E88" w:rsidRP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воспитание здорового духа конкурентной борьбы, стремления к победе;</w:t>
      </w:r>
    </w:p>
    <w:p w:rsidR="00537E88" w:rsidRDefault="00537E88" w:rsidP="00537E88">
      <w:pPr>
        <w:numPr>
          <w:ilvl w:val="0"/>
          <w:numId w:val="1"/>
        </w:numPr>
        <w:tabs>
          <w:tab w:val="clear" w:pos="1310"/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color w:val="000000"/>
          <w:sz w:val="24"/>
          <w:szCs w:val="24"/>
        </w:rPr>
        <w:t>выявление и оказание поддержки одаренной молодежи.</w:t>
      </w:r>
    </w:p>
    <w:p w:rsidR="00537E88" w:rsidRDefault="00537E88" w:rsidP="00537E88">
      <w:pPr>
        <w:spacing w:after="0" w:line="240" w:lineRule="auto"/>
        <w:ind w:left="1310"/>
        <w:rPr>
          <w:rFonts w:ascii="Times New Roman" w:hAnsi="Times New Roman" w:cs="Times New Roman"/>
          <w:color w:val="000000"/>
          <w:sz w:val="24"/>
          <w:szCs w:val="24"/>
        </w:rPr>
      </w:pPr>
    </w:p>
    <w:p w:rsidR="00537E88" w:rsidRDefault="00537E88" w:rsidP="00537E88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E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Порядок организации олимпиады </w:t>
      </w:r>
    </w:p>
    <w:p w:rsidR="00537E88" w:rsidRDefault="00537E88" w:rsidP="00537E88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E88" w:rsidRDefault="00D87EDB" w:rsidP="00537E88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Организацию и проведение</w:t>
      </w:r>
      <w:r w:rsidR="00537E88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обеспечивает организационный комитет (далее оргкомитет), который в пределах своей компетенции:</w:t>
      </w:r>
    </w:p>
    <w:p w:rsidR="00537E88" w:rsidRPr="00D87EDB" w:rsidRDefault="00D87EDB" w:rsidP="00D87EDB">
      <w:pPr>
        <w:pStyle w:val="a3"/>
        <w:numPr>
          <w:ilvl w:val="0"/>
          <w:numId w:val="2"/>
        </w:num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37E88" w:rsidRPr="00D87EDB">
        <w:rPr>
          <w:rFonts w:ascii="Times New Roman" w:hAnsi="Times New Roman" w:cs="Times New Roman"/>
          <w:color w:val="000000"/>
          <w:sz w:val="24"/>
          <w:szCs w:val="24"/>
        </w:rPr>
        <w:t>беспечи</w:t>
      </w:r>
      <w:r w:rsidR="00E00E11" w:rsidRPr="00D87E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37E88" w:rsidRPr="00D87EDB">
        <w:rPr>
          <w:rFonts w:ascii="Times New Roman" w:hAnsi="Times New Roman" w:cs="Times New Roman"/>
          <w:color w:val="000000"/>
          <w:sz w:val="24"/>
          <w:szCs w:val="24"/>
        </w:rPr>
        <w:t>ает информационное сопровождение олимп</w:t>
      </w:r>
      <w:r w:rsidRPr="00D87EDB">
        <w:rPr>
          <w:rFonts w:ascii="Times New Roman" w:hAnsi="Times New Roman" w:cs="Times New Roman"/>
          <w:color w:val="000000"/>
          <w:sz w:val="24"/>
          <w:szCs w:val="24"/>
        </w:rPr>
        <w:t>иады, рассылку информационных писем, прием заявок;</w:t>
      </w:r>
    </w:p>
    <w:p w:rsidR="00D87EDB" w:rsidRPr="00D87EDB" w:rsidRDefault="00D87EDB" w:rsidP="00D87EDB">
      <w:pPr>
        <w:pStyle w:val="a3"/>
        <w:numPr>
          <w:ilvl w:val="0"/>
          <w:numId w:val="2"/>
        </w:num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87EDB">
        <w:rPr>
          <w:rFonts w:ascii="Times New Roman" w:hAnsi="Times New Roman" w:cs="Times New Roman"/>
          <w:color w:val="000000"/>
          <w:sz w:val="24"/>
          <w:szCs w:val="24"/>
        </w:rPr>
        <w:t>азрабатывает и утверждает план мероприятий по подготовке и проведению олимпиады;</w:t>
      </w:r>
    </w:p>
    <w:p w:rsidR="00D87EDB" w:rsidRPr="00D87EDB" w:rsidRDefault="00D87EDB" w:rsidP="00D87EDB">
      <w:pPr>
        <w:pStyle w:val="a3"/>
        <w:numPr>
          <w:ilvl w:val="0"/>
          <w:numId w:val="2"/>
        </w:num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D87EDB">
        <w:rPr>
          <w:rFonts w:ascii="Times New Roman" w:hAnsi="Times New Roman" w:cs="Times New Roman"/>
          <w:color w:val="000000"/>
          <w:sz w:val="24"/>
          <w:szCs w:val="24"/>
        </w:rPr>
        <w:t>ормирует состав жюри, определяет председателя;</w:t>
      </w:r>
    </w:p>
    <w:p w:rsidR="00D87EDB" w:rsidRPr="00D87EDB" w:rsidRDefault="00D87EDB" w:rsidP="00D87EDB">
      <w:pPr>
        <w:pStyle w:val="a3"/>
        <w:numPr>
          <w:ilvl w:val="0"/>
          <w:numId w:val="2"/>
        </w:num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EDB">
        <w:rPr>
          <w:rFonts w:ascii="Times New Roman" w:hAnsi="Times New Roman" w:cs="Times New Roman"/>
          <w:color w:val="000000"/>
          <w:sz w:val="24"/>
          <w:szCs w:val="24"/>
        </w:rPr>
        <w:t>тверждает порядок формирования заданий для участников олимпиады;</w:t>
      </w:r>
    </w:p>
    <w:p w:rsidR="00D87EDB" w:rsidRDefault="00D87EDB" w:rsidP="00D87EDB">
      <w:pPr>
        <w:pStyle w:val="a3"/>
        <w:numPr>
          <w:ilvl w:val="0"/>
          <w:numId w:val="2"/>
        </w:num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EDB">
        <w:rPr>
          <w:rFonts w:ascii="Times New Roman" w:hAnsi="Times New Roman" w:cs="Times New Roman"/>
          <w:color w:val="000000"/>
          <w:sz w:val="24"/>
          <w:szCs w:val="24"/>
        </w:rPr>
        <w:t>тверждает и распространяет решение жюри об итогах.</w:t>
      </w:r>
    </w:p>
    <w:p w:rsidR="00D87EDB" w:rsidRDefault="00D87EDB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Жюри формируется из преподавателей иностранного языка </w:t>
      </w:r>
      <w:r w:rsidR="00C356B1">
        <w:rPr>
          <w:rFonts w:ascii="Times New Roman" w:hAnsi="Times New Roman" w:cs="Times New Roman"/>
          <w:color w:val="000000"/>
          <w:sz w:val="24"/>
          <w:szCs w:val="24"/>
        </w:rPr>
        <w:t>профессиональных образовательных организаций.</w:t>
      </w:r>
    </w:p>
    <w:p w:rsidR="00C356B1" w:rsidRDefault="00C356B1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Оргкомитет в своей деятельности руководствуется настоящим положением о проведении олимпиады.</w:t>
      </w:r>
    </w:p>
    <w:p w:rsidR="00C356B1" w:rsidRDefault="00C356B1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6B1" w:rsidRPr="00C356B1" w:rsidRDefault="00C356B1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6B1">
        <w:rPr>
          <w:rFonts w:ascii="Times New Roman" w:hAnsi="Times New Roman" w:cs="Times New Roman"/>
          <w:b/>
          <w:color w:val="000000"/>
          <w:sz w:val="24"/>
          <w:szCs w:val="24"/>
        </w:rPr>
        <w:t>3. Участники олимпи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ады</w:t>
      </w:r>
    </w:p>
    <w:p w:rsidR="00C356B1" w:rsidRDefault="00C356B1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Участниками олимпиады являются студенты профессиональных образовательных организаций Костромской области, обучающиеся по образовательным программам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неязыковых направлений, специальностей и специализаций, изучающие </w:t>
      </w:r>
      <w:r w:rsidR="003F327D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английский, </w:t>
      </w:r>
      <w:r>
        <w:rPr>
          <w:rFonts w:ascii="Times New Roman" w:hAnsi="Times New Roman" w:cs="Times New Roman"/>
          <w:color w:val="000000"/>
          <w:sz w:val="24"/>
          <w:szCs w:val="24"/>
        </w:rPr>
        <w:t>немецкий язык</w:t>
      </w:r>
      <w:r w:rsidR="003F327D">
        <w:rPr>
          <w:rFonts w:ascii="Times New Roman" w:hAnsi="Times New Roman" w:cs="Times New Roman"/>
          <w:color w:val="000000"/>
          <w:sz w:val="24"/>
          <w:szCs w:val="24"/>
        </w:rPr>
        <w:t xml:space="preserve"> и французский языки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6B1" w:rsidRPr="00D87EDB" w:rsidRDefault="00C356B1" w:rsidP="00D87EDB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7EDB" w:rsidRPr="00C356B1" w:rsidRDefault="00C356B1" w:rsidP="00537E88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6B1">
        <w:rPr>
          <w:rFonts w:ascii="Times New Roman" w:hAnsi="Times New Roman" w:cs="Times New Roman"/>
          <w:b/>
          <w:color w:val="000000"/>
          <w:sz w:val="24"/>
          <w:szCs w:val="24"/>
        </w:rPr>
        <w:t>4. Порядок проведения олимпиады</w:t>
      </w:r>
    </w:p>
    <w:p w:rsidR="00884A5B" w:rsidRDefault="001A63C0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Олимпиада поводится 27</w:t>
      </w:r>
      <w:r w:rsidR="00C356B1">
        <w:rPr>
          <w:rFonts w:ascii="Times New Roman" w:hAnsi="Times New Roman" w:cs="Times New Roman"/>
          <w:sz w:val="24"/>
          <w:szCs w:val="24"/>
        </w:rPr>
        <w:t xml:space="preserve"> мая 2015 года</w:t>
      </w:r>
      <w:r>
        <w:rPr>
          <w:rFonts w:ascii="Times New Roman" w:hAnsi="Times New Roman" w:cs="Times New Roman"/>
          <w:sz w:val="24"/>
          <w:szCs w:val="24"/>
        </w:rPr>
        <w:t xml:space="preserve"> в 10.00</w:t>
      </w:r>
      <w:r w:rsidR="00C356B1">
        <w:rPr>
          <w:rFonts w:ascii="Times New Roman" w:hAnsi="Times New Roman" w:cs="Times New Roman"/>
          <w:sz w:val="24"/>
          <w:szCs w:val="24"/>
        </w:rPr>
        <w:t xml:space="preserve"> на базе ОГБПОУ «Костромской политехнический колледж»</w:t>
      </w:r>
      <w:r w:rsidR="003F327D">
        <w:rPr>
          <w:rFonts w:ascii="Times New Roman" w:hAnsi="Times New Roman" w:cs="Times New Roman"/>
          <w:sz w:val="24"/>
          <w:szCs w:val="24"/>
        </w:rPr>
        <w:t>.</w:t>
      </w:r>
    </w:p>
    <w:p w:rsidR="003F327D" w:rsidRDefault="003F327D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Образовательные организации направляют в адрес организаторов заявку на участие в олимпиаде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A63C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8737E" w:rsidRPr="00582F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kpc</w:t>
        </w:r>
        <w:r w:rsidR="00C8737E" w:rsidRPr="00582F0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8737E" w:rsidRPr="00582F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kmtn</w:t>
        </w:r>
        <w:r w:rsidR="00C8737E" w:rsidRPr="00582F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8737E" w:rsidRPr="00582F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A63C0" w:rsidRPr="001A63C0">
        <w:rPr>
          <w:rFonts w:ascii="Times New Roman" w:hAnsi="Times New Roman" w:cs="Times New Roman"/>
          <w:sz w:val="24"/>
          <w:szCs w:val="24"/>
        </w:rPr>
        <w:t xml:space="preserve"> </w:t>
      </w:r>
      <w:r w:rsidR="00C8737E">
        <w:rPr>
          <w:rFonts w:ascii="Times New Roman" w:hAnsi="Times New Roman" w:cs="Times New Roman"/>
          <w:sz w:val="24"/>
          <w:szCs w:val="24"/>
        </w:rPr>
        <w:t>(т</w:t>
      </w:r>
      <w:r w:rsidR="001A63C0">
        <w:rPr>
          <w:rFonts w:ascii="Times New Roman" w:hAnsi="Times New Roman" w:cs="Times New Roman"/>
          <w:sz w:val="24"/>
          <w:szCs w:val="24"/>
        </w:rPr>
        <w:t>ел. к</w:t>
      </w:r>
      <w:r>
        <w:rPr>
          <w:rFonts w:ascii="Times New Roman" w:hAnsi="Times New Roman" w:cs="Times New Roman"/>
          <w:sz w:val="24"/>
          <w:szCs w:val="24"/>
        </w:rPr>
        <w:t>онтактного лица 8-920-380-76-76 Зотова Елена Сергеевна</w:t>
      </w:r>
      <w:r w:rsidRPr="003F32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27D" w:rsidRDefault="003F327D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Участие в олимпиаде могут принять не более 3 участников по каждому языку от каждой образовательной организации.</w:t>
      </w:r>
    </w:p>
    <w:p w:rsidR="003F327D" w:rsidRDefault="003F327D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Регист</w:t>
      </w:r>
      <w:r w:rsidR="00183DF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ация участников олимпиады </w:t>
      </w:r>
      <w:r w:rsidR="00183DF8">
        <w:rPr>
          <w:rFonts w:ascii="Times New Roman" w:hAnsi="Times New Roman" w:cs="Times New Roman"/>
          <w:sz w:val="24"/>
          <w:szCs w:val="24"/>
        </w:rPr>
        <w:t>осуществляется по студенческим билетам.</w:t>
      </w:r>
    </w:p>
    <w:p w:rsidR="00183DF8" w:rsidRDefault="00183DF8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Продолжительность олимпиады 90 минут.</w:t>
      </w:r>
    </w:p>
    <w:p w:rsidR="00183DF8" w:rsidRDefault="00183DF8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процессе выполнения задания участники могут общаться только с членами жюри.</w:t>
      </w:r>
    </w:p>
    <w:p w:rsidR="00183DF8" w:rsidRDefault="00183DF8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За нарушение правил олимпиады участник может быть дисквалифицирован.</w:t>
      </w:r>
    </w:p>
    <w:p w:rsidR="00183DF8" w:rsidRDefault="00183DF8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Проверка заданий олимпиады, подведение итогов и награждение победителей проводится в день ее проведения.</w:t>
      </w:r>
    </w:p>
    <w:p w:rsidR="00183DF8" w:rsidRPr="00183DF8" w:rsidRDefault="00183DF8" w:rsidP="00884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DF8">
        <w:rPr>
          <w:rFonts w:ascii="Times New Roman" w:hAnsi="Times New Roman" w:cs="Times New Roman"/>
          <w:b/>
          <w:sz w:val="24"/>
          <w:szCs w:val="24"/>
        </w:rPr>
        <w:t>5. Задания олимпиады</w:t>
      </w:r>
    </w:p>
    <w:p w:rsidR="003F327D" w:rsidRDefault="00940C80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Задания олимпиады предусматривают проверку практических навыков и умений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чтения и перевода, лексико-грамматических навыков.</w:t>
      </w:r>
    </w:p>
    <w:p w:rsidR="00940C80" w:rsidRDefault="00940C80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 За каждое задание начисляются баллы, которые затем суммируются.</w:t>
      </w:r>
    </w:p>
    <w:p w:rsidR="00940C80" w:rsidRDefault="00940C80" w:rsidP="00884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40C80">
        <w:rPr>
          <w:rFonts w:ascii="Times New Roman" w:hAnsi="Times New Roman" w:cs="Times New Roman"/>
          <w:b/>
          <w:sz w:val="24"/>
          <w:szCs w:val="24"/>
        </w:rPr>
        <w:t>Подведение итогов олимпиады и награждение победителей</w:t>
      </w:r>
    </w:p>
    <w:p w:rsidR="00940C80" w:rsidRDefault="00940C80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Победители олимпиады определяются жюри по сумме набранных баллов.</w:t>
      </w:r>
    </w:p>
    <w:p w:rsidR="00940C80" w:rsidRDefault="00940C80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Студенты, занявшие первые три места, награждаются </w:t>
      </w:r>
      <w:r w:rsidR="00180F8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ипломами</w:t>
      </w:r>
      <w:r w:rsidR="00180F8D">
        <w:rPr>
          <w:rFonts w:ascii="Times New Roman" w:hAnsi="Times New Roman" w:cs="Times New Roman"/>
          <w:sz w:val="24"/>
          <w:szCs w:val="24"/>
        </w:rPr>
        <w:t>.</w:t>
      </w:r>
    </w:p>
    <w:p w:rsidR="00180F8D" w:rsidRDefault="00180F8D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Вручение дипломов осуществляется лично победителям или представителям образовательных организаций.</w:t>
      </w:r>
    </w:p>
    <w:p w:rsidR="00180F8D" w:rsidRDefault="00180F8D" w:rsidP="00884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F8D" w:rsidRDefault="00180F8D" w:rsidP="00884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F8D" w:rsidRDefault="00180F8D" w:rsidP="00884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F8D" w:rsidRPr="00940C80" w:rsidRDefault="00180F8D" w:rsidP="00884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РМО преподавателей иностранного языка                           Е. С. Зотова </w:t>
      </w:r>
    </w:p>
    <w:p w:rsidR="00884A5B" w:rsidRPr="00940C80" w:rsidRDefault="00884A5B">
      <w:pPr>
        <w:rPr>
          <w:b/>
        </w:rPr>
      </w:pPr>
    </w:p>
    <w:sectPr w:rsidR="00884A5B" w:rsidRPr="00940C80" w:rsidSect="008C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560B"/>
    <w:multiLevelType w:val="hybridMultilevel"/>
    <w:tmpl w:val="6C0472CC"/>
    <w:lvl w:ilvl="0" w:tplc="0419000D">
      <w:start w:val="1"/>
      <w:numFmt w:val="bullet"/>
      <w:lvlText w:val="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1">
    <w:nsid w:val="26204EF2"/>
    <w:multiLevelType w:val="hybridMultilevel"/>
    <w:tmpl w:val="E206B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A5B"/>
    <w:rsid w:val="00056926"/>
    <w:rsid w:val="00180F8D"/>
    <w:rsid w:val="00183DF8"/>
    <w:rsid w:val="001A63C0"/>
    <w:rsid w:val="001B25EA"/>
    <w:rsid w:val="00242CF8"/>
    <w:rsid w:val="0032341D"/>
    <w:rsid w:val="003F327D"/>
    <w:rsid w:val="00437D48"/>
    <w:rsid w:val="0047694C"/>
    <w:rsid w:val="00537E88"/>
    <w:rsid w:val="00562541"/>
    <w:rsid w:val="00700873"/>
    <w:rsid w:val="00884A5B"/>
    <w:rsid w:val="008C0307"/>
    <w:rsid w:val="00940C80"/>
    <w:rsid w:val="00B7361C"/>
    <w:rsid w:val="00C356B1"/>
    <w:rsid w:val="00C8737E"/>
    <w:rsid w:val="00D446DA"/>
    <w:rsid w:val="00D87EDB"/>
    <w:rsid w:val="00E00E11"/>
    <w:rsid w:val="00EA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3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c@kmtn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E87A6-9503-4370-B8C2-9623F738AC75}"/>
</file>

<file path=customXml/itemProps2.xml><?xml version="1.0" encoding="utf-8"?>
<ds:datastoreItem xmlns:ds="http://schemas.openxmlformats.org/officeDocument/2006/customXml" ds:itemID="{4895E364-38A8-41E8-BDD3-1466E073253B}"/>
</file>

<file path=customXml/itemProps3.xml><?xml version="1.0" encoding="utf-8"?>
<ds:datastoreItem xmlns:ds="http://schemas.openxmlformats.org/officeDocument/2006/customXml" ds:itemID="{18F3ECB8-21C5-40A7-A59A-D9D20E288F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1111111111111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wok1</dc:creator>
  <cp:keywords/>
  <dc:description/>
  <cp:lastModifiedBy>PC</cp:lastModifiedBy>
  <cp:revision>8</cp:revision>
  <cp:lastPrinted>2015-05-12T11:37:00Z</cp:lastPrinted>
  <dcterms:created xsi:type="dcterms:W3CDTF">2015-05-05T09:41:00Z</dcterms:created>
  <dcterms:modified xsi:type="dcterms:W3CDTF">2015-12-14T08:15:00Z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