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D66" w:rsidRPr="00150E08" w:rsidRDefault="00A47606" w:rsidP="00E61103">
      <w:pPr>
        <w:pStyle w:val="1"/>
        <w:jc w:val="center"/>
        <w:rPr>
          <w:rFonts w:ascii="Times New Roman" w:hAnsi="Times New Roman" w:cs="Times New Roman"/>
          <w:b w:val="0"/>
          <w:color w:val="auto"/>
        </w:rPr>
      </w:pPr>
      <w:r w:rsidRPr="00150E08">
        <w:rPr>
          <w:rFonts w:ascii="Times New Roman" w:hAnsi="Times New Roman" w:cs="Times New Roman"/>
          <w:b w:val="0"/>
          <w:color w:val="auto"/>
        </w:rPr>
        <w:t>Департамент образования и науки</w:t>
      </w:r>
      <w:r w:rsidR="001A24B9" w:rsidRPr="00150E08">
        <w:rPr>
          <w:rFonts w:ascii="Times New Roman" w:hAnsi="Times New Roman" w:cs="Times New Roman"/>
          <w:b w:val="0"/>
          <w:color w:val="auto"/>
        </w:rPr>
        <w:t xml:space="preserve"> Костромской области</w:t>
      </w:r>
    </w:p>
    <w:p w:rsidR="00971FE9" w:rsidRPr="00150E08" w:rsidRDefault="001A24B9" w:rsidP="00971FE9">
      <w:pPr>
        <w:pStyle w:val="1"/>
        <w:jc w:val="center"/>
        <w:rPr>
          <w:rFonts w:ascii="Times New Roman" w:hAnsi="Times New Roman" w:cs="Times New Roman"/>
          <w:b w:val="0"/>
          <w:color w:val="auto"/>
        </w:rPr>
      </w:pPr>
      <w:r w:rsidRPr="00150E08">
        <w:rPr>
          <w:rFonts w:ascii="Times New Roman" w:hAnsi="Times New Roman" w:cs="Times New Roman"/>
          <w:b w:val="0"/>
          <w:color w:val="auto"/>
        </w:rPr>
        <w:t>Региональный конкурс юных экскурсоводов</w:t>
      </w:r>
    </w:p>
    <w:p w:rsidR="00DA5D66" w:rsidRPr="00150E08" w:rsidRDefault="00971FE9" w:rsidP="00971FE9">
      <w:pPr>
        <w:pStyle w:val="1"/>
        <w:jc w:val="center"/>
        <w:rPr>
          <w:rFonts w:ascii="Times New Roman" w:hAnsi="Times New Roman" w:cs="Times New Roman"/>
          <w:b w:val="0"/>
          <w:color w:val="auto"/>
        </w:rPr>
      </w:pPr>
      <w:r w:rsidRPr="00150E08">
        <w:rPr>
          <w:rFonts w:ascii="Times New Roman" w:hAnsi="Times New Roman" w:cs="Times New Roman"/>
          <w:b w:val="0"/>
          <w:color w:val="auto"/>
        </w:rPr>
        <w:t>«Путешествие по  земле Костромской»</w:t>
      </w:r>
    </w:p>
    <w:p w:rsidR="00971FE9" w:rsidRPr="00150E08" w:rsidRDefault="00971FE9" w:rsidP="00971FE9"/>
    <w:p w:rsidR="00971FE9" w:rsidRPr="00971FE9" w:rsidRDefault="00971FE9" w:rsidP="00971FE9"/>
    <w:p w:rsidR="00150E08" w:rsidRPr="00150E08" w:rsidRDefault="00150E08" w:rsidP="00150E08">
      <w:pPr>
        <w:pStyle w:val="1"/>
        <w:jc w:val="center"/>
        <w:rPr>
          <w:color w:val="auto"/>
          <w:sz w:val="32"/>
          <w:szCs w:val="32"/>
        </w:rPr>
      </w:pPr>
      <w:r w:rsidRPr="00150E08">
        <w:rPr>
          <w:color w:val="auto"/>
          <w:sz w:val="32"/>
          <w:szCs w:val="32"/>
        </w:rPr>
        <w:t>Костромское село Селище. Церковь святых мучеников Александра и Антонины.</w:t>
      </w:r>
    </w:p>
    <w:p w:rsidR="00971FE9" w:rsidRDefault="00971FE9" w:rsidP="00150E08">
      <w:pPr>
        <w:jc w:val="center"/>
        <w:rPr>
          <w:b/>
        </w:rPr>
      </w:pPr>
    </w:p>
    <w:p w:rsidR="00E61103" w:rsidRDefault="00E61103" w:rsidP="00411464">
      <w:pPr>
        <w:jc w:val="right"/>
        <w:rPr>
          <w:rFonts w:ascii="Times New Roman" w:hAnsi="Times New Roman" w:cs="Times New Roman"/>
          <w:sz w:val="28"/>
          <w:szCs w:val="28"/>
        </w:rPr>
      </w:pPr>
    </w:p>
    <w:p w:rsidR="00E61103" w:rsidRDefault="00E61103" w:rsidP="00411464">
      <w:pPr>
        <w:jc w:val="right"/>
        <w:rPr>
          <w:rFonts w:ascii="Times New Roman" w:hAnsi="Times New Roman" w:cs="Times New Roman"/>
          <w:sz w:val="28"/>
          <w:szCs w:val="28"/>
        </w:rPr>
      </w:pPr>
    </w:p>
    <w:p w:rsidR="00F6045E" w:rsidRDefault="00F6045E" w:rsidP="00411464">
      <w:pPr>
        <w:jc w:val="right"/>
        <w:rPr>
          <w:rFonts w:ascii="Times New Roman" w:hAnsi="Times New Roman" w:cs="Times New Roman"/>
          <w:sz w:val="28"/>
          <w:szCs w:val="28"/>
        </w:rPr>
      </w:pPr>
      <w:r w:rsidRPr="00564D19">
        <w:rPr>
          <w:rFonts w:ascii="Times New Roman" w:hAnsi="Times New Roman" w:cs="Times New Roman"/>
          <w:b/>
          <w:sz w:val="28"/>
          <w:szCs w:val="28"/>
        </w:rPr>
        <w:t xml:space="preserve">номинация: </w:t>
      </w:r>
      <w:r w:rsidR="00411464">
        <w:rPr>
          <w:rFonts w:ascii="Times New Roman" w:hAnsi="Times New Roman" w:cs="Times New Roman"/>
          <w:sz w:val="28"/>
          <w:szCs w:val="28"/>
        </w:rPr>
        <w:t>«</w:t>
      </w:r>
      <w:r w:rsidRPr="00F6045E">
        <w:rPr>
          <w:rFonts w:ascii="Times New Roman" w:hAnsi="Times New Roman" w:cs="Times New Roman"/>
          <w:sz w:val="28"/>
          <w:szCs w:val="28"/>
        </w:rPr>
        <w:t>неизвестный маршрут</w:t>
      </w:r>
      <w:r w:rsidR="00411464">
        <w:rPr>
          <w:rFonts w:ascii="Times New Roman" w:hAnsi="Times New Roman" w:cs="Times New Roman"/>
          <w:sz w:val="28"/>
          <w:szCs w:val="28"/>
        </w:rPr>
        <w:t>»</w:t>
      </w:r>
    </w:p>
    <w:p w:rsidR="00564D19" w:rsidRDefault="00564D19" w:rsidP="00411464">
      <w:pPr>
        <w:jc w:val="right"/>
        <w:rPr>
          <w:rFonts w:ascii="Times New Roman" w:hAnsi="Times New Roman" w:cs="Times New Roman"/>
          <w:sz w:val="28"/>
          <w:szCs w:val="28"/>
        </w:rPr>
      </w:pPr>
      <w:r>
        <w:rPr>
          <w:rFonts w:ascii="Times New Roman" w:hAnsi="Times New Roman" w:cs="Times New Roman"/>
          <w:sz w:val="28"/>
          <w:szCs w:val="28"/>
        </w:rPr>
        <w:t>Разработала</w:t>
      </w:r>
      <w:r w:rsidR="00411464" w:rsidRPr="00411464">
        <w:rPr>
          <w:rFonts w:ascii="Times New Roman" w:hAnsi="Times New Roman" w:cs="Times New Roman"/>
          <w:sz w:val="28"/>
          <w:szCs w:val="28"/>
        </w:rPr>
        <w:t>:</w:t>
      </w:r>
    </w:p>
    <w:p w:rsidR="00564D19" w:rsidRDefault="00564D19" w:rsidP="00411464">
      <w:pPr>
        <w:jc w:val="right"/>
        <w:rPr>
          <w:rFonts w:ascii="Times New Roman" w:hAnsi="Times New Roman" w:cs="Times New Roman"/>
          <w:sz w:val="28"/>
          <w:szCs w:val="28"/>
        </w:rPr>
      </w:pPr>
      <w:r>
        <w:rPr>
          <w:rFonts w:ascii="Times New Roman" w:hAnsi="Times New Roman" w:cs="Times New Roman"/>
          <w:sz w:val="28"/>
          <w:szCs w:val="28"/>
        </w:rPr>
        <w:t>ОГБПОУ «Костромской колледж бытового сервиса»</w:t>
      </w:r>
    </w:p>
    <w:p w:rsidR="00411464" w:rsidRDefault="00411464" w:rsidP="00564D19">
      <w:pPr>
        <w:jc w:val="right"/>
        <w:rPr>
          <w:rFonts w:ascii="Times New Roman" w:hAnsi="Times New Roman" w:cs="Times New Roman"/>
          <w:sz w:val="28"/>
          <w:szCs w:val="28"/>
        </w:rPr>
      </w:pPr>
      <w:r w:rsidRPr="00411464">
        <w:rPr>
          <w:rFonts w:ascii="Times New Roman" w:hAnsi="Times New Roman" w:cs="Times New Roman"/>
          <w:sz w:val="28"/>
          <w:szCs w:val="28"/>
        </w:rPr>
        <w:t xml:space="preserve"> </w:t>
      </w:r>
      <w:r w:rsidR="00E61103">
        <w:rPr>
          <w:rFonts w:ascii="Times New Roman" w:hAnsi="Times New Roman" w:cs="Times New Roman"/>
          <w:sz w:val="28"/>
          <w:szCs w:val="28"/>
        </w:rPr>
        <w:t xml:space="preserve">студентка 1 </w:t>
      </w:r>
      <w:proofErr w:type="spellStart"/>
      <w:r w:rsidR="00E61103">
        <w:rPr>
          <w:rFonts w:ascii="Times New Roman" w:hAnsi="Times New Roman" w:cs="Times New Roman"/>
          <w:sz w:val="28"/>
          <w:szCs w:val="28"/>
        </w:rPr>
        <w:t>курса</w:t>
      </w:r>
      <w:proofErr w:type="gramStart"/>
      <w:r w:rsidRPr="00411464">
        <w:rPr>
          <w:rFonts w:ascii="Times New Roman" w:hAnsi="Times New Roman" w:cs="Times New Roman"/>
          <w:sz w:val="28"/>
          <w:szCs w:val="28"/>
        </w:rPr>
        <w:t>,п</w:t>
      </w:r>
      <w:proofErr w:type="gramEnd"/>
      <w:r w:rsidRPr="00411464">
        <w:rPr>
          <w:rFonts w:ascii="Times New Roman" w:hAnsi="Times New Roman" w:cs="Times New Roman"/>
          <w:sz w:val="28"/>
          <w:szCs w:val="28"/>
        </w:rPr>
        <w:t>рофессия</w:t>
      </w:r>
      <w:proofErr w:type="spellEnd"/>
      <w:r w:rsidRPr="00411464">
        <w:rPr>
          <w:rFonts w:ascii="Times New Roman" w:hAnsi="Times New Roman" w:cs="Times New Roman"/>
          <w:sz w:val="28"/>
          <w:szCs w:val="28"/>
        </w:rPr>
        <w:t xml:space="preserve"> «Парикмахер»</w:t>
      </w:r>
    </w:p>
    <w:p w:rsidR="00411464" w:rsidRPr="00411464" w:rsidRDefault="00411464" w:rsidP="00411464">
      <w:pPr>
        <w:jc w:val="right"/>
        <w:rPr>
          <w:rFonts w:ascii="Times New Roman" w:hAnsi="Times New Roman" w:cs="Times New Roman"/>
          <w:sz w:val="28"/>
          <w:szCs w:val="28"/>
        </w:rPr>
      </w:pPr>
      <w:r w:rsidRPr="00411464">
        <w:rPr>
          <w:rFonts w:ascii="Times New Roman" w:hAnsi="Times New Roman" w:cs="Times New Roman"/>
          <w:sz w:val="28"/>
          <w:szCs w:val="28"/>
        </w:rPr>
        <w:t xml:space="preserve"> Краснопёрова Полина.</w:t>
      </w:r>
    </w:p>
    <w:p w:rsidR="00BD3BA2" w:rsidRDefault="00411464" w:rsidP="00411464">
      <w:pPr>
        <w:jc w:val="right"/>
        <w:rPr>
          <w:rFonts w:ascii="Times New Roman" w:hAnsi="Times New Roman" w:cs="Times New Roman"/>
          <w:sz w:val="28"/>
          <w:szCs w:val="28"/>
        </w:rPr>
      </w:pPr>
      <w:r w:rsidRPr="00411464">
        <w:rPr>
          <w:rFonts w:ascii="Times New Roman" w:hAnsi="Times New Roman" w:cs="Times New Roman"/>
          <w:sz w:val="28"/>
          <w:szCs w:val="28"/>
        </w:rPr>
        <w:t xml:space="preserve">Руководитель: </w:t>
      </w:r>
      <w:r w:rsidR="00564D19">
        <w:rPr>
          <w:rFonts w:ascii="Times New Roman" w:hAnsi="Times New Roman" w:cs="Times New Roman"/>
          <w:sz w:val="28"/>
          <w:szCs w:val="28"/>
        </w:rPr>
        <w:t>педагог</w:t>
      </w:r>
    </w:p>
    <w:p w:rsidR="00411464" w:rsidRPr="00411464" w:rsidRDefault="00411464" w:rsidP="00411464">
      <w:pPr>
        <w:jc w:val="right"/>
        <w:rPr>
          <w:rFonts w:ascii="Times New Roman" w:hAnsi="Times New Roman" w:cs="Times New Roman"/>
          <w:sz w:val="28"/>
          <w:szCs w:val="28"/>
        </w:rPr>
      </w:pPr>
      <w:proofErr w:type="spellStart"/>
      <w:r w:rsidRPr="00411464">
        <w:rPr>
          <w:rFonts w:ascii="Times New Roman" w:hAnsi="Times New Roman" w:cs="Times New Roman"/>
          <w:sz w:val="28"/>
          <w:szCs w:val="28"/>
        </w:rPr>
        <w:t>Барашкова</w:t>
      </w:r>
      <w:proofErr w:type="spellEnd"/>
      <w:r w:rsidRPr="00411464">
        <w:rPr>
          <w:rFonts w:ascii="Times New Roman" w:hAnsi="Times New Roman" w:cs="Times New Roman"/>
          <w:sz w:val="28"/>
          <w:szCs w:val="28"/>
        </w:rPr>
        <w:t xml:space="preserve"> Ольга Германовна.</w:t>
      </w:r>
    </w:p>
    <w:p w:rsidR="00BD3BA2" w:rsidRDefault="00BD3BA2" w:rsidP="00BD3BA2">
      <w:pPr>
        <w:jc w:val="center"/>
        <w:rPr>
          <w:rFonts w:ascii="Times New Roman" w:hAnsi="Times New Roman" w:cs="Times New Roman"/>
          <w:sz w:val="28"/>
          <w:szCs w:val="28"/>
        </w:rPr>
      </w:pPr>
    </w:p>
    <w:p w:rsidR="00BD3BA2" w:rsidRDefault="00BD3BA2" w:rsidP="00BD3BA2">
      <w:pPr>
        <w:jc w:val="center"/>
        <w:rPr>
          <w:rFonts w:ascii="Times New Roman" w:hAnsi="Times New Roman" w:cs="Times New Roman"/>
          <w:sz w:val="28"/>
          <w:szCs w:val="28"/>
        </w:rPr>
      </w:pPr>
    </w:p>
    <w:p w:rsidR="00E61103" w:rsidRDefault="00E61103" w:rsidP="00BD3BA2">
      <w:pPr>
        <w:jc w:val="center"/>
        <w:rPr>
          <w:rFonts w:ascii="Times New Roman" w:hAnsi="Times New Roman" w:cs="Times New Roman"/>
          <w:sz w:val="28"/>
          <w:szCs w:val="28"/>
        </w:rPr>
      </w:pPr>
    </w:p>
    <w:p w:rsidR="00E61103" w:rsidRDefault="00E61103" w:rsidP="00BD3BA2">
      <w:pPr>
        <w:jc w:val="center"/>
        <w:rPr>
          <w:rFonts w:ascii="Times New Roman" w:hAnsi="Times New Roman" w:cs="Times New Roman"/>
          <w:sz w:val="28"/>
          <w:szCs w:val="28"/>
        </w:rPr>
      </w:pPr>
    </w:p>
    <w:p w:rsidR="00E61103" w:rsidRDefault="00E61103" w:rsidP="00BD3BA2">
      <w:pPr>
        <w:jc w:val="center"/>
        <w:rPr>
          <w:rFonts w:ascii="Times New Roman" w:hAnsi="Times New Roman" w:cs="Times New Roman"/>
          <w:sz w:val="28"/>
          <w:szCs w:val="28"/>
        </w:rPr>
      </w:pPr>
    </w:p>
    <w:p w:rsidR="00E61103" w:rsidRDefault="00E61103" w:rsidP="00BD3BA2">
      <w:pPr>
        <w:jc w:val="center"/>
        <w:rPr>
          <w:rFonts w:ascii="Times New Roman" w:hAnsi="Times New Roman" w:cs="Times New Roman"/>
          <w:sz w:val="28"/>
          <w:szCs w:val="28"/>
        </w:rPr>
      </w:pPr>
    </w:p>
    <w:p w:rsidR="00E61103" w:rsidRDefault="00E61103" w:rsidP="00E61103">
      <w:pPr>
        <w:jc w:val="center"/>
        <w:rPr>
          <w:rFonts w:ascii="Times New Roman" w:hAnsi="Times New Roman" w:cs="Times New Roman"/>
          <w:sz w:val="28"/>
          <w:szCs w:val="28"/>
        </w:rPr>
      </w:pPr>
      <w:r>
        <w:rPr>
          <w:rFonts w:ascii="Times New Roman" w:hAnsi="Times New Roman" w:cs="Times New Roman"/>
          <w:sz w:val="28"/>
          <w:szCs w:val="28"/>
        </w:rPr>
        <w:t>Кострома 2022</w:t>
      </w:r>
    </w:p>
    <w:p w:rsidR="008E1CBF" w:rsidRPr="001A24B9" w:rsidRDefault="007667E2" w:rsidP="00E61103">
      <w:pPr>
        <w:spacing w:line="360" w:lineRule="auto"/>
        <w:ind w:firstLine="709"/>
        <w:jc w:val="both"/>
        <w:rPr>
          <w:rFonts w:ascii="Times New Roman" w:hAnsi="Times New Roman" w:cs="Times New Roman"/>
          <w:sz w:val="28"/>
          <w:szCs w:val="28"/>
        </w:rPr>
      </w:pPr>
      <w:r w:rsidRPr="001A24B9">
        <w:rPr>
          <w:rFonts w:ascii="Times New Roman" w:hAnsi="Times New Roman" w:cs="Times New Roman"/>
          <w:sz w:val="28"/>
          <w:szCs w:val="28"/>
        </w:rPr>
        <w:lastRenderedPageBreak/>
        <w:t xml:space="preserve">Кострома — один из наиболее древних городов Центральной России, возникший в середине XII века. </w:t>
      </w:r>
      <w:r w:rsidR="008E1CBF" w:rsidRPr="001A24B9">
        <w:rPr>
          <w:rFonts w:ascii="Times New Roman" w:hAnsi="Times New Roman" w:cs="Times New Roman"/>
          <w:sz w:val="28"/>
          <w:szCs w:val="28"/>
        </w:rPr>
        <w:t>Она с радостью встречает гостей и каждому путешественнику расскажет много интересных историй.</w:t>
      </w:r>
    </w:p>
    <w:p w:rsidR="007667E2" w:rsidRPr="001A24B9" w:rsidRDefault="007667E2" w:rsidP="006007F9">
      <w:pPr>
        <w:pStyle w:val="a3"/>
        <w:shd w:val="clear" w:color="auto" w:fill="FFFFFF"/>
        <w:spacing w:before="120" w:beforeAutospacing="0" w:after="120" w:afterAutospacing="0" w:line="360" w:lineRule="auto"/>
        <w:jc w:val="both"/>
        <w:rPr>
          <w:sz w:val="28"/>
          <w:szCs w:val="28"/>
        </w:rPr>
      </w:pPr>
      <w:r w:rsidRPr="001A24B9">
        <w:rPr>
          <w:sz w:val="28"/>
          <w:szCs w:val="28"/>
        </w:rPr>
        <w:t>Сегодня наша история посвящена древнейшему селу Костромской области селу С</w:t>
      </w:r>
      <w:r w:rsidR="0013223C" w:rsidRPr="001A24B9">
        <w:rPr>
          <w:sz w:val="28"/>
          <w:szCs w:val="28"/>
        </w:rPr>
        <w:t>елище -  в старину Новое Селище. П</w:t>
      </w:r>
      <w:r w:rsidRPr="001A24B9">
        <w:rPr>
          <w:sz w:val="28"/>
          <w:szCs w:val="28"/>
        </w:rPr>
        <w:t>омещичье село</w:t>
      </w:r>
      <w:r w:rsidR="0019775F" w:rsidRPr="001A24B9">
        <w:rPr>
          <w:sz w:val="28"/>
          <w:szCs w:val="28"/>
        </w:rPr>
        <w:t xml:space="preserve"> расположено</w:t>
      </w:r>
      <w:r w:rsidRPr="001A24B9">
        <w:rPr>
          <w:sz w:val="28"/>
          <w:szCs w:val="28"/>
        </w:rPr>
        <w:t xml:space="preserve"> </w:t>
      </w:r>
      <w:r w:rsidR="0019775F" w:rsidRPr="001A24B9">
        <w:rPr>
          <w:sz w:val="28"/>
          <w:szCs w:val="28"/>
        </w:rPr>
        <w:t xml:space="preserve"> на правом берегу Волги,</w:t>
      </w:r>
      <w:r w:rsidR="0019775F" w:rsidRPr="001A24B9">
        <w:rPr>
          <w:color w:val="222222"/>
          <w:sz w:val="28"/>
          <w:szCs w:val="28"/>
        </w:rPr>
        <w:t xml:space="preserve"> в одном</w:t>
      </w:r>
      <w:r w:rsidR="00DE27AF" w:rsidRPr="001A24B9">
        <w:rPr>
          <w:color w:val="222222"/>
          <w:sz w:val="28"/>
          <w:szCs w:val="28"/>
        </w:rPr>
        <w:t xml:space="preserve"> из древнейших районов Костромы</w:t>
      </w:r>
      <w:r w:rsidR="0013223C" w:rsidRPr="001A24B9">
        <w:rPr>
          <w:color w:val="222222"/>
          <w:sz w:val="28"/>
          <w:szCs w:val="28"/>
        </w:rPr>
        <w:t xml:space="preserve"> </w:t>
      </w:r>
      <w:r w:rsidR="00DE27AF" w:rsidRPr="001A24B9">
        <w:rPr>
          <w:color w:val="222222"/>
          <w:sz w:val="28"/>
          <w:szCs w:val="28"/>
        </w:rPr>
        <w:t>-</w:t>
      </w:r>
      <w:r w:rsidR="0013223C" w:rsidRPr="001A24B9">
        <w:rPr>
          <w:color w:val="222222"/>
          <w:sz w:val="28"/>
          <w:szCs w:val="28"/>
        </w:rPr>
        <w:t xml:space="preserve"> </w:t>
      </w:r>
      <w:r w:rsidR="00C72882">
        <w:rPr>
          <w:color w:val="222222"/>
          <w:sz w:val="28"/>
          <w:szCs w:val="28"/>
        </w:rPr>
        <w:t>Заволжья</w:t>
      </w:r>
      <w:r w:rsidR="006360B9" w:rsidRPr="001A24B9">
        <w:rPr>
          <w:color w:val="222222"/>
          <w:sz w:val="28"/>
          <w:szCs w:val="28"/>
        </w:rPr>
        <w:t>.</w:t>
      </w:r>
      <w:r w:rsidR="0019775F" w:rsidRPr="001A24B9">
        <w:rPr>
          <w:color w:val="222222"/>
          <w:sz w:val="28"/>
          <w:szCs w:val="28"/>
        </w:rPr>
        <w:t xml:space="preserve"> </w:t>
      </w:r>
    </w:p>
    <w:p w:rsidR="006007F9" w:rsidRPr="001A24B9" w:rsidRDefault="007667E2" w:rsidP="006007F9">
      <w:pPr>
        <w:pStyle w:val="a3"/>
        <w:shd w:val="clear" w:color="auto" w:fill="FFFFFF"/>
        <w:spacing w:before="120" w:beforeAutospacing="0" w:after="120" w:afterAutospacing="0" w:line="360" w:lineRule="auto"/>
        <w:jc w:val="both"/>
        <w:rPr>
          <w:color w:val="222222"/>
          <w:sz w:val="28"/>
          <w:szCs w:val="28"/>
        </w:rPr>
      </w:pPr>
      <w:r w:rsidRPr="001A24B9">
        <w:rPr>
          <w:sz w:val="28"/>
          <w:szCs w:val="28"/>
        </w:rPr>
        <w:t>Селище</w:t>
      </w:r>
      <w:r w:rsidR="0019775F" w:rsidRPr="001A24B9">
        <w:rPr>
          <w:sz w:val="28"/>
          <w:szCs w:val="28"/>
        </w:rPr>
        <w:t>,</w:t>
      </w:r>
      <w:r w:rsidRPr="001A24B9">
        <w:rPr>
          <w:sz w:val="28"/>
          <w:szCs w:val="28"/>
        </w:rPr>
        <w:t xml:space="preserve"> пожалуй</w:t>
      </w:r>
      <w:r w:rsidR="0019775F" w:rsidRPr="001A24B9">
        <w:rPr>
          <w:sz w:val="28"/>
          <w:szCs w:val="28"/>
        </w:rPr>
        <w:t>,</w:t>
      </w:r>
      <w:r w:rsidRPr="001A24B9">
        <w:rPr>
          <w:sz w:val="28"/>
          <w:szCs w:val="28"/>
        </w:rPr>
        <w:t xml:space="preserve"> самый колоритный посёлок. Благодаря позднему включ</w:t>
      </w:r>
      <w:r w:rsidR="0013223C" w:rsidRPr="001A24B9">
        <w:rPr>
          <w:sz w:val="28"/>
          <w:szCs w:val="28"/>
        </w:rPr>
        <w:t xml:space="preserve">ению в состав Костромы в  нем </w:t>
      </w:r>
      <w:r w:rsidRPr="001A24B9">
        <w:rPr>
          <w:sz w:val="28"/>
          <w:szCs w:val="28"/>
        </w:rPr>
        <w:t xml:space="preserve">сохранилась  хаотичная планировка – узкие кривые улочки, дома не на красной линии, а спрятаны в глубине участков. Здесь можно почувствовать, какой раньше была Кострома. </w:t>
      </w:r>
      <w:r w:rsidR="0019775F" w:rsidRPr="001A24B9">
        <w:rPr>
          <w:color w:val="222222"/>
          <w:sz w:val="28"/>
          <w:szCs w:val="28"/>
        </w:rPr>
        <w:t xml:space="preserve"> </w:t>
      </w:r>
    </w:p>
    <w:p w:rsidR="00087BAB" w:rsidRPr="001A24B9" w:rsidRDefault="00087BAB" w:rsidP="006007F9">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5162550" cy="3439550"/>
            <wp:effectExtent l="19050" t="0" r="0" b="0"/>
            <wp:docPr id="1" name="Рисунок 1" descr="C:\Users\Lenovo\Desktop\Александра и Антониды церковь\793eeec40423f62f164b96ea82b47e69_i-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Александра и Антониды церковь\793eeec40423f62f164b96ea82b47e69_i-11421.jpg"/>
                    <pic:cNvPicPr>
                      <a:picLocks noChangeAspect="1" noChangeArrowheads="1"/>
                    </pic:cNvPicPr>
                  </pic:nvPicPr>
                  <pic:blipFill>
                    <a:blip r:embed="rId5" cstate="print"/>
                    <a:srcRect/>
                    <a:stretch>
                      <a:fillRect/>
                    </a:stretch>
                  </pic:blipFill>
                  <pic:spPr bwMode="auto">
                    <a:xfrm>
                      <a:off x="0" y="0"/>
                      <a:ext cx="5165779" cy="3441701"/>
                    </a:xfrm>
                    <a:prstGeom prst="rect">
                      <a:avLst/>
                    </a:prstGeom>
                    <a:noFill/>
                    <a:ln w="9525">
                      <a:noFill/>
                      <a:miter lim="800000"/>
                      <a:headEnd/>
                      <a:tailEnd/>
                    </a:ln>
                  </pic:spPr>
                </pic:pic>
              </a:graphicData>
            </a:graphic>
          </wp:inline>
        </w:drawing>
      </w:r>
    </w:p>
    <w:p w:rsidR="00345D41" w:rsidRPr="001A24B9" w:rsidRDefault="0019775F" w:rsidP="006007F9">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В 1932 году Селище вошло в городск</w:t>
      </w:r>
      <w:r w:rsidR="00E3047A" w:rsidRPr="001A24B9">
        <w:rPr>
          <w:color w:val="222222"/>
          <w:sz w:val="28"/>
          <w:szCs w:val="28"/>
        </w:rPr>
        <w:t>ую черту</w:t>
      </w:r>
      <w:r w:rsidRPr="001A24B9">
        <w:rPr>
          <w:color w:val="222222"/>
          <w:sz w:val="28"/>
          <w:szCs w:val="28"/>
        </w:rPr>
        <w:t>, но известно оно еще с XIV века.</w:t>
      </w:r>
      <w:r w:rsidR="006007F9" w:rsidRPr="001A24B9">
        <w:rPr>
          <w:color w:val="222222"/>
          <w:sz w:val="28"/>
          <w:szCs w:val="28"/>
        </w:rPr>
        <w:t xml:space="preserve"> В настоящее время через село проходит  автодорог</w:t>
      </w:r>
      <w:r w:rsidR="00345D41" w:rsidRPr="001A24B9">
        <w:rPr>
          <w:color w:val="222222"/>
          <w:sz w:val="28"/>
          <w:szCs w:val="28"/>
        </w:rPr>
        <w:t>а. Это центральная улица Селища (улица Городская)</w:t>
      </w:r>
    </w:p>
    <w:p w:rsidR="00345D41" w:rsidRPr="001A24B9" w:rsidRDefault="00345D41" w:rsidP="00345D41">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lastRenderedPageBreak/>
        <w:drawing>
          <wp:inline distT="0" distB="0" distL="0" distR="0">
            <wp:extent cx="4721328" cy="6282178"/>
            <wp:effectExtent l="19050" t="0" r="3072" b="0"/>
            <wp:docPr id="5" name="Рисунок 11" descr="C:\Users\Lenovo\Downloads\zmC8yZEl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zmC8yZElsHs.jpg"/>
                    <pic:cNvPicPr>
                      <a:picLocks noChangeAspect="1" noChangeArrowheads="1"/>
                    </pic:cNvPicPr>
                  </pic:nvPicPr>
                  <pic:blipFill>
                    <a:blip r:embed="rId6" cstate="print"/>
                    <a:srcRect l="16355" r="5559" b="22115"/>
                    <a:stretch>
                      <a:fillRect/>
                    </a:stretch>
                  </pic:blipFill>
                  <pic:spPr bwMode="auto">
                    <a:xfrm>
                      <a:off x="0" y="0"/>
                      <a:ext cx="4724700" cy="6286664"/>
                    </a:xfrm>
                    <a:prstGeom prst="rect">
                      <a:avLst/>
                    </a:prstGeom>
                    <a:noFill/>
                    <a:ln w="9525">
                      <a:noFill/>
                      <a:miter lim="800000"/>
                      <a:headEnd/>
                      <a:tailEnd/>
                    </a:ln>
                  </pic:spPr>
                </pic:pic>
              </a:graphicData>
            </a:graphic>
          </wp:inline>
        </w:drawing>
      </w:r>
    </w:p>
    <w:p w:rsidR="00345D41" w:rsidRPr="00E61103" w:rsidRDefault="00345D41" w:rsidP="00345D41">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6007F9" w:rsidRPr="001A24B9" w:rsidRDefault="006007F9" w:rsidP="006007F9">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Передвигаясь по ней, мы видим великолепный белокаменный  храм с колокольней. Так происходит  первое знакомство с церковью  Александра  и Антонины.</w:t>
      </w:r>
    </w:p>
    <w:p w:rsidR="00345D41" w:rsidRPr="001A24B9" w:rsidRDefault="00345D41" w:rsidP="006007F9">
      <w:pPr>
        <w:pStyle w:val="a3"/>
        <w:shd w:val="clear" w:color="auto" w:fill="FFFFFF"/>
        <w:spacing w:before="120" w:beforeAutospacing="0" w:after="120" w:afterAutospacing="0" w:line="360" w:lineRule="auto"/>
        <w:jc w:val="both"/>
        <w:rPr>
          <w:color w:val="222222"/>
          <w:sz w:val="28"/>
          <w:szCs w:val="28"/>
        </w:rPr>
      </w:pPr>
      <w:r w:rsidRPr="001A24B9">
        <w:rPr>
          <w:noProof/>
          <w:color w:val="222222"/>
          <w:sz w:val="28"/>
          <w:szCs w:val="28"/>
        </w:rPr>
        <w:lastRenderedPageBreak/>
        <w:drawing>
          <wp:inline distT="0" distB="0" distL="0" distR="0">
            <wp:extent cx="5505450" cy="4080126"/>
            <wp:effectExtent l="19050" t="0" r="0" b="0"/>
            <wp:docPr id="7" name="Рисунок 1" descr="https://sun9-24.userapi.com/impg/jVWkNL_hkYacGJDwhtaHX-ZnKa3sWzexRAGkLg/hSEB3La6EYU.jpg?size=1012x750&amp;quality=95&amp;sign=df599b31fd18b9a0d8bc29dc920bb4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jVWkNL_hkYacGJDwhtaHX-ZnKa3sWzexRAGkLg/hSEB3La6EYU.jpg?size=1012x750&amp;quality=95&amp;sign=df599b31fd18b9a0d8bc29dc920bb400&amp;type=album"/>
                    <pic:cNvPicPr>
                      <a:picLocks noChangeAspect="1" noChangeArrowheads="1"/>
                    </pic:cNvPicPr>
                  </pic:nvPicPr>
                  <pic:blipFill>
                    <a:blip r:embed="rId7" cstate="print"/>
                    <a:srcRect/>
                    <a:stretch>
                      <a:fillRect/>
                    </a:stretch>
                  </pic:blipFill>
                  <pic:spPr bwMode="auto">
                    <a:xfrm>
                      <a:off x="0" y="0"/>
                      <a:ext cx="5507876" cy="4081924"/>
                    </a:xfrm>
                    <a:prstGeom prst="rect">
                      <a:avLst/>
                    </a:prstGeom>
                    <a:noFill/>
                    <a:ln w="9525">
                      <a:noFill/>
                      <a:miter lim="800000"/>
                      <a:headEnd/>
                      <a:tailEnd/>
                    </a:ln>
                  </pic:spPr>
                </pic:pic>
              </a:graphicData>
            </a:graphic>
          </wp:inline>
        </w:drawing>
      </w:r>
    </w:p>
    <w:p w:rsidR="00345D41" w:rsidRPr="00E61103" w:rsidRDefault="00345D41" w:rsidP="00345D41">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345D41" w:rsidRPr="001A24B9" w:rsidRDefault="00345D41" w:rsidP="00345D41">
      <w:pPr>
        <w:pStyle w:val="a3"/>
        <w:shd w:val="clear" w:color="auto" w:fill="FFFFFF"/>
        <w:spacing w:before="120" w:beforeAutospacing="0" w:after="120" w:afterAutospacing="0" w:line="360" w:lineRule="auto"/>
        <w:jc w:val="center"/>
        <w:rPr>
          <w:color w:val="222222"/>
          <w:sz w:val="28"/>
          <w:szCs w:val="28"/>
        </w:rPr>
      </w:pPr>
    </w:p>
    <w:p w:rsidR="00D52FC2" w:rsidRPr="001A24B9" w:rsidRDefault="00345D41" w:rsidP="0019775F">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 И</w:t>
      </w:r>
      <w:r w:rsidR="0019775F" w:rsidRPr="001A24B9">
        <w:rPr>
          <w:color w:val="222222"/>
          <w:sz w:val="28"/>
          <w:szCs w:val="28"/>
        </w:rPr>
        <w:t xml:space="preserve">стория </w:t>
      </w:r>
      <w:r w:rsidRPr="001A24B9">
        <w:rPr>
          <w:color w:val="222222"/>
          <w:sz w:val="28"/>
          <w:szCs w:val="28"/>
        </w:rPr>
        <w:t xml:space="preserve"> этого Храма </w:t>
      </w:r>
      <w:r w:rsidR="0019775F" w:rsidRPr="001A24B9">
        <w:rPr>
          <w:color w:val="222222"/>
          <w:sz w:val="28"/>
          <w:szCs w:val="28"/>
        </w:rPr>
        <w:t xml:space="preserve">самым тесным образом связана со многими важными событиями в жизни России. И самое знаменитое из них – </w:t>
      </w:r>
      <w:r w:rsidR="00DE27AF" w:rsidRPr="001A24B9">
        <w:rPr>
          <w:color w:val="222222"/>
          <w:sz w:val="28"/>
          <w:szCs w:val="28"/>
        </w:rPr>
        <w:t>призвание на царство Михаила Фё</w:t>
      </w:r>
      <w:r w:rsidR="0019775F" w:rsidRPr="001A24B9">
        <w:rPr>
          <w:color w:val="222222"/>
          <w:sz w:val="28"/>
          <w:szCs w:val="28"/>
        </w:rPr>
        <w:t xml:space="preserve">доровича Романова. Как всем известно, само это событие произошло в </w:t>
      </w:r>
      <w:proofErr w:type="spellStart"/>
      <w:r w:rsidR="0019775F" w:rsidRPr="001A24B9">
        <w:rPr>
          <w:color w:val="222222"/>
          <w:sz w:val="28"/>
          <w:szCs w:val="28"/>
        </w:rPr>
        <w:t>Ипат</w:t>
      </w:r>
      <w:r w:rsidR="00D92BB5">
        <w:rPr>
          <w:color w:val="222222"/>
          <w:sz w:val="28"/>
          <w:szCs w:val="28"/>
        </w:rPr>
        <w:t>ь</w:t>
      </w:r>
      <w:r w:rsidR="0019775F" w:rsidRPr="001A24B9">
        <w:rPr>
          <w:color w:val="222222"/>
          <w:sz w:val="28"/>
          <w:szCs w:val="28"/>
        </w:rPr>
        <w:t>евском</w:t>
      </w:r>
      <w:proofErr w:type="spellEnd"/>
      <w:r w:rsidR="0019775F" w:rsidRPr="001A24B9">
        <w:rPr>
          <w:color w:val="222222"/>
          <w:sz w:val="28"/>
          <w:szCs w:val="28"/>
        </w:rPr>
        <w:t xml:space="preserve"> монастыре, где вместе с матерью инокиней Марфой в то время жил юный боярин Михаил Романов. Но именно в Селище вечером 13 марта 1613 года остановилось прибывшее из Москвы Великое Земское посольство. А утром 14 марта, прежде чем отправиться в </w:t>
      </w:r>
      <w:proofErr w:type="spellStart"/>
      <w:r w:rsidR="0019775F" w:rsidRPr="001A24B9">
        <w:rPr>
          <w:color w:val="222222"/>
          <w:sz w:val="28"/>
          <w:szCs w:val="28"/>
        </w:rPr>
        <w:t>Ипатьевский</w:t>
      </w:r>
      <w:proofErr w:type="spellEnd"/>
      <w:r w:rsidR="0019775F" w:rsidRPr="001A24B9">
        <w:rPr>
          <w:color w:val="222222"/>
          <w:sz w:val="28"/>
          <w:szCs w:val="28"/>
        </w:rPr>
        <w:t xml:space="preserve"> монастырь, члены посольства молились на Божественной Литургии в </w:t>
      </w:r>
      <w:proofErr w:type="spellStart"/>
      <w:r w:rsidR="0019775F" w:rsidRPr="001A24B9">
        <w:rPr>
          <w:color w:val="222222"/>
          <w:sz w:val="28"/>
          <w:szCs w:val="28"/>
        </w:rPr>
        <w:t>Александро</w:t>
      </w:r>
      <w:proofErr w:type="spellEnd"/>
      <w:r w:rsidR="00E61103">
        <w:rPr>
          <w:color w:val="222222"/>
          <w:sz w:val="28"/>
          <w:szCs w:val="28"/>
        </w:rPr>
        <w:t xml:space="preserve"> </w:t>
      </w:r>
      <w:r w:rsidR="0019775F" w:rsidRPr="001A24B9">
        <w:rPr>
          <w:color w:val="222222"/>
          <w:sz w:val="28"/>
          <w:szCs w:val="28"/>
        </w:rPr>
        <w:t>-</w:t>
      </w:r>
      <w:r w:rsidR="00E61103">
        <w:rPr>
          <w:color w:val="222222"/>
          <w:sz w:val="28"/>
          <w:szCs w:val="28"/>
        </w:rPr>
        <w:t xml:space="preserve"> </w:t>
      </w:r>
      <w:proofErr w:type="spellStart"/>
      <w:r w:rsidR="0019775F" w:rsidRPr="001A24B9">
        <w:rPr>
          <w:color w:val="222222"/>
          <w:sz w:val="28"/>
          <w:szCs w:val="28"/>
        </w:rPr>
        <w:t>Антониновском</w:t>
      </w:r>
      <w:proofErr w:type="spellEnd"/>
      <w:r w:rsidR="0019775F" w:rsidRPr="001A24B9">
        <w:rPr>
          <w:color w:val="222222"/>
          <w:sz w:val="28"/>
          <w:szCs w:val="28"/>
        </w:rPr>
        <w:t xml:space="preserve"> храме.</w:t>
      </w:r>
    </w:p>
    <w:p w:rsidR="00345D41" w:rsidRPr="001A24B9" w:rsidRDefault="00345D41" w:rsidP="00345D41">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  Это единственный в мире храм во имя святых Александра и Антонины Римских. Более того, он стал одним из трех храмов Костромы, в которых никогда не прекращалась Божественная Литургия, даже в годы гонения, когда началось повсеместное закрытие и разрушение храмов.</w:t>
      </w:r>
    </w:p>
    <w:p w:rsidR="00345D41" w:rsidRPr="001A24B9" w:rsidRDefault="00345D41" w:rsidP="0019775F">
      <w:pPr>
        <w:pStyle w:val="a3"/>
        <w:shd w:val="clear" w:color="auto" w:fill="FFFFFF"/>
        <w:spacing w:before="120" w:beforeAutospacing="0" w:after="120" w:afterAutospacing="0" w:line="360" w:lineRule="auto"/>
        <w:jc w:val="both"/>
        <w:rPr>
          <w:color w:val="222222"/>
          <w:sz w:val="28"/>
          <w:szCs w:val="28"/>
        </w:rPr>
      </w:pPr>
    </w:p>
    <w:p w:rsidR="00345D41" w:rsidRPr="001A24B9" w:rsidRDefault="00345D41" w:rsidP="00345D41">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3619500" cy="4826001"/>
            <wp:effectExtent l="19050" t="0" r="0" b="0"/>
            <wp:docPr id="8" name="Рисунок 12" descr="C:\Users\Lenovo\Downloads\qDbgxROMO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qDbgxROMO4A.jpg"/>
                    <pic:cNvPicPr>
                      <a:picLocks noChangeAspect="1" noChangeArrowheads="1"/>
                    </pic:cNvPicPr>
                  </pic:nvPicPr>
                  <pic:blipFill>
                    <a:blip r:embed="rId8" cstate="print"/>
                    <a:srcRect/>
                    <a:stretch>
                      <a:fillRect/>
                    </a:stretch>
                  </pic:blipFill>
                  <pic:spPr bwMode="auto">
                    <a:xfrm>
                      <a:off x="0" y="0"/>
                      <a:ext cx="3621494" cy="4828659"/>
                    </a:xfrm>
                    <a:prstGeom prst="rect">
                      <a:avLst/>
                    </a:prstGeom>
                    <a:noFill/>
                    <a:ln w="9525">
                      <a:noFill/>
                      <a:miter lim="800000"/>
                      <a:headEnd/>
                      <a:tailEnd/>
                    </a:ln>
                  </pic:spPr>
                </pic:pic>
              </a:graphicData>
            </a:graphic>
          </wp:inline>
        </w:drawing>
      </w:r>
    </w:p>
    <w:p w:rsidR="00345D41" w:rsidRPr="00E61103" w:rsidRDefault="00345D41" w:rsidP="00345D41">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1063A3" w:rsidRPr="001A24B9" w:rsidRDefault="001063A3" w:rsidP="001063A3">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Удивительна и история создания храма. Обычно обстоятельства возникновения большинства церквей теряются в веках. В случае с </w:t>
      </w:r>
      <w:proofErr w:type="spellStart"/>
      <w:r w:rsidRPr="001A24B9">
        <w:rPr>
          <w:color w:val="222222"/>
          <w:sz w:val="28"/>
          <w:szCs w:val="28"/>
        </w:rPr>
        <w:t>Александро</w:t>
      </w:r>
      <w:proofErr w:type="spellEnd"/>
      <w:r w:rsidR="00B62E6E" w:rsidRPr="001A24B9">
        <w:rPr>
          <w:color w:val="222222"/>
          <w:sz w:val="28"/>
          <w:szCs w:val="28"/>
        </w:rPr>
        <w:t xml:space="preserve"> </w:t>
      </w:r>
      <w:r w:rsidRPr="001A24B9">
        <w:rPr>
          <w:color w:val="222222"/>
          <w:sz w:val="28"/>
          <w:szCs w:val="28"/>
        </w:rPr>
        <w:t>-</w:t>
      </w:r>
      <w:r w:rsidR="00B62E6E" w:rsidRPr="001A24B9">
        <w:rPr>
          <w:color w:val="222222"/>
          <w:sz w:val="28"/>
          <w:szCs w:val="28"/>
        </w:rPr>
        <w:t xml:space="preserve"> </w:t>
      </w:r>
      <w:proofErr w:type="spellStart"/>
      <w:r w:rsidRPr="001A24B9">
        <w:rPr>
          <w:color w:val="222222"/>
          <w:sz w:val="28"/>
          <w:szCs w:val="28"/>
        </w:rPr>
        <w:t>Антониновской</w:t>
      </w:r>
      <w:proofErr w:type="spellEnd"/>
      <w:r w:rsidRPr="001A24B9">
        <w:rPr>
          <w:color w:val="222222"/>
          <w:sz w:val="28"/>
          <w:szCs w:val="28"/>
        </w:rPr>
        <w:t xml:space="preserve"> церковью все иначе. В «Церковно-приходской летописи», которую вели священнослужители с 1870 до 1917 года, сохранившейся до наших дней, приведено древнее предание, рассказывающее удивительную историю появления храма. Это предание бытует в Селище до сих пор. В старину один «именитый муж» проезжал через эти места вместе со своей беременной супругой. И случилось так, что именно на этом месте женщина родила двойню – сына и дочь. Это событие произошло 10 июня по старому стилю или 23 июня </w:t>
      </w:r>
      <w:proofErr w:type="gramStart"/>
      <w:r w:rsidRPr="001A24B9">
        <w:rPr>
          <w:color w:val="222222"/>
          <w:sz w:val="28"/>
          <w:szCs w:val="28"/>
        </w:rPr>
        <w:t>по новому</w:t>
      </w:r>
      <w:proofErr w:type="gramEnd"/>
      <w:r w:rsidRPr="001A24B9">
        <w:rPr>
          <w:color w:val="222222"/>
          <w:sz w:val="28"/>
          <w:szCs w:val="28"/>
        </w:rPr>
        <w:t xml:space="preserve">. В день святых мучеников Александра и Антонины. И близнецам дали имена этих святых. В </w:t>
      </w:r>
      <w:r w:rsidRPr="001A24B9">
        <w:rPr>
          <w:color w:val="222222"/>
          <w:sz w:val="28"/>
          <w:szCs w:val="28"/>
        </w:rPr>
        <w:lastRenderedPageBreak/>
        <w:t xml:space="preserve">честь благополучного рождения детей счастливый отец дал обет Богу устроить в этом месте храм в честь святых мучеников. Что, собственно, и сделал. С большой долей вероятности можно назвать и имя этого самого «именитого мужа». Есть обоснованная версия, что это был ни кто иной, как основатель </w:t>
      </w:r>
      <w:proofErr w:type="spellStart"/>
      <w:r w:rsidRPr="001A24B9">
        <w:rPr>
          <w:color w:val="222222"/>
          <w:sz w:val="28"/>
          <w:szCs w:val="28"/>
        </w:rPr>
        <w:t>Ипатьевского</w:t>
      </w:r>
      <w:proofErr w:type="spellEnd"/>
      <w:r w:rsidRPr="001A24B9">
        <w:rPr>
          <w:color w:val="222222"/>
          <w:sz w:val="28"/>
          <w:szCs w:val="28"/>
        </w:rPr>
        <w:t xml:space="preserve"> монастыря мурз</w:t>
      </w:r>
      <w:r w:rsidR="00D92BB5">
        <w:rPr>
          <w:color w:val="222222"/>
          <w:sz w:val="28"/>
          <w:szCs w:val="28"/>
        </w:rPr>
        <w:t xml:space="preserve">а Чет (в святом крещении </w:t>
      </w:r>
      <w:proofErr w:type="spellStart"/>
      <w:r w:rsidR="00D92BB5">
        <w:rPr>
          <w:color w:val="222222"/>
          <w:sz w:val="28"/>
          <w:szCs w:val="28"/>
        </w:rPr>
        <w:t>Захарий</w:t>
      </w:r>
      <w:proofErr w:type="spellEnd"/>
      <w:r w:rsidRPr="001A24B9">
        <w:rPr>
          <w:color w:val="222222"/>
          <w:sz w:val="28"/>
          <w:szCs w:val="28"/>
        </w:rPr>
        <w:t>), предок таких знаменитых в истории России родов, как Годуновы, Сабуровы и Вельяминовы-Зерновы</w:t>
      </w:r>
      <w:r w:rsidR="00D07858" w:rsidRPr="001A24B9">
        <w:rPr>
          <w:color w:val="222222"/>
          <w:sz w:val="28"/>
          <w:szCs w:val="28"/>
        </w:rPr>
        <w:t xml:space="preserve">. </w:t>
      </w:r>
      <w:r w:rsidRPr="001A24B9">
        <w:rPr>
          <w:color w:val="222222"/>
          <w:sz w:val="28"/>
          <w:szCs w:val="28"/>
        </w:rPr>
        <w:t xml:space="preserve">Первая церковь была деревянной. Рядом с </w:t>
      </w:r>
      <w:proofErr w:type="spellStart"/>
      <w:r w:rsidRPr="001A24B9">
        <w:rPr>
          <w:color w:val="222222"/>
          <w:sz w:val="28"/>
          <w:szCs w:val="28"/>
        </w:rPr>
        <w:t>Александро-Антониновским</w:t>
      </w:r>
      <w:proofErr w:type="spellEnd"/>
      <w:r w:rsidRPr="001A24B9">
        <w:rPr>
          <w:color w:val="222222"/>
          <w:sz w:val="28"/>
          <w:szCs w:val="28"/>
        </w:rPr>
        <w:t xml:space="preserve"> храмом располагались еще две церкви – в честь святого великомученика Георгия Победоносца и во имя святого пророка Илии. Когда в 1779-1786 годах </w:t>
      </w:r>
      <w:proofErr w:type="gramStart"/>
      <w:r w:rsidRPr="001A24B9">
        <w:rPr>
          <w:color w:val="222222"/>
          <w:sz w:val="28"/>
          <w:szCs w:val="28"/>
        </w:rPr>
        <w:t>был</w:t>
      </w:r>
      <w:proofErr w:type="gramEnd"/>
      <w:r w:rsidRPr="001A24B9">
        <w:rPr>
          <w:color w:val="222222"/>
          <w:sz w:val="28"/>
          <w:szCs w:val="28"/>
        </w:rPr>
        <w:t xml:space="preserve"> воздвигнут каменный, нынешний храм, взамен этих двух церквей были устроены два придела – Георгиевский и Ильинский.</w:t>
      </w:r>
      <w:r w:rsidR="00031337" w:rsidRPr="001A24B9">
        <w:rPr>
          <w:color w:val="222222"/>
          <w:sz w:val="28"/>
          <w:szCs w:val="28"/>
        </w:rPr>
        <w:t xml:space="preserve"> </w:t>
      </w:r>
    </w:p>
    <w:p w:rsidR="000D73A0" w:rsidRPr="001A24B9" w:rsidRDefault="000D73A0" w:rsidP="001063A3">
      <w:pPr>
        <w:pStyle w:val="a3"/>
        <w:shd w:val="clear" w:color="auto" w:fill="FFFFFF"/>
        <w:spacing w:before="120" w:beforeAutospacing="0" w:after="120" w:afterAutospacing="0" w:line="360" w:lineRule="auto"/>
        <w:jc w:val="both"/>
        <w:rPr>
          <w:color w:val="222222"/>
          <w:sz w:val="28"/>
          <w:szCs w:val="28"/>
        </w:rPr>
      </w:pPr>
    </w:p>
    <w:p w:rsidR="000D73A0" w:rsidRPr="001A24B9" w:rsidRDefault="000D73A0" w:rsidP="001063A3">
      <w:pPr>
        <w:pStyle w:val="a3"/>
        <w:shd w:val="clear" w:color="auto" w:fill="FFFFFF"/>
        <w:spacing w:before="120" w:beforeAutospacing="0" w:after="120" w:afterAutospacing="0" w:line="360" w:lineRule="auto"/>
        <w:jc w:val="both"/>
        <w:rPr>
          <w:color w:val="222222"/>
          <w:sz w:val="28"/>
          <w:szCs w:val="28"/>
        </w:rPr>
      </w:pPr>
      <w:r w:rsidRPr="001A24B9">
        <w:rPr>
          <w:noProof/>
          <w:color w:val="222222"/>
          <w:sz w:val="28"/>
          <w:szCs w:val="28"/>
        </w:rPr>
        <w:drawing>
          <wp:inline distT="0" distB="0" distL="0" distR="0">
            <wp:extent cx="5238750" cy="3139050"/>
            <wp:effectExtent l="19050" t="0" r="0" b="0"/>
            <wp:docPr id="13" name="Рисунок 13" descr="E:\Александра и Антониды церковь\церковь села Селище Костром у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Александра и Антониды церковь\церковь села Селище Костром уезда.jpg"/>
                    <pic:cNvPicPr>
                      <a:picLocks noChangeAspect="1" noChangeArrowheads="1"/>
                    </pic:cNvPicPr>
                  </pic:nvPicPr>
                  <pic:blipFill>
                    <a:blip r:embed="rId9" cstate="print"/>
                    <a:srcRect b="2885"/>
                    <a:stretch>
                      <a:fillRect/>
                    </a:stretch>
                  </pic:blipFill>
                  <pic:spPr bwMode="auto">
                    <a:xfrm>
                      <a:off x="0" y="0"/>
                      <a:ext cx="5239046" cy="3139227"/>
                    </a:xfrm>
                    <a:prstGeom prst="rect">
                      <a:avLst/>
                    </a:prstGeom>
                    <a:noFill/>
                    <a:ln w="9525">
                      <a:noFill/>
                      <a:miter lim="800000"/>
                      <a:headEnd/>
                      <a:tailEnd/>
                    </a:ln>
                  </pic:spPr>
                </pic:pic>
              </a:graphicData>
            </a:graphic>
          </wp:inline>
        </w:drawing>
      </w:r>
    </w:p>
    <w:p w:rsidR="00D57912" w:rsidRPr="001A24B9" w:rsidRDefault="00D57912" w:rsidP="00D57912">
      <w:pPr>
        <w:shd w:val="clear" w:color="auto" w:fill="FFFFFF"/>
        <w:spacing w:before="300" w:after="150" w:line="240" w:lineRule="auto"/>
        <w:outlineLvl w:val="1"/>
        <w:rPr>
          <w:rFonts w:ascii="Times New Roman" w:eastAsia="Times New Roman" w:hAnsi="Times New Roman" w:cs="Times New Roman"/>
          <w:color w:val="333333"/>
          <w:sz w:val="28"/>
          <w:szCs w:val="28"/>
        </w:rPr>
      </w:pPr>
    </w:p>
    <w:p w:rsidR="00D57912" w:rsidRPr="001A24B9" w:rsidRDefault="00D57912" w:rsidP="00B41500">
      <w:pPr>
        <w:shd w:val="clear" w:color="auto" w:fill="FFFFFF"/>
        <w:spacing w:after="150" w:line="360" w:lineRule="auto"/>
        <w:jc w:val="both"/>
        <w:rPr>
          <w:rFonts w:ascii="Times New Roman" w:eastAsia="Times New Roman" w:hAnsi="Times New Roman" w:cs="Times New Roman"/>
          <w:color w:val="333333"/>
          <w:sz w:val="28"/>
          <w:szCs w:val="28"/>
        </w:rPr>
      </w:pPr>
      <w:r w:rsidRPr="001A24B9">
        <w:rPr>
          <w:rFonts w:ascii="Times New Roman" w:eastAsia="Times New Roman" w:hAnsi="Times New Roman" w:cs="Times New Roman"/>
          <w:color w:val="333333"/>
          <w:sz w:val="28"/>
          <w:szCs w:val="28"/>
        </w:rPr>
        <w:t>Ст</w:t>
      </w:r>
      <w:r w:rsidR="0004221D" w:rsidRPr="001A24B9">
        <w:rPr>
          <w:rFonts w:ascii="Times New Roman" w:eastAsia="Times New Roman" w:hAnsi="Times New Roman" w:cs="Times New Roman"/>
          <w:color w:val="333333"/>
          <w:sz w:val="28"/>
          <w:szCs w:val="28"/>
        </w:rPr>
        <w:t xml:space="preserve">аринная церковь </w:t>
      </w:r>
      <w:r w:rsidRPr="001A24B9">
        <w:rPr>
          <w:rFonts w:ascii="Times New Roman" w:eastAsia="Times New Roman" w:hAnsi="Times New Roman" w:cs="Times New Roman"/>
          <w:color w:val="333333"/>
          <w:sz w:val="28"/>
          <w:szCs w:val="28"/>
        </w:rPr>
        <w:t>выстроена в стиле барокко с элемент</w:t>
      </w:r>
      <w:r w:rsidR="0015095C" w:rsidRPr="001A24B9">
        <w:rPr>
          <w:rFonts w:ascii="Times New Roman" w:eastAsia="Times New Roman" w:hAnsi="Times New Roman" w:cs="Times New Roman"/>
          <w:color w:val="333333"/>
          <w:sz w:val="28"/>
          <w:szCs w:val="28"/>
        </w:rPr>
        <w:t>ами классицизма.</w:t>
      </w:r>
    </w:p>
    <w:p w:rsidR="00D57912" w:rsidRPr="001A24B9" w:rsidRDefault="00D57912" w:rsidP="00776D5A">
      <w:pPr>
        <w:shd w:val="clear" w:color="auto" w:fill="FFFFFF"/>
        <w:spacing w:after="150" w:line="360" w:lineRule="auto"/>
        <w:jc w:val="both"/>
        <w:rPr>
          <w:rFonts w:ascii="Times New Roman" w:eastAsia="Times New Roman" w:hAnsi="Times New Roman" w:cs="Times New Roman"/>
          <w:color w:val="333333"/>
          <w:sz w:val="28"/>
          <w:szCs w:val="28"/>
        </w:rPr>
      </w:pPr>
      <w:r w:rsidRPr="001A24B9">
        <w:rPr>
          <w:rFonts w:ascii="Times New Roman" w:eastAsia="Times New Roman" w:hAnsi="Times New Roman" w:cs="Times New Roman"/>
          <w:color w:val="333333"/>
          <w:sz w:val="28"/>
          <w:szCs w:val="28"/>
        </w:rPr>
        <w:t>Основной храмовый объем традиционен – восьмерик на чет</w:t>
      </w:r>
      <w:r w:rsidR="0015095C" w:rsidRPr="001A24B9">
        <w:rPr>
          <w:rFonts w:ascii="Times New Roman" w:eastAsia="Times New Roman" w:hAnsi="Times New Roman" w:cs="Times New Roman"/>
          <w:color w:val="333333"/>
          <w:sz w:val="28"/>
          <w:szCs w:val="28"/>
        </w:rPr>
        <w:t xml:space="preserve">верике. </w:t>
      </w:r>
      <w:r w:rsidRPr="001A24B9">
        <w:rPr>
          <w:rFonts w:ascii="Times New Roman" w:eastAsia="Times New Roman" w:hAnsi="Times New Roman" w:cs="Times New Roman"/>
          <w:color w:val="333333"/>
          <w:sz w:val="28"/>
          <w:szCs w:val="28"/>
        </w:rPr>
        <w:t xml:space="preserve"> С запада от храма стоит одноэтажная массивная трапезная, а за ней –</w:t>
      </w:r>
      <w:r w:rsidR="0015222C" w:rsidRPr="001A24B9">
        <w:rPr>
          <w:rFonts w:ascii="Times New Roman" w:eastAsia="Times New Roman" w:hAnsi="Times New Roman" w:cs="Times New Roman"/>
          <w:color w:val="333333"/>
          <w:sz w:val="28"/>
          <w:szCs w:val="28"/>
        </w:rPr>
        <w:t xml:space="preserve"> колокольня. </w:t>
      </w:r>
    </w:p>
    <w:p w:rsidR="00031337" w:rsidRPr="001A24B9" w:rsidRDefault="00031337" w:rsidP="001063A3">
      <w:pPr>
        <w:pStyle w:val="a3"/>
        <w:shd w:val="clear" w:color="auto" w:fill="FFFFFF"/>
        <w:spacing w:before="120" w:beforeAutospacing="0" w:after="120" w:afterAutospacing="0" w:line="360" w:lineRule="auto"/>
        <w:jc w:val="both"/>
        <w:rPr>
          <w:color w:val="333333"/>
          <w:sz w:val="28"/>
          <w:szCs w:val="28"/>
        </w:rPr>
      </w:pPr>
      <w:r w:rsidRPr="001A24B9">
        <w:rPr>
          <w:color w:val="333333"/>
          <w:sz w:val="28"/>
          <w:szCs w:val="28"/>
        </w:rPr>
        <w:lastRenderedPageBreak/>
        <w:t xml:space="preserve">В 1831 году отставной полковник Василий Николаевич Мягков, который был потомком поручика </w:t>
      </w:r>
      <w:proofErr w:type="spellStart"/>
      <w:r w:rsidRPr="001A24B9">
        <w:rPr>
          <w:color w:val="333333"/>
          <w:sz w:val="28"/>
          <w:szCs w:val="28"/>
        </w:rPr>
        <w:t>Каблукова</w:t>
      </w:r>
      <w:proofErr w:type="spellEnd"/>
      <w:r w:rsidRPr="001A24B9">
        <w:rPr>
          <w:color w:val="333333"/>
          <w:sz w:val="28"/>
          <w:szCs w:val="28"/>
        </w:rPr>
        <w:t>, с северо-западной стороны от кирпичной церкви выстроил еще один храм. Его освятили в честь небесного покровителя Мягкова – московского чудотворца юродивого Василия.</w:t>
      </w:r>
    </w:p>
    <w:p w:rsidR="00031337" w:rsidRPr="001A24B9" w:rsidRDefault="00031337" w:rsidP="005C388B">
      <w:pPr>
        <w:pStyle w:val="a3"/>
        <w:shd w:val="clear" w:color="auto" w:fill="FFFFFF"/>
        <w:spacing w:before="120" w:beforeAutospacing="0" w:after="120" w:afterAutospacing="0" w:line="360" w:lineRule="auto"/>
        <w:jc w:val="center"/>
        <w:rPr>
          <w:color w:val="222222"/>
          <w:sz w:val="28"/>
          <w:szCs w:val="28"/>
        </w:rPr>
      </w:pPr>
      <w:r w:rsidRPr="001A24B9">
        <w:rPr>
          <w:noProof/>
          <w:color w:val="333333"/>
          <w:sz w:val="28"/>
          <w:szCs w:val="28"/>
        </w:rPr>
        <w:drawing>
          <wp:inline distT="0" distB="0" distL="0" distR="0">
            <wp:extent cx="4191000" cy="2275850"/>
            <wp:effectExtent l="19050" t="0" r="0" b="0"/>
            <wp:docPr id="3" name="Рисунок 14" descr="E:\Александра и Антониды церковь\44385_20210706_10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Александра и Антониды церковь\44385_20210706_1055210.jpg"/>
                    <pic:cNvPicPr>
                      <a:picLocks noChangeAspect="1" noChangeArrowheads="1"/>
                    </pic:cNvPicPr>
                  </pic:nvPicPr>
                  <pic:blipFill>
                    <a:blip r:embed="rId10" cstate="print"/>
                    <a:srcRect b="3985"/>
                    <a:stretch>
                      <a:fillRect/>
                    </a:stretch>
                  </pic:blipFill>
                  <pic:spPr bwMode="auto">
                    <a:xfrm>
                      <a:off x="0" y="0"/>
                      <a:ext cx="4191000" cy="2275850"/>
                    </a:xfrm>
                    <a:prstGeom prst="rect">
                      <a:avLst/>
                    </a:prstGeom>
                    <a:noFill/>
                    <a:ln w="9525">
                      <a:noFill/>
                      <a:miter lim="800000"/>
                      <a:headEnd/>
                      <a:tailEnd/>
                    </a:ln>
                  </pic:spPr>
                </pic:pic>
              </a:graphicData>
            </a:graphic>
          </wp:inline>
        </w:drawing>
      </w:r>
    </w:p>
    <w:p w:rsidR="001063A3" w:rsidRPr="001A24B9" w:rsidRDefault="001063A3" w:rsidP="001063A3">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 В 1875 году новым настоятелем храма стал отец Василий Шафранов. Скорее всего, именно при нем 10 июня (23 июня по новому стилю) 1893 году установилась традиция принесения на престольный праздник главной святыни Кос</w:t>
      </w:r>
      <w:r w:rsidR="00535964" w:rsidRPr="001A24B9">
        <w:rPr>
          <w:color w:val="222222"/>
          <w:sz w:val="28"/>
          <w:szCs w:val="28"/>
        </w:rPr>
        <w:t>тромского края – чудотворной Фё</w:t>
      </w:r>
      <w:r w:rsidRPr="001A24B9">
        <w:rPr>
          <w:color w:val="222222"/>
          <w:sz w:val="28"/>
          <w:szCs w:val="28"/>
        </w:rPr>
        <w:t>доровской иконы Божией Матери. Так же как и в наши д</w:t>
      </w:r>
      <w:r w:rsidR="008C3BE0" w:rsidRPr="001A24B9">
        <w:rPr>
          <w:color w:val="222222"/>
          <w:sz w:val="28"/>
          <w:szCs w:val="28"/>
        </w:rPr>
        <w:t>ни, святыня доставлялась в храм</w:t>
      </w:r>
      <w:r w:rsidRPr="001A24B9">
        <w:rPr>
          <w:color w:val="222222"/>
          <w:sz w:val="28"/>
          <w:szCs w:val="28"/>
        </w:rPr>
        <w:t xml:space="preserve"> «по водам».</w:t>
      </w:r>
    </w:p>
    <w:p w:rsidR="001063A3" w:rsidRPr="001A24B9" w:rsidRDefault="003220D4" w:rsidP="00B404AF">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3514725" cy="2345208"/>
            <wp:effectExtent l="19050" t="0" r="0" b="0"/>
            <wp:docPr id="2" name="Рисунок 4" descr="C:\Users\Lenovo\Downloads\iiSjVHABZ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iSjVHABZWk.jpg"/>
                    <pic:cNvPicPr>
                      <a:picLocks noChangeAspect="1" noChangeArrowheads="1"/>
                    </pic:cNvPicPr>
                  </pic:nvPicPr>
                  <pic:blipFill>
                    <a:blip r:embed="rId11" cstate="print"/>
                    <a:srcRect/>
                    <a:stretch>
                      <a:fillRect/>
                    </a:stretch>
                  </pic:blipFill>
                  <pic:spPr bwMode="auto">
                    <a:xfrm>
                      <a:off x="0" y="0"/>
                      <a:ext cx="3512163" cy="2343499"/>
                    </a:xfrm>
                    <a:prstGeom prst="rect">
                      <a:avLst/>
                    </a:prstGeom>
                    <a:noFill/>
                    <a:ln w="9525">
                      <a:noFill/>
                      <a:miter lim="800000"/>
                      <a:headEnd/>
                      <a:tailEnd/>
                    </a:ln>
                  </pic:spPr>
                </pic:pic>
              </a:graphicData>
            </a:graphic>
          </wp:inline>
        </w:drawing>
      </w:r>
    </w:p>
    <w:p w:rsidR="000D73A0" w:rsidRPr="001A24B9" w:rsidRDefault="000D73A0" w:rsidP="001063A3">
      <w:pPr>
        <w:pStyle w:val="a3"/>
        <w:shd w:val="clear" w:color="auto" w:fill="FFFFFF"/>
        <w:spacing w:before="120" w:beforeAutospacing="0" w:after="120" w:afterAutospacing="0" w:line="360" w:lineRule="auto"/>
        <w:jc w:val="both"/>
        <w:rPr>
          <w:color w:val="222222"/>
          <w:sz w:val="28"/>
          <w:szCs w:val="28"/>
        </w:rPr>
      </w:pPr>
    </w:p>
    <w:p w:rsidR="004A126D" w:rsidRPr="001A24B9" w:rsidRDefault="008C3BE0" w:rsidP="008C3BE0">
      <w:pPr>
        <w:shd w:val="clear" w:color="auto" w:fill="FFFFFF"/>
        <w:spacing w:after="150" w:line="360" w:lineRule="auto"/>
        <w:jc w:val="both"/>
        <w:rPr>
          <w:rFonts w:ascii="Times New Roman" w:eastAsia="Times New Roman" w:hAnsi="Times New Roman" w:cs="Times New Roman"/>
          <w:color w:val="333333"/>
          <w:sz w:val="28"/>
          <w:szCs w:val="28"/>
        </w:rPr>
      </w:pPr>
      <w:r w:rsidRPr="001A24B9">
        <w:rPr>
          <w:rFonts w:ascii="Times New Roman" w:eastAsia="Times New Roman" w:hAnsi="Times New Roman" w:cs="Times New Roman"/>
          <w:color w:val="333333"/>
          <w:sz w:val="28"/>
          <w:szCs w:val="28"/>
        </w:rPr>
        <w:t>Е</w:t>
      </w:r>
      <w:r w:rsidR="00930052" w:rsidRPr="001A24B9">
        <w:rPr>
          <w:rFonts w:ascii="Times New Roman" w:eastAsia="Times New Roman" w:hAnsi="Times New Roman" w:cs="Times New Roman"/>
          <w:color w:val="333333"/>
          <w:sz w:val="28"/>
          <w:szCs w:val="28"/>
        </w:rPr>
        <w:t xml:space="preserve">сли мы подойдем к ограде храма с улицы </w:t>
      </w:r>
      <w:proofErr w:type="spellStart"/>
      <w:r w:rsidR="00930052" w:rsidRPr="001A24B9">
        <w:rPr>
          <w:rFonts w:ascii="Times New Roman" w:eastAsia="Times New Roman" w:hAnsi="Times New Roman" w:cs="Times New Roman"/>
          <w:color w:val="333333"/>
          <w:sz w:val="28"/>
          <w:szCs w:val="28"/>
        </w:rPr>
        <w:t>Верхне</w:t>
      </w:r>
      <w:proofErr w:type="spellEnd"/>
      <w:r w:rsidR="005F687E" w:rsidRPr="001A24B9">
        <w:rPr>
          <w:rFonts w:ascii="Times New Roman" w:eastAsia="Times New Roman" w:hAnsi="Times New Roman" w:cs="Times New Roman"/>
          <w:color w:val="333333"/>
          <w:sz w:val="28"/>
          <w:szCs w:val="28"/>
        </w:rPr>
        <w:t xml:space="preserve"> </w:t>
      </w:r>
      <w:r w:rsidR="00930052" w:rsidRPr="001A24B9">
        <w:rPr>
          <w:rFonts w:ascii="Times New Roman" w:eastAsia="Times New Roman" w:hAnsi="Times New Roman" w:cs="Times New Roman"/>
          <w:color w:val="333333"/>
          <w:sz w:val="28"/>
          <w:szCs w:val="28"/>
        </w:rPr>
        <w:t>-</w:t>
      </w:r>
      <w:r w:rsidR="005F687E" w:rsidRPr="001A24B9">
        <w:rPr>
          <w:rFonts w:ascii="Times New Roman" w:eastAsia="Times New Roman" w:hAnsi="Times New Roman" w:cs="Times New Roman"/>
          <w:color w:val="333333"/>
          <w:sz w:val="28"/>
          <w:szCs w:val="28"/>
        </w:rPr>
        <w:t xml:space="preserve"> </w:t>
      </w:r>
      <w:proofErr w:type="spellStart"/>
      <w:r w:rsidR="00930052" w:rsidRPr="001A24B9">
        <w:rPr>
          <w:rFonts w:ascii="Times New Roman" w:eastAsia="Times New Roman" w:hAnsi="Times New Roman" w:cs="Times New Roman"/>
          <w:color w:val="333333"/>
          <w:sz w:val="28"/>
          <w:szCs w:val="28"/>
        </w:rPr>
        <w:t>селищенской</w:t>
      </w:r>
      <w:proofErr w:type="spellEnd"/>
      <w:r w:rsidR="005F687E" w:rsidRPr="001A24B9">
        <w:rPr>
          <w:rFonts w:ascii="Times New Roman" w:eastAsia="Times New Roman" w:hAnsi="Times New Roman" w:cs="Times New Roman"/>
          <w:color w:val="333333"/>
          <w:sz w:val="28"/>
          <w:szCs w:val="28"/>
        </w:rPr>
        <w:t xml:space="preserve">, </w:t>
      </w:r>
      <w:r w:rsidR="00BE53B3" w:rsidRPr="001A24B9">
        <w:rPr>
          <w:rFonts w:ascii="Times New Roman" w:eastAsia="Times New Roman" w:hAnsi="Times New Roman" w:cs="Times New Roman"/>
          <w:color w:val="333333"/>
          <w:sz w:val="28"/>
          <w:szCs w:val="28"/>
        </w:rPr>
        <w:t xml:space="preserve"> то под горкой увидим  стоящий Поклонный крест</w:t>
      </w:r>
      <w:r w:rsidR="005C388B" w:rsidRPr="001A24B9">
        <w:rPr>
          <w:rFonts w:ascii="Times New Roman" w:eastAsia="Times New Roman" w:hAnsi="Times New Roman" w:cs="Times New Roman"/>
          <w:color w:val="333333"/>
          <w:sz w:val="28"/>
          <w:szCs w:val="28"/>
        </w:rPr>
        <w:t>,</w:t>
      </w:r>
      <w:r w:rsidR="009C0E39" w:rsidRPr="001A24B9">
        <w:rPr>
          <w:rFonts w:ascii="Times New Roman" w:eastAsia="Times New Roman" w:hAnsi="Times New Roman" w:cs="Times New Roman"/>
          <w:color w:val="333333"/>
          <w:sz w:val="28"/>
          <w:szCs w:val="28"/>
        </w:rPr>
        <w:t xml:space="preserve">  в память </w:t>
      </w:r>
      <w:r w:rsidR="00BF546C" w:rsidRPr="001A24B9">
        <w:rPr>
          <w:rFonts w:ascii="Times New Roman" w:eastAsia="Times New Roman" w:hAnsi="Times New Roman" w:cs="Times New Roman"/>
          <w:color w:val="333333"/>
          <w:sz w:val="28"/>
          <w:szCs w:val="28"/>
        </w:rPr>
        <w:t xml:space="preserve">о снесенном </w:t>
      </w:r>
      <w:r w:rsidR="00BC2FFC">
        <w:rPr>
          <w:rFonts w:ascii="Times New Roman" w:eastAsia="Times New Roman" w:hAnsi="Times New Roman" w:cs="Times New Roman"/>
          <w:color w:val="333333"/>
          <w:sz w:val="28"/>
          <w:szCs w:val="28"/>
        </w:rPr>
        <w:lastRenderedPageBreak/>
        <w:t>Васильевском</w:t>
      </w:r>
      <w:r w:rsidR="00BF546C" w:rsidRPr="001A24B9">
        <w:rPr>
          <w:rFonts w:ascii="Times New Roman" w:eastAsia="Times New Roman" w:hAnsi="Times New Roman" w:cs="Times New Roman"/>
          <w:color w:val="333333"/>
          <w:sz w:val="28"/>
          <w:szCs w:val="28"/>
        </w:rPr>
        <w:t xml:space="preserve"> храме. В 1929 году его закрыли.</w:t>
      </w:r>
      <w:r w:rsidR="004A126D" w:rsidRPr="001A24B9">
        <w:rPr>
          <w:rFonts w:ascii="Times New Roman" w:eastAsia="Times New Roman" w:hAnsi="Times New Roman" w:cs="Times New Roman"/>
          <w:color w:val="333333"/>
          <w:sz w:val="28"/>
          <w:szCs w:val="28"/>
        </w:rPr>
        <w:t xml:space="preserve"> Поначалу в нем сделали сельский клуб, но через два года эту церковь все-таки снесли.</w:t>
      </w:r>
    </w:p>
    <w:p w:rsidR="004A126D" w:rsidRPr="001A24B9" w:rsidRDefault="004A126D" w:rsidP="00776D5A">
      <w:pPr>
        <w:pStyle w:val="a3"/>
        <w:shd w:val="clear" w:color="auto" w:fill="FFFFFF"/>
        <w:spacing w:before="120" w:beforeAutospacing="0" w:after="120" w:afterAutospacing="0" w:line="360" w:lineRule="auto"/>
        <w:jc w:val="both"/>
        <w:rPr>
          <w:color w:val="222222"/>
          <w:sz w:val="28"/>
          <w:szCs w:val="28"/>
        </w:rPr>
      </w:pPr>
    </w:p>
    <w:p w:rsidR="000D73A0" w:rsidRPr="001A24B9" w:rsidRDefault="000D73A0" w:rsidP="001063A3">
      <w:pPr>
        <w:pStyle w:val="a3"/>
        <w:shd w:val="clear" w:color="auto" w:fill="FFFFFF"/>
        <w:spacing w:before="120" w:beforeAutospacing="0" w:after="120" w:afterAutospacing="0" w:line="360" w:lineRule="auto"/>
        <w:jc w:val="both"/>
        <w:rPr>
          <w:color w:val="222222"/>
          <w:sz w:val="28"/>
          <w:szCs w:val="28"/>
        </w:rPr>
      </w:pPr>
      <w:r w:rsidRPr="001A24B9">
        <w:rPr>
          <w:noProof/>
          <w:color w:val="222222"/>
          <w:sz w:val="28"/>
          <w:szCs w:val="28"/>
        </w:rPr>
        <w:drawing>
          <wp:inline distT="0" distB="0" distL="0" distR="0">
            <wp:extent cx="5343525" cy="3548434"/>
            <wp:effectExtent l="19050" t="0" r="0" b="0"/>
            <wp:docPr id="15" name="Рисунок 15" descr="E:\Александра и Антониды церковь\u_a48554980b363aebc80614080782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Александра и Антониды церковь\u_a48554980b363aebc806140807829326.jpg"/>
                    <pic:cNvPicPr>
                      <a:picLocks noChangeAspect="1" noChangeArrowheads="1"/>
                    </pic:cNvPicPr>
                  </pic:nvPicPr>
                  <pic:blipFill>
                    <a:blip r:embed="rId12" cstate="print"/>
                    <a:srcRect/>
                    <a:stretch>
                      <a:fillRect/>
                    </a:stretch>
                  </pic:blipFill>
                  <pic:spPr bwMode="auto">
                    <a:xfrm>
                      <a:off x="0" y="0"/>
                      <a:ext cx="5347676" cy="3551191"/>
                    </a:xfrm>
                    <a:prstGeom prst="rect">
                      <a:avLst/>
                    </a:prstGeom>
                    <a:noFill/>
                    <a:ln w="9525">
                      <a:noFill/>
                      <a:miter lim="800000"/>
                      <a:headEnd/>
                      <a:tailEnd/>
                    </a:ln>
                  </pic:spPr>
                </pic:pic>
              </a:graphicData>
            </a:graphic>
          </wp:inline>
        </w:drawing>
      </w:r>
    </w:p>
    <w:p w:rsidR="009A2AB1" w:rsidRPr="001A24B9" w:rsidRDefault="00BC2FFC" w:rsidP="001063A3">
      <w:pPr>
        <w:pStyle w:val="a3"/>
        <w:shd w:val="clear" w:color="auto" w:fill="FFFFFF"/>
        <w:spacing w:before="120" w:beforeAutospacing="0" w:after="120" w:afterAutospacing="0" w:line="360" w:lineRule="auto"/>
        <w:jc w:val="both"/>
        <w:rPr>
          <w:color w:val="222222"/>
          <w:sz w:val="28"/>
          <w:szCs w:val="28"/>
        </w:rPr>
      </w:pPr>
      <w:r>
        <w:rPr>
          <w:color w:val="222222"/>
          <w:sz w:val="28"/>
          <w:szCs w:val="28"/>
        </w:rPr>
        <w:t xml:space="preserve">  Наша экскурсия продолжается</w:t>
      </w:r>
      <w:r w:rsidR="00C504C4" w:rsidRPr="001A24B9">
        <w:rPr>
          <w:color w:val="222222"/>
          <w:sz w:val="28"/>
          <w:szCs w:val="28"/>
        </w:rPr>
        <w:t xml:space="preserve"> посещение</w:t>
      </w:r>
      <w:r>
        <w:rPr>
          <w:color w:val="222222"/>
          <w:sz w:val="28"/>
          <w:szCs w:val="28"/>
        </w:rPr>
        <w:t>м</w:t>
      </w:r>
      <w:r w:rsidR="00C504C4" w:rsidRPr="001A24B9">
        <w:rPr>
          <w:color w:val="222222"/>
          <w:sz w:val="28"/>
          <w:szCs w:val="28"/>
        </w:rPr>
        <w:t xml:space="preserve"> </w:t>
      </w:r>
      <w:r w:rsidR="0022440C" w:rsidRPr="001A24B9">
        <w:rPr>
          <w:color w:val="222222"/>
          <w:sz w:val="28"/>
          <w:szCs w:val="28"/>
        </w:rPr>
        <w:t>музейного комплекса</w:t>
      </w:r>
      <w:r w:rsidR="000A3868" w:rsidRPr="001A24B9">
        <w:rPr>
          <w:color w:val="222222"/>
          <w:sz w:val="28"/>
          <w:szCs w:val="28"/>
        </w:rPr>
        <w:t xml:space="preserve"> на территории реконструированной дворянской усадьбы</w:t>
      </w:r>
      <w:r w:rsidR="004521DD" w:rsidRPr="001A24B9">
        <w:rPr>
          <w:color w:val="222222"/>
          <w:sz w:val="28"/>
          <w:szCs w:val="28"/>
        </w:rPr>
        <w:t>.</w:t>
      </w:r>
    </w:p>
    <w:p w:rsidR="009B2CA7" w:rsidRPr="001A24B9" w:rsidRDefault="009B2CA7" w:rsidP="001063A3">
      <w:pPr>
        <w:pStyle w:val="a3"/>
        <w:shd w:val="clear" w:color="auto" w:fill="FFFFFF"/>
        <w:spacing w:before="120" w:beforeAutospacing="0" w:after="120" w:afterAutospacing="0" w:line="360" w:lineRule="auto"/>
        <w:jc w:val="both"/>
        <w:rPr>
          <w:color w:val="222222"/>
          <w:sz w:val="28"/>
          <w:szCs w:val="28"/>
        </w:rPr>
      </w:pPr>
    </w:p>
    <w:p w:rsidR="009B041B" w:rsidRDefault="009B041B" w:rsidP="00B404AF">
      <w:pPr>
        <w:pStyle w:val="a3"/>
        <w:shd w:val="clear" w:color="auto" w:fill="FFFFFF"/>
        <w:spacing w:before="120" w:beforeAutospacing="0" w:after="120" w:afterAutospacing="0" w:line="360" w:lineRule="auto"/>
        <w:jc w:val="center"/>
        <w:rPr>
          <w:color w:val="222222"/>
          <w:sz w:val="28"/>
          <w:szCs w:val="28"/>
        </w:rPr>
      </w:pPr>
      <w:r w:rsidRPr="001A24B9">
        <w:rPr>
          <w:noProof/>
          <w:sz w:val="28"/>
          <w:szCs w:val="28"/>
        </w:rPr>
        <w:drawing>
          <wp:inline distT="0" distB="0" distL="0" distR="0">
            <wp:extent cx="3554531" cy="2733675"/>
            <wp:effectExtent l="19050" t="0" r="7819" b="0"/>
            <wp:docPr id="4" name="Рисунок 4" descr="https://sun9-66.userapi.com/impg/Glx5rZmqn6wQDJCSMSflRx_w9HAGJvE9u1Q2Uw/XF01qcF3Re0.jpg?size=810x1080&amp;quality=95&amp;sign=093ffbb94dc39ed075de9b5e33782d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impg/Glx5rZmqn6wQDJCSMSflRx_w9HAGJvE9u1Q2Uw/XF01qcF3Re0.jpg?size=810x1080&amp;quality=95&amp;sign=093ffbb94dc39ed075de9b5e33782de4&amp;type=album"/>
                    <pic:cNvPicPr>
                      <a:picLocks noChangeAspect="1" noChangeArrowheads="1"/>
                    </pic:cNvPicPr>
                  </pic:nvPicPr>
                  <pic:blipFill>
                    <a:blip r:embed="rId13" cstate="print"/>
                    <a:srcRect b="21004"/>
                    <a:stretch>
                      <a:fillRect/>
                    </a:stretch>
                  </pic:blipFill>
                  <pic:spPr bwMode="auto">
                    <a:xfrm>
                      <a:off x="0" y="0"/>
                      <a:ext cx="3554531" cy="2733675"/>
                    </a:xfrm>
                    <a:prstGeom prst="rect">
                      <a:avLst/>
                    </a:prstGeom>
                    <a:noFill/>
                    <a:ln w="9525">
                      <a:noFill/>
                      <a:miter lim="800000"/>
                      <a:headEnd/>
                      <a:tailEnd/>
                    </a:ln>
                  </pic:spPr>
                </pic:pic>
              </a:graphicData>
            </a:graphic>
          </wp:inline>
        </w:drawing>
      </w:r>
    </w:p>
    <w:p w:rsidR="00B404AF" w:rsidRPr="00E61103" w:rsidRDefault="00B404AF" w:rsidP="00B404AF">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B404AF" w:rsidRPr="001A24B9" w:rsidRDefault="00B404AF" w:rsidP="001063A3">
      <w:pPr>
        <w:pStyle w:val="a3"/>
        <w:shd w:val="clear" w:color="auto" w:fill="FFFFFF"/>
        <w:spacing w:before="120" w:beforeAutospacing="0" w:after="120" w:afterAutospacing="0" w:line="360" w:lineRule="auto"/>
        <w:jc w:val="both"/>
        <w:rPr>
          <w:color w:val="222222"/>
          <w:sz w:val="28"/>
          <w:szCs w:val="28"/>
        </w:rPr>
      </w:pPr>
    </w:p>
    <w:p w:rsidR="00F93798" w:rsidRPr="001A24B9" w:rsidRDefault="00553E15" w:rsidP="001063A3">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 </w:t>
      </w:r>
      <w:proofErr w:type="gramStart"/>
      <w:r w:rsidR="009B041B" w:rsidRPr="001A24B9">
        <w:rPr>
          <w:color w:val="222222"/>
          <w:sz w:val="28"/>
          <w:szCs w:val="28"/>
        </w:rPr>
        <w:t xml:space="preserve">На территории </w:t>
      </w:r>
      <w:r w:rsidR="00BC2FFC">
        <w:rPr>
          <w:color w:val="222222"/>
          <w:sz w:val="28"/>
          <w:szCs w:val="28"/>
        </w:rPr>
        <w:t xml:space="preserve">комплекса </w:t>
      </w:r>
      <w:r w:rsidR="009B041B" w:rsidRPr="001A24B9">
        <w:rPr>
          <w:color w:val="222222"/>
          <w:sz w:val="28"/>
          <w:szCs w:val="28"/>
        </w:rPr>
        <w:t xml:space="preserve">есть 2 </w:t>
      </w:r>
      <w:r w:rsidR="00344FAE" w:rsidRPr="001A24B9">
        <w:rPr>
          <w:color w:val="222222"/>
          <w:sz w:val="28"/>
          <w:szCs w:val="28"/>
        </w:rPr>
        <w:t xml:space="preserve">основные </w:t>
      </w:r>
      <w:r w:rsidR="009B041B" w:rsidRPr="001A24B9">
        <w:rPr>
          <w:color w:val="222222"/>
          <w:sz w:val="28"/>
          <w:szCs w:val="28"/>
        </w:rPr>
        <w:t>постройки</w:t>
      </w:r>
      <w:r w:rsidR="00172DDD" w:rsidRPr="001A24B9">
        <w:rPr>
          <w:color w:val="222222"/>
          <w:sz w:val="28"/>
          <w:szCs w:val="28"/>
        </w:rPr>
        <w:t xml:space="preserve"> </w:t>
      </w:r>
      <w:r w:rsidR="00BC2FFC">
        <w:rPr>
          <w:color w:val="222222"/>
          <w:sz w:val="28"/>
          <w:szCs w:val="28"/>
        </w:rPr>
        <w:t xml:space="preserve"> </w:t>
      </w:r>
      <w:r w:rsidR="000A778B" w:rsidRPr="001A24B9">
        <w:rPr>
          <w:color w:val="222222"/>
          <w:sz w:val="28"/>
          <w:szCs w:val="28"/>
        </w:rPr>
        <w:t xml:space="preserve">- </w:t>
      </w:r>
      <w:r w:rsidRPr="001A24B9">
        <w:rPr>
          <w:color w:val="222222"/>
          <w:sz w:val="28"/>
          <w:szCs w:val="28"/>
        </w:rPr>
        <w:t xml:space="preserve"> </w:t>
      </w:r>
      <w:r w:rsidR="004521DD" w:rsidRPr="001A24B9">
        <w:rPr>
          <w:color w:val="222222"/>
          <w:sz w:val="28"/>
          <w:szCs w:val="28"/>
        </w:rPr>
        <w:t xml:space="preserve">Приходской </w:t>
      </w:r>
      <w:r w:rsidR="0029552C" w:rsidRPr="001A24B9">
        <w:rPr>
          <w:color w:val="222222"/>
          <w:sz w:val="28"/>
          <w:szCs w:val="28"/>
        </w:rPr>
        <w:t xml:space="preserve">  </w:t>
      </w:r>
      <w:r w:rsidR="003230DC" w:rsidRPr="001A24B9">
        <w:rPr>
          <w:color w:val="222222"/>
          <w:sz w:val="28"/>
          <w:szCs w:val="28"/>
        </w:rPr>
        <w:t xml:space="preserve"> и Посольский </w:t>
      </w:r>
      <w:r w:rsidR="00344FAE" w:rsidRPr="001A24B9">
        <w:rPr>
          <w:color w:val="222222"/>
          <w:sz w:val="28"/>
          <w:szCs w:val="28"/>
        </w:rPr>
        <w:t>дом</w:t>
      </w:r>
      <w:r w:rsidR="000A778B" w:rsidRPr="001A24B9">
        <w:rPr>
          <w:color w:val="222222"/>
          <w:sz w:val="28"/>
          <w:szCs w:val="28"/>
        </w:rPr>
        <w:t>а</w:t>
      </w:r>
      <w:r w:rsidR="00E02C92" w:rsidRPr="001A24B9">
        <w:rPr>
          <w:color w:val="222222"/>
          <w:sz w:val="28"/>
          <w:szCs w:val="28"/>
        </w:rPr>
        <w:t>.</w:t>
      </w:r>
      <w:proofErr w:type="gramEnd"/>
    </w:p>
    <w:p w:rsidR="0013223C" w:rsidRPr="001A24B9" w:rsidRDefault="0013223C" w:rsidP="001063A3">
      <w:pPr>
        <w:pStyle w:val="a3"/>
        <w:shd w:val="clear" w:color="auto" w:fill="FFFFFF"/>
        <w:spacing w:before="120" w:beforeAutospacing="0" w:after="120" w:afterAutospacing="0" w:line="360" w:lineRule="auto"/>
        <w:jc w:val="both"/>
        <w:rPr>
          <w:color w:val="222222"/>
          <w:sz w:val="28"/>
          <w:szCs w:val="28"/>
        </w:rPr>
      </w:pPr>
    </w:p>
    <w:p w:rsidR="009B041B" w:rsidRDefault="0013223C" w:rsidP="00B404AF">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4029075" cy="2419350"/>
            <wp:effectExtent l="19050" t="0" r="9525" b="0"/>
            <wp:docPr id="10" name="Рисунок 10" descr="C:\Users\Lenovo\Downloads\WesZ9z2a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esZ9z2affs.jpg"/>
                    <pic:cNvPicPr>
                      <a:picLocks noChangeAspect="1" noChangeArrowheads="1"/>
                    </pic:cNvPicPr>
                  </pic:nvPicPr>
                  <pic:blipFill>
                    <a:blip r:embed="rId14" cstate="print"/>
                    <a:srcRect b="41685"/>
                    <a:stretch>
                      <a:fillRect/>
                    </a:stretch>
                  </pic:blipFill>
                  <pic:spPr bwMode="auto">
                    <a:xfrm>
                      <a:off x="0" y="0"/>
                      <a:ext cx="4029075" cy="2419350"/>
                    </a:xfrm>
                    <a:prstGeom prst="rect">
                      <a:avLst/>
                    </a:prstGeom>
                    <a:noFill/>
                    <a:ln w="9525">
                      <a:noFill/>
                      <a:miter lim="800000"/>
                      <a:headEnd/>
                      <a:tailEnd/>
                    </a:ln>
                  </pic:spPr>
                </pic:pic>
              </a:graphicData>
            </a:graphic>
          </wp:inline>
        </w:drawing>
      </w:r>
    </w:p>
    <w:p w:rsidR="00B404AF" w:rsidRPr="00E61103" w:rsidRDefault="00B404AF" w:rsidP="00B404AF">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B404AF" w:rsidRPr="00B404AF" w:rsidRDefault="00B404AF" w:rsidP="00B404AF">
      <w:pPr>
        <w:pStyle w:val="a3"/>
        <w:shd w:val="clear" w:color="auto" w:fill="FFFFFF"/>
        <w:spacing w:before="120" w:beforeAutospacing="0" w:after="120" w:afterAutospacing="0" w:line="360" w:lineRule="auto"/>
        <w:jc w:val="center"/>
        <w:rPr>
          <w:color w:val="222222"/>
          <w:sz w:val="28"/>
          <w:szCs w:val="28"/>
        </w:rPr>
      </w:pPr>
    </w:p>
    <w:p w:rsidR="00651C7D" w:rsidRPr="001A24B9" w:rsidRDefault="00651C7D" w:rsidP="00B404AF">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4267200" cy="2933700"/>
            <wp:effectExtent l="19050" t="0" r="0" b="0"/>
            <wp:docPr id="6" name="Рисунок 2" descr="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jpg"/>
                    <pic:cNvPicPr/>
                  </pic:nvPicPr>
                  <pic:blipFill>
                    <a:blip r:embed="rId15" cstate="print"/>
                    <a:stretch>
                      <a:fillRect/>
                    </a:stretch>
                  </pic:blipFill>
                  <pic:spPr>
                    <a:xfrm>
                      <a:off x="0" y="0"/>
                      <a:ext cx="4269251" cy="2935110"/>
                    </a:xfrm>
                    <a:prstGeom prst="rect">
                      <a:avLst/>
                    </a:prstGeom>
                  </pic:spPr>
                </pic:pic>
              </a:graphicData>
            </a:graphic>
          </wp:inline>
        </w:drawing>
      </w:r>
    </w:p>
    <w:p w:rsidR="00260FF7" w:rsidRPr="001A24B9" w:rsidRDefault="00D71A7B" w:rsidP="001063A3">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На двух этажах Посоль</w:t>
      </w:r>
      <w:r w:rsidR="00BC2FFC">
        <w:rPr>
          <w:color w:val="222222"/>
          <w:sz w:val="28"/>
          <w:szCs w:val="28"/>
        </w:rPr>
        <w:t>ского Дома созданы</w:t>
      </w:r>
      <w:r w:rsidRPr="001A24B9">
        <w:rPr>
          <w:color w:val="222222"/>
          <w:sz w:val="28"/>
          <w:szCs w:val="28"/>
        </w:rPr>
        <w:t xml:space="preserve"> экспозиции по истории Селища и костромского правобережья. На витринах соседствуют экспонаты по церковной тематике, военной, промышленной, об истории народных промыслов. На втором этаже показана богатая и интересная история Селища </w:t>
      </w:r>
      <w:r w:rsidRPr="001A24B9">
        <w:rPr>
          <w:color w:val="222222"/>
          <w:sz w:val="28"/>
          <w:szCs w:val="28"/>
        </w:rPr>
        <w:lastRenderedPageBreak/>
        <w:t xml:space="preserve">и </w:t>
      </w:r>
      <w:proofErr w:type="gramStart"/>
      <w:r w:rsidRPr="001A24B9">
        <w:rPr>
          <w:color w:val="222222"/>
          <w:sz w:val="28"/>
          <w:szCs w:val="28"/>
        </w:rPr>
        <w:t>рассказывается</w:t>
      </w:r>
      <w:proofErr w:type="gramEnd"/>
      <w:r w:rsidRPr="001A24B9">
        <w:rPr>
          <w:color w:val="222222"/>
          <w:sz w:val="28"/>
          <w:szCs w:val="28"/>
        </w:rPr>
        <w:t xml:space="preserve"> как небольшое поселение участвовало во всех судьбоносных событиях русского государства.</w:t>
      </w:r>
    </w:p>
    <w:p w:rsidR="00260FF7" w:rsidRDefault="00260FF7" w:rsidP="00B404AF">
      <w:pPr>
        <w:pStyle w:val="a3"/>
        <w:shd w:val="clear" w:color="auto" w:fill="FFFFFF"/>
        <w:spacing w:before="120" w:beforeAutospacing="0" w:after="120" w:afterAutospacing="0" w:line="360" w:lineRule="auto"/>
        <w:jc w:val="center"/>
        <w:rPr>
          <w:color w:val="222222"/>
          <w:sz w:val="28"/>
          <w:szCs w:val="28"/>
        </w:rPr>
      </w:pPr>
      <w:r w:rsidRPr="001A24B9">
        <w:rPr>
          <w:noProof/>
          <w:color w:val="222222"/>
          <w:sz w:val="28"/>
          <w:szCs w:val="28"/>
        </w:rPr>
        <w:drawing>
          <wp:inline distT="0" distB="0" distL="0" distR="0">
            <wp:extent cx="4076700" cy="2994484"/>
            <wp:effectExtent l="19050" t="0" r="0" b="0"/>
            <wp:docPr id="16" name="Рисунок 38" descr="https://sun9-20.userapi.com/impg/erhwhI7v8VBnAXlrLqUrTERHDx8Vup9BKL2G7Q/q1gpm7beEkc.jpg?size=1280x960&amp;quality=95&amp;sign=ad38797afe950fada1f7dff9ae5fd7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20.userapi.com/impg/erhwhI7v8VBnAXlrLqUrTERHDx8Vup9BKL2G7Q/q1gpm7beEkc.jpg?size=1280x960&amp;quality=95&amp;sign=ad38797afe950fada1f7dff9ae5fd76a&amp;type=album"/>
                    <pic:cNvPicPr>
                      <a:picLocks noChangeAspect="1" noChangeArrowheads="1"/>
                    </pic:cNvPicPr>
                  </pic:nvPicPr>
                  <pic:blipFill>
                    <a:blip r:embed="rId16" cstate="print"/>
                    <a:srcRect/>
                    <a:stretch>
                      <a:fillRect/>
                    </a:stretch>
                  </pic:blipFill>
                  <pic:spPr bwMode="auto">
                    <a:xfrm>
                      <a:off x="0" y="0"/>
                      <a:ext cx="4083898" cy="2999771"/>
                    </a:xfrm>
                    <a:prstGeom prst="rect">
                      <a:avLst/>
                    </a:prstGeom>
                    <a:noFill/>
                    <a:ln w="9525">
                      <a:noFill/>
                      <a:miter lim="800000"/>
                      <a:headEnd/>
                      <a:tailEnd/>
                    </a:ln>
                  </pic:spPr>
                </pic:pic>
              </a:graphicData>
            </a:graphic>
          </wp:inline>
        </w:drawing>
      </w:r>
    </w:p>
    <w:p w:rsidR="00B404AF" w:rsidRPr="00E61103" w:rsidRDefault="00B404AF" w:rsidP="00B404AF">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B404AF" w:rsidRPr="001A24B9" w:rsidRDefault="00B404AF" w:rsidP="00B404AF">
      <w:pPr>
        <w:pStyle w:val="a3"/>
        <w:shd w:val="clear" w:color="auto" w:fill="FFFFFF"/>
        <w:spacing w:before="120" w:beforeAutospacing="0" w:after="120" w:afterAutospacing="0" w:line="360" w:lineRule="auto"/>
        <w:jc w:val="center"/>
        <w:rPr>
          <w:color w:val="222222"/>
          <w:sz w:val="28"/>
          <w:szCs w:val="28"/>
        </w:rPr>
      </w:pPr>
    </w:p>
    <w:p w:rsidR="00D71A7B" w:rsidRPr="001A24B9" w:rsidRDefault="00D71A7B" w:rsidP="001063A3">
      <w:pPr>
        <w:pStyle w:val="a3"/>
        <w:shd w:val="clear" w:color="auto" w:fill="FFFFFF"/>
        <w:spacing w:before="120" w:beforeAutospacing="0" w:after="120" w:afterAutospacing="0" w:line="360" w:lineRule="auto"/>
        <w:jc w:val="both"/>
        <w:rPr>
          <w:color w:val="222222"/>
          <w:sz w:val="28"/>
          <w:szCs w:val="28"/>
        </w:rPr>
      </w:pPr>
      <w:r w:rsidRPr="001A24B9">
        <w:rPr>
          <w:color w:val="222222"/>
          <w:sz w:val="28"/>
          <w:szCs w:val="28"/>
        </w:rPr>
        <w:t xml:space="preserve"> На первом этаже, представлена история 20-го века. При знакомстве с экспозицией в первую очередь поражаешься благородству и жертвенному служению священнослужителей </w:t>
      </w:r>
      <w:proofErr w:type="spellStart"/>
      <w:r w:rsidRPr="001A24B9">
        <w:rPr>
          <w:color w:val="222222"/>
          <w:sz w:val="28"/>
          <w:szCs w:val="28"/>
        </w:rPr>
        <w:t>Александро-Антониновского</w:t>
      </w:r>
      <w:proofErr w:type="spellEnd"/>
      <w:r w:rsidRPr="001A24B9">
        <w:rPr>
          <w:color w:val="222222"/>
          <w:sz w:val="28"/>
          <w:szCs w:val="28"/>
        </w:rPr>
        <w:t xml:space="preserve"> и соседних храмов. </w:t>
      </w:r>
    </w:p>
    <w:p w:rsidR="00D71A7B" w:rsidRDefault="00582ECC" w:rsidP="00686B0A">
      <w:pPr>
        <w:pStyle w:val="a3"/>
        <w:shd w:val="clear" w:color="auto" w:fill="FFFFFF"/>
        <w:spacing w:before="120" w:beforeAutospacing="0" w:after="120" w:afterAutospacing="0" w:line="360" w:lineRule="auto"/>
        <w:jc w:val="center"/>
        <w:rPr>
          <w:color w:val="222222"/>
          <w:sz w:val="28"/>
          <w:szCs w:val="28"/>
        </w:rPr>
      </w:pPr>
      <w:r w:rsidRPr="001A24B9">
        <w:rPr>
          <w:noProof/>
          <w:sz w:val="28"/>
          <w:szCs w:val="28"/>
        </w:rPr>
        <w:drawing>
          <wp:inline distT="0" distB="0" distL="0" distR="0">
            <wp:extent cx="4235450" cy="2628900"/>
            <wp:effectExtent l="19050" t="0" r="0" b="0"/>
            <wp:docPr id="11" name="Рисунок 16" descr="https://sun9-58.userapi.com/impg/ENMVXPxJI7h7Cu78hFwYgoS8-Uif_tjA5VFmNQ/xtKK8e6W7bM.jpg?size=1280x960&amp;quality=95&amp;sign=ea418f3e41da6e94770581e6bed6dc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8.userapi.com/impg/ENMVXPxJI7h7Cu78hFwYgoS8-Uif_tjA5VFmNQ/xtKK8e6W7bM.jpg?size=1280x960&amp;quality=95&amp;sign=ea418f3e41da6e94770581e6bed6dc93&amp;type=album"/>
                    <pic:cNvPicPr>
                      <a:picLocks noChangeAspect="1" noChangeArrowheads="1"/>
                    </pic:cNvPicPr>
                  </pic:nvPicPr>
                  <pic:blipFill>
                    <a:blip r:embed="rId17" cstate="print"/>
                    <a:srcRect/>
                    <a:stretch>
                      <a:fillRect/>
                    </a:stretch>
                  </pic:blipFill>
                  <pic:spPr bwMode="auto">
                    <a:xfrm>
                      <a:off x="0" y="0"/>
                      <a:ext cx="4235450" cy="2628900"/>
                    </a:xfrm>
                    <a:prstGeom prst="rect">
                      <a:avLst/>
                    </a:prstGeom>
                    <a:noFill/>
                    <a:ln w="9525">
                      <a:noFill/>
                      <a:miter lim="800000"/>
                      <a:headEnd/>
                      <a:tailEnd/>
                    </a:ln>
                  </pic:spPr>
                </pic:pic>
              </a:graphicData>
            </a:graphic>
          </wp:inline>
        </w:drawing>
      </w:r>
    </w:p>
    <w:p w:rsidR="00B404AF" w:rsidRPr="00E61103" w:rsidRDefault="00B404AF" w:rsidP="00B404AF">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B404AF" w:rsidRPr="001A24B9" w:rsidRDefault="00B404AF" w:rsidP="00686B0A">
      <w:pPr>
        <w:pStyle w:val="a3"/>
        <w:shd w:val="clear" w:color="auto" w:fill="FFFFFF"/>
        <w:spacing w:before="120" w:beforeAutospacing="0" w:after="120" w:afterAutospacing="0" w:line="360" w:lineRule="auto"/>
        <w:jc w:val="center"/>
        <w:rPr>
          <w:color w:val="222222"/>
          <w:sz w:val="28"/>
          <w:szCs w:val="28"/>
        </w:rPr>
      </w:pPr>
    </w:p>
    <w:p w:rsidR="00553E15" w:rsidRPr="001A24B9" w:rsidRDefault="00553E15" w:rsidP="001063A3">
      <w:pPr>
        <w:pStyle w:val="a3"/>
        <w:shd w:val="clear" w:color="auto" w:fill="FFFFFF"/>
        <w:spacing w:before="120" w:beforeAutospacing="0" w:after="120" w:afterAutospacing="0" w:line="360" w:lineRule="auto"/>
        <w:jc w:val="both"/>
        <w:rPr>
          <w:color w:val="222222"/>
          <w:sz w:val="28"/>
          <w:szCs w:val="28"/>
        </w:rPr>
      </w:pPr>
    </w:p>
    <w:p w:rsidR="00D71A7B" w:rsidRDefault="00D71A7B" w:rsidP="00686B0A">
      <w:pPr>
        <w:pStyle w:val="a3"/>
        <w:shd w:val="clear" w:color="auto" w:fill="FFFFFF"/>
        <w:spacing w:before="120" w:beforeAutospacing="0" w:after="120" w:afterAutospacing="0" w:line="360" w:lineRule="auto"/>
        <w:jc w:val="center"/>
        <w:rPr>
          <w:color w:val="222222"/>
          <w:sz w:val="28"/>
          <w:szCs w:val="28"/>
        </w:rPr>
      </w:pPr>
      <w:r w:rsidRPr="001A24B9">
        <w:rPr>
          <w:noProof/>
          <w:sz w:val="28"/>
          <w:szCs w:val="28"/>
        </w:rPr>
        <w:drawing>
          <wp:inline distT="0" distB="0" distL="0" distR="0">
            <wp:extent cx="4152900" cy="3326973"/>
            <wp:effectExtent l="19050" t="0" r="0" b="0"/>
            <wp:docPr id="19" name="Рисунок 19" descr="https://sun9-83.userapi.com/impg/mWJvcnYE2kfs1DX-vS5N4QiKIuiQpcwW_0N4VQ/xwC8Id0jb5I.jpg?size=1280x960&amp;quality=95&amp;sign=d0b55334f4054840121a6d90fbe1fd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3.userapi.com/impg/mWJvcnYE2kfs1DX-vS5N4QiKIuiQpcwW_0N4VQ/xwC8Id0jb5I.jpg?size=1280x960&amp;quality=95&amp;sign=d0b55334f4054840121a6d90fbe1fd66&amp;type=album"/>
                    <pic:cNvPicPr>
                      <a:picLocks noChangeAspect="1" noChangeArrowheads="1"/>
                    </pic:cNvPicPr>
                  </pic:nvPicPr>
                  <pic:blipFill>
                    <a:blip r:embed="rId18" cstate="print"/>
                    <a:srcRect/>
                    <a:stretch>
                      <a:fillRect/>
                    </a:stretch>
                  </pic:blipFill>
                  <pic:spPr bwMode="auto">
                    <a:xfrm>
                      <a:off x="0" y="0"/>
                      <a:ext cx="4152900" cy="3326973"/>
                    </a:xfrm>
                    <a:prstGeom prst="rect">
                      <a:avLst/>
                    </a:prstGeom>
                    <a:noFill/>
                    <a:ln w="9525">
                      <a:noFill/>
                      <a:miter lim="800000"/>
                      <a:headEnd/>
                      <a:tailEnd/>
                    </a:ln>
                  </pic:spPr>
                </pic:pic>
              </a:graphicData>
            </a:graphic>
          </wp:inline>
        </w:drawing>
      </w:r>
    </w:p>
    <w:p w:rsidR="00B404AF" w:rsidRPr="00B404AF" w:rsidRDefault="00B404AF" w:rsidP="00B404AF">
      <w:pPr>
        <w:pStyle w:val="a3"/>
        <w:shd w:val="clear" w:color="auto" w:fill="FFFFFF"/>
        <w:spacing w:before="120" w:beforeAutospacing="0" w:after="120" w:afterAutospacing="0" w:line="360" w:lineRule="auto"/>
        <w:jc w:val="center"/>
        <w:rPr>
          <w:color w:val="222222"/>
          <w:sz w:val="22"/>
          <w:szCs w:val="22"/>
        </w:rPr>
      </w:pPr>
      <w:r w:rsidRPr="00E61103">
        <w:rPr>
          <w:i/>
          <w:color w:val="222222"/>
          <w:sz w:val="22"/>
          <w:szCs w:val="22"/>
        </w:rPr>
        <w:t>(фото 12 апреля 2022 года)</w:t>
      </w:r>
      <w:r w:rsidRPr="00E61103">
        <w:rPr>
          <w:color w:val="222222"/>
          <w:sz w:val="22"/>
          <w:szCs w:val="22"/>
        </w:rPr>
        <w:t xml:space="preserve"> </w:t>
      </w:r>
    </w:p>
    <w:p w:rsidR="00553E15" w:rsidRPr="001A24B9" w:rsidRDefault="00651C7D" w:rsidP="001063A3">
      <w:pPr>
        <w:pStyle w:val="a3"/>
        <w:shd w:val="clear" w:color="auto" w:fill="FFFFFF"/>
        <w:spacing w:before="120" w:beforeAutospacing="0" w:after="120" w:afterAutospacing="0" w:line="360" w:lineRule="auto"/>
        <w:jc w:val="both"/>
        <w:rPr>
          <w:sz w:val="28"/>
          <w:szCs w:val="28"/>
        </w:rPr>
      </w:pPr>
      <w:r w:rsidRPr="001A24B9">
        <w:rPr>
          <w:sz w:val="28"/>
          <w:szCs w:val="28"/>
        </w:rPr>
        <w:t xml:space="preserve">В музейном комплексе на территории реконструированной дворянской усадьбы, как и полагается, есть оружейная комната. В ней собрано оригинальное оружие и точные макеты с оригинальными деталями различных стран и государств от древних клинков и пищалей, до </w:t>
      </w:r>
      <w:proofErr w:type="gramStart"/>
      <w:r w:rsidRPr="001A24B9">
        <w:rPr>
          <w:sz w:val="28"/>
          <w:szCs w:val="28"/>
        </w:rPr>
        <w:t>современный</w:t>
      </w:r>
      <w:proofErr w:type="gramEnd"/>
      <w:r w:rsidRPr="001A24B9">
        <w:rPr>
          <w:sz w:val="28"/>
          <w:szCs w:val="28"/>
        </w:rPr>
        <w:t xml:space="preserve"> огнестрельных автоматов, пулеметов и пистолетов. </w:t>
      </w:r>
    </w:p>
    <w:p w:rsidR="00EE2BE9" w:rsidRPr="001A24B9" w:rsidRDefault="00EE2BE9" w:rsidP="00246462">
      <w:pPr>
        <w:pStyle w:val="a3"/>
        <w:shd w:val="clear" w:color="auto" w:fill="FFFFFF"/>
        <w:spacing w:before="120" w:beforeAutospacing="0" w:after="120" w:afterAutospacing="0" w:line="360" w:lineRule="auto"/>
        <w:jc w:val="center"/>
        <w:rPr>
          <w:sz w:val="28"/>
          <w:szCs w:val="28"/>
        </w:rPr>
      </w:pPr>
      <w:r w:rsidRPr="001A24B9">
        <w:rPr>
          <w:noProof/>
          <w:sz w:val="28"/>
          <w:szCs w:val="28"/>
        </w:rPr>
        <w:drawing>
          <wp:inline distT="0" distB="0" distL="0" distR="0">
            <wp:extent cx="3759200" cy="2819400"/>
            <wp:effectExtent l="19050" t="0" r="0" b="0"/>
            <wp:docPr id="48" name="Рисунок 48" descr="https://sun9-84.userapi.com/impg/fOEoMkqJ5GGxUnMoHO_2FMeHXOcIkOWf1RI1lQ/iA-E5mxudTQ.jpg?size=1280x960&amp;quality=95&amp;sign=b85652f2f88b2ec5f41d969c30674c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84.userapi.com/impg/fOEoMkqJ5GGxUnMoHO_2FMeHXOcIkOWf1RI1lQ/iA-E5mxudTQ.jpg?size=1280x960&amp;quality=95&amp;sign=b85652f2f88b2ec5f41d969c30674c5a&amp;type=album"/>
                    <pic:cNvPicPr>
                      <a:picLocks noChangeAspect="1" noChangeArrowheads="1"/>
                    </pic:cNvPicPr>
                  </pic:nvPicPr>
                  <pic:blipFill>
                    <a:blip r:embed="rId19" cstate="print"/>
                    <a:srcRect/>
                    <a:stretch>
                      <a:fillRect/>
                    </a:stretch>
                  </pic:blipFill>
                  <pic:spPr bwMode="auto">
                    <a:xfrm>
                      <a:off x="0" y="0"/>
                      <a:ext cx="3759200" cy="2819400"/>
                    </a:xfrm>
                    <a:prstGeom prst="rect">
                      <a:avLst/>
                    </a:prstGeom>
                    <a:noFill/>
                    <a:ln w="9525">
                      <a:noFill/>
                      <a:miter lim="800000"/>
                      <a:headEnd/>
                      <a:tailEnd/>
                    </a:ln>
                  </pic:spPr>
                </pic:pic>
              </a:graphicData>
            </a:graphic>
          </wp:inline>
        </w:drawing>
      </w:r>
    </w:p>
    <w:p w:rsidR="00246462" w:rsidRPr="00BC2FFC" w:rsidRDefault="00BC2FFC" w:rsidP="00246462">
      <w:pPr>
        <w:pStyle w:val="a3"/>
        <w:shd w:val="clear" w:color="auto" w:fill="FFFFFF"/>
        <w:spacing w:before="120" w:beforeAutospacing="0" w:after="120" w:afterAutospacing="0" w:line="360" w:lineRule="auto"/>
        <w:jc w:val="center"/>
        <w:rPr>
          <w:i/>
        </w:rPr>
      </w:pPr>
      <w:r>
        <w:rPr>
          <w:i/>
        </w:rPr>
        <w:t>(</w:t>
      </w:r>
      <w:r w:rsidR="00246462" w:rsidRPr="00BC2FFC">
        <w:rPr>
          <w:i/>
        </w:rPr>
        <w:t>фото 12 апреля 2022 года</w:t>
      </w:r>
      <w:r>
        <w:rPr>
          <w:i/>
        </w:rPr>
        <w:t>)</w:t>
      </w:r>
    </w:p>
    <w:p w:rsidR="00347655" w:rsidRPr="001A24B9" w:rsidRDefault="00347655" w:rsidP="00F906E4">
      <w:pPr>
        <w:pStyle w:val="a3"/>
        <w:shd w:val="clear" w:color="auto" w:fill="FFFFFF"/>
        <w:spacing w:before="120" w:beforeAutospacing="0" w:after="120" w:afterAutospacing="0" w:line="360" w:lineRule="auto"/>
        <w:jc w:val="center"/>
        <w:rPr>
          <w:sz w:val="28"/>
          <w:szCs w:val="28"/>
        </w:rPr>
      </w:pPr>
      <w:r w:rsidRPr="001A24B9">
        <w:rPr>
          <w:noProof/>
          <w:sz w:val="28"/>
          <w:szCs w:val="28"/>
        </w:rPr>
        <w:lastRenderedPageBreak/>
        <w:drawing>
          <wp:inline distT="0" distB="0" distL="0" distR="0">
            <wp:extent cx="3019425" cy="4198131"/>
            <wp:effectExtent l="19050" t="0" r="9525" b="0"/>
            <wp:docPr id="35" name="Рисунок 35" descr="https://sun9-51.userapi.com/impg/ltTfSQGD6YjXcij0YbgbKTKDtyVH4GwBJH51Hw/C74X1RyYIMY.jpg?size=810x1080&amp;quality=95&amp;sign=388d2c627bdda41e37b61ebf34f95b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1.userapi.com/impg/ltTfSQGD6YjXcij0YbgbKTKDtyVH4GwBJH51Hw/C74X1RyYIMY.jpg?size=810x1080&amp;quality=95&amp;sign=388d2c627bdda41e37b61ebf34f95bc9&amp;type=album"/>
                    <pic:cNvPicPr>
                      <a:picLocks noChangeAspect="1" noChangeArrowheads="1"/>
                    </pic:cNvPicPr>
                  </pic:nvPicPr>
                  <pic:blipFill>
                    <a:blip r:embed="rId20" cstate="print"/>
                    <a:srcRect/>
                    <a:stretch>
                      <a:fillRect/>
                    </a:stretch>
                  </pic:blipFill>
                  <pic:spPr bwMode="auto">
                    <a:xfrm>
                      <a:off x="0" y="0"/>
                      <a:ext cx="3017342" cy="4195234"/>
                    </a:xfrm>
                    <a:prstGeom prst="rect">
                      <a:avLst/>
                    </a:prstGeom>
                    <a:noFill/>
                    <a:ln w="9525">
                      <a:noFill/>
                      <a:miter lim="800000"/>
                      <a:headEnd/>
                      <a:tailEnd/>
                    </a:ln>
                  </pic:spPr>
                </pic:pic>
              </a:graphicData>
            </a:graphic>
          </wp:inline>
        </w:drawing>
      </w:r>
    </w:p>
    <w:p w:rsidR="00651C7D" w:rsidRPr="00B404AF" w:rsidRDefault="00B404AF" w:rsidP="00B404AF">
      <w:pPr>
        <w:pStyle w:val="a3"/>
        <w:shd w:val="clear" w:color="auto" w:fill="FFFFFF"/>
        <w:spacing w:before="120" w:beforeAutospacing="0" w:after="120" w:afterAutospacing="0" w:line="360" w:lineRule="auto"/>
        <w:jc w:val="center"/>
        <w:rPr>
          <w:i/>
          <w:sz w:val="22"/>
          <w:szCs w:val="22"/>
        </w:rPr>
      </w:pPr>
      <w:r>
        <w:rPr>
          <w:i/>
          <w:sz w:val="22"/>
          <w:szCs w:val="22"/>
        </w:rPr>
        <w:t>(</w:t>
      </w:r>
      <w:r w:rsidR="00F906E4" w:rsidRPr="00B404AF">
        <w:rPr>
          <w:i/>
          <w:sz w:val="22"/>
          <w:szCs w:val="22"/>
        </w:rPr>
        <w:t>фото 12 апреля 2022 года</w:t>
      </w:r>
      <w:r>
        <w:rPr>
          <w:i/>
          <w:sz w:val="22"/>
          <w:szCs w:val="22"/>
        </w:rPr>
        <w:t>)</w:t>
      </w:r>
      <w:r w:rsidR="00B26158" w:rsidRPr="00B2615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0C79B2" w:rsidRPr="001A24B9" w:rsidRDefault="000C79B2" w:rsidP="000C79B2">
      <w:pPr>
        <w:pStyle w:val="a3"/>
        <w:shd w:val="clear" w:color="auto" w:fill="FFFFFF"/>
        <w:spacing w:before="120" w:after="120" w:line="360" w:lineRule="auto"/>
        <w:jc w:val="both"/>
        <w:rPr>
          <w:sz w:val="28"/>
          <w:szCs w:val="28"/>
        </w:rPr>
      </w:pPr>
      <w:r w:rsidRPr="001A24B9">
        <w:rPr>
          <w:sz w:val="28"/>
          <w:szCs w:val="28"/>
        </w:rPr>
        <w:t xml:space="preserve">В кабинетах «Приходского дома» работает выставка по истории книгопечатания, в которой раскрывается история создания книг и письменности со времен древних шумеров их клинопись, до старопечатной русской письменности. На выставке можно будет полистать древние фолианты, оценить качество бумаги, печати, иллюстраций. </w:t>
      </w:r>
    </w:p>
    <w:p w:rsidR="00DB7504" w:rsidRPr="001A24B9" w:rsidRDefault="000C79B2" w:rsidP="000C79B2">
      <w:pPr>
        <w:pStyle w:val="a3"/>
        <w:shd w:val="clear" w:color="auto" w:fill="FFFFFF"/>
        <w:spacing w:before="120" w:beforeAutospacing="0" w:after="120" w:afterAutospacing="0" w:line="360" w:lineRule="auto"/>
        <w:jc w:val="both"/>
        <w:rPr>
          <w:sz w:val="28"/>
          <w:szCs w:val="28"/>
        </w:rPr>
      </w:pPr>
      <w:r w:rsidRPr="001A24B9">
        <w:rPr>
          <w:sz w:val="28"/>
          <w:szCs w:val="28"/>
        </w:rPr>
        <w:t>В усадебной кладовой собраны вещи, назначение которых не помнят уже и многие пожилые люди.</w:t>
      </w:r>
    </w:p>
    <w:p w:rsidR="00DB7504" w:rsidRDefault="00DB7504" w:rsidP="000C79B2">
      <w:pPr>
        <w:pStyle w:val="a3"/>
        <w:shd w:val="clear" w:color="auto" w:fill="FFFFFF"/>
        <w:spacing w:before="120" w:beforeAutospacing="0" w:after="120" w:afterAutospacing="0" w:line="360" w:lineRule="auto"/>
        <w:jc w:val="both"/>
        <w:rPr>
          <w:sz w:val="28"/>
          <w:szCs w:val="28"/>
        </w:rPr>
      </w:pPr>
      <w:r w:rsidRPr="001A24B9">
        <w:rPr>
          <w:noProof/>
          <w:sz w:val="28"/>
          <w:szCs w:val="28"/>
        </w:rPr>
        <w:lastRenderedPageBreak/>
        <w:drawing>
          <wp:inline distT="0" distB="0" distL="0" distR="0">
            <wp:extent cx="2527300" cy="1895475"/>
            <wp:effectExtent l="19050" t="0" r="6350" b="0"/>
            <wp:docPr id="9" name="Рисунок 45" descr="https://sun9-68.userapi.com/impg/P9nlJoN0dGZpQsYE1_WTBRKWOC2XK--f_RLQAg/XjwIbk-_pks.jpg?size=1280x960&amp;quality=95&amp;sign=1304b63dca9dd5b3ba409b3e3e9d5c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68.userapi.com/impg/P9nlJoN0dGZpQsYE1_WTBRKWOC2XK--f_RLQAg/XjwIbk-_pks.jpg?size=1280x960&amp;quality=95&amp;sign=1304b63dca9dd5b3ba409b3e3e9d5c96&amp;type=album"/>
                    <pic:cNvPicPr>
                      <a:picLocks noChangeAspect="1" noChangeArrowheads="1"/>
                    </pic:cNvPicPr>
                  </pic:nvPicPr>
                  <pic:blipFill>
                    <a:blip r:embed="rId21" cstate="print"/>
                    <a:srcRect/>
                    <a:stretch>
                      <a:fillRect/>
                    </a:stretch>
                  </pic:blipFill>
                  <pic:spPr bwMode="auto">
                    <a:xfrm>
                      <a:off x="0" y="0"/>
                      <a:ext cx="2527300" cy="1895475"/>
                    </a:xfrm>
                    <a:prstGeom prst="rect">
                      <a:avLst/>
                    </a:prstGeom>
                    <a:noFill/>
                    <a:ln w="9525">
                      <a:noFill/>
                      <a:miter lim="800000"/>
                      <a:headEnd/>
                      <a:tailEnd/>
                    </a:ln>
                  </pic:spPr>
                </pic:pic>
              </a:graphicData>
            </a:graphic>
          </wp:inline>
        </w:drawing>
      </w:r>
      <w:r w:rsidR="00C76A27" w:rsidRPr="001A24B9">
        <w:rPr>
          <w:noProof/>
          <w:sz w:val="28"/>
          <w:szCs w:val="28"/>
        </w:rPr>
        <w:drawing>
          <wp:inline distT="0" distB="0" distL="0" distR="0">
            <wp:extent cx="2476500" cy="1857375"/>
            <wp:effectExtent l="19050" t="0" r="0" b="0"/>
            <wp:docPr id="12" name="Рисунок 42" descr="https://sun9-71.userapi.com/impg/n4ckMZCU-SX0vq4xrXEDeyKpI8adNBMk6eIHSg/LE2LiHJGTpU.jpg?size=1280x960&amp;quality=95&amp;sign=0184db18a4d2a0c58ddfdcfb2d6694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71.userapi.com/impg/n4ckMZCU-SX0vq4xrXEDeyKpI8adNBMk6eIHSg/LE2LiHJGTpU.jpg?size=1280x960&amp;quality=95&amp;sign=0184db18a4d2a0c58ddfdcfb2d669462&amp;type=album"/>
                    <pic:cNvPicPr>
                      <a:picLocks noChangeAspect="1" noChangeArrowheads="1"/>
                    </pic:cNvPicPr>
                  </pic:nvPicPr>
                  <pic:blipFill>
                    <a:blip r:embed="rId22"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B404AF" w:rsidRPr="00B404AF" w:rsidRDefault="00B404AF" w:rsidP="00B404AF">
      <w:pPr>
        <w:pStyle w:val="a3"/>
        <w:shd w:val="clear" w:color="auto" w:fill="FFFFFF"/>
        <w:spacing w:before="120" w:beforeAutospacing="0" w:after="120" w:afterAutospacing="0" w:line="360" w:lineRule="auto"/>
        <w:jc w:val="center"/>
        <w:rPr>
          <w:i/>
          <w:sz w:val="22"/>
          <w:szCs w:val="22"/>
        </w:rPr>
      </w:pPr>
      <w:r w:rsidRPr="00B26158">
        <w:rPr>
          <w:sz w:val="28"/>
          <w:szCs w:val="28"/>
        </w:rPr>
        <w:pict>
          <v:shape id="_x0000_i1030" type="#_x0000_t75" alt="" style="width:24pt;height:24pt"/>
        </w:pict>
      </w:r>
      <w:r>
        <w:rPr>
          <w:i/>
          <w:sz w:val="22"/>
          <w:szCs w:val="22"/>
        </w:rPr>
        <w:t>(</w:t>
      </w:r>
      <w:r w:rsidRPr="00B404AF">
        <w:rPr>
          <w:i/>
          <w:sz w:val="22"/>
          <w:szCs w:val="22"/>
        </w:rPr>
        <w:t>фото 12 апреля 2022 года</w:t>
      </w:r>
      <w:r>
        <w:rPr>
          <w:i/>
          <w:sz w:val="22"/>
          <w:szCs w:val="22"/>
        </w:rPr>
        <w:t>)</w:t>
      </w:r>
      <w:r w:rsidRPr="00B26158">
        <w:rPr>
          <w:sz w:val="28"/>
          <w:szCs w:val="28"/>
        </w:rPr>
        <w:pict>
          <v:shape id="_x0000_i1033" type="#_x0000_t75" alt="" style="width:24pt;height:24pt"/>
        </w:pict>
      </w:r>
    </w:p>
    <w:p w:rsidR="00E3047A" w:rsidRPr="001A24B9" w:rsidRDefault="000C79B2" w:rsidP="00DA5D66">
      <w:pPr>
        <w:pStyle w:val="a3"/>
        <w:shd w:val="clear" w:color="auto" w:fill="FFFFFF"/>
        <w:spacing w:before="120" w:beforeAutospacing="0" w:after="120" w:afterAutospacing="0" w:line="360" w:lineRule="auto"/>
        <w:jc w:val="both"/>
        <w:rPr>
          <w:sz w:val="28"/>
          <w:szCs w:val="28"/>
        </w:rPr>
      </w:pPr>
      <w:r w:rsidRPr="001A24B9">
        <w:rPr>
          <w:sz w:val="28"/>
          <w:szCs w:val="28"/>
        </w:rPr>
        <w:t xml:space="preserve"> Глядя на некоторые экспонаты, прокручивая жернов или колесо от старинного "комбайна" для рубки овощей, поражаешься, насколько интересный, изобретательный и старательный был русский человек.</w:t>
      </w:r>
      <w:r w:rsidR="00B26158" w:rsidRPr="00B26158">
        <w:rPr>
          <w:sz w:val="28"/>
          <w:szCs w:val="28"/>
        </w:rPr>
        <w:pict>
          <v:shape id="_x0000_i1027" type="#_x0000_t75" alt="" style="width:24pt;height:24pt"/>
        </w:pict>
      </w:r>
    </w:p>
    <w:p w:rsidR="009239F7" w:rsidRDefault="00505AC8" w:rsidP="00F906E4">
      <w:pPr>
        <w:pStyle w:val="a3"/>
        <w:shd w:val="clear" w:color="auto" w:fill="FFFFFF"/>
        <w:spacing w:before="120" w:beforeAutospacing="0" w:after="120" w:afterAutospacing="0" w:line="360" w:lineRule="auto"/>
        <w:rPr>
          <w:sz w:val="28"/>
          <w:szCs w:val="28"/>
        </w:rPr>
      </w:pPr>
      <w:r w:rsidRPr="001A24B9">
        <w:rPr>
          <w:sz w:val="28"/>
          <w:szCs w:val="28"/>
        </w:rPr>
        <w:t>Для паломников есть возможность проживания в постройке середины 19 века - Приходском доме "Усадьба", где воссозданы интерьеры дореволюционной России</w:t>
      </w:r>
      <w:r w:rsidR="00DA5D66" w:rsidRPr="001A24B9">
        <w:rPr>
          <w:sz w:val="28"/>
          <w:szCs w:val="28"/>
        </w:rPr>
        <w:t>.</w:t>
      </w:r>
    </w:p>
    <w:p w:rsidR="00B404AF" w:rsidRDefault="00B404AF" w:rsidP="00F906E4">
      <w:pPr>
        <w:pStyle w:val="a3"/>
        <w:shd w:val="clear" w:color="auto" w:fill="FFFFFF"/>
        <w:spacing w:before="120" w:beforeAutospacing="0" w:after="120" w:afterAutospacing="0" w:line="360" w:lineRule="auto"/>
        <w:rPr>
          <w:sz w:val="28"/>
          <w:szCs w:val="28"/>
        </w:rPr>
      </w:pPr>
    </w:p>
    <w:p w:rsidR="00AE396E" w:rsidRPr="001A24B9" w:rsidRDefault="004C1902" w:rsidP="00F906E4">
      <w:pPr>
        <w:pStyle w:val="a3"/>
        <w:shd w:val="clear" w:color="auto" w:fill="FFFFFF"/>
        <w:spacing w:before="120" w:beforeAutospacing="0" w:after="120" w:afterAutospacing="0" w:line="360" w:lineRule="auto"/>
        <w:rPr>
          <w:sz w:val="28"/>
          <w:szCs w:val="28"/>
        </w:rPr>
      </w:pPr>
      <w:r>
        <w:rPr>
          <w:sz w:val="28"/>
          <w:szCs w:val="28"/>
        </w:rPr>
        <w:t xml:space="preserve">Старинное </w:t>
      </w:r>
      <w:r w:rsidR="00051D7F">
        <w:rPr>
          <w:sz w:val="28"/>
          <w:szCs w:val="28"/>
        </w:rPr>
        <w:t xml:space="preserve"> село Селище</w:t>
      </w:r>
      <w:r w:rsidR="0001755B">
        <w:rPr>
          <w:sz w:val="28"/>
          <w:szCs w:val="28"/>
        </w:rPr>
        <w:t>. Спокойный  уголок России на берегах реки Волги и реки</w:t>
      </w:r>
      <w:r w:rsidR="00B404AF">
        <w:rPr>
          <w:sz w:val="28"/>
          <w:szCs w:val="28"/>
        </w:rPr>
        <w:t xml:space="preserve"> </w:t>
      </w:r>
      <w:r w:rsidR="0001755B">
        <w:rPr>
          <w:sz w:val="28"/>
          <w:szCs w:val="28"/>
        </w:rPr>
        <w:t xml:space="preserve"> </w:t>
      </w:r>
      <w:proofErr w:type="spellStart"/>
      <w:r w:rsidR="0001755B">
        <w:rPr>
          <w:sz w:val="28"/>
          <w:szCs w:val="28"/>
        </w:rPr>
        <w:t>Ключ</w:t>
      </w:r>
      <w:r w:rsidR="009F72F6">
        <w:rPr>
          <w:sz w:val="28"/>
          <w:szCs w:val="28"/>
        </w:rPr>
        <w:t>евки</w:t>
      </w:r>
      <w:proofErr w:type="spellEnd"/>
      <w:r w:rsidR="009F72F6">
        <w:rPr>
          <w:sz w:val="28"/>
          <w:szCs w:val="28"/>
        </w:rPr>
        <w:t>.</w:t>
      </w:r>
      <w:r w:rsidR="00175F9A">
        <w:rPr>
          <w:sz w:val="28"/>
          <w:szCs w:val="28"/>
        </w:rPr>
        <w:t xml:space="preserve"> Первое знакомство с селом произвело не забываемое впечатление. </w:t>
      </w:r>
      <w:r w:rsidR="00A844AF">
        <w:rPr>
          <w:sz w:val="28"/>
          <w:szCs w:val="28"/>
        </w:rPr>
        <w:t xml:space="preserve">Хочется сюда вернуться снова </w:t>
      </w:r>
      <w:r w:rsidR="00B334EF">
        <w:rPr>
          <w:sz w:val="28"/>
          <w:szCs w:val="28"/>
        </w:rPr>
        <w:t xml:space="preserve">и снова.  </w:t>
      </w:r>
      <w:r w:rsidR="00F50740">
        <w:rPr>
          <w:sz w:val="28"/>
          <w:szCs w:val="28"/>
        </w:rPr>
        <w:t>Любоваться природой и  слушать нескончаемые истории</w:t>
      </w:r>
      <w:r w:rsidR="00396499">
        <w:rPr>
          <w:sz w:val="28"/>
          <w:szCs w:val="28"/>
        </w:rPr>
        <w:t xml:space="preserve">  о событиях давно минувших лет.</w:t>
      </w:r>
    </w:p>
    <w:p w:rsidR="003135F4" w:rsidRPr="001A24B9" w:rsidRDefault="003135F4" w:rsidP="00404F1F">
      <w:pPr>
        <w:rPr>
          <w:rFonts w:ascii="Times New Roman" w:hAnsi="Times New Roman" w:cs="Times New Roman"/>
          <w:sz w:val="28"/>
          <w:szCs w:val="28"/>
        </w:rPr>
      </w:pPr>
    </w:p>
    <w:sectPr w:rsidR="003135F4" w:rsidRPr="001A24B9" w:rsidSect="006127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7ECC"/>
    <w:rsid w:val="0000672F"/>
    <w:rsid w:val="0001755B"/>
    <w:rsid w:val="00031337"/>
    <w:rsid w:val="0004221D"/>
    <w:rsid w:val="00051963"/>
    <w:rsid w:val="00051D7F"/>
    <w:rsid w:val="00075A1F"/>
    <w:rsid w:val="00087BAB"/>
    <w:rsid w:val="00096E9A"/>
    <w:rsid w:val="000A3868"/>
    <w:rsid w:val="000A58C0"/>
    <w:rsid w:val="000A778B"/>
    <w:rsid w:val="000C79B2"/>
    <w:rsid w:val="000D73A0"/>
    <w:rsid w:val="000E0B39"/>
    <w:rsid w:val="000E2E8B"/>
    <w:rsid w:val="0010469A"/>
    <w:rsid w:val="001063A3"/>
    <w:rsid w:val="0013223C"/>
    <w:rsid w:val="0015095C"/>
    <w:rsid w:val="00150E08"/>
    <w:rsid w:val="0015222C"/>
    <w:rsid w:val="0015713A"/>
    <w:rsid w:val="00172DDD"/>
    <w:rsid w:val="00175F9A"/>
    <w:rsid w:val="0019775F"/>
    <w:rsid w:val="001A24B9"/>
    <w:rsid w:val="001B5EE1"/>
    <w:rsid w:val="0022440C"/>
    <w:rsid w:val="0023550F"/>
    <w:rsid w:val="00241641"/>
    <w:rsid w:val="00246462"/>
    <w:rsid w:val="00260FF7"/>
    <w:rsid w:val="0029552C"/>
    <w:rsid w:val="002E24BF"/>
    <w:rsid w:val="003135F4"/>
    <w:rsid w:val="003220D4"/>
    <w:rsid w:val="003230DC"/>
    <w:rsid w:val="00344FAE"/>
    <w:rsid w:val="00345D41"/>
    <w:rsid w:val="00347655"/>
    <w:rsid w:val="00396499"/>
    <w:rsid w:val="004040E4"/>
    <w:rsid w:val="00404F1F"/>
    <w:rsid w:val="00404FF2"/>
    <w:rsid w:val="00411464"/>
    <w:rsid w:val="00447082"/>
    <w:rsid w:val="0044769E"/>
    <w:rsid w:val="004521DD"/>
    <w:rsid w:val="00485B47"/>
    <w:rsid w:val="004A126D"/>
    <w:rsid w:val="004C1902"/>
    <w:rsid w:val="004E7E53"/>
    <w:rsid w:val="00505AC8"/>
    <w:rsid w:val="0051002A"/>
    <w:rsid w:val="00535964"/>
    <w:rsid w:val="00553E15"/>
    <w:rsid w:val="00564D19"/>
    <w:rsid w:val="00582ECC"/>
    <w:rsid w:val="005C1591"/>
    <w:rsid w:val="005C388B"/>
    <w:rsid w:val="005F5F90"/>
    <w:rsid w:val="005F687E"/>
    <w:rsid w:val="006007F9"/>
    <w:rsid w:val="006127DB"/>
    <w:rsid w:val="006360B9"/>
    <w:rsid w:val="00651C7D"/>
    <w:rsid w:val="00681BB2"/>
    <w:rsid w:val="00686B0A"/>
    <w:rsid w:val="006E156A"/>
    <w:rsid w:val="007021DE"/>
    <w:rsid w:val="00737F87"/>
    <w:rsid w:val="00753A8D"/>
    <w:rsid w:val="00756CEF"/>
    <w:rsid w:val="007667E2"/>
    <w:rsid w:val="00776D5A"/>
    <w:rsid w:val="00777DD6"/>
    <w:rsid w:val="007B565B"/>
    <w:rsid w:val="007C04AC"/>
    <w:rsid w:val="008C3BE0"/>
    <w:rsid w:val="008C7A08"/>
    <w:rsid w:val="008E1CBF"/>
    <w:rsid w:val="009239F7"/>
    <w:rsid w:val="00930052"/>
    <w:rsid w:val="00971FE9"/>
    <w:rsid w:val="009A2AB1"/>
    <w:rsid w:val="009B041B"/>
    <w:rsid w:val="009B2CA7"/>
    <w:rsid w:val="009C0E39"/>
    <w:rsid w:val="009F72F6"/>
    <w:rsid w:val="00A47606"/>
    <w:rsid w:val="00A7509D"/>
    <w:rsid w:val="00A77A19"/>
    <w:rsid w:val="00A82609"/>
    <w:rsid w:val="00A844AF"/>
    <w:rsid w:val="00AD5560"/>
    <w:rsid w:val="00AE396E"/>
    <w:rsid w:val="00B1560F"/>
    <w:rsid w:val="00B26158"/>
    <w:rsid w:val="00B334EF"/>
    <w:rsid w:val="00B404AF"/>
    <w:rsid w:val="00B41500"/>
    <w:rsid w:val="00B43746"/>
    <w:rsid w:val="00B62E6E"/>
    <w:rsid w:val="00B66285"/>
    <w:rsid w:val="00B80C80"/>
    <w:rsid w:val="00BC2FFC"/>
    <w:rsid w:val="00BD3BA2"/>
    <w:rsid w:val="00BE53B3"/>
    <w:rsid w:val="00BF546C"/>
    <w:rsid w:val="00C23BCC"/>
    <w:rsid w:val="00C504C4"/>
    <w:rsid w:val="00C5714C"/>
    <w:rsid w:val="00C63297"/>
    <w:rsid w:val="00C72882"/>
    <w:rsid w:val="00C76A27"/>
    <w:rsid w:val="00D07858"/>
    <w:rsid w:val="00D46FE4"/>
    <w:rsid w:val="00D52FC2"/>
    <w:rsid w:val="00D57912"/>
    <w:rsid w:val="00D71A7B"/>
    <w:rsid w:val="00D72D48"/>
    <w:rsid w:val="00D84E4B"/>
    <w:rsid w:val="00D92BB5"/>
    <w:rsid w:val="00DA5D66"/>
    <w:rsid w:val="00DB7504"/>
    <w:rsid w:val="00DD1AFF"/>
    <w:rsid w:val="00DE27AF"/>
    <w:rsid w:val="00E02C92"/>
    <w:rsid w:val="00E3047A"/>
    <w:rsid w:val="00E61103"/>
    <w:rsid w:val="00E774A4"/>
    <w:rsid w:val="00E85284"/>
    <w:rsid w:val="00EC51A7"/>
    <w:rsid w:val="00EE2BE9"/>
    <w:rsid w:val="00EE3582"/>
    <w:rsid w:val="00EF4803"/>
    <w:rsid w:val="00F50740"/>
    <w:rsid w:val="00F6045E"/>
    <w:rsid w:val="00F67ECC"/>
    <w:rsid w:val="00F906E4"/>
    <w:rsid w:val="00F93798"/>
    <w:rsid w:val="00FE4338"/>
    <w:rsid w:val="00FE5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7DB"/>
  </w:style>
  <w:style w:type="paragraph" w:styleId="1">
    <w:name w:val="heading 1"/>
    <w:basedOn w:val="a"/>
    <w:next w:val="a"/>
    <w:link w:val="10"/>
    <w:uiPriority w:val="9"/>
    <w:qFormat/>
    <w:rsid w:val="00A750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5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7B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7BAB"/>
    <w:rPr>
      <w:rFonts w:ascii="Tahoma" w:hAnsi="Tahoma" w:cs="Tahoma"/>
      <w:sz w:val="16"/>
      <w:szCs w:val="16"/>
    </w:rPr>
  </w:style>
  <w:style w:type="character" w:customStyle="1" w:styleId="10">
    <w:name w:val="Заголовок 1 Знак"/>
    <w:basedOn w:val="a0"/>
    <w:link w:val="1"/>
    <w:uiPriority w:val="9"/>
    <w:rsid w:val="00A7509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96385962">
      <w:bodyDiv w:val="1"/>
      <w:marLeft w:val="0"/>
      <w:marRight w:val="0"/>
      <w:marTop w:val="0"/>
      <w:marBottom w:val="0"/>
      <w:divBdr>
        <w:top w:val="none" w:sz="0" w:space="0" w:color="auto"/>
        <w:left w:val="none" w:sz="0" w:space="0" w:color="auto"/>
        <w:bottom w:val="none" w:sz="0" w:space="0" w:color="auto"/>
        <w:right w:val="none" w:sz="0" w:space="0" w:color="auto"/>
      </w:divBdr>
    </w:div>
    <w:div w:id="188167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Документ" ma:contentTypeID="0x01010029EE7EC3C7540E4A82AD1D956AFB50F5" ma:contentTypeVersion="49" ma:contentTypeDescription="Создание документа." ma:contentTypeScope="" ma:versionID="632c85eea77a7d32fa9647a6bfe920d1">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9DE7B5-C1AB-45F9-97A8-9D77B2D8AB5E}"/>
</file>

<file path=customXml/itemProps2.xml><?xml version="1.0" encoding="utf-8"?>
<ds:datastoreItem xmlns:ds="http://schemas.openxmlformats.org/officeDocument/2006/customXml" ds:itemID="{14E9CAE8-9A73-4A8D-8B18-6D4DD0C72157}"/>
</file>

<file path=customXml/itemProps3.xml><?xml version="1.0" encoding="utf-8"?>
<ds:datastoreItem xmlns:ds="http://schemas.openxmlformats.org/officeDocument/2006/customXml" ds:itemID="{D0CBB04D-10AF-49F8-8E44-1573F09FFE99}"/>
</file>

<file path=customXml/itemProps4.xml><?xml version="1.0" encoding="utf-8"?>
<ds:datastoreItem xmlns:ds="http://schemas.openxmlformats.org/officeDocument/2006/customXml" ds:itemID="{CCE99F75-E972-47DB-8D70-F4094E9CF95A}"/>
</file>

<file path=customXml/itemProps5.xml><?xml version="1.0" encoding="utf-8"?>
<ds:datastoreItem xmlns:ds="http://schemas.openxmlformats.org/officeDocument/2006/customXml" ds:itemID="{B9672641-486B-4B75-841E-FBD39D33F57C}"/>
</file>

<file path=docProps/app.xml><?xml version="1.0" encoding="utf-8"?>
<Properties xmlns="http://schemas.openxmlformats.org/officeDocument/2006/extended-properties" xmlns:vt="http://schemas.openxmlformats.org/officeDocument/2006/docPropsVTypes">
  <Template>Normal</Template>
  <TotalTime>797</TotalTime>
  <Pages>13</Pages>
  <Words>1095</Words>
  <Characters>6247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Lenovo</cp:lastModifiedBy>
  <cp:revision>23</cp:revision>
  <cp:lastPrinted>2022-04-15T08:04:00Z</cp:lastPrinted>
  <dcterms:created xsi:type="dcterms:W3CDTF">2022-04-13T11:32:00Z</dcterms:created>
  <dcterms:modified xsi:type="dcterms:W3CDTF">2022-04-16T01:48:00Z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0x01010029EE7EC3C7540E4A82AD1D956AFB50F5</vt:lpwstr>
  </property>
</Properties>
</file>