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83" w:rsidRPr="00946E56" w:rsidRDefault="00656F79" w:rsidP="001D3583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946E56" w:rsidRPr="00946E56">
        <w:rPr>
          <w:rFonts w:ascii="Times New Roman" w:hAnsi="Times New Roman" w:cs="Times New Roman"/>
          <w:sz w:val="28"/>
        </w:rPr>
        <w:t>рограмм</w:t>
      </w:r>
      <w:r>
        <w:rPr>
          <w:rFonts w:ascii="Times New Roman" w:hAnsi="Times New Roman" w:cs="Times New Roman"/>
          <w:sz w:val="28"/>
        </w:rPr>
        <w:t>а</w:t>
      </w:r>
      <w:r w:rsidR="0071573D" w:rsidRPr="00946E56">
        <w:rPr>
          <w:rFonts w:ascii="Times New Roman" w:hAnsi="Times New Roman" w:cs="Times New Roman"/>
          <w:sz w:val="28"/>
        </w:rPr>
        <w:t xml:space="preserve"> пр</w:t>
      </w:r>
      <w:r w:rsidR="00427FAD" w:rsidRPr="00946E56">
        <w:rPr>
          <w:rFonts w:ascii="Times New Roman" w:hAnsi="Times New Roman" w:cs="Times New Roman"/>
          <w:sz w:val="28"/>
        </w:rPr>
        <w:t>оведения акции «Профессиональные субботы</w:t>
      </w:r>
      <w:r w:rsidR="0071573D" w:rsidRPr="00946E56">
        <w:rPr>
          <w:rFonts w:ascii="Times New Roman" w:hAnsi="Times New Roman" w:cs="Times New Roman"/>
          <w:sz w:val="28"/>
        </w:rPr>
        <w:t>» на базе</w:t>
      </w:r>
      <w:r w:rsidR="00946E56" w:rsidRPr="00946E56">
        <w:rPr>
          <w:rFonts w:ascii="Times New Roman" w:hAnsi="Times New Roman" w:cs="Times New Roman"/>
          <w:sz w:val="28"/>
        </w:rPr>
        <w:t xml:space="preserve"> ОГБПОУ «</w:t>
      </w:r>
      <w:r w:rsidR="009F7228">
        <w:rPr>
          <w:rFonts w:ascii="Times New Roman" w:hAnsi="Times New Roman" w:cs="Times New Roman"/>
          <w:sz w:val="28"/>
        </w:rPr>
        <w:t>Шарьинский политехнический техникум Костромской области</w:t>
      </w:r>
      <w:r w:rsidR="00946E56" w:rsidRPr="00946E56">
        <w:rPr>
          <w:rFonts w:ascii="Times New Roman" w:hAnsi="Times New Roman" w:cs="Times New Roman"/>
          <w:sz w:val="28"/>
        </w:rPr>
        <w:t>»</w:t>
      </w:r>
    </w:p>
    <w:p w:rsidR="00310593" w:rsidRDefault="00310593" w:rsidP="00310593"/>
    <w:p w:rsidR="00AB0F6D" w:rsidRPr="00946E56" w:rsidRDefault="00AB0F6D" w:rsidP="00AB0F6D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tab/>
      </w:r>
      <w:r w:rsidRPr="00946E56">
        <w:rPr>
          <w:rFonts w:ascii="Times New Roman" w:hAnsi="Times New Roman"/>
          <w:sz w:val="28"/>
          <w:szCs w:val="28"/>
        </w:rPr>
        <w:t xml:space="preserve">Отрасль: </w:t>
      </w:r>
      <w:r>
        <w:rPr>
          <w:rFonts w:ascii="Times New Roman" w:hAnsi="Times New Roman"/>
          <w:sz w:val="28"/>
          <w:szCs w:val="28"/>
        </w:rPr>
        <w:t>Транспорт</w:t>
      </w:r>
    </w:p>
    <w:p w:rsidR="008B227F" w:rsidRPr="00776DA1" w:rsidRDefault="008B227F" w:rsidP="008B227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6DA1">
        <w:rPr>
          <w:rFonts w:ascii="Times New Roman" w:eastAsia="Calibri" w:hAnsi="Times New Roman" w:cs="Times New Roman"/>
          <w:b/>
          <w:sz w:val="28"/>
          <w:szCs w:val="28"/>
        </w:rPr>
        <w:t>Дата проведения: 27 октября 2018 г.</w:t>
      </w:r>
    </w:p>
    <w:p w:rsidR="008B227F" w:rsidRPr="00776DA1" w:rsidRDefault="008B227F" w:rsidP="008B227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6DA1">
        <w:rPr>
          <w:rFonts w:ascii="Times New Roman" w:eastAsia="Calibri" w:hAnsi="Times New Roman" w:cs="Times New Roman"/>
          <w:b/>
          <w:sz w:val="28"/>
          <w:szCs w:val="28"/>
        </w:rPr>
        <w:t>Время проведения: с 13.00.-14.30.</w:t>
      </w:r>
    </w:p>
    <w:p w:rsidR="008B227F" w:rsidRPr="00776DA1" w:rsidRDefault="008B227F" w:rsidP="008B227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76DA1">
        <w:rPr>
          <w:rFonts w:ascii="Times New Roman" w:eastAsia="Calibri" w:hAnsi="Times New Roman" w:cs="Times New Roman"/>
          <w:b/>
          <w:sz w:val="28"/>
          <w:szCs w:val="28"/>
        </w:rPr>
        <w:t>Адрес:г</w:t>
      </w:r>
      <w:proofErr w:type="gramStart"/>
      <w:r w:rsidRPr="00776DA1">
        <w:rPr>
          <w:rFonts w:ascii="Times New Roman" w:eastAsia="Calibri" w:hAnsi="Times New Roman" w:cs="Times New Roman"/>
          <w:b/>
          <w:sz w:val="28"/>
          <w:szCs w:val="28"/>
        </w:rPr>
        <w:t>.Ш</w:t>
      </w:r>
      <w:proofErr w:type="gramEnd"/>
      <w:r w:rsidRPr="00776DA1">
        <w:rPr>
          <w:rFonts w:ascii="Times New Roman" w:eastAsia="Calibri" w:hAnsi="Times New Roman" w:cs="Times New Roman"/>
          <w:b/>
          <w:sz w:val="28"/>
          <w:szCs w:val="28"/>
        </w:rPr>
        <w:t>арья</w:t>
      </w:r>
      <w:proofErr w:type="spellEnd"/>
      <w:r w:rsidRPr="00776DA1">
        <w:rPr>
          <w:rFonts w:ascii="Times New Roman" w:eastAsia="Calibri" w:hAnsi="Times New Roman" w:cs="Times New Roman"/>
          <w:b/>
          <w:sz w:val="28"/>
          <w:szCs w:val="28"/>
        </w:rPr>
        <w:t xml:space="preserve">. ул. Имени 50 </w:t>
      </w:r>
      <w:proofErr w:type="spellStart"/>
      <w:r w:rsidRPr="00776DA1">
        <w:rPr>
          <w:rFonts w:ascii="Times New Roman" w:eastAsia="Calibri" w:hAnsi="Times New Roman" w:cs="Times New Roman"/>
          <w:b/>
          <w:sz w:val="28"/>
          <w:szCs w:val="28"/>
        </w:rPr>
        <w:t>летия</w:t>
      </w:r>
      <w:proofErr w:type="spellEnd"/>
      <w:r w:rsidRPr="00776DA1">
        <w:rPr>
          <w:rFonts w:ascii="Times New Roman" w:eastAsia="Calibri" w:hAnsi="Times New Roman" w:cs="Times New Roman"/>
          <w:b/>
          <w:sz w:val="28"/>
          <w:szCs w:val="28"/>
        </w:rPr>
        <w:t xml:space="preserve"> Советской власти, дом 7, «Автомастерская», мастерская «Машинист локомотива», «Механообрабатывающая» мастерская.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2"/>
        <w:gridCol w:w="2422"/>
        <w:gridCol w:w="2341"/>
        <w:gridCol w:w="2806"/>
      </w:tblGrid>
      <w:tr w:rsidR="008B227F" w:rsidRPr="00776DA1" w:rsidTr="001948D6">
        <w:tc>
          <w:tcPr>
            <w:tcW w:w="2002" w:type="dxa"/>
          </w:tcPr>
          <w:p w:rsidR="008B227F" w:rsidRPr="00A11B09" w:rsidRDefault="008B227F" w:rsidP="0019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B09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22" w:type="dxa"/>
          </w:tcPr>
          <w:p w:rsidR="008B227F" w:rsidRPr="00A11B09" w:rsidRDefault="008B227F" w:rsidP="0019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B0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41" w:type="dxa"/>
          </w:tcPr>
          <w:p w:rsidR="008B227F" w:rsidRPr="00A11B09" w:rsidRDefault="008B227F" w:rsidP="0019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B09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806" w:type="dxa"/>
          </w:tcPr>
          <w:p w:rsidR="008B227F" w:rsidRPr="00A11B09" w:rsidRDefault="008B227F" w:rsidP="0019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Целевая аудитория </w:t>
            </w:r>
            <w:r w:rsidRPr="00A11B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8B227F" w:rsidRPr="00776DA1" w:rsidTr="001948D6">
        <w:tc>
          <w:tcPr>
            <w:tcW w:w="2002" w:type="dxa"/>
          </w:tcPr>
          <w:p w:rsidR="008B227F" w:rsidRPr="00A11B09" w:rsidRDefault="008B227F" w:rsidP="0019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B09">
              <w:rPr>
                <w:rFonts w:ascii="Times New Roman" w:eastAsia="Calibri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422" w:type="dxa"/>
          </w:tcPr>
          <w:p w:rsidR="008B227F" w:rsidRPr="00A11B09" w:rsidRDefault="008B227F" w:rsidP="0019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B09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341" w:type="dxa"/>
          </w:tcPr>
          <w:p w:rsidR="008B227F" w:rsidRPr="00A11B09" w:rsidRDefault="008B227F" w:rsidP="0019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B09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мастерской  Машинист локомотива</w:t>
            </w:r>
          </w:p>
        </w:tc>
        <w:tc>
          <w:tcPr>
            <w:tcW w:w="2806" w:type="dxa"/>
          </w:tcPr>
          <w:p w:rsidR="008B227F" w:rsidRPr="00A11B09" w:rsidRDefault="008B227F" w:rsidP="0019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B0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Школьники</w:t>
            </w:r>
            <w:proofErr w:type="gramStart"/>
            <w:r w:rsidRPr="00A11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11B09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</w:tr>
      <w:tr w:rsidR="008B227F" w:rsidRPr="00776DA1" w:rsidTr="001948D6">
        <w:tc>
          <w:tcPr>
            <w:tcW w:w="2002" w:type="dxa"/>
          </w:tcPr>
          <w:p w:rsidR="008B227F" w:rsidRPr="00A11B09" w:rsidRDefault="008B227F" w:rsidP="0019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B09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22" w:type="dxa"/>
          </w:tcPr>
          <w:p w:rsidR="008B227F" w:rsidRPr="00A11B09" w:rsidRDefault="008B227F" w:rsidP="0019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B09">
              <w:rPr>
                <w:rFonts w:ascii="Times New Roman" w:eastAsia="Calibri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2341" w:type="dxa"/>
          </w:tcPr>
          <w:p w:rsidR="008B227F" w:rsidRPr="00A11B09" w:rsidRDefault="008B227F" w:rsidP="0019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и устранение </w:t>
            </w:r>
            <w:proofErr w:type="gramStart"/>
            <w:r w:rsidRPr="00A11B09">
              <w:rPr>
                <w:rFonts w:ascii="Times New Roman" w:eastAsia="Calibri" w:hAnsi="Times New Roman" w:cs="Times New Roman"/>
                <w:sz w:val="24"/>
                <w:szCs w:val="24"/>
              </w:rPr>
              <w:t>неисправностей системы пуска автомобиля ВАЗ</w:t>
            </w:r>
            <w:proofErr w:type="gramEnd"/>
            <w:r w:rsidRPr="00A11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21102</w:t>
            </w:r>
          </w:p>
        </w:tc>
        <w:tc>
          <w:tcPr>
            <w:tcW w:w="2806" w:type="dxa"/>
          </w:tcPr>
          <w:p w:rsidR="008B227F" w:rsidRPr="00A11B09" w:rsidRDefault="008B227F" w:rsidP="0019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B0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Школьники, родители</w:t>
            </w:r>
          </w:p>
        </w:tc>
      </w:tr>
      <w:tr w:rsidR="008B227F" w:rsidRPr="00776DA1" w:rsidTr="001948D6">
        <w:tc>
          <w:tcPr>
            <w:tcW w:w="2002" w:type="dxa"/>
          </w:tcPr>
          <w:p w:rsidR="008B227F" w:rsidRPr="00A11B09" w:rsidRDefault="008B227F" w:rsidP="0019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B09">
              <w:rPr>
                <w:rFonts w:ascii="Times New Roman" w:eastAsia="Calibri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422" w:type="dxa"/>
          </w:tcPr>
          <w:p w:rsidR="008B227F" w:rsidRPr="00A11B09" w:rsidRDefault="008B227F" w:rsidP="0019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B09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341" w:type="dxa"/>
          </w:tcPr>
          <w:p w:rsidR="008B227F" w:rsidRPr="00A11B09" w:rsidRDefault="008B227F" w:rsidP="0019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B09">
              <w:rPr>
                <w:rFonts w:ascii="Times New Roman" w:eastAsia="Calibri" w:hAnsi="Times New Roman" w:cs="Times New Roman"/>
                <w:sz w:val="24"/>
                <w:szCs w:val="24"/>
              </w:rPr>
              <w:t>Воздушно плазменной резки тонколистового металла с последующей обработкой.</w:t>
            </w:r>
          </w:p>
        </w:tc>
        <w:tc>
          <w:tcPr>
            <w:tcW w:w="2806" w:type="dxa"/>
          </w:tcPr>
          <w:p w:rsidR="008B227F" w:rsidRPr="00A11B09" w:rsidRDefault="008B227F" w:rsidP="0019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B0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Школьники, родители</w:t>
            </w:r>
          </w:p>
        </w:tc>
      </w:tr>
      <w:tr w:rsidR="008B227F" w:rsidRPr="00776DA1" w:rsidTr="001948D6">
        <w:tc>
          <w:tcPr>
            <w:tcW w:w="2002" w:type="dxa"/>
          </w:tcPr>
          <w:p w:rsidR="008B227F" w:rsidRPr="00A11B09" w:rsidRDefault="008B227F" w:rsidP="0019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B09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22" w:type="dxa"/>
          </w:tcPr>
          <w:p w:rsidR="008B227F" w:rsidRPr="00A11B09" w:rsidRDefault="008B227F" w:rsidP="0019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B09">
              <w:rPr>
                <w:rFonts w:ascii="Times New Roman" w:eastAsia="Calibri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2341" w:type="dxa"/>
          </w:tcPr>
          <w:p w:rsidR="008B227F" w:rsidRPr="00A11B09" w:rsidRDefault="008B227F" w:rsidP="0019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B09">
              <w:rPr>
                <w:rFonts w:ascii="Times New Roman" w:eastAsia="Calibri" w:hAnsi="Times New Roman" w:cs="Times New Roman"/>
                <w:sz w:val="24"/>
                <w:szCs w:val="24"/>
              </w:rPr>
              <w:t>Откручивание приржавевших гаек, гаек с обкатанными гранями на автомобиле.</w:t>
            </w:r>
          </w:p>
        </w:tc>
        <w:tc>
          <w:tcPr>
            <w:tcW w:w="2806" w:type="dxa"/>
          </w:tcPr>
          <w:p w:rsidR="008B227F" w:rsidRPr="00A11B09" w:rsidRDefault="008B227F" w:rsidP="00194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B0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Школьники, родители</w:t>
            </w:r>
          </w:p>
        </w:tc>
      </w:tr>
    </w:tbl>
    <w:p w:rsidR="008B227F" w:rsidRPr="00A11B09" w:rsidRDefault="008B227F" w:rsidP="008B227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0F6D" w:rsidRDefault="008B227F" w:rsidP="00AB0F6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1B09">
        <w:rPr>
          <w:rFonts w:ascii="Times New Roman" w:eastAsia="Calibri" w:hAnsi="Times New Roman" w:cs="Times New Roman"/>
          <w:b/>
          <w:sz w:val="28"/>
          <w:szCs w:val="28"/>
        </w:rPr>
        <w:t xml:space="preserve">Контактное лицо, телефон: Мякишева Наталья Сергеевна </w:t>
      </w:r>
    </w:p>
    <w:p w:rsidR="00A11B09" w:rsidRPr="00A11B09" w:rsidRDefault="00A11B09" w:rsidP="00A11B09">
      <w:pPr>
        <w:jc w:val="both"/>
        <w:rPr>
          <w:rFonts w:ascii="Times New Roman" w:hAnsi="Times New Roman"/>
          <w:b/>
          <w:sz w:val="28"/>
          <w:szCs w:val="28"/>
        </w:rPr>
      </w:pPr>
      <w:r w:rsidRPr="00A11B09">
        <w:rPr>
          <w:rFonts w:ascii="Times New Roman" w:hAnsi="Times New Roman"/>
          <w:b/>
          <w:sz w:val="28"/>
          <w:szCs w:val="28"/>
        </w:rPr>
        <w:t>8(49449) 5-40-14</w:t>
      </w:r>
    </w:p>
    <w:p w:rsidR="00A11B09" w:rsidRPr="00310593" w:rsidRDefault="00A11B09" w:rsidP="00AB0F6D">
      <w:pPr>
        <w:jc w:val="both"/>
        <w:rPr>
          <w:rFonts w:ascii="Times New Roman" w:hAnsi="Times New Roman"/>
          <w:sz w:val="28"/>
          <w:szCs w:val="28"/>
        </w:rPr>
      </w:pPr>
    </w:p>
    <w:p w:rsidR="00AB0F6D" w:rsidRPr="00310593" w:rsidRDefault="00AB0F6D" w:rsidP="00310593">
      <w:pPr>
        <w:tabs>
          <w:tab w:val="left" w:pos="4110"/>
        </w:tabs>
      </w:pPr>
    </w:p>
    <w:sectPr w:rsidR="00AB0F6D" w:rsidRPr="00310593" w:rsidSect="00AB0F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1520D8"/>
    <w:rsid w:val="001A1302"/>
    <w:rsid w:val="001D3583"/>
    <w:rsid w:val="00215228"/>
    <w:rsid w:val="00222324"/>
    <w:rsid w:val="002F7967"/>
    <w:rsid w:val="00310593"/>
    <w:rsid w:val="0036544E"/>
    <w:rsid w:val="00427FAD"/>
    <w:rsid w:val="00471DA7"/>
    <w:rsid w:val="005A4CB1"/>
    <w:rsid w:val="00645216"/>
    <w:rsid w:val="00656F79"/>
    <w:rsid w:val="0071573D"/>
    <w:rsid w:val="008A585C"/>
    <w:rsid w:val="008B227F"/>
    <w:rsid w:val="00946E56"/>
    <w:rsid w:val="009F7228"/>
    <w:rsid w:val="00A11B09"/>
    <w:rsid w:val="00A548A9"/>
    <w:rsid w:val="00A72F3D"/>
    <w:rsid w:val="00AB0F6D"/>
    <w:rsid w:val="00B340E6"/>
    <w:rsid w:val="00CD4AD5"/>
    <w:rsid w:val="00DC5D64"/>
    <w:rsid w:val="00EA44E0"/>
    <w:rsid w:val="00F61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AWJJH2MPE6E2-560741241-285</_dlc_DocId>
    <_dlc_DocIdUrl xmlns="4a252ca3-5a62-4c1c-90a6-29f4710e47f8">
      <Url>http://edu-sps.koiro.local/npo/MPROFK/ps/_layouts/15/DocIdRedir.aspx?ID=AWJJH2MPE6E2-560741241-285</Url>
      <Description>AWJJH2MPE6E2-560741241-285</Description>
    </_dlc_DocIdUrl>
  </documentManagement>
</p:properties>
</file>

<file path=customXml/itemProps1.xml><?xml version="1.0" encoding="utf-8"?>
<ds:datastoreItem xmlns:ds="http://schemas.openxmlformats.org/officeDocument/2006/customXml" ds:itemID="{9C72FED8-45A8-4E2D-9303-D0A799D9AA0C}"/>
</file>

<file path=customXml/itemProps2.xml><?xml version="1.0" encoding="utf-8"?>
<ds:datastoreItem xmlns:ds="http://schemas.openxmlformats.org/officeDocument/2006/customXml" ds:itemID="{74C1D9D0-A1C4-4955-885F-FEA136C919EB}"/>
</file>

<file path=customXml/itemProps3.xml><?xml version="1.0" encoding="utf-8"?>
<ds:datastoreItem xmlns:ds="http://schemas.openxmlformats.org/officeDocument/2006/customXml" ds:itemID="{C1C25297-E6E3-4C82-9355-5FC1BB705FDC}"/>
</file>

<file path=customXml/itemProps4.xml><?xml version="1.0" encoding="utf-8"?>
<ds:datastoreItem xmlns:ds="http://schemas.openxmlformats.org/officeDocument/2006/customXml" ds:itemID="{C3677482-6303-45AF-9DC9-2FCE1C11F041}"/>
</file>

<file path=customXml/itemProps5.xml><?xml version="1.0" encoding="utf-8"?>
<ds:datastoreItem xmlns:ds="http://schemas.openxmlformats.org/officeDocument/2006/customXml" ds:itemID="{927CBAF7-E785-459C-BA7E-4238B2708E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6</cp:revision>
  <dcterms:created xsi:type="dcterms:W3CDTF">2018-09-28T12:37:00Z</dcterms:created>
  <dcterms:modified xsi:type="dcterms:W3CDTF">2018-10-01T08:03:00Z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8c6d0f1d-01aa-4beb-88b8-0e9dc66705fb</vt:lpwstr>
  </property>
</Properties>
</file>