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6" w:rsidRPr="00867F76" w:rsidRDefault="00867F76" w:rsidP="00867F7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hAnsi="Times New Roman"/>
          <w:sz w:val="28"/>
          <w:szCs w:val="28"/>
        </w:rPr>
        <w:t xml:space="preserve">Рамочная программа проведения акции «Профессиональные субботы» на базе </w:t>
      </w:r>
    </w:p>
    <w:p w:rsidR="00867F76" w:rsidRPr="00867F76" w:rsidRDefault="001A3D90" w:rsidP="00867F7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hAnsi="Times New Roman" w:cs="Times New Roman"/>
          <w:sz w:val="28"/>
          <w:szCs w:val="28"/>
        </w:rPr>
        <w:t xml:space="preserve">ОГБПОУ «Костромской автодорожный колледж» </w:t>
      </w:r>
    </w:p>
    <w:p w:rsidR="00867F76" w:rsidRDefault="00867F76" w:rsidP="00867F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F76" w:rsidRPr="00867F76" w:rsidRDefault="00867F76" w:rsidP="00867F76">
      <w:pPr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hAnsi="Times New Roman" w:cs="Times New Roman"/>
          <w:sz w:val="28"/>
          <w:szCs w:val="28"/>
        </w:rPr>
        <w:t>Отрасль: «Информационные технологии»</w:t>
      </w:r>
    </w:p>
    <w:p w:rsidR="00867F76" w:rsidRPr="00867F76" w:rsidRDefault="00867F76" w:rsidP="00867F76">
      <w:pPr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eastAsia="Calibri" w:hAnsi="Times New Roman" w:cs="Times New Roman"/>
          <w:sz w:val="28"/>
          <w:szCs w:val="28"/>
        </w:rPr>
        <w:t>Дата проведения</w:t>
      </w:r>
      <w:r w:rsidRPr="00867F76">
        <w:rPr>
          <w:rFonts w:ascii="Times New Roman" w:hAnsi="Times New Roman" w:cs="Times New Roman"/>
          <w:sz w:val="28"/>
          <w:szCs w:val="28"/>
        </w:rPr>
        <w:t>: 26.10.2019  года</w:t>
      </w:r>
    </w:p>
    <w:p w:rsidR="00867F76" w:rsidRPr="00867F76" w:rsidRDefault="00867F76" w:rsidP="00867F76">
      <w:pPr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eastAsia="Calibri" w:hAnsi="Times New Roman" w:cs="Times New Roman"/>
          <w:sz w:val="28"/>
          <w:szCs w:val="28"/>
        </w:rPr>
        <w:t>Время проведения:</w:t>
      </w:r>
      <w:r w:rsidRPr="00867F76">
        <w:rPr>
          <w:rFonts w:ascii="Times New Roman" w:hAnsi="Times New Roman" w:cs="Times New Roman"/>
          <w:sz w:val="28"/>
          <w:szCs w:val="28"/>
        </w:rPr>
        <w:t xml:space="preserve"> с 12.00 до 15.00</w:t>
      </w:r>
    </w:p>
    <w:p w:rsidR="004C0A6B" w:rsidRPr="00867F76" w:rsidRDefault="004C0A6B" w:rsidP="004C0A6B">
      <w:pPr>
        <w:rPr>
          <w:rFonts w:ascii="Times New Roman" w:hAnsi="Times New Roman" w:cs="Times New Roman"/>
          <w:sz w:val="28"/>
          <w:szCs w:val="28"/>
        </w:rPr>
      </w:pPr>
      <w:r w:rsidRPr="00867F76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867F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67F76">
        <w:rPr>
          <w:rFonts w:ascii="Times New Roman" w:hAnsi="Times New Roman" w:cs="Times New Roman"/>
          <w:sz w:val="28"/>
          <w:szCs w:val="28"/>
        </w:rPr>
        <w:t xml:space="preserve">. Кострома, ул. Профсоюзная, д. 36. 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3402"/>
        <w:gridCol w:w="2835"/>
      </w:tblGrid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Целевая аудитория (взрослое население, обучающиеся, родители)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1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D90" w:rsidRPr="004C0A6B" w:rsidRDefault="001A3D90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«Будем знакомы»</w:t>
            </w:r>
            <w:r w:rsidR="006069D5">
              <w:rPr>
                <w:rFonts w:ascii="Times New Roman" w:hAnsi="Times New Roman" w:cs="Times New Roman"/>
                <w:sz w:val="24"/>
                <w:szCs w:val="24"/>
              </w:rPr>
              <w:t>. Что нужно знать абитуриенту.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колледже, знакомство с профессиями, викторина</w:t>
            </w:r>
          </w:p>
        </w:tc>
        <w:tc>
          <w:tcPr>
            <w:tcW w:w="2835" w:type="dxa"/>
          </w:tcPr>
          <w:p w:rsidR="004C0A6B" w:rsidRDefault="004C0A6B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1A3D90" w:rsidRPr="004C0A6B" w:rsidRDefault="001A3D90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069D5" w:rsidTr="00BF5B2A">
        <w:tc>
          <w:tcPr>
            <w:tcW w:w="1668" w:type="dxa"/>
            <w:vMerge w:val="restart"/>
          </w:tcPr>
          <w:p w:rsidR="006069D5" w:rsidRPr="004C0A6B" w:rsidRDefault="006069D5" w:rsidP="006069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12.30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Практикум управления легковым автомобилем на компьютерном тренажере</w:t>
            </w:r>
          </w:p>
        </w:tc>
        <w:tc>
          <w:tcPr>
            <w:tcW w:w="3402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Отработка первоначальных навыков управления автомобилем; экспресс-тест на знание правил дорожного движения</w:t>
            </w:r>
          </w:p>
        </w:tc>
        <w:tc>
          <w:tcPr>
            <w:tcW w:w="2835" w:type="dxa"/>
          </w:tcPr>
          <w:p w:rsidR="006069D5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6069D5" w:rsidRPr="004C0A6B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069D5" w:rsidTr="00BF5B2A">
        <w:tc>
          <w:tcPr>
            <w:tcW w:w="1668" w:type="dxa"/>
            <w:vMerge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Экскурсии по музею, колледжу и автопарку</w:t>
            </w:r>
          </w:p>
        </w:tc>
        <w:tc>
          <w:tcPr>
            <w:tcW w:w="3402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кабинетами, лабораториями, мастерскими, автомобильной техникой.</w:t>
            </w:r>
          </w:p>
        </w:tc>
        <w:tc>
          <w:tcPr>
            <w:tcW w:w="2835" w:type="dxa"/>
          </w:tcPr>
          <w:p w:rsidR="006069D5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6069D5" w:rsidRPr="004C0A6B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069D5" w:rsidTr="00BF5B2A">
        <w:tc>
          <w:tcPr>
            <w:tcW w:w="1668" w:type="dxa"/>
            <w:vMerge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Мастер-классы «Делай как я!»</w:t>
            </w:r>
          </w:p>
        </w:tc>
        <w:tc>
          <w:tcPr>
            <w:tcW w:w="3402" w:type="dxa"/>
          </w:tcPr>
          <w:p w:rsidR="006069D5" w:rsidRPr="004C0A6B" w:rsidRDefault="006069D5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Управление подъемно-транспортными, строительными и дорожными машинами.</w:t>
            </w:r>
          </w:p>
        </w:tc>
        <w:tc>
          <w:tcPr>
            <w:tcW w:w="2835" w:type="dxa"/>
          </w:tcPr>
          <w:p w:rsidR="006069D5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6069D5" w:rsidRPr="004C0A6B" w:rsidRDefault="006069D5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</w:p>
    <w:p w:rsidR="001A3D90" w:rsidRPr="004C0A6B" w:rsidRDefault="001A3D90" w:rsidP="004C0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акции и количестве человек просим сообщить по телефону</w:t>
      </w:r>
      <w:r w:rsidR="00FB1E43">
        <w:rPr>
          <w:rFonts w:ascii="Times New Roman" w:hAnsi="Times New Roman" w:cs="Times New Roman"/>
          <w:sz w:val="24"/>
          <w:szCs w:val="24"/>
        </w:rPr>
        <w:t xml:space="preserve"> до 2</w:t>
      </w:r>
      <w:r w:rsidR="006069D5">
        <w:rPr>
          <w:rFonts w:ascii="Times New Roman" w:hAnsi="Times New Roman" w:cs="Times New Roman"/>
          <w:sz w:val="24"/>
          <w:szCs w:val="24"/>
        </w:rPr>
        <w:t>4</w:t>
      </w:r>
      <w:r w:rsidR="00FB1E43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6069D5">
        <w:rPr>
          <w:rFonts w:ascii="Times New Roman" w:hAnsi="Times New Roman" w:cs="Times New Roman"/>
          <w:sz w:val="24"/>
          <w:szCs w:val="24"/>
        </w:rPr>
        <w:t>9</w:t>
      </w:r>
      <w:r w:rsidR="00FB1E4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B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A6B" w:rsidRPr="004C0A6B" w:rsidRDefault="001A3D90" w:rsidP="004C0A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Контактное лицо</w:t>
      </w:r>
      <w:r w:rsidR="004C0A6B" w:rsidRPr="004C0A6B">
        <w:rPr>
          <w:rFonts w:ascii="Times New Roman" w:hAnsi="Times New Roman"/>
          <w:b/>
          <w:sz w:val="24"/>
          <w:szCs w:val="24"/>
        </w:rPr>
        <w:t>: Трухина Светлана Юрьевна, 22-76-05</w:t>
      </w:r>
      <w:r>
        <w:rPr>
          <w:rFonts w:ascii="Times New Roman" w:hAnsi="Times New Roman"/>
          <w:b/>
          <w:sz w:val="24"/>
          <w:szCs w:val="24"/>
        </w:rPr>
        <w:t>, 8-910-954-14-71</w:t>
      </w:r>
    </w:p>
    <w:p w:rsidR="002339BB" w:rsidRPr="004C0A6B" w:rsidRDefault="002339BB">
      <w:pPr>
        <w:rPr>
          <w:sz w:val="24"/>
          <w:szCs w:val="24"/>
        </w:rPr>
      </w:pPr>
    </w:p>
    <w:sectPr w:rsidR="002339BB" w:rsidRPr="004C0A6B" w:rsidSect="00BF5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A6B"/>
    <w:rsid w:val="00045824"/>
    <w:rsid w:val="00150809"/>
    <w:rsid w:val="001A3D90"/>
    <w:rsid w:val="002339BB"/>
    <w:rsid w:val="00393220"/>
    <w:rsid w:val="003B5F2B"/>
    <w:rsid w:val="003B63B1"/>
    <w:rsid w:val="004C0A6B"/>
    <w:rsid w:val="0055431D"/>
    <w:rsid w:val="005C224D"/>
    <w:rsid w:val="006069D5"/>
    <w:rsid w:val="006E6A88"/>
    <w:rsid w:val="007C7BDE"/>
    <w:rsid w:val="00861872"/>
    <w:rsid w:val="00867F76"/>
    <w:rsid w:val="009C18EE"/>
    <w:rsid w:val="00BF5B2A"/>
    <w:rsid w:val="00DA6DCE"/>
    <w:rsid w:val="00E0068A"/>
    <w:rsid w:val="00E55408"/>
    <w:rsid w:val="00EB4F03"/>
    <w:rsid w:val="00EE27EE"/>
    <w:rsid w:val="00FB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A6B"/>
    <w:pPr>
      <w:spacing w:after="0" w:line="240" w:lineRule="auto"/>
    </w:pPr>
  </w:style>
  <w:style w:type="character" w:styleId="a5">
    <w:name w:val="Hyperlink"/>
    <w:basedOn w:val="a0"/>
    <w:rsid w:val="004C0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AWJJH2MPE6E2-560741241-404</_dlc_DocId>
    <_dlc_DocIdUrl xmlns="4a252ca3-5a62-4c1c-90a6-29f4710e47f8">
      <Url>http://edu-sps.koiro.local/npo/MPROFK/ps/_layouts/15/DocIdRedir.aspx?ID=AWJJH2MPE6E2-560741241-404</Url>
      <Description>AWJJH2MPE6E2-560741241-404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6D31D-9597-4214-BFF7-BD2449932858}"/>
</file>

<file path=customXml/itemProps2.xml><?xml version="1.0" encoding="utf-8"?>
<ds:datastoreItem xmlns:ds="http://schemas.openxmlformats.org/officeDocument/2006/customXml" ds:itemID="{4B6B2444-8B62-45DB-8F63-DA7503B40BFC}"/>
</file>

<file path=customXml/itemProps3.xml><?xml version="1.0" encoding="utf-8"?>
<ds:datastoreItem xmlns:ds="http://schemas.openxmlformats.org/officeDocument/2006/customXml" ds:itemID="{DED199FF-4AD7-4C14-A4BA-E500030E469A}"/>
</file>

<file path=customXml/itemProps4.xml><?xml version="1.0" encoding="utf-8"?>
<ds:datastoreItem xmlns:ds="http://schemas.openxmlformats.org/officeDocument/2006/customXml" ds:itemID="{ECDE9835-87C2-4AC8-98D8-E88127D1F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секретарь</cp:lastModifiedBy>
  <cp:revision>4</cp:revision>
  <dcterms:created xsi:type="dcterms:W3CDTF">2019-10-02T08:42:00Z</dcterms:created>
  <dcterms:modified xsi:type="dcterms:W3CDTF">2019-10-22T11:35:00Z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18448aeb-7c65-46bf-a285-41230254223f</vt:lpwstr>
  </property>
</Properties>
</file>