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8A" w:rsidRDefault="004A138A" w:rsidP="004A138A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7B0C8E">
        <w:rPr>
          <w:rFonts w:eastAsia="Calibri"/>
          <w:b/>
          <w:sz w:val="24"/>
          <w:szCs w:val="24"/>
          <w:lang w:eastAsia="en-US"/>
        </w:rPr>
        <w:t xml:space="preserve">Программа проведения </w:t>
      </w:r>
      <w:proofErr w:type="spellStart"/>
      <w:r w:rsidRPr="007B0C8E">
        <w:rPr>
          <w:rFonts w:eastAsia="Calibri"/>
          <w:b/>
          <w:sz w:val="24"/>
          <w:szCs w:val="24"/>
          <w:lang w:eastAsia="en-US"/>
        </w:rPr>
        <w:t>профориентационной</w:t>
      </w:r>
      <w:proofErr w:type="spellEnd"/>
      <w:r w:rsidRPr="007B0C8E">
        <w:rPr>
          <w:rFonts w:eastAsia="Calibri"/>
          <w:b/>
          <w:sz w:val="24"/>
          <w:szCs w:val="24"/>
          <w:lang w:eastAsia="en-US"/>
        </w:rPr>
        <w:t xml:space="preserve"> онлайн-акции </w:t>
      </w:r>
    </w:p>
    <w:p w:rsidR="004A138A" w:rsidRPr="007B0C8E" w:rsidRDefault="004A138A" w:rsidP="004A138A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7B0C8E">
        <w:rPr>
          <w:rFonts w:eastAsia="Calibri"/>
          <w:b/>
          <w:sz w:val="24"/>
          <w:szCs w:val="24"/>
          <w:lang w:eastAsia="en-US"/>
        </w:rPr>
        <w:t>«Профессиональные субботы»</w:t>
      </w:r>
    </w:p>
    <w:p w:rsidR="004A138A" w:rsidRPr="007B0C8E" w:rsidRDefault="004A138A" w:rsidP="004A138A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7B0C8E">
        <w:rPr>
          <w:rFonts w:eastAsia="Calibri"/>
          <w:b/>
          <w:sz w:val="24"/>
          <w:szCs w:val="24"/>
          <w:lang w:eastAsia="en-US"/>
        </w:rPr>
        <w:t>на базе ОГБПОУ «Костромской торгово-экономический колледж»</w:t>
      </w:r>
    </w:p>
    <w:p w:rsidR="004A138A" w:rsidRPr="007B0C8E" w:rsidRDefault="004A138A" w:rsidP="004A138A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4A138A" w:rsidRPr="007B0C8E" w:rsidRDefault="004A138A" w:rsidP="004A138A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7B0C8E">
        <w:rPr>
          <w:rFonts w:eastAsia="Calibri"/>
          <w:b/>
          <w:sz w:val="24"/>
          <w:szCs w:val="24"/>
          <w:lang w:eastAsia="en-US"/>
        </w:rPr>
        <w:t>Дата проведения: 07.11.2020</w:t>
      </w:r>
      <w:r>
        <w:rPr>
          <w:rFonts w:eastAsia="Calibri"/>
          <w:b/>
          <w:sz w:val="24"/>
          <w:szCs w:val="24"/>
          <w:lang w:eastAsia="en-US"/>
        </w:rPr>
        <w:t>г.</w:t>
      </w:r>
    </w:p>
    <w:p w:rsidR="004A138A" w:rsidRPr="007B0C8E" w:rsidRDefault="004A138A" w:rsidP="004A138A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7B0C8E">
        <w:rPr>
          <w:rFonts w:eastAsia="Calibri"/>
          <w:b/>
          <w:sz w:val="24"/>
          <w:szCs w:val="24"/>
          <w:lang w:eastAsia="en-US"/>
        </w:rPr>
        <w:t>Время проведения: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7B0C8E">
        <w:rPr>
          <w:rFonts w:eastAsia="Calibri"/>
          <w:b/>
          <w:sz w:val="24"/>
          <w:szCs w:val="24"/>
          <w:lang w:eastAsia="en-US"/>
        </w:rPr>
        <w:t>10.00ч,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7B0C8E">
        <w:rPr>
          <w:rFonts w:eastAsia="Calibri"/>
          <w:b/>
          <w:sz w:val="24"/>
          <w:szCs w:val="24"/>
          <w:lang w:eastAsia="en-US"/>
        </w:rPr>
        <w:t>11.00ч, 12.00ч, 14.00ч</w:t>
      </w:r>
    </w:p>
    <w:p w:rsidR="004A138A" w:rsidRPr="007B0C8E" w:rsidRDefault="004A138A" w:rsidP="004A138A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4A138A" w:rsidRPr="007B0C8E" w:rsidTr="003F2401">
        <w:tc>
          <w:tcPr>
            <w:tcW w:w="2298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592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413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Краткое описание</w:t>
            </w:r>
          </w:p>
        </w:tc>
        <w:tc>
          <w:tcPr>
            <w:tcW w:w="2042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 xml:space="preserve">Целевая аудитория </w:t>
            </w:r>
            <w:r w:rsidRPr="007B0C8E">
              <w:rPr>
                <w:rFonts w:eastAsia="Calibri"/>
                <w:i/>
                <w:sz w:val="24"/>
                <w:szCs w:val="24"/>
                <w:lang w:eastAsia="en-US"/>
              </w:rPr>
              <w:t>(взрослое население, обучающиеся, родители)</w:t>
            </w:r>
          </w:p>
        </w:tc>
      </w:tr>
      <w:tr w:rsidR="004A138A" w:rsidRPr="007B0C8E" w:rsidTr="003F2401">
        <w:tc>
          <w:tcPr>
            <w:tcW w:w="2298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10.00ч-11.00ч</w:t>
            </w:r>
          </w:p>
        </w:tc>
        <w:tc>
          <w:tcPr>
            <w:tcW w:w="2592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 xml:space="preserve">Мастер-класс по сервировке праздничного стола </w:t>
            </w:r>
          </w:p>
        </w:tc>
        <w:tc>
          <w:tcPr>
            <w:tcW w:w="2413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В ходе мастер-класса целевая аудитория сможет познакомиться с названием посуды и наглядно получить практические навыки по сервировке стола.</w:t>
            </w:r>
          </w:p>
        </w:tc>
        <w:tc>
          <w:tcPr>
            <w:tcW w:w="2042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взрослое население, обучающиеся, родители</w:t>
            </w:r>
          </w:p>
        </w:tc>
      </w:tr>
      <w:tr w:rsidR="004A138A" w:rsidRPr="007B0C8E" w:rsidTr="003F2401">
        <w:tc>
          <w:tcPr>
            <w:tcW w:w="2298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11.00-12.00 ч</w:t>
            </w:r>
          </w:p>
        </w:tc>
        <w:tc>
          <w:tcPr>
            <w:tcW w:w="2592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Мастер-класс по приготовлению горячих блюд</w:t>
            </w:r>
          </w:p>
        </w:tc>
        <w:tc>
          <w:tcPr>
            <w:tcW w:w="2413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В ходе мастер класса целевая аудитория получит навыки приготовления горячего блюда по авторскому рецепту</w:t>
            </w:r>
          </w:p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2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взрослое население, обучающиеся, родители</w:t>
            </w:r>
          </w:p>
        </w:tc>
      </w:tr>
      <w:tr w:rsidR="004A138A" w:rsidRPr="007B0C8E" w:rsidTr="003F2401">
        <w:tc>
          <w:tcPr>
            <w:tcW w:w="2298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12.00-13.00 ч</w:t>
            </w:r>
          </w:p>
        </w:tc>
        <w:tc>
          <w:tcPr>
            <w:tcW w:w="2592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Мастер-класс по выпечке хлебобулочных изделий</w:t>
            </w:r>
          </w:p>
        </w:tc>
        <w:tc>
          <w:tcPr>
            <w:tcW w:w="2413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В ходе мастер класса целевая аудитория получит навыки приготовления хлебобулочных мелкоштучных изделий</w:t>
            </w:r>
          </w:p>
        </w:tc>
        <w:tc>
          <w:tcPr>
            <w:tcW w:w="2042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взрослое население, обучающиеся, родители</w:t>
            </w:r>
          </w:p>
        </w:tc>
      </w:tr>
      <w:tr w:rsidR="004A138A" w:rsidRPr="007B0C8E" w:rsidTr="003F2401">
        <w:tc>
          <w:tcPr>
            <w:tcW w:w="2298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12.00-13.00ч</w:t>
            </w:r>
          </w:p>
        </w:tc>
        <w:tc>
          <w:tcPr>
            <w:tcW w:w="2592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Мастер- класс по оценке качества потребительских товаров</w:t>
            </w:r>
          </w:p>
        </w:tc>
        <w:tc>
          <w:tcPr>
            <w:tcW w:w="2413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 xml:space="preserve">В ходе мастер-класса целевая аудитория познакомиться с системой оценки качества товаров: чай, масло, консервированные товары </w:t>
            </w:r>
          </w:p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2" w:type="dxa"/>
            <w:shd w:val="clear" w:color="auto" w:fill="auto"/>
          </w:tcPr>
          <w:p w:rsidR="004A138A" w:rsidRPr="007B0C8E" w:rsidRDefault="004A138A" w:rsidP="003F240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C8E">
              <w:rPr>
                <w:rFonts w:eastAsia="Calibri"/>
                <w:sz w:val="24"/>
                <w:szCs w:val="24"/>
                <w:lang w:eastAsia="en-US"/>
              </w:rPr>
              <w:t>взрослое население, обучающиеся, родители</w:t>
            </w:r>
          </w:p>
        </w:tc>
      </w:tr>
    </w:tbl>
    <w:p w:rsidR="004A138A" w:rsidRPr="007B0C8E" w:rsidRDefault="004A138A" w:rsidP="004A138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4A138A" w:rsidRPr="007B0C8E" w:rsidRDefault="004A138A" w:rsidP="004A138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4A138A" w:rsidRPr="007B0C8E" w:rsidRDefault="004A138A" w:rsidP="004A138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7B0C8E">
        <w:rPr>
          <w:rFonts w:eastAsia="Calibri"/>
          <w:sz w:val="24"/>
          <w:szCs w:val="24"/>
          <w:lang w:eastAsia="en-US"/>
        </w:rPr>
        <w:t>Контактное лицо, телефон: Голубева Марина Алексеевна, 8-960-745-44-08</w:t>
      </w:r>
    </w:p>
    <w:p w:rsidR="004A138A" w:rsidRPr="007B0C8E" w:rsidRDefault="004A138A" w:rsidP="004A138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4A138A" w:rsidRPr="007B0C8E" w:rsidRDefault="004A138A" w:rsidP="004A138A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7B0C8E">
        <w:rPr>
          <w:rFonts w:eastAsia="Calibri"/>
          <w:sz w:val="24"/>
          <w:szCs w:val="24"/>
          <w:lang w:eastAsia="en-US"/>
        </w:rPr>
        <w:t xml:space="preserve">Ссылка на подключение: __ </w:t>
      </w:r>
      <w:hyperlink r:id="rId4" w:history="1">
        <w:r w:rsidRPr="007967A1">
          <w:rPr>
            <w:rStyle w:val="a3"/>
            <w:rFonts w:eastAsia="Calibri"/>
            <w:sz w:val="24"/>
            <w:szCs w:val="24"/>
            <w:lang w:eastAsia="en-US"/>
          </w:rPr>
          <w:t>https://ktek-kostroma.ru/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bookmarkStart w:id="0" w:name="_GoBack"/>
      <w:bookmarkEnd w:id="0"/>
    </w:p>
    <w:p w:rsidR="00BF23E6" w:rsidRDefault="00BF23E6"/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0F"/>
    <w:rsid w:val="0023610F"/>
    <w:rsid w:val="004A138A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EB024-35D7-4B5C-9C1C-E325E1E5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3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ktek-kostroma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AWJJH2MPE6E2-1502076450-824</_dlc_DocId>
    <_dlc_DocIdUrl xmlns="4a252ca3-5a62-4c1c-90a6-29f4710e47f8">
      <Url>http://www.xn--44-6kcadhwnl3cfdx.xn--p1ai/npo/MPROFK/_layouts/15/DocIdRedir.aspx?ID=AWJJH2MPE6E2-1502076450-824</Url>
      <Description>AWJJH2MPE6E2-1502076450-824</Description>
    </_dlc_DocIdUrl>
  </documentManagement>
</p:properties>
</file>

<file path=customXml/itemProps1.xml><?xml version="1.0" encoding="utf-8"?>
<ds:datastoreItem xmlns:ds="http://schemas.openxmlformats.org/officeDocument/2006/customXml" ds:itemID="{7ED97B76-7D0B-4140-9041-DF3BA6FA035F}"/>
</file>

<file path=customXml/itemProps2.xml><?xml version="1.0" encoding="utf-8"?>
<ds:datastoreItem xmlns:ds="http://schemas.openxmlformats.org/officeDocument/2006/customXml" ds:itemID="{1443C405-473D-4214-8BE0-37D709C06390}"/>
</file>

<file path=customXml/itemProps3.xml><?xml version="1.0" encoding="utf-8"?>
<ds:datastoreItem xmlns:ds="http://schemas.openxmlformats.org/officeDocument/2006/customXml" ds:itemID="{3363320E-CEC7-4AAC-A2EF-E0D31875A69A}"/>
</file>

<file path=customXml/itemProps4.xml><?xml version="1.0" encoding="utf-8"?>
<ds:datastoreItem xmlns:ds="http://schemas.openxmlformats.org/officeDocument/2006/customXml" ds:itemID="{D1B22012-093A-4B41-8365-6D3E5044EF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2020-10-29T08:45:00Z</dcterms:created>
  <dcterms:modified xsi:type="dcterms:W3CDTF">2020-10-29T08:46:00Z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a5140d71-1636-452c-bbd9-d23f3cb3e030</vt:lpwstr>
  </property>
</Properties>
</file>