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6C" w:rsidRPr="00E8690E" w:rsidRDefault="00C1216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адаптированной образовательной </w:t>
      </w: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программы </w:t>
      </w:r>
    </w:p>
    <w:p w:rsidR="00AD3CCF" w:rsidRPr="00E8690E" w:rsidRDefault="009C4723" w:rsidP="00AD3C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ОАП.05</w:t>
      </w:r>
      <w:r w:rsidR="00976B27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экономики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216C" w:rsidRPr="00E8690E" w:rsidRDefault="00C1216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6C" w:rsidRPr="00E8690E" w:rsidRDefault="00C1216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1.Область применения программы</w:t>
      </w:r>
    </w:p>
    <w:p w:rsidR="009C4723" w:rsidRPr="009C4723" w:rsidRDefault="009C4723" w:rsidP="009C4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рабочая программа учебной дисциплины является частью основной профессиональной образовательной программы в соответствии с </w:t>
      </w:r>
      <w:r w:rsidRPr="009C4723">
        <w:rPr>
          <w:rFonts w:ascii="Times New Roman" w:hAnsi="Times New Roman" w:cs="Times New Roman"/>
          <w:sz w:val="28"/>
          <w:szCs w:val="28"/>
        </w:rPr>
        <w:t>ФГОС образования обучающихся с легкой степенью умственной отсталости (интеллектуальными нарушениями)</w:t>
      </w:r>
      <w:r w:rsidRPr="009C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профессиональной подготовки по профессии: 19906 «Электросварщик ручной сварки</w:t>
      </w:r>
      <w:r w:rsidRPr="009C472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C343C" w:rsidRPr="009C4723" w:rsidRDefault="005C343C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6C" w:rsidRPr="00E8690E" w:rsidRDefault="00C1216C" w:rsidP="00976B2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D3CCF"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Место учебной дисциплины в </w:t>
      </w:r>
      <w:r w:rsidR="00976B27" w:rsidRPr="00E8690E">
        <w:rPr>
          <w:rFonts w:ascii="Times New Roman" w:hAnsi="Times New Roman" w:cs="Times New Roman"/>
          <w:b/>
          <w:sz w:val="28"/>
          <w:szCs w:val="28"/>
        </w:rPr>
        <w:t xml:space="preserve">структуре основной профессиональной образовательной </w:t>
      </w:r>
      <w:r w:rsidR="00976B27" w:rsidRPr="009C4723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976B27" w:rsidRPr="009C4723">
        <w:rPr>
          <w:rFonts w:ascii="Times New Roman" w:hAnsi="Times New Roman" w:cs="Times New Roman"/>
          <w:sz w:val="28"/>
          <w:szCs w:val="28"/>
        </w:rPr>
        <w:t xml:space="preserve"> </w:t>
      </w:r>
      <w:r w:rsidR="009C4723" w:rsidRPr="009C4723">
        <w:rPr>
          <w:rFonts w:ascii="Times New Roman" w:hAnsi="Times New Roman" w:cs="Times New Roman"/>
          <w:sz w:val="28"/>
          <w:szCs w:val="28"/>
        </w:rPr>
        <w:t xml:space="preserve">общепрофессиональный </w:t>
      </w:r>
      <w:r w:rsidR="00976B27" w:rsidRPr="009C4723">
        <w:rPr>
          <w:rFonts w:ascii="Times New Roman" w:hAnsi="Times New Roman" w:cs="Times New Roman"/>
          <w:sz w:val="28"/>
          <w:szCs w:val="28"/>
        </w:rPr>
        <w:t>учебный</w:t>
      </w:r>
      <w:r w:rsidR="00976B27" w:rsidRPr="00E8690E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976B27" w:rsidRPr="00E8690E" w:rsidRDefault="00976B27" w:rsidP="00976B2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6C" w:rsidRPr="009C4723" w:rsidRDefault="00C1216C" w:rsidP="009C472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дисциплины</w:t>
      </w:r>
      <w:r w:rsidRPr="00E86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требования к результатам освоения </w:t>
      </w:r>
      <w:r w:rsidRPr="009C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</w:p>
    <w:p w:rsidR="009C4723" w:rsidRPr="009C4723" w:rsidRDefault="009C4723" w:rsidP="009C4723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4723">
        <w:rPr>
          <w:rFonts w:ascii="Times New Roman" w:hAnsi="Times New Roman" w:cs="Times New Roman"/>
          <w:sz w:val="28"/>
          <w:szCs w:val="28"/>
        </w:rPr>
        <w:t>:</w:t>
      </w:r>
      <w:r w:rsidRPr="009C4723">
        <w:rPr>
          <w:rFonts w:ascii="Times New Roman" w:hAnsi="Times New Roman" w:cs="Times New Roman"/>
          <w:bCs/>
          <w:sz w:val="28"/>
          <w:szCs w:val="28"/>
        </w:rPr>
        <w:t xml:space="preserve"> формирование практических умений, связанных с различными видами жизнедеятельности</w:t>
      </w:r>
      <w:r w:rsidRPr="009C4723">
        <w:rPr>
          <w:rFonts w:ascii="Times New Roman" w:hAnsi="Times New Roman" w:cs="Times New Roman"/>
          <w:sz w:val="28"/>
          <w:szCs w:val="28"/>
        </w:rPr>
        <w:t>.</w:t>
      </w:r>
    </w:p>
    <w:p w:rsidR="009C4723" w:rsidRPr="009C4723" w:rsidRDefault="009C4723" w:rsidP="009C4723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C4723" w:rsidRPr="009C4723" w:rsidRDefault="009C4723" w:rsidP="009C4723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формирование элементарного уровня экономической грамотности, необходимого для адаптации учащихся в современных социально-экономических условиях;</w:t>
      </w:r>
    </w:p>
    <w:p w:rsidR="009C4723" w:rsidRPr="009C4723" w:rsidRDefault="009C4723" w:rsidP="009C4723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выработка адекватных представлений о повседневной экономической действительности;</w:t>
      </w:r>
    </w:p>
    <w:p w:rsidR="009C4723" w:rsidRPr="009C4723" w:rsidRDefault="009C4723" w:rsidP="009C4723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обретение опыта в анализе конкретных экономических ситуаций;</w:t>
      </w:r>
    </w:p>
    <w:p w:rsidR="009C4723" w:rsidRPr="009C4723" w:rsidRDefault="009C4723" w:rsidP="009C4723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формирование умений делать экономический выбор, принимать самостоятельные экономические решения в личной жизни, думать «по-хозяйски»;</w:t>
      </w:r>
    </w:p>
    <w:p w:rsidR="009C4723" w:rsidRPr="009C4723" w:rsidRDefault="009C4723" w:rsidP="009C4723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освоение первоначальных практических навыков грамотного потребительского поведения, формирование потребительской культуры.</w:t>
      </w:r>
    </w:p>
    <w:p w:rsidR="009C4723" w:rsidRPr="009C4723" w:rsidRDefault="009C4723" w:rsidP="009C472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723" w:rsidRPr="009C4723" w:rsidRDefault="009C4723" w:rsidP="009C472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дисциплины: «Основы экономики» слушатель </w:t>
      </w:r>
      <w:r w:rsidRPr="009C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</w:t>
      </w:r>
      <w:r w:rsidRPr="009C47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4723">
        <w:rPr>
          <w:rFonts w:ascii="Times New Roman" w:hAnsi="Times New Roman" w:cs="Times New Roman"/>
          <w:sz w:val="28"/>
          <w:szCs w:val="28"/>
        </w:rPr>
        <w:t>отличать экономические термины от неэкономических;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объяснять связь повседневных жизненных ситуаций с экономикой;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различать элементы натурального хозяйства в жизни своей семьи (называть, что семья сама производит и сама же потребляет);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принимать рациональные решения по конкретным ситуациям, связанным с разделением домашнего труда;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решать задачи экономического содержания;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различать признаки традиционной, плановой и рыночной экономики;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 xml:space="preserve">- устанавливать вид рынка в зависимости от степени его </w:t>
      </w:r>
      <w:proofErr w:type="spellStart"/>
      <w:r w:rsidRPr="009C4723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9C4723">
        <w:rPr>
          <w:rFonts w:ascii="Times New Roman" w:hAnsi="Times New Roman" w:cs="Times New Roman"/>
          <w:sz w:val="28"/>
          <w:szCs w:val="28"/>
        </w:rPr>
        <w:t>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заполнять формы документов на приватизацию жилья;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ориентироваться в сокращенных обозначениях названий современных фирм;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9C4723">
        <w:rPr>
          <w:rFonts w:ascii="Times New Roman" w:hAnsi="Times New Roman" w:cs="Times New Roman"/>
          <w:sz w:val="28"/>
          <w:szCs w:val="28"/>
        </w:rPr>
        <w:t>- заполнять бланк трудового контракта;</w:t>
      </w:r>
    </w:p>
    <w:p w:rsidR="009C4723" w:rsidRPr="009C4723" w:rsidRDefault="009C4723" w:rsidP="009C4723">
      <w:p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23">
        <w:rPr>
          <w:rFonts w:ascii="Times New Roman" w:hAnsi="Times New Roman" w:cs="Times New Roman"/>
          <w:sz w:val="28"/>
          <w:szCs w:val="28"/>
        </w:rPr>
        <w:t>- правильно заполнять бланк для постановки на учет в службе занятости.</w:t>
      </w:r>
    </w:p>
    <w:p w:rsidR="00C30CAA" w:rsidRPr="00E8690E" w:rsidRDefault="00C30CAA" w:rsidP="00C121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967" w:rsidRPr="00E8690E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программы учебной дисциплины</w:t>
      </w:r>
    </w:p>
    <w:p w:rsidR="00F51A60" w:rsidRPr="00E8690E" w:rsidRDefault="00F51A60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2260"/>
      </w:tblGrid>
      <w:tr w:rsidR="00976B27" w:rsidRPr="00AD5C67" w:rsidTr="0021323A">
        <w:trPr>
          <w:trHeight w:val="604"/>
        </w:trPr>
        <w:tc>
          <w:tcPr>
            <w:tcW w:w="7260" w:type="dxa"/>
            <w:vAlign w:val="bottom"/>
          </w:tcPr>
          <w:p w:rsidR="00976B27" w:rsidRPr="00AD5C67" w:rsidRDefault="00976B27" w:rsidP="00AD3CCF">
            <w:pPr>
              <w:spacing w:after="0" w:line="240" w:lineRule="auto"/>
              <w:ind w:left="26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60" w:type="dxa"/>
            <w:vAlign w:val="bottom"/>
          </w:tcPr>
          <w:p w:rsidR="00976B27" w:rsidRPr="00AD5C67" w:rsidRDefault="00976B2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Количество</w:t>
            </w:r>
          </w:p>
          <w:p w:rsidR="00976B27" w:rsidRPr="00AD5C67" w:rsidRDefault="00976B2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часов</w:t>
            </w:r>
          </w:p>
        </w:tc>
      </w:tr>
      <w:tr w:rsidR="00AD3CCF" w:rsidRPr="00AD5C67" w:rsidTr="00976B27">
        <w:trPr>
          <w:trHeight w:val="316"/>
        </w:trPr>
        <w:tc>
          <w:tcPr>
            <w:tcW w:w="7260" w:type="dxa"/>
            <w:vAlign w:val="bottom"/>
          </w:tcPr>
          <w:p w:rsidR="00AD3CCF" w:rsidRPr="00AD5C67" w:rsidRDefault="00AD3CCF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0" w:type="dxa"/>
            <w:vAlign w:val="bottom"/>
          </w:tcPr>
          <w:p w:rsidR="00AD3CCF" w:rsidRPr="00AD5C67" w:rsidRDefault="009C4723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45</w:t>
            </w:r>
          </w:p>
        </w:tc>
      </w:tr>
      <w:tr w:rsidR="00AD3CCF" w:rsidRPr="00AD5C67" w:rsidTr="00976B27">
        <w:trPr>
          <w:trHeight w:val="284"/>
        </w:trPr>
        <w:tc>
          <w:tcPr>
            <w:tcW w:w="7260" w:type="dxa"/>
            <w:vAlign w:val="bottom"/>
          </w:tcPr>
          <w:p w:rsidR="00AD3CCF" w:rsidRPr="00AD5C67" w:rsidRDefault="00AD3CCF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60" w:type="dxa"/>
            <w:vAlign w:val="bottom"/>
          </w:tcPr>
          <w:p w:rsidR="00AD3CCF" w:rsidRPr="00AD5C67" w:rsidRDefault="009C4723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36</w:t>
            </w:r>
          </w:p>
        </w:tc>
      </w:tr>
      <w:tr w:rsidR="009C4723" w:rsidRPr="00AD5C67" w:rsidTr="00AD5C67">
        <w:trPr>
          <w:trHeight w:val="262"/>
        </w:trPr>
        <w:tc>
          <w:tcPr>
            <w:tcW w:w="7260" w:type="dxa"/>
          </w:tcPr>
          <w:p w:rsidR="009C4723" w:rsidRPr="00AD5C67" w:rsidRDefault="009C4723" w:rsidP="009C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60" w:type="dxa"/>
          </w:tcPr>
          <w:p w:rsidR="009C4723" w:rsidRPr="00AD5C67" w:rsidRDefault="00AD5C67" w:rsidP="00AD5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3CCF" w:rsidRPr="00AD5C67" w:rsidTr="00976B27">
        <w:trPr>
          <w:trHeight w:val="284"/>
        </w:trPr>
        <w:tc>
          <w:tcPr>
            <w:tcW w:w="7260" w:type="dxa"/>
            <w:vAlign w:val="bottom"/>
          </w:tcPr>
          <w:p w:rsidR="00AD3CCF" w:rsidRPr="00AD5C67" w:rsidRDefault="00AD3CCF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  <w:r w:rsidR="00976B27" w:rsidRPr="00AD5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60" w:type="dxa"/>
            <w:vAlign w:val="bottom"/>
          </w:tcPr>
          <w:p w:rsidR="00AD3CCF" w:rsidRPr="00AD5C67" w:rsidRDefault="00AD3CCF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B27" w:rsidRPr="00AD5C67" w:rsidTr="00976B27">
        <w:trPr>
          <w:trHeight w:val="284"/>
        </w:trPr>
        <w:tc>
          <w:tcPr>
            <w:tcW w:w="7260" w:type="dxa"/>
            <w:vAlign w:val="bottom"/>
          </w:tcPr>
          <w:p w:rsidR="00976B27" w:rsidRPr="00AD5C67" w:rsidRDefault="00976B27" w:rsidP="00AD3CC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Проработка конспектов занятий и учебной литературы</w:t>
            </w:r>
          </w:p>
        </w:tc>
        <w:tc>
          <w:tcPr>
            <w:tcW w:w="2260" w:type="dxa"/>
            <w:vAlign w:val="bottom"/>
          </w:tcPr>
          <w:p w:rsidR="00976B27" w:rsidRPr="00AD5C67" w:rsidRDefault="00AD5C67" w:rsidP="00A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  <w:lang w:eastAsia="ru-RU"/>
              </w:rPr>
              <w:t>9</w:t>
            </w:r>
          </w:p>
        </w:tc>
      </w:tr>
    </w:tbl>
    <w:p w:rsidR="00F46967" w:rsidRPr="00E8690E" w:rsidRDefault="00F46967" w:rsidP="005C343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967" w:rsidRPr="00E8690E" w:rsidRDefault="00F46967" w:rsidP="006E37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67" w:rsidRPr="00AD5C67" w:rsidRDefault="00F46967" w:rsidP="00664F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</w:t>
      </w:r>
      <w:r w:rsidR="00C30CAA" w:rsidRPr="00AD5C67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AD3CCF" w:rsidRPr="00AD5C67">
        <w:rPr>
          <w:rFonts w:ascii="Times New Roman" w:hAnsi="Times New Roman" w:cs="Times New Roman"/>
          <w:b/>
          <w:sz w:val="28"/>
          <w:szCs w:val="28"/>
        </w:rPr>
        <w:t>–</w:t>
      </w:r>
      <w:r w:rsidR="00AD5C6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</w:p>
    <w:p w:rsidR="001600F8" w:rsidRPr="00E8690E" w:rsidRDefault="001600F8" w:rsidP="001600F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6967" w:rsidRPr="00E8690E" w:rsidRDefault="00F46967" w:rsidP="006E379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0E"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дисциплины   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5C67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>Тема 1.</w:t>
      </w:r>
      <w:r w:rsidRPr="00AD5C67">
        <w:rPr>
          <w:rFonts w:ascii="Times New Roman" w:hAnsi="Times New Roman" w:cs="Times New Roman"/>
          <w:sz w:val="28"/>
          <w:szCs w:val="28"/>
        </w:rPr>
        <w:t xml:space="preserve"> Понятие экономики, ее предназначение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>Тема 2.</w:t>
      </w:r>
      <w:r w:rsidRPr="00AD5C67">
        <w:rPr>
          <w:rFonts w:ascii="Times New Roman" w:hAnsi="Times New Roman" w:cs="Times New Roman"/>
          <w:sz w:val="28"/>
          <w:szCs w:val="28"/>
        </w:rPr>
        <w:t xml:space="preserve"> </w:t>
      </w:r>
      <w:r w:rsidRPr="00AD5C67">
        <w:rPr>
          <w:rFonts w:ascii="Times New Roman" w:hAnsi="Times New Roman" w:cs="Times New Roman"/>
          <w:bCs/>
          <w:sz w:val="28"/>
          <w:szCs w:val="28"/>
        </w:rPr>
        <w:t>Собственность и конкуренция.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>Тема 3.</w:t>
      </w:r>
      <w:r w:rsidRPr="00AD5C67">
        <w:rPr>
          <w:rFonts w:ascii="Times New Roman" w:hAnsi="Times New Roman" w:cs="Times New Roman"/>
          <w:sz w:val="28"/>
          <w:szCs w:val="28"/>
        </w:rPr>
        <w:t xml:space="preserve"> </w:t>
      </w:r>
      <w:r w:rsidRPr="00AD5C67">
        <w:rPr>
          <w:rFonts w:ascii="Times New Roman" w:hAnsi="Times New Roman" w:cs="Times New Roman"/>
          <w:bCs/>
          <w:sz w:val="28"/>
          <w:szCs w:val="28"/>
        </w:rPr>
        <w:t>Рынок. Виды рынков. Предприятие.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>Тема 4.</w:t>
      </w:r>
      <w:r w:rsidRPr="00AD5C67">
        <w:rPr>
          <w:rFonts w:ascii="Times New Roman" w:hAnsi="Times New Roman" w:cs="Times New Roman"/>
          <w:sz w:val="28"/>
          <w:szCs w:val="28"/>
        </w:rPr>
        <w:t xml:space="preserve"> Труд и заработная плата.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>Тема 5</w:t>
      </w:r>
      <w:r w:rsidRPr="00AD5C67">
        <w:rPr>
          <w:rFonts w:ascii="Times New Roman" w:hAnsi="Times New Roman" w:cs="Times New Roman"/>
          <w:sz w:val="28"/>
          <w:szCs w:val="28"/>
        </w:rPr>
        <w:t>. Деньги и их роль в экономике.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>Тема 6</w:t>
      </w:r>
      <w:r w:rsidRPr="00AD5C67">
        <w:rPr>
          <w:rFonts w:ascii="Times New Roman" w:hAnsi="Times New Roman" w:cs="Times New Roman"/>
          <w:sz w:val="28"/>
          <w:szCs w:val="28"/>
        </w:rPr>
        <w:t>. Семейный бюджет</w:t>
      </w:r>
    </w:p>
    <w:p w:rsidR="00AD5C67" w:rsidRPr="00AD5C67" w:rsidRDefault="00AD5C67" w:rsidP="001B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67">
        <w:rPr>
          <w:rFonts w:ascii="Times New Roman" w:hAnsi="Times New Roman" w:cs="Times New Roman"/>
          <w:b/>
          <w:sz w:val="28"/>
          <w:szCs w:val="28"/>
        </w:rPr>
        <w:t>Тема 7.</w:t>
      </w:r>
      <w:r w:rsidRPr="00AD5C67">
        <w:rPr>
          <w:rFonts w:ascii="Times New Roman" w:hAnsi="Times New Roman" w:cs="Times New Roman"/>
          <w:sz w:val="28"/>
          <w:szCs w:val="28"/>
        </w:rPr>
        <w:t xml:space="preserve"> Государство и экономика</w:t>
      </w:r>
    </w:p>
    <w:p w:rsidR="00E8690E" w:rsidRPr="00E8690E" w:rsidRDefault="00E8690E" w:rsidP="00976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8690E" w:rsidRPr="00E8690E" w:rsidSect="002414E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14E21D4"/>
    <w:lvl w:ilvl="0" w:tplc="2234826E">
      <w:start w:val="1"/>
      <w:numFmt w:val="bullet"/>
      <w:lvlText w:val="с"/>
      <w:lvlJc w:val="left"/>
    </w:lvl>
    <w:lvl w:ilvl="1" w:tplc="4EF0B828">
      <w:start w:val="1"/>
      <w:numFmt w:val="bullet"/>
      <w:lvlText w:val="В"/>
      <w:lvlJc w:val="left"/>
    </w:lvl>
    <w:lvl w:ilvl="2" w:tplc="7DEC5372">
      <w:numFmt w:val="decimal"/>
      <w:lvlText w:val=""/>
      <w:lvlJc w:val="left"/>
    </w:lvl>
    <w:lvl w:ilvl="3" w:tplc="BFB881A2">
      <w:numFmt w:val="decimal"/>
      <w:lvlText w:val=""/>
      <w:lvlJc w:val="left"/>
    </w:lvl>
    <w:lvl w:ilvl="4" w:tplc="B2225B3A">
      <w:numFmt w:val="decimal"/>
      <w:lvlText w:val=""/>
      <w:lvlJc w:val="left"/>
    </w:lvl>
    <w:lvl w:ilvl="5" w:tplc="22CC6D04">
      <w:numFmt w:val="decimal"/>
      <w:lvlText w:val=""/>
      <w:lvlJc w:val="left"/>
    </w:lvl>
    <w:lvl w:ilvl="6" w:tplc="CBE21446">
      <w:numFmt w:val="decimal"/>
      <w:lvlText w:val=""/>
      <w:lvlJc w:val="left"/>
    </w:lvl>
    <w:lvl w:ilvl="7" w:tplc="385221F2">
      <w:numFmt w:val="decimal"/>
      <w:lvlText w:val=""/>
      <w:lvlJc w:val="left"/>
    </w:lvl>
    <w:lvl w:ilvl="8" w:tplc="C51687D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B7CCE06"/>
    <w:lvl w:ilvl="0" w:tplc="737A9008">
      <w:start w:val="1"/>
      <w:numFmt w:val="bullet"/>
      <w:lvlText w:val="и"/>
      <w:lvlJc w:val="left"/>
    </w:lvl>
    <w:lvl w:ilvl="1" w:tplc="11381406">
      <w:start w:val="1"/>
      <w:numFmt w:val="bullet"/>
      <w:lvlText w:val="\emdash "/>
      <w:lvlJc w:val="left"/>
    </w:lvl>
    <w:lvl w:ilvl="2" w:tplc="810AE2E2">
      <w:numFmt w:val="decimal"/>
      <w:lvlText w:val=""/>
      <w:lvlJc w:val="left"/>
    </w:lvl>
    <w:lvl w:ilvl="3" w:tplc="8B244CE6">
      <w:numFmt w:val="decimal"/>
      <w:lvlText w:val=""/>
      <w:lvlJc w:val="left"/>
    </w:lvl>
    <w:lvl w:ilvl="4" w:tplc="ABFEB140">
      <w:numFmt w:val="decimal"/>
      <w:lvlText w:val=""/>
      <w:lvlJc w:val="left"/>
    </w:lvl>
    <w:lvl w:ilvl="5" w:tplc="74B6FD50">
      <w:numFmt w:val="decimal"/>
      <w:lvlText w:val=""/>
      <w:lvlJc w:val="left"/>
    </w:lvl>
    <w:lvl w:ilvl="6" w:tplc="A4DAB4CC">
      <w:numFmt w:val="decimal"/>
      <w:lvlText w:val=""/>
      <w:lvlJc w:val="left"/>
    </w:lvl>
    <w:lvl w:ilvl="7" w:tplc="7C66D1A8">
      <w:numFmt w:val="decimal"/>
      <w:lvlText w:val=""/>
      <w:lvlJc w:val="left"/>
    </w:lvl>
    <w:lvl w:ilvl="8" w:tplc="9F9A6898">
      <w:numFmt w:val="decimal"/>
      <w:lvlText w:val=""/>
      <w:lvlJc w:val="left"/>
    </w:lvl>
  </w:abstractNum>
  <w:abstractNum w:abstractNumId="2" w15:restartNumberingAfterBreak="0">
    <w:nsid w:val="05EA23D8"/>
    <w:multiLevelType w:val="hybridMultilevel"/>
    <w:tmpl w:val="4C78F270"/>
    <w:lvl w:ilvl="0" w:tplc="4D32E2B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3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82534"/>
    <w:multiLevelType w:val="hybridMultilevel"/>
    <w:tmpl w:val="D34497B6"/>
    <w:lvl w:ilvl="0" w:tplc="AB4C0B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5B3"/>
    <w:multiLevelType w:val="hybridMultilevel"/>
    <w:tmpl w:val="2CD2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015"/>
    <w:multiLevelType w:val="hybridMultilevel"/>
    <w:tmpl w:val="FE44104C"/>
    <w:lvl w:ilvl="0" w:tplc="A09E50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4E4C"/>
    <w:multiLevelType w:val="hybridMultilevel"/>
    <w:tmpl w:val="7B5626E0"/>
    <w:lvl w:ilvl="0" w:tplc="EB1425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72F"/>
    <w:multiLevelType w:val="hybridMultilevel"/>
    <w:tmpl w:val="E6A4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66460"/>
    <w:multiLevelType w:val="hybridMultilevel"/>
    <w:tmpl w:val="09F6A824"/>
    <w:lvl w:ilvl="0" w:tplc="16A2B0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364746"/>
    <w:multiLevelType w:val="hybridMultilevel"/>
    <w:tmpl w:val="01AEB8B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845F9"/>
    <w:multiLevelType w:val="hybridMultilevel"/>
    <w:tmpl w:val="27F6725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6808"/>
    <w:multiLevelType w:val="hybridMultilevel"/>
    <w:tmpl w:val="0A444AF2"/>
    <w:lvl w:ilvl="0" w:tplc="8F86AB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6D80"/>
    <w:multiLevelType w:val="hybridMultilevel"/>
    <w:tmpl w:val="7752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2A23"/>
    <w:multiLevelType w:val="hybridMultilevel"/>
    <w:tmpl w:val="9920E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3F19"/>
    <w:multiLevelType w:val="hybridMultilevel"/>
    <w:tmpl w:val="FE44104C"/>
    <w:lvl w:ilvl="0" w:tplc="A09E50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31A"/>
    <w:multiLevelType w:val="hybridMultilevel"/>
    <w:tmpl w:val="6B12F50A"/>
    <w:lvl w:ilvl="0" w:tplc="4A2876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A70"/>
    <w:rsid w:val="00020A70"/>
    <w:rsid w:val="001600F8"/>
    <w:rsid w:val="001B10A0"/>
    <w:rsid w:val="002414E6"/>
    <w:rsid w:val="002F65AA"/>
    <w:rsid w:val="003C525B"/>
    <w:rsid w:val="00554757"/>
    <w:rsid w:val="00567C1D"/>
    <w:rsid w:val="005C343C"/>
    <w:rsid w:val="006914CD"/>
    <w:rsid w:val="006E3792"/>
    <w:rsid w:val="00750B45"/>
    <w:rsid w:val="007C1BA2"/>
    <w:rsid w:val="008609C3"/>
    <w:rsid w:val="009473EB"/>
    <w:rsid w:val="00960DCA"/>
    <w:rsid w:val="00976B27"/>
    <w:rsid w:val="009C4723"/>
    <w:rsid w:val="00A453A2"/>
    <w:rsid w:val="00AB2E06"/>
    <w:rsid w:val="00AD3CCF"/>
    <w:rsid w:val="00AD5C67"/>
    <w:rsid w:val="00B56144"/>
    <w:rsid w:val="00BD18DE"/>
    <w:rsid w:val="00BD27CF"/>
    <w:rsid w:val="00C1216C"/>
    <w:rsid w:val="00C30CAA"/>
    <w:rsid w:val="00C41E43"/>
    <w:rsid w:val="00E85336"/>
    <w:rsid w:val="00E8690E"/>
    <w:rsid w:val="00F46967"/>
    <w:rsid w:val="00F5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10FE"/>
  <w15:docId w15:val="{00936ADE-5866-480F-BA44-3ADBAE1B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CF"/>
  </w:style>
  <w:style w:type="paragraph" w:styleId="1">
    <w:name w:val="heading 1"/>
    <w:basedOn w:val="a"/>
    <w:next w:val="a"/>
    <w:link w:val="10"/>
    <w:uiPriority w:val="9"/>
    <w:qFormat/>
    <w:rsid w:val="008609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14E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414E6"/>
  </w:style>
  <w:style w:type="paragraph" w:customStyle="1" w:styleId="ConsPlusNormal">
    <w:name w:val="ConsPlusNormal"/>
    <w:rsid w:val="00860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73E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AWJJH2MPE6E2-1630495340-3017</_dlc_DocId>
    <_dlc_DocIdUrl xmlns="4a252ca3-5a62-4c1c-90a6-29f4710e47f8">
      <Url>http://edu-sps.koiro.local/npo/BTGT/_layouts/15/DocIdRedir.aspx?ID=AWJJH2MPE6E2-1630495340-3017</Url>
      <Description>AWJJH2MPE6E2-1630495340-3017</Description>
    </_dlc_DocIdUrl>
  </documentManagement>
</p:properties>
</file>

<file path=customXml/itemProps1.xml><?xml version="1.0" encoding="utf-8"?>
<ds:datastoreItem xmlns:ds="http://schemas.openxmlformats.org/officeDocument/2006/customXml" ds:itemID="{05F48308-7ABE-4795-BA41-28181C130503}"/>
</file>

<file path=customXml/itemProps2.xml><?xml version="1.0" encoding="utf-8"?>
<ds:datastoreItem xmlns:ds="http://schemas.openxmlformats.org/officeDocument/2006/customXml" ds:itemID="{E934291E-F587-4CDC-9557-FA3198C323D7}"/>
</file>

<file path=customXml/itemProps3.xml><?xml version="1.0" encoding="utf-8"?>
<ds:datastoreItem xmlns:ds="http://schemas.openxmlformats.org/officeDocument/2006/customXml" ds:itemID="{19084C76-74B6-4385-928D-497D3325DAFD}"/>
</file>

<file path=customXml/itemProps4.xml><?xml version="1.0" encoding="utf-8"?>
<ds:datastoreItem xmlns:ds="http://schemas.openxmlformats.org/officeDocument/2006/customXml" ds:itemID="{AAB3AC08-1EA9-4804-A057-87778B87F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2020-03-09T10:11:00Z</dcterms:created>
  <dcterms:modified xsi:type="dcterms:W3CDTF">2020-04-18T11:55:00Z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caa7cf7a-49b1-4f52-8e00-12d13b656bcd</vt:lpwstr>
  </property>
</Properties>
</file>