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8.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91E" w:rsidRDefault="0025191E">
      <w:pPr>
        <w:spacing w:after="120" w:line="360" w:lineRule="auto"/>
        <w:rPr>
          <w:rFonts w:ascii="Times New Roman" w:hAnsi="Times New Roman" w:cs="Times New Roman"/>
          <w:sz w:val="24"/>
          <w:szCs w:val="24"/>
        </w:rPr>
      </w:pPr>
      <w:bookmarkStart w:id="0" w:name="_GoBack"/>
      <w:bookmarkEnd w:id="0"/>
      <w:r>
        <w:rPr>
          <w:rFonts w:ascii="Times New Roman" w:hAnsi="Times New Roman" w:cs="Times New Roman"/>
          <w:sz w:val="24"/>
          <w:szCs w:val="24"/>
        </w:rPr>
        <w:br w:type="page"/>
      </w:r>
      <w:r w:rsidR="00C644B6">
        <w:rPr>
          <w:noProof/>
        </w:rPr>
        <w:drawing>
          <wp:anchor distT="0" distB="0" distL="114300" distR="114300" simplePos="0" relativeHeight="251659264" behindDoc="1" locked="0" layoutInCell="1" allowOverlap="1" wp14:anchorId="645D0093" wp14:editId="5EEBE596">
            <wp:simplePos x="0" y="0"/>
            <wp:positionH relativeFrom="column">
              <wp:posOffset>-927735</wp:posOffset>
            </wp:positionH>
            <wp:positionV relativeFrom="paragraph">
              <wp:posOffset>-567690</wp:posOffset>
            </wp:positionV>
            <wp:extent cx="7730490" cy="10801350"/>
            <wp:effectExtent l="0" t="0" r="3810" b="0"/>
            <wp:wrapTight wrapText="bothSides">
              <wp:wrapPolygon edited="0">
                <wp:start x="0" y="0"/>
                <wp:lineTo x="0" y="21562"/>
                <wp:lineTo x="21557" y="21562"/>
                <wp:lineTo x="21557" y="0"/>
                <wp:lineTo x="0" y="0"/>
              </wp:wrapPolygon>
            </wp:wrapTight>
            <wp:docPr id="1" name="Рисунок 1" descr="Y:\Полученные файлы\jpeg\obl-progr_pozdnooglohsh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Полученные файлы\jpeg\obl-progr_pozdnooglohshih.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209"/>
                    <a:stretch/>
                  </pic:blipFill>
                  <pic:spPr bwMode="auto">
                    <a:xfrm>
                      <a:off x="0" y="0"/>
                      <a:ext cx="7730490" cy="1080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191E" w:rsidRDefault="0025191E">
      <w:pPr>
        <w:pStyle w:val="16"/>
        <w:tabs>
          <w:tab w:val="right" w:leader="dot" w:pos="9628"/>
        </w:tabs>
        <w:rPr>
          <w:rFonts w:cs="Times New Roman"/>
          <w:szCs w:val="24"/>
        </w:rPr>
      </w:pPr>
    </w:p>
    <w:p w:rsidR="00C644B6" w:rsidRPr="00C644B6" w:rsidRDefault="007318C6">
      <w:pPr>
        <w:pStyle w:val="16"/>
        <w:tabs>
          <w:tab w:val="right" w:leader="dot" w:pos="9628"/>
        </w:tabs>
        <w:rPr>
          <w:rFonts w:asciiTheme="minorHAnsi" w:hAnsiTheme="minorHAnsi"/>
          <w:noProof/>
          <w:sz w:val="22"/>
        </w:rPr>
      </w:pPr>
      <w:r w:rsidRPr="00C644B6">
        <w:rPr>
          <w:rFonts w:cs="Times New Roman"/>
          <w:szCs w:val="24"/>
        </w:rPr>
        <w:fldChar w:fldCharType="begin"/>
      </w:r>
      <w:r w:rsidRPr="00C644B6">
        <w:rPr>
          <w:rFonts w:cs="Times New Roman"/>
          <w:szCs w:val="24"/>
        </w:rPr>
        <w:instrText xml:space="preserve"> TOC \o "1-3" \h \z \u </w:instrText>
      </w:r>
      <w:r w:rsidRPr="00C644B6">
        <w:rPr>
          <w:rFonts w:cs="Times New Roman"/>
          <w:szCs w:val="24"/>
        </w:rPr>
        <w:fldChar w:fldCharType="separate"/>
      </w:r>
      <w:hyperlink w:anchor="_Toc467483296" w:history="1">
        <w:r w:rsidR="00C644B6" w:rsidRPr="00C644B6">
          <w:rPr>
            <w:rStyle w:val="affa"/>
            <w:noProof/>
          </w:rPr>
          <w:t xml:space="preserve">ПОЯСНИТЕЛЬНАЯ </w:t>
        </w:r>
        <w:r w:rsidR="00C644B6" w:rsidRPr="00C644B6">
          <w:rPr>
            <w:rStyle w:val="affa"/>
            <w:caps/>
            <w:noProof/>
          </w:rPr>
          <w:t>ЗАПИСКА</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_Toc467483296 \h </w:instrText>
        </w:r>
        <w:r w:rsidR="00C644B6" w:rsidRPr="00C644B6">
          <w:rPr>
            <w:noProof/>
            <w:webHidden/>
          </w:rPr>
        </w:r>
        <w:r w:rsidR="00C644B6" w:rsidRPr="00C644B6">
          <w:rPr>
            <w:noProof/>
            <w:webHidden/>
          </w:rPr>
          <w:fldChar w:fldCharType="separate"/>
        </w:r>
        <w:r w:rsidR="00C644B6" w:rsidRPr="00C644B6">
          <w:rPr>
            <w:noProof/>
            <w:webHidden/>
          </w:rPr>
          <w:t>5</w:t>
        </w:r>
        <w:r w:rsidR="00C644B6" w:rsidRPr="00C644B6">
          <w:rPr>
            <w:noProof/>
            <w:webHidden/>
          </w:rPr>
          <w:fldChar w:fldCharType="end"/>
        </w:r>
      </w:hyperlink>
    </w:p>
    <w:p w:rsidR="00C644B6" w:rsidRPr="00C644B6" w:rsidRDefault="00C644B6">
      <w:pPr>
        <w:pStyle w:val="2e"/>
        <w:tabs>
          <w:tab w:val="right" w:leader="dot" w:pos="9628"/>
        </w:tabs>
        <w:rPr>
          <w:noProof/>
        </w:rPr>
      </w:pPr>
      <w:hyperlink w:anchor="_Toc467483297" w:history="1">
        <w:r w:rsidRPr="00C644B6">
          <w:rPr>
            <w:rStyle w:val="affa"/>
            <w:rFonts w:ascii="Times New Roman" w:hAnsi="Times New Roman"/>
            <w:noProof/>
          </w:rPr>
          <w:t xml:space="preserve">ВАРИАНТ 2.2. </w:t>
        </w:r>
        <w:r w:rsidRPr="00C644B6">
          <w:rPr>
            <w:rStyle w:val="affa"/>
            <w:rFonts w:ascii="Times New Roman" w:hAnsi="Times New Roman"/>
            <w:noProof/>
            <w:lang w:val="en-US"/>
          </w:rPr>
          <w:t>I</w:t>
        </w:r>
        <w:r w:rsidRPr="00C644B6">
          <w:rPr>
            <w:rStyle w:val="affa"/>
            <w:rFonts w:ascii="Times New Roman" w:hAnsi="Times New Roman"/>
            <w:noProof/>
          </w:rPr>
          <w:t xml:space="preserve"> ОТДЕЛЕНИЕ</w:t>
        </w:r>
        <w:r w:rsidRPr="00C644B6">
          <w:rPr>
            <w:noProof/>
            <w:webHidden/>
          </w:rPr>
          <w:tab/>
        </w:r>
        <w:r w:rsidRPr="00C644B6">
          <w:rPr>
            <w:noProof/>
            <w:webHidden/>
          </w:rPr>
          <w:fldChar w:fldCharType="begin"/>
        </w:r>
        <w:r w:rsidRPr="00C644B6">
          <w:rPr>
            <w:noProof/>
            <w:webHidden/>
          </w:rPr>
          <w:instrText xml:space="preserve"> PAGEREF _Toc467483297 \h </w:instrText>
        </w:r>
        <w:r w:rsidRPr="00C644B6">
          <w:rPr>
            <w:noProof/>
            <w:webHidden/>
          </w:rPr>
        </w:r>
        <w:r w:rsidRPr="00C644B6">
          <w:rPr>
            <w:noProof/>
            <w:webHidden/>
          </w:rPr>
          <w:fldChar w:fldCharType="separate"/>
        </w:r>
        <w:r w:rsidRPr="00C644B6">
          <w:rPr>
            <w:noProof/>
            <w:webHidden/>
          </w:rPr>
          <w:t>14</w:t>
        </w:r>
        <w:r w:rsidRPr="00C644B6">
          <w:rPr>
            <w:noProof/>
            <w:webHidden/>
          </w:rPr>
          <w:fldChar w:fldCharType="end"/>
        </w:r>
      </w:hyperlink>
    </w:p>
    <w:p w:rsidR="00C644B6" w:rsidRPr="00C644B6" w:rsidRDefault="00C644B6">
      <w:pPr>
        <w:pStyle w:val="32"/>
        <w:tabs>
          <w:tab w:val="right" w:leader="dot" w:pos="9628"/>
        </w:tabs>
        <w:rPr>
          <w:noProof/>
        </w:rPr>
      </w:pPr>
      <w:hyperlink w:anchor="_Toc467483298" w:history="1">
        <w:r w:rsidRPr="00C644B6">
          <w:rPr>
            <w:rStyle w:val="affa"/>
            <w:rFonts w:ascii="Times New Roman" w:hAnsi="Times New Roman"/>
            <w:noProof/>
          </w:rPr>
          <w:t>РУССКИЙ ЯЗЫК (ОБУЧЕНИЕ ГРАМОТЕ, ФОРМИРОВАНИЕ ГРАММАТИЧЕСКОГО СТРОЯ РЕЧИ). 1 КЛАСС</w:t>
        </w:r>
        <w:r w:rsidRPr="00C644B6">
          <w:rPr>
            <w:noProof/>
            <w:webHidden/>
          </w:rPr>
          <w:tab/>
        </w:r>
        <w:r w:rsidRPr="00C644B6">
          <w:rPr>
            <w:noProof/>
            <w:webHidden/>
          </w:rPr>
          <w:fldChar w:fldCharType="begin"/>
        </w:r>
        <w:r w:rsidRPr="00C644B6">
          <w:rPr>
            <w:noProof/>
            <w:webHidden/>
          </w:rPr>
          <w:instrText xml:space="preserve"> PAGEREF _Toc467483298 \h </w:instrText>
        </w:r>
        <w:r w:rsidRPr="00C644B6">
          <w:rPr>
            <w:noProof/>
            <w:webHidden/>
          </w:rPr>
        </w:r>
        <w:r w:rsidRPr="00C644B6">
          <w:rPr>
            <w:noProof/>
            <w:webHidden/>
          </w:rPr>
          <w:fldChar w:fldCharType="separate"/>
        </w:r>
        <w:r w:rsidRPr="00C644B6">
          <w:rPr>
            <w:noProof/>
            <w:webHidden/>
          </w:rPr>
          <w:t>14</w:t>
        </w:r>
        <w:r w:rsidRPr="00C644B6">
          <w:rPr>
            <w:noProof/>
            <w:webHidden/>
          </w:rPr>
          <w:fldChar w:fldCharType="end"/>
        </w:r>
      </w:hyperlink>
    </w:p>
    <w:p w:rsidR="00C644B6" w:rsidRPr="00C644B6" w:rsidRDefault="00C644B6">
      <w:pPr>
        <w:pStyle w:val="32"/>
        <w:tabs>
          <w:tab w:val="right" w:leader="dot" w:pos="9628"/>
        </w:tabs>
        <w:rPr>
          <w:noProof/>
        </w:rPr>
      </w:pPr>
      <w:hyperlink w:anchor="_Toc467483299" w:history="1">
        <w:r w:rsidRPr="00C644B6">
          <w:rPr>
            <w:rStyle w:val="affa"/>
            <w:rFonts w:ascii="Times New Roman" w:hAnsi="Times New Roman"/>
            <w:noProof/>
          </w:rPr>
          <w:t>РАЗВИТИЕ РЕЧИ. 1 КЛАСС</w:t>
        </w:r>
        <w:r w:rsidRPr="00C644B6">
          <w:rPr>
            <w:noProof/>
            <w:webHidden/>
          </w:rPr>
          <w:tab/>
        </w:r>
        <w:r w:rsidRPr="00C644B6">
          <w:rPr>
            <w:noProof/>
            <w:webHidden/>
          </w:rPr>
          <w:fldChar w:fldCharType="begin"/>
        </w:r>
        <w:r w:rsidRPr="00C644B6">
          <w:rPr>
            <w:noProof/>
            <w:webHidden/>
          </w:rPr>
          <w:instrText xml:space="preserve"> PAGEREF _Toc467483299 \h </w:instrText>
        </w:r>
        <w:r w:rsidRPr="00C644B6">
          <w:rPr>
            <w:noProof/>
            <w:webHidden/>
          </w:rPr>
        </w:r>
        <w:r w:rsidRPr="00C644B6">
          <w:rPr>
            <w:noProof/>
            <w:webHidden/>
          </w:rPr>
          <w:fldChar w:fldCharType="separate"/>
        </w:r>
        <w:r w:rsidRPr="00C644B6">
          <w:rPr>
            <w:noProof/>
            <w:webHidden/>
          </w:rPr>
          <w:t>104</w:t>
        </w:r>
        <w:r w:rsidRPr="00C644B6">
          <w:rPr>
            <w:noProof/>
            <w:webHidden/>
          </w:rPr>
          <w:fldChar w:fldCharType="end"/>
        </w:r>
      </w:hyperlink>
    </w:p>
    <w:p w:rsidR="00C644B6" w:rsidRPr="00C644B6" w:rsidRDefault="00C644B6">
      <w:pPr>
        <w:pStyle w:val="32"/>
        <w:tabs>
          <w:tab w:val="right" w:leader="dot" w:pos="9628"/>
        </w:tabs>
        <w:rPr>
          <w:noProof/>
        </w:rPr>
      </w:pPr>
      <w:hyperlink w:anchor="_Toc467483300" w:history="1">
        <w:r w:rsidRPr="00C644B6">
          <w:rPr>
            <w:rStyle w:val="affa"/>
            <w:rFonts w:ascii="Times New Roman" w:hAnsi="Times New Roman"/>
            <w:noProof/>
          </w:rPr>
          <w:t>МАТЕМАТИКА. 1 КЛАСС</w:t>
        </w:r>
        <w:r w:rsidRPr="00C644B6">
          <w:rPr>
            <w:noProof/>
            <w:webHidden/>
          </w:rPr>
          <w:tab/>
        </w:r>
        <w:r w:rsidRPr="00C644B6">
          <w:rPr>
            <w:noProof/>
            <w:webHidden/>
          </w:rPr>
          <w:fldChar w:fldCharType="begin"/>
        </w:r>
        <w:r w:rsidRPr="00C644B6">
          <w:rPr>
            <w:noProof/>
            <w:webHidden/>
          </w:rPr>
          <w:instrText xml:space="preserve"> PAGEREF _Toc467483300 \h </w:instrText>
        </w:r>
        <w:r w:rsidRPr="00C644B6">
          <w:rPr>
            <w:noProof/>
            <w:webHidden/>
          </w:rPr>
        </w:r>
        <w:r w:rsidRPr="00C644B6">
          <w:rPr>
            <w:noProof/>
            <w:webHidden/>
          </w:rPr>
          <w:fldChar w:fldCharType="separate"/>
        </w:r>
        <w:r w:rsidRPr="00C644B6">
          <w:rPr>
            <w:noProof/>
            <w:webHidden/>
          </w:rPr>
          <w:t>137</w:t>
        </w:r>
        <w:r w:rsidRPr="00C644B6">
          <w:rPr>
            <w:noProof/>
            <w:webHidden/>
          </w:rPr>
          <w:fldChar w:fldCharType="end"/>
        </w:r>
      </w:hyperlink>
    </w:p>
    <w:p w:rsidR="00C644B6" w:rsidRPr="00C644B6" w:rsidRDefault="00C644B6">
      <w:pPr>
        <w:pStyle w:val="32"/>
        <w:tabs>
          <w:tab w:val="right" w:leader="dot" w:pos="9628"/>
        </w:tabs>
        <w:rPr>
          <w:noProof/>
        </w:rPr>
      </w:pPr>
      <w:hyperlink w:anchor="_Toc467483301" w:history="1">
        <w:r w:rsidRPr="00C644B6">
          <w:rPr>
            <w:rStyle w:val="affa"/>
            <w:rFonts w:ascii="Times New Roman" w:hAnsi="Times New Roman"/>
            <w:noProof/>
          </w:rPr>
          <w:t>ОЗНАКОМЛЕНИЕ С ОКРУЖАЮЩИМ МИРОМ. 1 КЛАСС</w:t>
        </w:r>
        <w:r w:rsidRPr="00C644B6">
          <w:rPr>
            <w:noProof/>
            <w:webHidden/>
          </w:rPr>
          <w:tab/>
        </w:r>
        <w:r w:rsidRPr="00C644B6">
          <w:rPr>
            <w:noProof/>
            <w:webHidden/>
          </w:rPr>
          <w:fldChar w:fldCharType="begin"/>
        </w:r>
        <w:r w:rsidRPr="00C644B6">
          <w:rPr>
            <w:noProof/>
            <w:webHidden/>
          </w:rPr>
          <w:instrText xml:space="preserve"> PAGEREF _Toc467483301 \h </w:instrText>
        </w:r>
        <w:r w:rsidRPr="00C644B6">
          <w:rPr>
            <w:noProof/>
            <w:webHidden/>
          </w:rPr>
        </w:r>
        <w:r w:rsidRPr="00C644B6">
          <w:rPr>
            <w:noProof/>
            <w:webHidden/>
          </w:rPr>
          <w:fldChar w:fldCharType="separate"/>
        </w:r>
        <w:r w:rsidRPr="00C644B6">
          <w:rPr>
            <w:noProof/>
            <w:webHidden/>
          </w:rPr>
          <w:t>173</w:t>
        </w:r>
        <w:r w:rsidRPr="00C644B6">
          <w:rPr>
            <w:noProof/>
            <w:webHidden/>
          </w:rPr>
          <w:fldChar w:fldCharType="end"/>
        </w:r>
      </w:hyperlink>
    </w:p>
    <w:p w:rsidR="00C644B6" w:rsidRPr="00C644B6" w:rsidRDefault="00C644B6">
      <w:pPr>
        <w:pStyle w:val="32"/>
        <w:tabs>
          <w:tab w:val="right" w:leader="dot" w:pos="9628"/>
        </w:tabs>
        <w:rPr>
          <w:noProof/>
        </w:rPr>
      </w:pPr>
      <w:hyperlink w:anchor="_Toc467483302" w:history="1">
        <w:r w:rsidRPr="00C644B6">
          <w:rPr>
            <w:rStyle w:val="affa"/>
            <w:rFonts w:ascii="Times New Roman" w:hAnsi="Times New Roman"/>
            <w:noProof/>
          </w:rPr>
          <w:t>ИЗОБРАЗИТЕЛЬНОЕ ИСКУССТВО. 1 КЛАСС</w:t>
        </w:r>
        <w:r w:rsidRPr="00C644B6">
          <w:rPr>
            <w:noProof/>
            <w:webHidden/>
          </w:rPr>
          <w:tab/>
        </w:r>
        <w:r w:rsidRPr="00C644B6">
          <w:rPr>
            <w:noProof/>
            <w:webHidden/>
          </w:rPr>
          <w:fldChar w:fldCharType="begin"/>
        </w:r>
        <w:r w:rsidRPr="00C644B6">
          <w:rPr>
            <w:noProof/>
            <w:webHidden/>
          </w:rPr>
          <w:instrText xml:space="preserve"> PAGEREF _Toc467483302 \h </w:instrText>
        </w:r>
        <w:r w:rsidRPr="00C644B6">
          <w:rPr>
            <w:noProof/>
            <w:webHidden/>
          </w:rPr>
        </w:r>
        <w:r w:rsidRPr="00C644B6">
          <w:rPr>
            <w:noProof/>
            <w:webHidden/>
          </w:rPr>
          <w:fldChar w:fldCharType="separate"/>
        </w:r>
        <w:r w:rsidRPr="00C644B6">
          <w:rPr>
            <w:noProof/>
            <w:webHidden/>
          </w:rPr>
          <w:t>208</w:t>
        </w:r>
        <w:r w:rsidRPr="00C644B6">
          <w:rPr>
            <w:noProof/>
            <w:webHidden/>
          </w:rPr>
          <w:fldChar w:fldCharType="end"/>
        </w:r>
      </w:hyperlink>
    </w:p>
    <w:p w:rsidR="00C644B6" w:rsidRPr="00C644B6" w:rsidRDefault="00C644B6">
      <w:pPr>
        <w:pStyle w:val="32"/>
        <w:tabs>
          <w:tab w:val="right" w:leader="dot" w:pos="9628"/>
        </w:tabs>
        <w:rPr>
          <w:noProof/>
        </w:rPr>
      </w:pPr>
      <w:hyperlink w:anchor="_Toc467483303" w:history="1">
        <w:r w:rsidRPr="00C644B6">
          <w:rPr>
            <w:rStyle w:val="affa"/>
            <w:rFonts w:ascii="Times New Roman" w:hAnsi="Times New Roman"/>
            <w:noProof/>
          </w:rPr>
          <w:t>ТЕХНОЛОГИЯ (ТРУД). 1 КЛАСС</w:t>
        </w:r>
        <w:r w:rsidRPr="00C644B6">
          <w:rPr>
            <w:noProof/>
            <w:webHidden/>
          </w:rPr>
          <w:tab/>
        </w:r>
        <w:r w:rsidRPr="00C644B6">
          <w:rPr>
            <w:noProof/>
            <w:webHidden/>
          </w:rPr>
          <w:fldChar w:fldCharType="begin"/>
        </w:r>
        <w:r w:rsidRPr="00C644B6">
          <w:rPr>
            <w:noProof/>
            <w:webHidden/>
          </w:rPr>
          <w:instrText xml:space="preserve"> PAGEREF _Toc467483303 \h </w:instrText>
        </w:r>
        <w:r w:rsidRPr="00C644B6">
          <w:rPr>
            <w:noProof/>
            <w:webHidden/>
          </w:rPr>
        </w:r>
        <w:r w:rsidRPr="00C644B6">
          <w:rPr>
            <w:noProof/>
            <w:webHidden/>
          </w:rPr>
          <w:fldChar w:fldCharType="separate"/>
        </w:r>
        <w:r w:rsidRPr="00C644B6">
          <w:rPr>
            <w:noProof/>
            <w:webHidden/>
          </w:rPr>
          <w:t>220</w:t>
        </w:r>
        <w:r w:rsidRPr="00C644B6">
          <w:rPr>
            <w:noProof/>
            <w:webHidden/>
          </w:rPr>
          <w:fldChar w:fldCharType="end"/>
        </w:r>
      </w:hyperlink>
    </w:p>
    <w:p w:rsidR="00C644B6" w:rsidRPr="00C644B6" w:rsidRDefault="00C644B6">
      <w:pPr>
        <w:pStyle w:val="32"/>
        <w:tabs>
          <w:tab w:val="right" w:leader="dot" w:pos="9628"/>
        </w:tabs>
        <w:rPr>
          <w:noProof/>
        </w:rPr>
      </w:pPr>
      <w:hyperlink w:anchor="_Toc467483304" w:history="1">
        <w:r w:rsidRPr="00C644B6">
          <w:rPr>
            <w:rStyle w:val="affa"/>
            <w:rFonts w:ascii="Times New Roman" w:hAnsi="Times New Roman"/>
            <w:noProof/>
          </w:rPr>
          <w:t>ФИЗИЧЕСКАЯ КУЛЬТУРА. 1 КЛАСС</w:t>
        </w:r>
        <w:r w:rsidRPr="00C644B6">
          <w:rPr>
            <w:noProof/>
            <w:webHidden/>
          </w:rPr>
          <w:tab/>
        </w:r>
        <w:r w:rsidRPr="00C644B6">
          <w:rPr>
            <w:noProof/>
            <w:webHidden/>
          </w:rPr>
          <w:fldChar w:fldCharType="begin"/>
        </w:r>
        <w:r w:rsidRPr="00C644B6">
          <w:rPr>
            <w:noProof/>
            <w:webHidden/>
          </w:rPr>
          <w:instrText xml:space="preserve"> PAGEREF _Toc467483304 \h </w:instrText>
        </w:r>
        <w:r w:rsidRPr="00C644B6">
          <w:rPr>
            <w:noProof/>
            <w:webHidden/>
          </w:rPr>
        </w:r>
        <w:r w:rsidRPr="00C644B6">
          <w:rPr>
            <w:noProof/>
            <w:webHidden/>
          </w:rPr>
          <w:fldChar w:fldCharType="separate"/>
        </w:r>
        <w:r w:rsidRPr="00C644B6">
          <w:rPr>
            <w:noProof/>
            <w:webHidden/>
          </w:rPr>
          <w:t>238</w:t>
        </w:r>
        <w:r w:rsidRPr="00C644B6">
          <w:rPr>
            <w:noProof/>
            <w:webHidden/>
          </w:rPr>
          <w:fldChar w:fldCharType="end"/>
        </w:r>
      </w:hyperlink>
    </w:p>
    <w:p w:rsidR="00C644B6" w:rsidRPr="00C644B6" w:rsidRDefault="00C644B6">
      <w:pPr>
        <w:pStyle w:val="32"/>
        <w:tabs>
          <w:tab w:val="right" w:leader="dot" w:pos="9628"/>
        </w:tabs>
        <w:rPr>
          <w:noProof/>
        </w:rPr>
      </w:pPr>
      <w:hyperlink w:anchor="_Toc467483305" w:history="1">
        <w:r w:rsidRPr="00C644B6">
          <w:rPr>
            <w:rStyle w:val="affa"/>
            <w:rFonts w:ascii="Times New Roman" w:hAnsi="Times New Roman"/>
            <w:bCs/>
            <w:noProof/>
          </w:rPr>
          <w:t>КОРРЕКЦИОННЫЙ КУРС: ФОРМИРОВАНИЕ РЕЧЕВОГО СЛУХА И ПРОИЗНОСИТЕЛЬНОЙ СТОРОНЫ УСТНОЙ РЕЧИ (ИНДИВИДУАЛЬНЫЕ ЗАНЯТИЯ). 1 КЛАСС</w:t>
        </w:r>
        <w:r w:rsidRPr="00C644B6">
          <w:rPr>
            <w:noProof/>
            <w:webHidden/>
          </w:rPr>
          <w:tab/>
        </w:r>
        <w:r w:rsidRPr="00C644B6">
          <w:rPr>
            <w:noProof/>
            <w:webHidden/>
          </w:rPr>
          <w:fldChar w:fldCharType="begin"/>
        </w:r>
        <w:r w:rsidRPr="00C644B6">
          <w:rPr>
            <w:noProof/>
            <w:webHidden/>
          </w:rPr>
          <w:instrText xml:space="preserve"> PAGEREF _Toc467483305 \h </w:instrText>
        </w:r>
        <w:r w:rsidRPr="00C644B6">
          <w:rPr>
            <w:noProof/>
            <w:webHidden/>
          </w:rPr>
        </w:r>
        <w:r w:rsidRPr="00C644B6">
          <w:rPr>
            <w:noProof/>
            <w:webHidden/>
          </w:rPr>
          <w:fldChar w:fldCharType="separate"/>
        </w:r>
        <w:r w:rsidRPr="00C644B6">
          <w:rPr>
            <w:noProof/>
            <w:webHidden/>
          </w:rPr>
          <w:t>267</w:t>
        </w:r>
        <w:r w:rsidRPr="00C644B6">
          <w:rPr>
            <w:noProof/>
            <w:webHidden/>
          </w:rPr>
          <w:fldChar w:fldCharType="end"/>
        </w:r>
      </w:hyperlink>
    </w:p>
    <w:p w:rsidR="00C644B6" w:rsidRPr="00C644B6" w:rsidRDefault="00C644B6">
      <w:pPr>
        <w:pStyle w:val="32"/>
        <w:tabs>
          <w:tab w:val="right" w:leader="dot" w:pos="9628"/>
        </w:tabs>
        <w:rPr>
          <w:noProof/>
        </w:rPr>
      </w:pPr>
      <w:hyperlink w:anchor="_Toc467483306" w:history="1">
        <w:r w:rsidRPr="00C644B6">
          <w:rPr>
            <w:rStyle w:val="affa"/>
            <w:rFonts w:ascii="Times New Roman" w:hAnsi="Times New Roman"/>
            <w:iCs/>
            <w:noProof/>
          </w:rPr>
          <w:t xml:space="preserve">КОРРЕКЦИОННЫЙ КУРС: </w:t>
        </w:r>
        <w:r w:rsidRPr="00C644B6">
          <w:rPr>
            <w:rStyle w:val="affa"/>
            <w:rFonts w:ascii="Times New Roman" w:eastAsia="Times New Roman" w:hAnsi="Times New Roman"/>
            <w:noProof/>
          </w:rPr>
          <w:t xml:space="preserve">РАЗВИТИЕ СЛУХОВОГО ВОСПРИЯТИЯ И ТЕХНИКА РЕЧИ (ФРОНТАЛЬНЫЕ ЗАНЯТИЯ). </w:t>
        </w:r>
        <w:r w:rsidRPr="00C644B6">
          <w:rPr>
            <w:rStyle w:val="affa"/>
            <w:rFonts w:ascii="Times New Roman" w:hAnsi="Times New Roman"/>
            <w:iCs/>
            <w:noProof/>
          </w:rPr>
          <w:t>1 КЛАСС</w:t>
        </w:r>
        <w:r w:rsidRPr="00C644B6">
          <w:rPr>
            <w:noProof/>
            <w:webHidden/>
          </w:rPr>
          <w:tab/>
        </w:r>
        <w:r w:rsidRPr="00C644B6">
          <w:rPr>
            <w:noProof/>
            <w:webHidden/>
          </w:rPr>
          <w:fldChar w:fldCharType="begin"/>
        </w:r>
        <w:r w:rsidRPr="00C644B6">
          <w:rPr>
            <w:noProof/>
            <w:webHidden/>
          </w:rPr>
          <w:instrText xml:space="preserve"> PAGEREF _Toc467483306 \h </w:instrText>
        </w:r>
        <w:r w:rsidRPr="00C644B6">
          <w:rPr>
            <w:noProof/>
            <w:webHidden/>
          </w:rPr>
        </w:r>
        <w:r w:rsidRPr="00C644B6">
          <w:rPr>
            <w:noProof/>
            <w:webHidden/>
          </w:rPr>
          <w:fldChar w:fldCharType="separate"/>
        </w:r>
        <w:r w:rsidRPr="00C644B6">
          <w:rPr>
            <w:noProof/>
            <w:webHidden/>
          </w:rPr>
          <w:t>279</w:t>
        </w:r>
        <w:r w:rsidRPr="00C644B6">
          <w:rPr>
            <w:noProof/>
            <w:webHidden/>
          </w:rPr>
          <w:fldChar w:fldCharType="end"/>
        </w:r>
      </w:hyperlink>
    </w:p>
    <w:p w:rsidR="00C644B6" w:rsidRPr="00C644B6" w:rsidRDefault="00C644B6">
      <w:pPr>
        <w:pStyle w:val="32"/>
        <w:tabs>
          <w:tab w:val="right" w:leader="dot" w:pos="9628"/>
        </w:tabs>
        <w:rPr>
          <w:noProof/>
        </w:rPr>
      </w:pPr>
      <w:hyperlink w:anchor="_Toc467483307" w:history="1">
        <w:r w:rsidRPr="00C644B6">
          <w:rPr>
            <w:rStyle w:val="affa"/>
            <w:rFonts w:ascii="Times New Roman" w:hAnsi="Times New Roman"/>
            <w:iCs/>
            <w:noProof/>
          </w:rPr>
          <w:t xml:space="preserve">КОРРЕКЦИОННЫЙ КУРС: </w:t>
        </w:r>
        <w:r w:rsidRPr="00C644B6">
          <w:rPr>
            <w:rStyle w:val="affa"/>
            <w:rFonts w:ascii="Times New Roman" w:hAnsi="Times New Roman"/>
            <w:noProof/>
          </w:rPr>
          <w:t xml:space="preserve">МУЗЫКАЛЬНО – РИТМИЧЕСКИЕ ЗАНЯТИЯ (ФРОНТАЛЬНЫЕ ЗАНЯТИЯ). </w:t>
        </w:r>
        <w:r w:rsidRPr="00C644B6">
          <w:rPr>
            <w:rStyle w:val="affa"/>
            <w:rFonts w:ascii="Times New Roman" w:hAnsi="Times New Roman"/>
            <w:iCs/>
            <w:noProof/>
          </w:rPr>
          <w:t>1 КЛАСС</w:t>
        </w:r>
        <w:r w:rsidRPr="00C644B6">
          <w:rPr>
            <w:noProof/>
            <w:webHidden/>
          </w:rPr>
          <w:tab/>
        </w:r>
        <w:r w:rsidRPr="00C644B6">
          <w:rPr>
            <w:noProof/>
            <w:webHidden/>
          </w:rPr>
          <w:fldChar w:fldCharType="begin"/>
        </w:r>
        <w:r w:rsidRPr="00C644B6">
          <w:rPr>
            <w:noProof/>
            <w:webHidden/>
          </w:rPr>
          <w:instrText xml:space="preserve"> PAGEREF _Toc467483307 \h </w:instrText>
        </w:r>
        <w:r w:rsidRPr="00C644B6">
          <w:rPr>
            <w:noProof/>
            <w:webHidden/>
          </w:rPr>
        </w:r>
        <w:r w:rsidRPr="00C644B6">
          <w:rPr>
            <w:noProof/>
            <w:webHidden/>
          </w:rPr>
          <w:fldChar w:fldCharType="separate"/>
        </w:r>
        <w:r w:rsidRPr="00C644B6">
          <w:rPr>
            <w:noProof/>
            <w:webHidden/>
          </w:rPr>
          <w:t>296</w:t>
        </w:r>
        <w:r w:rsidRPr="00C644B6">
          <w:rPr>
            <w:noProof/>
            <w:webHidden/>
          </w:rPr>
          <w:fldChar w:fldCharType="end"/>
        </w:r>
      </w:hyperlink>
    </w:p>
    <w:p w:rsidR="00C644B6" w:rsidRPr="00C644B6" w:rsidRDefault="00C644B6">
      <w:pPr>
        <w:pStyle w:val="2e"/>
        <w:tabs>
          <w:tab w:val="right" w:leader="dot" w:pos="9628"/>
        </w:tabs>
        <w:rPr>
          <w:noProof/>
        </w:rPr>
      </w:pPr>
      <w:hyperlink w:anchor="_Toc467483308" w:history="1">
        <w:r w:rsidRPr="00C644B6">
          <w:rPr>
            <w:rStyle w:val="affa"/>
            <w:rFonts w:ascii="Times New Roman" w:hAnsi="Times New Roman"/>
            <w:noProof/>
          </w:rPr>
          <w:t xml:space="preserve">ВАРИАНТ 2.2. </w:t>
        </w:r>
        <w:r w:rsidRPr="00C644B6">
          <w:rPr>
            <w:rStyle w:val="affa"/>
            <w:rFonts w:ascii="Times New Roman" w:hAnsi="Times New Roman"/>
            <w:noProof/>
            <w:lang w:val="en-US"/>
          </w:rPr>
          <w:t>II</w:t>
        </w:r>
        <w:r w:rsidRPr="00C644B6">
          <w:rPr>
            <w:rStyle w:val="affa"/>
            <w:rFonts w:ascii="Times New Roman" w:hAnsi="Times New Roman"/>
            <w:noProof/>
          </w:rPr>
          <w:t xml:space="preserve"> ОТДЕЛЕНИЕ. 1 ДОПОЛНИТЕЛЬНЫЙ КЛАСС</w:t>
        </w:r>
        <w:r w:rsidRPr="00C644B6">
          <w:rPr>
            <w:noProof/>
            <w:webHidden/>
          </w:rPr>
          <w:tab/>
        </w:r>
        <w:r w:rsidRPr="00C644B6">
          <w:rPr>
            <w:noProof/>
            <w:webHidden/>
          </w:rPr>
          <w:fldChar w:fldCharType="begin"/>
        </w:r>
        <w:r w:rsidRPr="00C644B6">
          <w:rPr>
            <w:noProof/>
            <w:webHidden/>
          </w:rPr>
          <w:instrText xml:space="preserve"> PAGEREF _Toc467483308 \h </w:instrText>
        </w:r>
        <w:r w:rsidRPr="00C644B6">
          <w:rPr>
            <w:noProof/>
            <w:webHidden/>
          </w:rPr>
        </w:r>
        <w:r w:rsidRPr="00C644B6">
          <w:rPr>
            <w:noProof/>
            <w:webHidden/>
          </w:rPr>
          <w:fldChar w:fldCharType="separate"/>
        </w:r>
        <w:r w:rsidRPr="00C644B6">
          <w:rPr>
            <w:noProof/>
            <w:webHidden/>
          </w:rPr>
          <w:t>325</w:t>
        </w:r>
        <w:r w:rsidRPr="00C644B6">
          <w:rPr>
            <w:noProof/>
            <w:webHidden/>
          </w:rPr>
          <w:fldChar w:fldCharType="end"/>
        </w:r>
      </w:hyperlink>
    </w:p>
    <w:p w:rsidR="00C644B6" w:rsidRPr="00C644B6" w:rsidRDefault="00C644B6">
      <w:pPr>
        <w:pStyle w:val="32"/>
        <w:tabs>
          <w:tab w:val="right" w:leader="dot" w:pos="9628"/>
        </w:tabs>
        <w:rPr>
          <w:noProof/>
        </w:rPr>
      </w:pPr>
      <w:hyperlink w:anchor="_Toc467483309" w:history="1">
        <w:r w:rsidRPr="00C644B6">
          <w:rPr>
            <w:rStyle w:val="affa"/>
            <w:rFonts w:ascii="Times New Roman" w:hAnsi="Times New Roman"/>
            <w:noProof/>
          </w:rPr>
          <w:t>РУССКИЙ ЯЗЫК (ОБУЧЕНИЕ ГРАМОТЕ). 1 ДОПОЛНИТЕЛЬНЫЙ КЛАСС</w:t>
        </w:r>
        <w:r w:rsidRPr="00C644B6">
          <w:rPr>
            <w:noProof/>
            <w:webHidden/>
          </w:rPr>
          <w:tab/>
        </w:r>
        <w:r w:rsidRPr="00C644B6">
          <w:rPr>
            <w:noProof/>
            <w:webHidden/>
          </w:rPr>
          <w:fldChar w:fldCharType="begin"/>
        </w:r>
        <w:r w:rsidRPr="00C644B6">
          <w:rPr>
            <w:noProof/>
            <w:webHidden/>
          </w:rPr>
          <w:instrText xml:space="preserve"> PAGEREF _Toc467483309 \h </w:instrText>
        </w:r>
        <w:r w:rsidRPr="00C644B6">
          <w:rPr>
            <w:noProof/>
            <w:webHidden/>
          </w:rPr>
        </w:r>
        <w:r w:rsidRPr="00C644B6">
          <w:rPr>
            <w:noProof/>
            <w:webHidden/>
          </w:rPr>
          <w:fldChar w:fldCharType="separate"/>
        </w:r>
        <w:r w:rsidRPr="00C644B6">
          <w:rPr>
            <w:noProof/>
            <w:webHidden/>
          </w:rPr>
          <w:t>325</w:t>
        </w:r>
        <w:r w:rsidRPr="00C644B6">
          <w:rPr>
            <w:noProof/>
            <w:webHidden/>
          </w:rPr>
          <w:fldChar w:fldCharType="end"/>
        </w:r>
      </w:hyperlink>
    </w:p>
    <w:p w:rsidR="00C644B6" w:rsidRPr="00C644B6" w:rsidRDefault="00C644B6">
      <w:pPr>
        <w:pStyle w:val="32"/>
        <w:tabs>
          <w:tab w:val="right" w:leader="dot" w:pos="9628"/>
        </w:tabs>
        <w:rPr>
          <w:noProof/>
        </w:rPr>
      </w:pPr>
      <w:hyperlink w:anchor="_Toc467483310" w:history="1">
        <w:r w:rsidRPr="00C644B6">
          <w:rPr>
            <w:rStyle w:val="affa"/>
            <w:rFonts w:ascii="Times New Roman" w:hAnsi="Times New Roman"/>
            <w:noProof/>
          </w:rPr>
          <w:t>РАЗВИТИЕ РЕЧИ. 1 ДОПОЛНИТЕЛЬНЫЙ КЛАСС</w:t>
        </w:r>
        <w:r w:rsidRPr="00C644B6">
          <w:rPr>
            <w:noProof/>
            <w:webHidden/>
          </w:rPr>
          <w:tab/>
        </w:r>
        <w:r w:rsidRPr="00C644B6">
          <w:rPr>
            <w:noProof/>
            <w:webHidden/>
          </w:rPr>
          <w:fldChar w:fldCharType="begin"/>
        </w:r>
        <w:r w:rsidRPr="00C644B6">
          <w:rPr>
            <w:noProof/>
            <w:webHidden/>
          </w:rPr>
          <w:instrText xml:space="preserve"> PAGEREF _Toc467483310 \h </w:instrText>
        </w:r>
        <w:r w:rsidRPr="00C644B6">
          <w:rPr>
            <w:noProof/>
            <w:webHidden/>
          </w:rPr>
        </w:r>
        <w:r w:rsidRPr="00C644B6">
          <w:rPr>
            <w:noProof/>
            <w:webHidden/>
          </w:rPr>
          <w:fldChar w:fldCharType="separate"/>
        </w:r>
        <w:r w:rsidRPr="00C644B6">
          <w:rPr>
            <w:noProof/>
            <w:webHidden/>
          </w:rPr>
          <w:t>366</w:t>
        </w:r>
        <w:r w:rsidRPr="00C644B6">
          <w:rPr>
            <w:noProof/>
            <w:webHidden/>
          </w:rPr>
          <w:fldChar w:fldCharType="end"/>
        </w:r>
      </w:hyperlink>
    </w:p>
    <w:p w:rsidR="00C644B6" w:rsidRPr="00C644B6" w:rsidRDefault="00C644B6">
      <w:pPr>
        <w:pStyle w:val="32"/>
        <w:tabs>
          <w:tab w:val="right" w:leader="dot" w:pos="9628"/>
        </w:tabs>
        <w:rPr>
          <w:noProof/>
        </w:rPr>
      </w:pPr>
      <w:hyperlink w:anchor="_Toc467483311" w:history="1">
        <w:r w:rsidRPr="00C644B6">
          <w:rPr>
            <w:rStyle w:val="affa"/>
            <w:rFonts w:ascii="Times New Roman" w:hAnsi="Times New Roman"/>
            <w:noProof/>
          </w:rPr>
          <w:t>ПРЕДМЕТНО-ПРАКТИЧЕСКОЕ ОБУЧЕНИЕ. 1 ДОПОЛНИТЕЛЬНЫЙ КЛАСС</w:t>
        </w:r>
        <w:r w:rsidRPr="00C644B6">
          <w:rPr>
            <w:noProof/>
            <w:webHidden/>
          </w:rPr>
          <w:tab/>
        </w:r>
        <w:r w:rsidRPr="00C644B6">
          <w:rPr>
            <w:noProof/>
            <w:webHidden/>
          </w:rPr>
          <w:fldChar w:fldCharType="begin"/>
        </w:r>
        <w:r w:rsidRPr="00C644B6">
          <w:rPr>
            <w:noProof/>
            <w:webHidden/>
          </w:rPr>
          <w:instrText xml:space="preserve"> PAGEREF _Toc467483311 \h </w:instrText>
        </w:r>
        <w:r w:rsidRPr="00C644B6">
          <w:rPr>
            <w:noProof/>
            <w:webHidden/>
          </w:rPr>
        </w:r>
        <w:r w:rsidRPr="00C644B6">
          <w:rPr>
            <w:noProof/>
            <w:webHidden/>
          </w:rPr>
          <w:fldChar w:fldCharType="separate"/>
        </w:r>
        <w:r w:rsidRPr="00C644B6">
          <w:rPr>
            <w:noProof/>
            <w:webHidden/>
          </w:rPr>
          <w:t>394</w:t>
        </w:r>
        <w:r w:rsidRPr="00C644B6">
          <w:rPr>
            <w:noProof/>
            <w:webHidden/>
          </w:rPr>
          <w:fldChar w:fldCharType="end"/>
        </w:r>
      </w:hyperlink>
    </w:p>
    <w:p w:rsidR="00C644B6" w:rsidRPr="00C644B6" w:rsidRDefault="00C644B6">
      <w:pPr>
        <w:pStyle w:val="32"/>
        <w:tabs>
          <w:tab w:val="right" w:leader="dot" w:pos="9628"/>
        </w:tabs>
        <w:rPr>
          <w:noProof/>
        </w:rPr>
      </w:pPr>
      <w:hyperlink w:anchor="_Toc467483312" w:history="1">
        <w:r w:rsidRPr="00C644B6">
          <w:rPr>
            <w:rStyle w:val="affa"/>
            <w:rFonts w:ascii="Times New Roman" w:hAnsi="Times New Roman"/>
            <w:noProof/>
          </w:rPr>
          <w:t>МАТЕМАТИКА. 1 ДОПОЛНИТЕЛЬНЫЙ КЛАСС</w:t>
        </w:r>
        <w:r w:rsidRPr="00C644B6">
          <w:rPr>
            <w:noProof/>
            <w:webHidden/>
          </w:rPr>
          <w:tab/>
        </w:r>
        <w:r w:rsidRPr="00C644B6">
          <w:rPr>
            <w:noProof/>
            <w:webHidden/>
          </w:rPr>
          <w:fldChar w:fldCharType="begin"/>
        </w:r>
        <w:r w:rsidRPr="00C644B6">
          <w:rPr>
            <w:noProof/>
            <w:webHidden/>
          </w:rPr>
          <w:instrText xml:space="preserve"> PAGEREF _Toc467483312 \h </w:instrText>
        </w:r>
        <w:r w:rsidRPr="00C644B6">
          <w:rPr>
            <w:noProof/>
            <w:webHidden/>
          </w:rPr>
        </w:r>
        <w:r w:rsidRPr="00C644B6">
          <w:rPr>
            <w:noProof/>
            <w:webHidden/>
          </w:rPr>
          <w:fldChar w:fldCharType="separate"/>
        </w:r>
        <w:r w:rsidRPr="00C644B6">
          <w:rPr>
            <w:noProof/>
            <w:webHidden/>
          </w:rPr>
          <w:t>403</w:t>
        </w:r>
        <w:r w:rsidRPr="00C644B6">
          <w:rPr>
            <w:noProof/>
            <w:webHidden/>
          </w:rPr>
          <w:fldChar w:fldCharType="end"/>
        </w:r>
      </w:hyperlink>
    </w:p>
    <w:p w:rsidR="00C644B6" w:rsidRPr="00C644B6" w:rsidRDefault="00C644B6">
      <w:pPr>
        <w:pStyle w:val="32"/>
        <w:tabs>
          <w:tab w:val="right" w:leader="dot" w:pos="9628"/>
        </w:tabs>
        <w:rPr>
          <w:noProof/>
        </w:rPr>
      </w:pPr>
      <w:hyperlink w:anchor="_Toc467483313" w:history="1">
        <w:r w:rsidRPr="00C644B6">
          <w:rPr>
            <w:rStyle w:val="affa"/>
            <w:rFonts w:ascii="Times New Roman" w:hAnsi="Times New Roman"/>
            <w:noProof/>
          </w:rPr>
          <w:t>ОЗНАКОМЛЕНИЕ С ОКРУЖАЮЩИМ МИРОМ. 1 ДОПОЛНИТЕЛЬНЫЙ КЛАСС</w:t>
        </w:r>
        <w:r w:rsidRPr="00C644B6">
          <w:rPr>
            <w:noProof/>
            <w:webHidden/>
          </w:rPr>
          <w:tab/>
        </w:r>
        <w:r w:rsidRPr="00C644B6">
          <w:rPr>
            <w:noProof/>
            <w:webHidden/>
          </w:rPr>
          <w:fldChar w:fldCharType="begin"/>
        </w:r>
        <w:r w:rsidRPr="00C644B6">
          <w:rPr>
            <w:noProof/>
            <w:webHidden/>
          </w:rPr>
          <w:instrText xml:space="preserve"> PAGEREF _Toc467483313 \h </w:instrText>
        </w:r>
        <w:r w:rsidRPr="00C644B6">
          <w:rPr>
            <w:noProof/>
            <w:webHidden/>
          </w:rPr>
        </w:r>
        <w:r w:rsidRPr="00C644B6">
          <w:rPr>
            <w:noProof/>
            <w:webHidden/>
          </w:rPr>
          <w:fldChar w:fldCharType="separate"/>
        </w:r>
        <w:r w:rsidRPr="00C644B6">
          <w:rPr>
            <w:noProof/>
            <w:webHidden/>
          </w:rPr>
          <w:t>2</w:t>
        </w:r>
        <w:r w:rsidRPr="00C644B6">
          <w:rPr>
            <w:noProof/>
            <w:webHidden/>
          </w:rPr>
          <w:fldChar w:fldCharType="end"/>
        </w:r>
      </w:hyperlink>
    </w:p>
    <w:p w:rsidR="00C644B6" w:rsidRPr="00C644B6" w:rsidRDefault="00C644B6">
      <w:pPr>
        <w:pStyle w:val="32"/>
        <w:tabs>
          <w:tab w:val="right" w:leader="dot" w:pos="9628"/>
        </w:tabs>
        <w:rPr>
          <w:noProof/>
        </w:rPr>
      </w:pPr>
      <w:hyperlink w:anchor="_Toc467483314" w:history="1">
        <w:r w:rsidRPr="00C644B6">
          <w:rPr>
            <w:rStyle w:val="affa"/>
            <w:rFonts w:ascii="Times New Roman" w:hAnsi="Times New Roman"/>
            <w:noProof/>
          </w:rPr>
          <w:t>ИЗОБРАЗИТЕЛЬНОЕ ИСКУССТВО. 1 ДОПОЛНИТЕЛЬНЫЙ КЛАСС</w:t>
        </w:r>
        <w:r w:rsidRPr="00C644B6">
          <w:rPr>
            <w:noProof/>
            <w:webHidden/>
          </w:rPr>
          <w:tab/>
        </w:r>
        <w:r w:rsidRPr="00C644B6">
          <w:rPr>
            <w:noProof/>
            <w:webHidden/>
          </w:rPr>
          <w:fldChar w:fldCharType="begin"/>
        </w:r>
        <w:r w:rsidRPr="00C644B6">
          <w:rPr>
            <w:noProof/>
            <w:webHidden/>
          </w:rPr>
          <w:instrText xml:space="preserve"> PAGEREF _Toc467483314 \h </w:instrText>
        </w:r>
        <w:r w:rsidRPr="00C644B6">
          <w:rPr>
            <w:noProof/>
            <w:webHidden/>
          </w:rPr>
        </w:r>
        <w:r w:rsidRPr="00C644B6">
          <w:rPr>
            <w:noProof/>
            <w:webHidden/>
          </w:rPr>
          <w:fldChar w:fldCharType="separate"/>
        </w:r>
        <w:r w:rsidRPr="00C644B6">
          <w:rPr>
            <w:noProof/>
            <w:webHidden/>
          </w:rPr>
          <w:t>17</w:t>
        </w:r>
        <w:r w:rsidRPr="00C644B6">
          <w:rPr>
            <w:noProof/>
            <w:webHidden/>
          </w:rPr>
          <w:fldChar w:fldCharType="end"/>
        </w:r>
      </w:hyperlink>
    </w:p>
    <w:p w:rsidR="00C644B6" w:rsidRPr="00C644B6" w:rsidRDefault="00C644B6">
      <w:pPr>
        <w:pStyle w:val="32"/>
        <w:tabs>
          <w:tab w:val="right" w:leader="dot" w:pos="9628"/>
        </w:tabs>
        <w:rPr>
          <w:noProof/>
        </w:rPr>
      </w:pPr>
      <w:hyperlink w:anchor="_Toc467483315" w:history="1">
        <w:r w:rsidRPr="00C644B6">
          <w:rPr>
            <w:rStyle w:val="affa"/>
            <w:rFonts w:ascii="Times New Roman" w:hAnsi="Times New Roman"/>
            <w:noProof/>
          </w:rPr>
          <w:t>ФИЗИЧЕСКАЯ КУЛЬТУРА. 1 ДОПОЛНИТЕЛЬНЫЙ КЛАСС</w:t>
        </w:r>
        <w:r w:rsidRPr="00C644B6">
          <w:rPr>
            <w:noProof/>
            <w:webHidden/>
          </w:rPr>
          <w:tab/>
        </w:r>
        <w:r w:rsidRPr="00C644B6">
          <w:rPr>
            <w:noProof/>
            <w:webHidden/>
          </w:rPr>
          <w:fldChar w:fldCharType="begin"/>
        </w:r>
        <w:r w:rsidRPr="00C644B6">
          <w:rPr>
            <w:noProof/>
            <w:webHidden/>
          </w:rPr>
          <w:instrText xml:space="preserve"> PAGEREF _Toc467483315 \h </w:instrText>
        </w:r>
        <w:r w:rsidRPr="00C644B6">
          <w:rPr>
            <w:noProof/>
            <w:webHidden/>
          </w:rPr>
        </w:r>
        <w:r w:rsidRPr="00C644B6">
          <w:rPr>
            <w:noProof/>
            <w:webHidden/>
          </w:rPr>
          <w:fldChar w:fldCharType="separate"/>
        </w:r>
        <w:r w:rsidRPr="00C644B6">
          <w:rPr>
            <w:noProof/>
            <w:webHidden/>
          </w:rPr>
          <w:t>29</w:t>
        </w:r>
        <w:r w:rsidRPr="00C644B6">
          <w:rPr>
            <w:noProof/>
            <w:webHidden/>
          </w:rPr>
          <w:fldChar w:fldCharType="end"/>
        </w:r>
      </w:hyperlink>
    </w:p>
    <w:p w:rsidR="00C644B6" w:rsidRPr="00C644B6" w:rsidRDefault="00C644B6">
      <w:pPr>
        <w:pStyle w:val="32"/>
        <w:tabs>
          <w:tab w:val="right" w:leader="dot" w:pos="9628"/>
        </w:tabs>
        <w:rPr>
          <w:noProof/>
        </w:rPr>
      </w:pPr>
      <w:hyperlink w:anchor="_Toc467483316" w:history="1">
        <w:r w:rsidRPr="00C644B6">
          <w:rPr>
            <w:rStyle w:val="affa"/>
            <w:rFonts w:ascii="Times New Roman" w:hAnsi="Times New Roman"/>
            <w:bCs/>
            <w:noProof/>
          </w:rPr>
          <w:t>КОРРЕКЦИОННЫЙ КУРС: ФОРМИРОВАНИЕ РЕЧЕВОГО СЛУХА И ПРОИЗНОСИТЕЛЬНОЙ СТОРОНЫ УСТНОЙ РЕЧИ</w:t>
        </w:r>
        <w:r w:rsidRPr="00C644B6">
          <w:rPr>
            <w:noProof/>
            <w:webHidden/>
          </w:rPr>
          <w:tab/>
        </w:r>
        <w:r w:rsidRPr="00C644B6">
          <w:rPr>
            <w:noProof/>
            <w:webHidden/>
          </w:rPr>
          <w:fldChar w:fldCharType="begin"/>
        </w:r>
        <w:r w:rsidRPr="00C644B6">
          <w:rPr>
            <w:noProof/>
            <w:webHidden/>
          </w:rPr>
          <w:instrText xml:space="preserve"> PAGEREF _Toc467483316 \h </w:instrText>
        </w:r>
        <w:r w:rsidRPr="00C644B6">
          <w:rPr>
            <w:noProof/>
            <w:webHidden/>
          </w:rPr>
        </w:r>
        <w:r w:rsidRPr="00C644B6">
          <w:rPr>
            <w:noProof/>
            <w:webHidden/>
          </w:rPr>
          <w:fldChar w:fldCharType="separate"/>
        </w:r>
        <w:r w:rsidRPr="00C644B6">
          <w:rPr>
            <w:noProof/>
            <w:webHidden/>
          </w:rPr>
          <w:t>43</w:t>
        </w:r>
        <w:r w:rsidRPr="00C644B6">
          <w:rPr>
            <w:noProof/>
            <w:webHidden/>
          </w:rPr>
          <w:fldChar w:fldCharType="end"/>
        </w:r>
      </w:hyperlink>
    </w:p>
    <w:p w:rsidR="00C644B6" w:rsidRPr="00C644B6" w:rsidRDefault="00C644B6">
      <w:pPr>
        <w:pStyle w:val="32"/>
        <w:tabs>
          <w:tab w:val="right" w:leader="dot" w:pos="9628"/>
        </w:tabs>
        <w:rPr>
          <w:noProof/>
        </w:rPr>
      </w:pPr>
      <w:hyperlink w:anchor="_Toc467483317" w:history="1">
        <w:r w:rsidRPr="00C644B6">
          <w:rPr>
            <w:rStyle w:val="affa"/>
            <w:rFonts w:ascii="Times New Roman" w:hAnsi="Times New Roman"/>
            <w:iCs/>
            <w:noProof/>
          </w:rPr>
          <w:t xml:space="preserve">КОРРЕКЦИОННЫЙ КУРС: </w:t>
        </w:r>
        <w:r w:rsidRPr="00C644B6">
          <w:rPr>
            <w:rStyle w:val="affa"/>
            <w:rFonts w:ascii="Times New Roman" w:eastAsia="Times New Roman" w:hAnsi="Times New Roman"/>
            <w:noProof/>
          </w:rPr>
          <w:t>РАЗВИТИЕ СЛУХОВОГО ВОСПРИЯТИЯ И ТЕХНИКА РЕЧИ (ФРОНТАЛЬНЫЕ ЗАНЯТИЯ)</w:t>
        </w:r>
        <w:r w:rsidRPr="00C644B6">
          <w:rPr>
            <w:rStyle w:val="affa"/>
            <w:rFonts w:ascii="Times New Roman" w:hAnsi="Times New Roman"/>
            <w:iCs/>
            <w:noProof/>
          </w:rPr>
          <w:t xml:space="preserve"> . </w:t>
        </w:r>
        <w:r w:rsidRPr="00C644B6">
          <w:rPr>
            <w:rStyle w:val="affa"/>
            <w:rFonts w:ascii="Times New Roman" w:eastAsia="Times New Roman" w:hAnsi="Times New Roman"/>
            <w:noProof/>
          </w:rPr>
          <w:t>1 ДОПОЛНИТЕЛЬНЫЙ КЛАСС</w:t>
        </w:r>
        <w:r w:rsidRPr="00C644B6">
          <w:rPr>
            <w:noProof/>
            <w:webHidden/>
          </w:rPr>
          <w:tab/>
        </w:r>
        <w:r w:rsidRPr="00C644B6">
          <w:rPr>
            <w:noProof/>
            <w:webHidden/>
          </w:rPr>
          <w:fldChar w:fldCharType="begin"/>
        </w:r>
        <w:r w:rsidRPr="00C644B6">
          <w:rPr>
            <w:noProof/>
            <w:webHidden/>
          </w:rPr>
          <w:instrText xml:space="preserve"> PAGEREF _Toc467483317 \h </w:instrText>
        </w:r>
        <w:r w:rsidRPr="00C644B6">
          <w:rPr>
            <w:noProof/>
            <w:webHidden/>
          </w:rPr>
        </w:r>
        <w:r w:rsidRPr="00C644B6">
          <w:rPr>
            <w:noProof/>
            <w:webHidden/>
          </w:rPr>
          <w:fldChar w:fldCharType="separate"/>
        </w:r>
        <w:r w:rsidRPr="00C644B6">
          <w:rPr>
            <w:noProof/>
            <w:webHidden/>
          </w:rPr>
          <w:t>55</w:t>
        </w:r>
        <w:r w:rsidRPr="00C644B6">
          <w:rPr>
            <w:noProof/>
            <w:webHidden/>
          </w:rPr>
          <w:fldChar w:fldCharType="end"/>
        </w:r>
      </w:hyperlink>
    </w:p>
    <w:p w:rsidR="00C644B6" w:rsidRPr="00C644B6" w:rsidRDefault="00C644B6">
      <w:pPr>
        <w:pStyle w:val="32"/>
        <w:tabs>
          <w:tab w:val="right" w:leader="dot" w:pos="9628"/>
        </w:tabs>
        <w:rPr>
          <w:noProof/>
        </w:rPr>
      </w:pPr>
      <w:hyperlink w:anchor="_Toc467483318" w:history="1">
        <w:r w:rsidRPr="00C644B6">
          <w:rPr>
            <w:rStyle w:val="affa"/>
            <w:rFonts w:ascii="Times New Roman" w:hAnsi="Times New Roman"/>
            <w:iCs/>
            <w:noProof/>
          </w:rPr>
          <w:t xml:space="preserve">КОРРЕКЦИОННЫЙ КУРС: </w:t>
        </w:r>
        <w:r w:rsidRPr="00C644B6">
          <w:rPr>
            <w:rStyle w:val="affa"/>
            <w:rFonts w:ascii="Times New Roman" w:hAnsi="Times New Roman"/>
            <w:noProof/>
          </w:rPr>
          <w:t>МУЗЫКАЛЬНО – РИТМИЧЕСКИЕ ЗАНЯТИЯ (ФРОНТАЛЬНЫЕ ЗАНЯТИЯ)</w:t>
        </w:r>
        <w:r w:rsidRPr="00C644B6">
          <w:rPr>
            <w:rStyle w:val="affa"/>
            <w:rFonts w:ascii="Times New Roman" w:hAnsi="Times New Roman"/>
            <w:iCs/>
            <w:noProof/>
          </w:rPr>
          <w:t xml:space="preserve">. </w:t>
        </w:r>
        <w:r w:rsidRPr="00C644B6">
          <w:rPr>
            <w:rStyle w:val="affa"/>
            <w:rFonts w:ascii="Times New Roman" w:eastAsia="Times New Roman" w:hAnsi="Times New Roman"/>
            <w:noProof/>
          </w:rPr>
          <w:t>1 ДОПОЛНИТЕЛЬНЫЙ КЛАСС</w:t>
        </w:r>
        <w:r w:rsidRPr="00C644B6">
          <w:rPr>
            <w:noProof/>
            <w:webHidden/>
          </w:rPr>
          <w:tab/>
        </w:r>
        <w:r w:rsidRPr="00C644B6">
          <w:rPr>
            <w:noProof/>
            <w:webHidden/>
          </w:rPr>
          <w:fldChar w:fldCharType="begin"/>
        </w:r>
        <w:r w:rsidRPr="00C644B6">
          <w:rPr>
            <w:noProof/>
            <w:webHidden/>
          </w:rPr>
          <w:instrText xml:space="preserve"> PAGEREF _Toc467483318 \h </w:instrText>
        </w:r>
        <w:r w:rsidRPr="00C644B6">
          <w:rPr>
            <w:noProof/>
            <w:webHidden/>
          </w:rPr>
        </w:r>
        <w:r w:rsidRPr="00C644B6">
          <w:rPr>
            <w:noProof/>
            <w:webHidden/>
          </w:rPr>
          <w:fldChar w:fldCharType="separate"/>
        </w:r>
        <w:r w:rsidRPr="00C644B6">
          <w:rPr>
            <w:noProof/>
            <w:webHidden/>
          </w:rPr>
          <w:t>70</w:t>
        </w:r>
        <w:r w:rsidRPr="00C644B6">
          <w:rPr>
            <w:noProof/>
            <w:webHidden/>
          </w:rPr>
          <w:fldChar w:fldCharType="end"/>
        </w:r>
      </w:hyperlink>
    </w:p>
    <w:p w:rsidR="00C644B6" w:rsidRPr="00C644B6" w:rsidRDefault="00C644B6">
      <w:pPr>
        <w:pStyle w:val="2e"/>
        <w:tabs>
          <w:tab w:val="right" w:leader="dot" w:pos="9628"/>
        </w:tabs>
        <w:rPr>
          <w:noProof/>
        </w:rPr>
      </w:pPr>
      <w:hyperlink w:anchor="_Toc467483319" w:history="1">
        <w:r w:rsidRPr="00C644B6">
          <w:rPr>
            <w:rStyle w:val="affa"/>
            <w:rFonts w:ascii="Times New Roman" w:hAnsi="Times New Roman"/>
            <w:noProof/>
          </w:rPr>
          <w:t xml:space="preserve">ВАРИАНТ 2.2. </w:t>
        </w:r>
        <w:r w:rsidRPr="00C644B6">
          <w:rPr>
            <w:rStyle w:val="affa"/>
            <w:rFonts w:ascii="Times New Roman" w:hAnsi="Times New Roman"/>
            <w:noProof/>
            <w:lang w:val="en-US"/>
          </w:rPr>
          <w:t>II</w:t>
        </w:r>
        <w:r w:rsidRPr="00C644B6">
          <w:rPr>
            <w:rStyle w:val="affa"/>
            <w:rFonts w:ascii="Times New Roman" w:hAnsi="Times New Roman"/>
            <w:noProof/>
          </w:rPr>
          <w:t xml:space="preserve"> ОТДЕЛЕНИЕ. 1 КЛАСС</w:t>
        </w:r>
        <w:r w:rsidRPr="00C644B6">
          <w:rPr>
            <w:noProof/>
            <w:webHidden/>
          </w:rPr>
          <w:tab/>
        </w:r>
        <w:r w:rsidRPr="00C644B6">
          <w:rPr>
            <w:noProof/>
            <w:webHidden/>
          </w:rPr>
          <w:fldChar w:fldCharType="begin"/>
        </w:r>
        <w:r w:rsidRPr="00C644B6">
          <w:rPr>
            <w:noProof/>
            <w:webHidden/>
          </w:rPr>
          <w:instrText xml:space="preserve"> PAGEREF _Toc467483319 \h </w:instrText>
        </w:r>
        <w:r w:rsidRPr="00C644B6">
          <w:rPr>
            <w:noProof/>
            <w:webHidden/>
          </w:rPr>
        </w:r>
        <w:r w:rsidRPr="00C644B6">
          <w:rPr>
            <w:noProof/>
            <w:webHidden/>
          </w:rPr>
          <w:fldChar w:fldCharType="separate"/>
        </w:r>
        <w:r w:rsidRPr="00C644B6">
          <w:rPr>
            <w:noProof/>
            <w:webHidden/>
          </w:rPr>
          <w:t>98</w:t>
        </w:r>
        <w:r w:rsidRPr="00C644B6">
          <w:rPr>
            <w:noProof/>
            <w:webHidden/>
          </w:rPr>
          <w:fldChar w:fldCharType="end"/>
        </w:r>
      </w:hyperlink>
    </w:p>
    <w:p w:rsidR="00C644B6" w:rsidRPr="00C644B6" w:rsidRDefault="00C644B6">
      <w:pPr>
        <w:pStyle w:val="32"/>
        <w:tabs>
          <w:tab w:val="right" w:leader="dot" w:pos="9628"/>
        </w:tabs>
        <w:rPr>
          <w:noProof/>
        </w:rPr>
      </w:pPr>
      <w:hyperlink w:anchor="_Toc467483320" w:history="1">
        <w:r w:rsidRPr="00C644B6">
          <w:rPr>
            <w:rStyle w:val="affa"/>
            <w:rFonts w:ascii="Times New Roman" w:hAnsi="Times New Roman"/>
            <w:noProof/>
          </w:rPr>
          <w:t>РУССКИЙ ЯЗЫК (ОБУЧЕНИЕ ГРАМОТЕ, ФОРМИРОВАНИЕ ГРАММАТИЧЕСКОГО СТРОЯ РЕЧИ). 1 КЛАСС</w:t>
        </w:r>
        <w:r w:rsidRPr="00C644B6">
          <w:rPr>
            <w:noProof/>
            <w:webHidden/>
          </w:rPr>
          <w:tab/>
        </w:r>
        <w:r w:rsidRPr="00C644B6">
          <w:rPr>
            <w:noProof/>
            <w:webHidden/>
          </w:rPr>
          <w:fldChar w:fldCharType="begin"/>
        </w:r>
        <w:r w:rsidRPr="00C644B6">
          <w:rPr>
            <w:noProof/>
            <w:webHidden/>
          </w:rPr>
          <w:instrText xml:space="preserve"> PAGEREF _Toc467483320 \h </w:instrText>
        </w:r>
        <w:r w:rsidRPr="00C644B6">
          <w:rPr>
            <w:noProof/>
            <w:webHidden/>
          </w:rPr>
        </w:r>
        <w:r w:rsidRPr="00C644B6">
          <w:rPr>
            <w:noProof/>
            <w:webHidden/>
          </w:rPr>
          <w:fldChar w:fldCharType="separate"/>
        </w:r>
        <w:r w:rsidRPr="00C644B6">
          <w:rPr>
            <w:noProof/>
            <w:webHidden/>
          </w:rPr>
          <w:t>98</w:t>
        </w:r>
        <w:r w:rsidRPr="00C644B6">
          <w:rPr>
            <w:noProof/>
            <w:webHidden/>
          </w:rPr>
          <w:fldChar w:fldCharType="end"/>
        </w:r>
      </w:hyperlink>
    </w:p>
    <w:p w:rsidR="00C644B6" w:rsidRPr="00C644B6" w:rsidRDefault="00C644B6">
      <w:pPr>
        <w:pStyle w:val="32"/>
        <w:tabs>
          <w:tab w:val="right" w:leader="dot" w:pos="9628"/>
        </w:tabs>
        <w:rPr>
          <w:noProof/>
        </w:rPr>
      </w:pPr>
      <w:hyperlink w:anchor="_Toc467483321" w:history="1">
        <w:r w:rsidRPr="00C644B6">
          <w:rPr>
            <w:rStyle w:val="affa"/>
            <w:rFonts w:ascii="Times New Roman" w:hAnsi="Times New Roman"/>
            <w:noProof/>
          </w:rPr>
          <w:t>РАЗВИТИЕ РЕЧИ. 1 КЛАСС</w:t>
        </w:r>
        <w:r w:rsidRPr="00C644B6">
          <w:rPr>
            <w:noProof/>
            <w:webHidden/>
          </w:rPr>
          <w:tab/>
        </w:r>
        <w:r w:rsidRPr="00C644B6">
          <w:rPr>
            <w:noProof/>
            <w:webHidden/>
          </w:rPr>
          <w:fldChar w:fldCharType="begin"/>
        </w:r>
        <w:r w:rsidRPr="00C644B6">
          <w:rPr>
            <w:noProof/>
            <w:webHidden/>
          </w:rPr>
          <w:instrText xml:space="preserve"> PAGEREF _Toc467483321 \h </w:instrText>
        </w:r>
        <w:r w:rsidRPr="00C644B6">
          <w:rPr>
            <w:noProof/>
            <w:webHidden/>
          </w:rPr>
        </w:r>
        <w:r w:rsidRPr="00C644B6">
          <w:rPr>
            <w:noProof/>
            <w:webHidden/>
          </w:rPr>
          <w:fldChar w:fldCharType="separate"/>
        </w:r>
        <w:r w:rsidRPr="00C644B6">
          <w:rPr>
            <w:noProof/>
            <w:webHidden/>
          </w:rPr>
          <w:t>166</w:t>
        </w:r>
        <w:r w:rsidRPr="00C644B6">
          <w:rPr>
            <w:noProof/>
            <w:webHidden/>
          </w:rPr>
          <w:fldChar w:fldCharType="end"/>
        </w:r>
      </w:hyperlink>
    </w:p>
    <w:p w:rsidR="00C644B6" w:rsidRPr="00C644B6" w:rsidRDefault="00C644B6">
      <w:pPr>
        <w:pStyle w:val="32"/>
        <w:tabs>
          <w:tab w:val="right" w:leader="dot" w:pos="9628"/>
        </w:tabs>
        <w:rPr>
          <w:noProof/>
        </w:rPr>
      </w:pPr>
      <w:hyperlink w:anchor="_Toc467483322" w:history="1">
        <w:r w:rsidRPr="00C644B6">
          <w:rPr>
            <w:rStyle w:val="affa"/>
            <w:rFonts w:ascii="Times New Roman" w:hAnsi="Times New Roman"/>
            <w:noProof/>
          </w:rPr>
          <w:t>МАТЕМАТИКА. 1 КЛАСС</w:t>
        </w:r>
        <w:r w:rsidRPr="00C644B6">
          <w:rPr>
            <w:noProof/>
            <w:webHidden/>
          </w:rPr>
          <w:tab/>
        </w:r>
        <w:r w:rsidRPr="00C644B6">
          <w:rPr>
            <w:noProof/>
            <w:webHidden/>
          </w:rPr>
          <w:fldChar w:fldCharType="begin"/>
        </w:r>
        <w:r w:rsidRPr="00C644B6">
          <w:rPr>
            <w:noProof/>
            <w:webHidden/>
          </w:rPr>
          <w:instrText xml:space="preserve"> PAGEREF _Toc467483322 \h </w:instrText>
        </w:r>
        <w:r w:rsidRPr="00C644B6">
          <w:rPr>
            <w:noProof/>
            <w:webHidden/>
          </w:rPr>
        </w:r>
        <w:r w:rsidRPr="00C644B6">
          <w:rPr>
            <w:noProof/>
            <w:webHidden/>
          </w:rPr>
          <w:fldChar w:fldCharType="separate"/>
        </w:r>
        <w:r w:rsidRPr="00C644B6">
          <w:rPr>
            <w:noProof/>
            <w:webHidden/>
          </w:rPr>
          <w:t>200</w:t>
        </w:r>
        <w:r w:rsidRPr="00C644B6">
          <w:rPr>
            <w:noProof/>
            <w:webHidden/>
          </w:rPr>
          <w:fldChar w:fldCharType="end"/>
        </w:r>
      </w:hyperlink>
    </w:p>
    <w:p w:rsidR="00C644B6" w:rsidRPr="00C644B6" w:rsidRDefault="00C644B6">
      <w:pPr>
        <w:pStyle w:val="32"/>
        <w:tabs>
          <w:tab w:val="right" w:leader="dot" w:pos="9628"/>
        </w:tabs>
        <w:rPr>
          <w:noProof/>
        </w:rPr>
      </w:pPr>
      <w:hyperlink w:anchor="_Toc467483323" w:history="1">
        <w:r w:rsidRPr="00C644B6">
          <w:rPr>
            <w:rStyle w:val="affa"/>
            <w:rFonts w:ascii="Times New Roman" w:hAnsi="Times New Roman"/>
            <w:noProof/>
          </w:rPr>
          <w:t>ОЗНАКОМЛЕНИЕ С ОКРУЖАЮЩИМ МИРОМ. 1 КЛАСС</w:t>
        </w:r>
        <w:r w:rsidRPr="00C644B6">
          <w:rPr>
            <w:noProof/>
            <w:webHidden/>
          </w:rPr>
          <w:tab/>
        </w:r>
        <w:r w:rsidRPr="00C644B6">
          <w:rPr>
            <w:noProof/>
            <w:webHidden/>
          </w:rPr>
          <w:fldChar w:fldCharType="begin"/>
        </w:r>
        <w:r w:rsidRPr="00C644B6">
          <w:rPr>
            <w:noProof/>
            <w:webHidden/>
          </w:rPr>
          <w:instrText xml:space="preserve"> PAGEREF _Toc467483323 \h </w:instrText>
        </w:r>
        <w:r w:rsidRPr="00C644B6">
          <w:rPr>
            <w:noProof/>
            <w:webHidden/>
          </w:rPr>
        </w:r>
        <w:r w:rsidRPr="00C644B6">
          <w:rPr>
            <w:noProof/>
            <w:webHidden/>
          </w:rPr>
          <w:fldChar w:fldCharType="separate"/>
        </w:r>
        <w:r w:rsidRPr="00C644B6">
          <w:rPr>
            <w:noProof/>
            <w:webHidden/>
          </w:rPr>
          <w:t>3</w:t>
        </w:r>
        <w:r w:rsidRPr="00C644B6">
          <w:rPr>
            <w:noProof/>
            <w:webHidden/>
          </w:rPr>
          <w:fldChar w:fldCharType="end"/>
        </w:r>
      </w:hyperlink>
    </w:p>
    <w:p w:rsidR="00C644B6" w:rsidRPr="00C644B6" w:rsidRDefault="00C644B6">
      <w:pPr>
        <w:pStyle w:val="32"/>
        <w:tabs>
          <w:tab w:val="right" w:leader="dot" w:pos="9628"/>
        </w:tabs>
        <w:rPr>
          <w:noProof/>
        </w:rPr>
      </w:pPr>
      <w:hyperlink w:anchor="_Toc467483324" w:history="1">
        <w:r w:rsidRPr="00C644B6">
          <w:rPr>
            <w:rStyle w:val="affa"/>
            <w:rFonts w:ascii="Times New Roman" w:hAnsi="Times New Roman"/>
            <w:noProof/>
          </w:rPr>
          <w:t>ИЗОБРАЗИТЕЛЬНОЕ ИСКУССТВО. 1 КЛАСС</w:t>
        </w:r>
        <w:r w:rsidRPr="00C644B6">
          <w:rPr>
            <w:noProof/>
            <w:webHidden/>
          </w:rPr>
          <w:tab/>
        </w:r>
        <w:r w:rsidRPr="00C644B6">
          <w:rPr>
            <w:noProof/>
            <w:webHidden/>
          </w:rPr>
          <w:fldChar w:fldCharType="begin"/>
        </w:r>
        <w:r w:rsidRPr="00C644B6">
          <w:rPr>
            <w:noProof/>
            <w:webHidden/>
          </w:rPr>
          <w:instrText xml:space="preserve"> PAGEREF _Toc467483324 \h </w:instrText>
        </w:r>
        <w:r w:rsidRPr="00C644B6">
          <w:rPr>
            <w:noProof/>
            <w:webHidden/>
          </w:rPr>
        </w:r>
        <w:r w:rsidRPr="00C644B6">
          <w:rPr>
            <w:noProof/>
            <w:webHidden/>
          </w:rPr>
          <w:fldChar w:fldCharType="separate"/>
        </w:r>
        <w:r w:rsidRPr="00C644B6">
          <w:rPr>
            <w:noProof/>
            <w:webHidden/>
          </w:rPr>
          <w:t>26</w:t>
        </w:r>
        <w:r w:rsidRPr="00C644B6">
          <w:rPr>
            <w:noProof/>
            <w:webHidden/>
          </w:rPr>
          <w:fldChar w:fldCharType="end"/>
        </w:r>
      </w:hyperlink>
    </w:p>
    <w:p w:rsidR="00C644B6" w:rsidRPr="00C644B6" w:rsidRDefault="00C644B6">
      <w:pPr>
        <w:pStyle w:val="32"/>
        <w:tabs>
          <w:tab w:val="right" w:leader="dot" w:pos="9628"/>
        </w:tabs>
        <w:rPr>
          <w:noProof/>
        </w:rPr>
      </w:pPr>
      <w:hyperlink w:anchor="_Toc467483325" w:history="1">
        <w:r w:rsidRPr="00C644B6">
          <w:rPr>
            <w:rStyle w:val="affa"/>
            <w:rFonts w:ascii="Times New Roman" w:hAnsi="Times New Roman"/>
            <w:noProof/>
          </w:rPr>
          <w:t>ТЕХНОЛОГИЯ (ТРУД). 1 КЛАСС</w:t>
        </w:r>
        <w:r w:rsidRPr="00C644B6">
          <w:rPr>
            <w:noProof/>
            <w:webHidden/>
          </w:rPr>
          <w:tab/>
        </w:r>
        <w:r w:rsidRPr="00C644B6">
          <w:rPr>
            <w:noProof/>
            <w:webHidden/>
          </w:rPr>
          <w:fldChar w:fldCharType="begin"/>
        </w:r>
        <w:r w:rsidRPr="00C644B6">
          <w:rPr>
            <w:noProof/>
            <w:webHidden/>
          </w:rPr>
          <w:instrText xml:space="preserve"> PAGEREF _Toc467483325 \h </w:instrText>
        </w:r>
        <w:r w:rsidRPr="00C644B6">
          <w:rPr>
            <w:noProof/>
            <w:webHidden/>
          </w:rPr>
        </w:r>
        <w:r w:rsidRPr="00C644B6">
          <w:rPr>
            <w:noProof/>
            <w:webHidden/>
          </w:rPr>
          <w:fldChar w:fldCharType="separate"/>
        </w:r>
        <w:r w:rsidRPr="00C644B6">
          <w:rPr>
            <w:noProof/>
            <w:webHidden/>
          </w:rPr>
          <w:t>38</w:t>
        </w:r>
        <w:r w:rsidRPr="00C644B6">
          <w:rPr>
            <w:noProof/>
            <w:webHidden/>
          </w:rPr>
          <w:fldChar w:fldCharType="end"/>
        </w:r>
      </w:hyperlink>
    </w:p>
    <w:p w:rsidR="00C644B6" w:rsidRPr="00C644B6" w:rsidRDefault="00C644B6">
      <w:pPr>
        <w:pStyle w:val="32"/>
        <w:tabs>
          <w:tab w:val="right" w:leader="dot" w:pos="9628"/>
        </w:tabs>
        <w:rPr>
          <w:noProof/>
        </w:rPr>
      </w:pPr>
      <w:hyperlink w:anchor="_Toc467483326" w:history="1">
        <w:r w:rsidRPr="00C644B6">
          <w:rPr>
            <w:rStyle w:val="affa"/>
            <w:rFonts w:ascii="Times New Roman" w:hAnsi="Times New Roman"/>
            <w:noProof/>
          </w:rPr>
          <w:t>ФИЗИЧЕСКАЯ КУЛЬТУРА. 1 КЛАСС</w:t>
        </w:r>
        <w:r w:rsidRPr="00C644B6">
          <w:rPr>
            <w:noProof/>
            <w:webHidden/>
          </w:rPr>
          <w:tab/>
        </w:r>
        <w:r w:rsidRPr="00C644B6">
          <w:rPr>
            <w:noProof/>
            <w:webHidden/>
          </w:rPr>
          <w:fldChar w:fldCharType="begin"/>
        </w:r>
        <w:r w:rsidRPr="00C644B6">
          <w:rPr>
            <w:noProof/>
            <w:webHidden/>
          </w:rPr>
          <w:instrText xml:space="preserve"> PAGEREF _Toc467483326 \h </w:instrText>
        </w:r>
        <w:r w:rsidRPr="00C644B6">
          <w:rPr>
            <w:noProof/>
            <w:webHidden/>
          </w:rPr>
        </w:r>
        <w:r w:rsidRPr="00C644B6">
          <w:rPr>
            <w:noProof/>
            <w:webHidden/>
          </w:rPr>
          <w:fldChar w:fldCharType="separate"/>
        </w:r>
        <w:r w:rsidRPr="00C644B6">
          <w:rPr>
            <w:noProof/>
            <w:webHidden/>
          </w:rPr>
          <w:t>56</w:t>
        </w:r>
        <w:r w:rsidRPr="00C644B6">
          <w:rPr>
            <w:noProof/>
            <w:webHidden/>
          </w:rPr>
          <w:fldChar w:fldCharType="end"/>
        </w:r>
      </w:hyperlink>
    </w:p>
    <w:p w:rsidR="00C644B6" w:rsidRPr="00C644B6" w:rsidRDefault="00C644B6">
      <w:pPr>
        <w:pStyle w:val="32"/>
        <w:tabs>
          <w:tab w:val="right" w:leader="dot" w:pos="9628"/>
        </w:tabs>
        <w:rPr>
          <w:noProof/>
        </w:rPr>
      </w:pPr>
      <w:hyperlink w:anchor="_Toc467483327" w:history="1">
        <w:r w:rsidRPr="00C644B6">
          <w:rPr>
            <w:rStyle w:val="affa"/>
            <w:rFonts w:ascii="Times New Roman" w:hAnsi="Times New Roman"/>
            <w:bCs/>
            <w:noProof/>
          </w:rPr>
          <w:t>КОРРЕКЦИОННЫЙ КУРС: ФОРМИРОВАНИЕ РЕЧЕВОГО СЛУХА И ПРОИЗНОСИТЕЛЬНОЙ СТОРОНЫ УСТНОЙ РЕЧИ (ИНДИВИДУАЛЬНЫЕ ЗАНЯТИЯ). 1 КЛАСС</w:t>
        </w:r>
        <w:r w:rsidRPr="00C644B6">
          <w:rPr>
            <w:noProof/>
            <w:webHidden/>
          </w:rPr>
          <w:tab/>
        </w:r>
        <w:r w:rsidRPr="00C644B6">
          <w:rPr>
            <w:noProof/>
            <w:webHidden/>
          </w:rPr>
          <w:fldChar w:fldCharType="begin"/>
        </w:r>
        <w:r w:rsidRPr="00C644B6">
          <w:rPr>
            <w:noProof/>
            <w:webHidden/>
          </w:rPr>
          <w:instrText xml:space="preserve"> PAGEREF _Toc467483327 \h </w:instrText>
        </w:r>
        <w:r w:rsidRPr="00C644B6">
          <w:rPr>
            <w:noProof/>
            <w:webHidden/>
          </w:rPr>
        </w:r>
        <w:r w:rsidRPr="00C644B6">
          <w:rPr>
            <w:noProof/>
            <w:webHidden/>
          </w:rPr>
          <w:fldChar w:fldCharType="separate"/>
        </w:r>
        <w:r w:rsidRPr="00C644B6">
          <w:rPr>
            <w:noProof/>
            <w:webHidden/>
          </w:rPr>
          <w:t>84</w:t>
        </w:r>
        <w:r w:rsidRPr="00C644B6">
          <w:rPr>
            <w:noProof/>
            <w:webHidden/>
          </w:rPr>
          <w:fldChar w:fldCharType="end"/>
        </w:r>
      </w:hyperlink>
    </w:p>
    <w:p w:rsidR="00C644B6" w:rsidRPr="00C644B6" w:rsidRDefault="00C644B6">
      <w:pPr>
        <w:pStyle w:val="32"/>
        <w:tabs>
          <w:tab w:val="right" w:leader="dot" w:pos="9628"/>
        </w:tabs>
        <w:rPr>
          <w:noProof/>
        </w:rPr>
      </w:pPr>
      <w:hyperlink w:anchor="_Toc467483328" w:history="1">
        <w:r w:rsidRPr="00C644B6">
          <w:rPr>
            <w:rStyle w:val="affa"/>
            <w:rFonts w:ascii="Times New Roman" w:hAnsi="Times New Roman"/>
            <w:iCs/>
            <w:noProof/>
          </w:rPr>
          <w:t xml:space="preserve">КОРРЕКЦИОННЫЙ КУРС: </w:t>
        </w:r>
        <w:r w:rsidRPr="00C644B6">
          <w:rPr>
            <w:rStyle w:val="affa"/>
            <w:rFonts w:ascii="Times New Roman" w:eastAsia="Times New Roman" w:hAnsi="Times New Roman"/>
            <w:noProof/>
          </w:rPr>
          <w:t>РАЗВИТИЕ СЛУХОВОГО ВОСПРИЯТИЯ И ТЕХНИКА РЕЧИ (ФРОНТАЛЬНЫЕ ЗАНЯТИЯ).</w:t>
        </w:r>
        <w:r w:rsidRPr="00C644B6">
          <w:rPr>
            <w:rStyle w:val="affa"/>
            <w:rFonts w:ascii="Times New Roman" w:hAnsi="Times New Roman"/>
            <w:noProof/>
          </w:rPr>
          <w:t xml:space="preserve"> </w:t>
        </w:r>
        <w:r w:rsidRPr="00C644B6">
          <w:rPr>
            <w:rStyle w:val="affa"/>
            <w:rFonts w:ascii="Times New Roman" w:eastAsia="Times New Roman" w:hAnsi="Times New Roman"/>
            <w:noProof/>
          </w:rPr>
          <w:t>1 КЛАСС</w:t>
        </w:r>
        <w:r w:rsidRPr="00C644B6">
          <w:rPr>
            <w:noProof/>
            <w:webHidden/>
          </w:rPr>
          <w:tab/>
        </w:r>
        <w:r w:rsidRPr="00C644B6">
          <w:rPr>
            <w:noProof/>
            <w:webHidden/>
          </w:rPr>
          <w:fldChar w:fldCharType="begin"/>
        </w:r>
        <w:r w:rsidRPr="00C644B6">
          <w:rPr>
            <w:noProof/>
            <w:webHidden/>
          </w:rPr>
          <w:instrText xml:space="preserve"> PAGEREF _Toc467483328 \h </w:instrText>
        </w:r>
        <w:r w:rsidRPr="00C644B6">
          <w:rPr>
            <w:noProof/>
            <w:webHidden/>
          </w:rPr>
        </w:r>
        <w:r w:rsidRPr="00C644B6">
          <w:rPr>
            <w:noProof/>
            <w:webHidden/>
          </w:rPr>
          <w:fldChar w:fldCharType="separate"/>
        </w:r>
        <w:r w:rsidRPr="00C644B6">
          <w:rPr>
            <w:noProof/>
            <w:webHidden/>
          </w:rPr>
          <w:t>96</w:t>
        </w:r>
        <w:r w:rsidRPr="00C644B6">
          <w:rPr>
            <w:noProof/>
            <w:webHidden/>
          </w:rPr>
          <w:fldChar w:fldCharType="end"/>
        </w:r>
      </w:hyperlink>
    </w:p>
    <w:p w:rsidR="00C644B6" w:rsidRPr="00C644B6" w:rsidRDefault="00C644B6">
      <w:pPr>
        <w:pStyle w:val="32"/>
        <w:tabs>
          <w:tab w:val="right" w:leader="dot" w:pos="9628"/>
        </w:tabs>
        <w:rPr>
          <w:noProof/>
        </w:rPr>
      </w:pPr>
      <w:hyperlink w:anchor="_Toc467483329" w:history="1">
        <w:r w:rsidRPr="00C644B6">
          <w:rPr>
            <w:rStyle w:val="affa"/>
            <w:rFonts w:ascii="Times New Roman" w:hAnsi="Times New Roman"/>
            <w:iCs/>
            <w:noProof/>
          </w:rPr>
          <w:t xml:space="preserve">КОРРЕКЦИОННЫЙ КУРС: </w:t>
        </w:r>
        <w:r w:rsidRPr="00C644B6">
          <w:rPr>
            <w:rStyle w:val="affa"/>
            <w:rFonts w:ascii="Times New Roman" w:hAnsi="Times New Roman"/>
            <w:noProof/>
          </w:rPr>
          <w:t>МУЗЫКАЛЬНО – РИТМИЧЕСКИЕ ЗАНЯТИЯ (ФРОНТАЛЬНЫЕ ЗАНЯТИЯ)</w:t>
        </w:r>
        <w:r w:rsidRPr="00C644B6">
          <w:rPr>
            <w:rStyle w:val="affa"/>
            <w:rFonts w:ascii="Times New Roman" w:hAnsi="Times New Roman"/>
            <w:iCs/>
            <w:noProof/>
          </w:rPr>
          <w:t>.</w:t>
        </w:r>
        <w:r w:rsidRPr="00C644B6">
          <w:rPr>
            <w:rStyle w:val="affa"/>
            <w:rFonts w:ascii="Times New Roman" w:hAnsi="Times New Roman"/>
            <w:noProof/>
          </w:rPr>
          <w:t xml:space="preserve"> </w:t>
        </w:r>
        <w:r w:rsidRPr="00C644B6">
          <w:rPr>
            <w:rStyle w:val="affa"/>
            <w:rFonts w:ascii="Times New Roman" w:eastAsia="Times New Roman" w:hAnsi="Times New Roman"/>
            <w:noProof/>
          </w:rPr>
          <w:t>1 КЛАСС</w:t>
        </w:r>
        <w:r w:rsidRPr="00C644B6">
          <w:rPr>
            <w:noProof/>
            <w:webHidden/>
          </w:rPr>
          <w:tab/>
        </w:r>
        <w:r w:rsidRPr="00C644B6">
          <w:rPr>
            <w:noProof/>
            <w:webHidden/>
          </w:rPr>
          <w:fldChar w:fldCharType="begin"/>
        </w:r>
        <w:r w:rsidRPr="00C644B6">
          <w:rPr>
            <w:noProof/>
            <w:webHidden/>
          </w:rPr>
          <w:instrText xml:space="preserve"> PAGEREF _Toc467483329 \h </w:instrText>
        </w:r>
        <w:r w:rsidRPr="00C644B6">
          <w:rPr>
            <w:noProof/>
            <w:webHidden/>
          </w:rPr>
        </w:r>
        <w:r w:rsidRPr="00C644B6">
          <w:rPr>
            <w:noProof/>
            <w:webHidden/>
          </w:rPr>
          <w:fldChar w:fldCharType="separate"/>
        </w:r>
        <w:r w:rsidRPr="00C644B6">
          <w:rPr>
            <w:noProof/>
            <w:webHidden/>
          </w:rPr>
          <w:t>113</w:t>
        </w:r>
        <w:r w:rsidRPr="00C644B6">
          <w:rPr>
            <w:noProof/>
            <w:webHidden/>
          </w:rPr>
          <w:fldChar w:fldCharType="end"/>
        </w:r>
      </w:hyperlink>
    </w:p>
    <w:p w:rsidR="00C644B6" w:rsidRPr="00C644B6" w:rsidRDefault="00C644B6">
      <w:pPr>
        <w:pStyle w:val="2e"/>
        <w:tabs>
          <w:tab w:val="right" w:leader="dot" w:pos="9628"/>
        </w:tabs>
        <w:rPr>
          <w:noProof/>
        </w:rPr>
      </w:pPr>
      <w:hyperlink w:anchor="_Toc467483330" w:history="1">
        <w:r w:rsidRPr="00C644B6">
          <w:rPr>
            <w:rStyle w:val="affa"/>
            <w:rFonts w:ascii="Times New Roman" w:hAnsi="Times New Roman"/>
            <w:noProof/>
          </w:rPr>
          <w:t>ВАРИАНТ 2.3. 1 ДОПОЛНИТЕЛЬНЫЙ КЛАСС</w:t>
        </w:r>
        <w:r w:rsidRPr="00C644B6">
          <w:rPr>
            <w:noProof/>
            <w:webHidden/>
          </w:rPr>
          <w:tab/>
        </w:r>
        <w:r w:rsidRPr="00C644B6">
          <w:rPr>
            <w:noProof/>
            <w:webHidden/>
          </w:rPr>
          <w:fldChar w:fldCharType="begin"/>
        </w:r>
        <w:r w:rsidRPr="00C644B6">
          <w:rPr>
            <w:noProof/>
            <w:webHidden/>
          </w:rPr>
          <w:instrText xml:space="preserve"> PAGEREF _Toc467483330 \h </w:instrText>
        </w:r>
        <w:r w:rsidRPr="00C644B6">
          <w:rPr>
            <w:noProof/>
            <w:webHidden/>
          </w:rPr>
        </w:r>
        <w:r w:rsidRPr="00C644B6">
          <w:rPr>
            <w:noProof/>
            <w:webHidden/>
          </w:rPr>
          <w:fldChar w:fldCharType="separate"/>
        </w:r>
        <w:r w:rsidRPr="00C644B6">
          <w:rPr>
            <w:noProof/>
            <w:webHidden/>
          </w:rPr>
          <w:t>142</w:t>
        </w:r>
        <w:r w:rsidRPr="00C644B6">
          <w:rPr>
            <w:noProof/>
            <w:webHidden/>
          </w:rPr>
          <w:fldChar w:fldCharType="end"/>
        </w:r>
      </w:hyperlink>
    </w:p>
    <w:p w:rsidR="00C644B6" w:rsidRPr="00C644B6" w:rsidRDefault="00C644B6">
      <w:pPr>
        <w:pStyle w:val="32"/>
        <w:tabs>
          <w:tab w:val="right" w:leader="dot" w:pos="9628"/>
        </w:tabs>
        <w:rPr>
          <w:noProof/>
        </w:rPr>
      </w:pPr>
      <w:hyperlink w:anchor="_Toc467483331" w:history="1">
        <w:r w:rsidRPr="00C644B6">
          <w:rPr>
            <w:rStyle w:val="affa"/>
            <w:rFonts w:ascii="Times New Roman" w:hAnsi="Times New Roman"/>
            <w:noProof/>
          </w:rPr>
          <w:t>РУССКИЙ ЯЗЫК (ОБУЧЕНИЕ ГРАМОТЕ, ФОРМИРОВАНИЕ ГРАММАТИЧЕСКОГО СТРОЯ РЕЧИ). 1 ДОПОЛНИТЕЛЬНЫЙ КЛАСС</w:t>
        </w:r>
        <w:r w:rsidRPr="00C644B6">
          <w:rPr>
            <w:noProof/>
            <w:webHidden/>
          </w:rPr>
          <w:tab/>
        </w:r>
        <w:r w:rsidRPr="00C644B6">
          <w:rPr>
            <w:noProof/>
            <w:webHidden/>
          </w:rPr>
          <w:fldChar w:fldCharType="begin"/>
        </w:r>
        <w:r w:rsidRPr="00C644B6">
          <w:rPr>
            <w:noProof/>
            <w:webHidden/>
          </w:rPr>
          <w:instrText xml:space="preserve"> PAGEREF _Toc467483331 \h </w:instrText>
        </w:r>
        <w:r w:rsidRPr="00C644B6">
          <w:rPr>
            <w:noProof/>
            <w:webHidden/>
          </w:rPr>
        </w:r>
        <w:r w:rsidRPr="00C644B6">
          <w:rPr>
            <w:noProof/>
            <w:webHidden/>
          </w:rPr>
          <w:fldChar w:fldCharType="separate"/>
        </w:r>
        <w:r w:rsidRPr="00C644B6">
          <w:rPr>
            <w:noProof/>
            <w:webHidden/>
          </w:rPr>
          <w:t>142</w:t>
        </w:r>
        <w:r w:rsidRPr="00C644B6">
          <w:rPr>
            <w:noProof/>
            <w:webHidden/>
          </w:rPr>
          <w:fldChar w:fldCharType="end"/>
        </w:r>
      </w:hyperlink>
    </w:p>
    <w:p w:rsidR="00C644B6" w:rsidRPr="00C644B6" w:rsidRDefault="00C644B6">
      <w:pPr>
        <w:pStyle w:val="32"/>
        <w:tabs>
          <w:tab w:val="right" w:leader="dot" w:pos="9628"/>
        </w:tabs>
        <w:rPr>
          <w:noProof/>
        </w:rPr>
      </w:pPr>
      <w:hyperlink w:anchor="_Toc467483332" w:history="1">
        <w:r w:rsidRPr="00C644B6">
          <w:rPr>
            <w:rStyle w:val="affa"/>
            <w:rFonts w:ascii="Times New Roman" w:eastAsia="Times New Roman" w:hAnsi="Times New Roman"/>
            <w:noProof/>
          </w:rPr>
          <w:t>РАЗВИТИЕ РЕЧИ</w:t>
        </w:r>
        <w:r w:rsidRPr="00C644B6">
          <w:rPr>
            <w:rStyle w:val="affa"/>
            <w:rFonts w:ascii="Times New Roman" w:hAnsi="Times New Roman"/>
            <w:noProof/>
          </w:rPr>
          <w:t>. 1 ДОПОЛНИТЕЛЬНЫЙ КЛАСС</w:t>
        </w:r>
        <w:r w:rsidRPr="00C644B6">
          <w:rPr>
            <w:noProof/>
            <w:webHidden/>
          </w:rPr>
          <w:tab/>
        </w:r>
        <w:r w:rsidRPr="00C644B6">
          <w:rPr>
            <w:noProof/>
            <w:webHidden/>
          </w:rPr>
          <w:fldChar w:fldCharType="begin"/>
        </w:r>
        <w:r w:rsidRPr="00C644B6">
          <w:rPr>
            <w:noProof/>
            <w:webHidden/>
          </w:rPr>
          <w:instrText xml:space="preserve"> PAGEREF _Toc467483332 \h </w:instrText>
        </w:r>
        <w:r w:rsidRPr="00C644B6">
          <w:rPr>
            <w:noProof/>
            <w:webHidden/>
          </w:rPr>
        </w:r>
        <w:r w:rsidRPr="00C644B6">
          <w:rPr>
            <w:noProof/>
            <w:webHidden/>
          </w:rPr>
          <w:fldChar w:fldCharType="separate"/>
        </w:r>
        <w:r w:rsidRPr="00C644B6">
          <w:rPr>
            <w:noProof/>
            <w:webHidden/>
          </w:rPr>
          <w:t>170</w:t>
        </w:r>
        <w:r w:rsidRPr="00C644B6">
          <w:rPr>
            <w:noProof/>
            <w:webHidden/>
          </w:rPr>
          <w:fldChar w:fldCharType="end"/>
        </w:r>
      </w:hyperlink>
    </w:p>
    <w:p w:rsidR="00C644B6" w:rsidRPr="00C644B6" w:rsidRDefault="00C644B6">
      <w:pPr>
        <w:pStyle w:val="32"/>
        <w:tabs>
          <w:tab w:val="right" w:leader="dot" w:pos="9628"/>
        </w:tabs>
        <w:rPr>
          <w:noProof/>
        </w:rPr>
      </w:pPr>
      <w:hyperlink w:anchor="_Toc467483333" w:history="1">
        <w:r w:rsidRPr="00C644B6">
          <w:rPr>
            <w:rStyle w:val="affa"/>
            <w:rFonts w:ascii="Times New Roman" w:eastAsia="Times New Roman" w:hAnsi="Times New Roman"/>
            <w:noProof/>
          </w:rPr>
          <w:t>ПРЕДМЕТНО-ПРАКТИЧЕСКОЕ ОБУЧЕНИЕ</w:t>
        </w:r>
        <w:r w:rsidRPr="00C644B6">
          <w:rPr>
            <w:rStyle w:val="affa"/>
            <w:rFonts w:ascii="Times New Roman" w:hAnsi="Times New Roman"/>
            <w:noProof/>
          </w:rPr>
          <w:t>. 1 ДОПОЛНИТЕЛЬНЫЙ КЛАСС</w:t>
        </w:r>
        <w:r w:rsidRPr="00C644B6">
          <w:rPr>
            <w:noProof/>
            <w:webHidden/>
          </w:rPr>
          <w:tab/>
        </w:r>
        <w:r w:rsidRPr="00C644B6">
          <w:rPr>
            <w:noProof/>
            <w:webHidden/>
          </w:rPr>
          <w:fldChar w:fldCharType="begin"/>
        </w:r>
        <w:r w:rsidRPr="00C644B6">
          <w:rPr>
            <w:noProof/>
            <w:webHidden/>
          </w:rPr>
          <w:instrText xml:space="preserve"> PAGEREF _Toc467483333 \h </w:instrText>
        </w:r>
        <w:r w:rsidRPr="00C644B6">
          <w:rPr>
            <w:noProof/>
            <w:webHidden/>
          </w:rPr>
        </w:r>
        <w:r w:rsidRPr="00C644B6">
          <w:rPr>
            <w:noProof/>
            <w:webHidden/>
          </w:rPr>
          <w:fldChar w:fldCharType="separate"/>
        </w:r>
        <w:r w:rsidRPr="00C644B6">
          <w:rPr>
            <w:noProof/>
            <w:webHidden/>
          </w:rPr>
          <w:t>188</w:t>
        </w:r>
        <w:r w:rsidRPr="00C644B6">
          <w:rPr>
            <w:noProof/>
            <w:webHidden/>
          </w:rPr>
          <w:fldChar w:fldCharType="end"/>
        </w:r>
      </w:hyperlink>
    </w:p>
    <w:p w:rsidR="00C644B6" w:rsidRPr="00C644B6" w:rsidRDefault="00C644B6">
      <w:pPr>
        <w:pStyle w:val="32"/>
        <w:tabs>
          <w:tab w:val="right" w:leader="dot" w:pos="9628"/>
        </w:tabs>
        <w:rPr>
          <w:noProof/>
        </w:rPr>
      </w:pPr>
      <w:hyperlink w:anchor="_Toc467483334" w:history="1">
        <w:r w:rsidRPr="00C644B6">
          <w:rPr>
            <w:rStyle w:val="affa"/>
            <w:rFonts w:ascii="Times New Roman" w:hAnsi="Times New Roman"/>
            <w:noProof/>
          </w:rPr>
          <w:t>МАТЕМАТИКА. 1 ДОПОЛНИТЕЛЬНЫЙ КЛАСС</w:t>
        </w:r>
        <w:r w:rsidRPr="00C644B6">
          <w:rPr>
            <w:noProof/>
            <w:webHidden/>
          </w:rPr>
          <w:tab/>
        </w:r>
        <w:r w:rsidRPr="00C644B6">
          <w:rPr>
            <w:noProof/>
            <w:webHidden/>
          </w:rPr>
          <w:fldChar w:fldCharType="begin"/>
        </w:r>
        <w:r w:rsidRPr="00C644B6">
          <w:rPr>
            <w:noProof/>
            <w:webHidden/>
          </w:rPr>
          <w:instrText xml:space="preserve"> PAGEREF _Toc467483334 \h </w:instrText>
        </w:r>
        <w:r w:rsidRPr="00C644B6">
          <w:rPr>
            <w:noProof/>
            <w:webHidden/>
          </w:rPr>
        </w:r>
        <w:r w:rsidRPr="00C644B6">
          <w:rPr>
            <w:noProof/>
            <w:webHidden/>
          </w:rPr>
          <w:fldChar w:fldCharType="separate"/>
        </w:r>
        <w:r w:rsidRPr="00C644B6">
          <w:rPr>
            <w:noProof/>
            <w:webHidden/>
          </w:rPr>
          <w:t>206</w:t>
        </w:r>
        <w:r w:rsidRPr="00C644B6">
          <w:rPr>
            <w:noProof/>
            <w:webHidden/>
          </w:rPr>
          <w:fldChar w:fldCharType="end"/>
        </w:r>
      </w:hyperlink>
    </w:p>
    <w:p w:rsidR="00C644B6" w:rsidRPr="00C644B6" w:rsidRDefault="00C644B6">
      <w:pPr>
        <w:pStyle w:val="32"/>
        <w:tabs>
          <w:tab w:val="right" w:leader="dot" w:pos="9628"/>
        </w:tabs>
        <w:rPr>
          <w:noProof/>
        </w:rPr>
      </w:pPr>
      <w:hyperlink w:anchor="_Toc467483335" w:history="1">
        <w:r w:rsidRPr="00C644B6">
          <w:rPr>
            <w:rStyle w:val="affa"/>
            <w:rFonts w:ascii="Times New Roman" w:hAnsi="Times New Roman"/>
            <w:noProof/>
          </w:rPr>
          <w:t>ОЗНАКОМЛЕНИЕ С ОКРУЖАЮЩИМ МИРОМ. 1 ДОПОЛНИТЕЛЬНЫЙ КЛАСС</w:t>
        </w:r>
        <w:r w:rsidRPr="00C644B6">
          <w:rPr>
            <w:noProof/>
            <w:webHidden/>
          </w:rPr>
          <w:tab/>
        </w:r>
        <w:r w:rsidRPr="00C644B6">
          <w:rPr>
            <w:noProof/>
            <w:webHidden/>
          </w:rPr>
          <w:fldChar w:fldCharType="begin"/>
        </w:r>
        <w:r w:rsidRPr="00C644B6">
          <w:rPr>
            <w:noProof/>
            <w:webHidden/>
          </w:rPr>
          <w:instrText xml:space="preserve"> PAGEREF _Toc467483335 \h </w:instrText>
        </w:r>
        <w:r w:rsidRPr="00C644B6">
          <w:rPr>
            <w:noProof/>
            <w:webHidden/>
          </w:rPr>
        </w:r>
        <w:r w:rsidRPr="00C644B6">
          <w:rPr>
            <w:noProof/>
            <w:webHidden/>
          </w:rPr>
          <w:fldChar w:fldCharType="separate"/>
        </w:r>
        <w:r w:rsidRPr="00C644B6">
          <w:rPr>
            <w:noProof/>
            <w:webHidden/>
          </w:rPr>
          <w:t>228</w:t>
        </w:r>
        <w:r w:rsidRPr="00C644B6">
          <w:rPr>
            <w:noProof/>
            <w:webHidden/>
          </w:rPr>
          <w:fldChar w:fldCharType="end"/>
        </w:r>
      </w:hyperlink>
    </w:p>
    <w:p w:rsidR="00C644B6" w:rsidRPr="00C644B6" w:rsidRDefault="00C644B6">
      <w:pPr>
        <w:pStyle w:val="32"/>
        <w:tabs>
          <w:tab w:val="right" w:leader="dot" w:pos="9628"/>
        </w:tabs>
        <w:rPr>
          <w:noProof/>
        </w:rPr>
      </w:pPr>
      <w:hyperlink w:anchor="_Toc467483336" w:history="1">
        <w:r w:rsidRPr="00C644B6">
          <w:rPr>
            <w:rStyle w:val="affa"/>
            <w:rFonts w:ascii="Times New Roman" w:hAnsi="Times New Roman"/>
            <w:noProof/>
          </w:rPr>
          <w:t>ИЗОБРАЗИТЕЛЬНОЕ ИСКУССТВО. 1 ДОПОЛНИТЕЛЬНЫЙ КЛАСС</w:t>
        </w:r>
        <w:r w:rsidRPr="00C644B6">
          <w:rPr>
            <w:noProof/>
            <w:webHidden/>
          </w:rPr>
          <w:tab/>
        </w:r>
        <w:r w:rsidRPr="00C644B6">
          <w:rPr>
            <w:noProof/>
            <w:webHidden/>
          </w:rPr>
          <w:fldChar w:fldCharType="begin"/>
        </w:r>
        <w:r w:rsidRPr="00C644B6">
          <w:rPr>
            <w:noProof/>
            <w:webHidden/>
          </w:rPr>
          <w:instrText xml:space="preserve"> PAGEREF _Toc467483336 \h </w:instrText>
        </w:r>
        <w:r w:rsidRPr="00C644B6">
          <w:rPr>
            <w:noProof/>
            <w:webHidden/>
          </w:rPr>
        </w:r>
        <w:r w:rsidRPr="00C644B6">
          <w:rPr>
            <w:noProof/>
            <w:webHidden/>
          </w:rPr>
          <w:fldChar w:fldCharType="separate"/>
        </w:r>
        <w:r w:rsidRPr="00C644B6">
          <w:rPr>
            <w:noProof/>
            <w:webHidden/>
          </w:rPr>
          <w:t>239</w:t>
        </w:r>
        <w:r w:rsidRPr="00C644B6">
          <w:rPr>
            <w:noProof/>
            <w:webHidden/>
          </w:rPr>
          <w:fldChar w:fldCharType="end"/>
        </w:r>
      </w:hyperlink>
    </w:p>
    <w:p w:rsidR="00C644B6" w:rsidRPr="00C644B6" w:rsidRDefault="00C644B6">
      <w:pPr>
        <w:pStyle w:val="32"/>
        <w:tabs>
          <w:tab w:val="right" w:leader="dot" w:pos="9628"/>
        </w:tabs>
        <w:rPr>
          <w:noProof/>
        </w:rPr>
      </w:pPr>
      <w:hyperlink w:anchor="_Toc467483337" w:history="1">
        <w:r w:rsidRPr="00C644B6">
          <w:rPr>
            <w:rStyle w:val="affa"/>
            <w:rFonts w:ascii="Times New Roman" w:hAnsi="Times New Roman"/>
            <w:noProof/>
          </w:rPr>
          <w:t>ФИЗИЧЕСКАЯ КУЛЬТУРА. 1 ДОПОЛНИТЕЛЬНЫЙ КЛАСС</w:t>
        </w:r>
        <w:r w:rsidRPr="00C644B6">
          <w:rPr>
            <w:noProof/>
            <w:webHidden/>
          </w:rPr>
          <w:tab/>
        </w:r>
        <w:r w:rsidRPr="00C644B6">
          <w:rPr>
            <w:noProof/>
            <w:webHidden/>
          </w:rPr>
          <w:fldChar w:fldCharType="begin"/>
        </w:r>
        <w:r w:rsidRPr="00C644B6">
          <w:rPr>
            <w:noProof/>
            <w:webHidden/>
          </w:rPr>
          <w:instrText xml:space="preserve"> PAGEREF _Toc467483337 \h </w:instrText>
        </w:r>
        <w:r w:rsidRPr="00C644B6">
          <w:rPr>
            <w:noProof/>
            <w:webHidden/>
          </w:rPr>
        </w:r>
        <w:r w:rsidRPr="00C644B6">
          <w:rPr>
            <w:noProof/>
            <w:webHidden/>
          </w:rPr>
          <w:fldChar w:fldCharType="separate"/>
        </w:r>
        <w:r w:rsidRPr="00C644B6">
          <w:rPr>
            <w:noProof/>
            <w:webHidden/>
          </w:rPr>
          <w:t>252</w:t>
        </w:r>
        <w:r w:rsidRPr="00C644B6">
          <w:rPr>
            <w:noProof/>
            <w:webHidden/>
          </w:rPr>
          <w:fldChar w:fldCharType="end"/>
        </w:r>
      </w:hyperlink>
    </w:p>
    <w:p w:rsidR="00C644B6" w:rsidRPr="00C644B6" w:rsidRDefault="00C644B6">
      <w:pPr>
        <w:pStyle w:val="32"/>
        <w:tabs>
          <w:tab w:val="right" w:leader="dot" w:pos="9628"/>
        </w:tabs>
        <w:rPr>
          <w:noProof/>
        </w:rPr>
      </w:pPr>
      <w:hyperlink w:anchor="_Toc467483338" w:history="1">
        <w:r w:rsidRPr="00C644B6">
          <w:rPr>
            <w:rStyle w:val="affa"/>
            <w:rFonts w:ascii="Times New Roman" w:hAnsi="Times New Roman"/>
            <w:iCs/>
            <w:noProof/>
          </w:rPr>
          <w:t xml:space="preserve">КОРРЕКЦИОННЫЙ КУРС: </w:t>
        </w:r>
        <w:r w:rsidRPr="00C644B6">
          <w:rPr>
            <w:rStyle w:val="affa"/>
            <w:rFonts w:ascii="Times New Roman" w:hAnsi="Times New Roman"/>
            <w:noProof/>
          </w:rPr>
          <w:t>ФОРМИРОВАНИЕ РЕЧЕВОГО СЛУХА И ПРОИЗНОСИТЕЛЬНОЙ СТОРОНЫ УСТНОЙ РЕЧИ (ИНДИВИДУАЛЬНЫЕ ЗАНЯТИЯ). 1 ДОПОЛНИТЕЛЬНЫЙ КЛАСС</w:t>
        </w:r>
        <w:r w:rsidRPr="00C644B6">
          <w:rPr>
            <w:noProof/>
            <w:webHidden/>
          </w:rPr>
          <w:tab/>
        </w:r>
        <w:r w:rsidRPr="00C644B6">
          <w:rPr>
            <w:noProof/>
            <w:webHidden/>
          </w:rPr>
          <w:fldChar w:fldCharType="begin"/>
        </w:r>
        <w:r w:rsidRPr="00C644B6">
          <w:rPr>
            <w:noProof/>
            <w:webHidden/>
          </w:rPr>
          <w:instrText xml:space="preserve"> PAGEREF _Toc467483338 \h </w:instrText>
        </w:r>
        <w:r w:rsidRPr="00C644B6">
          <w:rPr>
            <w:noProof/>
            <w:webHidden/>
          </w:rPr>
        </w:r>
        <w:r w:rsidRPr="00C644B6">
          <w:rPr>
            <w:noProof/>
            <w:webHidden/>
          </w:rPr>
          <w:fldChar w:fldCharType="separate"/>
        </w:r>
        <w:r w:rsidRPr="00C644B6">
          <w:rPr>
            <w:noProof/>
            <w:webHidden/>
          </w:rPr>
          <w:t>268</w:t>
        </w:r>
        <w:r w:rsidRPr="00C644B6">
          <w:rPr>
            <w:noProof/>
            <w:webHidden/>
          </w:rPr>
          <w:fldChar w:fldCharType="end"/>
        </w:r>
      </w:hyperlink>
    </w:p>
    <w:p w:rsidR="00C644B6" w:rsidRPr="00C644B6" w:rsidRDefault="00C644B6">
      <w:pPr>
        <w:pStyle w:val="32"/>
        <w:tabs>
          <w:tab w:val="right" w:leader="dot" w:pos="9628"/>
        </w:tabs>
        <w:rPr>
          <w:noProof/>
        </w:rPr>
      </w:pPr>
      <w:hyperlink w:anchor="_Toc467483339" w:history="1">
        <w:r w:rsidRPr="00C644B6">
          <w:rPr>
            <w:rStyle w:val="affa"/>
            <w:rFonts w:ascii="Times New Roman" w:hAnsi="Times New Roman"/>
            <w:iCs/>
            <w:noProof/>
          </w:rPr>
          <w:t xml:space="preserve">КОРРЕКЦИОННЫЙ КУРС: </w:t>
        </w:r>
        <w:r w:rsidRPr="00C644B6">
          <w:rPr>
            <w:rStyle w:val="affa"/>
            <w:rFonts w:ascii="Times New Roman" w:hAnsi="Times New Roman"/>
            <w:noProof/>
          </w:rPr>
          <w:t>РАЗВИТИЕ СЛУХОВОГО ВОСПРИЯТИЯ И ТЕХНИКА РЕЧИ (ФРОНТАЛЬНЫЕ ЗАНЯТИЯ). 1 ДОПОЛНИТЕЛЬНЫЙ КЛАСС</w:t>
        </w:r>
        <w:r w:rsidRPr="00C644B6">
          <w:rPr>
            <w:noProof/>
            <w:webHidden/>
          </w:rPr>
          <w:tab/>
        </w:r>
        <w:r w:rsidRPr="00C644B6">
          <w:rPr>
            <w:noProof/>
            <w:webHidden/>
          </w:rPr>
          <w:fldChar w:fldCharType="begin"/>
        </w:r>
        <w:r w:rsidRPr="00C644B6">
          <w:rPr>
            <w:noProof/>
            <w:webHidden/>
          </w:rPr>
          <w:instrText xml:space="preserve"> PAGEREF _Toc467483339 \h </w:instrText>
        </w:r>
        <w:r w:rsidRPr="00C644B6">
          <w:rPr>
            <w:noProof/>
            <w:webHidden/>
          </w:rPr>
        </w:r>
        <w:r w:rsidRPr="00C644B6">
          <w:rPr>
            <w:noProof/>
            <w:webHidden/>
          </w:rPr>
          <w:fldChar w:fldCharType="separate"/>
        </w:r>
        <w:r w:rsidRPr="00C644B6">
          <w:rPr>
            <w:noProof/>
            <w:webHidden/>
          </w:rPr>
          <w:t>283</w:t>
        </w:r>
        <w:r w:rsidRPr="00C644B6">
          <w:rPr>
            <w:noProof/>
            <w:webHidden/>
          </w:rPr>
          <w:fldChar w:fldCharType="end"/>
        </w:r>
      </w:hyperlink>
    </w:p>
    <w:p w:rsidR="00C644B6" w:rsidRPr="00C644B6" w:rsidRDefault="00C644B6">
      <w:pPr>
        <w:pStyle w:val="32"/>
        <w:tabs>
          <w:tab w:val="right" w:leader="dot" w:pos="9628"/>
        </w:tabs>
        <w:rPr>
          <w:noProof/>
        </w:rPr>
      </w:pPr>
      <w:hyperlink w:anchor="_Toc467483340" w:history="1">
        <w:r w:rsidRPr="00C644B6">
          <w:rPr>
            <w:rStyle w:val="affa"/>
            <w:rFonts w:ascii="Times New Roman" w:hAnsi="Times New Roman"/>
            <w:iCs/>
            <w:noProof/>
          </w:rPr>
          <w:t xml:space="preserve">КОРРЕКЦИОННЫЙ КУРС: </w:t>
        </w:r>
        <w:r w:rsidRPr="00C644B6">
          <w:rPr>
            <w:rStyle w:val="affa"/>
            <w:rFonts w:ascii="Times New Roman" w:eastAsia="Times New Roman" w:hAnsi="Times New Roman"/>
            <w:noProof/>
          </w:rPr>
          <w:t>МУЗЫКАЛЬНО-РИТМИЧЕСКИЕ ЗАНЯТИЯ (ФРОНТАЛЬНЫЕ ЗАНЯТИЯ)</w:t>
        </w:r>
        <w:r w:rsidRPr="00C644B6">
          <w:rPr>
            <w:rStyle w:val="affa"/>
            <w:rFonts w:ascii="Times New Roman" w:hAnsi="Times New Roman"/>
            <w:noProof/>
          </w:rPr>
          <w:t>. 1 ДОПОЛНИТЕЛЬНЫЙ КЛАСС</w:t>
        </w:r>
        <w:r w:rsidRPr="00C644B6">
          <w:rPr>
            <w:noProof/>
            <w:webHidden/>
          </w:rPr>
          <w:tab/>
        </w:r>
        <w:r w:rsidRPr="00C644B6">
          <w:rPr>
            <w:noProof/>
            <w:webHidden/>
          </w:rPr>
          <w:fldChar w:fldCharType="begin"/>
        </w:r>
        <w:r w:rsidRPr="00C644B6">
          <w:rPr>
            <w:noProof/>
            <w:webHidden/>
          </w:rPr>
          <w:instrText xml:space="preserve"> PAGEREF _Toc467483340 \h </w:instrText>
        </w:r>
        <w:r w:rsidRPr="00C644B6">
          <w:rPr>
            <w:noProof/>
            <w:webHidden/>
          </w:rPr>
        </w:r>
        <w:r w:rsidRPr="00C644B6">
          <w:rPr>
            <w:noProof/>
            <w:webHidden/>
          </w:rPr>
          <w:fldChar w:fldCharType="separate"/>
        </w:r>
        <w:r w:rsidRPr="00C644B6">
          <w:rPr>
            <w:noProof/>
            <w:webHidden/>
          </w:rPr>
          <w:t>296</w:t>
        </w:r>
        <w:r w:rsidRPr="00C644B6">
          <w:rPr>
            <w:noProof/>
            <w:webHidden/>
          </w:rPr>
          <w:fldChar w:fldCharType="end"/>
        </w:r>
      </w:hyperlink>
    </w:p>
    <w:p w:rsidR="00C644B6" w:rsidRPr="00C644B6" w:rsidRDefault="00C644B6">
      <w:pPr>
        <w:pStyle w:val="32"/>
        <w:tabs>
          <w:tab w:val="right" w:leader="dot" w:pos="9628"/>
        </w:tabs>
        <w:rPr>
          <w:noProof/>
        </w:rPr>
      </w:pPr>
      <w:hyperlink w:anchor="_Toc467483341" w:history="1">
        <w:r w:rsidRPr="00C644B6">
          <w:rPr>
            <w:rStyle w:val="affa"/>
            <w:rFonts w:ascii="Times New Roman" w:hAnsi="Times New Roman"/>
            <w:iCs/>
            <w:noProof/>
          </w:rPr>
          <w:t xml:space="preserve">КОРРЕКЦИОННЫЙ КУРС: </w:t>
        </w:r>
        <w:r w:rsidRPr="00C644B6">
          <w:rPr>
            <w:rStyle w:val="affa"/>
            <w:rFonts w:ascii="Times New Roman" w:hAnsi="Times New Roman"/>
            <w:noProof/>
          </w:rPr>
          <w:t>РАЗВИТИЕ ПОЗНАВАТЕЛЬНОЙ СФЕРЫ (ИНДИВИДУАЛЬНЫЕ ЗАНЯТИЯ). 1 ДОПОЛНИТЕЛЬНЫЙ КЛАСС</w:t>
        </w:r>
        <w:r w:rsidRPr="00C644B6">
          <w:rPr>
            <w:noProof/>
            <w:webHidden/>
          </w:rPr>
          <w:tab/>
        </w:r>
        <w:r w:rsidRPr="00C644B6">
          <w:rPr>
            <w:noProof/>
            <w:webHidden/>
          </w:rPr>
          <w:fldChar w:fldCharType="begin"/>
        </w:r>
        <w:r w:rsidRPr="00C644B6">
          <w:rPr>
            <w:noProof/>
            <w:webHidden/>
          </w:rPr>
          <w:instrText xml:space="preserve"> PAGEREF _Toc467483341 \h </w:instrText>
        </w:r>
        <w:r w:rsidRPr="00C644B6">
          <w:rPr>
            <w:noProof/>
            <w:webHidden/>
          </w:rPr>
        </w:r>
        <w:r w:rsidRPr="00C644B6">
          <w:rPr>
            <w:noProof/>
            <w:webHidden/>
          </w:rPr>
          <w:fldChar w:fldCharType="separate"/>
        </w:r>
        <w:r w:rsidRPr="00C644B6">
          <w:rPr>
            <w:noProof/>
            <w:webHidden/>
          </w:rPr>
          <w:t>310</w:t>
        </w:r>
        <w:r w:rsidRPr="00C644B6">
          <w:rPr>
            <w:noProof/>
            <w:webHidden/>
          </w:rPr>
          <w:fldChar w:fldCharType="end"/>
        </w:r>
      </w:hyperlink>
    </w:p>
    <w:p w:rsidR="00C644B6" w:rsidRPr="00C644B6" w:rsidRDefault="00C644B6">
      <w:pPr>
        <w:pStyle w:val="2e"/>
        <w:tabs>
          <w:tab w:val="right" w:leader="dot" w:pos="9628"/>
        </w:tabs>
        <w:rPr>
          <w:noProof/>
        </w:rPr>
      </w:pPr>
      <w:hyperlink w:anchor="_Toc467483342" w:history="1">
        <w:r w:rsidRPr="00C644B6">
          <w:rPr>
            <w:rStyle w:val="affa"/>
            <w:rFonts w:ascii="Times New Roman" w:hAnsi="Times New Roman"/>
            <w:noProof/>
          </w:rPr>
          <w:t>ВАРИАНТ 2.3. 1 КЛАСС</w:t>
        </w:r>
        <w:r w:rsidRPr="00C644B6">
          <w:rPr>
            <w:noProof/>
            <w:webHidden/>
          </w:rPr>
          <w:tab/>
        </w:r>
        <w:r w:rsidRPr="00C644B6">
          <w:rPr>
            <w:noProof/>
            <w:webHidden/>
          </w:rPr>
          <w:fldChar w:fldCharType="begin"/>
        </w:r>
        <w:r w:rsidRPr="00C644B6">
          <w:rPr>
            <w:noProof/>
            <w:webHidden/>
          </w:rPr>
          <w:instrText xml:space="preserve"> PAGEREF _Toc467483342 \h </w:instrText>
        </w:r>
        <w:r w:rsidRPr="00C644B6">
          <w:rPr>
            <w:noProof/>
            <w:webHidden/>
          </w:rPr>
        </w:r>
        <w:r w:rsidRPr="00C644B6">
          <w:rPr>
            <w:noProof/>
            <w:webHidden/>
          </w:rPr>
          <w:fldChar w:fldCharType="separate"/>
        </w:r>
        <w:r w:rsidRPr="00C644B6">
          <w:rPr>
            <w:noProof/>
            <w:webHidden/>
          </w:rPr>
          <w:t>319</w:t>
        </w:r>
        <w:r w:rsidRPr="00C644B6">
          <w:rPr>
            <w:noProof/>
            <w:webHidden/>
          </w:rPr>
          <w:fldChar w:fldCharType="end"/>
        </w:r>
      </w:hyperlink>
    </w:p>
    <w:p w:rsidR="00C644B6" w:rsidRPr="00C644B6" w:rsidRDefault="00C644B6">
      <w:pPr>
        <w:pStyle w:val="32"/>
        <w:tabs>
          <w:tab w:val="right" w:leader="dot" w:pos="9628"/>
        </w:tabs>
        <w:rPr>
          <w:noProof/>
        </w:rPr>
      </w:pPr>
      <w:hyperlink w:anchor="_Toc467483343" w:history="1">
        <w:r w:rsidRPr="00C644B6">
          <w:rPr>
            <w:rStyle w:val="affa"/>
            <w:rFonts w:ascii="Times New Roman" w:hAnsi="Times New Roman"/>
            <w:noProof/>
          </w:rPr>
          <w:t>РУССКИЙ ЯЗЫК (ОБУЧЕНИЕ ГРАМОТЕ, ФОРМИРОВАНИЕ ГРАММАТИЧЕСКОГО СТРОЯ РЕЧИ). 1 КЛАСС</w:t>
        </w:r>
        <w:r w:rsidRPr="00C644B6">
          <w:rPr>
            <w:noProof/>
            <w:webHidden/>
          </w:rPr>
          <w:tab/>
        </w:r>
        <w:r w:rsidRPr="00C644B6">
          <w:rPr>
            <w:noProof/>
            <w:webHidden/>
          </w:rPr>
          <w:fldChar w:fldCharType="begin"/>
        </w:r>
        <w:r w:rsidRPr="00C644B6">
          <w:rPr>
            <w:noProof/>
            <w:webHidden/>
          </w:rPr>
          <w:instrText xml:space="preserve"> PAGEREF _Toc467483343 \h </w:instrText>
        </w:r>
        <w:r w:rsidRPr="00C644B6">
          <w:rPr>
            <w:noProof/>
            <w:webHidden/>
          </w:rPr>
        </w:r>
        <w:r w:rsidRPr="00C644B6">
          <w:rPr>
            <w:noProof/>
            <w:webHidden/>
          </w:rPr>
          <w:fldChar w:fldCharType="separate"/>
        </w:r>
        <w:r w:rsidRPr="00C644B6">
          <w:rPr>
            <w:noProof/>
            <w:webHidden/>
          </w:rPr>
          <w:t>319</w:t>
        </w:r>
        <w:r w:rsidRPr="00C644B6">
          <w:rPr>
            <w:noProof/>
            <w:webHidden/>
          </w:rPr>
          <w:fldChar w:fldCharType="end"/>
        </w:r>
      </w:hyperlink>
    </w:p>
    <w:p w:rsidR="00C644B6" w:rsidRPr="00C644B6" w:rsidRDefault="00C644B6">
      <w:pPr>
        <w:pStyle w:val="32"/>
        <w:tabs>
          <w:tab w:val="right" w:leader="dot" w:pos="9628"/>
        </w:tabs>
        <w:rPr>
          <w:noProof/>
        </w:rPr>
      </w:pPr>
      <w:hyperlink w:anchor="_Toc467483344" w:history="1">
        <w:r w:rsidRPr="00C644B6">
          <w:rPr>
            <w:rStyle w:val="affa"/>
            <w:rFonts w:ascii="Times New Roman" w:eastAsia="Times New Roman" w:hAnsi="Times New Roman"/>
            <w:noProof/>
          </w:rPr>
          <w:t>РАЗВИТИЕ РЕЧИ</w:t>
        </w:r>
        <w:r w:rsidRPr="00C644B6">
          <w:rPr>
            <w:rStyle w:val="affa"/>
            <w:rFonts w:ascii="Times New Roman" w:hAnsi="Times New Roman"/>
            <w:noProof/>
          </w:rPr>
          <w:t>. 1 КЛАСС</w:t>
        </w:r>
        <w:r w:rsidRPr="00C644B6">
          <w:rPr>
            <w:noProof/>
            <w:webHidden/>
          </w:rPr>
          <w:tab/>
        </w:r>
        <w:r w:rsidRPr="00C644B6">
          <w:rPr>
            <w:noProof/>
            <w:webHidden/>
          </w:rPr>
          <w:fldChar w:fldCharType="begin"/>
        </w:r>
        <w:r w:rsidRPr="00C644B6">
          <w:rPr>
            <w:noProof/>
            <w:webHidden/>
          </w:rPr>
          <w:instrText xml:space="preserve"> PAGEREF _Toc467483344 \h </w:instrText>
        </w:r>
        <w:r w:rsidRPr="00C644B6">
          <w:rPr>
            <w:noProof/>
            <w:webHidden/>
          </w:rPr>
        </w:r>
        <w:r w:rsidRPr="00C644B6">
          <w:rPr>
            <w:noProof/>
            <w:webHidden/>
          </w:rPr>
          <w:fldChar w:fldCharType="separate"/>
        </w:r>
        <w:r w:rsidRPr="00C644B6">
          <w:rPr>
            <w:noProof/>
            <w:webHidden/>
          </w:rPr>
          <w:t>367</w:t>
        </w:r>
        <w:r w:rsidRPr="00C644B6">
          <w:rPr>
            <w:noProof/>
            <w:webHidden/>
          </w:rPr>
          <w:fldChar w:fldCharType="end"/>
        </w:r>
      </w:hyperlink>
    </w:p>
    <w:p w:rsidR="00C644B6" w:rsidRPr="00C644B6" w:rsidRDefault="00C644B6">
      <w:pPr>
        <w:pStyle w:val="32"/>
        <w:tabs>
          <w:tab w:val="right" w:leader="dot" w:pos="9628"/>
        </w:tabs>
        <w:rPr>
          <w:noProof/>
        </w:rPr>
      </w:pPr>
      <w:hyperlink w:anchor="_Toc467483345" w:history="1">
        <w:r w:rsidRPr="00C644B6">
          <w:rPr>
            <w:rStyle w:val="affa"/>
            <w:rFonts w:ascii="Times New Roman" w:hAnsi="Times New Roman"/>
            <w:noProof/>
          </w:rPr>
          <w:t>МАТЕМАТИКА. 1 КЛАСС</w:t>
        </w:r>
        <w:r w:rsidRPr="00C644B6">
          <w:rPr>
            <w:noProof/>
            <w:webHidden/>
          </w:rPr>
          <w:tab/>
        </w:r>
        <w:r w:rsidRPr="00C644B6">
          <w:rPr>
            <w:noProof/>
            <w:webHidden/>
          </w:rPr>
          <w:fldChar w:fldCharType="begin"/>
        </w:r>
        <w:r w:rsidRPr="00C644B6">
          <w:rPr>
            <w:noProof/>
            <w:webHidden/>
          </w:rPr>
          <w:instrText xml:space="preserve"> PAGEREF _Toc467483345 \h </w:instrText>
        </w:r>
        <w:r w:rsidRPr="00C644B6">
          <w:rPr>
            <w:noProof/>
            <w:webHidden/>
          </w:rPr>
        </w:r>
        <w:r w:rsidRPr="00C644B6">
          <w:rPr>
            <w:noProof/>
            <w:webHidden/>
          </w:rPr>
          <w:fldChar w:fldCharType="separate"/>
        </w:r>
        <w:r w:rsidRPr="00C644B6">
          <w:rPr>
            <w:noProof/>
            <w:webHidden/>
          </w:rPr>
          <w:t>402</w:t>
        </w:r>
        <w:r w:rsidRPr="00C644B6">
          <w:rPr>
            <w:noProof/>
            <w:webHidden/>
          </w:rPr>
          <w:fldChar w:fldCharType="end"/>
        </w:r>
      </w:hyperlink>
    </w:p>
    <w:p w:rsidR="00C644B6" w:rsidRPr="00C644B6" w:rsidRDefault="00C644B6">
      <w:pPr>
        <w:pStyle w:val="32"/>
        <w:tabs>
          <w:tab w:val="right" w:leader="dot" w:pos="9628"/>
        </w:tabs>
        <w:rPr>
          <w:noProof/>
        </w:rPr>
      </w:pPr>
      <w:hyperlink w:anchor="_Toc467483346" w:history="1">
        <w:r w:rsidRPr="00C644B6">
          <w:rPr>
            <w:rStyle w:val="affa"/>
            <w:rFonts w:ascii="Times New Roman" w:hAnsi="Times New Roman"/>
            <w:noProof/>
          </w:rPr>
          <w:t>ОЗНАКОМЛЕНИЕ С ОКРУЖАЮЩИМ МИРОМ. 1 КЛАСС</w:t>
        </w:r>
        <w:r w:rsidRPr="00C644B6">
          <w:rPr>
            <w:noProof/>
            <w:webHidden/>
          </w:rPr>
          <w:tab/>
        </w:r>
        <w:r w:rsidRPr="00C644B6">
          <w:rPr>
            <w:noProof/>
            <w:webHidden/>
          </w:rPr>
          <w:fldChar w:fldCharType="begin"/>
        </w:r>
        <w:r w:rsidRPr="00C644B6">
          <w:rPr>
            <w:noProof/>
            <w:webHidden/>
          </w:rPr>
          <w:instrText xml:space="preserve"> PAGEREF _Toc467483346 \h </w:instrText>
        </w:r>
        <w:r w:rsidRPr="00C644B6">
          <w:rPr>
            <w:noProof/>
            <w:webHidden/>
          </w:rPr>
        </w:r>
        <w:r w:rsidRPr="00C644B6">
          <w:rPr>
            <w:noProof/>
            <w:webHidden/>
          </w:rPr>
          <w:fldChar w:fldCharType="separate"/>
        </w:r>
        <w:r w:rsidRPr="00C644B6">
          <w:rPr>
            <w:noProof/>
            <w:webHidden/>
          </w:rPr>
          <w:t>424</w:t>
        </w:r>
        <w:r w:rsidRPr="00C644B6">
          <w:rPr>
            <w:noProof/>
            <w:webHidden/>
          </w:rPr>
          <w:fldChar w:fldCharType="end"/>
        </w:r>
      </w:hyperlink>
    </w:p>
    <w:p w:rsidR="00C644B6" w:rsidRPr="00C644B6" w:rsidRDefault="00C644B6">
      <w:pPr>
        <w:pStyle w:val="32"/>
        <w:tabs>
          <w:tab w:val="right" w:leader="dot" w:pos="9628"/>
        </w:tabs>
        <w:rPr>
          <w:noProof/>
        </w:rPr>
      </w:pPr>
      <w:hyperlink w:anchor="_Toc467483347" w:history="1">
        <w:r w:rsidRPr="00C644B6">
          <w:rPr>
            <w:rStyle w:val="affa"/>
            <w:rFonts w:ascii="Times New Roman" w:hAnsi="Times New Roman"/>
            <w:noProof/>
          </w:rPr>
          <w:t>ИЗОБРАЗИТЕЛЬНОЕ ИСКУССТВО. 1 КЛАСС</w:t>
        </w:r>
        <w:r w:rsidRPr="00C644B6">
          <w:rPr>
            <w:noProof/>
            <w:webHidden/>
          </w:rPr>
          <w:tab/>
        </w:r>
        <w:r w:rsidRPr="00C644B6">
          <w:rPr>
            <w:noProof/>
            <w:webHidden/>
          </w:rPr>
          <w:fldChar w:fldCharType="begin"/>
        </w:r>
        <w:r w:rsidRPr="00C644B6">
          <w:rPr>
            <w:noProof/>
            <w:webHidden/>
          </w:rPr>
          <w:instrText xml:space="preserve"> PAGEREF _Toc467483347 \h </w:instrText>
        </w:r>
        <w:r w:rsidRPr="00C644B6">
          <w:rPr>
            <w:noProof/>
            <w:webHidden/>
          </w:rPr>
        </w:r>
        <w:r w:rsidRPr="00C644B6">
          <w:rPr>
            <w:noProof/>
            <w:webHidden/>
          </w:rPr>
          <w:fldChar w:fldCharType="separate"/>
        </w:r>
        <w:r w:rsidRPr="00C644B6">
          <w:rPr>
            <w:noProof/>
            <w:webHidden/>
          </w:rPr>
          <w:t>435</w:t>
        </w:r>
        <w:r w:rsidRPr="00C644B6">
          <w:rPr>
            <w:noProof/>
            <w:webHidden/>
          </w:rPr>
          <w:fldChar w:fldCharType="end"/>
        </w:r>
      </w:hyperlink>
    </w:p>
    <w:p w:rsidR="00C644B6" w:rsidRPr="00C644B6" w:rsidRDefault="00C644B6">
      <w:pPr>
        <w:pStyle w:val="32"/>
        <w:tabs>
          <w:tab w:val="right" w:leader="dot" w:pos="9628"/>
        </w:tabs>
        <w:rPr>
          <w:noProof/>
        </w:rPr>
      </w:pPr>
      <w:hyperlink w:anchor="_Toc467483348" w:history="1">
        <w:r w:rsidRPr="00C644B6">
          <w:rPr>
            <w:rStyle w:val="affa"/>
            <w:rFonts w:ascii="Times New Roman" w:hAnsi="Times New Roman"/>
            <w:noProof/>
          </w:rPr>
          <w:t>ТЕХНОЛОГИЯ (ТРУД). 1 КЛАСС</w:t>
        </w:r>
        <w:r w:rsidRPr="00C644B6">
          <w:rPr>
            <w:noProof/>
            <w:webHidden/>
          </w:rPr>
          <w:tab/>
        </w:r>
        <w:r w:rsidRPr="00C644B6">
          <w:rPr>
            <w:noProof/>
            <w:webHidden/>
          </w:rPr>
          <w:fldChar w:fldCharType="begin"/>
        </w:r>
        <w:r w:rsidRPr="00C644B6">
          <w:rPr>
            <w:noProof/>
            <w:webHidden/>
          </w:rPr>
          <w:instrText xml:space="preserve"> PAGEREF _Toc467483348 \h </w:instrText>
        </w:r>
        <w:r w:rsidRPr="00C644B6">
          <w:rPr>
            <w:noProof/>
            <w:webHidden/>
          </w:rPr>
        </w:r>
        <w:r w:rsidRPr="00C644B6">
          <w:rPr>
            <w:noProof/>
            <w:webHidden/>
          </w:rPr>
          <w:fldChar w:fldCharType="separate"/>
        </w:r>
        <w:r w:rsidRPr="00C644B6">
          <w:rPr>
            <w:noProof/>
            <w:webHidden/>
          </w:rPr>
          <w:t>448</w:t>
        </w:r>
        <w:r w:rsidRPr="00C644B6">
          <w:rPr>
            <w:noProof/>
            <w:webHidden/>
          </w:rPr>
          <w:fldChar w:fldCharType="end"/>
        </w:r>
      </w:hyperlink>
    </w:p>
    <w:p w:rsidR="00C644B6" w:rsidRPr="00C644B6" w:rsidRDefault="00C644B6">
      <w:pPr>
        <w:pStyle w:val="32"/>
        <w:tabs>
          <w:tab w:val="right" w:leader="dot" w:pos="9628"/>
        </w:tabs>
        <w:rPr>
          <w:noProof/>
        </w:rPr>
      </w:pPr>
      <w:hyperlink w:anchor="_Toc467483349" w:history="1">
        <w:r w:rsidRPr="00C644B6">
          <w:rPr>
            <w:rStyle w:val="affa"/>
            <w:rFonts w:ascii="Times New Roman" w:hAnsi="Times New Roman"/>
            <w:noProof/>
          </w:rPr>
          <w:t>ФИЗИЧЕСКАЯ КУЛЬТУРА. 1 КЛАСС</w:t>
        </w:r>
        <w:r w:rsidRPr="00C644B6">
          <w:rPr>
            <w:noProof/>
            <w:webHidden/>
          </w:rPr>
          <w:tab/>
        </w:r>
        <w:r w:rsidRPr="00C644B6">
          <w:rPr>
            <w:noProof/>
            <w:webHidden/>
          </w:rPr>
          <w:fldChar w:fldCharType="begin"/>
        </w:r>
        <w:r w:rsidRPr="00C644B6">
          <w:rPr>
            <w:noProof/>
            <w:webHidden/>
          </w:rPr>
          <w:instrText xml:space="preserve"> PAGEREF _Toc467483349 \h </w:instrText>
        </w:r>
        <w:r w:rsidRPr="00C644B6">
          <w:rPr>
            <w:noProof/>
            <w:webHidden/>
          </w:rPr>
        </w:r>
        <w:r w:rsidRPr="00C644B6">
          <w:rPr>
            <w:noProof/>
            <w:webHidden/>
          </w:rPr>
          <w:fldChar w:fldCharType="separate"/>
        </w:r>
        <w:r w:rsidRPr="00C644B6">
          <w:rPr>
            <w:noProof/>
            <w:webHidden/>
          </w:rPr>
          <w:t>467</w:t>
        </w:r>
        <w:r w:rsidRPr="00C644B6">
          <w:rPr>
            <w:noProof/>
            <w:webHidden/>
          </w:rPr>
          <w:fldChar w:fldCharType="end"/>
        </w:r>
      </w:hyperlink>
    </w:p>
    <w:p w:rsidR="00C644B6" w:rsidRPr="00C644B6" w:rsidRDefault="00C644B6">
      <w:pPr>
        <w:pStyle w:val="32"/>
        <w:tabs>
          <w:tab w:val="right" w:leader="dot" w:pos="9628"/>
        </w:tabs>
        <w:rPr>
          <w:noProof/>
        </w:rPr>
      </w:pPr>
      <w:hyperlink w:anchor="_Toc467483350" w:history="1">
        <w:r w:rsidRPr="00C644B6">
          <w:rPr>
            <w:rStyle w:val="affa"/>
            <w:rFonts w:ascii="Times New Roman" w:hAnsi="Times New Roman"/>
            <w:iCs/>
            <w:noProof/>
          </w:rPr>
          <w:t xml:space="preserve">КОРРЕКЦИОННЫЙ КУРС: </w:t>
        </w:r>
        <w:r w:rsidRPr="00C644B6">
          <w:rPr>
            <w:rStyle w:val="affa"/>
            <w:rFonts w:ascii="Times New Roman" w:hAnsi="Times New Roman"/>
            <w:noProof/>
          </w:rPr>
          <w:t>ФОРМИРОВАНИЕ РЕЧЕВОГО СЛУХА И ПРОИЗНОСИТЕЛЬНОЙ СТОРОНЫ УСТНОЙ РЕЧИ (ИНДИВИДУАЛЬНЫЕ ЗАНЯТИЯ). 1 КЛАСС</w:t>
        </w:r>
        <w:r w:rsidRPr="00C644B6">
          <w:rPr>
            <w:noProof/>
            <w:webHidden/>
          </w:rPr>
          <w:tab/>
        </w:r>
        <w:r w:rsidRPr="00C644B6">
          <w:rPr>
            <w:noProof/>
            <w:webHidden/>
          </w:rPr>
          <w:fldChar w:fldCharType="begin"/>
        </w:r>
        <w:r w:rsidRPr="00C644B6">
          <w:rPr>
            <w:noProof/>
            <w:webHidden/>
          </w:rPr>
          <w:instrText xml:space="preserve"> PAGEREF _Toc467483350 \h </w:instrText>
        </w:r>
        <w:r w:rsidRPr="00C644B6">
          <w:rPr>
            <w:noProof/>
            <w:webHidden/>
          </w:rPr>
        </w:r>
        <w:r w:rsidRPr="00C644B6">
          <w:rPr>
            <w:noProof/>
            <w:webHidden/>
          </w:rPr>
          <w:fldChar w:fldCharType="separate"/>
        </w:r>
        <w:r w:rsidRPr="00C644B6">
          <w:rPr>
            <w:noProof/>
            <w:webHidden/>
          </w:rPr>
          <w:t>495</w:t>
        </w:r>
        <w:r w:rsidRPr="00C644B6">
          <w:rPr>
            <w:noProof/>
            <w:webHidden/>
          </w:rPr>
          <w:fldChar w:fldCharType="end"/>
        </w:r>
      </w:hyperlink>
    </w:p>
    <w:p w:rsidR="00C644B6" w:rsidRPr="00C644B6" w:rsidRDefault="00C644B6">
      <w:pPr>
        <w:pStyle w:val="32"/>
        <w:tabs>
          <w:tab w:val="right" w:leader="dot" w:pos="9628"/>
        </w:tabs>
        <w:rPr>
          <w:noProof/>
        </w:rPr>
      </w:pPr>
      <w:hyperlink w:anchor="_Toc467483351" w:history="1">
        <w:r w:rsidRPr="00C644B6">
          <w:rPr>
            <w:rStyle w:val="affa"/>
            <w:rFonts w:ascii="Times New Roman" w:hAnsi="Times New Roman"/>
            <w:iCs/>
            <w:noProof/>
          </w:rPr>
          <w:t xml:space="preserve">КОРРЕКЦИОННЫЙ КУРС: </w:t>
        </w:r>
        <w:r w:rsidRPr="00C644B6">
          <w:rPr>
            <w:rStyle w:val="affa"/>
            <w:rFonts w:ascii="Times New Roman" w:hAnsi="Times New Roman"/>
            <w:noProof/>
          </w:rPr>
          <w:t>РАЗВИТИЕ СЛУХОВОГО ВОСПРИЯТИЯ И ТЕХНИКА РЕЧИ (ФРОНТАЛЬНЫЕ ЗАНЯТИЯ) . 1 КЛАСС</w:t>
        </w:r>
        <w:r w:rsidRPr="00C644B6">
          <w:rPr>
            <w:noProof/>
            <w:webHidden/>
          </w:rPr>
          <w:tab/>
        </w:r>
        <w:r w:rsidRPr="00C644B6">
          <w:rPr>
            <w:noProof/>
            <w:webHidden/>
          </w:rPr>
          <w:fldChar w:fldCharType="begin"/>
        </w:r>
        <w:r w:rsidRPr="00C644B6">
          <w:rPr>
            <w:noProof/>
            <w:webHidden/>
          </w:rPr>
          <w:instrText xml:space="preserve"> PAGEREF _Toc467483351 \h </w:instrText>
        </w:r>
        <w:r w:rsidRPr="00C644B6">
          <w:rPr>
            <w:noProof/>
            <w:webHidden/>
          </w:rPr>
        </w:r>
        <w:r w:rsidRPr="00C644B6">
          <w:rPr>
            <w:noProof/>
            <w:webHidden/>
          </w:rPr>
          <w:fldChar w:fldCharType="separate"/>
        </w:r>
        <w:r w:rsidRPr="00C644B6">
          <w:rPr>
            <w:noProof/>
            <w:webHidden/>
          </w:rPr>
          <w:t>511</w:t>
        </w:r>
        <w:r w:rsidRPr="00C644B6">
          <w:rPr>
            <w:noProof/>
            <w:webHidden/>
          </w:rPr>
          <w:fldChar w:fldCharType="end"/>
        </w:r>
      </w:hyperlink>
    </w:p>
    <w:p w:rsidR="00C644B6" w:rsidRPr="00C644B6" w:rsidRDefault="00C644B6">
      <w:pPr>
        <w:pStyle w:val="32"/>
        <w:tabs>
          <w:tab w:val="right" w:leader="dot" w:pos="9628"/>
        </w:tabs>
        <w:rPr>
          <w:noProof/>
        </w:rPr>
      </w:pPr>
      <w:hyperlink w:anchor="_Toc467483352" w:history="1">
        <w:r w:rsidRPr="00C644B6">
          <w:rPr>
            <w:rStyle w:val="affa"/>
            <w:rFonts w:ascii="Times New Roman" w:hAnsi="Times New Roman"/>
            <w:iCs/>
            <w:noProof/>
          </w:rPr>
          <w:t xml:space="preserve">КОРРЕКЦИОННЫЙ КУРС: </w:t>
        </w:r>
        <w:r w:rsidRPr="00C644B6">
          <w:rPr>
            <w:rStyle w:val="affa"/>
            <w:rFonts w:ascii="Times New Roman" w:eastAsia="Times New Roman" w:hAnsi="Times New Roman"/>
            <w:noProof/>
          </w:rPr>
          <w:t>МУЗЫКАЛЬНО-РИТМИЧЕСКИЕ ЗАНЯТИЯ (ФРОНТАЛЬНОЕ ЗАНЯТИЕ)</w:t>
        </w:r>
        <w:r w:rsidRPr="00C644B6">
          <w:rPr>
            <w:rStyle w:val="affa"/>
            <w:rFonts w:ascii="Times New Roman" w:hAnsi="Times New Roman"/>
            <w:noProof/>
          </w:rPr>
          <w:t>. 1 КЛАСС</w:t>
        </w:r>
        <w:r w:rsidRPr="00C644B6">
          <w:rPr>
            <w:noProof/>
            <w:webHidden/>
          </w:rPr>
          <w:tab/>
        </w:r>
        <w:r w:rsidRPr="00C644B6">
          <w:rPr>
            <w:noProof/>
            <w:webHidden/>
          </w:rPr>
          <w:fldChar w:fldCharType="begin"/>
        </w:r>
        <w:r w:rsidRPr="00C644B6">
          <w:rPr>
            <w:noProof/>
            <w:webHidden/>
          </w:rPr>
          <w:instrText xml:space="preserve"> PAGEREF _Toc467483352 \h </w:instrText>
        </w:r>
        <w:r w:rsidRPr="00C644B6">
          <w:rPr>
            <w:noProof/>
            <w:webHidden/>
          </w:rPr>
        </w:r>
        <w:r w:rsidRPr="00C644B6">
          <w:rPr>
            <w:noProof/>
            <w:webHidden/>
          </w:rPr>
          <w:fldChar w:fldCharType="separate"/>
        </w:r>
        <w:r w:rsidRPr="00C644B6">
          <w:rPr>
            <w:noProof/>
            <w:webHidden/>
          </w:rPr>
          <w:t>526</w:t>
        </w:r>
        <w:r w:rsidRPr="00C644B6">
          <w:rPr>
            <w:noProof/>
            <w:webHidden/>
          </w:rPr>
          <w:fldChar w:fldCharType="end"/>
        </w:r>
      </w:hyperlink>
    </w:p>
    <w:p w:rsidR="00C644B6" w:rsidRPr="00C644B6" w:rsidRDefault="00C644B6">
      <w:pPr>
        <w:pStyle w:val="32"/>
        <w:tabs>
          <w:tab w:val="right" w:leader="dot" w:pos="9628"/>
        </w:tabs>
        <w:rPr>
          <w:noProof/>
        </w:rPr>
      </w:pPr>
      <w:hyperlink w:anchor="_Toc467483353" w:history="1">
        <w:r w:rsidRPr="00C644B6">
          <w:rPr>
            <w:rStyle w:val="affa"/>
            <w:rFonts w:ascii="Times New Roman" w:hAnsi="Times New Roman"/>
            <w:iCs/>
            <w:noProof/>
          </w:rPr>
          <w:t xml:space="preserve">КОРРЕКЦИОННЫЙ КУРС: </w:t>
        </w:r>
        <w:r w:rsidRPr="00C644B6">
          <w:rPr>
            <w:rStyle w:val="affa"/>
            <w:rFonts w:ascii="Times New Roman" w:hAnsi="Times New Roman"/>
            <w:noProof/>
          </w:rPr>
          <w:t>РАЗВИТИЕ ПОЗНАВАТЕЛЬНОЙ СФЕРЫ (ИНДИВИДУАЛЬНЫЕ ЗАНЯТИЯ). 1 КЛАСС</w:t>
        </w:r>
        <w:r w:rsidRPr="00C644B6">
          <w:rPr>
            <w:noProof/>
            <w:webHidden/>
          </w:rPr>
          <w:tab/>
        </w:r>
        <w:r w:rsidRPr="00C644B6">
          <w:rPr>
            <w:noProof/>
            <w:webHidden/>
          </w:rPr>
          <w:fldChar w:fldCharType="begin"/>
        </w:r>
        <w:r w:rsidRPr="00C644B6">
          <w:rPr>
            <w:noProof/>
            <w:webHidden/>
          </w:rPr>
          <w:instrText xml:space="preserve"> PAGEREF _Toc467483353 \h </w:instrText>
        </w:r>
        <w:r w:rsidRPr="00C644B6">
          <w:rPr>
            <w:noProof/>
            <w:webHidden/>
          </w:rPr>
        </w:r>
        <w:r w:rsidRPr="00C644B6">
          <w:rPr>
            <w:noProof/>
            <w:webHidden/>
          </w:rPr>
          <w:fldChar w:fldCharType="separate"/>
        </w:r>
        <w:r w:rsidRPr="00C644B6">
          <w:rPr>
            <w:noProof/>
            <w:webHidden/>
          </w:rPr>
          <w:t>552</w:t>
        </w:r>
        <w:r w:rsidRPr="00C644B6">
          <w:rPr>
            <w:noProof/>
            <w:webHidden/>
          </w:rPr>
          <w:fldChar w:fldCharType="end"/>
        </w:r>
      </w:hyperlink>
    </w:p>
    <w:p w:rsidR="0025191E" w:rsidRPr="00C644B6" w:rsidRDefault="007318C6" w:rsidP="00AA0006">
      <w:pPr>
        <w:spacing w:after="0" w:line="360" w:lineRule="auto"/>
        <w:jc w:val="both"/>
        <w:rPr>
          <w:rFonts w:ascii="Times New Roman" w:hAnsi="Times New Roman" w:cs="Times New Roman"/>
          <w:sz w:val="24"/>
          <w:szCs w:val="24"/>
        </w:rPr>
      </w:pPr>
      <w:r w:rsidRPr="00C644B6">
        <w:rPr>
          <w:rFonts w:ascii="Times New Roman" w:hAnsi="Times New Roman" w:cs="Times New Roman"/>
          <w:sz w:val="24"/>
          <w:szCs w:val="24"/>
        </w:rPr>
        <w:fldChar w:fldCharType="end"/>
      </w:r>
    </w:p>
    <w:p w:rsidR="00BD5E97" w:rsidRDefault="00BD5E9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AC7415" w:rsidRPr="00BD5E97" w:rsidRDefault="00F21809" w:rsidP="00BD5E97">
      <w:pPr>
        <w:pStyle w:val="1"/>
        <w:rPr>
          <w:rFonts w:ascii="Times New Roman" w:hAnsi="Times New Roman" w:cs="Times New Roman"/>
          <w:b w:val="0"/>
          <w:color w:val="auto"/>
          <w:sz w:val="24"/>
          <w:szCs w:val="24"/>
        </w:rPr>
      </w:pPr>
      <w:bookmarkStart w:id="1" w:name="_Toc467483296"/>
      <w:r w:rsidRPr="00AA0006">
        <w:rPr>
          <w:rFonts w:ascii="Times New Roman" w:hAnsi="Times New Roman" w:cs="Times New Roman"/>
          <w:color w:val="auto"/>
          <w:sz w:val="24"/>
          <w:szCs w:val="24"/>
        </w:rPr>
        <w:lastRenderedPageBreak/>
        <w:t xml:space="preserve">ПОЯСНИТЕЛЬНАЯ </w:t>
      </w:r>
      <w:r w:rsidR="00AA0006" w:rsidRPr="00AA0006">
        <w:rPr>
          <w:rFonts w:ascii="Times New Roman" w:hAnsi="Times New Roman" w:cs="Times New Roman"/>
          <w:caps/>
          <w:color w:val="auto"/>
          <w:sz w:val="24"/>
          <w:szCs w:val="24"/>
        </w:rPr>
        <w:t>ЗАПИСКА</w:t>
      </w:r>
      <w:bookmarkEnd w:id="1"/>
    </w:p>
    <w:p w:rsidR="00AC7415" w:rsidRPr="000E0269" w:rsidRDefault="00AC7415" w:rsidP="00AA0006">
      <w:pPr>
        <w:spacing w:after="0" w:line="360" w:lineRule="auto"/>
        <w:jc w:val="both"/>
        <w:rPr>
          <w:rFonts w:ascii="Times New Roman" w:eastAsia="Times New Roman" w:hAnsi="Times New Roman" w:cs="Times New Roman"/>
          <w:sz w:val="24"/>
          <w:szCs w:val="24"/>
        </w:rPr>
      </w:pPr>
      <w:r w:rsidRPr="000E0269">
        <w:rPr>
          <w:rFonts w:ascii="Times New Roman" w:hAnsi="Times New Roman" w:cs="Times New Roman"/>
          <w:b/>
          <w:sz w:val="24"/>
          <w:szCs w:val="24"/>
        </w:rPr>
        <w:tab/>
      </w:r>
      <w:proofErr w:type="gramStart"/>
      <w:r w:rsidRPr="000E0269">
        <w:rPr>
          <w:rFonts w:ascii="Times New Roman" w:eastAsia="Times New Roman" w:hAnsi="Times New Roman" w:cs="Times New Roman"/>
          <w:sz w:val="24"/>
          <w:szCs w:val="24"/>
        </w:rPr>
        <w:t>В настоящее время в нашей стране разработан, принят и апробирован Федеральный государственный образовательный стандарт начального общего образования обучающихся с ограниченными возможностями здоровья (далее – Стандарт), обеспечивающий возможность удовлетворить в образовательном процессе особые образовательные потребности не только каждой категории обучающихся с ОВЗ, но и различных групп, входящих в каждую из них, независимо от того, где происходит их обучение: совместно с другими обучающимися</w:t>
      </w:r>
      <w:proofErr w:type="gramEnd"/>
      <w:r w:rsidRPr="000E0269">
        <w:rPr>
          <w:rFonts w:ascii="Times New Roman" w:eastAsia="Times New Roman" w:hAnsi="Times New Roman" w:cs="Times New Roman"/>
          <w:sz w:val="24"/>
          <w:szCs w:val="24"/>
        </w:rPr>
        <w:t>, в отдельных классах, группах или в отдельных организациях.</w:t>
      </w:r>
    </w:p>
    <w:p w:rsidR="00AC7415" w:rsidRPr="000E0269" w:rsidRDefault="00AC7415"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t xml:space="preserve">Стандарт, обеспечивая равные возможности получения качественного начального общего образования, единство  образовательного пространства РФ, государственные гарантии уровня и качества образования, определяет требования к структуре адаптированных основных образовательных программ для различных категорий и </w:t>
      </w:r>
      <w:proofErr w:type="gramStart"/>
      <w:r w:rsidRPr="000E0269">
        <w:rPr>
          <w:rFonts w:ascii="Times New Roman" w:eastAsia="Times New Roman" w:hAnsi="Times New Roman" w:cs="Times New Roman"/>
          <w:sz w:val="24"/>
          <w:szCs w:val="24"/>
        </w:rPr>
        <w:t>групп</w:t>
      </w:r>
      <w:proofErr w:type="gramEnd"/>
      <w:r w:rsidRPr="000E0269">
        <w:rPr>
          <w:rFonts w:ascii="Times New Roman" w:eastAsia="Times New Roman" w:hAnsi="Times New Roman" w:cs="Times New Roman"/>
          <w:sz w:val="24"/>
          <w:szCs w:val="24"/>
        </w:rPr>
        <w:t xml:space="preserve"> обучающихся с ОВЗ (далее - АООП НОО), условиям их реализации и результатам их освоения.</w:t>
      </w:r>
    </w:p>
    <w:p w:rsidR="00AC7415" w:rsidRPr="000E0269" w:rsidRDefault="00AC7415"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r>
      <w:proofErr w:type="gramStart"/>
      <w:r w:rsidRPr="000E0269">
        <w:rPr>
          <w:rFonts w:ascii="Times New Roman" w:eastAsia="Times New Roman" w:hAnsi="Times New Roman" w:cs="Times New Roman"/>
          <w:sz w:val="24"/>
          <w:szCs w:val="24"/>
        </w:rPr>
        <w:t xml:space="preserve">Разработанный Стандарт выступает основой как для разработки примерной адаптированной основной общеобразовательной программы начального общего образования для обучающихся с ОВЗ, так и разработки, реализации рабочих программ по учебным предметам и коррекционным курсам. </w:t>
      </w:r>
      <w:proofErr w:type="gramEnd"/>
    </w:p>
    <w:p w:rsidR="00AC7415" w:rsidRPr="000E0269" w:rsidRDefault="00AC7415"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t>Стандарт в части, касающейся слабослышащих и позднооглохших обучающихся, представляет вариант адаптированных основных образовательных программ</w:t>
      </w:r>
      <w:r w:rsidRPr="000E0269">
        <w:rPr>
          <w:rFonts w:ascii="Times New Roman" w:hAnsi="Times New Roman" w:cs="Times New Roman"/>
          <w:sz w:val="24"/>
          <w:szCs w:val="24"/>
        </w:rPr>
        <w:t xml:space="preserve"> начального общего образования</w:t>
      </w:r>
      <w:r w:rsidRPr="000E0269">
        <w:rPr>
          <w:rFonts w:ascii="Times New Roman" w:eastAsia="Times New Roman" w:hAnsi="Times New Roman" w:cs="Times New Roman"/>
          <w:sz w:val="24"/>
          <w:szCs w:val="24"/>
        </w:rPr>
        <w:t xml:space="preserve">, которые дифференцируются как по содержанию образования, так и по срокам обучения данной категории обучающихся. В качестве критериев такой дифференциации вступают: </w:t>
      </w:r>
      <w:r w:rsidRPr="000E0269">
        <w:rPr>
          <w:rFonts w:ascii="Times New Roman" w:hAnsi="Times New Roman" w:cs="Times New Roman"/>
          <w:sz w:val="24"/>
          <w:szCs w:val="24"/>
        </w:rPr>
        <w:t xml:space="preserve">состояние слухоречевого развития, </w:t>
      </w:r>
      <w:r w:rsidRPr="000E0269">
        <w:rPr>
          <w:rFonts w:ascii="Times New Roman" w:eastAsia="Times New Roman" w:hAnsi="Times New Roman" w:cs="Times New Roman"/>
          <w:sz w:val="24"/>
          <w:szCs w:val="24"/>
        </w:rPr>
        <w:t xml:space="preserve">познавательной сферы обучающихся, наличие потенциальных возможностей, необходимых для систематического обучения, наличие сочетания нарушения слуха с нарушением интеллекта и (или) </w:t>
      </w:r>
      <w:proofErr w:type="gramStart"/>
      <w:r w:rsidRPr="000E0269">
        <w:rPr>
          <w:rFonts w:ascii="Times New Roman" w:eastAsia="Times New Roman" w:hAnsi="Times New Roman" w:cs="Times New Roman"/>
          <w:sz w:val="24"/>
          <w:szCs w:val="24"/>
        </w:rPr>
        <w:t>со</w:t>
      </w:r>
      <w:proofErr w:type="gramEnd"/>
      <w:r w:rsidRPr="000E0269">
        <w:rPr>
          <w:rFonts w:ascii="Times New Roman" w:eastAsia="Times New Roman" w:hAnsi="Times New Roman" w:cs="Times New Roman"/>
          <w:sz w:val="24"/>
          <w:szCs w:val="24"/>
        </w:rPr>
        <w:t xml:space="preserve"> множественными нарушениями развития. Стандарт определяет для слабослышащих и позднооглохших обучающихся выбор вариантов АООП НОО (варианты 2.1, 2.2 и 2.3).</w:t>
      </w:r>
    </w:p>
    <w:p w:rsidR="00AC7415" w:rsidRPr="000E0269" w:rsidRDefault="00AC7415" w:rsidP="00AA0006">
      <w:pPr>
        <w:spacing w:after="0" w:line="360" w:lineRule="auto"/>
        <w:ind w:firstLine="709"/>
        <w:jc w:val="both"/>
        <w:rPr>
          <w:rFonts w:ascii="Times New Roman" w:eastAsia="Times New Roman" w:hAnsi="Times New Roman" w:cs="Times New Roman"/>
          <w:sz w:val="24"/>
          <w:szCs w:val="24"/>
        </w:rPr>
      </w:pPr>
      <w:r w:rsidRPr="000E0269">
        <w:rPr>
          <w:rFonts w:ascii="Times New Roman" w:hAnsi="Times New Roman" w:cs="Times New Roman"/>
          <w:sz w:val="24"/>
          <w:szCs w:val="24"/>
        </w:rPr>
        <w:t>Вариант 2.1. предполагает, что слабослышащий и позднооглохший обучающийся получает образование, полностью соответствующее по итоговым достижениям к моменту завершения обучения, образованию слышащих сверстников, находясь в их среде и в те же календарные сроки    (1 - 4 классы).</w:t>
      </w:r>
    </w:p>
    <w:p w:rsidR="00AC7415" w:rsidRPr="000E0269" w:rsidRDefault="00AC7415" w:rsidP="00AA0006">
      <w:pPr>
        <w:spacing w:after="0" w:line="360" w:lineRule="auto"/>
        <w:ind w:firstLine="708"/>
        <w:jc w:val="both"/>
        <w:rPr>
          <w:rFonts w:ascii="Times New Roman" w:eastAsia="Times New Roman" w:hAnsi="Times New Roman" w:cs="Times New Roman"/>
          <w:kern w:val="3"/>
          <w:sz w:val="24"/>
          <w:szCs w:val="24"/>
        </w:rPr>
      </w:pPr>
      <w:r w:rsidRPr="000E0269">
        <w:rPr>
          <w:rFonts w:ascii="Times New Roman" w:eastAsia="Times New Roman" w:hAnsi="Times New Roman" w:cs="Times New Roman"/>
          <w:sz w:val="24"/>
          <w:szCs w:val="24"/>
        </w:rPr>
        <w:t>Вариант 2.2.</w:t>
      </w:r>
      <w:r w:rsidRPr="000E0269">
        <w:rPr>
          <w:rFonts w:ascii="Times New Roman" w:eastAsia="Times New Roman" w:hAnsi="Times New Roman" w:cs="Times New Roman"/>
          <w:kern w:val="3"/>
          <w:sz w:val="24"/>
          <w:szCs w:val="24"/>
        </w:rPr>
        <w:t xml:space="preserve"> предполагает, что слабослышащий и позднооглохший обучающийся получает образование в пролонгированные сроки сопоставимое по итоговым достижениям к моменту завершения школьного обучения с образованием слышащих сверстников. По данному варианту организация создает </w:t>
      </w:r>
      <w:r w:rsidRPr="000E0269">
        <w:rPr>
          <w:rFonts w:ascii="Times New Roman" w:eastAsia="Times New Roman" w:hAnsi="Times New Roman" w:cs="Times New Roman"/>
          <w:sz w:val="24"/>
          <w:szCs w:val="24"/>
        </w:rPr>
        <w:t xml:space="preserve">два отделения: </w:t>
      </w:r>
      <w:proofErr w:type="gramStart"/>
      <w:r w:rsidRPr="000E0269">
        <w:rPr>
          <w:rFonts w:ascii="Times New Roman" w:eastAsia="Times New Roman" w:hAnsi="Times New Roman" w:cs="Times New Roman"/>
          <w:kern w:val="2"/>
          <w:sz w:val="24"/>
          <w:szCs w:val="24"/>
          <w:lang w:val="en-US"/>
        </w:rPr>
        <w:t>I</w:t>
      </w:r>
      <w:r w:rsidRPr="000E0269">
        <w:rPr>
          <w:rFonts w:ascii="Times New Roman" w:eastAsia="Times New Roman" w:hAnsi="Times New Roman" w:cs="Times New Roman"/>
          <w:sz w:val="24"/>
          <w:szCs w:val="24"/>
        </w:rPr>
        <w:t xml:space="preserve"> отделение - для учащихся с легким </w:t>
      </w:r>
      <w:r w:rsidRPr="000E0269">
        <w:rPr>
          <w:rFonts w:ascii="Times New Roman" w:eastAsia="Times New Roman" w:hAnsi="Times New Roman" w:cs="Times New Roman"/>
          <w:sz w:val="24"/>
          <w:szCs w:val="24"/>
        </w:rPr>
        <w:lastRenderedPageBreak/>
        <w:t xml:space="preserve">недоразвитием речи, обусловленным нарушением слуха; </w:t>
      </w:r>
      <w:r w:rsidRPr="000E0269">
        <w:rPr>
          <w:rFonts w:ascii="Times New Roman" w:eastAsia="Times New Roman" w:hAnsi="Times New Roman" w:cs="Times New Roman"/>
          <w:kern w:val="2"/>
          <w:sz w:val="24"/>
          <w:szCs w:val="24"/>
          <w:lang w:val="en-US"/>
        </w:rPr>
        <w:t>II</w:t>
      </w:r>
      <w:r w:rsidRPr="000E0269">
        <w:rPr>
          <w:rFonts w:ascii="Times New Roman" w:eastAsia="Times New Roman" w:hAnsi="Times New Roman" w:cs="Times New Roman"/>
          <w:sz w:val="24"/>
          <w:szCs w:val="24"/>
        </w:rPr>
        <w:t xml:space="preserve"> отделение - для учащихся с глубоким недоразвитием речи, обусловленным нарушением слуха.</w:t>
      </w:r>
      <w:proofErr w:type="gramEnd"/>
      <w:r w:rsidRPr="000E0269">
        <w:rPr>
          <w:rFonts w:ascii="Times New Roman" w:eastAsia="Times New Roman" w:hAnsi="Times New Roman" w:cs="Times New Roman"/>
          <w:kern w:val="2"/>
          <w:sz w:val="24"/>
          <w:szCs w:val="24"/>
        </w:rPr>
        <w:t xml:space="preserve"> Нормативный срок обучения составляет 4 года в </w:t>
      </w:r>
      <w:r w:rsidRPr="000E0269">
        <w:rPr>
          <w:rFonts w:ascii="Times New Roman" w:eastAsia="Times New Roman" w:hAnsi="Times New Roman" w:cs="Times New Roman"/>
          <w:kern w:val="2"/>
          <w:sz w:val="24"/>
          <w:szCs w:val="24"/>
          <w:lang w:val="en-US"/>
        </w:rPr>
        <w:t>I</w:t>
      </w:r>
      <w:r w:rsidRPr="000E0269">
        <w:rPr>
          <w:rFonts w:ascii="Times New Roman" w:eastAsia="Times New Roman" w:hAnsi="Times New Roman" w:cs="Times New Roman"/>
          <w:kern w:val="2"/>
          <w:sz w:val="24"/>
          <w:szCs w:val="24"/>
        </w:rPr>
        <w:t xml:space="preserve"> отделении (1-4 классы) и 5 лет во </w:t>
      </w:r>
      <w:r w:rsidRPr="000E0269">
        <w:rPr>
          <w:rFonts w:ascii="Times New Roman" w:eastAsia="Times New Roman" w:hAnsi="Times New Roman" w:cs="Times New Roman"/>
          <w:kern w:val="2"/>
          <w:sz w:val="24"/>
          <w:szCs w:val="24"/>
          <w:lang w:val="en-US"/>
        </w:rPr>
        <w:t>II</w:t>
      </w:r>
      <w:r w:rsidRPr="000E0269">
        <w:rPr>
          <w:rFonts w:ascii="Times New Roman" w:eastAsia="Times New Roman" w:hAnsi="Times New Roman" w:cs="Times New Roman"/>
          <w:kern w:val="2"/>
          <w:sz w:val="24"/>
          <w:szCs w:val="24"/>
        </w:rPr>
        <w:t xml:space="preserve"> отделении (1-5 классы). Указанный срок обучения во </w:t>
      </w:r>
      <w:r w:rsidRPr="000E0269">
        <w:rPr>
          <w:rFonts w:ascii="Times New Roman" w:eastAsia="Times New Roman" w:hAnsi="Times New Roman" w:cs="Times New Roman"/>
          <w:kern w:val="2"/>
          <w:sz w:val="24"/>
          <w:szCs w:val="24"/>
          <w:lang w:val="en-US"/>
        </w:rPr>
        <w:t>II</w:t>
      </w:r>
      <w:r w:rsidRPr="000E0269">
        <w:rPr>
          <w:rFonts w:ascii="Times New Roman" w:eastAsia="Times New Roman" w:hAnsi="Times New Roman" w:cs="Times New Roman"/>
          <w:kern w:val="2"/>
          <w:sz w:val="24"/>
          <w:szCs w:val="24"/>
        </w:rPr>
        <w:t xml:space="preserve"> отделении может быть увеличен до 6 лет за счёт введения первого дополнительного класса. </w:t>
      </w:r>
      <w:r w:rsidRPr="000E0269">
        <w:rPr>
          <w:rFonts w:ascii="Times New Roman" w:eastAsia="Times New Roman" w:hAnsi="Times New Roman" w:cs="Times New Roman"/>
          <w:sz w:val="24"/>
          <w:szCs w:val="24"/>
        </w:rPr>
        <w:t xml:space="preserve">Выбор продолжительности обучения (за счет введения первого дополнительного класса) остается за образовательной организацией, исходя из возможностей региона к подготовке слабослышащих и позднооглохших детей к обучению в школе. </w:t>
      </w:r>
      <w:proofErr w:type="gramStart"/>
      <w:r w:rsidRPr="000E0269">
        <w:rPr>
          <w:rFonts w:ascii="Times New Roman" w:eastAsia="Times New Roman" w:hAnsi="Times New Roman" w:cs="Times New Roman"/>
          <w:sz w:val="24"/>
          <w:szCs w:val="24"/>
        </w:rPr>
        <w:t>Данный вариант предполагает развитие у обучающихся жизненной компетенции на основе планомерного введения их в социальную среду, поэтапное формирование разных видов речевой деятельности (чтения, письма, слушания, говорения), речевого поведения, расширения жизненного опыта, социальных контактов, в том числе со слышащими детьми и взрослыми на основе словесной речи.</w:t>
      </w:r>
      <w:proofErr w:type="gramEnd"/>
      <w:r w:rsidRPr="000E0269">
        <w:rPr>
          <w:rFonts w:ascii="Times New Roman" w:eastAsia="Times New Roman" w:hAnsi="Times New Roman" w:cs="Times New Roman"/>
          <w:sz w:val="24"/>
          <w:szCs w:val="24"/>
        </w:rPr>
        <w:t xml:space="preserve"> </w:t>
      </w:r>
      <w:r w:rsidRPr="000E0269">
        <w:rPr>
          <w:rFonts w:ascii="Times New Roman" w:eastAsia="Times New Roman" w:hAnsi="Times New Roman" w:cs="Times New Roman"/>
          <w:kern w:val="3"/>
          <w:sz w:val="24"/>
          <w:szCs w:val="24"/>
        </w:rPr>
        <w:t>Обязательной является организация и создание слухоречевой среды (при пользовании детьми звукоусиливаюшей аппаратурой разных типов).</w:t>
      </w:r>
    </w:p>
    <w:p w:rsidR="00AC7415" w:rsidRPr="000E0269" w:rsidRDefault="00AC7415"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Вариант 2.3. предполагает, что обучающийся получает образование в пролонгированные сроки несопоставимое по итоговым достижениям к моменту завершения школьного обучения с образованием сверстников без ограничений здоровья. Нормативный срок обучения - 5 лет </w:t>
      </w:r>
      <w:r w:rsidRPr="000E0269">
        <w:rPr>
          <w:rFonts w:ascii="Times New Roman" w:eastAsia="Times New Roman" w:hAnsi="Times New Roman" w:cs="Times New Roman"/>
          <w:kern w:val="2"/>
          <w:sz w:val="24"/>
          <w:szCs w:val="24"/>
        </w:rPr>
        <w:t>(1-5 классы)</w:t>
      </w:r>
      <w:r w:rsidRPr="000E0269">
        <w:rPr>
          <w:rFonts w:ascii="Times New Roman" w:eastAsia="Times New Roman" w:hAnsi="Times New Roman" w:cs="Times New Roman"/>
          <w:sz w:val="24"/>
          <w:szCs w:val="24"/>
        </w:rPr>
        <w:t xml:space="preserve">. </w:t>
      </w:r>
      <w:r w:rsidRPr="000E0269">
        <w:rPr>
          <w:rFonts w:ascii="Times New Roman" w:eastAsia="Times New Roman" w:hAnsi="Times New Roman" w:cs="Times New Roman"/>
          <w:kern w:val="2"/>
          <w:sz w:val="24"/>
          <w:szCs w:val="24"/>
        </w:rPr>
        <w:t xml:space="preserve">Указанный срок обучения может быть увеличен до 6 лет за счёт введения первого дополнительного класса. </w:t>
      </w:r>
      <w:r w:rsidRPr="000E0269">
        <w:rPr>
          <w:rFonts w:ascii="Times New Roman" w:eastAsia="Times New Roman" w:hAnsi="Times New Roman" w:cs="Times New Roman"/>
          <w:sz w:val="24"/>
          <w:szCs w:val="24"/>
        </w:rPr>
        <w:t xml:space="preserve">Выбор продолжительности обучения (за счет введения первого дополнительного класса) также остается за образовательной организацией, исходя из возможностей региона к подготовке слабослышащих и позднооглохших детей к обучению в школе. </w:t>
      </w:r>
      <w:proofErr w:type="gramStart"/>
      <w:r w:rsidRPr="000E0269">
        <w:rPr>
          <w:rFonts w:ascii="Times New Roman" w:eastAsia="Times New Roman" w:hAnsi="Times New Roman" w:cs="Times New Roman"/>
          <w:sz w:val="24"/>
          <w:szCs w:val="24"/>
        </w:rPr>
        <w:t>Данный вариант</w:t>
      </w:r>
      <w:r w:rsidRPr="000E0269">
        <w:rPr>
          <w:rFonts w:ascii="Times New Roman" w:eastAsia="Times New Roman" w:hAnsi="Times New Roman" w:cs="Times New Roman"/>
          <w:caps/>
          <w:kern w:val="3"/>
          <w:sz w:val="24"/>
          <w:szCs w:val="24"/>
        </w:rPr>
        <w:t xml:space="preserve"> </w:t>
      </w:r>
      <w:r w:rsidRPr="000E0269">
        <w:rPr>
          <w:rFonts w:ascii="Times New Roman" w:eastAsia="Times New Roman" w:hAnsi="Times New Roman" w:cs="Times New Roman"/>
          <w:sz w:val="24"/>
          <w:szCs w:val="24"/>
        </w:rPr>
        <w:t xml:space="preserve">предполагает в большей степени развитие у обучающихся  жизненной компетенции </w:t>
      </w:r>
      <w:r w:rsidRPr="000E0269">
        <w:rPr>
          <w:rFonts w:ascii="Times New Roman" w:eastAsia="Times New Roman" w:hAnsi="Times New Roman" w:cs="Times New Roman"/>
          <w:kern w:val="3"/>
          <w:sz w:val="24"/>
          <w:szCs w:val="24"/>
        </w:rPr>
        <w:t xml:space="preserve">на основе планомерного введения в более сложную социальную среду, </w:t>
      </w:r>
      <w:r w:rsidRPr="000E0269">
        <w:rPr>
          <w:rFonts w:ascii="Times New Roman" w:eastAsia="Times New Roman" w:hAnsi="Times New Roman" w:cs="Times New Roman"/>
          <w:sz w:val="24"/>
          <w:szCs w:val="24"/>
        </w:rPr>
        <w:t>расширение повседневного жизненного опыта, социальных контактов обучающихся в доступных для них пределах, в том числе со слышащими детьми и взрослыми, а также поэтапное формирование разных видов речевой деятельности (чтение, письмо, слушание, говорение).</w:t>
      </w:r>
      <w:proofErr w:type="gramEnd"/>
      <w:r w:rsidRPr="000E0269">
        <w:rPr>
          <w:rFonts w:ascii="Times New Roman" w:eastAsia="Times New Roman" w:hAnsi="Times New Roman" w:cs="Times New Roman"/>
          <w:sz w:val="24"/>
          <w:szCs w:val="24"/>
        </w:rPr>
        <w:t xml:space="preserve"> </w:t>
      </w:r>
      <w:proofErr w:type="gramStart"/>
      <w:r w:rsidRPr="000E0269">
        <w:rPr>
          <w:rFonts w:ascii="Times New Roman" w:eastAsia="Times New Roman" w:hAnsi="Times New Roman" w:cs="Times New Roman"/>
          <w:sz w:val="24"/>
          <w:szCs w:val="24"/>
        </w:rPr>
        <w:t>Обязательным является постоянное пользование обучающимися звукоусиливаюшей аппаратурой разных типов.</w:t>
      </w:r>
      <w:proofErr w:type="gramEnd"/>
    </w:p>
    <w:p w:rsidR="00AC7415" w:rsidRPr="000E0269" w:rsidRDefault="00AC7415" w:rsidP="00AA0006">
      <w:pPr>
        <w:pStyle w:val="af7"/>
        <w:spacing w:after="0" w:line="360" w:lineRule="auto"/>
        <w:ind w:firstLine="709"/>
        <w:jc w:val="both"/>
        <w:rPr>
          <w:rFonts w:ascii="Times New Roman" w:hAnsi="Times New Roman" w:cs="Times New Roman"/>
          <w:sz w:val="24"/>
          <w:szCs w:val="24"/>
        </w:rPr>
      </w:pPr>
      <w:r w:rsidRPr="000E0269">
        <w:rPr>
          <w:rFonts w:ascii="Times New Roman" w:hAnsi="Times New Roman" w:cs="Times New Roman"/>
          <w:sz w:val="24"/>
          <w:szCs w:val="24"/>
        </w:rPr>
        <w:t xml:space="preserve">Комплект рабочих программ включает </w:t>
      </w:r>
      <w:r w:rsidR="00BB4DB4">
        <w:rPr>
          <w:rFonts w:ascii="Times New Roman" w:hAnsi="Times New Roman" w:cs="Times New Roman"/>
          <w:sz w:val="24"/>
          <w:szCs w:val="24"/>
        </w:rPr>
        <w:t>52</w:t>
      </w:r>
      <w:r w:rsidRPr="000E0269">
        <w:rPr>
          <w:rFonts w:ascii="Times New Roman" w:hAnsi="Times New Roman" w:cs="Times New Roman"/>
          <w:sz w:val="24"/>
          <w:szCs w:val="24"/>
        </w:rPr>
        <w:t xml:space="preserve"> примерные рабочие программы по отдельным учебным предметам и коррекционным курсам и является средством </w:t>
      </w:r>
      <w:proofErr w:type="gramStart"/>
      <w:r w:rsidRPr="000E0269">
        <w:rPr>
          <w:rFonts w:ascii="Times New Roman" w:hAnsi="Times New Roman" w:cs="Times New Roman"/>
          <w:sz w:val="24"/>
          <w:szCs w:val="24"/>
        </w:rPr>
        <w:t>фиксации содержания образования инвариантной части учебного плана</w:t>
      </w:r>
      <w:proofErr w:type="gramEnd"/>
      <w:r w:rsidRPr="000E0269">
        <w:rPr>
          <w:rFonts w:ascii="Times New Roman" w:hAnsi="Times New Roman" w:cs="Times New Roman"/>
          <w:sz w:val="24"/>
          <w:szCs w:val="24"/>
        </w:rPr>
        <w:t xml:space="preserve"> и части, формируемой участниками образовательного процесса, по в</w:t>
      </w:r>
      <w:r w:rsidRPr="000E0269">
        <w:rPr>
          <w:rFonts w:ascii="Times New Roman" w:eastAsia="Times New Roman" w:hAnsi="Times New Roman" w:cs="Times New Roman"/>
          <w:sz w:val="24"/>
          <w:szCs w:val="24"/>
        </w:rPr>
        <w:t xml:space="preserve">ариантам обучения 2.2 и  2.3. </w:t>
      </w:r>
    </w:p>
    <w:p w:rsidR="00AC7415" w:rsidRPr="000E0269" w:rsidRDefault="00AC7415"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r>
      <w:r w:rsidRPr="000E0269">
        <w:rPr>
          <w:rFonts w:ascii="Times New Roman" w:hAnsi="Times New Roman" w:cs="Times New Roman"/>
          <w:sz w:val="24"/>
          <w:szCs w:val="24"/>
        </w:rPr>
        <w:t>Концептуальные положения комплекса примерных рабочих программ по отдельным учебным предметам и коррекционным курсам для 1 дополнительного и 1 классов</w:t>
      </w:r>
      <w:r w:rsidRPr="000E0269">
        <w:rPr>
          <w:rFonts w:ascii="Times New Roman" w:eastAsia="Times New Roman" w:hAnsi="Times New Roman" w:cs="Times New Roman"/>
          <w:sz w:val="24"/>
          <w:szCs w:val="24"/>
        </w:rPr>
        <w:t xml:space="preserve"> </w:t>
      </w:r>
      <w:r w:rsidRPr="000E0269">
        <w:rPr>
          <w:rFonts w:ascii="Times New Roman" w:hAnsi="Times New Roman" w:cs="Times New Roman"/>
          <w:sz w:val="24"/>
          <w:szCs w:val="24"/>
        </w:rPr>
        <w:t xml:space="preserve">соотнесены с требованиями стандарта начального общего образования обучающихся с </w:t>
      </w:r>
      <w:r w:rsidRPr="000E0269">
        <w:rPr>
          <w:rFonts w:ascii="Times New Roman" w:hAnsi="Times New Roman" w:cs="Times New Roman"/>
          <w:sz w:val="24"/>
          <w:szCs w:val="24"/>
        </w:rPr>
        <w:lastRenderedPageBreak/>
        <w:t xml:space="preserve">ограниченными возможностями здоровья, в основе которого </w:t>
      </w:r>
      <w:r w:rsidRPr="000E0269">
        <w:rPr>
          <w:rFonts w:ascii="Times New Roman" w:eastAsia="Times New Roman" w:hAnsi="Times New Roman" w:cs="Times New Roman"/>
          <w:sz w:val="24"/>
          <w:szCs w:val="24"/>
        </w:rPr>
        <w:t xml:space="preserve">положены деятельностный и </w:t>
      </w:r>
      <w:proofErr w:type="gramStart"/>
      <w:r w:rsidRPr="000E0269">
        <w:rPr>
          <w:rFonts w:ascii="Times New Roman" w:eastAsia="Times New Roman" w:hAnsi="Times New Roman" w:cs="Times New Roman"/>
          <w:sz w:val="24"/>
          <w:szCs w:val="24"/>
        </w:rPr>
        <w:t>дифференцированный</w:t>
      </w:r>
      <w:proofErr w:type="gramEnd"/>
      <w:r w:rsidRPr="000E0269">
        <w:rPr>
          <w:rFonts w:ascii="Times New Roman" w:eastAsia="Times New Roman" w:hAnsi="Times New Roman" w:cs="Times New Roman"/>
          <w:sz w:val="24"/>
          <w:szCs w:val="24"/>
        </w:rPr>
        <w:t xml:space="preserve"> подходы, что предполагает:</w:t>
      </w:r>
    </w:p>
    <w:p w:rsidR="00AC7415" w:rsidRPr="000E0269" w:rsidRDefault="00AC7415" w:rsidP="00AA0006">
      <w:pPr>
        <w:spacing w:after="0" w:line="360" w:lineRule="auto"/>
        <w:ind w:firstLine="709"/>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признание обучения и воспитания как единого процесса организации  познавательной, речевой и предметно-практической деятельности слабослышащих и позднооглохших обучающихся, обеспечивающего овладение ими содержанием образования (системой знаний, опытом разнообразной деятельности и  эмоционально-личностного отношения к окружающему социальному и природному миру), в качестве основного средства достижения цели образования; </w:t>
      </w:r>
    </w:p>
    <w:p w:rsidR="00AC7415" w:rsidRPr="000E0269" w:rsidRDefault="00AC7415" w:rsidP="00AA0006">
      <w:pPr>
        <w:spacing w:after="0" w:line="360" w:lineRule="auto"/>
        <w:ind w:firstLine="709"/>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признание того, что развитие личности слабослышащего и позднооглохшего </w:t>
      </w:r>
      <w:proofErr w:type="gramStart"/>
      <w:r w:rsidRPr="000E0269">
        <w:rPr>
          <w:rFonts w:ascii="Times New Roman" w:eastAsia="Times New Roman" w:hAnsi="Times New Roman" w:cs="Times New Roman"/>
          <w:sz w:val="24"/>
          <w:szCs w:val="24"/>
        </w:rPr>
        <w:t>обучающихся</w:t>
      </w:r>
      <w:proofErr w:type="gramEnd"/>
      <w:r w:rsidRPr="000E0269">
        <w:rPr>
          <w:rFonts w:ascii="Times New Roman" w:eastAsia="Times New Roman" w:hAnsi="Times New Roman" w:cs="Times New Roman"/>
          <w:sz w:val="24"/>
          <w:szCs w:val="24"/>
        </w:rPr>
        <w:t xml:space="preserve"> зависит от характера организации доступной им учебной деятельности;</w:t>
      </w:r>
    </w:p>
    <w:p w:rsidR="00AC7415" w:rsidRPr="000E0269" w:rsidRDefault="00AC7415" w:rsidP="00AA0006">
      <w:pPr>
        <w:spacing w:after="0" w:line="360" w:lineRule="auto"/>
        <w:ind w:firstLine="709"/>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личности слабослышащих и позднооглохших обучающихся в соответствии с требованиями современного общества, обеспечивающими возможность их успешной социализации и социальной адаптации; </w:t>
      </w:r>
    </w:p>
    <w:p w:rsidR="00AC7415" w:rsidRPr="000E0269" w:rsidRDefault="00AC7415" w:rsidP="00AA0006">
      <w:pPr>
        <w:spacing w:after="0" w:line="360" w:lineRule="auto"/>
        <w:ind w:firstLine="709"/>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разработку содержания и технологий НОО слабослышащих и позднооглохших обучающихся, определяющих пути и способы достижения ими социально желаемого уровня личностного и познавательного развития с учетом их особых образовательных потребностей;</w:t>
      </w:r>
    </w:p>
    <w:p w:rsidR="00AC7415" w:rsidRPr="000E0269" w:rsidRDefault="00AC7415" w:rsidP="00AA0006">
      <w:pPr>
        <w:spacing w:after="0" w:line="360" w:lineRule="auto"/>
        <w:ind w:firstLine="709"/>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ориентацию на результаты образования как системообразующий компонент Стандарта, где общекультурное и личностное развитие слабослышащего и позднооглохшего обучающегося  составляет цель и основной результат получения НОО;</w:t>
      </w:r>
    </w:p>
    <w:p w:rsidR="00AC7415" w:rsidRPr="000E0269" w:rsidRDefault="00AC7415" w:rsidP="00AA0006">
      <w:pPr>
        <w:spacing w:after="0" w:line="360" w:lineRule="auto"/>
        <w:ind w:firstLine="709"/>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реализацию права на свободный выбор мнений и убеждений, обеспечивающего развитие способностей каждого обучающегося, формирование и развитие его личности в соответствии с принятыми в семье </w:t>
      </w:r>
      <w:r w:rsidRPr="000E0269">
        <w:rPr>
          <w:rFonts w:ascii="Times New Roman" w:eastAsia="Times New Roman" w:hAnsi="Times New Roman" w:cs="Times New Roman"/>
          <w:sz w:val="24"/>
          <w:szCs w:val="24"/>
        </w:rPr>
        <w:br/>
        <w:t>и обществе духовно-нравственными и социокультурными ценностями;</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разнообразие организационных форм образовательного процесса </w:t>
      </w:r>
      <w:r w:rsidRPr="000E0269">
        <w:rPr>
          <w:rFonts w:ascii="Times New Roman" w:eastAsia="Times New Roman" w:hAnsi="Times New Roman" w:cs="Times New Roman"/>
          <w:sz w:val="24"/>
          <w:szCs w:val="24"/>
        </w:rPr>
        <w:br/>
        <w:t>и индивидуального развития каждого слабослышащего и позднооглохшего обучающегося,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Коррекционная направленность обучения слабослышащих и позднооглохших обучающихся (в первую очередь детей с глубоким речевым недоразвитием) обеспечивается реализацией следующих условий организации учебного процесса:</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ориентация педагогического процесса на преобразование всех сторон личности слабослышащего и позднооглохшего ребёнка, коррекцию и воссоздание наиболее важных психических функций, их качеств и свойств;</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преодоление речевого недоразвития посредством специального обучения русскому языку (накопление словарного запаса, уточнение звукового состава речи, усвоение </w:t>
      </w:r>
      <w:r w:rsidRPr="000E0269">
        <w:rPr>
          <w:rFonts w:ascii="Times New Roman" w:eastAsia="Times New Roman" w:hAnsi="Times New Roman" w:cs="Times New Roman"/>
          <w:sz w:val="24"/>
          <w:szCs w:val="24"/>
        </w:rPr>
        <w:lastRenderedPageBreak/>
        <w:t>грамматической системы языка, овладение разными видами и формами речевой деятельности);</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максимальное расширение речевой практики, использование языкового материала в речи, в разных видах общения;</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отведение особой роли письменной речи как средству развития самостоятельной речи и познавательной деятельности учащихся в целом;</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использование и коррекция в учебно-воспитательном процессе самостоятельно приобретённых учащимися речевых навыков, дальнейшее их развитие и обогащение;</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стимулирование различными средствами, методами и формами работы активного поведения учащихся, их собственной самостоятельной практической и умственной деятельности;</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учёт особых образовательных потребностей обучающихся, их природных задатков и способностей;</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обеспечение сенсорной базы учебного процесса как фактора. Определяющего не только успешное формирование речи – главного звена учебного процесса, но и развитие, совершенствование деятельности всех анализаторов;</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привлечение наглядно-действенных средств и приёмов, способствующих формированию представлений, понятий и требующих использования словесных способов обозначения.</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hAnsi="Times New Roman" w:cs="Times New Roman"/>
          <w:sz w:val="24"/>
          <w:szCs w:val="24"/>
        </w:rPr>
      </w:pPr>
      <w:r w:rsidRPr="000E0269">
        <w:rPr>
          <w:rFonts w:ascii="Times New Roman" w:hAnsi="Times New Roman" w:cs="Times New Roman"/>
          <w:sz w:val="24"/>
          <w:szCs w:val="24"/>
        </w:rPr>
        <w:t xml:space="preserve">В настоящем комплекте содержатся отдельные рабочие программы и коррекционные курсы для 1 дополнительного и 1 класса слабослышащих и позднооглохших обучающихся (вариант 2.2 и 2.3) </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hAnsi="Times New Roman" w:cs="Times New Roman"/>
          <w:b/>
          <w:sz w:val="24"/>
          <w:szCs w:val="24"/>
        </w:rPr>
      </w:pPr>
      <w:r w:rsidRPr="000E0269">
        <w:rPr>
          <w:rFonts w:ascii="Times New Roman" w:hAnsi="Times New Roman" w:cs="Times New Roman"/>
          <w:b/>
          <w:sz w:val="24"/>
          <w:szCs w:val="24"/>
        </w:rPr>
        <w:t>Вариант 2.2.</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hAnsi="Times New Roman" w:cs="Times New Roman"/>
          <w:sz w:val="24"/>
          <w:szCs w:val="24"/>
        </w:rPr>
      </w:pPr>
      <w:r w:rsidRPr="000E0269">
        <w:rPr>
          <w:rFonts w:ascii="Times New Roman" w:hAnsi="Times New Roman" w:cs="Times New Roman"/>
          <w:sz w:val="24"/>
          <w:szCs w:val="24"/>
        </w:rPr>
        <w:t xml:space="preserve">Вариант 2.2. (1 класс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отделение) включает</w:t>
      </w:r>
      <w:r w:rsidRPr="000E0269">
        <w:rPr>
          <w:rFonts w:ascii="Times New Roman" w:hAnsi="Times New Roman" w:cs="Times New Roman"/>
          <w:spacing w:val="2"/>
          <w:sz w:val="24"/>
          <w:szCs w:val="24"/>
        </w:rPr>
        <w:t xml:space="preserve"> учебные предметы обязательных предметных обла</w:t>
      </w:r>
      <w:r w:rsidRPr="000E0269">
        <w:rPr>
          <w:rFonts w:ascii="Times New Roman" w:hAnsi="Times New Roman" w:cs="Times New Roman"/>
          <w:sz w:val="24"/>
          <w:szCs w:val="24"/>
        </w:rPr>
        <w:t xml:space="preserve">стей: </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 xml:space="preserve">предметная область «Филология»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учебные предметы: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Русский язык (обучение грамоте, формирование грамматического строя речи);</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Развитие речи;</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«Математика и информатика»</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Математика;</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«Обществознание и естествознание»</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Ознакомление с окружающим миром</w:t>
      </w:r>
      <w:r w:rsidR="00332A54">
        <w:rPr>
          <w:rFonts w:ascii="Times New Roman" w:hAnsi="Times New Roman" w:cs="Times New Roman"/>
          <w:color w:val="auto"/>
          <w:sz w:val="24"/>
          <w:szCs w:val="24"/>
        </w:rPr>
        <w:t>;</w:t>
      </w:r>
    </w:p>
    <w:p w:rsidR="00BB4DB4" w:rsidRPr="000E0269" w:rsidRDefault="00BB4DB4" w:rsidP="00BB4DB4">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lastRenderedPageBreak/>
        <w:t>предметная область «</w:t>
      </w:r>
      <w:r>
        <w:rPr>
          <w:rFonts w:ascii="Times New Roman" w:hAnsi="Times New Roman" w:cs="Times New Roman"/>
          <w:b/>
          <w:color w:val="auto"/>
          <w:sz w:val="24"/>
          <w:szCs w:val="24"/>
        </w:rPr>
        <w:t>Искусство»</w:t>
      </w:r>
    </w:p>
    <w:p w:rsidR="00BB4DB4" w:rsidRDefault="00BB4DB4" w:rsidP="00BB4DB4">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D94FE9" w:rsidRDefault="00D94FE9" w:rsidP="00BB4DB4">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Изобразительное искусство</w:t>
      </w:r>
      <w:r w:rsidR="00332A54">
        <w:rPr>
          <w:rFonts w:ascii="Times New Roman" w:hAnsi="Times New Roman" w:cs="Times New Roman"/>
          <w:color w:val="auto"/>
          <w:sz w:val="24"/>
          <w:szCs w:val="24"/>
        </w:rPr>
        <w:t>;</w:t>
      </w:r>
    </w:p>
    <w:p w:rsidR="00BB4DB4" w:rsidRPr="000E0269" w:rsidRDefault="00BB4DB4" w:rsidP="00BB4DB4">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Технология</w:t>
      </w:r>
      <w:r w:rsidRPr="000E0269">
        <w:rPr>
          <w:rFonts w:ascii="Times New Roman" w:hAnsi="Times New Roman" w:cs="Times New Roman"/>
          <w:b/>
          <w:color w:val="auto"/>
          <w:sz w:val="24"/>
          <w:szCs w:val="24"/>
        </w:rPr>
        <w:t xml:space="preserve">» </w:t>
      </w:r>
    </w:p>
    <w:p w:rsidR="00BB4DB4" w:rsidRDefault="00BB4DB4" w:rsidP="00BB4DB4">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D94FE9" w:rsidRDefault="00D94FE9" w:rsidP="00BB4DB4">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Технология (Труд)</w:t>
      </w:r>
      <w:r w:rsidR="00332A54">
        <w:rPr>
          <w:rFonts w:ascii="Times New Roman" w:hAnsi="Times New Roman" w:cs="Times New Roman"/>
          <w:color w:val="auto"/>
          <w:sz w:val="24"/>
          <w:szCs w:val="24"/>
        </w:rPr>
        <w:t>;</w:t>
      </w:r>
    </w:p>
    <w:p w:rsidR="00BB4DB4" w:rsidRPr="000E0269" w:rsidRDefault="00BB4DB4" w:rsidP="00BB4DB4">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Физическая культура</w:t>
      </w:r>
      <w:r w:rsidRPr="000E0269">
        <w:rPr>
          <w:rFonts w:ascii="Times New Roman" w:hAnsi="Times New Roman" w:cs="Times New Roman"/>
          <w:b/>
          <w:color w:val="auto"/>
          <w:sz w:val="24"/>
          <w:szCs w:val="24"/>
        </w:rPr>
        <w:t xml:space="preserve">» </w:t>
      </w:r>
    </w:p>
    <w:p w:rsidR="00BB4DB4" w:rsidRDefault="00BB4DB4" w:rsidP="00BB4DB4">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D94FE9" w:rsidRDefault="00D94FE9" w:rsidP="00BB4DB4">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Физическая культура</w:t>
      </w:r>
      <w:r w:rsidR="00332A54">
        <w:rPr>
          <w:rFonts w:ascii="Times New Roman" w:hAnsi="Times New Roman" w:cs="Times New Roman"/>
          <w:color w:val="auto"/>
          <w:sz w:val="24"/>
          <w:szCs w:val="24"/>
        </w:rPr>
        <w:t>.</w:t>
      </w:r>
    </w:p>
    <w:p w:rsidR="00BB4DB4" w:rsidRPr="000E0269" w:rsidRDefault="00BB4DB4" w:rsidP="00BB4DB4">
      <w:pPr>
        <w:pStyle w:val="af6"/>
        <w:spacing w:line="360" w:lineRule="auto"/>
        <w:ind w:firstLine="708"/>
        <w:rPr>
          <w:rFonts w:ascii="Times New Roman" w:hAnsi="Times New Roman" w:cs="Times New Roman"/>
          <w:color w:val="auto"/>
          <w:sz w:val="24"/>
          <w:szCs w:val="24"/>
        </w:rPr>
      </w:pPr>
      <w:r>
        <w:rPr>
          <w:rFonts w:ascii="Times New Roman" w:hAnsi="Times New Roman" w:cs="Times New Roman"/>
          <w:sz w:val="24"/>
          <w:szCs w:val="24"/>
        </w:rPr>
        <w:t>Для обеспечения внеурочной деятельности в 1 классе по вариан</w:t>
      </w:r>
      <w:r w:rsidR="00D94FE9">
        <w:rPr>
          <w:rFonts w:ascii="Times New Roman" w:hAnsi="Times New Roman" w:cs="Times New Roman"/>
          <w:sz w:val="24"/>
          <w:szCs w:val="24"/>
        </w:rPr>
        <w:t>ту 2.2</w:t>
      </w:r>
      <w:r>
        <w:rPr>
          <w:rFonts w:ascii="Times New Roman" w:hAnsi="Times New Roman" w:cs="Times New Roman"/>
          <w:sz w:val="24"/>
          <w:szCs w:val="24"/>
        </w:rPr>
        <w:t xml:space="preserve"> </w:t>
      </w:r>
      <w:r w:rsidR="00332A54">
        <w:rPr>
          <w:rFonts w:ascii="Times New Roman" w:hAnsi="Times New Roman" w:cs="Times New Roman"/>
          <w:sz w:val="24"/>
          <w:szCs w:val="24"/>
        </w:rPr>
        <w:t>(</w:t>
      </w:r>
      <w:r w:rsidR="00332A54" w:rsidRPr="000E0269">
        <w:rPr>
          <w:rFonts w:ascii="Times New Roman" w:hAnsi="Times New Roman" w:cs="Times New Roman"/>
          <w:sz w:val="24"/>
          <w:szCs w:val="24"/>
          <w:lang w:val="en-US"/>
        </w:rPr>
        <w:t>I</w:t>
      </w:r>
      <w:r w:rsidR="00332A54" w:rsidRPr="000E0269">
        <w:rPr>
          <w:rFonts w:ascii="Times New Roman" w:hAnsi="Times New Roman" w:cs="Times New Roman"/>
          <w:sz w:val="24"/>
          <w:szCs w:val="24"/>
        </w:rPr>
        <w:t xml:space="preserve"> отделение</w:t>
      </w:r>
      <w:r w:rsidR="00332A54">
        <w:rPr>
          <w:rFonts w:ascii="Times New Roman" w:hAnsi="Times New Roman" w:cs="Times New Roman"/>
          <w:sz w:val="24"/>
          <w:szCs w:val="24"/>
        </w:rPr>
        <w:t xml:space="preserve">) </w:t>
      </w:r>
      <w:r>
        <w:rPr>
          <w:rFonts w:ascii="Times New Roman" w:hAnsi="Times New Roman" w:cs="Times New Roman"/>
          <w:sz w:val="24"/>
          <w:szCs w:val="24"/>
        </w:rPr>
        <w:t xml:space="preserve">представлены </w:t>
      </w:r>
      <w:r w:rsidRPr="00332A54">
        <w:rPr>
          <w:rFonts w:ascii="Times New Roman" w:hAnsi="Times New Roman" w:cs="Times New Roman"/>
          <w:sz w:val="24"/>
          <w:szCs w:val="24"/>
        </w:rPr>
        <w:t>рабочие программы к коррекционным курсам: Формирование речевого слуха и произносительной стороны устной речи (индивидуальные занятия); Развитие слухового</w:t>
      </w:r>
      <w:r w:rsidR="00D94FE9" w:rsidRPr="00332A54">
        <w:rPr>
          <w:rFonts w:ascii="Times New Roman" w:hAnsi="Times New Roman" w:cs="Times New Roman"/>
          <w:sz w:val="24"/>
          <w:szCs w:val="24"/>
        </w:rPr>
        <w:t xml:space="preserve"> восприятия</w:t>
      </w:r>
      <w:r w:rsidRPr="00332A54">
        <w:rPr>
          <w:rFonts w:ascii="Times New Roman" w:hAnsi="Times New Roman" w:cs="Times New Roman"/>
          <w:sz w:val="24"/>
          <w:szCs w:val="24"/>
        </w:rPr>
        <w:t xml:space="preserve"> и техника речи</w:t>
      </w:r>
      <w:r w:rsidR="00D94FE9" w:rsidRPr="00332A54">
        <w:rPr>
          <w:rFonts w:ascii="Times New Roman" w:hAnsi="Times New Roman" w:cs="Times New Roman"/>
          <w:sz w:val="24"/>
          <w:szCs w:val="24"/>
        </w:rPr>
        <w:t xml:space="preserve"> (фронтальные занятия)</w:t>
      </w:r>
      <w:r w:rsidRPr="00332A54">
        <w:rPr>
          <w:rFonts w:ascii="Times New Roman" w:hAnsi="Times New Roman" w:cs="Times New Roman"/>
          <w:sz w:val="24"/>
          <w:szCs w:val="24"/>
        </w:rPr>
        <w:t xml:space="preserve">; </w:t>
      </w:r>
      <w:r w:rsidR="00332A54" w:rsidRPr="00332A54">
        <w:rPr>
          <w:rFonts w:ascii="Times New Roman" w:hAnsi="Times New Roman" w:cs="Times New Roman"/>
          <w:sz w:val="24"/>
          <w:szCs w:val="24"/>
        </w:rPr>
        <w:t>Музыкально-ритмические занятия (фронтальные занятия).</w:t>
      </w:r>
    </w:p>
    <w:p w:rsidR="00AC7415" w:rsidRPr="000E0269" w:rsidRDefault="00AC7415" w:rsidP="00AA0006">
      <w:pPr>
        <w:tabs>
          <w:tab w:val="left" w:pos="142"/>
        </w:tabs>
        <w:spacing w:after="0" w:line="360" w:lineRule="auto"/>
        <w:ind w:firstLine="709"/>
        <w:jc w:val="both"/>
        <w:rPr>
          <w:rFonts w:ascii="Times New Roman" w:hAnsi="Times New Roman" w:cs="Times New Roman"/>
          <w:sz w:val="24"/>
          <w:szCs w:val="24"/>
        </w:rPr>
      </w:pPr>
      <w:r w:rsidRPr="000E0269">
        <w:rPr>
          <w:rFonts w:ascii="Times New Roman" w:hAnsi="Times New Roman" w:cs="Times New Roman"/>
          <w:sz w:val="24"/>
          <w:szCs w:val="24"/>
        </w:rPr>
        <w:t>С</w:t>
      </w:r>
      <w:r w:rsidRPr="000E0269">
        <w:rPr>
          <w:rFonts w:ascii="Times New Roman" w:eastAsia="Times New Roman" w:hAnsi="Times New Roman" w:cs="Times New Roman"/>
          <w:sz w:val="24"/>
          <w:szCs w:val="24"/>
        </w:rPr>
        <w:t xml:space="preserve">рок </w:t>
      </w:r>
      <w:proofErr w:type="gramStart"/>
      <w:r w:rsidRPr="000E0269">
        <w:rPr>
          <w:rFonts w:ascii="Times New Roman" w:eastAsia="Times New Roman" w:hAnsi="Times New Roman" w:cs="Times New Roman"/>
          <w:sz w:val="24"/>
          <w:szCs w:val="24"/>
        </w:rPr>
        <w:t>обучения по варианту</w:t>
      </w:r>
      <w:proofErr w:type="gramEnd"/>
      <w:r w:rsidRPr="000E0269">
        <w:rPr>
          <w:rFonts w:ascii="Times New Roman" w:eastAsia="Times New Roman" w:hAnsi="Times New Roman" w:cs="Times New Roman"/>
          <w:sz w:val="24"/>
          <w:szCs w:val="24"/>
        </w:rPr>
        <w:t xml:space="preserve"> 2.2. во </w:t>
      </w:r>
      <w:r w:rsidRPr="000E0269">
        <w:rPr>
          <w:rFonts w:ascii="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отделении </w:t>
      </w:r>
      <w:r w:rsidRPr="000E0269">
        <w:rPr>
          <w:rFonts w:ascii="Times New Roman" w:hAnsi="Times New Roman" w:cs="Times New Roman"/>
          <w:sz w:val="24"/>
          <w:szCs w:val="24"/>
        </w:rPr>
        <w:t>может быть пролонгирован за счёт введения 1 дополнительного класса.</w:t>
      </w:r>
      <w:r w:rsidRPr="000E0269">
        <w:rPr>
          <w:rFonts w:ascii="Times New Roman" w:eastAsia="Times New Roman" w:hAnsi="Times New Roman" w:cs="Times New Roman"/>
          <w:sz w:val="24"/>
          <w:szCs w:val="24"/>
        </w:rPr>
        <w:t xml:space="preserve"> К</w:t>
      </w:r>
      <w:r w:rsidRPr="000E0269">
        <w:rPr>
          <w:rFonts w:ascii="Times New Roman" w:hAnsi="Times New Roman" w:cs="Times New Roman"/>
          <w:spacing w:val="2"/>
          <w:sz w:val="24"/>
          <w:szCs w:val="24"/>
        </w:rPr>
        <w:t>омплект отдельных учебных предметов обязательных предметных обла</w:t>
      </w:r>
      <w:r w:rsidRPr="000E0269">
        <w:rPr>
          <w:rFonts w:ascii="Times New Roman" w:hAnsi="Times New Roman" w:cs="Times New Roman"/>
          <w:sz w:val="24"/>
          <w:szCs w:val="24"/>
        </w:rPr>
        <w:t xml:space="preserve">стей для 1 дополнительного класса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отделения:</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 xml:space="preserve">предметная область «Филология»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учебные предметы: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Русский язык (обучение грамоте, формирование грамматического строя речи);</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Развитие речи;</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Предметно-практическое обучение</w:t>
      </w:r>
      <w:r w:rsidR="00BF7A3C">
        <w:rPr>
          <w:rFonts w:ascii="Times New Roman" w:hAnsi="Times New Roman" w:cs="Times New Roman"/>
          <w:color w:val="auto"/>
          <w:sz w:val="24"/>
          <w:szCs w:val="24"/>
        </w:rPr>
        <w:t>;</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«Математика и информатика»</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Математика;</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«Обществознание и естествознание»</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Ознакомление с окружающим миром</w:t>
      </w:r>
      <w:r w:rsidR="00BF7A3C">
        <w:rPr>
          <w:rFonts w:ascii="Times New Roman" w:hAnsi="Times New Roman" w:cs="Times New Roman"/>
          <w:color w:val="auto"/>
          <w:sz w:val="24"/>
          <w:szCs w:val="24"/>
        </w:rPr>
        <w:t>;</w:t>
      </w:r>
    </w:p>
    <w:p w:rsidR="00332A54" w:rsidRPr="000E0269" w:rsidRDefault="00332A54" w:rsidP="00332A54">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Искусство»</w:t>
      </w:r>
    </w:p>
    <w:p w:rsidR="00332A54" w:rsidRDefault="00332A54" w:rsidP="00332A54">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332A54" w:rsidRDefault="00332A54" w:rsidP="00332A54">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Изобразительное искусство;</w:t>
      </w:r>
    </w:p>
    <w:p w:rsidR="00332A54" w:rsidRPr="000E0269" w:rsidRDefault="00332A54" w:rsidP="00332A54">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Физическая культура</w:t>
      </w:r>
      <w:r w:rsidRPr="000E0269">
        <w:rPr>
          <w:rFonts w:ascii="Times New Roman" w:hAnsi="Times New Roman" w:cs="Times New Roman"/>
          <w:b/>
          <w:color w:val="auto"/>
          <w:sz w:val="24"/>
          <w:szCs w:val="24"/>
        </w:rPr>
        <w:t xml:space="preserve">» </w:t>
      </w:r>
    </w:p>
    <w:p w:rsidR="00332A54" w:rsidRDefault="00332A54" w:rsidP="00332A54">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332A54" w:rsidRDefault="00332A54" w:rsidP="00332A54">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Физическая культура.</w:t>
      </w:r>
    </w:p>
    <w:p w:rsidR="00332A54" w:rsidRPr="000E0269" w:rsidRDefault="00332A54" w:rsidP="00AA0006">
      <w:pPr>
        <w:pStyle w:val="af6"/>
        <w:spacing w:line="360" w:lineRule="auto"/>
        <w:ind w:firstLine="708"/>
        <w:rPr>
          <w:rFonts w:ascii="Times New Roman" w:hAnsi="Times New Roman" w:cs="Times New Roman"/>
          <w:color w:val="auto"/>
          <w:sz w:val="24"/>
          <w:szCs w:val="24"/>
        </w:rPr>
      </w:pPr>
    </w:p>
    <w:p w:rsidR="00BF7A3C" w:rsidRDefault="00BF7A3C" w:rsidP="00AA0006">
      <w:pPr>
        <w:tabs>
          <w:tab w:val="left" w:pos="1985"/>
          <w:tab w:val="left" w:pos="2127"/>
        </w:tabs>
        <w:spacing w:after="0" w:line="360" w:lineRule="auto"/>
        <w:ind w:firstLine="709"/>
        <w:jc w:val="both"/>
        <w:textAlignment w:val="baseline"/>
        <w:rPr>
          <w:rFonts w:ascii="Times New Roman" w:hAnsi="Times New Roman" w:cs="Times New Roman"/>
          <w:sz w:val="24"/>
          <w:szCs w:val="24"/>
        </w:rPr>
      </w:pPr>
      <w:r>
        <w:rPr>
          <w:rFonts w:ascii="Times New Roman" w:eastAsia="Times New Roman" w:hAnsi="Times New Roman" w:cs="Times New Roman"/>
          <w:color w:val="000000"/>
          <w:sz w:val="24"/>
          <w:szCs w:val="24"/>
        </w:rPr>
        <w:lastRenderedPageBreak/>
        <w:t>Для обеспечения внеурочной деятельности в 1 дополнительном классе по вариан</w:t>
      </w:r>
      <w:r>
        <w:rPr>
          <w:rFonts w:ascii="Times New Roman" w:hAnsi="Times New Roman" w:cs="Times New Roman"/>
          <w:sz w:val="24"/>
          <w:szCs w:val="24"/>
        </w:rPr>
        <w:t>ту 2.2</w:t>
      </w:r>
      <w:r>
        <w:rPr>
          <w:rFonts w:ascii="Times New Roman" w:eastAsia="Times New Roman" w:hAnsi="Times New Roman" w:cs="Times New Roman"/>
          <w:color w:val="000000"/>
          <w:sz w:val="24"/>
          <w:szCs w:val="24"/>
        </w:rPr>
        <w:t xml:space="preserve"> </w:t>
      </w:r>
      <w:r>
        <w:rPr>
          <w:rFonts w:ascii="Times New Roman" w:hAnsi="Times New Roman" w:cs="Times New Roman"/>
          <w:sz w:val="24"/>
          <w:szCs w:val="24"/>
        </w:rPr>
        <w:t>(</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отделение</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представлены </w:t>
      </w:r>
      <w:r w:rsidRPr="00332A54">
        <w:rPr>
          <w:rFonts w:ascii="Times New Roman" w:eastAsia="Times New Roman" w:hAnsi="Times New Roman" w:cs="Times New Roman"/>
          <w:color w:val="000000"/>
          <w:sz w:val="24"/>
          <w:szCs w:val="24"/>
        </w:rPr>
        <w:t>рабочие программы к коррекционным курсам: Формирование речевого слуха и произносительной стороны устной речи (индивидуальные занятия); Развитие слухового</w:t>
      </w:r>
      <w:r w:rsidRPr="00332A54">
        <w:rPr>
          <w:rFonts w:ascii="Times New Roman" w:hAnsi="Times New Roman" w:cs="Times New Roman"/>
          <w:sz w:val="24"/>
          <w:szCs w:val="24"/>
        </w:rPr>
        <w:t xml:space="preserve"> восприятия</w:t>
      </w:r>
      <w:r w:rsidRPr="00332A54">
        <w:rPr>
          <w:rFonts w:ascii="Times New Roman" w:eastAsia="Times New Roman" w:hAnsi="Times New Roman" w:cs="Times New Roman"/>
          <w:color w:val="000000"/>
          <w:sz w:val="24"/>
          <w:szCs w:val="24"/>
        </w:rPr>
        <w:t xml:space="preserve"> и техника речи</w:t>
      </w:r>
      <w:r w:rsidRPr="00332A54">
        <w:rPr>
          <w:rFonts w:ascii="Times New Roman" w:hAnsi="Times New Roman" w:cs="Times New Roman"/>
          <w:sz w:val="24"/>
          <w:szCs w:val="24"/>
        </w:rPr>
        <w:t xml:space="preserve"> (фронтальные занятия)</w:t>
      </w:r>
      <w:r w:rsidRPr="00332A54">
        <w:rPr>
          <w:rFonts w:ascii="Times New Roman" w:eastAsia="Times New Roman" w:hAnsi="Times New Roman" w:cs="Times New Roman"/>
          <w:color w:val="000000"/>
          <w:sz w:val="24"/>
          <w:szCs w:val="24"/>
        </w:rPr>
        <w:t xml:space="preserve">; </w:t>
      </w:r>
      <w:r w:rsidRPr="00332A54">
        <w:rPr>
          <w:rFonts w:ascii="Times New Roman" w:hAnsi="Times New Roman" w:cs="Times New Roman"/>
          <w:sz w:val="24"/>
          <w:szCs w:val="24"/>
        </w:rPr>
        <w:t>Музыкально-ритмические занятия (фронтальные занятия).</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hAnsi="Times New Roman" w:cs="Times New Roman"/>
          <w:sz w:val="24"/>
          <w:szCs w:val="24"/>
        </w:rPr>
      </w:pPr>
      <w:r w:rsidRPr="000E0269">
        <w:rPr>
          <w:rFonts w:ascii="Times New Roman" w:hAnsi="Times New Roman" w:cs="Times New Roman"/>
          <w:sz w:val="24"/>
          <w:szCs w:val="24"/>
        </w:rPr>
        <w:t xml:space="preserve">В состав комплекта примерных рабочих программ варианта 2.2. (1 класс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отделение) входят </w:t>
      </w:r>
      <w:r w:rsidRPr="000E0269">
        <w:rPr>
          <w:rFonts w:ascii="Times New Roman" w:hAnsi="Times New Roman" w:cs="Times New Roman"/>
          <w:spacing w:val="2"/>
          <w:sz w:val="24"/>
          <w:szCs w:val="24"/>
        </w:rPr>
        <w:t>следующие учебные предметы обязательных предметных обла</w:t>
      </w:r>
      <w:r w:rsidRPr="000E0269">
        <w:rPr>
          <w:rFonts w:ascii="Times New Roman" w:hAnsi="Times New Roman" w:cs="Times New Roman"/>
          <w:sz w:val="24"/>
          <w:szCs w:val="24"/>
        </w:rPr>
        <w:t xml:space="preserve">стей: </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 xml:space="preserve">предметная область «Филология»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учебные предметы: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Русский язык (обучение грамоте, формирование грамматического строя речи);</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Развитие речи;</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«Математика и информатика»</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Математика;</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«Обществознание и естествознание»</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Ознакомление с окружающим миром</w:t>
      </w:r>
      <w:r w:rsidR="00BF7A3C">
        <w:rPr>
          <w:rFonts w:ascii="Times New Roman" w:hAnsi="Times New Roman" w:cs="Times New Roman"/>
          <w:color w:val="auto"/>
          <w:sz w:val="24"/>
          <w:szCs w:val="24"/>
        </w:rPr>
        <w:t>;</w:t>
      </w:r>
    </w:p>
    <w:p w:rsidR="00BF7A3C" w:rsidRPr="000E0269" w:rsidRDefault="00BF7A3C" w:rsidP="00BF7A3C">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Искусство»</w:t>
      </w:r>
    </w:p>
    <w:p w:rsidR="00BF7A3C" w:rsidRDefault="00BF7A3C" w:rsidP="00BF7A3C">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BF7A3C" w:rsidRDefault="00BF7A3C" w:rsidP="00BF7A3C">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Изобразительное искусство;</w:t>
      </w:r>
    </w:p>
    <w:p w:rsidR="00BF7A3C" w:rsidRPr="000E0269" w:rsidRDefault="00BF7A3C" w:rsidP="00BF7A3C">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Технология</w:t>
      </w:r>
      <w:r w:rsidRPr="000E0269">
        <w:rPr>
          <w:rFonts w:ascii="Times New Roman" w:hAnsi="Times New Roman" w:cs="Times New Roman"/>
          <w:b/>
          <w:color w:val="auto"/>
          <w:sz w:val="24"/>
          <w:szCs w:val="24"/>
        </w:rPr>
        <w:t xml:space="preserve">» </w:t>
      </w:r>
    </w:p>
    <w:p w:rsidR="00BF7A3C" w:rsidRDefault="00BF7A3C" w:rsidP="00BF7A3C">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BF7A3C" w:rsidRDefault="00BF7A3C" w:rsidP="00BF7A3C">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Технология (Труд);</w:t>
      </w:r>
    </w:p>
    <w:p w:rsidR="00BF7A3C" w:rsidRPr="000E0269" w:rsidRDefault="00BF7A3C" w:rsidP="00BF7A3C">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Физическая культура</w:t>
      </w:r>
      <w:r w:rsidRPr="000E0269">
        <w:rPr>
          <w:rFonts w:ascii="Times New Roman" w:hAnsi="Times New Roman" w:cs="Times New Roman"/>
          <w:b/>
          <w:color w:val="auto"/>
          <w:sz w:val="24"/>
          <w:szCs w:val="24"/>
        </w:rPr>
        <w:t xml:space="preserve">» </w:t>
      </w:r>
    </w:p>
    <w:p w:rsidR="00BF7A3C" w:rsidRDefault="00BF7A3C" w:rsidP="00BF7A3C">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BF7A3C" w:rsidRDefault="00BF7A3C" w:rsidP="00BF7A3C">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Физическая культура.</w:t>
      </w:r>
    </w:p>
    <w:p w:rsidR="00BF7A3C" w:rsidRPr="000E0269" w:rsidRDefault="00737D8E" w:rsidP="00BF7A3C">
      <w:pPr>
        <w:pStyle w:val="af6"/>
        <w:spacing w:line="360" w:lineRule="auto"/>
        <w:ind w:firstLine="708"/>
        <w:rPr>
          <w:rFonts w:ascii="Times New Roman" w:hAnsi="Times New Roman" w:cs="Times New Roman"/>
          <w:color w:val="auto"/>
          <w:sz w:val="24"/>
          <w:szCs w:val="24"/>
        </w:rPr>
      </w:pPr>
      <w:r>
        <w:rPr>
          <w:rFonts w:ascii="Times New Roman" w:hAnsi="Times New Roman" w:cs="Times New Roman"/>
          <w:sz w:val="24"/>
          <w:szCs w:val="24"/>
        </w:rPr>
        <w:t>Для обеспечения внеурочной деятельности в 1 классе по варианту 2.2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отделение</w:t>
      </w:r>
      <w:r>
        <w:rPr>
          <w:rFonts w:ascii="Times New Roman" w:hAnsi="Times New Roman" w:cs="Times New Roman"/>
          <w:sz w:val="24"/>
          <w:szCs w:val="24"/>
        </w:rPr>
        <w:t xml:space="preserve">) представлены </w:t>
      </w:r>
      <w:r w:rsidRPr="00332A54">
        <w:rPr>
          <w:rFonts w:ascii="Times New Roman" w:hAnsi="Times New Roman" w:cs="Times New Roman"/>
          <w:sz w:val="24"/>
          <w:szCs w:val="24"/>
        </w:rPr>
        <w:t>рабочие программы к коррекционным курсам: Формирование речевого слуха и произносительной стороны устной речи (индивидуальные занятия); Развитие слухового восприятия и техника речи (фронтальные занятия); Музыкально-ритмические занятия (фронтальные занятия).</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Вариант 2.3.</w:t>
      </w:r>
    </w:p>
    <w:p w:rsidR="00AC7415" w:rsidRPr="000E0269" w:rsidRDefault="00AC7415" w:rsidP="00AA0006">
      <w:pPr>
        <w:tabs>
          <w:tab w:val="left" w:pos="142"/>
        </w:tabs>
        <w:spacing w:after="0" w:line="360" w:lineRule="auto"/>
        <w:ind w:firstLine="709"/>
        <w:jc w:val="both"/>
        <w:rPr>
          <w:rFonts w:ascii="Times New Roman" w:hAnsi="Times New Roman" w:cs="Times New Roman"/>
          <w:sz w:val="24"/>
          <w:szCs w:val="24"/>
        </w:rPr>
      </w:pPr>
      <w:r w:rsidRPr="000E0269">
        <w:rPr>
          <w:rFonts w:ascii="Times New Roman" w:hAnsi="Times New Roman" w:cs="Times New Roman"/>
          <w:sz w:val="24"/>
          <w:szCs w:val="24"/>
        </w:rPr>
        <w:t>С</w:t>
      </w:r>
      <w:r w:rsidRPr="000E0269">
        <w:rPr>
          <w:rFonts w:ascii="Times New Roman" w:eastAsia="Times New Roman" w:hAnsi="Times New Roman" w:cs="Times New Roman"/>
          <w:sz w:val="24"/>
          <w:szCs w:val="24"/>
        </w:rPr>
        <w:t xml:space="preserve">рок </w:t>
      </w:r>
      <w:proofErr w:type="gramStart"/>
      <w:r w:rsidRPr="000E0269">
        <w:rPr>
          <w:rFonts w:ascii="Times New Roman" w:eastAsia="Times New Roman" w:hAnsi="Times New Roman" w:cs="Times New Roman"/>
          <w:sz w:val="24"/>
          <w:szCs w:val="24"/>
        </w:rPr>
        <w:t xml:space="preserve">обучения </w:t>
      </w:r>
      <w:r w:rsidRPr="000E0269">
        <w:rPr>
          <w:rFonts w:ascii="Times New Roman" w:hAnsi="Times New Roman" w:cs="Times New Roman"/>
          <w:sz w:val="24"/>
          <w:szCs w:val="24"/>
        </w:rPr>
        <w:t>учащихся по варианту</w:t>
      </w:r>
      <w:proofErr w:type="gramEnd"/>
      <w:r w:rsidRPr="000E0269">
        <w:rPr>
          <w:rFonts w:ascii="Times New Roman" w:hAnsi="Times New Roman" w:cs="Times New Roman"/>
          <w:sz w:val="24"/>
          <w:szCs w:val="24"/>
        </w:rPr>
        <w:t xml:space="preserve"> 2.3. может быть пролонгирован за счёт введения 1 дополнительного класса. </w:t>
      </w:r>
      <w:r w:rsidRPr="000E0269">
        <w:rPr>
          <w:rFonts w:ascii="Times New Roman" w:eastAsia="Times New Roman" w:hAnsi="Times New Roman" w:cs="Times New Roman"/>
          <w:sz w:val="24"/>
          <w:szCs w:val="24"/>
        </w:rPr>
        <w:t>К</w:t>
      </w:r>
      <w:r w:rsidRPr="000E0269">
        <w:rPr>
          <w:rFonts w:ascii="Times New Roman" w:hAnsi="Times New Roman" w:cs="Times New Roman"/>
          <w:spacing w:val="2"/>
          <w:sz w:val="24"/>
          <w:szCs w:val="24"/>
        </w:rPr>
        <w:t>омплект примерных отдельных учебных предметов обязательных предметных обла</w:t>
      </w:r>
      <w:r w:rsidRPr="000E0269">
        <w:rPr>
          <w:rFonts w:ascii="Times New Roman" w:hAnsi="Times New Roman" w:cs="Times New Roman"/>
          <w:sz w:val="24"/>
          <w:szCs w:val="24"/>
        </w:rPr>
        <w:t>стей для 1 дополнительного класса  следующий:</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lastRenderedPageBreak/>
        <w:t xml:space="preserve">предметная область «Язык и речевая практика»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учебные предметы: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Русский язык (обучение грамоте, формирование грамматического строя речи);</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Развитие речи;</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Предметно-практическое обучение</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«Математика»</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Математика;</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«Естествознание»</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Ознакомление с окружающим миром</w:t>
      </w:r>
      <w:r w:rsidR="00737D8E">
        <w:rPr>
          <w:rFonts w:ascii="Times New Roman" w:hAnsi="Times New Roman" w:cs="Times New Roman"/>
          <w:color w:val="auto"/>
          <w:sz w:val="24"/>
          <w:szCs w:val="24"/>
        </w:rPr>
        <w:t>;</w:t>
      </w:r>
    </w:p>
    <w:p w:rsidR="00737D8E" w:rsidRPr="000E0269" w:rsidRDefault="00737D8E" w:rsidP="00737D8E">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Искусство»</w:t>
      </w:r>
    </w:p>
    <w:p w:rsidR="00737D8E" w:rsidRDefault="00737D8E" w:rsidP="00737D8E">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737D8E" w:rsidRDefault="00737D8E" w:rsidP="00737D8E">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Изобразительное искусство;</w:t>
      </w:r>
    </w:p>
    <w:p w:rsidR="00737D8E" w:rsidRPr="000E0269" w:rsidRDefault="00737D8E" w:rsidP="00737D8E">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Физическая культура</w:t>
      </w:r>
      <w:r w:rsidRPr="000E0269">
        <w:rPr>
          <w:rFonts w:ascii="Times New Roman" w:hAnsi="Times New Roman" w:cs="Times New Roman"/>
          <w:b/>
          <w:color w:val="auto"/>
          <w:sz w:val="24"/>
          <w:szCs w:val="24"/>
        </w:rPr>
        <w:t xml:space="preserve">» </w:t>
      </w:r>
    </w:p>
    <w:p w:rsidR="00737D8E" w:rsidRDefault="00737D8E" w:rsidP="00737D8E">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737D8E" w:rsidRDefault="00737D8E" w:rsidP="00737D8E">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Физическая культура.</w:t>
      </w:r>
    </w:p>
    <w:p w:rsidR="00737D8E" w:rsidRPr="000E0269" w:rsidRDefault="00737D8E" w:rsidP="00AA0006">
      <w:pPr>
        <w:pStyle w:val="af6"/>
        <w:spacing w:line="360" w:lineRule="auto"/>
        <w:ind w:firstLine="708"/>
        <w:rPr>
          <w:rFonts w:ascii="Times New Roman" w:hAnsi="Times New Roman" w:cs="Times New Roman"/>
          <w:color w:val="auto"/>
          <w:sz w:val="24"/>
          <w:szCs w:val="24"/>
        </w:rPr>
      </w:pPr>
      <w:r>
        <w:rPr>
          <w:rFonts w:ascii="Times New Roman" w:hAnsi="Times New Roman" w:cs="Times New Roman"/>
          <w:sz w:val="24"/>
          <w:szCs w:val="24"/>
        </w:rPr>
        <w:t xml:space="preserve">Для обеспечения внеурочной деятельности в 1 дополнительном классе по варианту 2.3 представлены </w:t>
      </w:r>
      <w:r w:rsidRPr="00332A54">
        <w:rPr>
          <w:rFonts w:ascii="Times New Roman" w:hAnsi="Times New Roman" w:cs="Times New Roman"/>
          <w:sz w:val="24"/>
          <w:szCs w:val="24"/>
        </w:rPr>
        <w:t>рабочие программы к коррекционным курсам: Формирование речевого слуха и произносительной стороны устной речи (индивидуальные занятия); Развитие слухового восприятия и техника речи (фронтальные занятия); Музыкально-ритмические занятия (фронтальные занятия)</w:t>
      </w:r>
      <w:r>
        <w:rPr>
          <w:rFonts w:ascii="Times New Roman" w:hAnsi="Times New Roman" w:cs="Times New Roman"/>
          <w:sz w:val="24"/>
          <w:szCs w:val="24"/>
        </w:rPr>
        <w:t>; Развитие познавательной сферы.</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В обязательную (инвариантную) часть учебного плана представляемого комплекта для 1 класса варианта 2.3. включены отдельные</w:t>
      </w:r>
      <w:r w:rsidRPr="000E0269">
        <w:rPr>
          <w:rFonts w:ascii="Times New Roman" w:hAnsi="Times New Roman" w:cs="Times New Roman"/>
          <w:color w:val="auto"/>
          <w:spacing w:val="2"/>
          <w:sz w:val="24"/>
          <w:szCs w:val="24"/>
        </w:rPr>
        <w:t xml:space="preserve"> учебные предметы обязательных предметных обла</w:t>
      </w:r>
      <w:r w:rsidRPr="000E0269">
        <w:rPr>
          <w:rFonts w:ascii="Times New Roman" w:hAnsi="Times New Roman" w:cs="Times New Roman"/>
          <w:color w:val="auto"/>
          <w:sz w:val="24"/>
          <w:szCs w:val="24"/>
        </w:rPr>
        <w:t>стей:</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 xml:space="preserve">предметная область «Язык и речевая практика»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учебные предметы: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Русский язык (обучение грамоте, формирование грамматического строя речи);</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Развитие речи;</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«Математика»</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Математика;</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sidR="00153A4E" w:rsidRPr="000E0269">
        <w:rPr>
          <w:rFonts w:ascii="Times New Roman" w:hAnsi="Times New Roman" w:cs="Times New Roman"/>
          <w:b/>
          <w:color w:val="auto"/>
          <w:sz w:val="24"/>
          <w:szCs w:val="24"/>
        </w:rPr>
        <w:t>Естествознание</w:t>
      </w:r>
      <w:r w:rsidRPr="000E0269">
        <w:rPr>
          <w:rFonts w:ascii="Times New Roman" w:hAnsi="Times New Roman" w:cs="Times New Roman"/>
          <w:b/>
          <w:color w:val="auto"/>
          <w:sz w:val="24"/>
          <w:szCs w:val="24"/>
        </w:rPr>
        <w:t>»</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Ознакомление с окружающим миром</w:t>
      </w:r>
      <w:r w:rsidR="00153A4E">
        <w:rPr>
          <w:rFonts w:ascii="Times New Roman" w:hAnsi="Times New Roman" w:cs="Times New Roman"/>
          <w:color w:val="auto"/>
          <w:sz w:val="24"/>
          <w:szCs w:val="24"/>
        </w:rPr>
        <w:t>;</w:t>
      </w:r>
    </w:p>
    <w:p w:rsidR="00153A4E" w:rsidRPr="000E0269" w:rsidRDefault="00153A4E" w:rsidP="00153A4E">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lastRenderedPageBreak/>
        <w:t>предметная область «</w:t>
      </w:r>
      <w:r>
        <w:rPr>
          <w:rFonts w:ascii="Times New Roman" w:hAnsi="Times New Roman" w:cs="Times New Roman"/>
          <w:b/>
          <w:color w:val="auto"/>
          <w:sz w:val="24"/>
          <w:szCs w:val="24"/>
        </w:rPr>
        <w:t>Искусство»</w:t>
      </w:r>
    </w:p>
    <w:p w:rsidR="00153A4E" w:rsidRDefault="00153A4E" w:rsidP="00153A4E">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153A4E" w:rsidRDefault="00153A4E" w:rsidP="00153A4E">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Изобразительное искусство;</w:t>
      </w:r>
    </w:p>
    <w:p w:rsidR="00153A4E" w:rsidRPr="000E0269" w:rsidRDefault="00153A4E" w:rsidP="00153A4E">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Технология</w:t>
      </w:r>
      <w:r w:rsidRPr="000E0269">
        <w:rPr>
          <w:rFonts w:ascii="Times New Roman" w:hAnsi="Times New Roman" w:cs="Times New Roman"/>
          <w:b/>
          <w:color w:val="auto"/>
          <w:sz w:val="24"/>
          <w:szCs w:val="24"/>
        </w:rPr>
        <w:t xml:space="preserve">» </w:t>
      </w:r>
    </w:p>
    <w:p w:rsidR="00153A4E" w:rsidRDefault="00153A4E" w:rsidP="00153A4E">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153A4E" w:rsidRDefault="00153A4E" w:rsidP="00153A4E">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Технология (Труд);</w:t>
      </w:r>
    </w:p>
    <w:p w:rsidR="00153A4E" w:rsidRPr="000E0269" w:rsidRDefault="00153A4E" w:rsidP="00153A4E">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Физическая культура</w:t>
      </w:r>
      <w:r w:rsidRPr="000E0269">
        <w:rPr>
          <w:rFonts w:ascii="Times New Roman" w:hAnsi="Times New Roman" w:cs="Times New Roman"/>
          <w:b/>
          <w:color w:val="auto"/>
          <w:sz w:val="24"/>
          <w:szCs w:val="24"/>
        </w:rPr>
        <w:t xml:space="preserve">» </w:t>
      </w:r>
    </w:p>
    <w:p w:rsidR="00153A4E" w:rsidRDefault="00153A4E" w:rsidP="00153A4E">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153A4E" w:rsidRDefault="00153A4E" w:rsidP="00153A4E">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Физическая культура.</w:t>
      </w:r>
    </w:p>
    <w:p w:rsidR="00153A4E" w:rsidRPr="000E0269" w:rsidRDefault="00153A4E" w:rsidP="00AA0006">
      <w:pPr>
        <w:pStyle w:val="af6"/>
        <w:spacing w:line="360" w:lineRule="auto"/>
        <w:ind w:firstLine="708"/>
        <w:rPr>
          <w:rFonts w:ascii="Times New Roman" w:hAnsi="Times New Roman" w:cs="Times New Roman"/>
          <w:color w:val="auto"/>
          <w:sz w:val="24"/>
          <w:szCs w:val="24"/>
        </w:rPr>
      </w:pPr>
      <w:r>
        <w:rPr>
          <w:rFonts w:ascii="Times New Roman" w:hAnsi="Times New Roman" w:cs="Times New Roman"/>
          <w:sz w:val="24"/>
          <w:szCs w:val="24"/>
        </w:rPr>
        <w:t xml:space="preserve">Для обеспечения внеурочной деятельности в 1 классе по варианту 2.3 представлены </w:t>
      </w:r>
      <w:r w:rsidRPr="00332A54">
        <w:rPr>
          <w:rFonts w:ascii="Times New Roman" w:hAnsi="Times New Roman" w:cs="Times New Roman"/>
          <w:sz w:val="24"/>
          <w:szCs w:val="24"/>
        </w:rPr>
        <w:t>рабочие программы к коррекционным курсам: Формирование речевого слуха и произносительной стороны устной речи (индивидуальные занятия); Развитие слухового восприятия и техника речи (фронтальные занятия); Музыкально-ритмические занятия (фронтальные занятия)</w:t>
      </w:r>
      <w:r>
        <w:rPr>
          <w:rFonts w:ascii="Times New Roman" w:hAnsi="Times New Roman" w:cs="Times New Roman"/>
          <w:sz w:val="24"/>
          <w:szCs w:val="24"/>
        </w:rPr>
        <w:t>; Развитие познавательной сферы.</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proofErr w:type="gramStart"/>
      <w:r w:rsidRPr="000E0269">
        <w:rPr>
          <w:rFonts w:ascii="Times New Roman" w:hAnsi="Times New Roman" w:cs="Times New Roman"/>
          <w:color w:val="auto"/>
          <w:sz w:val="24"/>
          <w:szCs w:val="24"/>
        </w:rPr>
        <w:t>Учебный предмет «Русский язык» в 1 дополнительном и 1 классе (вариант 2.2), а также в 1-м дополнительном и 1 классе (вариант 2.3.) включает обязательный предмет «Формирование грамматического строя речи», овладение содержанием которого обеспечивает учащимся достижение уровня начального общего образования, коррекцию и формирование грамматического строя речи, способствует развитию и обогащению  устной и письменной речи.</w:t>
      </w:r>
      <w:proofErr w:type="gramEnd"/>
      <w:r w:rsidRPr="000E0269">
        <w:rPr>
          <w:rFonts w:ascii="Times New Roman" w:hAnsi="Times New Roman" w:cs="Times New Roman"/>
          <w:color w:val="auto"/>
          <w:sz w:val="24"/>
          <w:szCs w:val="24"/>
        </w:rPr>
        <w:t xml:space="preserve"> Изучение предмета позволяет создать основу для развития речевой деятельности обучающихся для дальнейшего освоения ими системы основополагающих элементов научного знания и деятельности по получению, преобразованию и применению новых знаний.</w:t>
      </w:r>
    </w:p>
    <w:p w:rsidR="00AC7415" w:rsidRPr="000E0269" w:rsidRDefault="00AC7415" w:rsidP="00AA0006">
      <w:pPr>
        <w:spacing w:after="0" w:line="360" w:lineRule="auto"/>
        <w:ind w:firstLine="709"/>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 предметной области «Филология» в 1-м дополнительном классе </w:t>
      </w:r>
      <w:r w:rsidRPr="000E0269">
        <w:rPr>
          <w:rFonts w:ascii="Times New Roman" w:hAnsi="Times New Roman" w:cs="Times New Roman"/>
          <w:sz w:val="24"/>
          <w:szCs w:val="24"/>
        </w:rPr>
        <w:t xml:space="preserve">(вариант 2.2.) и предметной области «Язык и речевая деятельность» в 1-м дополнительном классе  (вариант 2.3.) </w:t>
      </w:r>
      <w:r w:rsidRPr="000E0269">
        <w:rPr>
          <w:rFonts w:ascii="Times New Roman" w:eastAsia="Times New Roman" w:hAnsi="Times New Roman" w:cs="Times New Roman"/>
          <w:sz w:val="24"/>
          <w:szCs w:val="24"/>
        </w:rPr>
        <w:t xml:space="preserve">особое место занимает специальный интегративный коррекционный предмет «Предметно-практическое обучение». </w:t>
      </w:r>
      <w:proofErr w:type="gramStart"/>
      <w:r w:rsidRPr="000E0269">
        <w:rPr>
          <w:rFonts w:ascii="Times New Roman" w:eastAsia="Times New Roman" w:hAnsi="Times New Roman" w:cs="Times New Roman"/>
          <w:sz w:val="24"/>
          <w:szCs w:val="24"/>
        </w:rPr>
        <w:t>Этот учебный предмет сочетает в себе компетенции двух предметных областей – филологии и технологии, направлен на формирование житейских понятий обучающихся, развитие их мышления, развитие разговорной и монологической речи в устной и письменной формах, совершенствование предметно – практической деятельности, формирование трудовых умений и навыков, включая умение работать в коллективе, целенаправленное воспитание школьников.</w:t>
      </w:r>
      <w:proofErr w:type="gramEnd"/>
      <w:r w:rsidRPr="000E0269">
        <w:rPr>
          <w:rFonts w:ascii="Times New Roman" w:eastAsia="Times New Roman" w:hAnsi="Times New Roman" w:cs="Times New Roman"/>
          <w:sz w:val="24"/>
          <w:szCs w:val="24"/>
        </w:rPr>
        <w:t xml:space="preserve"> «Предметно-практическое обучение» предполагает реализацию принципа связи речевого развития с предметно-практической деятельностью </w:t>
      </w:r>
      <w:proofErr w:type="gramStart"/>
      <w:r w:rsidRPr="000E0269">
        <w:rPr>
          <w:rFonts w:ascii="Times New Roman" w:eastAsia="Times New Roman" w:hAnsi="Times New Roman" w:cs="Times New Roman"/>
          <w:sz w:val="24"/>
          <w:szCs w:val="24"/>
        </w:rPr>
        <w:t>обучающихся</w:t>
      </w:r>
      <w:proofErr w:type="gramEnd"/>
      <w:r w:rsidRPr="000E0269">
        <w:rPr>
          <w:rFonts w:ascii="Times New Roman" w:eastAsia="Times New Roman" w:hAnsi="Times New Roman" w:cs="Times New Roman"/>
          <w:sz w:val="24"/>
          <w:szCs w:val="24"/>
        </w:rPr>
        <w:t>, с целенаправленным  обучением разговорной и монологической  (устной и письменной) речи.</w:t>
      </w:r>
    </w:p>
    <w:p w:rsidR="00AC7415" w:rsidRPr="000E0269" w:rsidRDefault="00AC7415" w:rsidP="00AA0006">
      <w:pPr>
        <w:pStyle w:val="af6"/>
        <w:spacing w:line="360" w:lineRule="auto"/>
        <w:ind w:firstLine="709"/>
        <w:rPr>
          <w:rFonts w:ascii="Times New Roman" w:hAnsi="Times New Roman" w:cs="Times New Roman"/>
          <w:color w:val="auto"/>
          <w:sz w:val="24"/>
          <w:szCs w:val="24"/>
        </w:rPr>
      </w:pPr>
      <w:r w:rsidRPr="000E0269">
        <w:rPr>
          <w:rFonts w:ascii="Times New Roman" w:hAnsi="Times New Roman" w:cs="Times New Roman"/>
          <w:b/>
          <w:color w:val="auto"/>
          <w:sz w:val="24"/>
          <w:szCs w:val="24"/>
        </w:rPr>
        <w:lastRenderedPageBreak/>
        <w:t xml:space="preserve">Коррекционно-развивающее направление </w:t>
      </w:r>
      <w:r w:rsidRPr="000E0269">
        <w:rPr>
          <w:rFonts w:ascii="Times New Roman" w:hAnsi="Times New Roman" w:cs="Times New Roman"/>
          <w:color w:val="auto"/>
          <w:sz w:val="24"/>
          <w:szCs w:val="24"/>
        </w:rPr>
        <w:t xml:space="preserve">является </w:t>
      </w:r>
      <w:r w:rsidRPr="000E0269">
        <w:rPr>
          <w:rFonts w:ascii="Times New Roman" w:hAnsi="Times New Roman" w:cs="Times New Roman"/>
          <w:b/>
          <w:color w:val="auto"/>
          <w:sz w:val="24"/>
          <w:szCs w:val="24"/>
        </w:rPr>
        <w:t xml:space="preserve">обязательной </w:t>
      </w:r>
      <w:r w:rsidRPr="000E0269">
        <w:rPr>
          <w:rFonts w:ascii="Times New Roman" w:hAnsi="Times New Roman" w:cs="Times New Roman"/>
          <w:color w:val="auto"/>
          <w:sz w:val="24"/>
          <w:szCs w:val="24"/>
        </w:rPr>
        <w:t xml:space="preserve">частью внеурочной деятельности, поддерживающей процесс освоения содержания АООП НОО </w:t>
      </w:r>
      <w:proofErr w:type="gramStart"/>
      <w:r w:rsidRPr="000E0269">
        <w:rPr>
          <w:rFonts w:ascii="Times New Roman" w:hAnsi="Times New Roman" w:cs="Times New Roman"/>
          <w:color w:val="auto"/>
          <w:sz w:val="24"/>
          <w:szCs w:val="24"/>
        </w:rPr>
        <w:t>слабослышащих</w:t>
      </w:r>
      <w:proofErr w:type="gramEnd"/>
      <w:r w:rsidRPr="000E0269">
        <w:rPr>
          <w:rFonts w:ascii="Times New Roman" w:hAnsi="Times New Roman" w:cs="Times New Roman"/>
          <w:color w:val="auto"/>
          <w:sz w:val="24"/>
          <w:szCs w:val="24"/>
        </w:rPr>
        <w:t xml:space="preserve"> и позднооглохших обучающихся. </w:t>
      </w:r>
      <w:proofErr w:type="gramStart"/>
      <w:r w:rsidRPr="000E0269">
        <w:rPr>
          <w:rFonts w:ascii="Times New Roman" w:hAnsi="Times New Roman" w:cs="Times New Roman"/>
          <w:color w:val="auto"/>
          <w:sz w:val="24"/>
          <w:szCs w:val="24"/>
        </w:rPr>
        <w:t>Содержание этого направления в настоящем комплекте программ представлено специальными коррекционно-развивающими курсами (индивидуальными занятиями по формированию речевого слуха и произносительной стороны устной речи; фронтальными занятиями по развитию восприятия слухового восприятия и технике речи, музыкально-ритмическими занятиями, индивидуальные занятия по развитию познавательной сферы (вариант 2.3.).</w:t>
      </w:r>
      <w:proofErr w:type="gramEnd"/>
      <w:r w:rsidRPr="000E0269">
        <w:rPr>
          <w:rFonts w:ascii="Times New Roman" w:hAnsi="Times New Roman" w:cs="Times New Roman"/>
          <w:color w:val="auto"/>
          <w:sz w:val="24"/>
          <w:szCs w:val="24"/>
        </w:rPr>
        <w:t xml:space="preserve"> На этих курсах преодолеваются специфические для каждого ученика слухоречевые нарушения, что обеспечивает успешность </w:t>
      </w:r>
      <w:proofErr w:type="gramStart"/>
      <w:r w:rsidRPr="000E0269">
        <w:rPr>
          <w:rFonts w:ascii="Times New Roman" w:hAnsi="Times New Roman" w:cs="Times New Roman"/>
          <w:color w:val="auto"/>
          <w:sz w:val="24"/>
          <w:szCs w:val="24"/>
        </w:rPr>
        <w:t>обучения учащихся по</w:t>
      </w:r>
      <w:proofErr w:type="gramEnd"/>
      <w:r w:rsidRPr="000E0269">
        <w:rPr>
          <w:rFonts w:ascii="Times New Roman" w:hAnsi="Times New Roman" w:cs="Times New Roman"/>
          <w:color w:val="auto"/>
          <w:sz w:val="24"/>
          <w:szCs w:val="24"/>
        </w:rPr>
        <w:t xml:space="preserve"> образовательным областям АООП НОО. Усиление индивидуального подхода к учащимся активизирует речевую практику, способствует ускорению их речевого развития. </w:t>
      </w:r>
    </w:p>
    <w:p w:rsidR="00AC7415" w:rsidRPr="000E0269" w:rsidRDefault="00AC7415" w:rsidP="00AA0006">
      <w:pPr>
        <w:pStyle w:val="af5"/>
        <w:spacing w:after="0" w:line="360" w:lineRule="auto"/>
        <w:ind w:firstLine="993"/>
        <w:contextualSpacing/>
        <w:jc w:val="both"/>
        <w:rPr>
          <w:rFonts w:ascii="Times New Roman" w:hAnsi="Times New Roman"/>
          <w:b w:val="0"/>
          <w:color w:val="auto"/>
          <w:sz w:val="24"/>
          <w:szCs w:val="24"/>
        </w:rPr>
      </w:pPr>
      <w:r w:rsidRPr="000E0269">
        <w:rPr>
          <w:rFonts w:ascii="Times New Roman" w:hAnsi="Times New Roman"/>
          <w:b w:val="0"/>
          <w:color w:val="auto"/>
          <w:sz w:val="24"/>
          <w:szCs w:val="24"/>
        </w:rPr>
        <w:t xml:space="preserve">Каждая (отдельная) </w:t>
      </w:r>
      <w:r w:rsidRPr="000E0269">
        <w:rPr>
          <w:rFonts w:ascii="Times New Roman" w:hAnsi="Times New Roman"/>
          <w:color w:val="auto"/>
          <w:sz w:val="24"/>
          <w:szCs w:val="24"/>
        </w:rPr>
        <w:t xml:space="preserve">примерная рабочая программа </w:t>
      </w:r>
      <w:r w:rsidRPr="000E0269">
        <w:rPr>
          <w:rFonts w:ascii="Times New Roman" w:hAnsi="Times New Roman"/>
          <w:b w:val="0"/>
          <w:bCs/>
          <w:color w:val="auto"/>
          <w:sz w:val="24"/>
          <w:szCs w:val="24"/>
          <w:lang w:eastAsia="en-US"/>
        </w:rPr>
        <w:t xml:space="preserve">по учебным предметам и коррекционным курсам для 1 дополнительного, 1 класса </w:t>
      </w:r>
      <w:r w:rsidRPr="000E0269">
        <w:rPr>
          <w:rFonts w:ascii="Times New Roman" w:hAnsi="Times New Roman"/>
          <w:b w:val="0"/>
          <w:color w:val="auto"/>
          <w:sz w:val="24"/>
          <w:szCs w:val="24"/>
        </w:rPr>
        <w:t>содержит:</w:t>
      </w:r>
    </w:p>
    <w:p w:rsidR="00AC7415" w:rsidRPr="000E0269" w:rsidRDefault="00AC7415" w:rsidP="00AA0006">
      <w:pPr>
        <w:pStyle w:val="af5"/>
        <w:spacing w:after="0" w:line="360" w:lineRule="auto"/>
        <w:ind w:firstLine="993"/>
        <w:contextualSpacing/>
        <w:jc w:val="both"/>
        <w:rPr>
          <w:rFonts w:ascii="Times New Roman" w:hAnsi="Times New Roman"/>
          <w:b w:val="0"/>
          <w:color w:val="auto"/>
          <w:sz w:val="24"/>
          <w:szCs w:val="24"/>
        </w:rPr>
      </w:pPr>
      <w:r w:rsidRPr="000E0269">
        <w:rPr>
          <w:rFonts w:ascii="Times New Roman" w:hAnsi="Times New Roman"/>
          <w:b w:val="0"/>
          <w:color w:val="auto"/>
          <w:sz w:val="24"/>
          <w:szCs w:val="24"/>
        </w:rPr>
        <w:t xml:space="preserve">1) </w:t>
      </w:r>
      <w:r w:rsidRPr="000E0269">
        <w:rPr>
          <w:rFonts w:ascii="Times New Roman" w:hAnsi="Times New Roman"/>
          <w:color w:val="auto"/>
          <w:sz w:val="24"/>
          <w:szCs w:val="24"/>
        </w:rPr>
        <w:t>пояснительную записку</w:t>
      </w:r>
      <w:r w:rsidRPr="000E0269">
        <w:rPr>
          <w:rFonts w:ascii="Times New Roman" w:hAnsi="Times New Roman"/>
          <w:b w:val="0"/>
          <w:color w:val="auto"/>
          <w:sz w:val="24"/>
          <w:szCs w:val="24"/>
        </w:rPr>
        <w:t xml:space="preserve">, в которой: конкретизируются цели образовательно-коррекционной работы с учетом специфики учебного предмета, дается общая характеристика учебного предмета, курса; описание места учебного предмета, курса в учебном плане;  личностные, метапредметные и предметные результаты освоения конкретного учебного предмета, курса; </w:t>
      </w:r>
    </w:p>
    <w:p w:rsidR="00AC7415" w:rsidRPr="000E0269" w:rsidRDefault="00AC7415" w:rsidP="00AA0006">
      <w:pPr>
        <w:pStyle w:val="af5"/>
        <w:spacing w:after="0" w:line="360" w:lineRule="auto"/>
        <w:ind w:firstLine="993"/>
        <w:contextualSpacing/>
        <w:jc w:val="both"/>
        <w:rPr>
          <w:rFonts w:ascii="Times New Roman" w:hAnsi="Times New Roman"/>
          <w:b w:val="0"/>
          <w:color w:val="auto"/>
          <w:sz w:val="24"/>
          <w:szCs w:val="24"/>
        </w:rPr>
      </w:pPr>
      <w:r w:rsidRPr="000E0269">
        <w:rPr>
          <w:rFonts w:ascii="Times New Roman" w:hAnsi="Times New Roman"/>
          <w:b w:val="0"/>
          <w:color w:val="auto"/>
          <w:sz w:val="24"/>
          <w:szCs w:val="24"/>
        </w:rPr>
        <w:t xml:space="preserve">2) </w:t>
      </w:r>
      <w:r w:rsidRPr="000E0269">
        <w:rPr>
          <w:rFonts w:ascii="Times New Roman" w:hAnsi="Times New Roman"/>
          <w:color w:val="auto"/>
          <w:sz w:val="24"/>
          <w:szCs w:val="24"/>
        </w:rPr>
        <w:t>основное содержание учебного предмета</w:t>
      </w:r>
      <w:r w:rsidRPr="000E0269">
        <w:rPr>
          <w:rFonts w:ascii="Times New Roman" w:hAnsi="Times New Roman"/>
          <w:b w:val="0"/>
          <w:color w:val="auto"/>
          <w:sz w:val="24"/>
          <w:szCs w:val="24"/>
        </w:rPr>
        <w:t xml:space="preserve">, коррекционного курса, включающее перечень изучаемого учебного материала, направления работы; </w:t>
      </w:r>
    </w:p>
    <w:p w:rsidR="00AC7415" w:rsidRPr="000E0269" w:rsidRDefault="00AC7415" w:rsidP="00AA0006">
      <w:pPr>
        <w:pStyle w:val="af5"/>
        <w:spacing w:after="0" w:line="360" w:lineRule="auto"/>
        <w:ind w:firstLine="993"/>
        <w:contextualSpacing/>
        <w:jc w:val="both"/>
        <w:rPr>
          <w:rFonts w:ascii="Times New Roman" w:hAnsi="Times New Roman"/>
          <w:b w:val="0"/>
          <w:color w:val="auto"/>
          <w:sz w:val="24"/>
          <w:szCs w:val="24"/>
        </w:rPr>
      </w:pPr>
      <w:r w:rsidRPr="000E0269">
        <w:rPr>
          <w:rFonts w:ascii="Times New Roman" w:hAnsi="Times New Roman"/>
          <w:b w:val="0"/>
          <w:color w:val="auto"/>
          <w:sz w:val="24"/>
          <w:szCs w:val="24"/>
        </w:rPr>
        <w:t xml:space="preserve">3) </w:t>
      </w:r>
      <w:r w:rsidRPr="000E0269">
        <w:rPr>
          <w:rFonts w:ascii="Times New Roman" w:hAnsi="Times New Roman"/>
          <w:color w:val="auto"/>
          <w:sz w:val="24"/>
          <w:szCs w:val="24"/>
        </w:rPr>
        <w:t>календарно-тематическое планирование</w:t>
      </w:r>
      <w:r w:rsidRPr="000E0269">
        <w:rPr>
          <w:rFonts w:ascii="Times New Roman" w:hAnsi="Times New Roman"/>
          <w:b w:val="0"/>
          <w:color w:val="auto"/>
          <w:sz w:val="24"/>
          <w:szCs w:val="24"/>
        </w:rPr>
        <w:t xml:space="preserve"> с указанием ориентировочного распределения учебных часов по разделам предмета (курса);</w:t>
      </w:r>
    </w:p>
    <w:p w:rsidR="00AC7415" w:rsidRPr="000E0269" w:rsidRDefault="00AC7415" w:rsidP="00AA0006">
      <w:pPr>
        <w:pStyle w:val="af5"/>
        <w:spacing w:after="0" w:line="360" w:lineRule="auto"/>
        <w:ind w:firstLine="993"/>
        <w:contextualSpacing/>
        <w:jc w:val="both"/>
        <w:rPr>
          <w:rFonts w:ascii="Times New Roman" w:hAnsi="Times New Roman"/>
          <w:b w:val="0"/>
          <w:color w:val="auto"/>
          <w:sz w:val="24"/>
          <w:szCs w:val="24"/>
        </w:rPr>
      </w:pPr>
      <w:r w:rsidRPr="000E0269">
        <w:rPr>
          <w:rFonts w:ascii="Times New Roman" w:hAnsi="Times New Roman"/>
          <w:b w:val="0"/>
          <w:color w:val="auto"/>
          <w:sz w:val="24"/>
          <w:szCs w:val="24"/>
        </w:rPr>
        <w:t xml:space="preserve">4) </w:t>
      </w:r>
      <w:r w:rsidRPr="000E0269">
        <w:rPr>
          <w:rFonts w:ascii="Times New Roman" w:hAnsi="Times New Roman"/>
          <w:color w:val="auto"/>
          <w:sz w:val="24"/>
          <w:szCs w:val="24"/>
        </w:rPr>
        <w:t>рекомендации по учебно-методическому и  материально-техническому обеспечению</w:t>
      </w:r>
      <w:r w:rsidRPr="000E0269">
        <w:rPr>
          <w:rFonts w:ascii="Times New Roman" w:hAnsi="Times New Roman"/>
          <w:b w:val="0"/>
          <w:color w:val="auto"/>
          <w:sz w:val="24"/>
          <w:szCs w:val="24"/>
        </w:rPr>
        <w:t xml:space="preserve"> образовательной деятельности по предмету (курсу);</w:t>
      </w:r>
    </w:p>
    <w:p w:rsidR="00AC7415" w:rsidRPr="000E0269" w:rsidRDefault="00AC7415" w:rsidP="00AA0006">
      <w:pPr>
        <w:pStyle w:val="af5"/>
        <w:spacing w:after="0" w:line="360" w:lineRule="auto"/>
        <w:ind w:firstLine="993"/>
        <w:contextualSpacing/>
        <w:jc w:val="both"/>
        <w:rPr>
          <w:rFonts w:ascii="Times New Roman" w:hAnsi="Times New Roman"/>
          <w:b w:val="0"/>
          <w:color w:val="auto"/>
          <w:sz w:val="24"/>
          <w:szCs w:val="24"/>
        </w:rPr>
      </w:pPr>
      <w:r w:rsidRPr="000E0269">
        <w:rPr>
          <w:rFonts w:ascii="Times New Roman" w:hAnsi="Times New Roman"/>
          <w:b w:val="0"/>
          <w:color w:val="auto"/>
          <w:sz w:val="24"/>
          <w:szCs w:val="24"/>
        </w:rPr>
        <w:t xml:space="preserve">5) </w:t>
      </w:r>
      <w:r w:rsidRPr="000E0269">
        <w:rPr>
          <w:rFonts w:ascii="Times New Roman" w:hAnsi="Times New Roman"/>
          <w:color w:val="auto"/>
          <w:sz w:val="24"/>
          <w:szCs w:val="24"/>
        </w:rPr>
        <w:t>планируемые результаты</w:t>
      </w:r>
      <w:r w:rsidRPr="000E0269">
        <w:rPr>
          <w:rFonts w:ascii="Times New Roman" w:hAnsi="Times New Roman"/>
          <w:b w:val="0"/>
          <w:color w:val="auto"/>
          <w:sz w:val="24"/>
          <w:szCs w:val="24"/>
        </w:rPr>
        <w:t xml:space="preserve"> изучения учебного предмета, курса.</w:t>
      </w:r>
    </w:p>
    <w:p w:rsidR="00AC7415" w:rsidRPr="000E0269" w:rsidRDefault="00AC7415" w:rsidP="00AA0006">
      <w:pPr>
        <w:spacing w:after="0" w:line="360" w:lineRule="auto"/>
        <w:ind w:firstLine="708"/>
        <w:jc w:val="both"/>
        <w:rPr>
          <w:rFonts w:ascii="Times New Roman" w:eastAsia="Times New Roman" w:hAnsi="Times New Roman" w:cs="Times New Roman"/>
          <w:sz w:val="24"/>
          <w:szCs w:val="24"/>
        </w:rPr>
      </w:pPr>
      <w:proofErr w:type="gramStart"/>
      <w:r w:rsidRPr="000E0269">
        <w:rPr>
          <w:rFonts w:ascii="Times New Roman" w:hAnsi="Times New Roman" w:cs="Times New Roman"/>
          <w:sz w:val="24"/>
          <w:szCs w:val="24"/>
        </w:rPr>
        <w:t>Комплекс примерных рабочих программ по отдельным учебным предметам и коррекционным курсам по АООП НОО для 1 дополнительного и 1 классов</w:t>
      </w:r>
      <w:r w:rsidRPr="000E0269">
        <w:rPr>
          <w:rFonts w:ascii="Times New Roman" w:eastAsia="Times New Roman" w:hAnsi="Times New Roman" w:cs="Times New Roman"/>
          <w:sz w:val="24"/>
          <w:szCs w:val="24"/>
        </w:rPr>
        <w:t xml:space="preserve"> создан для оказания помощи педагогическим и иным работникам и представителям администрации образовательных организаций, имеющих в качестве субъектов образовательного процесса слабослышащих и позднооглохших обучающихся в условиях реализации ФГОС НОО обучающихся с ОВЗ.</w:t>
      </w:r>
      <w:proofErr w:type="gramEnd"/>
    </w:p>
    <w:p w:rsidR="00946792" w:rsidRPr="000E0269" w:rsidRDefault="00946792" w:rsidP="00AA0006">
      <w:pPr>
        <w:spacing w:after="120" w:line="360" w:lineRule="auto"/>
        <w:rPr>
          <w:rFonts w:ascii="Times New Roman" w:hAnsi="Times New Roman" w:cs="Times New Roman"/>
          <w:sz w:val="24"/>
          <w:szCs w:val="24"/>
        </w:rPr>
      </w:pPr>
      <w:r w:rsidRPr="000E0269">
        <w:rPr>
          <w:rFonts w:ascii="Times New Roman" w:hAnsi="Times New Roman" w:cs="Times New Roman"/>
          <w:sz w:val="24"/>
          <w:szCs w:val="24"/>
        </w:rPr>
        <w:br w:type="page"/>
      </w:r>
    </w:p>
    <w:p w:rsidR="00AC7415" w:rsidRPr="000E0269" w:rsidRDefault="00F21809" w:rsidP="00AA0006">
      <w:pPr>
        <w:pStyle w:val="2"/>
        <w:spacing w:line="360" w:lineRule="auto"/>
        <w:rPr>
          <w:rFonts w:ascii="Times New Roman" w:hAnsi="Times New Roman" w:cs="Times New Roman"/>
          <w:color w:val="auto"/>
          <w:sz w:val="24"/>
          <w:szCs w:val="24"/>
        </w:rPr>
      </w:pPr>
      <w:bookmarkStart w:id="2" w:name="_Toc467483297"/>
      <w:r w:rsidRPr="000E0269">
        <w:rPr>
          <w:rFonts w:ascii="Times New Roman" w:hAnsi="Times New Roman" w:cs="Times New Roman"/>
          <w:color w:val="auto"/>
          <w:sz w:val="24"/>
          <w:szCs w:val="24"/>
        </w:rPr>
        <w:lastRenderedPageBreak/>
        <w:t xml:space="preserve">ВАРИАНТ 2.2. </w:t>
      </w:r>
      <w:r w:rsidRPr="000E0269">
        <w:rPr>
          <w:rFonts w:ascii="Times New Roman" w:hAnsi="Times New Roman" w:cs="Times New Roman"/>
          <w:color w:val="auto"/>
          <w:sz w:val="24"/>
          <w:szCs w:val="24"/>
          <w:lang w:val="en-US"/>
        </w:rPr>
        <w:t>I</w:t>
      </w:r>
      <w:r w:rsidRPr="000E0269">
        <w:rPr>
          <w:rFonts w:ascii="Times New Roman" w:hAnsi="Times New Roman" w:cs="Times New Roman"/>
          <w:color w:val="auto"/>
          <w:sz w:val="24"/>
          <w:szCs w:val="24"/>
        </w:rPr>
        <w:t xml:space="preserve"> ОТДЕЛЕНИЕ</w:t>
      </w:r>
      <w:bookmarkEnd w:id="2"/>
    </w:p>
    <w:p w:rsidR="00946792" w:rsidRPr="000E0269" w:rsidRDefault="00F21809" w:rsidP="00AA0006">
      <w:pPr>
        <w:pStyle w:val="3"/>
        <w:spacing w:line="360" w:lineRule="auto"/>
        <w:rPr>
          <w:rFonts w:ascii="Times New Roman" w:hAnsi="Times New Roman" w:cs="Times New Roman"/>
          <w:b w:val="0"/>
          <w:color w:val="auto"/>
          <w:sz w:val="24"/>
          <w:szCs w:val="24"/>
        </w:rPr>
      </w:pPr>
      <w:bookmarkStart w:id="3" w:name="_Toc467483298"/>
      <w:r w:rsidRPr="000E0269">
        <w:rPr>
          <w:rFonts w:ascii="Times New Roman" w:hAnsi="Times New Roman" w:cs="Times New Roman"/>
          <w:color w:val="auto"/>
          <w:sz w:val="24"/>
          <w:szCs w:val="24"/>
        </w:rPr>
        <w:t xml:space="preserve">РУССКИЙ ЯЗЫК (ОБУЧЕНИЕ ГРАМОТЕ, ФОРМИРОВАНИЕ </w:t>
      </w:r>
      <w:r w:rsidR="00DA3B4D">
        <w:rPr>
          <w:rFonts w:ascii="Times New Roman" w:hAnsi="Times New Roman" w:cs="Times New Roman"/>
          <w:color w:val="auto"/>
          <w:sz w:val="24"/>
          <w:szCs w:val="24"/>
        </w:rPr>
        <w:t>ГРАММАТИЧЕСКОГО СТРОЯ РЕЧИ</w:t>
      </w:r>
      <w:r w:rsidRPr="000E0269">
        <w:rPr>
          <w:rFonts w:ascii="Times New Roman" w:hAnsi="Times New Roman" w:cs="Times New Roman"/>
          <w:color w:val="auto"/>
          <w:sz w:val="24"/>
          <w:szCs w:val="24"/>
        </w:rPr>
        <w:t>). 1 КЛАСС</w:t>
      </w:r>
      <w:bookmarkEnd w:id="3"/>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Обучение грамоте</w:t>
      </w:r>
    </w:p>
    <w:p w:rsidR="00946792"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sz w:val="24"/>
          <w:szCs w:val="24"/>
        </w:rPr>
        <w:t>Цели предмета</w:t>
      </w:r>
      <w:r w:rsidRPr="000E0269">
        <w:rPr>
          <w:rFonts w:ascii="Times New Roman" w:hAnsi="Times New Roman" w:cs="Times New Roman"/>
          <w:sz w:val="24"/>
          <w:szCs w:val="24"/>
        </w:rPr>
        <w:t>: формирование элементарных навыков чтения и письма; ознакомление учащихся с основными положениями науки о языке и формирование на этой основе знаково-символического восприятия и логического мышления;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w:t>
      </w:r>
    </w:p>
    <w:p w:rsidR="00946792" w:rsidRPr="000E0269" w:rsidRDefault="00946792" w:rsidP="00AA0006">
      <w:pPr>
        <w:spacing w:after="0" w:line="360" w:lineRule="auto"/>
        <w:ind w:firstLine="708"/>
        <w:contextualSpacing/>
        <w:jc w:val="both"/>
        <w:rPr>
          <w:rFonts w:ascii="Times New Roman" w:hAnsi="Times New Roman" w:cs="Times New Roman"/>
          <w:sz w:val="24"/>
          <w:szCs w:val="24"/>
        </w:rPr>
      </w:pPr>
      <w:r w:rsidRPr="000E0269">
        <w:rPr>
          <w:rFonts w:ascii="Times New Roman" w:hAnsi="Times New Roman" w:cs="Times New Roman"/>
          <w:b/>
          <w:sz w:val="24"/>
          <w:szCs w:val="24"/>
        </w:rPr>
        <w:t xml:space="preserve">Задачи: </w:t>
      </w:r>
      <w:r w:rsidRPr="000E0269">
        <w:rPr>
          <w:rFonts w:ascii="Times New Roman" w:hAnsi="Times New Roman" w:cs="Times New Roman"/>
          <w:sz w:val="24"/>
          <w:szCs w:val="24"/>
        </w:rPr>
        <w:t>научить детей чтению и письму; подготовить базу для успешного овладения  правописанием; способствовать развитию речи; создать основу для овладения правильным звукопроизношением.</w:t>
      </w:r>
    </w:p>
    <w:p w:rsidR="00946792" w:rsidRPr="000E0269" w:rsidRDefault="00946792"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Данный предмет играет важную роль в реализации основных целевых установок начального образования: становление основ гражданской идентичности и мировоззрения; формировании основ умения учиться и способности к организации своей деятельности; духовно- нравственном развитии и воспитании младших школьников. Обучение грамоте - первоначальный этап системы лингвистического образования и речевого развития, обеспечивающий готовность к дальнейшему образованию.</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sz w:val="24"/>
          <w:szCs w:val="24"/>
        </w:rPr>
        <w:t>Коррекционная направленность обучения</w:t>
      </w:r>
      <w:r w:rsidRPr="000E0269">
        <w:rPr>
          <w:rFonts w:ascii="Times New Roman" w:hAnsi="Times New Roman" w:cs="Times New Roman"/>
          <w:sz w:val="24"/>
          <w:szCs w:val="24"/>
        </w:rPr>
        <w:t xml:space="preserve"> слабослышащих детей (в первую очередь детей с глубоким речевым недоразвитием) обеспечивается  реализацией следующих условий организации учебного процесса:</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ориентация   педагогического процесса на преобразование всех сторон личности слабослышащего ребенка, коррекцию и воссоздание наиболее важных психических функций, их качеств и свойств;</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преодоление речевого недоразвития посредством специального обучения языку (накопление словарного запаса, использование в речи математической терминологии);</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максимально расширение речевой практики, использование языкового материала в речи, в разных видах общения;</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использование и коррекция в учебно-воспитательном процессе самостоятельно приобретенных учащимися речевых навыков, дальнейшее их развитие и обогащение;</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5) стимулирование различными средствами, методами и формами работы активного поведения учащихся, их собственной самостоятельной практической и умственной деятельности;</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учёт индивидуальных и характерологических особенностей детей, их природных задатков и способностей;</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7) обеспечение сенсорной базы учебного процесса как фактора, определяющего не только успешное формирование речи  - главного звена учебного процесса, но и развитие, совершенствование деятельности всех анализаторов;</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8)органическое единство в решении двух групп задач учебно–воспитательного процесса:</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задач пропедевтического характера, решение которых способствует развитию детей, готовит их к сознательному овладению системой школьных знаний и навыков;</w:t>
      </w:r>
    </w:p>
    <w:p w:rsidR="00946792" w:rsidRPr="000E0269" w:rsidRDefault="00946792" w:rsidP="00AA0006">
      <w:pPr>
        <w:spacing w:after="0" w:line="360" w:lineRule="auto"/>
        <w:ind w:firstLine="141"/>
        <w:jc w:val="both"/>
        <w:rPr>
          <w:rFonts w:ascii="Times New Roman" w:hAnsi="Times New Roman" w:cs="Times New Roman"/>
          <w:sz w:val="24"/>
          <w:szCs w:val="24"/>
        </w:rPr>
      </w:pPr>
      <w:r w:rsidRPr="000E0269">
        <w:rPr>
          <w:rFonts w:ascii="Times New Roman" w:hAnsi="Times New Roman" w:cs="Times New Roman"/>
          <w:sz w:val="24"/>
          <w:szCs w:val="24"/>
        </w:rPr>
        <w:t>-   общих задач учебного процесса;</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9) привлечение наглядно-действенных средств и приёмов, способствующих формированию представлений, понятий и требующих использования словесных способов обозначения.</w:t>
      </w:r>
    </w:p>
    <w:p w:rsidR="00946792" w:rsidRPr="000E0269" w:rsidRDefault="00946792" w:rsidP="00AA0006">
      <w:pPr>
        <w:spacing w:after="0" w:line="360" w:lineRule="auto"/>
        <w:ind w:firstLine="540"/>
        <w:contextualSpacing/>
        <w:rPr>
          <w:rFonts w:ascii="Times New Roman" w:hAnsi="Times New Roman" w:cs="Times New Roman"/>
          <w:b/>
          <w:sz w:val="24"/>
          <w:szCs w:val="24"/>
        </w:rPr>
      </w:pPr>
      <w:r w:rsidRPr="000E0269">
        <w:rPr>
          <w:rFonts w:ascii="Times New Roman" w:hAnsi="Times New Roman" w:cs="Times New Roman"/>
          <w:b/>
          <w:sz w:val="24"/>
          <w:szCs w:val="24"/>
        </w:rPr>
        <w:t>В структуре обучения чтению и письму -  три этапа:</w:t>
      </w:r>
    </w:p>
    <w:p w:rsidR="00946792" w:rsidRPr="000E0269" w:rsidRDefault="00946792" w:rsidP="00AA0006">
      <w:pPr>
        <w:numPr>
          <w:ilvl w:val="0"/>
          <w:numId w:val="3"/>
        </w:numPr>
        <w:spacing w:after="0" w:line="360" w:lineRule="auto"/>
        <w:ind w:left="0" w:firstLine="540"/>
        <w:contextualSpacing/>
        <w:rPr>
          <w:rFonts w:ascii="Times New Roman" w:hAnsi="Times New Roman" w:cs="Times New Roman"/>
          <w:sz w:val="24"/>
          <w:szCs w:val="24"/>
        </w:rPr>
      </w:pPr>
      <w:r w:rsidRPr="000E0269">
        <w:rPr>
          <w:rFonts w:ascii="Times New Roman" w:hAnsi="Times New Roman" w:cs="Times New Roman"/>
          <w:sz w:val="24"/>
          <w:szCs w:val="24"/>
        </w:rPr>
        <w:t>Подготовительный (добукварный), который делится на две ступени: безбуквенную и изучение 5 букв, обозначающих гласные звуки;</w:t>
      </w:r>
    </w:p>
    <w:p w:rsidR="00946792" w:rsidRPr="000E0269" w:rsidRDefault="00946792" w:rsidP="00AA0006">
      <w:pPr>
        <w:numPr>
          <w:ilvl w:val="0"/>
          <w:numId w:val="3"/>
        </w:numPr>
        <w:spacing w:after="0" w:line="360" w:lineRule="auto"/>
        <w:ind w:left="0" w:firstLine="540"/>
        <w:contextualSpacing/>
        <w:rPr>
          <w:rFonts w:ascii="Times New Roman" w:hAnsi="Times New Roman" w:cs="Times New Roman"/>
          <w:sz w:val="24"/>
          <w:szCs w:val="24"/>
        </w:rPr>
      </w:pPr>
      <w:r w:rsidRPr="000E0269">
        <w:rPr>
          <w:rFonts w:ascii="Times New Roman" w:hAnsi="Times New Roman" w:cs="Times New Roman"/>
          <w:sz w:val="24"/>
          <w:szCs w:val="24"/>
        </w:rPr>
        <w:t xml:space="preserve">Основной (букварный): изучение согласных звуков и обозначающих их букв, букв Е, Ё, </w:t>
      </w:r>
      <w:proofErr w:type="gramStart"/>
      <w:r w:rsidRPr="000E0269">
        <w:rPr>
          <w:rFonts w:ascii="Times New Roman" w:hAnsi="Times New Roman" w:cs="Times New Roman"/>
          <w:sz w:val="24"/>
          <w:szCs w:val="24"/>
        </w:rPr>
        <w:t>Ю</w:t>
      </w:r>
      <w:proofErr w:type="gramEnd"/>
      <w:r w:rsidRPr="000E0269">
        <w:rPr>
          <w:rFonts w:ascii="Times New Roman" w:hAnsi="Times New Roman" w:cs="Times New Roman"/>
          <w:sz w:val="24"/>
          <w:szCs w:val="24"/>
        </w:rPr>
        <w:t>, Я, имеющих двойную функцию, а также букв Ъ и Ь;</w:t>
      </w:r>
    </w:p>
    <w:p w:rsidR="00946792" w:rsidRPr="000E0269" w:rsidRDefault="00946792" w:rsidP="00AA0006">
      <w:pPr>
        <w:numPr>
          <w:ilvl w:val="0"/>
          <w:numId w:val="3"/>
        </w:numPr>
        <w:spacing w:after="0" w:line="360" w:lineRule="auto"/>
        <w:ind w:left="0" w:firstLine="540"/>
        <w:contextualSpacing/>
        <w:rPr>
          <w:rFonts w:ascii="Times New Roman" w:hAnsi="Times New Roman" w:cs="Times New Roman"/>
          <w:sz w:val="24"/>
          <w:szCs w:val="24"/>
        </w:rPr>
      </w:pPr>
      <w:r w:rsidRPr="000E0269">
        <w:rPr>
          <w:rFonts w:ascii="Times New Roman" w:hAnsi="Times New Roman" w:cs="Times New Roman"/>
          <w:sz w:val="24"/>
          <w:szCs w:val="24"/>
        </w:rPr>
        <w:t>Повторительно - обобщающий (послебукварный) – закрепляющий полученные лингвистические сведения и навыки чтения и письма.</w:t>
      </w:r>
    </w:p>
    <w:p w:rsidR="00946792" w:rsidRPr="000E0269" w:rsidRDefault="00946792"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обучения грамоте в учебном плане.</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На изучение предмета в 1  классе  отводится 147  часов (33 учебные недели): добукварный период (подготовительный) – 16ч; букварный период (основной) – 103 ч.; послебукварный период (заключительный) – 23 ч.</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Программа обеспечивает достижение выпускниками начальной школы следующих личностных, метапредметных и предметных результатов.</w:t>
      </w:r>
    </w:p>
    <w:p w:rsidR="00946792" w:rsidRPr="000E0269" w:rsidRDefault="00946792"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речевыми навыками (понимание значений слов и их употребление, обогащение словарного запаса, развитие навыков связной речи).</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связной устной речи слабослышащих учащихся.</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Принятие и освоение первоклассникам социальной роли обучающихся, развитие мотивов учебной деятельности и формирование личностного смысла учения.</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lastRenderedPageBreak/>
        <w:t>Развитие самостоятельности и личной ответственности за свои поступки, в том числе и в информационной деятельности, на основе представлений о нравственных нормах, социальной справедливости и свободе.</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Развитие навыков сотрудничества </w:t>
      </w:r>
      <w:proofErr w:type="gramStart"/>
      <w:r w:rsidRPr="000E0269">
        <w:rPr>
          <w:rFonts w:ascii="Times New Roman" w:hAnsi="Times New Roman" w:cs="Times New Roman"/>
          <w:sz w:val="24"/>
          <w:szCs w:val="24"/>
        </w:rPr>
        <w:t>со</w:t>
      </w:r>
      <w:proofErr w:type="gramEnd"/>
      <w:r w:rsidRPr="000E0269">
        <w:rPr>
          <w:rFonts w:ascii="Times New Roman" w:hAnsi="Times New Roman" w:cs="Times New Roman"/>
          <w:sz w:val="24"/>
          <w:szCs w:val="24"/>
        </w:rPr>
        <w:t xml:space="preserve"> взрослыми и сверстниками, умения не создавать конфликтов и находить выходы из спорных ситуаций.</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46792" w:rsidRPr="000E0269" w:rsidRDefault="00946792" w:rsidP="00AA0006">
      <w:pPr>
        <w:spacing w:after="0" w:line="360" w:lineRule="auto"/>
        <w:contextualSpacing/>
        <w:jc w:val="both"/>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их осуществления.</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Освоение способов решения проблем творческого и поискового характера.</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Освоение начальных форм познавательной и личностной рефлексии.</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речевых средств и средств информационно-коммуникативных технологий для решения коммуникативных и познавательных задач.</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различных способов поиска, сбора, обработки и передачи информации.</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навыками осмысленного чтения текстов различных стилей и жанров в соответствии с целями и задачами; способностью осознанно строить речевое высказывание в соответствии с задачами коммуникации и составлять тексты в устной и письменной форме.</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логическими действиями сравнения, анализа, синтеза, обобщения, классификации по родовидовым признакам, установление аналогий и причинно-следственных связей, построения рассуждений, отнесения к известным понятиям.</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Определение общей цели и путей ее достижения; умение договариваться о распределении функций и ролей в совместной деятельности, осуществлять взаимный </w:t>
      </w:r>
      <w:r w:rsidRPr="000E0269">
        <w:rPr>
          <w:rFonts w:ascii="Times New Roman" w:hAnsi="Times New Roman" w:cs="Times New Roman"/>
          <w:sz w:val="24"/>
          <w:szCs w:val="24"/>
        </w:rPr>
        <w:lastRenderedPageBreak/>
        <w:t>контроль в совместной деятельности, адекватно оценивать собственное поведение и поведение окружающих.</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Умение работать в материальной и информационной среде начального общего образования (в том числе с предметными моделями).</w:t>
      </w:r>
    </w:p>
    <w:p w:rsidR="00946792" w:rsidRPr="000E0269" w:rsidRDefault="00946792" w:rsidP="00AA0006">
      <w:pPr>
        <w:spacing w:after="0" w:line="360" w:lineRule="auto"/>
        <w:ind w:firstLine="567"/>
        <w:contextualSpacing/>
        <w:jc w:val="both"/>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w:t>
      </w:r>
    </w:p>
    <w:p w:rsidR="00946792" w:rsidRPr="000E0269" w:rsidRDefault="00946792" w:rsidP="00AA0006">
      <w:pPr>
        <w:numPr>
          <w:ilvl w:val="0"/>
          <w:numId w:val="47"/>
        </w:num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 xml:space="preserve">Овладение основными закономерностями языка, словообразовательными моделями </w:t>
      </w:r>
      <w:r w:rsidRPr="000E0269">
        <w:rPr>
          <w:rFonts w:ascii="Times New Roman" w:hAnsi="Times New Roman" w:cs="Times New Roman"/>
          <w:sz w:val="24"/>
          <w:szCs w:val="24"/>
        </w:rPr>
        <w:t>(с учётом особенностей речевого развития слабослышащих и позднооглохших обучающихся).</w:t>
      </w:r>
    </w:p>
    <w:p w:rsidR="00946792" w:rsidRPr="000E0269" w:rsidRDefault="00946792" w:rsidP="00AA0006">
      <w:pPr>
        <w:numPr>
          <w:ilvl w:val="0"/>
          <w:numId w:val="47"/>
        </w:num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 xml:space="preserve">Формирование  навыков построения предложений с одновременным уточнением значений входящих в них словоформ. </w:t>
      </w:r>
    </w:p>
    <w:p w:rsidR="00946792" w:rsidRPr="000E0269" w:rsidRDefault="00946792" w:rsidP="00AA0006">
      <w:pPr>
        <w:numPr>
          <w:ilvl w:val="0"/>
          <w:numId w:val="47"/>
        </w:num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Знание основных речевых форм и правил их применения.</w:t>
      </w:r>
    </w:p>
    <w:p w:rsidR="00946792" w:rsidRPr="000E0269" w:rsidRDefault="00946792" w:rsidP="00AA0006">
      <w:pPr>
        <w:numPr>
          <w:ilvl w:val="0"/>
          <w:numId w:val="47"/>
        </w:numPr>
        <w:spacing w:after="0" w:line="360" w:lineRule="auto"/>
        <w:rPr>
          <w:rFonts w:ascii="Times New Roman" w:hAnsi="Times New Roman" w:cs="Times New Roman"/>
          <w:kern w:val="20"/>
          <w:sz w:val="24"/>
          <w:szCs w:val="24"/>
        </w:rPr>
      </w:pPr>
      <w:proofErr w:type="gramStart"/>
      <w:r w:rsidRPr="000E0269">
        <w:rPr>
          <w:rFonts w:ascii="Times New Roman" w:hAnsi="Times New Roman" w:cs="Times New Roman"/>
          <w:kern w:val="20"/>
          <w:sz w:val="24"/>
          <w:szCs w:val="24"/>
        </w:rPr>
        <w:t>Умение решать актуальные житейские задачи, используя коммуникацию на основе словесной речи (в устной и письменной формах)</w:t>
      </w:r>
      <w:r w:rsidRPr="000E0269">
        <w:rPr>
          <w:rFonts w:ascii="Times New Roman" w:hAnsi="Times New Roman" w:cs="Times New Roman"/>
          <w:sz w:val="24"/>
          <w:szCs w:val="24"/>
        </w:rPr>
        <w:t xml:space="preserve"> </w:t>
      </w:r>
      <w:r w:rsidRPr="000E0269">
        <w:rPr>
          <w:rFonts w:ascii="Times New Roman" w:hAnsi="Times New Roman" w:cs="Times New Roman"/>
          <w:kern w:val="20"/>
          <w:sz w:val="24"/>
          <w:szCs w:val="24"/>
        </w:rPr>
        <w:t xml:space="preserve"> как средство достижения цели, использование в речевом общении устно–дактильной формы речи,  как вспомогательной.</w:t>
      </w:r>
      <w:proofErr w:type="gramEnd"/>
    </w:p>
    <w:p w:rsidR="00946792" w:rsidRPr="000E0269" w:rsidRDefault="00946792" w:rsidP="00AA0006">
      <w:pPr>
        <w:numPr>
          <w:ilvl w:val="0"/>
          <w:numId w:val="47"/>
        </w:num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Умение выбрать адекватные средства  вербальной (с учётом особенностей речевого развития) и невербальной коммуникации в зависимости от собеседника (слышащий, слабослышащий, глухой).</w:t>
      </w:r>
    </w:p>
    <w:p w:rsidR="00946792" w:rsidRPr="000E0269" w:rsidRDefault="00946792" w:rsidP="00AA0006">
      <w:pPr>
        <w:numPr>
          <w:ilvl w:val="0"/>
          <w:numId w:val="47"/>
        </w:numPr>
        <w:spacing w:after="0" w:line="360" w:lineRule="auto"/>
        <w:rPr>
          <w:rFonts w:ascii="Times New Roman" w:hAnsi="Times New Roman" w:cs="Times New Roman"/>
          <w:kern w:val="20"/>
          <w:sz w:val="24"/>
          <w:szCs w:val="24"/>
        </w:rPr>
      </w:pPr>
      <w:r w:rsidRPr="000E0269">
        <w:rPr>
          <w:rFonts w:ascii="Times New Roman" w:hAnsi="Times New Roman" w:cs="Times New Roman"/>
          <w:kern w:val="20"/>
          <w:sz w:val="24"/>
          <w:szCs w:val="24"/>
        </w:rPr>
        <w:t xml:space="preserve">Овладение структурой простого предложения и наиболее употребительными типами сложных предложений, выражающих определительные, пространственные, причинные, целевые, временные и объектные смысловые отношения. </w:t>
      </w:r>
    </w:p>
    <w:p w:rsidR="00946792" w:rsidRPr="000E0269" w:rsidRDefault="00946792" w:rsidP="00AA0006">
      <w:pPr>
        <w:pStyle w:val="aff8"/>
        <w:numPr>
          <w:ilvl w:val="0"/>
          <w:numId w:val="47"/>
        </w:numPr>
        <w:tabs>
          <w:tab w:val="clear" w:pos="4677"/>
          <w:tab w:val="clear" w:pos="9355"/>
        </w:tabs>
        <w:spacing w:line="360" w:lineRule="auto"/>
        <w:jc w:val="both"/>
      </w:pPr>
      <w:r w:rsidRPr="000E0269">
        <w:rPr>
          <w:kern w:val="20"/>
        </w:rPr>
        <w:t>Овладение орфографическими знаниями и умениями, каллиграфическими навыками.</w:t>
      </w: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946792" w:rsidRPr="000E0269" w:rsidRDefault="00946792" w:rsidP="00AA0006">
      <w:pPr>
        <w:spacing w:after="0" w:line="360" w:lineRule="auto"/>
        <w:ind w:firstLine="540"/>
        <w:jc w:val="center"/>
        <w:rPr>
          <w:rFonts w:ascii="Times New Roman" w:hAnsi="Times New Roman" w:cs="Times New Roman"/>
          <w:b/>
          <w:sz w:val="24"/>
          <w:szCs w:val="24"/>
        </w:rPr>
      </w:pPr>
      <w:r w:rsidRPr="000E0269">
        <w:rPr>
          <w:rFonts w:ascii="Times New Roman" w:hAnsi="Times New Roman" w:cs="Times New Roman"/>
          <w:b/>
          <w:sz w:val="24"/>
          <w:szCs w:val="24"/>
        </w:rPr>
        <w:t>Виды речевой деятельности.</w:t>
      </w:r>
    </w:p>
    <w:p w:rsidR="00946792" w:rsidRPr="000E0269" w:rsidRDefault="00946792" w:rsidP="00AA0006">
      <w:pPr>
        <w:pStyle w:val="u-2-msonormal"/>
        <w:spacing w:before="0" w:beforeAutospacing="0" w:after="0" w:afterAutospacing="0" w:line="360" w:lineRule="auto"/>
        <w:ind w:firstLine="540"/>
        <w:jc w:val="both"/>
        <w:textAlignment w:val="center"/>
      </w:pPr>
      <w:r w:rsidRPr="000E0269">
        <w:rPr>
          <w:b/>
        </w:rPr>
        <w:t>Слушание.</w:t>
      </w:r>
      <w:r w:rsidRPr="000E0269">
        <w:t xml:space="preserve">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 </w:t>
      </w:r>
    </w:p>
    <w:p w:rsidR="00946792" w:rsidRPr="000E0269" w:rsidRDefault="00946792" w:rsidP="00AA0006">
      <w:pPr>
        <w:pStyle w:val="u-2-msonormal"/>
        <w:spacing w:before="0" w:beforeAutospacing="0" w:after="0" w:afterAutospacing="0" w:line="360" w:lineRule="auto"/>
        <w:ind w:firstLine="540"/>
        <w:jc w:val="both"/>
        <w:textAlignment w:val="center"/>
      </w:pPr>
      <w:r w:rsidRPr="000E0269">
        <w:rPr>
          <w:b/>
        </w:rPr>
        <w:lastRenderedPageBreak/>
        <w:t>Говорение.</w:t>
      </w:r>
      <w:r w:rsidRPr="000E0269">
        <w:t xml:space="preserve"> Выбор языковых сре</w:t>
      </w:r>
      <w:proofErr w:type="gramStart"/>
      <w:r w:rsidRPr="000E0269">
        <w:t>дств  в с</w:t>
      </w:r>
      <w:proofErr w:type="gramEnd"/>
      <w:r w:rsidRPr="000E0269">
        <w:t>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946792" w:rsidRPr="000E0269" w:rsidRDefault="00946792" w:rsidP="00AA0006">
      <w:pPr>
        <w:pStyle w:val="u-2-msonormal"/>
        <w:spacing w:before="0" w:beforeAutospacing="0" w:after="0" w:afterAutospacing="0" w:line="360" w:lineRule="auto"/>
        <w:ind w:firstLine="540"/>
        <w:jc w:val="both"/>
        <w:textAlignment w:val="center"/>
      </w:pPr>
      <w:r w:rsidRPr="000E0269">
        <w:rPr>
          <w:b/>
        </w:rPr>
        <w:t>Чтение.</w:t>
      </w:r>
      <w:r w:rsidRPr="000E0269">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946792" w:rsidRPr="000E0269" w:rsidRDefault="00946792" w:rsidP="00AA0006">
      <w:pPr>
        <w:pStyle w:val="u-2-msonormal"/>
        <w:spacing w:before="0" w:beforeAutospacing="0" w:after="0" w:afterAutospacing="0" w:line="360" w:lineRule="auto"/>
        <w:ind w:firstLine="540"/>
        <w:jc w:val="both"/>
        <w:textAlignment w:val="center"/>
      </w:pPr>
      <w:r w:rsidRPr="000E0269">
        <w:rPr>
          <w:b/>
        </w:rPr>
        <w:t>Письмо.</w:t>
      </w:r>
      <w:r w:rsidRPr="000E0269">
        <w:t xml:space="preserve">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w:t>
      </w:r>
      <w:proofErr w:type="gramStart"/>
      <w:r w:rsidRPr="000E0269">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w:t>
      </w:r>
      <w:r w:rsidRPr="000E0269">
        <w:rPr>
          <w:b/>
        </w:rPr>
        <w:t>,</w:t>
      </w:r>
      <w:r w:rsidRPr="000E0269">
        <w:t xml:space="preserve"> просмотра фрагмента видеозаписи и т. п.).</w:t>
      </w:r>
      <w:proofErr w:type="gramEnd"/>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b/>
          <w:sz w:val="24"/>
          <w:szCs w:val="24"/>
        </w:rPr>
        <w:t>Фонетика.</w:t>
      </w:r>
      <w:r w:rsidRPr="000E0269">
        <w:rPr>
          <w:rFonts w:ascii="Times New Roman" w:hAnsi="Times New Roman" w:cs="Times New Roman"/>
          <w:sz w:val="24"/>
          <w:szCs w:val="24"/>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Различение гласных и согласных звуков, гласных ударных и безударных, согласных твёрдых и мягких, звонких и глухих.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Слог как минимальная произносительная единица. Деление слов на слоги. Определение места ударения. Смыслоразличительная роль ударения.</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b/>
          <w:sz w:val="24"/>
          <w:szCs w:val="24"/>
        </w:rPr>
        <w:t>Графика.</w:t>
      </w:r>
      <w:r w:rsidRPr="000E0269">
        <w:rPr>
          <w:rFonts w:ascii="Times New Roman" w:hAnsi="Times New Roman" w:cs="Times New Roman"/>
          <w:sz w:val="24"/>
          <w:szCs w:val="24"/>
        </w:rP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0E0269">
        <w:rPr>
          <w:rFonts w:ascii="Times New Roman" w:hAnsi="Times New Roman" w:cs="Times New Roman"/>
          <w:b/>
          <w:sz w:val="24"/>
          <w:szCs w:val="24"/>
        </w:rPr>
        <w:t>е, ё, ю, я</w:t>
      </w:r>
      <w:r w:rsidRPr="000E0269">
        <w:rPr>
          <w:rFonts w:ascii="Times New Roman" w:hAnsi="Times New Roman" w:cs="Times New Roman"/>
          <w:sz w:val="24"/>
          <w:szCs w:val="24"/>
        </w:rPr>
        <w:t xml:space="preserve">. Мягкий знак как показатель мягкости предшествующего согласного звука.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Знакомство с русским алфавитом как последовательностью букв. </w:t>
      </w:r>
    </w:p>
    <w:p w:rsidR="00946792" w:rsidRPr="000E0269" w:rsidRDefault="00946792"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Чтение.</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lastRenderedPageBreak/>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Обучение чтению слов и коротких предложений с печатного или рукописного шрифта.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Чтение с правильным сочетанием звуков в словах, без искажения и пропуска звуков.</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Осознанное чтение слов, словосочетаний, предложений</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 xml:space="preserve"> коротких текстов и стихотворений.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Ответы на вопросы учителя по прочитанному тексту.</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Чтение с интонациями и паузами в соответствии со знаками препинания.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Знакомство с орфоэпическим чтением (при переходе к чтению целыми словами) - соблюдение правил орфоэпии, указанных в программе по обучению произношения.</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Орфографическое чтение (проговаривание) как средство самоконтроля при письме под диктовку и при списывании.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b/>
          <w:sz w:val="24"/>
          <w:szCs w:val="24"/>
        </w:rPr>
        <w:t>Письмо.</w:t>
      </w:r>
      <w:r w:rsidRPr="000E0269">
        <w:rPr>
          <w:rFonts w:ascii="Times New Roman" w:hAnsi="Times New Roman" w:cs="Times New Roman"/>
          <w:sz w:val="24"/>
          <w:szCs w:val="24"/>
        </w:rPr>
        <w:t xml:space="preserve">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Усвоение гигиенических требований при письме, выработка правильной осанки, умений наклонно расположить тетрадь на парте и правильно держать карандаш, авторучку при рисовании и письме. Подготовительные упражнения для развития глазомера кисти руки и мышц пальцев.</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мелкой моторики пальцев и свободы движения руки.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Развитие умения ориентироваться на пространстве листа в тетради и на пространстве классной доски.</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Овладение начертанием письменных прописных (заглавных) и строчных букв.</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Письмо букв, буквосочетаний, слогов, слов, предложений с соблюдением гигиенических норм.</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Овладение разборчивым, аккуратным письмом.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Письмо под диктовку слов и предложений, написание которых не расходится с их произношением.</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Усвоение приёмов и последовательности правильного списывания текста. Проверка написанного при помощи сличения с тексто</w:t>
      </w:r>
      <w:proofErr w:type="gramStart"/>
      <w:r w:rsidRPr="000E0269">
        <w:rPr>
          <w:rFonts w:ascii="Times New Roman" w:hAnsi="Times New Roman" w:cs="Times New Roman"/>
          <w:sz w:val="24"/>
          <w:szCs w:val="24"/>
        </w:rPr>
        <w:t>м-</w:t>
      </w:r>
      <w:proofErr w:type="gramEnd"/>
      <w:r w:rsidRPr="000E0269">
        <w:rPr>
          <w:rFonts w:ascii="Times New Roman" w:hAnsi="Times New Roman" w:cs="Times New Roman"/>
          <w:sz w:val="24"/>
          <w:szCs w:val="24"/>
        </w:rPr>
        <w:t xml:space="preserve"> образом и послогового чтения написанных слов.</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r>
      <w:r w:rsidRPr="000E0269">
        <w:rPr>
          <w:rFonts w:ascii="Times New Roman" w:hAnsi="Times New Roman" w:cs="Times New Roman"/>
          <w:b/>
          <w:sz w:val="24"/>
          <w:szCs w:val="24"/>
        </w:rPr>
        <w:t>Слово и предложение.</w:t>
      </w:r>
      <w:r w:rsidRPr="000E0269">
        <w:rPr>
          <w:rFonts w:ascii="Times New Roman" w:hAnsi="Times New Roman" w:cs="Times New Roman"/>
          <w:sz w:val="24"/>
          <w:szCs w:val="24"/>
        </w:rPr>
        <w:t xml:space="preserve"> Восприятие слова как объекта изучения, материала для анализа. Наблюдение над значением слова.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b/>
          <w:sz w:val="24"/>
          <w:szCs w:val="24"/>
        </w:rPr>
        <w:t>Орфография.</w:t>
      </w:r>
      <w:r w:rsidRPr="000E0269">
        <w:rPr>
          <w:rFonts w:ascii="Times New Roman" w:hAnsi="Times New Roman" w:cs="Times New Roman"/>
          <w:sz w:val="24"/>
          <w:szCs w:val="24"/>
        </w:rPr>
        <w:t xml:space="preserve"> Знакомство с правилами правописания и их применение: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раздельное написание слов;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обозначение гласных после шипящих (</w:t>
      </w:r>
      <w:proofErr w:type="gramStart"/>
      <w:r w:rsidRPr="000E0269">
        <w:rPr>
          <w:rFonts w:ascii="Times New Roman" w:hAnsi="Times New Roman" w:cs="Times New Roman"/>
          <w:sz w:val="24"/>
          <w:szCs w:val="24"/>
        </w:rPr>
        <w:t>ча—ща</w:t>
      </w:r>
      <w:proofErr w:type="gramEnd"/>
      <w:r w:rsidRPr="000E0269">
        <w:rPr>
          <w:rFonts w:ascii="Times New Roman" w:hAnsi="Times New Roman" w:cs="Times New Roman"/>
          <w:sz w:val="24"/>
          <w:szCs w:val="24"/>
        </w:rPr>
        <w:t xml:space="preserve">, чу—щу, жи—ши);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прописная (заглавная) буква в начале предложения, в именах собственных;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перенос слов по слогам без стечения согласных;</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знаки препинания в конце предложения. </w:t>
      </w:r>
    </w:p>
    <w:p w:rsidR="00946792" w:rsidRPr="000E0269" w:rsidRDefault="00946792"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Развитие речи.</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b/>
          <w:sz w:val="24"/>
          <w:szCs w:val="24"/>
        </w:rPr>
        <w:t xml:space="preserve">Уточнение и обогащение словаря. </w:t>
      </w:r>
      <w:r w:rsidRPr="000E0269">
        <w:rPr>
          <w:rFonts w:ascii="Times New Roman" w:hAnsi="Times New Roman" w:cs="Times New Roman"/>
          <w:sz w:val="24"/>
          <w:szCs w:val="24"/>
        </w:rPr>
        <w:t>Слова, выражающие поручения, приказания. Слова, обозначающие предметы, действие, местоположение, направление, временные отношения, качество предметов и действий окружающего мира. Слова, обозначающие детенышей животных. Многозначные и обобщающие слова. Слова, близкие или противоположные по значению (синонимы, антонимы).</w:t>
      </w:r>
    </w:p>
    <w:p w:rsidR="00946792" w:rsidRPr="000E0269" w:rsidRDefault="00946792" w:rsidP="00AA0006">
      <w:pPr>
        <w:pStyle w:val="afe"/>
        <w:spacing w:line="360" w:lineRule="auto"/>
        <w:ind w:firstLine="567"/>
        <w:jc w:val="both"/>
        <w:rPr>
          <w:rFonts w:ascii="Times New Roman" w:hAnsi="Times New Roman" w:cs="Times New Roman"/>
          <w:b/>
          <w:color w:val="auto"/>
        </w:rPr>
      </w:pPr>
      <w:r w:rsidRPr="000E0269">
        <w:rPr>
          <w:rFonts w:ascii="Times New Roman" w:hAnsi="Times New Roman" w:cs="Times New Roman"/>
          <w:b/>
          <w:color w:val="auto"/>
        </w:rPr>
        <w:t>Развитие связной речи и внеклассное чтение.</w:t>
      </w:r>
      <w:r w:rsidRPr="000E0269">
        <w:rPr>
          <w:rFonts w:ascii="Times New Roman" w:hAnsi="Times New Roman" w:cs="Times New Roman"/>
          <w:color w:val="auto"/>
        </w:rPr>
        <w:t xml:space="preserve"> Понимание и употребление в речи побудительных предложений, организующих учебный процесс;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Распространение предложений за счет уточнения места, времени и обстоятельств действия, признаков предмета и др. Понимание и употребление сложных предложений с союзами </w:t>
      </w:r>
      <w:r w:rsidRPr="000E0269">
        <w:rPr>
          <w:rFonts w:ascii="Times New Roman" w:hAnsi="Times New Roman" w:cs="Times New Roman"/>
          <w:b/>
          <w:color w:val="auto"/>
        </w:rPr>
        <w:t>и, а, но.</w:t>
      </w:r>
    </w:p>
    <w:p w:rsidR="00946792" w:rsidRPr="000E0269" w:rsidRDefault="00946792"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Краткие и полные ответы на вопросы. Составление вопросов устно и письменно.</w:t>
      </w:r>
    </w:p>
    <w:p w:rsidR="00946792" w:rsidRPr="000E0269" w:rsidRDefault="00946792"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Диалоги в форме вопросов и ответов с использованием тематического словаря.</w:t>
      </w:r>
    </w:p>
    <w:p w:rsidR="00946792" w:rsidRPr="000E0269" w:rsidRDefault="00946792"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Составление и запись рассказов повествовательного характера о труде, играх, учебе, увлечениях детей и др. (по сюжетным картинкам, с помощью вопросов и опорным конструкциям).</w:t>
      </w:r>
    </w:p>
    <w:p w:rsidR="00946792" w:rsidRPr="000E0269" w:rsidRDefault="00946792"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Понятие об изложении. Изложение под руководством учителя.</w:t>
      </w:r>
    </w:p>
    <w:p w:rsidR="00946792" w:rsidRPr="000E0269" w:rsidRDefault="00946792"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Слушание и самостоятельное чтение доступных по содержанию, небольших по объему (с повторами) рассказов и сказок.</w:t>
      </w:r>
    </w:p>
    <w:p w:rsidR="00946792" w:rsidRPr="000E0269" w:rsidRDefault="00946792"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Развитие умения ответить на вопросы по прослушанному или прочитанному тексту.</w:t>
      </w:r>
    </w:p>
    <w:p w:rsidR="00946792" w:rsidRPr="000E0269" w:rsidRDefault="00946792"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Знание названия читаемого текста.</w:t>
      </w:r>
    </w:p>
    <w:p w:rsidR="00946792" w:rsidRPr="000E0269" w:rsidRDefault="00946792"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Знакомство с основными правилами гигиены чтения и правильного обращения с книгой.</w:t>
      </w:r>
    </w:p>
    <w:p w:rsidR="00946792" w:rsidRPr="000E0269" w:rsidRDefault="00946792" w:rsidP="00AA0006">
      <w:pPr>
        <w:spacing w:line="360" w:lineRule="auto"/>
        <w:jc w:val="both"/>
        <w:rPr>
          <w:rFonts w:ascii="Times New Roman" w:hAnsi="Times New Roman" w:cs="Times New Roman"/>
          <w:b/>
          <w:sz w:val="24"/>
          <w:szCs w:val="24"/>
        </w:rPr>
        <w:sectPr w:rsidR="00946792" w:rsidRPr="000E0269" w:rsidSect="00167C9B">
          <w:footerReference w:type="default" r:id="rId10"/>
          <w:footerReference w:type="first" r:id="rId11"/>
          <w:type w:val="nextColumn"/>
          <w:pgSz w:w="11906" w:h="16838"/>
          <w:pgMar w:top="1134" w:right="567" w:bottom="1134" w:left="1701" w:header="709" w:footer="709" w:gutter="0"/>
          <w:paperSrc w:first="15" w:other="15"/>
          <w:cols w:space="708"/>
          <w:titlePg/>
          <w:docGrid w:linePitch="360"/>
        </w:sectPr>
      </w:pPr>
    </w:p>
    <w:p w:rsidR="00946792" w:rsidRPr="000E0269" w:rsidRDefault="00D64665" w:rsidP="00D64665">
      <w:pPr>
        <w:spacing w:after="0" w:line="360" w:lineRule="auto"/>
        <w:jc w:val="center"/>
        <w:rPr>
          <w:rFonts w:ascii="Times New Roman" w:hAnsi="Times New Roman" w:cs="Times New Roman"/>
          <w:b/>
          <w:bCs/>
          <w:sz w:val="24"/>
          <w:szCs w:val="24"/>
        </w:rPr>
      </w:pPr>
      <w:r w:rsidRPr="00D64665">
        <w:rPr>
          <w:rFonts w:ascii="Times New Roman" w:hAnsi="Times New Roman" w:cs="Times New Roman"/>
          <w:b/>
          <w:bCs/>
          <w:caps/>
          <w:sz w:val="24"/>
          <w:szCs w:val="24"/>
        </w:rPr>
        <w:lastRenderedPageBreak/>
        <w:t>КАЛЕНДАРНО-ТЕМАТИЧЕСКОЕ ПЛАНИРОВАНИЕ</w:t>
      </w: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четверть – 54 часа</w:t>
      </w:r>
    </w:p>
    <w:tbl>
      <w:tblPr>
        <w:tblW w:w="152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3118"/>
        <w:gridCol w:w="3686"/>
        <w:gridCol w:w="3402"/>
        <w:gridCol w:w="4450"/>
      </w:tblGrid>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ур</w:t>
            </w:r>
          </w:p>
        </w:tc>
        <w:tc>
          <w:tcPr>
            <w:tcW w:w="3118"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3686"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tc>
        <w:tc>
          <w:tcPr>
            <w:tcW w:w="3402"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Письмо</w:t>
            </w:r>
          </w:p>
        </w:tc>
        <w:tc>
          <w:tcPr>
            <w:tcW w:w="4450"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 «Азбука» — первая учебная книга.</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autoSpaceDE w:val="0"/>
              <w:autoSpaceDN w:val="0"/>
              <w:adjustRightInd w:val="0"/>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Ориентироваться</w:t>
            </w:r>
            <w:r w:rsidRPr="000E0269">
              <w:rPr>
                <w:rFonts w:ascii="Times New Roman" w:hAnsi="Times New Roman" w:cs="Times New Roman"/>
                <w:sz w:val="24"/>
                <w:szCs w:val="24"/>
              </w:rPr>
              <w:t xml:space="preserve"> в «Азбуке». </w:t>
            </w:r>
            <w:r w:rsidRPr="000E0269">
              <w:rPr>
                <w:rFonts w:ascii="Times New Roman" w:hAnsi="Times New Roman" w:cs="Times New Roman"/>
                <w:b/>
                <w:sz w:val="24"/>
                <w:szCs w:val="24"/>
              </w:rPr>
              <w:t>Называть и показывать</w:t>
            </w:r>
            <w:r w:rsidRPr="000E0269">
              <w:rPr>
                <w:rFonts w:ascii="Times New Roman" w:hAnsi="Times New Roman" w:cs="Times New Roman"/>
                <w:sz w:val="24"/>
                <w:szCs w:val="24"/>
              </w:rPr>
              <w:t xml:space="preserve"> её элементы</w:t>
            </w:r>
            <w:r w:rsidRPr="000E0269">
              <w:rPr>
                <w:rFonts w:ascii="Times New Roman" w:hAnsi="Times New Roman" w:cs="Times New Roman"/>
                <w:b/>
                <w:sz w:val="24"/>
                <w:szCs w:val="24"/>
              </w:rPr>
              <w:t xml:space="preserve">. </w:t>
            </w:r>
          </w:p>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Называть условные</w:t>
            </w:r>
            <w:r w:rsidRPr="000E0269">
              <w:rPr>
                <w:rFonts w:ascii="Times New Roman" w:hAnsi="Times New Roman" w:cs="Times New Roman"/>
                <w:sz w:val="24"/>
                <w:szCs w:val="24"/>
              </w:rPr>
              <w:t xml:space="preserve"> знаки и объяснять их значение.</w:t>
            </w:r>
          </w:p>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Рассказывать правила</w:t>
            </w:r>
            <w:r w:rsidRPr="000E0269">
              <w:rPr>
                <w:rFonts w:ascii="Times New Roman" w:hAnsi="Times New Roman" w:cs="Times New Roman"/>
                <w:sz w:val="24"/>
                <w:szCs w:val="24"/>
              </w:rPr>
              <w:t xml:space="preserve"> обращения с «Азбукой». </w:t>
            </w:r>
          </w:p>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 на вопросы</w:t>
            </w:r>
            <w:r w:rsidRPr="000E0269">
              <w:rPr>
                <w:rFonts w:ascii="Times New Roman" w:hAnsi="Times New Roman" w:cs="Times New Roman"/>
                <w:sz w:val="24"/>
                <w:szCs w:val="24"/>
              </w:rPr>
              <w:t xml:space="preserve"> учителя  о правилах поведения на уроке и соблюдать 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 на уроке.</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Пропись — первая учебная тетрадь.</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Называть</w:t>
            </w:r>
            <w:r w:rsidRPr="000E0269">
              <w:rPr>
                <w:rFonts w:ascii="Times New Roman" w:hAnsi="Times New Roman" w:cs="Times New Roman"/>
                <w:iCs/>
                <w:sz w:val="24"/>
                <w:szCs w:val="24"/>
              </w:rPr>
              <w:t xml:space="preserve"> письменные принадлежности с опорой на иллюстрации прописи.</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Обводить </w:t>
            </w:r>
            <w:r w:rsidRPr="000E0269">
              <w:rPr>
                <w:rFonts w:ascii="Times New Roman" w:hAnsi="Times New Roman" w:cs="Times New Roman"/>
                <w:iCs/>
                <w:sz w:val="24"/>
                <w:szCs w:val="24"/>
              </w:rPr>
              <w:t>предметы по контуру.</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Речь устная и письменная. Предложение.</w:t>
            </w:r>
            <w:r w:rsidRPr="000E0269">
              <w:rPr>
                <w:rFonts w:ascii="Times New Roman" w:hAnsi="Times New Roman" w:cs="Times New Roman"/>
                <w:sz w:val="24"/>
                <w:szCs w:val="24"/>
              </w:rPr>
              <w:t xml:space="preserve"> </w:t>
            </w:r>
          </w:p>
        </w:tc>
        <w:tc>
          <w:tcPr>
            <w:tcW w:w="3686" w:type="dxa"/>
          </w:tcPr>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Принимать </w:t>
            </w:r>
            <w:r w:rsidRPr="000E0269">
              <w:rPr>
                <w:rFonts w:ascii="Times New Roman" w:hAnsi="Times New Roman" w:cs="Times New Roman"/>
                <w:sz w:val="24"/>
                <w:szCs w:val="24"/>
              </w:rPr>
              <w:t>учебную задачу урока и осуществлять её решение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Практически </w:t>
            </w:r>
            <w:r w:rsidRPr="000E0269">
              <w:rPr>
                <w:rFonts w:ascii="Times New Roman" w:hAnsi="Times New Roman" w:cs="Times New Roman"/>
                <w:b/>
                <w:sz w:val="24"/>
                <w:szCs w:val="24"/>
              </w:rPr>
              <w:t>различать</w:t>
            </w:r>
            <w:r w:rsidRPr="000E0269">
              <w:rPr>
                <w:rFonts w:ascii="Times New Roman" w:hAnsi="Times New Roman" w:cs="Times New Roman"/>
                <w:sz w:val="24"/>
                <w:szCs w:val="24"/>
              </w:rPr>
              <w:t xml:space="preserve"> речь устную (говорение, слушание) и речь письменную (письмо, </w:t>
            </w:r>
            <w:r w:rsidRPr="000E0269">
              <w:rPr>
                <w:rFonts w:ascii="Times New Roman" w:hAnsi="Times New Roman" w:cs="Times New Roman"/>
                <w:sz w:val="24"/>
                <w:szCs w:val="24"/>
              </w:rPr>
              <w:lastRenderedPageBreak/>
              <w:t>чтение).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из речи предложения. </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Рабочая строка. Верхняя и нижняя линии рабочей строки.</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Правильно</w:t>
            </w:r>
            <w:r w:rsidRPr="000E0269">
              <w:rPr>
                <w:rFonts w:ascii="Times New Roman" w:hAnsi="Times New Roman" w:cs="Times New Roman"/>
                <w:iCs/>
                <w:sz w:val="24"/>
                <w:szCs w:val="24"/>
              </w:rPr>
              <w:t xml:space="preserve"> располагать учебную тетрадь на рабочем месте.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 xml:space="preserve">с опорой на наглядный материал (иллюстрации в прописи, плакаты и др.) гигиенические правила письма, демонстрировать их выполнение </w:t>
            </w:r>
            <w:r w:rsidRPr="000E0269">
              <w:rPr>
                <w:rFonts w:ascii="Times New Roman" w:hAnsi="Times New Roman" w:cs="Times New Roman"/>
                <w:iCs/>
                <w:sz w:val="24"/>
                <w:szCs w:val="24"/>
              </w:rPr>
              <w:lastRenderedPageBreak/>
              <w:t>в процессе письма.</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w:t>
            </w:r>
          </w:p>
        </w:tc>
        <w:tc>
          <w:tcPr>
            <w:tcW w:w="3118"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Речь устная и письменная. Предложение.</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sz w:val="24"/>
                <w:szCs w:val="24"/>
              </w:rPr>
            </w:pPr>
          </w:p>
        </w:tc>
        <w:tc>
          <w:tcPr>
            <w:tcW w:w="3686" w:type="dxa"/>
          </w:tcPr>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осуществлять её решение под руководством учителя.</w:t>
            </w:r>
          </w:p>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из речи предложения. Определять на слух кол-во предложений в высказывании.</w:t>
            </w:r>
          </w:p>
        </w:tc>
        <w:tc>
          <w:tcPr>
            <w:tcW w:w="3402"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Повторение.</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Верхняя и нижняя линии рабочей строки.</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с опорой на наглядный материал (иллюстрации в прописи, плакаты и др.) гигиенические правила письма, демонстрировать их выполнение в процессе письма.</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предметы по контуру.</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Слово и предложение.</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Делить</w:t>
            </w:r>
            <w:r w:rsidRPr="000E0269">
              <w:rPr>
                <w:rFonts w:ascii="Times New Roman" w:hAnsi="Times New Roman" w:cs="Times New Roman"/>
                <w:sz w:val="24"/>
                <w:szCs w:val="24"/>
              </w:rPr>
              <w:t xml:space="preserve"> предложения на слова. </w:t>
            </w: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на слух количество слов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простейшие предложения и моделировать их с помощью схем.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и «читать» предложения по схемам.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Рассказывать</w:t>
            </w:r>
            <w:r w:rsidRPr="000E0269">
              <w:rPr>
                <w:rFonts w:ascii="Times New Roman" w:hAnsi="Times New Roman" w:cs="Times New Roman"/>
                <w:sz w:val="24"/>
                <w:szCs w:val="24"/>
              </w:rPr>
              <w:t xml:space="preserve"> сказку с опорой на иллюстрации.</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Письмо овалов и полуовалов.</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Находить </w:t>
            </w:r>
            <w:r w:rsidRPr="000E0269">
              <w:rPr>
                <w:rFonts w:ascii="Times New Roman" w:hAnsi="Times New Roman" w:cs="Times New Roman"/>
                <w:iCs/>
                <w:sz w:val="24"/>
                <w:szCs w:val="24"/>
              </w:rPr>
              <w:t>овалы и</w:t>
            </w:r>
            <w:r w:rsidRPr="000E0269">
              <w:rPr>
                <w:rFonts w:ascii="Times New Roman" w:hAnsi="Times New Roman" w:cs="Times New Roman"/>
                <w:b/>
                <w:iCs/>
                <w:sz w:val="24"/>
                <w:szCs w:val="24"/>
              </w:rPr>
              <w:t xml:space="preserve"> </w:t>
            </w:r>
            <w:r w:rsidRPr="000E0269">
              <w:rPr>
                <w:rFonts w:ascii="Times New Roman" w:hAnsi="Times New Roman" w:cs="Times New Roman"/>
                <w:iCs/>
                <w:sz w:val="24"/>
                <w:szCs w:val="24"/>
              </w:rPr>
              <w:t>полуовалы в изображении предметов.</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изображённые предметы по контуру, штриховать.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Называть</w:t>
            </w:r>
            <w:r w:rsidRPr="000E0269">
              <w:rPr>
                <w:rFonts w:ascii="Times New Roman" w:hAnsi="Times New Roman" w:cs="Times New Roman"/>
                <w:iCs/>
                <w:sz w:val="24"/>
                <w:szCs w:val="24"/>
              </w:rPr>
              <w:t xml:space="preserve"> героев сказки, составлять предложения о каждом из героев с опорой на заданную схему.</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Называть</w:t>
            </w:r>
            <w:r w:rsidRPr="000E0269">
              <w:rPr>
                <w:rFonts w:ascii="Times New Roman" w:hAnsi="Times New Roman" w:cs="Times New Roman"/>
                <w:iCs/>
                <w:sz w:val="24"/>
                <w:szCs w:val="24"/>
              </w:rPr>
              <w:t xml:space="preserve"> предметы, изображённые на странице прописи (яблоко, помидор, огурец, репа), </w:t>
            </w:r>
            <w:r w:rsidRPr="000E0269">
              <w:rPr>
                <w:rFonts w:ascii="Times New Roman" w:hAnsi="Times New Roman" w:cs="Times New Roman"/>
                <w:b/>
                <w:iCs/>
                <w:sz w:val="24"/>
                <w:szCs w:val="24"/>
              </w:rPr>
              <w:t>классифицировать</w:t>
            </w:r>
            <w:r w:rsidRPr="000E0269">
              <w:rPr>
                <w:rFonts w:ascii="Times New Roman" w:hAnsi="Times New Roman" w:cs="Times New Roman"/>
                <w:iCs/>
                <w:sz w:val="24"/>
                <w:szCs w:val="24"/>
              </w:rPr>
              <w:t xml:space="preserve"> их по группам.</w:t>
            </w:r>
            <w:r w:rsidRPr="000E0269">
              <w:rPr>
                <w:rFonts w:ascii="Times New Roman" w:hAnsi="Times New Roman" w:cs="Times New Roman"/>
                <w:b/>
                <w:iCs/>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Составлять </w:t>
            </w:r>
            <w:r w:rsidRPr="000E0269">
              <w:rPr>
                <w:rFonts w:ascii="Times New Roman" w:hAnsi="Times New Roman" w:cs="Times New Roman"/>
                <w:iCs/>
                <w:sz w:val="24"/>
                <w:szCs w:val="24"/>
              </w:rPr>
              <w:t>предложения к иллюстрациям, данным в прописи.</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7</w:t>
            </w:r>
          </w:p>
        </w:tc>
        <w:tc>
          <w:tcPr>
            <w:tcW w:w="3118"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lastRenderedPageBreak/>
              <w:t xml:space="preserve"> </w:t>
            </w:r>
            <w:r w:rsidRPr="000E0269">
              <w:rPr>
                <w:rFonts w:ascii="Times New Roman" w:hAnsi="Times New Roman" w:cs="Times New Roman"/>
                <w:b/>
                <w:sz w:val="24"/>
                <w:szCs w:val="24"/>
              </w:rPr>
              <w:t xml:space="preserve"> Слог.</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tabs>
                <w:tab w:val="left" w:pos="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Воспринимать</w:t>
            </w:r>
            <w:r w:rsidRPr="000E0269">
              <w:rPr>
                <w:rFonts w:ascii="Times New Roman" w:hAnsi="Times New Roman" w:cs="Times New Roman"/>
                <w:sz w:val="24"/>
                <w:szCs w:val="24"/>
              </w:rPr>
              <w:t xml:space="preserve"> слово как объект </w:t>
            </w:r>
            <w:r w:rsidRPr="000E0269">
              <w:rPr>
                <w:rFonts w:ascii="Times New Roman" w:hAnsi="Times New Roman" w:cs="Times New Roman"/>
                <w:sz w:val="24"/>
                <w:szCs w:val="24"/>
              </w:rPr>
              <w:lastRenderedPageBreak/>
              <w:t>изучения.</w:t>
            </w:r>
          </w:p>
          <w:p w:rsidR="00946792" w:rsidRPr="000E0269" w:rsidRDefault="00946792" w:rsidP="00AA0006">
            <w:pPr>
              <w:tabs>
                <w:tab w:val="left" w:pos="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Произносить</w:t>
            </w:r>
            <w:r w:rsidRPr="000E0269">
              <w:rPr>
                <w:rFonts w:ascii="Times New Roman" w:hAnsi="Times New Roman" w:cs="Times New Roman"/>
                <w:sz w:val="24"/>
                <w:szCs w:val="24"/>
              </w:rPr>
              <w:t xml:space="preserve"> слова по слогам. </w:t>
            </w:r>
            <w:r w:rsidRPr="000E0269">
              <w:rPr>
                <w:rFonts w:ascii="Times New Roman" w:hAnsi="Times New Roman" w:cs="Times New Roman"/>
                <w:b/>
                <w:sz w:val="24"/>
                <w:szCs w:val="24"/>
              </w:rPr>
              <w:t xml:space="preserve">Делить </w:t>
            </w:r>
            <w:r w:rsidRPr="000E0269">
              <w:rPr>
                <w:rFonts w:ascii="Times New Roman" w:hAnsi="Times New Roman" w:cs="Times New Roman"/>
                <w:sz w:val="24"/>
                <w:szCs w:val="24"/>
              </w:rPr>
              <w:t xml:space="preserve">слова на слоги, определять кол-во слогов. </w:t>
            </w:r>
            <w:r w:rsidRPr="000E0269">
              <w:rPr>
                <w:rFonts w:ascii="Times New Roman" w:hAnsi="Times New Roman" w:cs="Times New Roman"/>
                <w:b/>
                <w:sz w:val="24"/>
                <w:szCs w:val="24"/>
              </w:rPr>
              <w:t>Моделировать</w:t>
            </w:r>
            <w:r w:rsidRPr="000E0269">
              <w:rPr>
                <w:rFonts w:ascii="Times New Roman" w:hAnsi="Times New Roman" w:cs="Times New Roman"/>
                <w:sz w:val="24"/>
                <w:szCs w:val="24"/>
              </w:rPr>
              <w:t xml:space="preserve"> слова при помощи схем.  </w:t>
            </w:r>
          </w:p>
          <w:p w:rsidR="00946792" w:rsidRPr="000E0269" w:rsidRDefault="00946792" w:rsidP="00AA0006">
            <w:pPr>
              <w:tabs>
                <w:tab w:val="left" w:pos="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Устанавливать слоговой состав слов, называющих изображенные предметы.</w:t>
            </w:r>
          </w:p>
          <w:p w:rsidR="00946792" w:rsidRPr="000E0269" w:rsidRDefault="00946792" w:rsidP="00AA0006">
            <w:pPr>
              <w:tabs>
                <w:tab w:val="left" w:pos="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предметную картинку и схему слова.</w:t>
            </w:r>
          </w:p>
          <w:p w:rsidR="00946792" w:rsidRPr="000E0269" w:rsidRDefault="00946792" w:rsidP="00AA0006">
            <w:pPr>
              <w:tabs>
                <w:tab w:val="left" w:pos="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w:t>
            </w:r>
            <w:r w:rsidRPr="000E0269">
              <w:rPr>
                <w:rFonts w:ascii="Times New Roman" w:hAnsi="Times New Roman" w:cs="Times New Roman"/>
                <w:b/>
                <w:sz w:val="24"/>
                <w:szCs w:val="24"/>
              </w:rPr>
              <w:t>твечать</w:t>
            </w:r>
            <w:r w:rsidRPr="000E0269">
              <w:rPr>
                <w:rFonts w:ascii="Times New Roman" w:hAnsi="Times New Roman" w:cs="Times New Roman"/>
                <w:sz w:val="24"/>
                <w:szCs w:val="24"/>
              </w:rPr>
              <w:t xml:space="preserve"> на вопросы по опорной иллюстрации.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предложения на заданную тему.</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Рисование бордюров.</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Рисовать</w:t>
            </w:r>
            <w:r w:rsidRPr="000E0269">
              <w:rPr>
                <w:rFonts w:ascii="Times New Roman" w:hAnsi="Times New Roman" w:cs="Times New Roman"/>
                <w:sz w:val="24"/>
                <w:szCs w:val="24"/>
              </w:rPr>
              <w:t xml:space="preserve"> бордюры и чередующихся </w:t>
            </w:r>
            <w:r w:rsidRPr="000E0269">
              <w:rPr>
                <w:rFonts w:ascii="Times New Roman" w:hAnsi="Times New Roman" w:cs="Times New Roman"/>
                <w:sz w:val="24"/>
                <w:szCs w:val="24"/>
              </w:rPr>
              <w:lastRenderedPageBreak/>
              <w:t>узоров.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Применять</w:t>
            </w:r>
            <w:r w:rsidRPr="000E0269">
              <w:rPr>
                <w:rFonts w:ascii="Times New Roman" w:hAnsi="Times New Roman" w:cs="Times New Roman"/>
                <w:sz w:val="24"/>
                <w:szCs w:val="24"/>
              </w:rPr>
              <w:t xml:space="preserve"> гигиенические правила письма при выполнении задания.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Дорисовывать</w:t>
            </w:r>
            <w:r w:rsidRPr="000E0269">
              <w:rPr>
                <w:rFonts w:ascii="Times New Roman" w:hAnsi="Times New Roman" w:cs="Times New Roman"/>
                <w:sz w:val="24"/>
                <w:szCs w:val="24"/>
              </w:rPr>
              <w:t>, обводить  овалы, круги  и предметы.</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Ударение.</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ударный слог при произнесении слова. Определять на слух ударный слог в словах.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ударный слог на схеме слова условным знаком.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Называть</w:t>
            </w:r>
            <w:r w:rsidRPr="000E0269">
              <w:rPr>
                <w:rFonts w:ascii="Times New Roman" w:hAnsi="Times New Roman" w:cs="Times New Roman"/>
                <w:sz w:val="24"/>
                <w:szCs w:val="24"/>
              </w:rPr>
              <w:t xml:space="preserve"> способы выделения ударного слога («позвать» слово, </w:t>
            </w:r>
            <w:r w:rsidRPr="000E0269">
              <w:rPr>
                <w:rFonts w:ascii="Times New Roman" w:hAnsi="Times New Roman" w:cs="Times New Roman"/>
                <w:sz w:val="24"/>
                <w:szCs w:val="24"/>
              </w:rPr>
              <w:lastRenderedPageBreak/>
              <w:t>«спросить» слово).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Соотносить </w:t>
            </w:r>
            <w:r w:rsidRPr="000E0269">
              <w:rPr>
                <w:rFonts w:ascii="Times New Roman" w:hAnsi="Times New Roman" w:cs="Times New Roman"/>
                <w:sz w:val="24"/>
                <w:szCs w:val="24"/>
              </w:rPr>
              <w:t>слово, называющее изображённый предмет, со схемой-моделью.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небольшие рассказы по иллюстрации и на основе жизненных впечатлений.</w:t>
            </w:r>
          </w:p>
          <w:p w:rsidR="00946792" w:rsidRPr="000E0269" w:rsidRDefault="00946792" w:rsidP="00AA0006">
            <w:pPr>
              <w:spacing w:line="360" w:lineRule="auto"/>
              <w:ind w:firstLine="749"/>
              <w:rPr>
                <w:rFonts w:ascii="Times New Roman" w:hAnsi="Times New Roman" w:cs="Times New Roman"/>
                <w:sz w:val="24"/>
                <w:szCs w:val="24"/>
              </w:rPr>
            </w:pP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Письмо длинных прямых наклонных линий.</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предметы по контуру, штриховать, не выходя за контур.</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прямые длинные наклонные линии, ориентируясь на образец и дополнительную линию.</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наклон, указанное направление движения руки, </w:t>
            </w:r>
            <w:r w:rsidRPr="000E0269">
              <w:rPr>
                <w:rFonts w:ascii="Times New Roman" w:hAnsi="Times New Roman" w:cs="Times New Roman"/>
                <w:b/>
                <w:iCs/>
                <w:sz w:val="24"/>
                <w:szCs w:val="24"/>
              </w:rPr>
              <w:lastRenderedPageBreak/>
              <w:t>выдерживать</w:t>
            </w:r>
            <w:r w:rsidRPr="000E0269">
              <w:rPr>
                <w:rFonts w:ascii="Times New Roman" w:hAnsi="Times New Roman" w:cs="Times New Roman"/>
                <w:iCs/>
                <w:sz w:val="24"/>
                <w:szCs w:val="24"/>
              </w:rPr>
              <w:t xml:space="preserve"> расстояние между элементами.</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Составлять</w:t>
            </w:r>
            <w:r w:rsidRPr="000E0269">
              <w:rPr>
                <w:rFonts w:ascii="Times New Roman" w:hAnsi="Times New Roman" w:cs="Times New Roman"/>
                <w:iCs/>
                <w:sz w:val="24"/>
                <w:szCs w:val="24"/>
              </w:rPr>
              <w:t xml:space="preserve"> предложения и связные небольшие рассказы по иллюстрациям, данным в прописях.</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Звуки в окружающем мире и в речи.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Произносить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слышать </w:t>
            </w:r>
            <w:r w:rsidRPr="000E0269">
              <w:rPr>
                <w:rFonts w:ascii="Times New Roman" w:hAnsi="Times New Roman" w:cs="Times New Roman"/>
                <w:sz w:val="24"/>
                <w:szCs w:val="24"/>
              </w:rPr>
              <w:t>изолированные звуки.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Делать </w:t>
            </w:r>
            <w:r w:rsidRPr="000E0269">
              <w:rPr>
                <w:rFonts w:ascii="Times New Roman" w:hAnsi="Times New Roman" w:cs="Times New Roman"/>
                <w:sz w:val="24"/>
                <w:szCs w:val="24"/>
              </w:rPr>
              <w:t>вывод: «Звуки мы произносим и слышим».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устные рассказы об играх детей с опорой на иллюстрации.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Рассказывать</w:t>
            </w:r>
            <w:r w:rsidRPr="000E0269">
              <w:rPr>
                <w:rFonts w:ascii="Times New Roman" w:hAnsi="Times New Roman" w:cs="Times New Roman"/>
                <w:sz w:val="24"/>
                <w:szCs w:val="24"/>
              </w:rPr>
              <w:t xml:space="preserve"> о своих взаимоотношениях с товарищами.</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Письмо короткой наклонной линии с закруглением вверху (влево). Письмо длинной наклонной линии с закруглением внизу (вправо).</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sz w:val="24"/>
                <w:szCs w:val="24"/>
              </w:rPr>
              <w:t xml:space="preserve"> короткую наклонную линию с закруглением вверху (влево).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длинную наклонную линию с закруглением внизу (вправо).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Чередовать</w:t>
            </w:r>
            <w:r w:rsidRPr="000E0269">
              <w:rPr>
                <w:rFonts w:ascii="Times New Roman" w:hAnsi="Times New Roman" w:cs="Times New Roman"/>
                <w:sz w:val="24"/>
                <w:szCs w:val="24"/>
              </w:rPr>
              <w:t xml:space="preserve"> короткую и длинную наклонные линии с закруглением внизу (вправо), соблюдая наклон, высоту, интервалы между ними.</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знаком (точкой) наиболее удавшийся элемент.</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r w:rsidRPr="000E0269">
              <w:rPr>
                <w:rFonts w:ascii="Times New Roman" w:hAnsi="Times New Roman" w:cs="Times New Roman"/>
                <w:b/>
                <w:iCs/>
                <w:sz w:val="24"/>
                <w:szCs w:val="24"/>
              </w:rPr>
              <w:t xml:space="preserve"> </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Звуки в словах. </w:t>
            </w:r>
          </w:p>
        </w:tc>
        <w:tc>
          <w:tcPr>
            <w:tcW w:w="3686" w:type="dxa"/>
          </w:tcPr>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Воспринимать</w:t>
            </w:r>
            <w:r w:rsidRPr="000E0269">
              <w:rPr>
                <w:rFonts w:ascii="Times New Roman" w:hAnsi="Times New Roman" w:cs="Times New Roman"/>
                <w:sz w:val="24"/>
                <w:szCs w:val="24"/>
              </w:rPr>
              <w:t xml:space="preserve"> слово как объект изучения, материал для анализа.</w:t>
            </w:r>
          </w:p>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Воспроизводить</w:t>
            </w:r>
            <w:r w:rsidRPr="000E0269">
              <w:rPr>
                <w:rFonts w:ascii="Times New Roman" w:hAnsi="Times New Roman" w:cs="Times New Roman"/>
                <w:sz w:val="24"/>
                <w:szCs w:val="24"/>
              </w:rPr>
              <w:t xml:space="preserve"> заданный учителем образец интонационного выделения звука в слове.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Анализировать </w:t>
            </w:r>
            <w:r w:rsidRPr="000E0269">
              <w:rPr>
                <w:rFonts w:ascii="Times New Roman" w:hAnsi="Times New Roman" w:cs="Times New Roman"/>
                <w:sz w:val="24"/>
                <w:szCs w:val="24"/>
              </w:rPr>
              <w:t xml:space="preserve">слово с опорой на его модель: </w:t>
            </w: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кол-во слогов, </w:t>
            </w:r>
            <w:r w:rsidRPr="000E0269">
              <w:rPr>
                <w:rFonts w:ascii="Times New Roman" w:hAnsi="Times New Roman" w:cs="Times New Roman"/>
                <w:b/>
                <w:sz w:val="24"/>
                <w:szCs w:val="24"/>
              </w:rPr>
              <w:t>называть</w:t>
            </w:r>
            <w:r w:rsidRPr="000E0269">
              <w:rPr>
                <w:rFonts w:ascii="Times New Roman" w:hAnsi="Times New Roman" w:cs="Times New Roman"/>
                <w:sz w:val="24"/>
                <w:szCs w:val="24"/>
              </w:rPr>
              <w:t xml:space="preserve"> ударный слог, </w:t>
            </w:r>
            <w:r w:rsidRPr="000E0269">
              <w:rPr>
                <w:rFonts w:ascii="Times New Roman" w:hAnsi="Times New Roman" w:cs="Times New Roman"/>
                <w:b/>
                <w:sz w:val="24"/>
                <w:szCs w:val="24"/>
              </w:rPr>
              <w:t>определят</w:t>
            </w:r>
            <w:r w:rsidRPr="000E0269">
              <w:rPr>
                <w:rFonts w:ascii="Times New Roman" w:hAnsi="Times New Roman" w:cs="Times New Roman"/>
                <w:sz w:val="24"/>
                <w:szCs w:val="24"/>
              </w:rPr>
              <w:t xml:space="preserve">ь кол-во и последовательность звуков в слове, кол-во звуков в каждом слоге, </w:t>
            </w: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и называть звуки в слове по порядку.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короткие устные рассказы по сюжетным картинкам.</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Письмо овалов больших и маленьких, их чередование. </w:t>
            </w:r>
            <w:r w:rsidRPr="000E0269">
              <w:rPr>
                <w:rFonts w:ascii="Times New Roman" w:hAnsi="Times New Roman" w:cs="Times New Roman"/>
                <w:b/>
                <w:sz w:val="24"/>
                <w:szCs w:val="24"/>
              </w:rPr>
              <w:lastRenderedPageBreak/>
              <w:t>Письмо коротких наклонных линий.</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Обводить</w:t>
            </w:r>
            <w:r w:rsidRPr="000E0269">
              <w:rPr>
                <w:rFonts w:ascii="Times New Roman" w:hAnsi="Times New Roman" w:cs="Times New Roman"/>
                <w:iCs/>
                <w:sz w:val="24"/>
                <w:szCs w:val="24"/>
              </w:rPr>
              <w:t xml:space="preserve"> графические элементы, предметы по контуру, штриховать, не </w:t>
            </w:r>
            <w:r w:rsidRPr="000E0269">
              <w:rPr>
                <w:rFonts w:ascii="Times New Roman" w:hAnsi="Times New Roman" w:cs="Times New Roman"/>
                <w:iCs/>
                <w:sz w:val="24"/>
                <w:szCs w:val="24"/>
              </w:rPr>
              <w:lastRenderedPageBreak/>
              <w:t>выходя за контур.</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недостающие детали в изображённых предметах и воссоздавать рисунок по заданному образцу.</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Рисовать</w:t>
            </w:r>
            <w:r w:rsidRPr="000E0269">
              <w:rPr>
                <w:rFonts w:ascii="Times New Roman" w:hAnsi="Times New Roman" w:cs="Times New Roman"/>
                <w:sz w:val="24"/>
                <w:szCs w:val="24"/>
              </w:rPr>
              <w:t xml:space="preserve"> бордюры.</w:t>
            </w:r>
            <w:r w:rsidRPr="000E0269">
              <w:rPr>
                <w:rFonts w:ascii="Times New Roman" w:hAnsi="Times New Roman" w:cs="Times New Roman"/>
                <w:b/>
                <w:iCs/>
                <w:sz w:val="24"/>
                <w:szCs w:val="24"/>
              </w:rPr>
              <w:t xml:space="preserve"> Составлять</w:t>
            </w:r>
            <w:r w:rsidRPr="000E0269">
              <w:rPr>
                <w:rFonts w:ascii="Times New Roman" w:hAnsi="Times New Roman" w:cs="Times New Roman"/>
                <w:iCs/>
                <w:sz w:val="24"/>
                <w:szCs w:val="24"/>
              </w:rPr>
              <w:t xml:space="preserve"> предложения и связные небольшие рассказы по иллюстрациям, данным в прописях.</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Слог-слияние.</w:t>
            </w:r>
            <w:r w:rsidRPr="000E0269">
              <w:rPr>
                <w:rFonts w:ascii="Times New Roman" w:hAnsi="Times New Roman" w:cs="Times New Roman"/>
                <w:sz w:val="24"/>
                <w:szCs w:val="24"/>
              </w:rPr>
              <w:t xml:space="preserve"> </w:t>
            </w:r>
          </w:p>
        </w:tc>
        <w:tc>
          <w:tcPr>
            <w:tcW w:w="3686" w:type="dxa"/>
          </w:tcPr>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Различать</w:t>
            </w:r>
            <w:r w:rsidRPr="000E0269">
              <w:rPr>
                <w:rFonts w:ascii="Times New Roman" w:hAnsi="Times New Roman" w:cs="Times New Roman"/>
                <w:sz w:val="24"/>
                <w:szCs w:val="24"/>
              </w:rPr>
              <w:t xml:space="preserve"> гласные и согласные звуки, называть основные отличительные признаки. </w:t>
            </w:r>
          </w:p>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Наблюдать</w:t>
            </w:r>
            <w:proofErr w:type="gramEnd"/>
            <w:r w:rsidRPr="000E0269">
              <w:rPr>
                <w:rFonts w:ascii="Times New Roman" w:hAnsi="Times New Roman" w:cs="Times New Roman"/>
                <w:sz w:val="24"/>
                <w:szCs w:val="24"/>
              </w:rPr>
              <w:t xml:space="preserve"> как образуется слог-слияние (в процессе слого-звукового анализа).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слоги-слияния и звуки </w:t>
            </w:r>
            <w:r w:rsidRPr="000E0269">
              <w:rPr>
                <w:rFonts w:ascii="Times New Roman" w:hAnsi="Times New Roman" w:cs="Times New Roman"/>
                <w:sz w:val="24"/>
                <w:szCs w:val="24"/>
              </w:rPr>
              <w:lastRenderedPageBreak/>
              <w:t>за пределами слияния в словах. Различать графические обозначения слогов-слияний и звуков за пределами слияния, использовать их при моделировании слов.</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Письмо коротких и длинных наклонных линий, их чередование. </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короткие и длинные линии, </w:t>
            </w:r>
            <w:r w:rsidRPr="000E0269">
              <w:rPr>
                <w:rFonts w:ascii="Times New Roman" w:hAnsi="Times New Roman" w:cs="Times New Roman"/>
                <w:b/>
                <w:iCs/>
                <w:sz w:val="24"/>
                <w:szCs w:val="24"/>
              </w:rPr>
              <w:t>чередовать</w:t>
            </w:r>
            <w:r w:rsidRPr="000E0269">
              <w:rPr>
                <w:rFonts w:ascii="Times New Roman" w:hAnsi="Times New Roman" w:cs="Times New Roman"/>
                <w:iCs/>
                <w:sz w:val="24"/>
                <w:szCs w:val="24"/>
              </w:rPr>
              <w:t xml:space="preserve"> их, соблюдая наклон, высоту, интервал между ними.</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знаком (точкой) наиболее удавшийся элемент.</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элементы письменных и печатных букв.</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Рисовать</w:t>
            </w:r>
            <w:r w:rsidRPr="000E0269">
              <w:rPr>
                <w:rFonts w:ascii="Times New Roman" w:hAnsi="Times New Roman" w:cs="Times New Roman"/>
                <w:iCs/>
                <w:sz w:val="24"/>
                <w:szCs w:val="24"/>
              </w:rPr>
              <w:t xml:space="preserve"> бордюры по заданному алгоритму.</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знакомые графические элементы букв в изображении предметов.</w:t>
            </w:r>
            <w:r w:rsidRPr="000E0269">
              <w:rPr>
                <w:rFonts w:ascii="Times New Roman" w:hAnsi="Times New Roman" w:cs="Times New Roman"/>
                <w:b/>
                <w:iCs/>
                <w:sz w:val="24"/>
                <w:szCs w:val="24"/>
              </w:rPr>
              <w:t xml:space="preserve"> </w:t>
            </w:r>
          </w:p>
        </w:tc>
      </w:tr>
      <w:tr w:rsidR="00946792" w:rsidRPr="000E0269" w:rsidTr="00070C7E">
        <w:trPr>
          <w:trHeight w:val="556"/>
        </w:trPr>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15</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Повторение и обобщение пройденного материала.</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bCs/>
                <w:sz w:val="24"/>
                <w:szCs w:val="24"/>
              </w:rPr>
            </w:pPr>
            <w:proofErr w:type="gramStart"/>
            <w:r w:rsidRPr="000E0269">
              <w:rPr>
                <w:rFonts w:ascii="Times New Roman" w:hAnsi="Times New Roman" w:cs="Times New Roman"/>
                <w:b/>
                <w:bCs/>
                <w:sz w:val="24"/>
                <w:szCs w:val="24"/>
              </w:rPr>
              <w:t>Использовать</w:t>
            </w:r>
            <w:r w:rsidRPr="000E0269">
              <w:rPr>
                <w:rFonts w:ascii="Times New Roman" w:hAnsi="Times New Roman" w:cs="Times New Roman"/>
                <w:bCs/>
                <w:sz w:val="24"/>
                <w:szCs w:val="24"/>
              </w:rPr>
              <w:t xml:space="preserve"> термины «речь», «предложение», «слово», «слог», «ударение», «звук», «гласный», «согласный», «слог-слияние».</w:t>
            </w:r>
            <w:proofErr w:type="gramEnd"/>
            <w:r w:rsidRPr="000E0269">
              <w:rPr>
                <w:rFonts w:ascii="Times New Roman" w:hAnsi="Times New Roman" w:cs="Times New Roman"/>
                <w:bCs/>
                <w:sz w:val="24"/>
                <w:szCs w:val="24"/>
              </w:rPr>
              <w:t xml:space="preserve"> </w:t>
            </w:r>
            <w:r w:rsidRPr="000E0269">
              <w:rPr>
                <w:rFonts w:ascii="Times New Roman" w:hAnsi="Times New Roman" w:cs="Times New Roman"/>
                <w:b/>
                <w:bCs/>
                <w:sz w:val="24"/>
                <w:szCs w:val="24"/>
              </w:rPr>
              <w:t>Вычленять</w:t>
            </w:r>
            <w:r w:rsidRPr="000E0269">
              <w:rPr>
                <w:rFonts w:ascii="Times New Roman" w:hAnsi="Times New Roman" w:cs="Times New Roman"/>
                <w:bCs/>
                <w:sz w:val="24"/>
                <w:szCs w:val="24"/>
              </w:rPr>
              <w:t xml:space="preserve"> из речи предложения, делить их на слова. </w:t>
            </w:r>
            <w:r w:rsidRPr="000E0269">
              <w:rPr>
                <w:rFonts w:ascii="Times New Roman" w:hAnsi="Times New Roman" w:cs="Times New Roman"/>
                <w:b/>
                <w:bCs/>
                <w:sz w:val="24"/>
                <w:szCs w:val="24"/>
              </w:rPr>
              <w:t>Делить</w:t>
            </w:r>
            <w:r w:rsidRPr="000E0269">
              <w:rPr>
                <w:rFonts w:ascii="Times New Roman" w:hAnsi="Times New Roman" w:cs="Times New Roman"/>
                <w:bCs/>
                <w:sz w:val="24"/>
                <w:szCs w:val="24"/>
              </w:rPr>
              <w:t xml:space="preserve"> слова на слоги. </w:t>
            </w:r>
            <w:r w:rsidRPr="000E0269">
              <w:rPr>
                <w:rFonts w:ascii="Times New Roman" w:hAnsi="Times New Roman" w:cs="Times New Roman"/>
                <w:b/>
                <w:bCs/>
                <w:sz w:val="24"/>
                <w:szCs w:val="24"/>
              </w:rPr>
              <w:t>Определять</w:t>
            </w:r>
            <w:r w:rsidRPr="000E0269">
              <w:rPr>
                <w:rFonts w:ascii="Times New Roman" w:hAnsi="Times New Roman" w:cs="Times New Roman"/>
                <w:bCs/>
                <w:sz w:val="24"/>
                <w:szCs w:val="24"/>
              </w:rPr>
              <w:t xml:space="preserve"> количество слогов в слове. </w:t>
            </w:r>
            <w:r w:rsidRPr="000E0269">
              <w:rPr>
                <w:rFonts w:ascii="Times New Roman" w:hAnsi="Times New Roman" w:cs="Times New Roman"/>
                <w:b/>
                <w:bCs/>
                <w:sz w:val="24"/>
                <w:szCs w:val="24"/>
              </w:rPr>
              <w:t>Выделять</w:t>
            </w:r>
            <w:r w:rsidRPr="000E0269">
              <w:rPr>
                <w:rFonts w:ascii="Times New Roman" w:hAnsi="Times New Roman" w:cs="Times New Roman"/>
                <w:bCs/>
                <w:sz w:val="24"/>
                <w:szCs w:val="24"/>
              </w:rPr>
              <w:t xml:space="preserve"> ударный слог, слог-слияние и звуки за пределами слияния в словах. У</w:t>
            </w:r>
            <w:r w:rsidRPr="000E0269">
              <w:rPr>
                <w:rFonts w:ascii="Times New Roman" w:hAnsi="Times New Roman" w:cs="Times New Roman"/>
                <w:b/>
                <w:bCs/>
                <w:sz w:val="24"/>
                <w:szCs w:val="24"/>
              </w:rPr>
              <w:t>станавливать</w:t>
            </w:r>
            <w:r w:rsidRPr="000E0269">
              <w:rPr>
                <w:rFonts w:ascii="Times New Roman" w:hAnsi="Times New Roman" w:cs="Times New Roman"/>
                <w:bCs/>
                <w:sz w:val="24"/>
                <w:szCs w:val="24"/>
              </w:rPr>
              <w:t xml:space="preserve"> количество, последовательность звуков и характер их связи в слогах и в слове в целом. </w:t>
            </w:r>
            <w:r w:rsidRPr="000E0269">
              <w:rPr>
                <w:rFonts w:ascii="Times New Roman" w:hAnsi="Times New Roman" w:cs="Times New Roman"/>
                <w:b/>
                <w:bCs/>
                <w:sz w:val="24"/>
                <w:szCs w:val="24"/>
              </w:rPr>
              <w:t>Моделировать</w:t>
            </w:r>
            <w:r w:rsidRPr="000E0269">
              <w:rPr>
                <w:rFonts w:ascii="Times New Roman" w:hAnsi="Times New Roman" w:cs="Times New Roman"/>
                <w:bCs/>
                <w:sz w:val="24"/>
                <w:szCs w:val="24"/>
              </w:rPr>
              <w:t xml:space="preserve"> с помощью схем слова, слоги. </w:t>
            </w:r>
            <w:r w:rsidRPr="000E0269">
              <w:rPr>
                <w:rFonts w:ascii="Times New Roman" w:hAnsi="Times New Roman" w:cs="Times New Roman"/>
                <w:b/>
                <w:bCs/>
                <w:sz w:val="24"/>
                <w:szCs w:val="24"/>
              </w:rPr>
              <w:lastRenderedPageBreak/>
              <w:t>Объяснять</w:t>
            </w:r>
            <w:r w:rsidRPr="000E0269">
              <w:rPr>
                <w:rFonts w:ascii="Times New Roman" w:hAnsi="Times New Roman" w:cs="Times New Roman"/>
                <w:bCs/>
                <w:sz w:val="24"/>
                <w:szCs w:val="24"/>
              </w:rPr>
              <w:t xml:space="preserve"> графические обозначения в схемах-моделях (ударение, слоговые границы, согласные вне слияния, слияния).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Анализировать</w:t>
            </w:r>
            <w:r w:rsidRPr="000E0269">
              <w:rPr>
                <w:rFonts w:ascii="Times New Roman" w:hAnsi="Times New Roman" w:cs="Times New Roman"/>
                <w:bCs/>
                <w:sz w:val="24"/>
                <w:szCs w:val="24"/>
              </w:rPr>
              <w:t xml:space="preserve"> серии сюжетных картинок.</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Письмо короткой наклонной линии с закруглением внизу вправо. Письмо коротких наклонных линий с закруглением вверху влево и закруглением внизу вправо. Письмо наклонных линий с петлёй вверху и внизу.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sz w:val="24"/>
                <w:szCs w:val="24"/>
              </w:rPr>
              <w:t xml:space="preserve"> длинную наклонную линию с закруглением внизу (влево). </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 xml:space="preserve">Писать </w:t>
            </w:r>
            <w:r w:rsidRPr="000E0269">
              <w:rPr>
                <w:rFonts w:ascii="Times New Roman" w:hAnsi="Times New Roman" w:cs="Times New Roman"/>
                <w:sz w:val="24"/>
                <w:szCs w:val="24"/>
              </w:rPr>
              <w:t>короткую наклонную линию с закруглением внизу (вправо).</w:t>
            </w:r>
            <w:r w:rsidRPr="000E0269">
              <w:rPr>
                <w:rFonts w:ascii="Times New Roman" w:hAnsi="Times New Roman" w:cs="Times New Roman"/>
                <w:b/>
                <w:iCs/>
                <w:sz w:val="24"/>
                <w:szCs w:val="24"/>
              </w:rPr>
              <w:t xml:space="preserve">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знаком (точкой) наиболее удавшийся элемент.</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Составлять</w:t>
            </w:r>
            <w:r w:rsidRPr="000E0269">
              <w:rPr>
                <w:rFonts w:ascii="Times New Roman" w:hAnsi="Times New Roman" w:cs="Times New Roman"/>
                <w:iCs/>
                <w:sz w:val="24"/>
                <w:szCs w:val="24"/>
              </w:rPr>
              <w:t xml:space="preserve"> предложения и связные небольшие рассказы по иллюстрациям, данным в прописях.</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3118"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а</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А</w:t>
            </w:r>
            <w:proofErr w:type="gramEnd"/>
            <w:r w:rsidRPr="000E0269">
              <w:rPr>
                <w:rFonts w:ascii="Times New Roman" w:hAnsi="Times New Roman" w:cs="Times New Roman"/>
                <w:b/>
                <w:sz w:val="24"/>
                <w:szCs w:val="24"/>
              </w:rPr>
              <w:t>, а.</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слого-звуковой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анализ слова с изучаемым звуком (астры). </w:t>
            </w: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звук [а] в процессе слого-звукового анализа с опорой на предметный рисунок и схему-модель слова.</w:t>
            </w:r>
            <w:r w:rsidRPr="000E0269">
              <w:rPr>
                <w:rFonts w:ascii="Times New Roman" w:hAnsi="Times New Roman" w:cs="Times New Roman"/>
                <w:b/>
                <w:sz w:val="24"/>
                <w:szCs w:val="24"/>
              </w:rPr>
              <w:t xml:space="preserve"> Приводить</w:t>
            </w:r>
            <w:r w:rsidRPr="000E0269">
              <w:rPr>
                <w:rFonts w:ascii="Times New Roman" w:hAnsi="Times New Roman" w:cs="Times New Roman"/>
                <w:sz w:val="24"/>
                <w:szCs w:val="24"/>
              </w:rPr>
              <w:t xml:space="preserve"> примеры слов со звуком [а] в начале, середине, конце слова.</w:t>
            </w:r>
            <w:r w:rsidRPr="000E0269">
              <w:rPr>
                <w:rFonts w:ascii="Times New Roman" w:hAnsi="Times New Roman" w:cs="Times New Roman"/>
                <w:b/>
                <w:sz w:val="24"/>
                <w:szCs w:val="24"/>
              </w:rPr>
              <w:t xml:space="preserve"> Определять</w:t>
            </w:r>
            <w:r w:rsidRPr="000E0269">
              <w:rPr>
                <w:rFonts w:ascii="Times New Roman" w:hAnsi="Times New Roman" w:cs="Times New Roman"/>
                <w:sz w:val="24"/>
                <w:szCs w:val="24"/>
              </w:rPr>
              <w:t xml:space="preserve"> место новой буквы на «ленте букв».</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
                <w:iCs/>
                <w:sz w:val="24"/>
                <w:szCs w:val="24"/>
              </w:rPr>
              <w:t>Составлять</w:t>
            </w:r>
            <w:r w:rsidRPr="000E0269">
              <w:rPr>
                <w:rFonts w:ascii="Times New Roman" w:hAnsi="Times New Roman" w:cs="Times New Roman"/>
                <w:iCs/>
                <w:sz w:val="24"/>
                <w:szCs w:val="24"/>
              </w:rPr>
              <w:t xml:space="preserve"> предложения и связные небольшие рассказы по сюжетным картинкам.</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Строчная и заглавная буквы</w:t>
            </w:r>
            <w:proofErr w:type="gramStart"/>
            <w:r w:rsidRPr="000E0269">
              <w:rPr>
                <w:rFonts w:ascii="Times New Roman" w:hAnsi="Times New Roman" w:cs="Times New Roman"/>
                <w:b/>
                <w:sz w:val="24"/>
                <w:szCs w:val="24"/>
              </w:rPr>
              <w:t xml:space="preserve"> А</w:t>
            </w:r>
            <w:proofErr w:type="gramEnd"/>
            <w:r w:rsidRPr="000E0269">
              <w:rPr>
                <w:rFonts w:ascii="Times New Roman" w:hAnsi="Times New Roman" w:cs="Times New Roman"/>
                <w:b/>
                <w:sz w:val="24"/>
                <w:szCs w:val="24"/>
              </w:rPr>
              <w:t>, а.</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sz w:val="24"/>
                <w:szCs w:val="24"/>
              </w:rPr>
            </w:pP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w:t>
            </w:r>
            <w:proofErr w:type="gramStart"/>
            <w:r w:rsidRPr="000E0269">
              <w:rPr>
                <w:rFonts w:ascii="Times New Roman" w:hAnsi="Times New Roman" w:cs="Times New Roman"/>
                <w:iCs/>
                <w:sz w:val="24"/>
                <w:szCs w:val="24"/>
              </w:rPr>
              <w:t xml:space="preserve"> А</w:t>
            </w:r>
            <w:proofErr w:type="gramEnd"/>
            <w:r w:rsidRPr="000E0269">
              <w:rPr>
                <w:rFonts w:ascii="Times New Roman" w:hAnsi="Times New Roman" w:cs="Times New Roman"/>
                <w:iCs/>
                <w:sz w:val="24"/>
                <w:szCs w:val="24"/>
              </w:rPr>
              <w:t xml:space="preserve">, а в соответствии с образцом. </w:t>
            </w:r>
            <w:r w:rsidRPr="000E0269">
              <w:rPr>
                <w:rFonts w:ascii="Times New Roman" w:hAnsi="Times New Roman" w:cs="Times New Roman"/>
                <w:sz w:val="24"/>
                <w:szCs w:val="24"/>
              </w:rPr>
              <w:t>Сравнивать печатную и письменную букву.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
                <w:iCs/>
                <w:sz w:val="24"/>
                <w:szCs w:val="24"/>
              </w:rPr>
              <w:t>Составлять</w:t>
            </w:r>
            <w:r w:rsidRPr="000E0269">
              <w:rPr>
                <w:rFonts w:ascii="Times New Roman" w:hAnsi="Times New Roman" w:cs="Times New Roman"/>
                <w:iCs/>
                <w:sz w:val="24"/>
                <w:szCs w:val="24"/>
              </w:rPr>
              <w:t xml:space="preserve"> предложения и связные небольшие рассказы по иллюстрациям, данным в прописях.</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о</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О</w:t>
            </w:r>
            <w:proofErr w:type="gramEnd"/>
            <w:r w:rsidRPr="000E0269">
              <w:rPr>
                <w:rFonts w:ascii="Times New Roman" w:hAnsi="Times New Roman" w:cs="Times New Roman"/>
                <w:b/>
                <w:sz w:val="24"/>
                <w:szCs w:val="24"/>
              </w:rPr>
              <w:t>, о.</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 xml:space="preserve">Производить </w:t>
            </w:r>
            <w:r w:rsidRPr="000E0269">
              <w:rPr>
                <w:rFonts w:ascii="Times New Roman" w:hAnsi="Times New Roman" w:cs="Times New Roman"/>
                <w:sz w:val="24"/>
                <w:szCs w:val="24"/>
              </w:rPr>
              <w:t>слого-звуковой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анализ слова с изучаемым звуком (окуни).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Выделять</w:t>
            </w:r>
            <w:r w:rsidRPr="000E0269">
              <w:rPr>
                <w:rFonts w:ascii="Times New Roman" w:hAnsi="Times New Roman" w:cs="Times New Roman"/>
                <w:sz w:val="24"/>
                <w:szCs w:val="24"/>
              </w:rPr>
              <w:t xml:space="preserve"> звук [о] в процессе слого-звукового анализа с опорой на предметный рисунок и схему-модель слова.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выделенный звук с опорой на таблицу. </w:t>
            </w: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что звук [о] гласный.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Распознавать </w:t>
            </w:r>
            <w:r w:rsidRPr="000E0269">
              <w:rPr>
                <w:rFonts w:ascii="Times New Roman" w:hAnsi="Times New Roman" w:cs="Times New Roman"/>
                <w:sz w:val="24"/>
                <w:szCs w:val="24"/>
              </w:rPr>
              <w:t xml:space="preserve">на слух звук [о] в словах,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место нового звука в слове.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со звуком [о] в начале, середине, конце слова.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Составлять</w:t>
            </w:r>
            <w:r w:rsidRPr="000E0269">
              <w:rPr>
                <w:rFonts w:ascii="Times New Roman" w:hAnsi="Times New Roman" w:cs="Times New Roman"/>
                <w:iCs/>
                <w:sz w:val="24"/>
                <w:szCs w:val="24"/>
              </w:rPr>
              <w:t xml:space="preserve"> предложения и связные небольшие рассказы по сюжетным картинкам.</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Строчная буква </w:t>
            </w:r>
            <w:proofErr w:type="gramStart"/>
            <w:r w:rsidRPr="000E0269">
              <w:rPr>
                <w:rFonts w:ascii="Times New Roman" w:hAnsi="Times New Roman" w:cs="Times New Roman"/>
                <w:b/>
                <w:sz w:val="24"/>
                <w:szCs w:val="24"/>
              </w:rPr>
              <w:t>о</w:t>
            </w:r>
            <w:proofErr w:type="gramEnd"/>
            <w:r w:rsidRPr="000E0269">
              <w:rPr>
                <w:rFonts w:ascii="Times New Roman" w:hAnsi="Times New Roman" w:cs="Times New Roman"/>
                <w:b/>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 xml:space="preserve">Называть </w:t>
            </w:r>
            <w:r w:rsidRPr="000E0269">
              <w:rPr>
                <w:rFonts w:ascii="Times New Roman" w:hAnsi="Times New Roman" w:cs="Times New Roman"/>
                <w:iCs/>
                <w:sz w:val="24"/>
                <w:szCs w:val="24"/>
              </w:rPr>
              <w:t xml:space="preserve">правильно элементы буквы  </w:t>
            </w:r>
            <w:proofErr w:type="gramStart"/>
            <w:r w:rsidRPr="000E0269">
              <w:rPr>
                <w:rFonts w:ascii="Times New Roman" w:hAnsi="Times New Roman" w:cs="Times New Roman"/>
                <w:iCs/>
                <w:sz w:val="24"/>
                <w:szCs w:val="24"/>
              </w:rPr>
              <w:t>о</w:t>
            </w:r>
            <w:proofErr w:type="gramEnd"/>
            <w:r w:rsidRPr="000E0269">
              <w:rPr>
                <w:rFonts w:ascii="Times New Roman" w:hAnsi="Times New Roman" w:cs="Times New Roman"/>
                <w:iCs/>
                <w:sz w:val="24"/>
                <w:szCs w:val="24"/>
              </w:rPr>
              <w:t>.</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w:t>
            </w:r>
            <w:proofErr w:type="gramStart"/>
            <w:r w:rsidRPr="000E0269">
              <w:rPr>
                <w:rFonts w:ascii="Times New Roman" w:hAnsi="Times New Roman" w:cs="Times New Roman"/>
                <w:iCs/>
                <w:sz w:val="24"/>
                <w:szCs w:val="24"/>
              </w:rPr>
              <w:t>о</w:t>
            </w:r>
            <w:proofErr w:type="gramEnd"/>
            <w:r w:rsidRPr="000E0269">
              <w:rPr>
                <w:rFonts w:ascii="Times New Roman" w:hAnsi="Times New Roman" w:cs="Times New Roman"/>
                <w:iCs/>
                <w:sz w:val="24"/>
                <w:szCs w:val="24"/>
              </w:rPr>
              <w:t xml:space="preserve">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 xml:space="preserve">написанные буквы  </w:t>
            </w:r>
            <w:proofErr w:type="gramStart"/>
            <w:r w:rsidRPr="000E0269">
              <w:rPr>
                <w:rFonts w:ascii="Times New Roman" w:hAnsi="Times New Roman" w:cs="Times New Roman"/>
                <w:iCs/>
                <w:sz w:val="24"/>
                <w:szCs w:val="24"/>
              </w:rPr>
              <w:t>о</w:t>
            </w:r>
            <w:proofErr w:type="gramEnd"/>
            <w:r w:rsidRPr="000E0269">
              <w:rPr>
                <w:rFonts w:ascii="Times New Roman" w:hAnsi="Times New Roman" w:cs="Times New Roman"/>
                <w:iCs/>
                <w:sz w:val="24"/>
                <w:szCs w:val="24"/>
              </w:rPr>
              <w:t xml:space="preserve"> с образцом.</w:t>
            </w:r>
            <w:r w:rsidRPr="000E0269">
              <w:rPr>
                <w:rFonts w:ascii="Times New Roman" w:hAnsi="Times New Roman" w:cs="Times New Roman"/>
                <w:b/>
                <w:iCs/>
                <w:sz w:val="24"/>
                <w:szCs w:val="24"/>
              </w:rPr>
              <w:t xml:space="preserve"> </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20</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о</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О</w:t>
            </w:r>
            <w:proofErr w:type="gramEnd"/>
            <w:r w:rsidRPr="000E0269">
              <w:rPr>
                <w:rFonts w:ascii="Times New Roman" w:hAnsi="Times New Roman" w:cs="Times New Roman"/>
                <w:b/>
                <w:sz w:val="24"/>
                <w:szCs w:val="24"/>
              </w:rPr>
              <w:t>, о.</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звук [о] в процессе слого-звукового анализа с опорой на предметный рисунок и схему-модель слова.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выделенный </w:t>
            </w:r>
            <w:r w:rsidRPr="000E0269">
              <w:rPr>
                <w:rFonts w:ascii="Times New Roman" w:hAnsi="Times New Roman" w:cs="Times New Roman"/>
                <w:sz w:val="24"/>
                <w:szCs w:val="24"/>
              </w:rPr>
              <w:lastRenderedPageBreak/>
              <w:t xml:space="preserve">звук с опорой на таблицу. </w:t>
            </w: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что звук [о] гласный.</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Узнавать, сравнивать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различать </w:t>
            </w:r>
            <w:r w:rsidRPr="000E0269">
              <w:rPr>
                <w:rFonts w:ascii="Times New Roman" w:hAnsi="Times New Roman" w:cs="Times New Roman"/>
                <w:sz w:val="24"/>
                <w:szCs w:val="24"/>
              </w:rPr>
              <w:t>заглавную и строчную, печатные и письменные буквы</w:t>
            </w:r>
            <w:proofErr w:type="gramStart"/>
            <w:r w:rsidRPr="000E0269">
              <w:rPr>
                <w:rFonts w:ascii="Times New Roman" w:hAnsi="Times New Roman" w:cs="Times New Roman"/>
                <w:sz w:val="24"/>
                <w:szCs w:val="24"/>
              </w:rPr>
              <w:t xml:space="preserve"> О</w:t>
            </w:r>
            <w:proofErr w:type="gramEnd"/>
            <w:r w:rsidRPr="000E0269">
              <w:rPr>
                <w:rFonts w:ascii="Times New Roman" w:hAnsi="Times New Roman" w:cs="Times New Roman"/>
                <w:sz w:val="24"/>
                <w:szCs w:val="24"/>
              </w:rPr>
              <w:t>, о.</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звук [о] и букву </w:t>
            </w:r>
            <w:proofErr w:type="gramStart"/>
            <w:r w:rsidRPr="000E0269">
              <w:rPr>
                <w:rFonts w:ascii="Times New Roman" w:hAnsi="Times New Roman" w:cs="Times New Roman"/>
                <w:sz w:val="24"/>
                <w:szCs w:val="24"/>
              </w:rPr>
              <w:t>о</w:t>
            </w:r>
            <w:proofErr w:type="gramEnd"/>
            <w:r w:rsidRPr="000E0269">
              <w:rPr>
                <w:rFonts w:ascii="Times New Roman" w:hAnsi="Times New Roman" w:cs="Times New Roman"/>
                <w:sz w:val="24"/>
                <w:szCs w:val="24"/>
              </w:rPr>
              <w:t>.</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iCs/>
                <w:sz w:val="24"/>
                <w:szCs w:val="24"/>
              </w:rPr>
              <w:t>Составлять</w:t>
            </w:r>
            <w:r w:rsidRPr="000E0269">
              <w:rPr>
                <w:rFonts w:ascii="Times New Roman" w:hAnsi="Times New Roman" w:cs="Times New Roman"/>
                <w:iCs/>
                <w:sz w:val="24"/>
                <w:szCs w:val="24"/>
              </w:rPr>
              <w:t xml:space="preserve"> предложения и связные небольшие рассказы по сюжетным картинкам.</w:t>
            </w:r>
          </w:p>
        </w:tc>
        <w:tc>
          <w:tcPr>
            <w:tcW w:w="3402"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 xml:space="preserve">Заглавная буква О.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заглавных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О.</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w:t>
            </w:r>
            <w:proofErr w:type="gramStart"/>
            <w:r w:rsidRPr="000E0269">
              <w:rPr>
                <w:rFonts w:ascii="Times New Roman" w:hAnsi="Times New Roman" w:cs="Times New Roman"/>
                <w:iCs/>
                <w:sz w:val="24"/>
                <w:szCs w:val="24"/>
              </w:rPr>
              <w:t xml:space="preserve"> О</w:t>
            </w:r>
            <w:proofErr w:type="gramEnd"/>
            <w:r w:rsidRPr="000E0269">
              <w:rPr>
                <w:rFonts w:ascii="Times New Roman" w:hAnsi="Times New Roman" w:cs="Times New Roman"/>
                <w:iCs/>
                <w:sz w:val="24"/>
                <w:szCs w:val="24"/>
              </w:rPr>
              <w:t xml:space="preserve">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w:t>
            </w:r>
            <w:proofErr w:type="gramStart"/>
            <w:r w:rsidRPr="000E0269">
              <w:rPr>
                <w:rFonts w:ascii="Times New Roman" w:hAnsi="Times New Roman" w:cs="Times New Roman"/>
                <w:iCs/>
                <w:sz w:val="24"/>
                <w:szCs w:val="24"/>
              </w:rPr>
              <w:t xml:space="preserve"> О</w:t>
            </w:r>
            <w:proofErr w:type="gramEnd"/>
            <w:r w:rsidRPr="000E0269">
              <w:rPr>
                <w:rFonts w:ascii="Times New Roman" w:hAnsi="Times New Roman" w:cs="Times New Roman"/>
                <w:iCs/>
                <w:sz w:val="24"/>
                <w:szCs w:val="24"/>
              </w:rPr>
              <w:t xml:space="preserve"> с образцом.</w:t>
            </w:r>
            <w:r w:rsidRPr="000E0269">
              <w:rPr>
                <w:rFonts w:ascii="Times New Roman" w:hAnsi="Times New Roman" w:cs="Times New Roman"/>
                <w:b/>
                <w:iCs/>
                <w:sz w:val="24"/>
                <w:szCs w:val="24"/>
              </w:rPr>
              <w:t xml:space="preserve"> </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и</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И</w:t>
            </w:r>
            <w:proofErr w:type="gramEnd"/>
            <w:r w:rsidRPr="000E0269">
              <w:rPr>
                <w:rFonts w:ascii="Times New Roman" w:hAnsi="Times New Roman" w:cs="Times New Roman"/>
                <w:b/>
                <w:sz w:val="24"/>
                <w:szCs w:val="24"/>
              </w:rPr>
              <w:t>, и.</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слого-звуковой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анализ слова с изучаемым звуком (иголка).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звук [и] в процессе слого-звукового анализа с опорой на предметный рисунок и схему-модель слова.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выделенный звук с опорой на таблицу. </w:t>
            </w: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что звук [и] гласный.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Определять </w:t>
            </w:r>
            <w:r w:rsidRPr="000E0269">
              <w:rPr>
                <w:rFonts w:ascii="Times New Roman" w:hAnsi="Times New Roman" w:cs="Times New Roman"/>
                <w:sz w:val="24"/>
                <w:szCs w:val="24"/>
              </w:rPr>
              <w:t>место нового звука в слове.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со звуком [и] в начале, середине, конце слова.</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Узнавать, сравнивать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различать </w:t>
            </w:r>
            <w:r w:rsidRPr="000E0269">
              <w:rPr>
                <w:rFonts w:ascii="Times New Roman" w:hAnsi="Times New Roman" w:cs="Times New Roman"/>
                <w:sz w:val="24"/>
                <w:szCs w:val="24"/>
              </w:rPr>
              <w:t>заглавную и строчную, печатную и письменную буквы</w:t>
            </w:r>
            <w:proofErr w:type="gramStart"/>
            <w:r w:rsidRPr="000E0269">
              <w:rPr>
                <w:rFonts w:ascii="Times New Roman" w:hAnsi="Times New Roman" w:cs="Times New Roman"/>
                <w:sz w:val="24"/>
                <w:szCs w:val="24"/>
              </w:rPr>
              <w:t xml:space="preserve"> И</w:t>
            </w:r>
            <w:proofErr w:type="gramEnd"/>
            <w:r w:rsidRPr="000E0269">
              <w:rPr>
                <w:rFonts w:ascii="Times New Roman" w:hAnsi="Times New Roman" w:cs="Times New Roman"/>
                <w:sz w:val="24"/>
                <w:szCs w:val="24"/>
              </w:rPr>
              <w:t>, и.</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звук [и] и букву, его обозначающую.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Составлять</w:t>
            </w:r>
            <w:r w:rsidRPr="000E0269">
              <w:rPr>
                <w:rFonts w:ascii="Times New Roman" w:hAnsi="Times New Roman" w:cs="Times New Roman"/>
                <w:iCs/>
                <w:sz w:val="24"/>
                <w:szCs w:val="24"/>
              </w:rPr>
              <w:t xml:space="preserve"> предложения и связные небольшие рассказы по сюжетным картинкам.</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Строчная и заглавная буква И</w:t>
            </w:r>
            <w:proofErr w:type="gramStart"/>
            <w:r w:rsidRPr="000E0269">
              <w:rPr>
                <w:rFonts w:ascii="Times New Roman" w:hAnsi="Times New Roman" w:cs="Times New Roman"/>
                <w:b/>
                <w:sz w:val="24"/>
                <w:szCs w:val="24"/>
              </w:rPr>
              <w:t>,и</w:t>
            </w:r>
            <w:proofErr w:type="gramEnd"/>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строчной букве и.</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и.</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и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и с образцом.</w:t>
            </w:r>
            <w:r w:rsidRPr="000E0269">
              <w:rPr>
                <w:rFonts w:ascii="Times New Roman" w:hAnsi="Times New Roman" w:cs="Times New Roman"/>
                <w:b/>
                <w:iCs/>
                <w:sz w:val="24"/>
                <w:szCs w:val="24"/>
              </w:rPr>
              <w:t xml:space="preserve">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И.</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w:t>
            </w:r>
            <w:proofErr w:type="gramStart"/>
            <w:r w:rsidRPr="000E0269">
              <w:rPr>
                <w:rFonts w:ascii="Times New Roman" w:hAnsi="Times New Roman" w:cs="Times New Roman"/>
                <w:iCs/>
                <w:sz w:val="24"/>
                <w:szCs w:val="24"/>
              </w:rPr>
              <w:t xml:space="preserve"> И</w:t>
            </w:r>
            <w:proofErr w:type="gramEnd"/>
            <w:r w:rsidRPr="000E0269">
              <w:rPr>
                <w:rFonts w:ascii="Times New Roman" w:hAnsi="Times New Roman" w:cs="Times New Roman"/>
                <w:iCs/>
                <w:sz w:val="24"/>
                <w:szCs w:val="24"/>
              </w:rPr>
              <w:t xml:space="preserve">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w:t>
            </w:r>
            <w:proofErr w:type="gramStart"/>
            <w:r w:rsidRPr="000E0269">
              <w:rPr>
                <w:rFonts w:ascii="Times New Roman" w:hAnsi="Times New Roman" w:cs="Times New Roman"/>
                <w:iCs/>
                <w:sz w:val="24"/>
                <w:szCs w:val="24"/>
              </w:rPr>
              <w:t xml:space="preserve"> И</w:t>
            </w:r>
            <w:proofErr w:type="gramEnd"/>
            <w:r w:rsidRPr="000E0269">
              <w:rPr>
                <w:rFonts w:ascii="Times New Roman" w:hAnsi="Times New Roman" w:cs="Times New Roman"/>
                <w:iCs/>
                <w:sz w:val="24"/>
                <w:szCs w:val="24"/>
              </w:rPr>
              <w:t xml:space="preserve"> с образцом.</w:t>
            </w:r>
            <w:r w:rsidRPr="000E0269">
              <w:rPr>
                <w:rFonts w:ascii="Times New Roman" w:hAnsi="Times New Roman" w:cs="Times New Roman"/>
                <w:b/>
                <w:iCs/>
                <w:sz w:val="24"/>
                <w:szCs w:val="24"/>
              </w:rPr>
              <w:t xml:space="preserve"> </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ы</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буква ы.</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за изменением формы слова (шар — шары). </w:t>
            </w:r>
            <w:r w:rsidRPr="000E0269">
              <w:rPr>
                <w:rFonts w:ascii="Times New Roman" w:hAnsi="Times New Roman" w:cs="Times New Roman"/>
                <w:b/>
                <w:sz w:val="24"/>
                <w:szCs w:val="24"/>
              </w:rPr>
              <w:t>Устанавливать</w:t>
            </w:r>
            <w:r w:rsidRPr="000E0269">
              <w:rPr>
                <w:rFonts w:ascii="Times New Roman" w:hAnsi="Times New Roman" w:cs="Times New Roman"/>
                <w:sz w:val="24"/>
                <w:szCs w:val="24"/>
              </w:rPr>
              <w:t xml:space="preserve"> сходство и различие слов.</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слого-звуковой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анализ слова с изучаемым звуком (шар</w:t>
            </w:r>
            <w:r w:rsidRPr="000E0269">
              <w:rPr>
                <w:rFonts w:ascii="Times New Roman" w:hAnsi="Times New Roman" w:cs="Times New Roman"/>
                <w:b/>
                <w:sz w:val="24"/>
                <w:szCs w:val="24"/>
              </w:rPr>
              <w:t>ы</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звук [ы] в процессе слого-звукового анализа с опорой на предметный рисунок и схему-модель слова.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выделенный звук с опорой на таблицу. </w:t>
            </w: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что звук [ы] гласный.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 xml:space="preserve">место нового звука в слове. </w:t>
            </w: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со звуком [ы]. На основе наблюдений над словами с новым звуком </w:t>
            </w:r>
            <w:r w:rsidRPr="000E0269">
              <w:rPr>
                <w:rFonts w:ascii="Times New Roman" w:hAnsi="Times New Roman" w:cs="Times New Roman"/>
                <w:b/>
                <w:sz w:val="24"/>
                <w:szCs w:val="24"/>
              </w:rPr>
              <w:t>делать</w:t>
            </w:r>
            <w:r w:rsidRPr="000E0269">
              <w:rPr>
                <w:rFonts w:ascii="Times New Roman" w:hAnsi="Times New Roman" w:cs="Times New Roman"/>
                <w:sz w:val="24"/>
                <w:szCs w:val="24"/>
              </w:rPr>
              <w:t xml:space="preserve"> вывод (под руководством учителя) о том, что звук [ы] употребляется только в </w:t>
            </w:r>
            <w:r w:rsidRPr="000E0269">
              <w:rPr>
                <w:rFonts w:ascii="Times New Roman" w:hAnsi="Times New Roman" w:cs="Times New Roman"/>
                <w:sz w:val="24"/>
                <w:szCs w:val="24"/>
              </w:rPr>
              <w:lastRenderedPageBreak/>
              <w:t>слияниях.</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Узнавать </w:t>
            </w:r>
            <w:r w:rsidRPr="000E0269">
              <w:rPr>
                <w:rFonts w:ascii="Times New Roman" w:hAnsi="Times New Roman" w:cs="Times New Roman"/>
                <w:sz w:val="24"/>
                <w:szCs w:val="24"/>
              </w:rPr>
              <w:t>новую букву,</w:t>
            </w:r>
            <w:r w:rsidRPr="000E0269">
              <w:rPr>
                <w:rFonts w:ascii="Times New Roman" w:hAnsi="Times New Roman" w:cs="Times New Roman"/>
                <w:b/>
                <w:sz w:val="24"/>
                <w:szCs w:val="24"/>
              </w:rPr>
              <w:t xml:space="preserve"> сравнивать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различать </w:t>
            </w:r>
            <w:r w:rsidRPr="000E0269">
              <w:rPr>
                <w:rFonts w:ascii="Times New Roman" w:hAnsi="Times New Roman" w:cs="Times New Roman"/>
                <w:sz w:val="24"/>
                <w:szCs w:val="24"/>
              </w:rPr>
              <w:t>печатную и письменную букву ы.</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Характеризовать </w:t>
            </w:r>
            <w:r w:rsidRPr="000E0269">
              <w:rPr>
                <w:rFonts w:ascii="Times New Roman" w:hAnsi="Times New Roman" w:cs="Times New Roman"/>
                <w:sz w:val="24"/>
                <w:szCs w:val="24"/>
              </w:rPr>
              <w:t>особенности буквы ы</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(бывает только </w:t>
            </w:r>
            <w:proofErr w:type="gramStart"/>
            <w:r w:rsidRPr="000E0269">
              <w:rPr>
                <w:rFonts w:ascii="Times New Roman" w:hAnsi="Times New Roman" w:cs="Times New Roman"/>
                <w:sz w:val="24"/>
                <w:szCs w:val="24"/>
              </w:rPr>
              <w:t>строчная</w:t>
            </w:r>
            <w:proofErr w:type="gramEnd"/>
            <w:r w:rsidRPr="000E0269">
              <w:rPr>
                <w:rFonts w:ascii="Times New Roman" w:hAnsi="Times New Roman" w:cs="Times New Roman"/>
                <w:sz w:val="24"/>
                <w:szCs w:val="24"/>
              </w:rPr>
              <w:t xml:space="preserve">, состоит из двух частей). </w:t>
            </w: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звук [ы] и букву, его обозначающую.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Воспроизводить</w:t>
            </w:r>
            <w:r w:rsidRPr="000E0269">
              <w:rPr>
                <w:rFonts w:ascii="Times New Roman" w:hAnsi="Times New Roman" w:cs="Times New Roman"/>
                <w:sz w:val="24"/>
                <w:szCs w:val="24"/>
              </w:rPr>
              <w:t xml:space="preserve"> диалог героев сказки.</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Строчная буква ы. </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ы.</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ы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ы с образцом.</w:t>
            </w:r>
            <w:r w:rsidRPr="000E0269">
              <w:rPr>
                <w:rFonts w:ascii="Times New Roman" w:hAnsi="Times New Roman" w:cs="Times New Roman"/>
                <w:b/>
                <w:iCs/>
                <w:sz w:val="24"/>
                <w:szCs w:val="24"/>
              </w:rPr>
              <w:t xml:space="preserve">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 xml:space="preserve">слоги, слова с новой буквой, используя приём комментирования. </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25</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у</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У</w:t>
            </w:r>
            <w:proofErr w:type="gramEnd"/>
            <w:r w:rsidRPr="000E0269">
              <w:rPr>
                <w:rFonts w:ascii="Times New Roman" w:hAnsi="Times New Roman" w:cs="Times New Roman"/>
                <w:b/>
                <w:sz w:val="24"/>
                <w:szCs w:val="24"/>
              </w:rPr>
              <w:t>, у.</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слого-звуковой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анализ слова с изучаемым звуком (утка).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звук [у] в процессе слого-звукового анализа с опорой на предметный рисунок и схему-модель слова.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выделенный звук с опорой на таблицу. </w:t>
            </w: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что звук [у] гласный.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Определять </w:t>
            </w:r>
            <w:r w:rsidRPr="000E0269">
              <w:rPr>
                <w:rFonts w:ascii="Times New Roman" w:hAnsi="Times New Roman" w:cs="Times New Roman"/>
                <w:sz w:val="24"/>
                <w:szCs w:val="24"/>
              </w:rPr>
              <w:t>место нового звука в слове.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со звуком [у] в начале, середине, конце слова.</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Строчная буква </w:t>
            </w:r>
            <w:proofErr w:type="gramStart"/>
            <w:r w:rsidRPr="000E0269">
              <w:rPr>
                <w:rFonts w:ascii="Times New Roman" w:hAnsi="Times New Roman" w:cs="Times New Roman"/>
                <w:b/>
                <w:sz w:val="24"/>
                <w:szCs w:val="24"/>
              </w:rPr>
              <w:t>у</w:t>
            </w:r>
            <w:proofErr w:type="gramEnd"/>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 xml:space="preserve">правильно элементы буквы, </w:t>
            </w:r>
            <w:proofErr w:type="gramStart"/>
            <w:r w:rsidRPr="000E0269">
              <w:rPr>
                <w:rFonts w:ascii="Times New Roman" w:hAnsi="Times New Roman" w:cs="Times New Roman"/>
                <w:iCs/>
                <w:sz w:val="24"/>
                <w:szCs w:val="24"/>
              </w:rPr>
              <w:t>у</w:t>
            </w:r>
            <w:proofErr w:type="gramEnd"/>
            <w:r w:rsidRPr="000E0269">
              <w:rPr>
                <w:rFonts w:ascii="Times New Roman" w:hAnsi="Times New Roman" w:cs="Times New Roman"/>
                <w:iCs/>
                <w:sz w:val="24"/>
                <w:szCs w:val="24"/>
              </w:rPr>
              <w:t>.</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w:t>
            </w:r>
            <w:proofErr w:type="gramStart"/>
            <w:r w:rsidRPr="000E0269">
              <w:rPr>
                <w:rFonts w:ascii="Times New Roman" w:hAnsi="Times New Roman" w:cs="Times New Roman"/>
                <w:iCs/>
                <w:sz w:val="24"/>
                <w:szCs w:val="24"/>
              </w:rPr>
              <w:t>у</w:t>
            </w:r>
            <w:proofErr w:type="gramEnd"/>
            <w:r w:rsidRPr="000E0269">
              <w:rPr>
                <w:rFonts w:ascii="Times New Roman" w:hAnsi="Times New Roman" w:cs="Times New Roman"/>
                <w:iCs/>
                <w:sz w:val="24"/>
                <w:szCs w:val="24"/>
              </w:rPr>
              <w:t xml:space="preserve">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 xml:space="preserve">форму изучаемой буквы и её соединения с другой буквой </w:t>
            </w:r>
            <w:r w:rsidRPr="000E0269">
              <w:rPr>
                <w:rFonts w:ascii="Times New Roman" w:hAnsi="Times New Roman" w:cs="Times New Roman"/>
                <w:iCs/>
                <w:sz w:val="24"/>
                <w:szCs w:val="24"/>
              </w:rPr>
              <w:lastRenderedPageBreak/>
              <w:t>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 xml:space="preserve">написанные буквы  </w:t>
            </w:r>
            <w:proofErr w:type="gramStart"/>
            <w:r w:rsidRPr="000E0269">
              <w:rPr>
                <w:rFonts w:ascii="Times New Roman" w:hAnsi="Times New Roman" w:cs="Times New Roman"/>
                <w:iCs/>
                <w:sz w:val="24"/>
                <w:szCs w:val="24"/>
              </w:rPr>
              <w:t>у</w:t>
            </w:r>
            <w:proofErr w:type="gramEnd"/>
            <w:r w:rsidRPr="000E0269">
              <w:rPr>
                <w:rFonts w:ascii="Times New Roman" w:hAnsi="Times New Roman" w:cs="Times New Roman"/>
                <w:iCs/>
                <w:sz w:val="24"/>
                <w:szCs w:val="24"/>
              </w:rPr>
              <w:t xml:space="preserve"> с образцом.</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26</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у</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У</w:t>
            </w:r>
            <w:proofErr w:type="gramEnd"/>
            <w:r w:rsidRPr="000E0269">
              <w:rPr>
                <w:rFonts w:ascii="Times New Roman" w:hAnsi="Times New Roman" w:cs="Times New Roman"/>
                <w:b/>
                <w:sz w:val="24"/>
                <w:szCs w:val="24"/>
              </w:rPr>
              <w:t>, у.</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b/>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звук [у] в процессе слого-звукового анализа с опорой на предметный рисунок и схему-модель слова.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выделенный звук с опорой на таблицу. </w:t>
            </w: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что звук [у] гласный.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место нового звука в слове.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со звуком [у] в начале, середине, конце слова.</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Узнавать, сравнивать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различать </w:t>
            </w:r>
            <w:r w:rsidRPr="000E0269">
              <w:rPr>
                <w:rFonts w:ascii="Times New Roman" w:hAnsi="Times New Roman" w:cs="Times New Roman"/>
                <w:sz w:val="24"/>
                <w:szCs w:val="24"/>
              </w:rPr>
              <w:t xml:space="preserve">заглавные и строчные, печатные и </w:t>
            </w:r>
            <w:r w:rsidRPr="000E0269">
              <w:rPr>
                <w:rFonts w:ascii="Times New Roman" w:hAnsi="Times New Roman" w:cs="Times New Roman"/>
                <w:sz w:val="24"/>
                <w:szCs w:val="24"/>
              </w:rPr>
              <w:lastRenderedPageBreak/>
              <w:t>письменные буквы</w:t>
            </w:r>
            <w:proofErr w:type="gramStart"/>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У</w:t>
            </w:r>
            <w:proofErr w:type="gramEnd"/>
            <w:r w:rsidRPr="000E0269">
              <w:rPr>
                <w:rFonts w:ascii="Times New Roman" w:hAnsi="Times New Roman" w:cs="Times New Roman"/>
                <w:b/>
                <w:sz w:val="24"/>
                <w:szCs w:val="24"/>
              </w:rPr>
              <w:t xml:space="preserve">, 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звук [у] и букву, его обозначающую.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w:t>
            </w:r>
          </w:p>
        </w:tc>
        <w:tc>
          <w:tcPr>
            <w:tcW w:w="3402"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 xml:space="preserve">Заглавная буква У.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заглавных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букву 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w:t>
            </w:r>
            <w:proofErr w:type="gramStart"/>
            <w:r w:rsidRPr="000E0269">
              <w:rPr>
                <w:rFonts w:ascii="Times New Roman" w:hAnsi="Times New Roman" w:cs="Times New Roman"/>
                <w:iCs/>
                <w:sz w:val="24"/>
                <w:szCs w:val="24"/>
              </w:rPr>
              <w:t xml:space="preserve"> У</w:t>
            </w:r>
            <w:proofErr w:type="gramEnd"/>
            <w:r w:rsidRPr="000E0269">
              <w:rPr>
                <w:rFonts w:ascii="Times New Roman" w:hAnsi="Times New Roman" w:cs="Times New Roman"/>
                <w:iCs/>
                <w:sz w:val="24"/>
                <w:szCs w:val="24"/>
              </w:rPr>
              <w:t xml:space="preserve">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w:t>
            </w:r>
            <w:proofErr w:type="gramStart"/>
            <w:r w:rsidRPr="000E0269">
              <w:rPr>
                <w:rFonts w:ascii="Times New Roman" w:hAnsi="Times New Roman" w:cs="Times New Roman"/>
                <w:iCs/>
                <w:sz w:val="24"/>
                <w:szCs w:val="24"/>
              </w:rPr>
              <w:t xml:space="preserve"> У</w:t>
            </w:r>
            <w:proofErr w:type="gramEnd"/>
            <w:r w:rsidRPr="000E0269">
              <w:rPr>
                <w:rFonts w:ascii="Times New Roman" w:hAnsi="Times New Roman" w:cs="Times New Roman"/>
                <w:iCs/>
                <w:sz w:val="24"/>
                <w:szCs w:val="24"/>
              </w:rPr>
              <w:t xml:space="preserve"> с образцом.</w:t>
            </w:r>
          </w:p>
          <w:p w:rsidR="00946792" w:rsidRPr="000E0269" w:rsidRDefault="00946792" w:rsidP="00AA0006">
            <w:pPr>
              <w:spacing w:after="0" w:line="360" w:lineRule="auto"/>
              <w:rPr>
                <w:rFonts w:ascii="Times New Roman" w:hAnsi="Times New Roman" w:cs="Times New Roman"/>
                <w:b/>
                <w:iCs/>
                <w:sz w:val="24"/>
                <w:szCs w:val="24"/>
              </w:rPr>
            </w:pP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tc>
        <w:tc>
          <w:tcPr>
            <w:tcW w:w="3118"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н</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н’</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буквы Н, н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слого-звуковой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анализ слов с изучаемыми звуками (барабан, конь).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н</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н’</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процессе слого-звукового анализа, </w:t>
            </w:r>
            <w:r w:rsidRPr="000E0269">
              <w:rPr>
                <w:rFonts w:ascii="Times New Roman" w:hAnsi="Times New Roman" w:cs="Times New Roman"/>
                <w:b/>
                <w:sz w:val="24"/>
                <w:szCs w:val="24"/>
              </w:rPr>
              <w:t xml:space="preserve">наблюдать </w:t>
            </w:r>
            <w:r w:rsidRPr="000E0269">
              <w:rPr>
                <w:rFonts w:ascii="Times New Roman" w:hAnsi="Times New Roman" w:cs="Times New Roman"/>
                <w:sz w:val="24"/>
                <w:szCs w:val="24"/>
              </w:rPr>
              <w:t>над особенностями произнесения новых звуков.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выделенные звуки с опорой на таблицу, </w:t>
            </w: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xml:space="preserve">, что звуки согласные, </w:t>
            </w: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 xml:space="preserve">их. </w:t>
            </w:r>
            <w:r w:rsidRPr="000E0269">
              <w:rPr>
                <w:rFonts w:ascii="Times New Roman" w:hAnsi="Times New Roman" w:cs="Times New Roman"/>
                <w:b/>
                <w:sz w:val="24"/>
                <w:szCs w:val="24"/>
              </w:rPr>
              <w:t>Различать з</w:t>
            </w:r>
            <w:r w:rsidRPr="000E0269">
              <w:rPr>
                <w:rFonts w:ascii="Times New Roman" w:hAnsi="Times New Roman" w:cs="Times New Roman"/>
                <w:sz w:val="24"/>
                <w:szCs w:val="24"/>
              </w:rPr>
              <w:t xml:space="preserve">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н</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н’</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словах.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твёрдость и мягкость согласных на схемах-моделях.</w:t>
            </w:r>
            <w:r w:rsidRPr="000E0269">
              <w:rPr>
                <w:rFonts w:ascii="Times New Roman" w:hAnsi="Times New Roman" w:cs="Times New Roman"/>
                <w:b/>
                <w:sz w:val="24"/>
                <w:szCs w:val="24"/>
              </w:rPr>
              <w:t xml:space="preserve"> Сопоставлять</w:t>
            </w:r>
            <w:r w:rsidRPr="000E0269">
              <w:rPr>
                <w:rFonts w:ascii="Times New Roman" w:hAnsi="Times New Roman" w:cs="Times New Roman"/>
                <w:sz w:val="24"/>
                <w:szCs w:val="24"/>
              </w:rPr>
              <w:t xml:space="preserve"> слова, различающиеся одним звуком.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Приводить</w:t>
            </w:r>
            <w:r w:rsidRPr="000E0269">
              <w:rPr>
                <w:rFonts w:ascii="Times New Roman" w:hAnsi="Times New Roman" w:cs="Times New Roman"/>
                <w:sz w:val="24"/>
                <w:szCs w:val="24"/>
              </w:rPr>
              <w:t xml:space="preserve"> примеры слова с новыми звуками.</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Узнавать, сравнивать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различать </w:t>
            </w:r>
            <w:r w:rsidRPr="000E0269">
              <w:rPr>
                <w:rFonts w:ascii="Times New Roman" w:hAnsi="Times New Roman" w:cs="Times New Roman"/>
                <w:sz w:val="24"/>
                <w:szCs w:val="24"/>
              </w:rPr>
              <w:t>заглавные и строчные, печатные и письменные буквы Н, н.</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новые звуки и буквы Н, н их обозначающие. </w:t>
            </w:r>
            <w:r w:rsidRPr="000E0269">
              <w:rPr>
                <w:rFonts w:ascii="Times New Roman" w:hAnsi="Times New Roman" w:cs="Times New Roman"/>
                <w:b/>
                <w:sz w:val="24"/>
                <w:szCs w:val="24"/>
              </w:rPr>
              <w:t>Делать</w:t>
            </w:r>
            <w:r w:rsidRPr="000E0269">
              <w:rPr>
                <w:rFonts w:ascii="Times New Roman" w:hAnsi="Times New Roman" w:cs="Times New Roman"/>
                <w:sz w:val="24"/>
                <w:szCs w:val="24"/>
              </w:rPr>
              <w:t xml:space="preserve"> вывод о том, что 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н</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н’</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обозначаются одинаково, одной и той же буквой.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работу буквы гласного как показателя твёрдости предшествующего согласного звука (буквы</w:t>
            </w:r>
            <w:r w:rsidRPr="000E0269">
              <w:rPr>
                <w:rFonts w:ascii="Times New Roman" w:hAnsi="Times New Roman" w:cs="Times New Roman"/>
                <w:b/>
                <w:sz w:val="24"/>
                <w:szCs w:val="24"/>
              </w:rPr>
              <w:t xml:space="preserve"> а, о, у, ы</w:t>
            </w:r>
            <w:r w:rsidRPr="000E0269">
              <w:rPr>
                <w:rFonts w:ascii="Times New Roman" w:hAnsi="Times New Roman" w:cs="Times New Roman"/>
                <w:sz w:val="24"/>
                <w:szCs w:val="24"/>
              </w:rPr>
              <w:t xml:space="preserve">) или как показателя мягкости предшествующего согласного звука (буква </w:t>
            </w:r>
            <w:r w:rsidRPr="000E0269">
              <w:rPr>
                <w:rFonts w:ascii="Times New Roman" w:hAnsi="Times New Roman" w:cs="Times New Roman"/>
                <w:b/>
                <w:sz w:val="24"/>
                <w:szCs w:val="24"/>
              </w:rPr>
              <w:t>и</w:t>
            </w:r>
            <w:r w:rsidRPr="000E0269">
              <w:rPr>
                <w:rFonts w:ascii="Times New Roman" w:hAnsi="Times New Roman" w:cs="Times New Roman"/>
                <w:sz w:val="24"/>
                <w:szCs w:val="24"/>
              </w:rPr>
              <w:t>).</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Строчная и заглавная буквы Н, н.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Н, н.</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w:t>
            </w:r>
            <w:r w:rsidRPr="000E0269">
              <w:rPr>
                <w:rFonts w:ascii="Times New Roman" w:hAnsi="Times New Roman" w:cs="Times New Roman"/>
                <w:iCs/>
                <w:sz w:val="24"/>
                <w:szCs w:val="24"/>
              </w:rPr>
              <w:t xml:space="preserve">ь бордюрные рисунки по контуру.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Н, н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 xml:space="preserve">Сравнивать </w:t>
            </w:r>
            <w:r w:rsidRPr="000E0269">
              <w:rPr>
                <w:rFonts w:ascii="Times New Roman" w:hAnsi="Times New Roman" w:cs="Times New Roman"/>
                <w:iCs/>
                <w:sz w:val="24"/>
                <w:szCs w:val="24"/>
              </w:rPr>
              <w:t>написанные буквы Н, н с образцом.</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с</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с’</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С</w:t>
            </w:r>
            <w:proofErr w:type="gramEnd"/>
            <w:r w:rsidRPr="000E0269">
              <w:rPr>
                <w:rFonts w:ascii="Times New Roman" w:hAnsi="Times New Roman" w:cs="Times New Roman"/>
                <w:b/>
                <w:sz w:val="24"/>
                <w:szCs w:val="24"/>
              </w:rPr>
              <w:t>, с.</w:t>
            </w:r>
            <w:r w:rsidRPr="000E0269">
              <w:rPr>
                <w:rFonts w:ascii="Times New Roman" w:hAnsi="Times New Roman" w:cs="Times New Roman"/>
                <w:sz w:val="24"/>
                <w:szCs w:val="24"/>
              </w:rPr>
              <w:t xml:space="preserve"> </w:t>
            </w: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слого-звуковой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анализ слов с изучаемыми звуками (лес, лось).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с</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с</w:t>
            </w:r>
            <w:proofErr w:type="gramEnd"/>
            <w:r w:rsidRPr="000E0269">
              <w:rPr>
                <w:rFonts w:ascii="Times New Roman" w:hAnsi="Times New Roman" w:cs="Times New Roman"/>
                <w:sz w:val="24"/>
                <w:szCs w:val="24"/>
              </w:rPr>
              <w:t>’</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w:t>
            </w:r>
            <w:r w:rsidRPr="000E0269">
              <w:rPr>
                <w:rFonts w:ascii="Times New Roman" w:hAnsi="Times New Roman" w:cs="Times New Roman"/>
                <w:sz w:val="24"/>
                <w:szCs w:val="24"/>
              </w:rPr>
              <w:lastRenderedPageBreak/>
              <w:t xml:space="preserve">процессе слого-звукового анализа, </w:t>
            </w:r>
            <w:r w:rsidRPr="000E0269">
              <w:rPr>
                <w:rFonts w:ascii="Times New Roman" w:hAnsi="Times New Roman" w:cs="Times New Roman"/>
                <w:b/>
                <w:sz w:val="24"/>
                <w:szCs w:val="24"/>
              </w:rPr>
              <w:t xml:space="preserve">наблюдать </w:t>
            </w:r>
            <w:r w:rsidRPr="000E0269">
              <w:rPr>
                <w:rFonts w:ascii="Times New Roman" w:hAnsi="Times New Roman" w:cs="Times New Roman"/>
                <w:sz w:val="24"/>
                <w:szCs w:val="24"/>
              </w:rPr>
              <w:t>над особенностями их произнесения.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выделенные звуки с опорой на таблицу, </w:t>
            </w: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xml:space="preserve">, что они согласные, </w:t>
            </w: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 xml:space="preserve">их. </w:t>
            </w:r>
            <w:r w:rsidRPr="000E0269">
              <w:rPr>
                <w:rFonts w:ascii="Times New Roman" w:hAnsi="Times New Roman" w:cs="Times New Roman"/>
                <w:b/>
                <w:sz w:val="24"/>
                <w:szCs w:val="24"/>
              </w:rPr>
              <w:t>Слышать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новые звуки в словах.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Узнавать, сравнивать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различать </w:t>
            </w:r>
            <w:r w:rsidRPr="000E0269">
              <w:rPr>
                <w:rFonts w:ascii="Times New Roman" w:hAnsi="Times New Roman" w:cs="Times New Roman"/>
                <w:sz w:val="24"/>
                <w:szCs w:val="24"/>
              </w:rPr>
              <w:t>заглавную и строчную, печатную и письменную буквы</w:t>
            </w:r>
            <w:proofErr w:type="gramStart"/>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С</w:t>
            </w:r>
            <w:proofErr w:type="gramEnd"/>
            <w:r w:rsidRPr="000E0269">
              <w:rPr>
                <w:rFonts w:ascii="Times New Roman" w:hAnsi="Times New Roman" w:cs="Times New Roman"/>
                <w:b/>
                <w:sz w:val="24"/>
                <w:szCs w:val="24"/>
              </w:rPr>
              <w:t xml:space="preserve">, с.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 новыми звуками.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устные высказывания.</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Строчная и заглавная буквы</w:t>
            </w:r>
            <w:proofErr w:type="gramStart"/>
            <w:r w:rsidRPr="000E0269">
              <w:rPr>
                <w:rFonts w:ascii="Times New Roman" w:hAnsi="Times New Roman" w:cs="Times New Roman"/>
                <w:b/>
                <w:sz w:val="24"/>
                <w:szCs w:val="24"/>
              </w:rPr>
              <w:t xml:space="preserve"> С</w:t>
            </w:r>
            <w:proofErr w:type="gramEnd"/>
            <w:r w:rsidRPr="000E0269">
              <w:rPr>
                <w:rFonts w:ascii="Times New Roman" w:hAnsi="Times New Roman" w:cs="Times New Roman"/>
                <w:b/>
                <w:sz w:val="24"/>
                <w:szCs w:val="24"/>
              </w:rPr>
              <w:t>, с.</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roofErr w:type="gramStart"/>
            <w:r w:rsidRPr="000E0269">
              <w:rPr>
                <w:rFonts w:ascii="Times New Roman" w:hAnsi="Times New Roman" w:cs="Times New Roman"/>
                <w:iCs/>
                <w:sz w:val="24"/>
                <w:szCs w:val="24"/>
              </w:rPr>
              <w:t xml:space="preserve"> </w:t>
            </w:r>
            <w:r w:rsidRPr="000E0269">
              <w:rPr>
                <w:rFonts w:ascii="Times New Roman" w:hAnsi="Times New Roman" w:cs="Times New Roman"/>
                <w:iCs/>
                <w:sz w:val="24"/>
                <w:szCs w:val="24"/>
              </w:rPr>
              <w:lastRenderedPageBreak/>
              <w:t>С</w:t>
            </w:r>
            <w:proofErr w:type="gramEnd"/>
            <w:r w:rsidRPr="000E0269">
              <w:rPr>
                <w:rFonts w:ascii="Times New Roman" w:hAnsi="Times New Roman" w:cs="Times New Roman"/>
                <w:iCs/>
                <w:sz w:val="24"/>
                <w:szCs w:val="24"/>
              </w:rPr>
              <w:t>, с.</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по контуру.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w:t>
            </w:r>
            <w:proofErr w:type="gramStart"/>
            <w:r w:rsidRPr="000E0269">
              <w:rPr>
                <w:rFonts w:ascii="Times New Roman" w:hAnsi="Times New Roman" w:cs="Times New Roman"/>
                <w:iCs/>
                <w:sz w:val="24"/>
                <w:szCs w:val="24"/>
              </w:rPr>
              <w:t xml:space="preserve"> С</w:t>
            </w:r>
            <w:proofErr w:type="gramEnd"/>
            <w:r w:rsidRPr="000E0269">
              <w:rPr>
                <w:rFonts w:ascii="Times New Roman" w:hAnsi="Times New Roman" w:cs="Times New Roman"/>
                <w:iCs/>
                <w:sz w:val="24"/>
                <w:szCs w:val="24"/>
              </w:rPr>
              <w:t xml:space="preserve">, с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w:t>
            </w:r>
            <w:proofErr w:type="gramStart"/>
            <w:r w:rsidRPr="000E0269">
              <w:rPr>
                <w:rFonts w:ascii="Times New Roman" w:hAnsi="Times New Roman" w:cs="Times New Roman"/>
                <w:iCs/>
                <w:sz w:val="24"/>
                <w:szCs w:val="24"/>
              </w:rPr>
              <w:t xml:space="preserve"> С</w:t>
            </w:r>
            <w:proofErr w:type="gramEnd"/>
            <w:r w:rsidRPr="000E0269">
              <w:rPr>
                <w:rFonts w:ascii="Times New Roman" w:hAnsi="Times New Roman" w:cs="Times New Roman"/>
                <w:iCs/>
                <w:sz w:val="24"/>
                <w:szCs w:val="24"/>
              </w:rPr>
              <w:t>, с с образцом.</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31</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к</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к’</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К</w:t>
            </w:r>
            <w:proofErr w:type="gramEnd"/>
            <w:r w:rsidRPr="000E0269">
              <w:rPr>
                <w:rFonts w:ascii="Times New Roman" w:hAnsi="Times New Roman" w:cs="Times New Roman"/>
                <w:b/>
                <w:sz w:val="24"/>
                <w:szCs w:val="24"/>
              </w:rPr>
              <w:t>, к.</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новые</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звуки в процессе слого-звукового анализа.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выделенные звуки, </w:t>
            </w: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 xml:space="preserve">их по твёрдости-мягкости. </w:t>
            </w:r>
            <w:r w:rsidRPr="000E0269">
              <w:rPr>
                <w:rFonts w:ascii="Times New Roman" w:hAnsi="Times New Roman" w:cs="Times New Roman"/>
                <w:b/>
                <w:sz w:val="24"/>
                <w:szCs w:val="24"/>
              </w:rPr>
              <w:t>Слышать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lastRenderedPageBreak/>
              <w:t xml:space="preserve">различать </w:t>
            </w:r>
            <w:r w:rsidRPr="000E0269">
              <w:rPr>
                <w:rFonts w:ascii="Times New Roman" w:hAnsi="Times New Roman" w:cs="Times New Roman"/>
                <w:sz w:val="24"/>
                <w:szCs w:val="24"/>
              </w:rPr>
              <w:t xml:space="preserve">новые звуки в словах.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новые звуки и букву, их обозначающую.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 новыми звуками.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слова из букв и слогов.</w:t>
            </w:r>
            <w:r w:rsidRPr="000E0269">
              <w:rPr>
                <w:rStyle w:val="aff3"/>
                <w:rFonts w:ascii="Times New Roman" w:hAnsi="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текст, отвечать на вопросы учителя по тексту и иллюстрации.</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Строчная буква к.</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r w:rsidRPr="000E0269">
              <w:rPr>
                <w:rFonts w:ascii="Times New Roman" w:hAnsi="Times New Roman" w:cs="Times New Roman"/>
                <w:b/>
                <w:iCs/>
                <w:sz w:val="24"/>
                <w:szCs w:val="24"/>
              </w:rPr>
              <w:t>.</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 xml:space="preserve">правильно элементы буквы  </w:t>
            </w:r>
            <w:r w:rsidRPr="000E0269">
              <w:rPr>
                <w:rFonts w:ascii="Times New Roman" w:hAnsi="Times New Roman" w:cs="Times New Roman"/>
                <w:iCs/>
                <w:sz w:val="24"/>
                <w:szCs w:val="24"/>
              </w:rPr>
              <w:lastRenderedPageBreak/>
              <w:t>к.</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w:t>
            </w:r>
            <w:proofErr w:type="gramStart"/>
            <w:r w:rsidRPr="000E0269">
              <w:rPr>
                <w:rFonts w:ascii="Times New Roman" w:hAnsi="Times New Roman" w:cs="Times New Roman"/>
                <w:iCs/>
                <w:sz w:val="24"/>
                <w:szCs w:val="24"/>
              </w:rPr>
              <w:t>к</w:t>
            </w:r>
            <w:proofErr w:type="gramEnd"/>
            <w:r w:rsidRPr="000E0269">
              <w:rPr>
                <w:rFonts w:ascii="Times New Roman" w:hAnsi="Times New Roman" w:cs="Times New Roman"/>
                <w:iCs/>
                <w:sz w:val="24"/>
                <w:szCs w:val="24"/>
              </w:rPr>
              <w:t xml:space="preserve">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 xml:space="preserve">написанные буквы  </w:t>
            </w:r>
            <w:proofErr w:type="gramStart"/>
            <w:r w:rsidRPr="000E0269">
              <w:rPr>
                <w:rFonts w:ascii="Times New Roman" w:hAnsi="Times New Roman" w:cs="Times New Roman"/>
                <w:iCs/>
                <w:sz w:val="24"/>
                <w:szCs w:val="24"/>
              </w:rPr>
              <w:t>к</w:t>
            </w:r>
            <w:proofErr w:type="gramEnd"/>
            <w:r w:rsidRPr="000E0269">
              <w:rPr>
                <w:rFonts w:ascii="Times New Roman" w:hAnsi="Times New Roman" w:cs="Times New Roman"/>
                <w:iCs/>
                <w:sz w:val="24"/>
                <w:szCs w:val="24"/>
              </w:rPr>
              <w:t xml:space="preserve"> с образцом.</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32</w:t>
            </w:r>
          </w:p>
        </w:tc>
        <w:tc>
          <w:tcPr>
            <w:tcW w:w="3118"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к</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к’</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К</w:t>
            </w:r>
            <w:proofErr w:type="gramEnd"/>
            <w:r w:rsidRPr="000E0269">
              <w:rPr>
                <w:rFonts w:ascii="Times New Roman" w:hAnsi="Times New Roman" w:cs="Times New Roman"/>
                <w:b/>
                <w:sz w:val="24"/>
                <w:szCs w:val="24"/>
              </w:rPr>
              <w:t>, к.</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b/>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выделенные звуки, </w:t>
            </w: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 xml:space="preserve">их по твёрдости-мягкости. </w:t>
            </w:r>
            <w:r w:rsidRPr="000E0269">
              <w:rPr>
                <w:rFonts w:ascii="Times New Roman" w:hAnsi="Times New Roman" w:cs="Times New Roman"/>
                <w:b/>
                <w:sz w:val="24"/>
                <w:szCs w:val="24"/>
              </w:rPr>
              <w:t>Слышать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новые звуки в словах.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новые звуки и букву, их обозначающую.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 новыми звуками.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слова из букв и </w:t>
            </w:r>
            <w:r w:rsidRPr="000E0269">
              <w:rPr>
                <w:rFonts w:ascii="Times New Roman" w:hAnsi="Times New Roman" w:cs="Times New Roman"/>
                <w:sz w:val="24"/>
                <w:szCs w:val="24"/>
              </w:rPr>
              <w:lastRenderedPageBreak/>
              <w:t>слогов.</w:t>
            </w:r>
            <w:r w:rsidRPr="000E0269">
              <w:rPr>
                <w:rStyle w:val="aff3"/>
                <w:rFonts w:ascii="Times New Roman" w:hAnsi="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на основе сюжетных  рисунков.</w:t>
            </w:r>
          </w:p>
        </w:tc>
        <w:tc>
          <w:tcPr>
            <w:tcW w:w="3402"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Заглавная буква</w:t>
            </w:r>
            <w:proofErr w:type="gramStart"/>
            <w:r w:rsidRPr="000E0269">
              <w:rPr>
                <w:rFonts w:ascii="Times New Roman" w:hAnsi="Times New Roman" w:cs="Times New Roman"/>
                <w:b/>
                <w:sz w:val="24"/>
                <w:szCs w:val="24"/>
              </w:rPr>
              <w:t xml:space="preserve"> К</w:t>
            </w:r>
            <w:proofErr w:type="gramEnd"/>
            <w:r w:rsidRPr="000E0269">
              <w:rPr>
                <w:rFonts w:ascii="Times New Roman" w:hAnsi="Times New Roman" w:cs="Times New Roman"/>
                <w:b/>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r w:rsidRPr="000E0269">
              <w:rPr>
                <w:rFonts w:ascii="Times New Roman" w:hAnsi="Times New Roman" w:cs="Times New Roman"/>
                <w:b/>
                <w:iCs/>
                <w:sz w:val="24"/>
                <w:szCs w:val="24"/>
              </w:rPr>
              <w:t>.</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К.</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Писать</w:t>
            </w:r>
            <w:r w:rsidRPr="000E0269">
              <w:rPr>
                <w:rFonts w:ascii="Times New Roman" w:hAnsi="Times New Roman" w:cs="Times New Roman"/>
                <w:iCs/>
                <w:sz w:val="24"/>
                <w:szCs w:val="24"/>
              </w:rPr>
              <w:t xml:space="preserve"> буквы</w:t>
            </w:r>
            <w:proofErr w:type="gramStart"/>
            <w:r w:rsidRPr="000E0269">
              <w:rPr>
                <w:rFonts w:ascii="Times New Roman" w:hAnsi="Times New Roman" w:cs="Times New Roman"/>
                <w:iCs/>
                <w:sz w:val="24"/>
                <w:szCs w:val="24"/>
              </w:rPr>
              <w:t xml:space="preserve"> К</w:t>
            </w:r>
            <w:proofErr w:type="gramEnd"/>
            <w:r w:rsidRPr="000E0269">
              <w:rPr>
                <w:rFonts w:ascii="Times New Roman" w:hAnsi="Times New Roman" w:cs="Times New Roman"/>
                <w:iCs/>
                <w:sz w:val="24"/>
                <w:szCs w:val="24"/>
              </w:rPr>
              <w:t xml:space="preserve">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w:t>
            </w:r>
            <w:proofErr w:type="gramStart"/>
            <w:r w:rsidRPr="000E0269">
              <w:rPr>
                <w:rFonts w:ascii="Times New Roman" w:hAnsi="Times New Roman" w:cs="Times New Roman"/>
                <w:iCs/>
                <w:sz w:val="24"/>
                <w:szCs w:val="24"/>
              </w:rPr>
              <w:t xml:space="preserve"> К</w:t>
            </w:r>
            <w:proofErr w:type="gramEnd"/>
            <w:r w:rsidRPr="000E0269">
              <w:rPr>
                <w:rFonts w:ascii="Times New Roman" w:hAnsi="Times New Roman" w:cs="Times New Roman"/>
                <w:iCs/>
                <w:sz w:val="24"/>
                <w:szCs w:val="24"/>
              </w:rPr>
              <w:t xml:space="preserve"> с образцом.</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iCs/>
                <w:sz w:val="24"/>
                <w:szCs w:val="24"/>
              </w:rPr>
              <w:t xml:space="preserve">Правильно </w:t>
            </w:r>
            <w:r w:rsidRPr="000E0269">
              <w:rPr>
                <w:rFonts w:ascii="Times New Roman" w:hAnsi="Times New Roman" w:cs="Times New Roman"/>
                <w:b/>
                <w:iCs/>
                <w:sz w:val="24"/>
                <w:szCs w:val="24"/>
              </w:rPr>
              <w:t>записывать</w:t>
            </w:r>
            <w:r w:rsidRPr="000E0269">
              <w:rPr>
                <w:rFonts w:ascii="Times New Roman" w:hAnsi="Times New Roman" w:cs="Times New Roman"/>
                <w:iCs/>
                <w:sz w:val="24"/>
                <w:szCs w:val="24"/>
              </w:rPr>
              <w:t xml:space="preserve"> имена собственные.</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т</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т</w:t>
            </w:r>
            <w:r w:rsidRPr="000E0269">
              <w:rPr>
                <w:rFonts w:ascii="Times New Roman" w:hAnsi="Times New Roman" w:cs="Times New Roman"/>
                <w:b/>
                <w:sz w:val="24"/>
                <w:szCs w:val="24"/>
              </w:rPr>
              <w:sym w:font="Symbol" w:char="F0A2"/>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Т</w:t>
            </w:r>
            <w:proofErr w:type="gramEnd"/>
            <w:r w:rsidRPr="000E0269">
              <w:rPr>
                <w:rFonts w:ascii="Times New Roman" w:hAnsi="Times New Roman" w:cs="Times New Roman"/>
                <w:b/>
                <w:sz w:val="24"/>
                <w:szCs w:val="24"/>
              </w:rPr>
              <w:t>, т.</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новые</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звуки в процессе слого-звукового анализа.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выделенные звуки, </w:t>
            </w: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 xml:space="preserve">их по твёрдости-мягкости. </w:t>
            </w:r>
            <w:r w:rsidRPr="000E0269">
              <w:rPr>
                <w:rFonts w:ascii="Times New Roman" w:hAnsi="Times New Roman" w:cs="Times New Roman"/>
                <w:b/>
                <w:sz w:val="24"/>
                <w:szCs w:val="24"/>
              </w:rPr>
              <w:t>Слышать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новые звуки в словах.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 новыми звуками.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новые звуки и </w:t>
            </w:r>
            <w:r w:rsidRPr="000E0269">
              <w:rPr>
                <w:rFonts w:ascii="Times New Roman" w:hAnsi="Times New Roman" w:cs="Times New Roman"/>
                <w:sz w:val="24"/>
                <w:szCs w:val="24"/>
              </w:rPr>
              <w:lastRenderedPageBreak/>
              <w:t>букву, их обозначающую.</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слоги-слияния и слова с новой буквой.</w:t>
            </w:r>
            <w:r w:rsidRPr="000E0269">
              <w:rPr>
                <w:rFonts w:ascii="Times New Roman" w:hAnsi="Times New Roman" w:cs="Times New Roman"/>
                <w:b/>
                <w:sz w:val="24"/>
                <w:szCs w:val="24"/>
              </w:rPr>
              <w:t xml:space="preserve"> Ориентироваться</w:t>
            </w:r>
            <w:r w:rsidRPr="000E0269">
              <w:rPr>
                <w:rFonts w:ascii="Times New Roman" w:hAnsi="Times New Roman" w:cs="Times New Roman"/>
                <w:sz w:val="24"/>
                <w:szCs w:val="24"/>
              </w:rPr>
              <w:t xml:space="preserve"> на букву гласного</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при</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чтении</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слогов-слияний. </w:t>
            </w:r>
            <w:r w:rsidRPr="000E0269">
              <w:rPr>
                <w:rFonts w:ascii="Times New Roman" w:hAnsi="Times New Roman" w:cs="Times New Roman"/>
                <w:b/>
                <w:sz w:val="24"/>
                <w:szCs w:val="24"/>
              </w:rPr>
              <w:t xml:space="preserve">Характеризовать </w:t>
            </w:r>
            <w:r w:rsidRPr="000E0269">
              <w:rPr>
                <w:rFonts w:ascii="Times New Roman" w:hAnsi="Times New Roman" w:cs="Times New Roman"/>
                <w:sz w:val="24"/>
                <w:szCs w:val="24"/>
              </w:rPr>
              <w:t xml:space="preserve">новые звуки.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соотносить текст с картинками, отвечать на вопросы.</w:t>
            </w:r>
          </w:p>
        </w:tc>
        <w:tc>
          <w:tcPr>
            <w:tcW w:w="3402"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Строчная и заглавная буквы</w:t>
            </w:r>
            <w:proofErr w:type="gramStart"/>
            <w:r w:rsidRPr="000E0269">
              <w:rPr>
                <w:rFonts w:ascii="Times New Roman" w:hAnsi="Times New Roman" w:cs="Times New Roman"/>
                <w:b/>
                <w:sz w:val="24"/>
                <w:szCs w:val="24"/>
              </w:rPr>
              <w:t xml:space="preserve"> Т</w:t>
            </w:r>
            <w:proofErr w:type="gramEnd"/>
            <w:r w:rsidRPr="000E0269">
              <w:rPr>
                <w:rFonts w:ascii="Times New Roman" w:hAnsi="Times New Roman" w:cs="Times New Roman"/>
                <w:b/>
                <w:sz w:val="24"/>
                <w:szCs w:val="24"/>
              </w:rPr>
              <w:t>, т.</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roofErr w:type="gramStart"/>
            <w:r w:rsidRPr="000E0269">
              <w:rPr>
                <w:rFonts w:ascii="Times New Roman" w:hAnsi="Times New Roman" w:cs="Times New Roman"/>
                <w:iCs/>
                <w:sz w:val="24"/>
                <w:szCs w:val="24"/>
              </w:rPr>
              <w:t xml:space="preserve"> Т</w:t>
            </w:r>
            <w:proofErr w:type="gramEnd"/>
            <w:r w:rsidRPr="000E0269">
              <w:rPr>
                <w:rFonts w:ascii="Times New Roman" w:hAnsi="Times New Roman" w:cs="Times New Roman"/>
                <w:iCs/>
                <w:sz w:val="24"/>
                <w:szCs w:val="24"/>
              </w:rPr>
              <w:t>, т.</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w:t>
            </w:r>
            <w:proofErr w:type="gramStart"/>
            <w:r w:rsidRPr="000E0269">
              <w:rPr>
                <w:rFonts w:ascii="Times New Roman" w:hAnsi="Times New Roman" w:cs="Times New Roman"/>
                <w:iCs/>
                <w:sz w:val="24"/>
                <w:szCs w:val="24"/>
              </w:rPr>
              <w:t xml:space="preserve"> Т</w:t>
            </w:r>
            <w:proofErr w:type="gramEnd"/>
            <w:r w:rsidRPr="000E0269">
              <w:rPr>
                <w:rFonts w:ascii="Times New Roman" w:hAnsi="Times New Roman" w:cs="Times New Roman"/>
                <w:iCs/>
                <w:sz w:val="24"/>
                <w:szCs w:val="24"/>
              </w:rPr>
              <w:t xml:space="preserve">, т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 xml:space="preserve">форму изучаемой </w:t>
            </w:r>
            <w:r w:rsidRPr="000E0269">
              <w:rPr>
                <w:rFonts w:ascii="Times New Roman" w:hAnsi="Times New Roman" w:cs="Times New Roman"/>
                <w:iCs/>
                <w:sz w:val="24"/>
                <w:szCs w:val="24"/>
              </w:rPr>
              <w:lastRenderedPageBreak/>
              <w:t>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w:t>
            </w:r>
            <w:proofErr w:type="gramStart"/>
            <w:r w:rsidRPr="000E0269">
              <w:rPr>
                <w:rFonts w:ascii="Times New Roman" w:hAnsi="Times New Roman" w:cs="Times New Roman"/>
                <w:iCs/>
                <w:sz w:val="24"/>
                <w:szCs w:val="24"/>
              </w:rPr>
              <w:t xml:space="preserve"> Т</w:t>
            </w:r>
            <w:proofErr w:type="gramEnd"/>
            <w:r w:rsidRPr="000E0269">
              <w:rPr>
                <w:rFonts w:ascii="Times New Roman" w:hAnsi="Times New Roman" w:cs="Times New Roman"/>
                <w:iCs/>
                <w:sz w:val="24"/>
                <w:szCs w:val="24"/>
              </w:rPr>
              <w:t>, т с образцом.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Составлять</w:t>
            </w:r>
            <w:r w:rsidRPr="000E0269">
              <w:rPr>
                <w:rFonts w:ascii="Times New Roman" w:hAnsi="Times New Roman" w:cs="Times New Roman"/>
                <w:iCs/>
                <w:sz w:val="24"/>
                <w:szCs w:val="24"/>
              </w:rPr>
              <w:t xml:space="preserve"> текст из 2-3 предложений.</w:t>
            </w:r>
            <w:r w:rsidRPr="000E0269">
              <w:rPr>
                <w:rFonts w:ascii="Times New Roman" w:hAnsi="Times New Roman" w:cs="Times New Roman"/>
                <w:b/>
                <w:iCs/>
                <w:sz w:val="24"/>
                <w:szCs w:val="24"/>
              </w:rPr>
              <w:t xml:space="preserve"> Записывать</w:t>
            </w:r>
            <w:r w:rsidRPr="000E0269">
              <w:rPr>
                <w:rFonts w:ascii="Times New Roman" w:hAnsi="Times New Roman" w:cs="Times New Roman"/>
                <w:iCs/>
                <w:sz w:val="24"/>
                <w:szCs w:val="24"/>
              </w:rPr>
              <w:t xml:space="preserve"> под руководством учителя.</w:t>
            </w:r>
          </w:p>
        </w:tc>
      </w:tr>
      <w:tr w:rsidR="00946792" w:rsidRPr="000E0269" w:rsidTr="00946792">
        <w:trPr>
          <w:trHeight w:val="5530"/>
        </w:trPr>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39</w:t>
            </w:r>
          </w:p>
        </w:tc>
        <w:tc>
          <w:tcPr>
            <w:tcW w:w="3118"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proofErr w:type="gramStart"/>
            <w:r w:rsidRPr="000E0269">
              <w:rPr>
                <w:rFonts w:ascii="Times New Roman" w:hAnsi="Times New Roman" w:cs="Times New Roman"/>
                <w:b/>
                <w:sz w:val="24"/>
                <w:szCs w:val="24"/>
              </w:rPr>
              <w:t>л</w:t>
            </w:r>
            <w:proofErr w:type="gramEnd"/>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л</w:t>
            </w:r>
            <w:r w:rsidRPr="000E0269">
              <w:rPr>
                <w:rFonts w:ascii="Times New Roman" w:hAnsi="Times New Roman" w:cs="Times New Roman"/>
                <w:b/>
                <w:sz w:val="24"/>
                <w:szCs w:val="24"/>
              </w:rPr>
              <w:sym w:font="Symbol" w:char="F0A2"/>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буквы Л, л.  </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line="360" w:lineRule="auto"/>
              <w:rPr>
                <w:rFonts w:ascii="Times New Roman" w:hAnsi="Times New Roman" w:cs="Times New Roman"/>
                <w:sz w:val="24"/>
                <w:szCs w:val="24"/>
              </w:rPr>
            </w:pPr>
          </w:p>
        </w:tc>
        <w:tc>
          <w:tcPr>
            <w:tcW w:w="3686" w:type="dxa"/>
          </w:tcPr>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новые звуки  из слов,</w:t>
            </w:r>
          </w:p>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характеризовать их, </w:t>
            </w: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буквой, распознавать в словах новые звуки, читать слоги  и слова с изученной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Выкладывать</w:t>
            </w:r>
            <w:r w:rsidRPr="000E0269">
              <w:rPr>
                <w:rFonts w:ascii="Times New Roman" w:hAnsi="Times New Roman" w:cs="Times New Roman"/>
                <w:sz w:val="24"/>
                <w:szCs w:val="24"/>
              </w:rPr>
              <w:t xml:space="preserve"> из букв разрезной азбуки слоги и слова. </w:t>
            </w:r>
            <w:r w:rsidRPr="000E0269">
              <w:rPr>
                <w:rFonts w:ascii="Times New Roman" w:hAnsi="Times New Roman" w:cs="Times New Roman"/>
                <w:b/>
                <w:sz w:val="24"/>
                <w:szCs w:val="24"/>
              </w:rPr>
              <w:t>Ориентироваться</w:t>
            </w:r>
            <w:r w:rsidRPr="000E0269">
              <w:rPr>
                <w:rFonts w:ascii="Times New Roman" w:hAnsi="Times New Roman" w:cs="Times New Roman"/>
                <w:sz w:val="24"/>
                <w:szCs w:val="24"/>
              </w:rPr>
              <w:t xml:space="preserve"> на букву гласного при чтении слогов-слияний с изменением буквы гласного.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слоги-слияния.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слоги-слияния </w:t>
            </w:r>
            <w:r w:rsidRPr="000E0269">
              <w:rPr>
                <w:rFonts w:ascii="Times New Roman" w:hAnsi="Times New Roman" w:cs="Times New Roman"/>
                <w:sz w:val="24"/>
                <w:szCs w:val="24"/>
              </w:rPr>
              <w:lastRenderedPageBreak/>
              <w:t xml:space="preserve">и слова с ранее изученными буквами. </w:t>
            </w:r>
            <w:r w:rsidRPr="000E0269">
              <w:rPr>
                <w:rFonts w:ascii="Times New Roman" w:hAnsi="Times New Roman" w:cs="Times New Roman"/>
                <w:b/>
                <w:sz w:val="24"/>
                <w:szCs w:val="24"/>
              </w:rPr>
              <w:t>Анализироват</w:t>
            </w:r>
            <w:r w:rsidRPr="000E0269">
              <w:rPr>
                <w:rFonts w:ascii="Times New Roman" w:hAnsi="Times New Roman" w:cs="Times New Roman"/>
                <w:sz w:val="24"/>
                <w:szCs w:val="24"/>
              </w:rPr>
              <w:t>ь место изученных букв на «ленте букв».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соотносить текст с картинками, отвечать на вопросы.</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 xml:space="preserve">Строчная буква </w:t>
            </w:r>
            <w:proofErr w:type="gramStart"/>
            <w:r w:rsidRPr="000E0269">
              <w:rPr>
                <w:rFonts w:ascii="Times New Roman" w:hAnsi="Times New Roman" w:cs="Times New Roman"/>
                <w:b/>
                <w:sz w:val="24"/>
                <w:szCs w:val="24"/>
              </w:rPr>
              <w:t>л</w:t>
            </w:r>
            <w:proofErr w:type="gramEnd"/>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line="360" w:lineRule="auto"/>
              <w:rPr>
                <w:rFonts w:ascii="Times New Roman" w:hAnsi="Times New Roman" w:cs="Times New Roman"/>
                <w:sz w:val="24"/>
                <w:szCs w:val="24"/>
              </w:rPr>
            </w:pPr>
            <w:r w:rsidRPr="000E0269">
              <w:rPr>
                <w:rFonts w:ascii="Times New Roman" w:hAnsi="Times New Roman" w:cs="Times New Roman"/>
                <w:b/>
                <w:sz w:val="24"/>
                <w:szCs w:val="24"/>
              </w:rPr>
              <w:t>Заглавная буква Л</w:t>
            </w:r>
            <w:proofErr w:type="gramStart"/>
            <w:r w:rsidRPr="000E0269">
              <w:rPr>
                <w:rFonts w:ascii="Times New Roman" w:hAnsi="Times New Roman" w:cs="Times New Roman"/>
                <w:b/>
                <w:sz w:val="24"/>
                <w:szCs w:val="24"/>
              </w:rPr>
              <w:t xml:space="preserve"> .</w:t>
            </w:r>
            <w:proofErr w:type="gramEnd"/>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гласных буквах.</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л</w:t>
            </w:r>
            <w:proofErr w:type="gramStart"/>
            <w:r w:rsidRPr="000E0269">
              <w:rPr>
                <w:rFonts w:ascii="Times New Roman" w:hAnsi="Times New Roman" w:cs="Times New Roman"/>
                <w:iCs/>
                <w:sz w:val="24"/>
                <w:szCs w:val="24"/>
              </w:rPr>
              <w:t>,Л</w:t>
            </w:r>
            <w:proofErr w:type="gramEnd"/>
            <w:r w:rsidRPr="000E0269">
              <w:rPr>
                <w:rFonts w:ascii="Times New Roman" w:hAnsi="Times New Roman" w:cs="Times New Roman"/>
                <w:iCs/>
                <w:sz w:val="24"/>
                <w:szCs w:val="24"/>
              </w:rPr>
              <w:t>.</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л</w:t>
            </w:r>
            <w:proofErr w:type="gramStart"/>
            <w:r w:rsidRPr="000E0269">
              <w:rPr>
                <w:rFonts w:ascii="Times New Roman" w:hAnsi="Times New Roman" w:cs="Times New Roman"/>
                <w:iCs/>
                <w:sz w:val="24"/>
                <w:szCs w:val="24"/>
              </w:rPr>
              <w:t>,Л</w:t>
            </w:r>
            <w:proofErr w:type="gramEnd"/>
            <w:r w:rsidRPr="000E0269">
              <w:rPr>
                <w:rFonts w:ascii="Times New Roman" w:hAnsi="Times New Roman" w:cs="Times New Roman"/>
                <w:iCs/>
                <w:sz w:val="24"/>
                <w:szCs w:val="24"/>
              </w:rPr>
              <w:t xml:space="preserve">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букву  л</w:t>
            </w:r>
            <w:proofErr w:type="gramStart"/>
            <w:r w:rsidRPr="000E0269">
              <w:rPr>
                <w:rFonts w:ascii="Times New Roman" w:hAnsi="Times New Roman" w:cs="Times New Roman"/>
                <w:iCs/>
                <w:sz w:val="24"/>
                <w:szCs w:val="24"/>
              </w:rPr>
              <w:t xml:space="preserve"> ,</w:t>
            </w:r>
            <w:proofErr w:type="gramEnd"/>
            <w:r w:rsidRPr="000E0269">
              <w:rPr>
                <w:rFonts w:ascii="Times New Roman" w:hAnsi="Times New Roman" w:cs="Times New Roman"/>
                <w:iCs/>
                <w:sz w:val="24"/>
                <w:szCs w:val="24"/>
              </w:rPr>
              <w:t xml:space="preserve"> Л с </w:t>
            </w:r>
            <w:r w:rsidRPr="000E0269">
              <w:rPr>
                <w:rFonts w:ascii="Times New Roman" w:hAnsi="Times New Roman" w:cs="Times New Roman"/>
                <w:iCs/>
                <w:sz w:val="24"/>
                <w:szCs w:val="24"/>
              </w:rPr>
              <w:lastRenderedPageBreak/>
              <w:t>образцом.</w:t>
            </w:r>
            <w:r w:rsidRPr="000E0269">
              <w:rPr>
                <w:rFonts w:ascii="Times New Roman" w:hAnsi="Times New Roman" w:cs="Times New Roman"/>
                <w:b/>
                <w:iCs/>
                <w:sz w:val="24"/>
                <w:szCs w:val="24"/>
              </w:rPr>
              <w:t xml:space="preserve"> Составлять</w:t>
            </w:r>
            <w:r w:rsidRPr="000E0269">
              <w:rPr>
                <w:rFonts w:ascii="Times New Roman" w:hAnsi="Times New Roman" w:cs="Times New Roman"/>
                <w:iCs/>
                <w:sz w:val="24"/>
                <w:szCs w:val="24"/>
              </w:rPr>
              <w:t xml:space="preserve"> текст из 2-3 предложений.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Записывать</w:t>
            </w:r>
            <w:r w:rsidRPr="000E0269">
              <w:rPr>
                <w:rFonts w:ascii="Times New Roman" w:hAnsi="Times New Roman" w:cs="Times New Roman"/>
                <w:iCs/>
                <w:sz w:val="24"/>
                <w:szCs w:val="24"/>
              </w:rPr>
              <w:t xml:space="preserve"> под руководством учителя.</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40</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Повторение и закрепление изученного материала. </w:t>
            </w: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изученные звуки, </w:t>
            </w: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 xml:space="preserve">их по твёрдости-мягкости. </w:t>
            </w:r>
            <w:r w:rsidRPr="000E0269">
              <w:rPr>
                <w:rFonts w:ascii="Times New Roman" w:hAnsi="Times New Roman" w:cs="Times New Roman"/>
                <w:b/>
                <w:sz w:val="24"/>
                <w:szCs w:val="24"/>
              </w:rPr>
              <w:t>Слышать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данные звуки в словах.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 новыми звуками.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звуки и буквы, их обозначающие.</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Читать</w:t>
            </w:r>
            <w:r w:rsidRPr="000E0269">
              <w:rPr>
                <w:rFonts w:ascii="Times New Roman" w:hAnsi="Times New Roman" w:cs="Times New Roman"/>
                <w:sz w:val="24"/>
                <w:szCs w:val="24"/>
              </w:rPr>
              <w:t xml:space="preserve"> слоги-слияния и слова с изученными буквами.</w:t>
            </w:r>
            <w:r w:rsidRPr="000E0269">
              <w:rPr>
                <w:rFonts w:ascii="Times New Roman" w:hAnsi="Times New Roman" w:cs="Times New Roman"/>
                <w:b/>
                <w:sz w:val="24"/>
                <w:szCs w:val="24"/>
              </w:rPr>
              <w:t xml:space="preserve"> Ориентироваться</w:t>
            </w:r>
            <w:r w:rsidRPr="000E0269">
              <w:rPr>
                <w:rFonts w:ascii="Times New Roman" w:hAnsi="Times New Roman" w:cs="Times New Roman"/>
                <w:sz w:val="24"/>
                <w:szCs w:val="24"/>
              </w:rPr>
              <w:t xml:space="preserve"> на букву гласного</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при</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чтении</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слогов-слияний.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Уметь </w:t>
            </w:r>
            <w:r w:rsidRPr="000E0269">
              <w:rPr>
                <w:rFonts w:ascii="Times New Roman" w:hAnsi="Times New Roman" w:cs="Times New Roman"/>
                <w:sz w:val="24"/>
                <w:szCs w:val="24"/>
              </w:rPr>
              <w:t>самостоятельно придумывать слова с данными звуками.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небольшие рассказы, разыгрывать диалоги.</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Повторение и закрепление </w:t>
            </w:r>
            <w:proofErr w:type="gramStart"/>
            <w:r w:rsidRPr="000E0269">
              <w:rPr>
                <w:rFonts w:ascii="Times New Roman" w:hAnsi="Times New Roman" w:cs="Times New Roman"/>
                <w:b/>
                <w:sz w:val="24"/>
                <w:szCs w:val="24"/>
              </w:rPr>
              <w:t>изученного</w:t>
            </w:r>
            <w:proofErr w:type="gramEnd"/>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по контуру изученные буквы.</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предложения, данные в прописи, </w:t>
            </w:r>
            <w:r w:rsidRPr="000E0269">
              <w:rPr>
                <w:rFonts w:ascii="Times New Roman" w:hAnsi="Times New Roman" w:cs="Times New Roman"/>
                <w:b/>
                <w:iCs/>
                <w:sz w:val="24"/>
                <w:szCs w:val="24"/>
              </w:rPr>
              <w:t>определять</w:t>
            </w:r>
            <w:r w:rsidRPr="000E0269">
              <w:rPr>
                <w:rFonts w:ascii="Times New Roman" w:hAnsi="Times New Roman" w:cs="Times New Roman"/>
                <w:iCs/>
                <w:sz w:val="24"/>
                <w:szCs w:val="24"/>
              </w:rPr>
              <w:t xml:space="preserve"> количество слов в них, </w:t>
            </w:r>
            <w:r w:rsidRPr="000E0269">
              <w:rPr>
                <w:rFonts w:ascii="Times New Roman" w:hAnsi="Times New Roman" w:cs="Times New Roman"/>
                <w:b/>
                <w:iCs/>
                <w:sz w:val="24"/>
                <w:szCs w:val="24"/>
              </w:rPr>
              <w:t xml:space="preserve">объяснять </w:t>
            </w:r>
            <w:r w:rsidRPr="000E0269">
              <w:rPr>
                <w:rFonts w:ascii="Times New Roman" w:hAnsi="Times New Roman" w:cs="Times New Roman"/>
                <w:iCs/>
                <w:sz w:val="24"/>
                <w:szCs w:val="24"/>
              </w:rPr>
              <w:t>известные орфограммы (начало предложения, правописание имён собственных).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предложения, данные в прописи, грамотно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границы предложения.</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Выполнять</w:t>
            </w:r>
            <w:r w:rsidRPr="000E0269">
              <w:rPr>
                <w:rFonts w:ascii="Times New Roman" w:hAnsi="Times New Roman" w:cs="Times New Roman"/>
                <w:iCs/>
                <w:sz w:val="24"/>
                <w:szCs w:val="24"/>
              </w:rPr>
              <w:t xml:space="preserve"> слого-звуковой анализ слов с опорой на схему-модель.</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Выполнять </w:t>
            </w:r>
            <w:r w:rsidRPr="000E0269">
              <w:rPr>
                <w:rFonts w:ascii="Times New Roman" w:hAnsi="Times New Roman" w:cs="Times New Roman"/>
                <w:iCs/>
                <w:sz w:val="24"/>
                <w:szCs w:val="24"/>
              </w:rPr>
              <w:t>правила работы в группе.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Осваивать </w:t>
            </w:r>
            <w:r w:rsidRPr="000E0269">
              <w:rPr>
                <w:rFonts w:ascii="Times New Roman" w:hAnsi="Times New Roman" w:cs="Times New Roman"/>
                <w:iCs/>
                <w:sz w:val="24"/>
                <w:szCs w:val="24"/>
              </w:rPr>
              <w:t>правила оценивания своей работы</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41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42</w:t>
            </w:r>
          </w:p>
        </w:tc>
        <w:tc>
          <w:tcPr>
            <w:tcW w:w="3118"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proofErr w:type="gramStart"/>
            <w:r w:rsidRPr="000E0269">
              <w:rPr>
                <w:rFonts w:ascii="Times New Roman" w:hAnsi="Times New Roman" w:cs="Times New Roman"/>
                <w:b/>
                <w:sz w:val="24"/>
                <w:szCs w:val="24"/>
              </w:rPr>
              <w:t>р</w:t>
            </w:r>
            <w:proofErr w:type="gramEnd"/>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р’</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Р, р.</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новые звуки из слов, </w:t>
            </w:r>
            <w:r w:rsidRPr="000E0269">
              <w:rPr>
                <w:rFonts w:ascii="Times New Roman" w:hAnsi="Times New Roman" w:cs="Times New Roman"/>
                <w:b/>
                <w:sz w:val="24"/>
                <w:szCs w:val="24"/>
              </w:rPr>
              <w:t xml:space="preserve">наблюдать </w:t>
            </w:r>
            <w:r w:rsidRPr="000E0269">
              <w:rPr>
                <w:rFonts w:ascii="Times New Roman" w:hAnsi="Times New Roman" w:cs="Times New Roman"/>
                <w:sz w:val="24"/>
                <w:szCs w:val="24"/>
              </w:rPr>
              <w:t>над особенностями их произнесения</w:t>
            </w:r>
            <w:r w:rsidRPr="000E0269">
              <w:rPr>
                <w:rFonts w:ascii="Times New Roman" w:hAnsi="Times New Roman" w:cs="Times New Roman"/>
                <w:b/>
                <w:sz w:val="24"/>
                <w:szCs w:val="24"/>
              </w:rPr>
              <w:t>, 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те</w:t>
            </w:r>
            <w:proofErr w:type="gramStart"/>
            <w:r w:rsidRPr="000E0269">
              <w:rPr>
                <w:rFonts w:ascii="Times New Roman" w:hAnsi="Times New Roman" w:cs="Times New Roman"/>
                <w:sz w:val="24"/>
                <w:szCs w:val="24"/>
              </w:rPr>
              <w:t>кст всл</w:t>
            </w:r>
            <w:proofErr w:type="gramEnd"/>
            <w:r w:rsidRPr="000E0269">
              <w:rPr>
                <w:rFonts w:ascii="Times New Roman" w:hAnsi="Times New Roman" w:cs="Times New Roman"/>
                <w:sz w:val="24"/>
                <w:szCs w:val="24"/>
              </w:rPr>
              <w:t xml:space="preserve">ух, соотносить текст с иллюстрацией. </w:t>
            </w: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учителя по содержанию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буква р. Заглавная буква Р.</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элементы.</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элементы в написании строчных и прописных гласных букв.</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буквы и её соединения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с образцом.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с рукописного и печатного </w:t>
            </w:r>
            <w:r w:rsidRPr="000E0269">
              <w:rPr>
                <w:rFonts w:ascii="Times New Roman" w:hAnsi="Times New Roman" w:cs="Times New Roman"/>
                <w:iCs/>
                <w:sz w:val="24"/>
                <w:szCs w:val="24"/>
              </w:rPr>
              <w:lastRenderedPageBreak/>
              <w:t>текста.</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43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45</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в</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в’</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В</w:t>
            </w:r>
            <w:proofErr w:type="gramEnd"/>
            <w:r w:rsidRPr="000E0269">
              <w:rPr>
                <w:rFonts w:ascii="Times New Roman" w:hAnsi="Times New Roman" w:cs="Times New Roman"/>
                <w:b/>
                <w:sz w:val="24"/>
                <w:szCs w:val="24"/>
              </w:rPr>
              <w:t>, в.</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новые звуки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свои достижения на уроке.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рассказ. </w:t>
            </w:r>
            <w:r w:rsidRPr="000E0269">
              <w:rPr>
                <w:rFonts w:ascii="Times New Roman" w:hAnsi="Times New Roman" w:cs="Times New Roman"/>
                <w:b/>
                <w:sz w:val="24"/>
                <w:szCs w:val="24"/>
              </w:rPr>
              <w:t>Отвечать на вопросы</w:t>
            </w:r>
            <w:r w:rsidRPr="000E0269">
              <w:rPr>
                <w:rFonts w:ascii="Times New Roman" w:hAnsi="Times New Roman" w:cs="Times New Roman"/>
                <w:sz w:val="24"/>
                <w:szCs w:val="24"/>
              </w:rPr>
              <w:t xml:space="preserve"> по содержанию. </w:t>
            </w: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основную мысль текста. </w:t>
            </w:r>
            <w:r w:rsidRPr="000E0269">
              <w:rPr>
                <w:rFonts w:ascii="Times New Roman" w:hAnsi="Times New Roman" w:cs="Times New Roman"/>
                <w:b/>
                <w:sz w:val="24"/>
                <w:szCs w:val="24"/>
              </w:rPr>
              <w:t>Озаглавливать</w:t>
            </w:r>
            <w:r w:rsidRPr="000E0269">
              <w:rPr>
                <w:rFonts w:ascii="Times New Roman" w:hAnsi="Times New Roman" w:cs="Times New Roman"/>
                <w:sz w:val="24"/>
                <w:szCs w:val="24"/>
              </w:rPr>
              <w:t xml:space="preserve"> текст.</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Строчная буква </w:t>
            </w:r>
            <w:proofErr w:type="gramStart"/>
            <w:r w:rsidRPr="000E0269">
              <w:rPr>
                <w:rFonts w:ascii="Times New Roman" w:hAnsi="Times New Roman" w:cs="Times New Roman"/>
                <w:b/>
                <w:sz w:val="24"/>
                <w:szCs w:val="24"/>
              </w:rPr>
              <w:t>в</w:t>
            </w:r>
            <w:proofErr w:type="gramEnd"/>
            <w:r w:rsidRPr="000E0269">
              <w:rPr>
                <w:rFonts w:ascii="Times New Roman" w:hAnsi="Times New Roman" w:cs="Times New Roman"/>
                <w:b/>
                <w:sz w:val="24"/>
                <w:szCs w:val="24"/>
              </w:rPr>
              <w:t>. Заглавная буква В.</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в, В.</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tabs>
                <w:tab w:val="left" w:pos="2425"/>
              </w:tabs>
              <w:spacing w:after="0" w:line="360" w:lineRule="auto"/>
              <w:rPr>
                <w:rFonts w:ascii="Times New Roman" w:hAnsi="Times New Roman" w:cs="Times New Roman"/>
                <w:iCs/>
                <w:sz w:val="24"/>
                <w:szCs w:val="24"/>
              </w:rPr>
            </w:pPr>
            <w:proofErr w:type="gramStart"/>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в, В  в соответствии с образцом. </w:t>
            </w:r>
            <w:proofErr w:type="gramEnd"/>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 xml:space="preserve">написанные буквы </w:t>
            </w:r>
            <w:proofErr w:type="gramStart"/>
            <w:r w:rsidRPr="000E0269">
              <w:rPr>
                <w:rFonts w:ascii="Times New Roman" w:hAnsi="Times New Roman" w:cs="Times New Roman"/>
                <w:iCs/>
                <w:sz w:val="24"/>
                <w:szCs w:val="24"/>
              </w:rPr>
              <w:t>в</w:t>
            </w:r>
            <w:proofErr w:type="gramEnd"/>
            <w:r w:rsidRPr="000E0269">
              <w:rPr>
                <w:rFonts w:ascii="Times New Roman" w:hAnsi="Times New Roman" w:cs="Times New Roman"/>
                <w:iCs/>
                <w:sz w:val="24"/>
                <w:szCs w:val="24"/>
              </w:rPr>
              <w:t>, В  с образцом.</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с рукописного и печатного текста.</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49</w:t>
            </w:r>
          </w:p>
        </w:tc>
        <w:tc>
          <w:tcPr>
            <w:tcW w:w="3118"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Гласные буквы</w:t>
            </w:r>
            <w:proofErr w:type="gramStart"/>
            <w:r w:rsidRPr="000E0269">
              <w:rPr>
                <w:rFonts w:ascii="Times New Roman" w:hAnsi="Times New Roman" w:cs="Times New Roman"/>
                <w:b/>
                <w:sz w:val="24"/>
                <w:szCs w:val="24"/>
              </w:rPr>
              <w:t xml:space="preserve"> Е</w:t>
            </w:r>
            <w:proofErr w:type="gramEnd"/>
            <w:r w:rsidRPr="000E0269">
              <w:rPr>
                <w:rFonts w:ascii="Times New Roman" w:hAnsi="Times New Roman" w:cs="Times New Roman"/>
                <w:b/>
                <w:sz w:val="24"/>
                <w:szCs w:val="24"/>
              </w:rPr>
              <w:t>, е.</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 xml:space="preserve">слого-звуковой анализ слова (ели): определять количество слогов, количество звуков в каждом слоге, делать </w:t>
            </w:r>
            <w:r w:rsidRPr="000E0269">
              <w:rPr>
                <w:rFonts w:ascii="Times New Roman" w:hAnsi="Times New Roman" w:cs="Times New Roman"/>
                <w:sz w:val="24"/>
                <w:szCs w:val="24"/>
              </w:rPr>
              <w:lastRenderedPageBreak/>
              <w:t>вывод о том, что в слове ели два слога-слияния.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Анализировать</w:t>
            </w:r>
            <w:r w:rsidRPr="000E0269">
              <w:rPr>
                <w:rFonts w:ascii="Times New Roman" w:hAnsi="Times New Roman" w:cs="Times New Roman"/>
                <w:sz w:val="24"/>
                <w:szCs w:val="24"/>
              </w:rPr>
              <w:t xml:space="preserve"> схему-модель слова. Обозначать слияние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’э</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буквой е. </w:t>
            </w:r>
            <w:r w:rsidRPr="000E0269">
              <w:rPr>
                <w:rFonts w:ascii="Times New Roman" w:hAnsi="Times New Roman" w:cs="Times New Roman"/>
                <w:b/>
                <w:sz w:val="24"/>
                <w:szCs w:val="24"/>
              </w:rPr>
              <w:t xml:space="preserve">Называть </w:t>
            </w:r>
            <w:r w:rsidRPr="000E0269">
              <w:rPr>
                <w:rFonts w:ascii="Times New Roman" w:hAnsi="Times New Roman" w:cs="Times New Roman"/>
                <w:sz w:val="24"/>
                <w:szCs w:val="24"/>
              </w:rPr>
              <w:t xml:space="preserve">особенность буквы е (обозначать целый слог-слияние — два звука). </w:t>
            </w:r>
            <w:r w:rsidRPr="000E0269">
              <w:rPr>
                <w:rFonts w:ascii="Times New Roman" w:hAnsi="Times New Roman" w:cs="Times New Roman"/>
                <w:b/>
                <w:sz w:val="24"/>
                <w:szCs w:val="24"/>
              </w:rPr>
              <w:t>Узнавать</w:t>
            </w:r>
            <w:r w:rsidRPr="000E0269">
              <w:rPr>
                <w:rFonts w:ascii="Times New Roman" w:hAnsi="Times New Roman" w:cs="Times New Roman"/>
                <w:sz w:val="24"/>
                <w:szCs w:val="24"/>
              </w:rPr>
              <w:t xml:space="preserve">, сравнивать и различать заглавные и </w:t>
            </w:r>
            <w:proofErr w:type="gramStart"/>
            <w:r w:rsidRPr="000E0269">
              <w:rPr>
                <w:rFonts w:ascii="Times New Roman" w:hAnsi="Times New Roman" w:cs="Times New Roman"/>
                <w:sz w:val="24"/>
                <w:szCs w:val="24"/>
              </w:rPr>
              <w:t>строчную</w:t>
            </w:r>
            <w:proofErr w:type="gramEnd"/>
            <w:r w:rsidRPr="000E0269">
              <w:rPr>
                <w:rFonts w:ascii="Times New Roman" w:hAnsi="Times New Roman" w:cs="Times New Roman"/>
                <w:sz w:val="24"/>
                <w:szCs w:val="24"/>
              </w:rPr>
              <w:t>, печатные и письменные буквы 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Читат</w:t>
            </w:r>
            <w:r w:rsidRPr="000E0269">
              <w:rPr>
                <w:rFonts w:ascii="Times New Roman" w:hAnsi="Times New Roman" w:cs="Times New Roman"/>
                <w:sz w:val="24"/>
                <w:szCs w:val="24"/>
              </w:rPr>
              <w:t>ь текст, находить в тексте ответы на вопросы.</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Строчная и заглавная буквы</w:t>
            </w:r>
            <w:proofErr w:type="gramStart"/>
            <w:r w:rsidRPr="000E0269">
              <w:rPr>
                <w:rFonts w:ascii="Times New Roman" w:hAnsi="Times New Roman" w:cs="Times New Roman"/>
                <w:b/>
                <w:sz w:val="24"/>
                <w:szCs w:val="24"/>
              </w:rPr>
              <w:t xml:space="preserve"> Е</w:t>
            </w:r>
            <w:proofErr w:type="gramEnd"/>
            <w:r w:rsidRPr="000E0269">
              <w:rPr>
                <w:rFonts w:ascii="Times New Roman" w:hAnsi="Times New Roman" w:cs="Times New Roman"/>
                <w:b/>
                <w:sz w:val="24"/>
                <w:szCs w:val="24"/>
              </w:rPr>
              <w:t>, е.</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roofErr w:type="gramStart"/>
            <w:r w:rsidRPr="000E0269">
              <w:rPr>
                <w:rFonts w:ascii="Times New Roman" w:hAnsi="Times New Roman" w:cs="Times New Roman"/>
                <w:iCs/>
                <w:sz w:val="24"/>
                <w:szCs w:val="24"/>
              </w:rPr>
              <w:t xml:space="preserve">  </w:t>
            </w:r>
            <w:r w:rsidRPr="000E0269">
              <w:rPr>
                <w:rFonts w:ascii="Times New Roman" w:hAnsi="Times New Roman" w:cs="Times New Roman"/>
                <w:iCs/>
                <w:sz w:val="24"/>
                <w:szCs w:val="24"/>
              </w:rPr>
              <w:lastRenderedPageBreak/>
              <w:t>Е</w:t>
            </w:r>
            <w:proofErr w:type="gramEnd"/>
            <w:r w:rsidRPr="000E0269">
              <w:rPr>
                <w:rFonts w:ascii="Times New Roman" w:hAnsi="Times New Roman" w:cs="Times New Roman"/>
                <w:iCs/>
                <w:sz w:val="24"/>
                <w:szCs w:val="24"/>
              </w:rPr>
              <w:t>, е.</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w:t>
            </w:r>
            <w:proofErr w:type="gramStart"/>
            <w:r w:rsidRPr="000E0269">
              <w:rPr>
                <w:rFonts w:ascii="Times New Roman" w:hAnsi="Times New Roman" w:cs="Times New Roman"/>
                <w:iCs/>
                <w:sz w:val="24"/>
                <w:szCs w:val="24"/>
              </w:rPr>
              <w:t xml:space="preserve">   Е</w:t>
            </w:r>
            <w:proofErr w:type="gramEnd"/>
            <w:r w:rsidRPr="000E0269">
              <w:rPr>
                <w:rFonts w:ascii="Times New Roman" w:hAnsi="Times New Roman" w:cs="Times New Roman"/>
                <w:iCs/>
                <w:sz w:val="24"/>
                <w:szCs w:val="24"/>
              </w:rPr>
              <w:t xml:space="preserve">, е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w:t>
            </w:r>
            <w:proofErr w:type="gramStart"/>
            <w:r w:rsidRPr="000E0269">
              <w:rPr>
                <w:rFonts w:ascii="Times New Roman" w:hAnsi="Times New Roman" w:cs="Times New Roman"/>
                <w:iCs/>
                <w:sz w:val="24"/>
                <w:szCs w:val="24"/>
              </w:rPr>
              <w:t xml:space="preserve">   Е</w:t>
            </w:r>
            <w:proofErr w:type="gramEnd"/>
            <w:r w:rsidRPr="000E0269">
              <w:rPr>
                <w:rFonts w:ascii="Times New Roman" w:hAnsi="Times New Roman" w:cs="Times New Roman"/>
                <w:iCs/>
                <w:sz w:val="24"/>
                <w:szCs w:val="24"/>
              </w:rPr>
              <w:t>, е с образцом.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Выполнять</w:t>
            </w:r>
            <w:r w:rsidRPr="000E0269">
              <w:rPr>
                <w:rFonts w:ascii="Times New Roman" w:hAnsi="Times New Roman" w:cs="Times New Roman"/>
                <w:iCs/>
                <w:sz w:val="24"/>
                <w:szCs w:val="24"/>
              </w:rPr>
              <w:t xml:space="preserve"> слого-звуковой анализ слов со звуками </w:t>
            </w:r>
            <w:r w:rsidRPr="000E0269">
              <w:rPr>
                <w:rFonts w:ascii="Times New Roman" w:hAnsi="Times New Roman" w:cs="Times New Roman"/>
                <w:sz w:val="24"/>
                <w:szCs w:val="24"/>
              </w:rPr>
              <w:t>[</w:t>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 xml:space="preserve">’э], [’э]. </w:t>
            </w:r>
            <w:r w:rsidRPr="000E0269">
              <w:rPr>
                <w:rFonts w:ascii="Times New Roman" w:hAnsi="Times New Roman" w:cs="Times New Roman"/>
                <w:b/>
                <w:sz w:val="24"/>
                <w:szCs w:val="24"/>
              </w:rPr>
              <w:t>Списывать</w:t>
            </w:r>
            <w:r w:rsidRPr="000E0269">
              <w:rPr>
                <w:rFonts w:ascii="Times New Roman" w:hAnsi="Times New Roman" w:cs="Times New Roman"/>
                <w:sz w:val="24"/>
                <w:szCs w:val="24"/>
              </w:rPr>
              <w:t xml:space="preserve"> без ошибок с письменного шрифта, правильно </w:t>
            </w:r>
            <w:r w:rsidRPr="000E0269">
              <w:rPr>
                <w:rFonts w:ascii="Times New Roman" w:hAnsi="Times New Roman" w:cs="Times New Roman"/>
                <w:b/>
                <w:sz w:val="24"/>
                <w:szCs w:val="24"/>
              </w:rPr>
              <w:t>записыват</w:t>
            </w:r>
            <w:r w:rsidRPr="000E0269">
              <w:rPr>
                <w:rFonts w:ascii="Times New Roman" w:hAnsi="Times New Roman" w:cs="Times New Roman"/>
                <w:sz w:val="24"/>
                <w:szCs w:val="24"/>
              </w:rPr>
              <w:t>ь имена собственные.</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50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52</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proofErr w:type="gramStart"/>
            <w:r w:rsidRPr="000E0269">
              <w:rPr>
                <w:rFonts w:ascii="Times New Roman" w:hAnsi="Times New Roman" w:cs="Times New Roman"/>
                <w:b/>
                <w:sz w:val="24"/>
                <w:szCs w:val="24"/>
              </w:rPr>
              <w:t>п</w:t>
            </w:r>
            <w:proofErr w:type="gramEnd"/>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п’</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П, п.</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новые звуки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w:t>
            </w:r>
            <w:r w:rsidRPr="000E0269">
              <w:rPr>
                <w:rFonts w:ascii="Times New Roman" w:hAnsi="Times New Roman" w:cs="Times New Roman"/>
                <w:sz w:val="24"/>
                <w:szCs w:val="24"/>
              </w:rPr>
              <w:lastRenderedPageBreak/>
              <w:t xml:space="preserve">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роль гласных </w:t>
            </w:r>
            <w:r w:rsidRPr="000E0269">
              <w:rPr>
                <w:rFonts w:ascii="Times New Roman" w:hAnsi="Times New Roman" w:cs="Times New Roman"/>
                <w:b/>
                <w:sz w:val="24"/>
                <w:szCs w:val="24"/>
              </w:rPr>
              <w:t>и</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е</w:t>
            </w:r>
            <w:r w:rsidRPr="000E0269">
              <w:rPr>
                <w:rFonts w:ascii="Times New Roman" w:hAnsi="Times New Roman" w:cs="Times New Roman"/>
                <w:sz w:val="24"/>
                <w:szCs w:val="24"/>
              </w:rPr>
              <w:t>.</w:t>
            </w:r>
            <w:r w:rsidRPr="000E0269">
              <w:rPr>
                <w:rFonts w:ascii="Times New Roman" w:hAnsi="Times New Roman" w:cs="Times New Roman"/>
                <w:b/>
                <w:sz w:val="24"/>
                <w:szCs w:val="24"/>
              </w:rPr>
              <w:t xml:space="preserve"> Читат</w:t>
            </w:r>
            <w:r w:rsidRPr="000E0269">
              <w:rPr>
                <w:rFonts w:ascii="Times New Roman" w:hAnsi="Times New Roman" w:cs="Times New Roman"/>
                <w:sz w:val="24"/>
                <w:szCs w:val="24"/>
              </w:rPr>
              <w:t xml:space="preserve">ь текст, находить в тексте ответы на вопросы.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о профессиях</w:t>
            </w:r>
            <w:proofErr w:type="gramStart"/>
            <w:r w:rsidRPr="000E0269">
              <w:rPr>
                <w:rFonts w:ascii="Times New Roman" w:hAnsi="Times New Roman" w:cs="Times New Roman"/>
                <w:sz w:val="24"/>
                <w:szCs w:val="24"/>
              </w:rPr>
              <w:t xml:space="preserve"> .</w:t>
            </w:r>
            <w:proofErr w:type="gramEnd"/>
          </w:p>
          <w:p w:rsidR="00946792" w:rsidRPr="000E0269" w:rsidRDefault="00946792" w:rsidP="00AA0006">
            <w:pPr>
              <w:spacing w:after="0" w:line="360" w:lineRule="auto"/>
              <w:rPr>
                <w:rFonts w:ascii="Times New Roman" w:hAnsi="Times New Roman" w:cs="Times New Roman"/>
                <w:sz w:val="24"/>
                <w:szCs w:val="24"/>
              </w:rPr>
            </w:pPr>
          </w:p>
        </w:tc>
        <w:tc>
          <w:tcPr>
            <w:tcW w:w="3402"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Строчная буква п.</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Заглавная буква П.</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 xml:space="preserve">правильно элементы буквы </w:t>
            </w:r>
            <w:proofErr w:type="gramStart"/>
            <w:r w:rsidRPr="000E0269">
              <w:rPr>
                <w:rFonts w:ascii="Times New Roman" w:hAnsi="Times New Roman" w:cs="Times New Roman"/>
                <w:iCs/>
                <w:sz w:val="24"/>
                <w:szCs w:val="24"/>
              </w:rPr>
              <w:t>п</w:t>
            </w:r>
            <w:proofErr w:type="gramEnd"/>
            <w:r w:rsidRPr="000E0269">
              <w:rPr>
                <w:rFonts w:ascii="Times New Roman" w:hAnsi="Times New Roman" w:cs="Times New Roman"/>
                <w:iCs/>
                <w:sz w:val="24"/>
                <w:szCs w:val="24"/>
              </w:rPr>
              <w:t>, П.</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Сравнивать</w:t>
            </w:r>
            <w:r w:rsidRPr="000E0269">
              <w:rPr>
                <w:rFonts w:ascii="Times New Roman" w:hAnsi="Times New Roman" w:cs="Times New Roman"/>
                <w:iCs/>
                <w:sz w:val="24"/>
                <w:szCs w:val="24"/>
              </w:rPr>
              <w:t xml:space="preserve"> печатную и письменную буквы.</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w:t>
            </w:r>
            <w:proofErr w:type="gramStart"/>
            <w:r w:rsidRPr="000E0269">
              <w:rPr>
                <w:rFonts w:ascii="Times New Roman" w:hAnsi="Times New Roman" w:cs="Times New Roman"/>
                <w:iCs/>
                <w:sz w:val="24"/>
                <w:szCs w:val="24"/>
              </w:rPr>
              <w:t>п</w:t>
            </w:r>
            <w:proofErr w:type="gramEnd"/>
            <w:r w:rsidRPr="000E0269">
              <w:rPr>
                <w:rFonts w:ascii="Times New Roman" w:hAnsi="Times New Roman" w:cs="Times New Roman"/>
                <w:iCs/>
                <w:sz w:val="24"/>
                <w:szCs w:val="24"/>
              </w:rPr>
              <w:t xml:space="preserve">, П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 xml:space="preserve">написанные буквы </w:t>
            </w:r>
            <w:proofErr w:type="gramStart"/>
            <w:r w:rsidRPr="000E0269">
              <w:rPr>
                <w:rFonts w:ascii="Times New Roman" w:hAnsi="Times New Roman" w:cs="Times New Roman"/>
                <w:iCs/>
                <w:sz w:val="24"/>
                <w:szCs w:val="24"/>
              </w:rPr>
              <w:t>п</w:t>
            </w:r>
            <w:proofErr w:type="gramEnd"/>
            <w:r w:rsidRPr="000E0269">
              <w:rPr>
                <w:rFonts w:ascii="Times New Roman" w:hAnsi="Times New Roman" w:cs="Times New Roman"/>
                <w:iCs/>
                <w:sz w:val="24"/>
                <w:szCs w:val="24"/>
              </w:rPr>
              <w:t>, П с образцом.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Списывать</w:t>
            </w:r>
            <w:r w:rsidRPr="000E0269">
              <w:rPr>
                <w:rFonts w:ascii="Times New Roman" w:hAnsi="Times New Roman" w:cs="Times New Roman"/>
                <w:sz w:val="24"/>
                <w:szCs w:val="24"/>
              </w:rPr>
              <w:t xml:space="preserve"> без ошибок с письменного шрифта, правильно </w:t>
            </w:r>
            <w:r w:rsidRPr="000E0269">
              <w:rPr>
                <w:rFonts w:ascii="Times New Roman" w:hAnsi="Times New Roman" w:cs="Times New Roman"/>
                <w:b/>
                <w:sz w:val="24"/>
                <w:szCs w:val="24"/>
              </w:rPr>
              <w:t>записыват</w:t>
            </w:r>
            <w:r w:rsidRPr="000E0269">
              <w:rPr>
                <w:rFonts w:ascii="Times New Roman" w:hAnsi="Times New Roman" w:cs="Times New Roman"/>
                <w:sz w:val="24"/>
                <w:szCs w:val="24"/>
              </w:rPr>
              <w:t>ь имена собственные.</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53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54</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proofErr w:type="gramStart"/>
            <w:r w:rsidRPr="000E0269">
              <w:rPr>
                <w:rFonts w:ascii="Times New Roman" w:hAnsi="Times New Roman" w:cs="Times New Roman"/>
                <w:b/>
                <w:sz w:val="24"/>
                <w:szCs w:val="24"/>
              </w:rPr>
              <w:t>м</w:t>
            </w:r>
            <w:proofErr w:type="gramEnd"/>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м’</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М, м.</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м</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м’</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Группировать </w:t>
            </w:r>
            <w:r w:rsidRPr="000E0269">
              <w:rPr>
                <w:rFonts w:ascii="Times New Roman" w:hAnsi="Times New Roman" w:cs="Times New Roman"/>
                <w:sz w:val="24"/>
                <w:szCs w:val="24"/>
              </w:rPr>
              <w:t xml:space="preserve">изученные гласные по общему признаку (обозначать твёрдость согласных или обозначать мягкость </w:t>
            </w:r>
            <w:r w:rsidRPr="000E0269">
              <w:rPr>
                <w:rFonts w:ascii="Times New Roman" w:hAnsi="Times New Roman" w:cs="Times New Roman"/>
                <w:sz w:val="24"/>
                <w:szCs w:val="24"/>
              </w:rPr>
              <w:lastRenderedPageBreak/>
              <w:t xml:space="preserve">согласных).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изученные согласные по глухости-твёрдости.</w:t>
            </w:r>
            <w:r w:rsidRPr="000E0269">
              <w:rPr>
                <w:rFonts w:ascii="Times New Roman" w:hAnsi="Times New Roman" w:cs="Times New Roman"/>
                <w:b/>
                <w:sz w:val="24"/>
                <w:szCs w:val="24"/>
              </w:rPr>
              <w:t xml:space="preserve"> Определять</w:t>
            </w:r>
            <w:r w:rsidRPr="000E0269">
              <w:rPr>
                <w:rFonts w:ascii="Times New Roman" w:hAnsi="Times New Roman" w:cs="Times New Roman"/>
                <w:sz w:val="24"/>
                <w:szCs w:val="24"/>
              </w:rPr>
              <w:t xml:space="preserve"> место новой буквы на «ленте букв».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все изученные буквы со звуками. </w:t>
            </w: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классифицировать </w:t>
            </w:r>
            <w:r w:rsidRPr="000E0269">
              <w:rPr>
                <w:rFonts w:ascii="Times New Roman" w:hAnsi="Times New Roman" w:cs="Times New Roman"/>
                <w:sz w:val="24"/>
                <w:szCs w:val="24"/>
              </w:rPr>
              <w:t>все изученные буквы.</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 xml:space="preserve">Строчная и заглавная буквы </w:t>
            </w:r>
          </w:p>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М, м.</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М, 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элементы буквы М безотрывно, не выходя за пределы широкой строки.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Писать</w:t>
            </w:r>
            <w:r w:rsidRPr="000E0269">
              <w:rPr>
                <w:rFonts w:ascii="Times New Roman" w:hAnsi="Times New Roman" w:cs="Times New Roman"/>
                <w:iCs/>
                <w:sz w:val="24"/>
                <w:szCs w:val="24"/>
              </w:rPr>
              <w:t xml:space="preserve"> буквы М, м в соответствии с образцом.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Списывать</w:t>
            </w:r>
            <w:r w:rsidRPr="000E0269">
              <w:rPr>
                <w:rFonts w:ascii="Times New Roman" w:hAnsi="Times New Roman" w:cs="Times New Roman"/>
                <w:sz w:val="24"/>
                <w:szCs w:val="24"/>
              </w:rPr>
              <w:t xml:space="preserve"> без ошибок с письменного шрифта, правильно </w:t>
            </w:r>
            <w:r w:rsidRPr="000E0269">
              <w:rPr>
                <w:rFonts w:ascii="Times New Roman" w:hAnsi="Times New Roman" w:cs="Times New Roman"/>
                <w:b/>
                <w:sz w:val="24"/>
                <w:szCs w:val="24"/>
              </w:rPr>
              <w:t>записыват</w:t>
            </w:r>
            <w:r w:rsidRPr="000E0269">
              <w:rPr>
                <w:rFonts w:ascii="Times New Roman" w:hAnsi="Times New Roman" w:cs="Times New Roman"/>
                <w:sz w:val="24"/>
                <w:szCs w:val="24"/>
              </w:rPr>
              <w:t>ь имена собственные.</w:t>
            </w:r>
          </w:p>
        </w:tc>
      </w:tr>
    </w:tbl>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- 42 часа</w:t>
      </w:r>
    </w:p>
    <w:p w:rsidR="00946792" w:rsidRPr="000E0269" w:rsidRDefault="00946792" w:rsidP="00AA0006">
      <w:pPr>
        <w:spacing w:after="0" w:line="360" w:lineRule="auto"/>
        <w:jc w:val="center"/>
        <w:rPr>
          <w:rFonts w:ascii="Times New Roman" w:hAnsi="Times New Roman" w:cs="Times New Roman"/>
          <w:b/>
          <w:sz w:val="24"/>
          <w:szCs w:val="24"/>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976"/>
        <w:gridCol w:w="3686"/>
        <w:gridCol w:w="3402"/>
        <w:gridCol w:w="4450"/>
      </w:tblGrid>
      <w:tr w:rsidR="00946792" w:rsidRPr="000E0269" w:rsidTr="00946792">
        <w:tc>
          <w:tcPr>
            <w:tcW w:w="534"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 №</w:t>
            </w: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w:t>
            </w:r>
          </w:p>
        </w:tc>
        <w:tc>
          <w:tcPr>
            <w:tcW w:w="2976"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3686"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учащегося</w:t>
            </w:r>
          </w:p>
        </w:tc>
        <w:tc>
          <w:tcPr>
            <w:tcW w:w="3402"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Письмо</w:t>
            </w:r>
          </w:p>
        </w:tc>
        <w:tc>
          <w:tcPr>
            <w:tcW w:w="4450"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946792" w:rsidRPr="000E0269" w:rsidRDefault="00946792" w:rsidP="00AA0006">
            <w:pPr>
              <w:spacing w:after="0" w:line="360" w:lineRule="auto"/>
              <w:rPr>
                <w:rFonts w:ascii="Times New Roman" w:hAnsi="Times New Roman" w:cs="Times New Roman"/>
                <w:sz w:val="24"/>
                <w:szCs w:val="24"/>
              </w:rPr>
            </w:pPr>
          </w:p>
        </w:tc>
        <w:tc>
          <w:tcPr>
            <w:tcW w:w="2976"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proofErr w:type="gramStart"/>
            <w:r w:rsidRPr="000E0269">
              <w:rPr>
                <w:rFonts w:ascii="Times New Roman" w:hAnsi="Times New Roman" w:cs="Times New Roman"/>
                <w:b/>
                <w:sz w:val="24"/>
                <w:szCs w:val="24"/>
              </w:rPr>
              <w:t>м</w:t>
            </w:r>
            <w:proofErr w:type="gramEnd"/>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м’</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М, м.</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м</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м’</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Группировать </w:t>
            </w:r>
            <w:r w:rsidRPr="000E0269">
              <w:rPr>
                <w:rFonts w:ascii="Times New Roman" w:hAnsi="Times New Roman" w:cs="Times New Roman"/>
                <w:sz w:val="24"/>
                <w:szCs w:val="24"/>
              </w:rPr>
              <w:t xml:space="preserve">изученные </w:t>
            </w:r>
            <w:r w:rsidRPr="000E0269">
              <w:rPr>
                <w:rFonts w:ascii="Times New Roman" w:hAnsi="Times New Roman" w:cs="Times New Roman"/>
                <w:sz w:val="24"/>
                <w:szCs w:val="24"/>
              </w:rPr>
              <w:lastRenderedPageBreak/>
              <w:t xml:space="preserve">гласные по общему признаку (обозначать твёрдость согласных или обозначать мягкость согласных).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изученные согласные по глухости-твёрдости.</w:t>
            </w:r>
            <w:r w:rsidRPr="000E0269">
              <w:rPr>
                <w:rFonts w:ascii="Times New Roman" w:hAnsi="Times New Roman" w:cs="Times New Roman"/>
                <w:b/>
                <w:sz w:val="24"/>
                <w:szCs w:val="24"/>
              </w:rPr>
              <w:t xml:space="preserve"> Определять</w:t>
            </w:r>
            <w:r w:rsidRPr="000E0269">
              <w:rPr>
                <w:rFonts w:ascii="Times New Roman" w:hAnsi="Times New Roman" w:cs="Times New Roman"/>
                <w:sz w:val="24"/>
                <w:szCs w:val="24"/>
              </w:rPr>
              <w:t xml:space="preserve"> место новой буквы на «ленте букв».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все изученные буквы со звуками. </w:t>
            </w: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классифицировать </w:t>
            </w:r>
            <w:r w:rsidRPr="000E0269">
              <w:rPr>
                <w:rFonts w:ascii="Times New Roman" w:hAnsi="Times New Roman" w:cs="Times New Roman"/>
                <w:sz w:val="24"/>
                <w:szCs w:val="24"/>
              </w:rPr>
              <w:t>все изученные буквы.</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Отвечать на вопросы по иллюстрации. </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 xml:space="preserve">Строчная и заглавная буквы </w:t>
            </w:r>
          </w:p>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М, м.</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jc w:val="center"/>
              <w:rPr>
                <w:rFonts w:ascii="Times New Roman" w:hAnsi="Times New Roman" w:cs="Times New Roman"/>
                <w:b/>
                <w:sz w:val="24"/>
                <w:szCs w:val="24"/>
              </w:rPr>
            </w:pPr>
          </w:p>
          <w:p w:rsidR="00946792" w:rsidRPr="000E0269" w:rsidRDefault="00946792" w:rsidP="00AA0006">
            <w:pPr>
              <w:tabs>
                <w:tab w:val="left" w:pos="1650"/>
              </w:tabs>
              <w:spacing w:after="0" w:line="360" w:lineRule="auto"/>
              <w:rPr>
                <w:rFonts w:ascii="Times New Roman" w:hAnsi="Times New Roman" w:cs="Times New Roman"/>
                <w:b/>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М, 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Обводить</w:t>
            </w:r>
            <w:r w:rsidRPr="000E0269">
              <w:rPr>
                <w:rFonts w:ascii="Times New Roman" w:hAnsi="Times New Roman" w:cs="Times New Roman"/>
                <w:iCs/>
                <w:sz w:val="24"/>
                <w:szCs w:val="24"/>
              </w:rPr>
              <w:t xml:space="preserve"> элементы буквы М безотрывно, не выходя за пределы широкой строки.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М, м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 печатного шрифта.</w:t>
            </w:r>
          </w:p>
          <w:p w:rsidR="00946792" w:rsidRPr="000E0269" w:rsidRDefault="00946792" w:rsidP="00AA0006">
            <w:pPr>
              <w:tabs>
                <w:tab w:val="left" w:pos="2425"/>
              </w:tabs>
              <w:spacing w:after="0" w:line="360" w:lineRule="auto"/>
              <w:rPr>
                <w:rFonts w:ascii="Times New Roman" w:hAnsi="Times New Roman" w:cs="Times New Roman"/>
                <w:b/>
                <w:iCs/>
                <w:sz w:val="24"/>
                <w:szCs w:val="24"/>
              </w:rPr>
            </w:pP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proofErr w:type="gramStart"/>
            <w:r w:rsidRPr="000E0269">
              <w:rPr>
                <w:rFonts w:ascii="Times New Roman" w:hAnsi="Times New Roman" w:cs="Times New Roman"/>
                <w:b/>
                <w:sz w:val="24"/>
                <w:szCs w:val="24"/>
              </w:rPr>
              <w:t>м</w:t>
            </w:r>
            <w:proofErr w:type="gramEnd"/>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м’</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М, м.</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м</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м’</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Группировать </w:t>
            </w:r>
            <w:r w:rsidRPr="000E0269">
              <w:rPr>
                <w:rFonts w:ascii="Times New Roman" w:hAnsi="Times New Roman" w:cs="Times New Roman"/>
                <w:sz w:val="24"/>
                <w:szCs w:val="24"/>
              </w:rPr>
              <w:t xml:space="preserve">изученные </w:t>
            </w:r>
            <w:r w:rsidRPr="000E0269">
              <w:rPr>
                <w:rFonts w:ascii="Times New Roman" w:hAnsi="Times New Roman" w:cs="Times New Roman"/>
                <w:sz w:val="24"/>
                <w:szCs w:val="24"/>
              </w:rPr>
              <w:lastRenderedPageBreak/>
              <w:t xml:space="preserve">гласные по общему признаку (обозначать твёрдость согласных или обозначать мягкость согласных).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изученные согласные по глухости-твёрдости.</w:t>
            </w:r>
            <w:r w:rsidRPr="000E0269">
              <w:rPr>
                <w:rFonts w:ascii="Times New Roman" w:hAnsi="Times New Roman" w:cs="Times New Roman"/>
                <w:b/>
                <w:sz w:val="24"/>
                <w:szCs w:val="24"/>
              </w:rPr>
              <w:t xml:space="preserve"> Определять</w:t>
            </w:r>
            <w:r w:rsidRPr="000E0269">
              <w:rPr>
                <w:rFonts w:ascii="Times New Roman" w:hAnsi="Times New Roman" w:cs="Times New Roman"/>
                <w:sz w:val="24"/>
                <w:szCs w:val="24"/>
              </w:rPr>
              <w:t xml:space="preserve"> место новой буквы на «ленте букв». </w:t>
            </w:r>
          </w:p>
          <w:p w:rsidR="00946792" w:rsidRPr="000E0269" w:rsidRDefault="00946792" w:rsidP="00AA0006">
            <w:pPr>
              <w:spacing w:after="0" w:line="360" w:lineRule="auto"/>
              <w:rPr>
                <w:rFonts w:ascii="Times New Roman" w:hAnsi="Times New Roman" w:cs="Times New Roman"/>
                <w:sz w:val="24"/>
                <w:szCs w:val="24"/>
              </w:rPr>
            </w:pP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Строчная и заглавная буквы М, м. Закрепление.</w:t>
            </w:r>
          </w:p>
          <w:p w:rsidR="00946792" w:rsidRPr="000E0269" w:rsidRDefault="00946792" w:rsidP="00AA0006">
            <w:pPr>
              <w:tabs>
                <w:tab w:val="left" w:pos="1650"/>
              </w:tabs>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М, м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М, м с образцом.</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з</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з’</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буквы </w:t>
            </w:r>
            <w:proofErr w:type="gramStart"/>
            <w:r w:rsidRPr="000E0269">
              <w:rPr>
                <w:rFonts w:ascii="Times New Roman" w:hAnsi="Times New Roman" w:cs="Times New Roman"/>
                <w:b/>
                <w:sz w:val="24"/>
                <w:szCs w:val="24"/>
              </w:rPr>
              <w:t>З</w:t>
            </w:r>
            <w:proofErr w:type="gramEnd"/>
            <w:r w:rsidRPr="000E0269">
              <w:rPr>
                <w:rFonts w:ascii="Times New Roman" w:hAnsi="Times New Roman" w:cs="Times New Roman"/>
                <w:b/>
                <w:sz w:val="24"/>
                <w:szCs w:val="24"/>
              </w:rPr>
              <w:t>, з.</w:t>
            </w:r>
          </w:p>
          <w:p w:rsidR="00946792" w:rsidRPr="000E0269" w:rsidRDefault="00946792" w:rsidP="00AA0006">
            <w:pPr>
              <w:tabs>
                <w:tab w:val="left" w:pos="1122"/>
                <w:tab w:val="center" w:pos="1593"/>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r>
            <w:r w:rsidRPr="000E0269">
              <w:rPr>
                <w:rFonts w:ascii="Times New Roman" w:hAnsi="Times New Roman" w:cs="Times New Roman"/>
                <w:sz w:val="24"/>
                <w:szCs w:val="24"/>
              </w:rPr>
              <w:tab/>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з</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з’</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946792" w:rsidRPr="000E0269" w:rsidRDefault="00946792" w:rsidP="00AA0006">
            <w:pPr>
              <w:spacing w:after="0" w:line="360" w:lineRule="auto"/>
              <w:rPr>
                <w:rFonts w:ascii="Times New Roman" w:hAnsi="Times New Roman" w:cs="Times New Roman"/>
                <w:sz w:val="24"/>
                <w:szCs w:val="24"/>
              </w:rPr>
            </w:pP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Строчная буква з. </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з.</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з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lastRenderedPageBreak/>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 печатного шрифта.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з</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з’</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буквы </w:t>
            </w:r>
            <w:proofErr w:type="gramStart"/>
            <w:r w:rsidRPr="000E0269">
              <w:rPr>
                <w:rFonts w:ascii="Times New Roman" w:hAnsi="Times New Roman" w:cs="Times New Roman"/>
                <w:b/>
                <w:sz w:val="24"/>
                <w:szCs w:val="24"/>
              </w:rPr>
              <w:t>З</w:t>
            </w:r>
            <w:proofErr w:type="gramEnd"/>
            <w:r w:rsidRPr="000E0269">
              <w:rPr>
                <w:rFonts w:ascii="Times New Roman" w:hAnsi="Times New Roman" w:cs="Times New Roman"/>
                <w:b/>
                <w:sz w:val="24"/>
                <w:szCs w:val="24"/>
              </w:rPr>
              <w:t>, з.</w:t>
            </w:r>
          </w:p>
          <w:p w:rsidR="00946792" w:rsidRPr="000E0269" w:rsidRDefault="00946792" w:rsidP="00AA0006">
            <w:pPr>
              <w:spacing w:after="0" w:line="360" w:lineRule="auto"/>
              <w:rPr>
                <w:rFonts w:ascii="Times New Roman" w:hAnsi="Times New Roman" w:cs="Times New Roman"/>
                <w:b/>
                <w:sz w:val="24"/>
                <w:szCs w:val="24"/>
              </w:rPr>
            </w:pPr>
          </w:p>
        </w:tc>
        <w:tc>
          <w:tcPr>
            <w:tcW w:w="3686" w:type="dxa"/>
          </w:tcPr>
          <w:p w:rsidR="00946792" w:rsidRPr="000E0269" w:rsidRDefault="00946792" w:rsidP="00AA0006">
            <w:pPr>
              <w:tabs>
                <w:tab w:val="left" w:pos="1650"/>
              </w:tabs>
              <w:spacing w:after="0" w:line="360" w:lineRule="auto"/>
              <w:rPr>
                <w:rFonts w:ascii="Times New Roman" w:hAnsi="Times New Roman" w:cs="Times New Roman"/>
                <w:sz w:val="24"/>
                <w:szCs w:val="24"/>
              </w:rPr>
            </w:pPr>
            <w:proofErr w:type="gramStart"/>
            <w:r w:rsidRPr="000E0269">
              <w:rPr>
                <w:rFonts w:ascii="Times New Roman" w:hAnsi="Times New Roman" w:cs="Times New Roman"/>
                <w:b/>
                <w:sz w:val="24"/>
                <w:szCs w:val="24"/>
              </w:rPr>
              <w:t>Сопоставлять</w:t>
            </w:r>
            <w:r w:rsidRPr="000E0269">
              <w:rPr>
                <w:rFonts w:ascii="Times New Roman" w:hAnsi="Times New Roman" w:cs="Times New Roman"/>
                <w:sz w:val="24"/>
                <w:szCs w:val="24"/>
              </w:rPr>
              <w:t xml:space="preserve"> попарно слоги с буквами с и з (са — за, со — зо, си — зи и т.д.).</w:t>
            </w:r>
            <w:proofErr w:type="gramEnd"/>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за артикуляцией звонких согласных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з</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з’</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глухих согласных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с</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с’</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парах. </w:t>
            </w:r>
            <w:r w:rsidRPr="000E0269">
              <w:rPr>
                <w:rFonts w:ascii="Times New Roman" w:hAnsi="Times New Roman" w:cs="Times New Roman"/>
                <w:b/>
                <w:sz w:val="24"/>
                <w:szCs w:val="24"/>
              </w:rPr>
              <w:t>Различать</w:t>
            </w:r>
            <w:r w:rsidRPr="000E0269">
              <w:rPr>
                <w:rFonts w:ascii="Times New Roman" w:hAnsi="Times New Roman" w:cs="Times New Roman"/>
                <w:sz w:val="24"/>
                <w:szCs w:val="24"/>
              </w:rPr>
              <w:t xml:space="preserve"> парные по глухости-звонкости согласные 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з</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с</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з’</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с’</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над словами с буквами з и </w:t>
            </w:r>
            <w:proofErr w:type="gramStart"/>
            <w:r w:rsidRPr="000E0269">
              <w:rPr>
                <w:rFonts w:ascii="Times New Roman" w:hAnsi="Times New Roman" w:cs="Times New Roman"/>
                <w:sz w:val="24"/>
                <w:szCs w:val="24"/>
              </w:rPr>
              <w:t>с</w:t>
            </w:r>
            <w:proofErr w:type="gramEnd"/>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на</w:t>
            </w:r>
            <w:proofErr w:type="gramEnd"/>
            <w:r w:rsidRPr="000E0269">
              <w:rPr>
                <w:rFonts w:ascii="Times New Roman" w:hAnsi="Times New Roman" w:cs="Times New Roman"/>
                <w:sz w:val="24"/>
                <w:szCs w:val="24"/>
              </w:rPr>
              <w:t xml:space="preserve"> конце (ползут — пол</w:t>
            </w:r>
            <w:r w:rsidRPr="000E0269">
              <w:rPr>
                <w:rFonts w:ascii="Times New Roman" w:hAnsi="Times New Roman" w:cs="Times New Roman"/>
                <w:b/>
                <w:sz w:val="24"/>
                <w:szCs w:val="24"/>
              </w:rPr>
              <w:t>з</w:t>
            </w:r>
            <w:r w:rsidRPr="000E0269">
              <w:rPr>
                <w:rFonts w:ascii="Times New Roman" w:hAnsi="Times New Roman" w:cs="Times New Roman"/>
                <w:sz w:val="24"/>
                <w:szCs w:val="24"/>
              </w:rPr>
              <w:t>, леса — ле</w:t>
            </w:r>
            <w:r w:rsidRPr="000E0269">
              <w:rPr>
                <w:rFonts w:ascii="Times New Roman" w:hAnsi="Times New Roman" w:cs="Times New Roman"/>
                <w:b/>
                <w:sz w:val="24"/>
                <w:szCs w:val="24"/>
              </w:rPr>
              <w:t>с</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Делать</w:t>
            </w:r>
            <w:r w:rsidRPr="000E0269">
              <w:rPr>
                <w:rFonts w:ascii="Times New Roman" w:hAnsi="Times New Roman" w:cs="Times New Roman"/>
                <w:sz w:val="24"/>
                <w:szCs w:val="24"/>
              </w:rPr>
              <w:t xml:space="preserve"> вывод: в конце слова на месте букв з и с произносится один и тот же звук —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с</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 xml:space="preserve">главную мысль текста. </w:t>
            </w:r>
          </w:p>
        </w:tc>
        <w:tc>
          <w:tcPr>
            <w:tcW w:w="3402"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Заглавная буква З.</w:t>
            </w:r>
          </w:p>
          <w:p w:rsidR="00946792" w:rsidRPr="000E0269" w:rsidRDefault="00946792" w:rsidP="00AA0006">
            <w:pPr>
              <w:spacing w:after="0" w:line="360" w:lineRule="auto"/>
              <w:rPr>
                <w:rFonts w:ascii="Times New Roman" w:hAnsi="Times New Roman" w:cs="Times New Roman"/>
                <w:b/>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З.</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w:t>
            </w:r>
            <w:proofErr w:type="gramStart"/>
            <w:r w:rsidRPr="000E0269">
              <w:rPr>
                <w:rFonts w:ascii="Times New Roman" w:hAnsi="Times New Roman" w:cs="Times New Roman"/>
                <w:iCs/>
                <w:sz w:val="24"/>
                <w:szCs w:val="24"/>
              </w:rPr>
              <w:t>З</w:t>
            </w:r>
            <w:proofErr w:type="gramEnd"/>
            <w:r w:rsidRPr="000E0269">
              <w:rPr>
                <w:rFonts w:ascii="Times New Roman" w:hAnsi="Times New Roman" w:cs="Times New Roman"/>
                <w:iCs/>
                <w:sz w:val="24"/>
                <w:szCs w:val="24"/>
              </w:rPr>
              <w:t xml:space="preserve">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 xml:space="preserve">написанные буквы </w:t>
            </w:r>
            <w:proofErr w:type="gramStart"/>
            <w:r w:rsidRPr="000E0269">
              <w:rPr>
                <w:rFonts w:ascii="Times New Roman" w:hAnsi="Times New Roman" w:cs="Times New Roman"/>
                <w:iCs/>
                <w:sz w:val="24"/>
                <w:szCs w:val="24"/>
              </w:rPr>
              <w:t>З</w:t>
            </w:r>
            <w:proofErr w:type="gramEnd"/>
            <w:r w:rsidRPr="000E0269">
              <w:rPr>
                <w:rFonts w:ascii="Times New Roman" w:hAnsi="Times New Roman" w:cs="Times New Roman"/>
                <w:iCs/>
                <w:sz w:val="24"/>
                <w:szCs w:val="24"/>
              </w:rPr>
              <w:t xml:space="preserve"> с образцом.</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w:t>
            </w:r>
            <w:r w:rsidRPr="000E0269">
              <w:rPr>
                <w:rFonts w:ascii="Times New Roman" w:hAnsi="Times New Roman" w:cs="Times New Roman"/>
                <w:iCs/>
                <w:sz w:val="24"/>
                <w:szCs w:val="24"/>
              </w:rPr>
              <w:lastRenderedPageBreak/>
              <w:t>печатного шрифта.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2976"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б</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б’</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Б</w:t>
            </w:r>
            <w:proofErr w:type="gramEnd"/>
            <w:r w:rsidRPr="000E0269">
              <w:rPr>
                <w:rFonts w:ascii="Times New Roman" w:hAnsi="Times New Roman" w:cs="Times New Roman"/>
                <w:b/>
                <w:sz w:val="24"/>
                <w:szCs w:val="24"/>
              </w:rPr>
              <w:t xml:space="preserve">, б.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б</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 xml:space="preserve">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б</w:t>
            </w:r>
            <w:proofErr w:type="gramEnd"/>
            <w:r w:rsidRPr="000E0269">
              <w:rPr>
                <w:rFonts w:ascii="Times New Roman" w:hAnsi="Times New Roman" w:cs="Times New Roman"/>
                <w:sz w:val="24"/>
                <w:szCs w:val="24"/>
              </w:rPr>
              <w:t>’</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Сопоставлять</w:t>
            </w:r>
            <w:r w:rsidRPr="000E0269">
              <w:rPr>
                <w:rFonts w:ascii="Times New Roman" w:hAnsi="Times New Roman" w:cs="Times New Roman"/>
                <w:sz w:val="24"/>
                <w:szCs w:val="24"/>
              </w:rPr>
              <w:t xml:space="preserve"> попарно слоги с буквами </w:t>
            </w:r>
            <w:proofErr w:type="gramStart"/>
            <w:r w:rsidRPr="000E0269">
              <w:rPr>
                <w:rFonts w:ascii="Times New Roman" w:hAnsi="Times New Roman" w:cs="Times New Roman"/>
                <w:sz w:val="24"/>
                <w:szCs w:val="24"/>
              </w:rPr>
              <w:t>п</w:t>
            </w:r>
            <w:proofErr w:type="gramEnd"/>
            <w:r w:rsidRPr="000E0269">
              <w:rPr>
                <w:rFonts w:ascii="Times New Roman" w:hAnsi="Times New Roman" w:cs="Times New Roman"/>
                <w:sz w:val="24"/>
                <w:szCs w:val="24"/>
              </w:rPr>
              <w:t xml:space="preserve"> и б. </w:t>
            </w: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за артикуляцией звонких согласных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б</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б’</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глухих согласных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п</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п’</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парах. </w:t>
            </w:r>
            <w:r w:rsidRPr="000E0269">
              <w:rPr>
                <w:rFonts w:ascii="Times New Roman" w:hAnsi="Times New Roman" w:cs="Times New Roman"/>
                <w:b/>
                <w:sz w:val="24"/>
                <w:szCs w:val="24"/>
              </w:rPr>
              <w:t xml:space="preserve">Устанавливать </w:t>
            </w:r>
            <w:r w:rsidRPr="000E0269">
              <w:rPr>
                <w:rFonts w:ascii="Times New Roman" w:hAnsi="Times New Roman" w:cs="Times New Roman"/>
                <w:sz w:val="24"/>
                <w:szCs w:val="24"/>
              </w:rPr>
              <w:t xml:space="preserve">сходство и различие в произнесении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б</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п</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б’</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п’</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Различать</w:t>
            </w:r>
            <w:r w:rsidRPr="000E0269">
              <w:rPr>
                <w:rFonts w:ascii="Times New Roman" w:hAnsi="Times New Roman" w:cs="Times New Roman"/>
                <w:sz w:val="24"/>
                <w:szCs w:val="24"/>
              </w:rPr>
              <w:t xml:space="preserve"> парные по глухости-звонкости согласные 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б</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п</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б’</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п’</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словах.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Воспроизводить </w:t>
            </w:r>
            <w:r w:rsidRPr="000E0269">
              <w:rPr>
                <w:rFonts w:ascii="Times New Roman" w:hAnsi="Times New Roman" w:cs="Times New Roman"/>
                <w:sz w:val="24"/>
                <w:szCs w:val="24"/>
              </w:rPr>
              <w:t xml:space="preserve">звуковую форму слов со звуком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п</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на конце по их буквенной записи.</w:t>
            </w:r>
            <w:r w:rsidRPr="000E0269">
              <w:rPr>
                <w:rFonts w:ascii="Times New Roman" w:hAnsi="Times New Roman" w:cs="Times New Roman"/>
                <w:b/>
                <w:sz w:val="24"/>
                <w:szCs w:val="24"/>
              </w:rPr>
              <w:t xml:space="preserve"> Анализировать </w:t>
            </w:r>
            <w:r w:rsidRPr="000E0269">
              <w:rPr>
                <w:rFonts w:ascii="Times New Roman" w:hAnsi="Times New Roman" w:cs="Times New Roman"/>
                <w:sz w:val="24"/>
                <w:szCs w:val="24"/>
              </w:rPr>
              <w:t>звуковой состав слов</w:t>
            </w:r>
            <w:r w:rsidRPr="000E0269">
              <w:rPr>
                <w:rFonts w:ascii="Times New Roman" w:hAnsi="Times New Roman" w:cs="Times New Roman"/>
                <w:b/>
                <w:sz w:val="24"/>
                <w:szCs w:val="24"/>
              </w:rPr>
              <w:t xml:space="preserve">, сопоставлять </w:t>
            </w:r>
            <w:r w:rsidRPr="000E0269">
              <w:rPr>
                <w:rFonts w:ascii="Times New Roman" w:hAnsi="Times New Roman" w:cs="Times New Roman"/>
                <w:sz w:val="24"/>
                <w:szCs w:val="24"/>
              </w:rPr>
              <w:t xml:space="preserve">его с </w:t>
            </w:r>
            <w:r w:rsidRPr="000E0269">
              <w:rPr>
                <w:rFonts w:ascii="Times New Roman" w:hAnsi="Times New Roman" w:cs="Times New Roman"/>
                <w:sz w:val="24"/>
                <w:szCs w:val="24"/>
              </w:rPr>
              <w:lastRenderedPageBreak/>
              <w:t>буквенной записью.</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ind w:firstLine="90"/>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место новой буквы на «ленте букв».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Строчная и заглавная буквы</w:t>
            </w:r>
            <w:proofErr w:type="gramStart"/>
            <w:r w:rsidRPr="000E0269">
              <w:rPr>
                <w:rFonts w:ascii="Times New Roman" w:hAnsi="Times New Roman" w:cs="Times New Roman"/>
                <w:b/>
                <w:sz w:val="24"/>
                <w:szCs w:val="24"/>
              </w:rPr>
              <w:t xml:space="preserve"> Б</w:t>
            </w:r>
            <w:proofErr w:type="gramEnd"/>
            <w:r w:rsidRPr="000E0269">
              <w:rPr>
                <w:rFonts w:ascii="Times New Roman" w:hAnsi="Times New Roman" w:cs="Times New Roman"/>
                <w:b/>
                <w:sz w:val="24"/>
                <w:szCs w:val="24"/>
              </w:rPr>
              <w:t>, б.</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roofErr w:type="gramStart"/>
            <w:r w:rsidRPr="000E0269">
              <w:rPr>
                <w:rFonts w:ascii="Times New Roman" w:hAnsi="Times New Roman" w:cs="Times New Roman"/>
                <w:iCs/>
                <w:sz w:val="24"/>
                <w:szCs w:val="24"/>
              </w:rPr>
              <w:t xml:space="preserve"> Б</w:t>
            </w:r>
            <w:proofErr w:type="gramEnd"/>
            <w:r w:rsidRPr="000E0269">
              <w:rPr>
                <w:rFonts w:ascii="Times New Roman" w:hAnsi="Times New Roman" w:cs="Times New Roman"/>
                <w:iCs/>
                <w:sz w:val="24"/>
                <w:szCs w:val="24"/>
              </w:rPr>
              <w:t>, б.</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roofErr w:type="gramStart"/>
            <w:r w:rsidRPr="000E0269">
              <w:rPr>
                <w:rFonts w:ascii="Times New Roman" w:hAnsi="Times New Roman" w:cs="Times New Roman"/>
                <w:iCs/>
                <w:sz w:val="24"/>
                <w:szCs w:val="24"/>
              </w:rPr>
              <w:t xml:space="preserve"> .</w:t>
            </w:r>
            <w:proofErr w:type="gramEnd"/>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элементы буквы</w:t>
            </w:r>
            <w:proofErr w:type="gramStart"/>
            <w:r w:rsidRPr="000E0269">
              <w:rPr>
                <w:rFonts w:ascii="Times New Roman" w:hAnsi="Times New Roman" w:cs="Times New Roman"/>
                <w:iCs/>
                <w:sz w:val="24"/>
                <w:szCs w:val="24"/>
              </w:rPr>
              <w:t xml:space="preserve"> Б</w:t>
            </w:r>
            <w:proofErr w:type="gramEnd"/>
            <w:r w:rsidRPr="000E0269">
              <w:rPr>
                <w:rFonts w:ascii="Times New Roman" w:hAnsi="Times New Roman" w:cs="Times New Roman"/>
                <w:iCs/>
                <w:sz w:val="24"/>
                <w:szCs w:val="24"/>
              </w:rPr>
              <w:t xml:space="preserve"> безотрывно, не выходя за пределы широкой строки.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w:t>
            </w:r>
            <w:proofErr w:type="gramStart"/>
            <w:r w:rsidRPr="000E0269">
              <w:rPr>
                <w:rFonts w:ascii="Times New Roman" w:hAnsi="Times New Roman" w:cs="Times New Roman"/>
                <w:iCs/>
                <w:sz w:val="24"/>
                <w:szCs w:val="24"/>
              </w:rPr>
              <w:t xml:space="preserve"> Б</w:t>
            </w:r>
            <w:proofErr w:type="gramEnd"/>
            <w:r w:rsidRPr="000E0269">
              <w:rPr>
                <w:rFonts w:ascii="Times New Roman" w:hAnsi="Times New Roman" w:cs="Times New Roman"/>
                <w:iCs/>
                <w:sz w:val="24"/>
                <w:szCs w:val="24"/>
              </w:rPr>
              <w:t xml:space="preserve">, б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w:t>
            </w:r>
            <w:proofErr w:type="gramStart"/>
            <w:r w:rsidRPr="000E0269">
              <w:rPr>
                <w:rFonts w:ascii="Times New Roman" w:hAnsi="Times New Roman" w:cs="Times New Roman"/>
                <w:iCs/>
                <w:sz w:val="24"/>
                <w:szCs w:val="24"/>
              </w:rPr>
              <w:t xml:space="preserve"> Б</w:t>
            </w:r>
            <w:proofErr w:type="gramEnd"/>
            <w:r w:rsidRPr="000E0269">
              <w:rPr>
                <w:rFonts w:ascii="Times New Roman" w:hAnsi="Times New Roman" w:cs="Times New Roman"/>
                <w:iCs/>
                <w:sz w:val="24"/>
                <w:szCs w:val="24"/>
              </w:rPr>
              <w:t xml:space="preserve">, б с </w:t>
            </w:r>
            <w:r w:rsidRPr="000E0269">
              <w:rPr>
                <w:rFonts w:ascii="Times New Roman" w:hAnsi="Times New Roman" w:cs="Times New Roman"/>
                <w:iCs/>
                <w:sz w:val="24"/>
                <w:szCs w:val="24"/>
              </w:rPr>
              <w:lastRenderedPageBreak/>
              <w:t>образцом.</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2976" w:type="dxa"/>
          </w:tcPr>
          <w:p w:rsidR="00946792" w:rsidRPr="000E0269" w:rsidRDefault="00946792" w:rsidP="00AA0006">
            <w:pPr>
              <w:tabs>
                <w:tab w:val="left" w:pos="1650"/>
              </w:tabs>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д</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д’</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Д</w:t>
            </w:r>
            <w:proofErr w:type="gramEnd"/>
            <w:r w:rsidRPr="000E0269">
              <w:rPr>
                <w:rFonts w:ascii="Times New Roman" w:hAnsi="Times New Roman" w:cs="Times New Roman"/>
                <w:b/>
                <w:sz w:val="24"/>
                <w:szCs w:val="24"/>
              </w:rPr>
              <w:t>, д.</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д</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д’</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слоги и слова с изученной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место новой буквы на «ленте букв».</w:t>
            </w:r>
            <w:r w:rsidRPr="000E0269">
              <w:rPr>
                <w:rFonts w:ascii="Times New Roman" w:hAnsi="Times New Roman" w:cs="Times New Roman"/>
                <w:b/>
                <w:sz w:val="24"/>
                <w:szCs w:val="24"/>
              </w:rPr>
              <w:t xml:space="preserve"> 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p w:rsidR="00946792" w:rsidRPr="000E0269" w:rsidRDefault="00946792" w:rsidP="00AA0006">
            <w:pPr>
              <w:spacing w:after="0" w:line="360" w:lineRule="auto"/>
              <w:ind w:firstLine="749"/>
              <w:rPr>
                <w:rFonts w:ascii="Times New Roman" w:hAnsi="Times New Roman" w:cs="Times New Roman"/>
                <w:sz w:val="24"/>
                <w:szCs w:val="24"/>
              </w:rPr>
            </w:pPr>
          </w:p>
        </w:tc>
        <w:tc>
          <w:tcPr>
            <w:tcW w:w="3402" w:type="dxa"/>
          </w:tcPr>
          <w:p w:rsidR="00946792" w:rsidRPr="000E0269" w:rsidRDefault="00946792" w:rsidP="00AA0006">
            <w:pPr>
              <w:tabs>
                <w:tab w:val="left" w:pos="1650"/>
              </w:tabs>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 д</w:t>
            </w:r>
            <w:proofErr w:type="gramStart"/>
            <w:r w:rsidRPr="000E0269">
              <w:rPr>
                <w:rFonts w:ascii="Times New Roman" w:hAnsi="Times New Roman" w:cs="Times New Roman"/>
                <w:b/>
                <w:sz w:val="24"/>
                <w:szCs w:val="24"/>
              </w:rPr>
              <w:t xml:space="preserve"> ,</w:t>
            </w:r>
            <w:proofErr w:type="gramEnd"/>
            <w:r w:rsidRPr="000E0269">
              <w:rPr>
                <w:rFonts w:ascii="Times New Roman" w:hAnsi="Times New Roman" w:cs="Times New Roman"/>
                <w:b/>
                <w:sz w:val="24"/>
                <w:szCs w:val="24"/>
              </w:rPr>
              <w:t xml:space="preserve"> Д.</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д, Д.</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д, Д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w:t>
            </w:r>
            <w:r w:rsidRPr="000E0269">
              <w:rPr>
                <w:rFonts w:ascii="Times New Roman" w:hAnsi="Times New Roman" w:cs="Times New Roman"/>
                <w:iCs/>
                <w:sz w:val="24"/>
                <w:szCs w:val="24"/>
              </w:rPr>
              <w:lastRenderedPageBreak/>
              <w:t xml:space="preserve">наклона.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д, Д  с образцом.</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 отвечать письменно на вопрос текста.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2976"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Гласные буквы Я, я.</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 xml:space="preserve">слого-звуковой анализ слова (маяк):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 xml:space="preserve">количество слогов, количество звуков в каждом слоге, </w:t>
            </w:r>
            <w:r w:rsidRPr="000E0269">
              <w:rPr>
                <w:rFonts w:ascii="Times New Roman" w:hAnsi="Times New Roman" w:cs="Times New Roman"/>
                <w:b/>
                <w:sz w:val="24"/>
                <w:szCs w:val="24"/>
              </w:rPr>
              <w:t>делать</w:t>
            </w:r>
            <w:r w:rsidRPr="000E0269">
              <w:rPr>
                <w:rFonts w:ascii="Times New Roman" w:hAnsi="Times New Roman" w:cs="Times New Roman"/>
                <w:sz w:val="24"/>
                <w:szCs w:val="24"/>
              </w:rPr>
              <w:t xml:space="preserve"> вывод о том, что в слове маяк два слога-слияния</w:t>
            </w:r>
            <w:r w:rsidRPr="000E0269">
              <w:rPr>
                <w:rFonts w:ascii="Times New Roman" w:hAnsi="Times New Roman" w:cs="Times New Roman"/>
                <w:b/>
                <w:sz w:val="24"/>
                <w:szCs w:val="24"/>
              </w:rPr>
              <w:t>. Анализировать</w:t>
            </w:r>
            <w:r w:rsidRPr="000E0269">
              <w:rPr>
                <w:rFonts w:ascii="Times New Roman" w:hAnsi="Times New Roman" w:cs="Times New Roman"/>
                <w:sz w:val="24"/>
                <w:szCs w:val="24"/>
              </w:rPr>
              <w:t xml:space="preserve"> схему-модель слова.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слияние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’а</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буквой я</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разницу между количеством букв и звуков в словах. </w:t>
            </w:r>
            <w:r w:rsidRPr="000E0269">
              <w:rPr>
                <w:rFonts w:ascii="Times New Roman" w:hAnsi="Times New Roman" w:cs="Times New Roman"/>
                <w:b/>
                <w:sz w:val="24"/>
                <w:szCs w:val="24"/>
              </w:rPr>
              <w:t>Называть</w:t>
            </w:r>
            <w:r w:rsidRPr="000E0269">
              <w:rPr>
                <w:rFonts w:ascii="Times New Roman" w:hAnsi="Times New Roman" w:cs="Times New Roman"/>
                <w:sz w:val="24"/>
                <w:szCs w:val="24"/>
              </w:rPr>
              <w:t xml:space="preserve"> особенность буквы я</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(обозначать целый слог-слияние — два звука).</w:t>
            </w:r>
            <w:r w:rsidRPr="000E0269">
              <w:rPr>
                <w:rFonts w:ascii="Times New Roman" w:hAnsi="Times New Roman" w:cs="Times New Roman"/>
                <w:b/>
                <w:sz w:val="24"/>
                <w:szCs w:val="24"/>
              </w:rPr>
              <w:t xml:space="preserve"> Узнавать, сравнивать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различать </w:t>
            </w:r>
            <w:r w:rsidRPr="000E0269">
              <w:rPr>
                <w:rFonts w:ascii="Times New Roman" w:hAnsi="Times New Roman" w:cs="Times New Roman"/>
                <w:sz w:val="24"/>
                <w:szCs w:val="24"/>
              </w:rPr>
              <w:t xml:space="preserve">заглавную и строчную, печатную и письменную буквы Я, я.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 xml:space="preserve">звуковой состав </w:t>
            </w:r>
            <w:r w:rsidRPr="000E0269">
              <w:rPr>
                <w:rFonts w:ascii="Times New Roman" w:hAnsi="Times New Roman" w:cs="Times New Roman"/>
                <w:sz w:val="24"/>
                <w:szCs w:val="24"/>
              </w:rPr>
              <w:lastRenderedPageBreak/>
              <w:t>слов</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и их буквенную запись. </w:t>
            </w:r>
            <w:r w:rsidRPr="000E0269">
              <w:rPr>
                <w:rFonts w:ascii="Times New Roman" w:hAnsi="Times New Roman" w:cs="Times New Roman"/>
                <w:b/>
                <w:sz w:val="24"/>
                <w:szCs w:val="24"/>
              </w:rPr>
              <w:t xml:space="preserve">Выявлять </w:t>
            </w:r>
            <w:r w:rsidRPr="000E0269">
              <w:rPr>
                <w:rFonts w:ascii="Times New Roman" w:hAnsi="Times New Roman" w:cs="Times New Roman"/>
                <w:sz w:val="24"/>
                <w:szCs w:val="24"/>
              </w:rPr>
              <w:t>способ чтения буквы я</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в начале слов и после гласных в середине и на конце слов. </w:t>
            </w:r>
            <w:r w:rsidRPr="000E0269">
              <w:rPr>
                <w:rFonts w:ascii="Times New Roman" w:hAnsi="Times New Roman" w:cs="Times New Roman"/>
                <w:b/>
                <w:sz w:val="24"/>
                <w:szCs w:val="24"/>
              </w:rPr>
              <w:t xml:space="preserve">Воспроизводить </w:t>
            </w:r>
            <w:r w:rsidRPr="000E0269">
              <w:rPr>
                <w:rFonts w:ascii="Times New Roman" w:hAnsi="Times New Roman" w:cs="Times New Roman"/>
                <w:sz w:val="24"/>
                <w:szCs w:val="24"/>
              </w:rPr>
              <w:t>по буквенной записи звуковую форму слов с буквой я</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в начале слова и после гласных.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 xml:space="preserve">слого-звуковой анализ слова с гласным </w:t>
            </w:r>
            <w:proofErr w:type="gramStart"/>
            <w:r w:rsidRPr="000E0269">
              <w:rPr>
                <w:rFonts w:ascii="Times New Roman" w:hAnsi="Times New Roman" w:cs="Times New Roman"/>
                <w:sz w:val="24"/>
                <w:szCs w:val="24"/>
              </w:rPr>
              <w:t>звуком</w:t>
            </w:r>
            <w:proofErr w:type="gramEnd"/>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а</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после мягкого согласного (с опорой на схему-модель). </w:t>
            </w: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слоги-слияния с буквой я</w:t>
            </w:r>
            <w:r w:rsidRPr="000E0269">
              <w:rPr>
                <w:rFonts w:ascii="Times New Roman" w:hAnsi="Times New Roman" w:cs="Times New Roman"/>
                <w:b/>
                <w:sz w:val="24"/>
                <w:szCs w:val="24"/>
              </w:rPr>
              <w:t xml:space="preserve">. Сопоставлять </w:t>
            </w:r>
            <w:r w:rsidRPr="000E0269">
              <w:rPr>
                <w:rFonts w:ascii="Times New Roman" w:hAnsi="Times New Roman" w:cs="Times New Roman"/>
                <w:sz w:val="24"/>
                <w:szCs w:val="24"/>
              </w:rPr>
              <w:t>слоги с гласными</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а</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я</w:t>
            </w:r>
            <w:r w:rsidRPr="000E0269">
              <w:rPr>
                <w:rFonts w:ascii="Times New Roman" w:hAnsi="Times New Roman" w:cs="Times New Roman"/>
                <w:b/>
                <w:sz w:val="24"/>
                <w:szCs w:val="24"/>
              </w:rPr>
              <w:t>. Обозначать</w:t>
            </w:r>
            <w:r w:rsidRPr="000E0269">
              <w:rPr>
                <w:rFonts w:ascii="Times New Roman" w:hAnsi="Times New Roman" w:cs="Times New Roman"/>
                <w:sz w:val="24"/>
                <w:szCs w:val="24"/>
              </w:rPr>
              <w:t xml:space="preserve"> буквой я гласный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’а</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после мягких согласных.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место буквы я на «ленте букв».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Строчная и заглавная буквы</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 Я, я.</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Я, я.</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Я, я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Я, я с образцом.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Выполнять</w:t>
            </w:r>
            <w:r w:rsidRPr="000E0269">
              <w:rPr>
                <w:rFonts w:ascii="Times New Roman" w:hAnsi="Times New Roman" w:cs="Times New Roman"/>
                <w:sz w:val="24"/>
                <w:szCs w:val="24"/>
              </w:rPr>
              <w:t xml:space="preserve"> слого-звуковой анализ слов </w:t>
            </w:r>
            <w:r w:rsidRPr="000E0269">
              <w:rPr>
                <w:rFonts w:ascii="Times New Roman" w:hAnsi="Times New Roman" w:cs="Times New Roman"/>
                <w:sz w:val="24"/>
                <w:szCs w:val="24"/>
              </w:rPr>
              <w:lastRenderedPageBreak/>
              <w:t>со звуками [</w:t>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’а], [’а].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слова и предложения с печатного и письменного шрифта.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одной буквой я звуки </w:t>
            </w:r>
            <w:r w:rsidRPr="000E0269">
              <w:rPr>
                <w:rFonts w:ascii="Times New Roman" w:hAnsi="Times New Roman" w:cs="Times New Roman"/>
                <w:sz w:val="24"/>
                <w:szCs w:val="24"/>
              </w:rPr>
              <w:t>[</w:t>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’а] в начале слова и после гласной.</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 печатного шрифта, отвечать письменно на вопрос текста.</w:t>
            </w:r>
          </w:p>
          <w:p w:rsidR="00946792" w:rsidRPr="000E0269" w:rsidRDefault="00946792" w:rsidP="00AA0006">
            <w:pPr>
              <w:spacing w:after="0" w:line="360" w:lineRule="auto"/>
              <w:rPr>
                <w:rFonts w:ascii="Times New Roman" w:hAnsi="Times New Roman" w:cs="Times New Roman"/>
                <w:b/>
                <w:iCs/>
                <w:sz w:val="24"/>
                <w:szCs w:val="24"/>
              </w:rPr>
            </w:pP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16</w:t>
            </w:r>
          </w:p>
        </w:tc>
        <w:tc>
          <w:tcPr>
            <w:tcW w:w="2976"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Гласные буквы Я, я.</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Находить</w:t>
            </w:r>
            <w:r w:rsidRPr="000E0269">
              <w:rPr>
                <w:rFonts w:ascii="Times New Roman" w:hAnsi="Times New Roman" w:cs="Times New Roman"/>
                <w:sz w:val="24"/>
                <w:szCs w:val="24"/>
              </w:rPr>
              <w:t xml:space="preserve"> в текстах слова с буквой я и </w:t>
            </w: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в каких случаях она обозначает слияние двух звуков, а в каких — мягкость предшествующих согласных.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и </w:t>
            </w:r>
            <w:r w:rsidRPr="000E0269">
              <w:rPr>
                <w:rFonts w:ascii="Times New Roman" w:hAnsi="Times New Roman" w:cs="Times New Roman"/>
                <w:b/>
                <w:sz w:val="24"/>
                <w:szCs w:val="24"/>
              </w:rPr>
              <w:t>задавать</w:t>
            </w:r>
            <w:r w:rsidRPr="000E0269">
              <w:rPr>
                <w:rFonts w:ascii="Times New Roman" w:hAnsi="Times New Roman" w:cs="Times New Roman"/>
                <w:sz w:val="24"/>
                <w:szCs w:val="24"/>
              </w:rPr>
              <w:t xml:space="preserve"> вопросы по его содержанию.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все изученные буквы со звуками. </w:t>
            </w: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классифицировать </w:t>
            </w:r>
            <w:r w:rsidRPr="000E0269">
              <w:rPr>
                <w:rFonts w:ascii="Times New Roman" w:hAnsi="Times New Roman" w:cs="Times New Roman"/>
                <w:sz w:val="24"/>
                <w:szCs w:val="24"/>
              </w:rPr>
              <w:t>все изученные буквы.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свои достижения.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 Я, я.</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Закрепление.</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Я, я с образцом.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 xml:space="preserve">Правильно </w:t>
            </w:r>
            <w:r w:rsidRPr="000E0269">
              <w:rPr>
                <w:rFonts w:ascii="Times New Roman" w:hAnsi="Times New Roman" w:cs="Times New Roman"/>
                <w:b/>
                <w:iCs/>
                <w:sz w:val="24"/>
                <w:szCs w:val="24"/>
              </w:rPr>
              <w:t>записывать</w:t>
            </w:r>
            <w:r w:rsidRPr="000E0269">
              <w:rPr>
                <w:rFonts w:ascii="Times New Roman" w:hAnsi="Times New Roman" w:cs="Times New Roman"/>
                <w:iCs/>
                <w:sz w:val="24"/>
                <w:szCs w:val="24"/>
              </w:rPr>
              <w:t xml:space="preserve"> имена собственные.</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слова и предложения с печатного и письменного шрифта.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О</w:t>
            </w:r>
            <w:r w:rsidRPr="000E0269">
              <w:rPr>
                <w:rFonts w:ascii="Times New Roman" w:hAnsi="Times New Roman" w:cs="Times New Roman"/>
                <w:b/>
                <w:iCs/>
                <w:sz w:val="24"/>
                <w:szCs w:val="24"/>
              </w:rPr>
              <w:t>бозначать</w:t>
            </w:r>
            <w:r w:rsidRPr="000E0269">
              <w:rPr>
                <w:rFonts w:ascii="Times New Roman" w:hAnsi="Times New Roman" w:cs="Times New Roman"/>
                <w:iCs/>
                <w:sz w:val="24"/>
                <w:szCs w:val="24"/>
              </w:rPr>
              <w:t xml:space="preserve"> на письме твёрдость и мягкость предыдущего согласного соответствующими буквами я — а.</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 отвечать письменно на вопрос текста.</w:t>
            </w:r>
          </w:p>
          <w:p w:rsidR="00946792" w:rsidRPr="000E0269" w:rsidRDefault="00946792" w:rsidP="00AA0006">
            <w:pPr>
              <w:tabs>
                <w:tab w:val="left" w:pos="2425"/>
              </w:tabs>
              <w:spacing w:after="0" w:line="360" w:lineRule="auto"/>
              <w:rPr>
                <w:rFonts w:ascii="Times New Roman" w:hAnsi="Times New Roman" w:cs="Times New Roman"/>
                <w:iCs/>
                <w:sz w:val="24"/>
                <w:szCs w:val="24"/>
              </w:rPr>
            </w:pP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2976"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Согласные звуки </w:t>
            </w:r>
            <w:r w:rsidRPr="000E0269">
              <w:rPr>
                <w:rFonts w:ascii="Times New Roman" w:hAnsi="Times New Roman" w:cs="Times New Roman"/>
                <w:b/>
                <w:sz w:val="24"/>
                <w:szCs w:val="24"/>
              </w:rPr>
              <w:sym w:font="AIGDT" w:char="F05B"/>
            </w:r>
            <w:proofErr w:type="gramStart"/>
            <w:r w:rsidRPr="000E0269">
              <w:rPr>
                <w:rFonts w:ascii="Times New Roman" w:hAnsi="Times New Roman" w:cs="Times New Roman"/>
                <w:b/>
                <w:sz w:val="24"/>
                <w:szCs w:val="24"/>
              </w:rPr>
              <w:t>г</w:t>
            </w:r>
            <w:proofErr w:type="gramEnd"/>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г’</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буквы Г, г.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г</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к</w:t>
            </w:r>
            <w:proofErr w:type="gramEnd"/>
            <w:r w:rsidRPr="000E0269">
              <w:rPr>
                <w:rFonts w:ascii="Times New Roman" w:hAnsi="Times New Roman" w:cs="Times New Roman"/>
                <w:sz w:val="24"/>
                <w:szCs w:val="24"/>
              </w:rPr>
              <w:t>’</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lastRenderedPageBreak/>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выявлять </w:t>
            </w:r>
            <w:r w:rsidRPr="000E0269">
              <w:rPr>
                <w:rFonts w:ascii="Times New Roman" w:hAnsi="Times New Roman" w:cs="Times New Roman"/>
                <w:sz w:val="24"/>
                <w:szCs w:val="24"/>
              </w:rPr>
              <w:t xml:space="preserve">отсутствие слияний с гласными буквами ы и я. </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Сопоставлять</w:t>
            </w:r>
            <w:r w:rsidRPr="000E0269">
              <w:rPr>
                <w:rFonts w:ascii="Times New Roman" w:hAnsi="Times New Roman" w:cs="Times New Roman"/>
                <w:sz w:val="24"/>
                <w:szCs w:val="24"/>
              </w:rPr>
              <w:t xml:space="preserve"> попарно слоги с буквами г и </w:t>
            </w:r>
            <w:proofErr w:type="gramStart"/>
            <w:r w:rsidRPr="000E0269">
              <w:rPr>
                <w:rFonts w:ascii="Times New Roman" w:hAnsi="Times New Roman" w:cs="Times New Roman"/>
                <w:sz w:val="24"/>
                <w:szCs w:val="24"/>
              </w:rPr>
              <w:t>к</w:t>
            </w:r>
            <w:proofErr w:type="gramEnd"/>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за артикуляцией звонких согласных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г</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г’</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глухих согласных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к</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к’</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парах. </w:t>
            </w:r>
            <w:r w:rsidRPr="000E0269">
              <w:rPr>
                <w:rFonts w:ascii="Times New Roman" w:hAnsi="Times New Roman" w:cs="Times New Roman"/>
                <w:b/>
                <w:sz w:val="24"/>
                <w:szCs w:val="24"/>
              </w:rPr>
              <w:t>Различать</w:t>
            </w:r>
            <w:r w:rsidRPr="000E0269">
              <w:rPr>
                <w:rFonts w:ascii="Times New Roman" w:hAnsi="Times New Roman" w:cs="Times New Roman"/>
                <w:sz w:val="24"/>
                <w:szCs w:val="24"/>
              </w:rPr>
              <w:t xml:space="preserve"> парные по глухости-звонкости согласные 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г</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к</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г’</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к’</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словах.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место новой буквы на «ленте букв».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все изученные буквы со звуками. </w:t>
            </w: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классифицировать </w:t>
            </w:r>
            <w:r w:rsidRPr="000E0269">
              <w:rPr>
                <w:rFonts w:ascii="Times New Roman" w:hAnsi="Times New Roman" w:cs="Times New Roman"/>
                <w:sz w:val="24"/>
                <w:szCs w:val="24"/>
              </w:rPr>
              <w:t>все изученные буквы.</w:t>
            </w:r>
            <w:r w:rsidRPr="000E0269">
              <w:rPr>
                <w:rFonts w:ascii="Times New Roman" w:hAnsi="Times New Roman" w:cs="Times New Roman"/>
                <w:b/>
                <w:sz w:val="24"/>
                <w:szCs w:val="24"/>
              </w:rPr>
              <w:t xml:space="preserve"> 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lastRenderedPageBreak/>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Строчная и заглавная буквы Г, г.</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 xml:space="preserve">Называть </w:t>
            </w:r>
            <w:r w:rsidRPr="000E0269">
              <w:rPr>
                <w:rFonts w:ascii="Times New Roman" w:hAnsi="Times New Roman" w:cs="Times New Roman"/>
                <w:iCs/>
                <w:sz w:val="24"/>
                <w:szCs w:val="24"/>
              </w:rPr>
              <w:t>правильно элементы буквы Г, г.</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Г, г в соответствии с образцом. </w:t>
            </w: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Г, г с образцом.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слова и предложения с печатного шрифта.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21</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Согласный звук </w:t>
            </w:r>
            <w:r w:rsidRPr="000E0269">
              <w:rPr>
                <w:rFonts w:ascii="Times New Roman" w:hAnsi="Times New Roman" w:cs="Times New Roman"/>
                <w:b/>
                <w:sz w:val="24"/>
                <w:szCs w:val="24"/>
              </w:rPr>
              <w:sym w:font="AIGDT" w:char="F05B"/>
            </w:r>
            <w:proofErr w:type="gramStart"/>
            <w:r w:rsidRPr="000E0269">
              <w:rPr>
                <w:rFonts w:ascii="Times New Roman" w:hAnsi="Times New Roman" w:cs="Times New Roman"/>
                <w:b/>
                <w:sz w:val="24"/>
                <w:szCs w:val="24"/>
              </w:rPr>
              <w:t>ч</w:t>
            </w:r>
            <w:proofErr w:type="gramEnd"/>
            <w:r w:rsidRPr="000E0269">
              <w:rPr>
                <w:rFonts w:ascii="Times New Roman" w:hAnsi="Times New Roman" w:cs="Times New Roman"/>
                <w:b/>
                <w:sz w:val="24"/>
                <w:szCs w:val="24"/>
              </w:rPr>
              <w:t>’</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Ч, ч.</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ч</w:t>
            </w:r>
            <w:proofErr w:type="gramEnd"/>
            <w:r w:rsidRPr="000E0269">
              <w:rPr>
                <w:rFonts w:ascii="Times New Roman" w:hAnsi="Times New Roman" w:cs="Times New Roman"/>
                <w:sz w:val="24"/>
                <w:szCs w:val="24"/>
              </w:rPr>
              <w:t>’</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устанавливать с помощью учителя, что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ч’</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всегда мягкий, глухой.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w:t>
            </w:r>
            <w:r w:rsidRPr="000E0269">
              <w:rPr>
                <w:rFonts w:ascii="Times New Roman" w:hAnsi="Times New Roman" w:cs="Times New Roman"/>
                <w:b/>
                <w:sz w:val="24"/>
                <w:szCs w:val="24"/>
              </w:rPr>
              <w:t xml:space="preserve"> 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место новой буквы на «ленте букв».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 задавать вопросы по его содержанию.</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Строчная буква </w:t>
            </w:r>
            <w:proofErr w:type="gramStart"/>
            <w:r w:rsidRPr="000E0269">
              <w:rPr>
                <w:rFonts w:ascii="Times New Roman" w:hAnsi="Times New Roman" w:cs="Times New Roman"/>
                <w:b/>
                <w:sz w:val="24"/>
                <w:szCs w:val="24"/>
              </w:rPr>
              <w:t>ч</w:t>
            </w:r>
            <w:proofErr w:type="gramEnd"/>
            <w:r w:rsidRPr="000E0269">
              <w:rPr>
                <w:rFonts w:ascii="Times New Roman" w:hAnsi="Times New Roman" w:cs="Times New Roman"/>
                <w:b/>
                <w:sz w:val="24"/>
                <w:szCs w:val="24"/>
              </w:rPr>
              <w:t>.</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 xml:space="preserve">правильно элементы буквы </w:t>
            </w:r>
            <w:proofErr w:type="gramStart"/>
            <w:r w:rsidRPr="000E0269">
              <w:rPr>
                <w:rFonts w:ascii="Times New Roman" w:hAnsi="Times New Roman" w:cs="Times New Roman"/>
                <w:iCs/>
                <w:sz w:val="24"/>
                <w:szCs w:val="24"/>
              </w:rPr>
              <w:t>ч</w:t>
            </w:r>
            <w:proofErr w:type="gramEnd"/>
            <w:r w:rsidRPr="000E0269">
              <w:rPr>
                <w:rFonts w:ascii="Times New Roman" w:hAnsi="Times New Roman" w:cs="Times New Roman"/>
                <w:iCs/>
                <w:sz w:val="24"/>
                <w:szCs w:val="24"/>
              </w:rPr>
              <w:t>.</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w:t>
            </w:r>
            <w:proofErr w:type="gramStart"/>
            <w:r w:rsidRPr="000E0269">
              <w:rPr>
                <w:rFonts w:ascii="Times New Roman" w:hAnsi="Times New Roman" w:cs="Times New Roman"/>
                <w:iCs/>
                <w:sz w:val="24"/>
                <w:szCs w:val="24"/>
              </w:rPr>
              <w:t>ч</w:t>
            </w:r>
            <w:proofErr w:type="gramEnd"/>
            <w:r w:rsidRPr="000E0269">
              <w:rPr>
                <w:rFonts w:ascii="Times New Roman" w:hAnsi="Times New Roman" w:cs="Times New Roman"/>
                <w:iCs/>
                <w:sz w:val="24"/>
                <w:szCs w:val="24"/>
              </w:rPr>
              <w:t xml:space="preserve">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 xml:space="preserve">написанную букву </w:t>
            </w:r>
            <w:proofErr w:type="gramStart"/>
            <w:r w:rsidRPr="000E0269">
              <w:rPr>
                <w:rFonts w:ascii="Times New Roman" w:hAnsi="Times New Roman" w:cs="Times New Roman"/>
                <w:iCs/>
                <w:sz w:val="24"/>
                <w:szCs w:val="24"/>
              </w:rPr>
              <w:t>ч</w:t>
            </w:r>
            <w:proofErr w:type="gramEnd"/>
            <w:r w:rsidRPr="000E0269">
              <w:rPr>
                <w:rFonts w:ascii="Times New Roman" w:hAnsi="Times New Roman" w:cs="Times New Roman"/>
                <w:iCs/>
                <w:sz w:val="24"/>
                <w:szCs w:val="24"/>
              </w:rPr>
              <w:t xml:space="preserve"> с образцом.</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 отвечать письменно на вопрос текста.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946792" w:rsidRPr="000E0269" w:rsidRDefault="00946792" w:rsidP="00AA0006">
            <w:pPr>
              <w:spacing w:after="0" w:line="360" w:lineRule="auto"/>
              <w:rPr>
                <w:rFonts w:ascii="Times New Roman" w:hAnsi="Times New Roman" w:cs="Times New Roman"/>
                <w:sz w:val="24"/>
                <w:szCs w:val="24"/>
              </w:rPr>
            </w:pPr>
          </w:p>
        </w:tc>
        <w:tc>
          <w:tcPr>
            <w:tcW w:w="2976"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 xml:space="preserve">Согласный звук </w:t>
            </w:r>
            <w:r w:rsidRPr="000E0269">
              <w:rPr>
                <w:rFonts w:ascii="Times New Roman" w:hAnsi="Times New Roman" w:cs="Times New Roman"/>
                <w:b/>
                <w:sz w:val="24"/>
                <w:szCs w:val="24"/>
              </w:rPr>
              <w:sym w:font="AIGDT" w:char="F05B"/>
            </w:r>
            <w:proofErr w:type="gramStart"/>
            <w:r w:rsidRPr="000E0269">
              <w:rPr>
                <w:rFonts w:ascii="Times New Roman" w:hAnsi="Times New Roman" w:cs="Times New Roman"/>
                <w:b/>
                <w:sz w:val="24"/>
                <w:szCs w:val="24"/>
              </w:rPr>
              <w:t>ч</w:t>
            </w:r>
            <w:proofErr w:type="gramEnd"/>
            <w:r w:rsidRPr="000E0269">
              <w:rPr>
                <w:rFonts w:ascii="Times New Roman" w:hAnsi="Times New Roman" w:cs="Times New Roman"/>
                <w:b/>
                <w:sz w:val="24"/>
                <w:szCs w:val="24"/>
              </w:rPr>
              <w:t>’</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Ч, ч.</w:t>
            </w:r>
          </w:p>
          <w:p w:rsidR="00946792" w:rsidRPr="000E0269" w:rsidRDefault="00946792" w:rsidP="00AA0006">
            <w:pPr>
              <w:tabs>
                <w:tab w:val="left" w:pos="1650"/>
              </w:tabs>
              <w:spacing w:after="0" w:line="360" w:lineRule="auto"/>
              <w:rPr>
                <w:rFonts w:ascii="Times New Roman" w:hAnsi="Times New Roman" w:cs="Times New Roman"/>
                <w:b/>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w:t>
            </w:r>
            <w:r w:rsidRPr="000E0269">
              <w:rPr>
                <w:rFonts w:ascii="Times New Roman" w:hAnsi="Times New Roman" w:cs="Times New Roman"/>
                <w:b/>
                <w:sz w:val="24"/>
                <w:szCs w:val="24"/>
              </w:rPr>
              <w:t xml:space="preserve"> 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Читать</w:t>
            </w:r>
            <w:r w:rsidRPr="000E0269">
              <w:rPr>
                <w:rFonts w:ascii="Times New Roman" w:hAnsi="Times New Roman" w:cs="Times New Roman"/>
                <w:sz w:val="24"/>
                <w:szCs w:val="24"/>
              </w:rPr>
              <w:t xml:space="preserve"> слова с изученной буквой. </w:t>
            </w: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 «Почему в сочетании ча пишется буква 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w:t>
            </w:r>
            <w:r w:rsidRPr="000E0269">
              <w:rPr>
                <w:rFonts w:ascii="Times New Roman" w:hAnsi="Times New Roman" w:cs="Times New Roman"/>
                <w:b/>
                <w:sz w:val="24"/>
                <w:szCs w:val="24"/>
              </w:rPr>
              <w:t>Задавать</w:t>
            </w:r>
            <w:r w:rsidRPr="000E0269">
              <w:rPr>
                <w:rFonts w:ascii="Times New Roman" w:hAnsi="Times New Roman" w:cs="Times New Roman"/>
                <w:sz w:val="24"/>
                <w:szCs w:val="24"/>
              </w:rPr>
              <w:t xml:space="preserve"> вопросы по содержанию прочитанного текста.</w:t>
            </w:r>
          </w:p>
          <w:p w:rsidR="00946792" w:rsidRPr="000E0269" w:rsidRDefault="00946792" w:rsidP="00AA0006">
            <w:pPr>
              <w:spacing w:after="0" w:line="360" w:lineRule="auto"/>
              <w:rPr>
                <w:rFonts w:ascii="Times New Roman" w:hAnsi="Times New Roman" w:cs="Times New Roman"/>
                <w:b/>
                <w:sz w:val="24"/>
                <w:szCs w:val="24"/>
                <w:shd w:val="clear" w:color="auto" w:fill="B3B3B3"/>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все изученные буквы со звуками. </w:t>
            </w: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классифицировать </w:t>
            </w:r>
            <w:r w:rsidRPr="000E0269">
              <w:rPr>
                <w:rFonts w:ascii="Times New Roman" w:hAnsi="Times New Roman" w:cs="Times New Roman"/>
                <w:sz w:val="24"/>
                <w:szCs w:val="24"/>
              </w:rPr>
              <w:t>все изученные буквы.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свои достижения.</w:t>
            </w:r>
          </w:p>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Строчная и заглавная буквы Ч.</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b/>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 xml:space="preserve">Называть </w:t>
            </w:r>
            <w:r w:rsidRPr="000E0269">
              <w:rPr>
                <w:rFonts w:ascii="Times New Roman" w:hAnsi="Times New Roman" w:cs="Times New Roman"/>
                <w:iCs/>
                <w:sz w:val="24"/>
                <w:szCs w:val="24"/>
              </w:rPr>
              <w:t>правильно элементы буквы Ч</w:t>
            </w:r>
            <w:proofErr w:type="gramStart"/>
            <w:r w:rsidRPr="000E0269">
              <w:rPr>
                <w:rFonts w:ascii="Times New Roman" w:hAnsi="Times New Roman" w:cs="Times New Roman"/>
                <w:iCs/>
                <w:sz w:val="24"/>
                <w:szCs w:val="24"/>
              </w:rPr>
              <w:t>,ч</w:t>
            </w:r>
            <w:proofErr w:type="gramEnd"/>
            <w:r w:rsidRPr="000E0269">
              <w:rPr>
                <w:rFonts w:ascii="Times New Roman" w:hAnsi="Times New Roman" w:cs="Times New Roman"/>
                <w:iCs/>
                <w:sz w:val="24"/>
                <w:szCs w:val="24"/>
              </w:rPr>
              <w:t>.</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w:t>
            </w:r>
            <w:r w:rsidRPr="000E0269">
              <w:rPr>
                <w:rFonts w:ascii="Times New Roman" w:hAnsi="Times New Roman" w:cs="Times New Roman"/>
                <w:iCs/>
                <w:sz w:val="24"/>
                <w:szCs w:val="24"/>
              </w:rPr>
              <w:lastRenderedPageBreak/>
              <w:t xml:space="preserve">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Ч, ч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Ч, ч с образцом.</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 отвечать письменно на вопрос текста.</w:t>
            </w:r>
          </w:p>
          <w:p w:rsidR="00946792" w:rsidRPr="000E0269" w:rsidRDefault="00946792" w:rsidP="00AA0006">
            <w:pPr>
              <w:spacing w:after="0" w:line="360" w:lineRule="auto"/>
              <w:rPr>
                <w:rFonts w:ascii="Times New Roman" w:hAnsi="Times New Roman" w:cs="Times New Roman"/>
                <w:b/>
                <w:iCs/>
                <w:sz w:val="24"/>
                <w:szCs w:val="24"/>
              </w:rPr>
            </w:pP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25</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tc>
        <w:tc>
          <w:tcPr>
            <w:tcW w:w="297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Буква ь</w:t>
            </w:r>
            <w:proofErr w:type="gramStart"/>
            <w:r w:rsidRPr="000E0269">
              <w:rPr>
                <w:rFonts w:ascii="Times New Roman" w:hAnsi="Times New Roman" w:cs="Times New Roman"/>
                <w:b/>
                <w:sz w:val="24"/>
                <w:szCs w:val="24"/>
              </w:rPr>
              <w:t xml:space="preserve"> .</w:t>
            </w:r>
            <w:proofErr w:type="gramEnd"/>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 xml:space="preserve">слого-звуковой анализ слова гуси (с опорой на схему).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слово гуси </w:t>
            </w:r>
            <w:r w:rsidRPr="000E0269">
              <w:rPr>
                <w:rFonts w:ascii="Times New Roman" w:hAnsi="Times New Roman" w:cs="Times New Roman"/>
                <w:sz w:val="24"/>
                <w:szCs w:val="24"/>
              </w:rPr>
              <w:lastRenderedPageBreak/>
              <w:t xml:space="preserve">из букв. </w:t>
            </w: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как обозначена мягкость согласного звука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с</w:t>
            </w:r>
            <w:proofErr w:type="gramEnd"/>
            <w:r w:rsidRPr="000E0269">
              <w:rPr>
                <w:rFonts w:ascii="Times New Roman" w:hAnsi="Times New Roman" w:cs="Times New Roman"/>
                <w:sz w:val="24"/>
                <w:szCs w:val="24"/>
              </w:rPr>
              <w:t>’</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звуковую форму слова гусь с его схемой. </w:t>
            </w:r>
            <w:r w:rsidRPr="000E0269">
              <w:rPr>
                <w:rFonts w:ascii="Times New Roman" w:hAnsi="Times New Roman" w:cs="Times New Roman"/>
                <w:b/>
                <w:sz w:val="24"/>
                <w:szCs w:val="24"/>
              </w:rPr>
              <w:t>Устанавливать</w:t>
            </w:r>
            <w:r w:rsidRPr="000E0269">
              <w:rPr>
                <w:rFonts w:ascii="Times New Roman" w:hAnsi="Times New Roman" w:cs="Times New Roman"/>
                <w:sz w:val="24"/>
                <w:szCs w:val="24"/>
              </w:rPr>
              <w:t xml:space="preserve"> количество звуков в слове. </w:t>
            </w:r>
            <w:r w:rsidRPr="000E0269">
              <w:rPr>
                <w:rFonts w:ascii="Times New Roman" w:hAnsi="Times New Roman" w:cs="Times New Roman"/>
                <w:b/>
                <w:sz w:val="24"/>
                <w:szCs w:val="24"/>
              </w:rPr>
              <w:t>Участвовать</w:t>
            </w:r>
            <w:r w:rsidRPr="000E0269">
              <w:rPr>
                <w:rFonts w:ascii="Times New Roman" w:hAnsi="Times New Roman" w:cs="Times New Roman"/>
                <w:sz w:val="24"/>
                <w:szCs w:val="24"/>
              </w:rPr>
              <w:t xml:space="preserve"> в обсуждении проблемы: «Как обозначить мягкость согласного на конце слова гусь?».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слова с ь в середине и конце,</w:t>
            </w:r>
            <w:r w:rsidRPr="000E0269">
              <w:rPr>
                <w:rFonts w:ascii="Times New Roman" w:hAnsi="Times New Roman" w:cs="Times New Roman"/>
                <w:b/>
                <w:sz w:val="24"/>
                <w:szCs w:val="24"/>
              </w:rPr>
              <w:t xml:space="preserve"> производить </w:t>
            </w:r>
            <w:r w:rsidRPr="000E0269">
              <w:rPr>
                <w:rFonts w:ascii="Times New Roman" w:hAnsi="Times New Roman" w:cs="Times New Roman"/>
                <w:sz w:val="24"/>
                <w:szCs w:val="24"/>
              </w:rPr>
              <w:t>их слого-звуковой анализ,</w:t>
            </w:r>
            <w:r w:rsidRPr="000E0269">
              <w:rPr>
                <w:rFonts w:ascii="Times New Roman" w:hAnsi="Times New Roman" w:cs="Times New Roman"/>
                <w:b/>
                <w:sz w:val="24"/>
                <w:szCs w:val="24"/>
              </w:rPr>
              <w:t xml:space="preserve"> обнаруживать </w:t>
            </w:r>
            <w:r w:rsidRPr="000E0269">
              <w:rPr>
                <w:rFonts w:ascii="Times New Roman" w:hAnsi="Times New Roman" w:cs="Times New Roman"/>
                <w:sz w:val="24"/>
                <w:szCs w:val="24"/>
              </w:rPr>
              <w:t>несоответствие количества букв количеству звуков.</w:t>
            </w:r>
            <w:r w:rsidRPr="000E0269">
              <w:rPr>
                <w:rFonts w:ascii="Times New Roman" w:hAnsi="Times New Roman" w:cs="Times New Roman"/>
                <w:b/>
                <w:sz w:val="24"/>
                <w:szCs w:val="24"/>
              </w:rPr>
              <w:t xml:space="preserve"> Делать </w:t>
            </w:r>
            <w:r w:rsidRPr="000E0269">
              <w:rPr>
                <w:rFonts w:ascii="Times New Roman" w:hAnsi="Times New Roman" w:cs="Times New Roman"/>
                <w:sz w:val="24"/>
                <w:szCs w:val="24"/>
              </w:rPr>
              <w:t>вывод: буква ь звука не обозначает, она нужна для обозначения мягкости предшествующего согласного звука.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Обозначать </w:t>
            </w:r>
            <w:r w:rsidRPr="000E0269">
              <w:rPr>
                <w:rFonts w:ascii="Times New Roman" w:hAnsi="Times New Roman" w:cs="Times New Roman"/>
                <w:sz w:val="24"/>
                <w:szCs w:val="24"/>
              </w:rPr>
              <w:t xml:space="preserve">буквой ь мягкость согласных на конце и в середине </w:t>
            </w:r>
            <w:r w:rsidRPr="000E0269">
              <w:rPr>
                <w:rFonts w:ascii="Times New Roman" w:hAnsi="Times New Roman" w:cs="Times New Roman"/>
                <w:sz w:val="24"/>
                <w:szCs w:val="24"/>
              </w:rPr>
              <w:lastRenderedPageBreak/>
              <w:t>слов.</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место новой буквы на «ленте букв».</w:t>
            </w:r>
            <w:r w:rsidRPr="000E0269">
              <w:rPr>
                <w:rFonts w:ascii="Times New Roman" w:hAnsi="Times New Roman" w:cs="Times New Roman"/>
                <w:b/>
                <w:sz w:val="24"/>
                <w:szCs w:val="24"/>
              </w:rPr>
              <w:t xml:space="preserve"> Объяснять </w:t>
            </w:r>
            <w:r w:rsidRPr="000E0269">
              <w:rPr>
                <w:rFonts w:ascii="Times New Roman" w:hAnsi="Times New Roman" w:cs="Times New Roman"/>
                <w:sz w:val="24"/>
                <w:szCs w:val="24"/>
              </w:rPr>
              <w:t>роль буквы</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ь</w:t>
            </w:r>
            <w:r w:rsidRPr="000E0269">
              <w:rPr>
                <w:rFonts w:ascii="Times New Roman" w:hAnsi="Times New Roman" w:cs="Times New Roman"/>
                <w:b/>
                <w:sz w:val="24"/>
                <w:szCs w:val="24"/>
              </w:rPr>
              <w:t xml:space="preserve">. Читать </w:t>
            </w:r>
            <w:r w:rsidRPr="000E0269">
              <w:rPr>
                <w:rFonts w:ascii="Times New Roman" w:hAnsi="Times New Roman" w:cs="Times New Roman"/>
                <w:sz w:val="24"/>
                <w:szCs w:val="24"/>
              </w:rPr>
              <w:t>текст, задавать вопросы по его содержанию.</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Буква ь.</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ь.</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Писать</w:t>
            </w:r>
            <w:r w:rsidRPr="000E0269">
              <w:rPr>
                <w:rFonts w:ascii="Times New Roman" w:hAnsi="Times New Roman" w:cs="Times New Roman"/>
                <w:iCs/>
                <w:sz w:val="24"/>
                <w:szCs w:val="24"/>
              </w:rPr>
              <w:t xml:space="preserve"> букву ь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ь с образцом.</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Выполнять</w:t>
            </w:r>
            <w:r w:rsidRPr="000E0269">
              <w:rPr>
                <w:rFonts w:ascii="Times New Roman" w:hAnsi="Times New Roman" w:cs="Times New Roman"/>
                <w:sz w:val="24"/>
                <w:szCs w:val="24"/>
              </w:rPr>
              <w:t xml:space="preserve"> слого-звуковой анализ слов с мягким знаком на конце слова.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количество букв и звуков в слове.</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слова и предложения с печатного шрифта.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грамотно слова с мягким знаком на конце и в середине слова.</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 отвечать письменно на вопрос текста. </w:t>
            </w:r>
            <w:r w:rsidRPr="000E0269">
              <w:rPr>
                <w:rFonts w:ascii="Times New Roman" w:hAnsi="Times New Roman" w:cs="Times New Roman"/>
                <w:iCs/>
                <w:sz w:val="24"/>
                <w:szCs w:val="24"/>
              </w:rPr>
              <w:lastRenderedPageBreak/>
              <w:t xml:space="preserve">Правильно </w:t>
            </w: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имена собственные.</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28</w:t>
            </w:r>
          </w:p>
        </w:tc>
        <w:tc>
          <w:tcPr>
            <w:tcW w:w="297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ш</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буквы </w:t>
            </w:r>
            <w:proofErr w:type="gramStart"/>
            <w:r w:rsidRPr="000E0269">
              <w:rPr>
                <w:rFonts w:ascii="Times New Roman" w:hAnsi="Times New Roman" w:cs="Times New Roman"/>
                <w:b/>
                <w:sz w:val="24"/>
                <w:szCs w:val="24"/>
              </w:rPr>
              <w:t>Ш</w:t>
            </w:r>
            <w:proofErr w:type="gramEnd"/>
            <w:r w:rsidRPr="000E0269">
              <w:rPr>
                <w:rFonts w:ascii="Times New Roman" w:hAnsi="Times New Roman" w:cs="Times New Roman"/>
                <w:b/>
                <w:sz w:val="24"/>
                <w:szCs w:val="24"/>
              </w:rPr>
              <w:t>, ш.</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ш</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за произношением нового звука в словах, </w:t>
            </w:r>
            <w:r w:rsidRPr="000E0269">
              <w:rPr>
                <w:rFonts w:ascii="Times New Roman" w:hAnsi="Times New Roman" w:cs="Times New Roman"/>
                <w:b/>
                <w:sz w:val="24"/>
                <w:szCs w:val="24"/>
              </w:rPr>
              <w:t>устанавливать</w:t>
            </w:r>
            <w:r w:rsidRPr="000E0269">
              <w:rPr>
                <w:rFonts w:ascii="Times New Roman" w:hAnsi="Times New Roman" w:cs="Times New Roman"/>
                <w:sz w:val="24"/>
                <w:szCs w:val="24"/>
              </w:rPr>
              <w:t xml:space="preserve"> на основе наблюдений, что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ш</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глухой и всегда твёрдый.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w:t>
            </w:r>
            <w:r w:rsidRPr="000E0269">
              <w:rPr>
                <w:rFonts w:ascii="Times New Roman" w:hAnsi="Times New Roman" w:cs="Times New Roman"/>
                <w:b/>
                <w:sz w:val="24"/>
                <w:szCs w:val="24"/>
              </w:rPr>
              <w:t xml:space="preserve"> 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буквой.</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место новой буквы на «ленте букв».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Строчная буква  ш. </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ш.</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ш в соответствии с образцом. </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31</w:t>
            </w:r>
          </w:p>
        </w:tc>
        <w:tc>
          <w:tcPr>
            <w:tcW w:w="297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 xml:space="preserve">Согласный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ш</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буквы </w:t>
            </w:r>
            <w:proofErr w:type="gramStart"/>
            <w:r w:rsidRPr="000E0269">
              <w:rPr>
                <w:rFonts w:ascii="Times New Roman" w:hAnsi="Times New Roman" w:cs="Times New Roman"/>
                <w:b/>
                <w:sz w:val="24"/>
                <w:szCs w:val="24"/>
              </w:rPr>
              <w:t>Ш</w:t>
            </w:r>
            <w:proofErr w:type="gramEnd"/>
            <w:r w:rsidRPr="000E0269">
              <w:rPr>
                <w:rFonts w:ascii="Times New Roman" w:hAnsi="Times New Roman" w:cs="Times New Roman"/>
                <w:b/>
                <w:sz w:val="24"/>
                <w:szCs w:val="24"/>
              </w:rPr>
              <w:t>, ш.</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Читать </w:t>
            </w:r>
            <w:r w:rsidRPr="000E0269">
              <w:rPr>
                <w:rFonts w:ascii="Times New Roman" w:hAnsi="Times New Roman" w:cs="Times New Roman"/>
                <w:sz w:val="24"/>
                <w:szCs w:val="24"/>
              </w:rPr>
              <w:t xml:space="preserve">слоги-слияния, </w:t>
            </w:r>
            <w:r w:rsidRPr="000E0269">
              <w:rPr>
                <w:rFonts w:ascii="Times New Roman" w:hAnsi="Times New Roman" w:cs="Times New Roman"/>
                <w:b/>
                <w:sz w:val="24"/>
                <w:szCs w:val="24"/>
              </w:rPr>
              <w:t>устанавливать</w:t>
            </w:r>
            <w:r w:rsidRPr="000E0269">
              <w:rPr>
                <w:rFonts w:ascii="Times New Roman" w:hAnsi="Times New Roman" w:cs="Times New Roman"/>
                <w:sz w:val="24"/>
                <w:szCs w:val="24"/>
              </w:rPr>
              <w:t xml:space="preserve"> на основе </w:t>
            </w:r>
            <w:r w:rsidRPr="000E0269">
              <w:rPr>
                <w:rFonts w:ascii="Times New Roman" w:hAnsi="Times New Roman" w:cs="Times New Roman"/>
                <w:sz w:val="24"/>
                <w:szCs w:val="24"/>
              </w:rPr>
              <w:lastRenderedPageBreak/>
              <w:t xml:space="preserve">наблюдений, что в слоге ши пишется всегда и, в слоге </w:t>
            </w:r>
            <w:proofErr w:type="gramStart"/>
            <w:r w:rsidRPr="000E0269">
              <w:rPr>
                <w:rFonts w:ascii="Times New Roman" w:hAnsi="Times New Roman" w:cs="Times New Roman"/>
                <w:sz w:val="24"/>
                <w:szCs w:val="24"/>
              </w:rPr>
              <w:t>ше — е</w:t>
            </w:r>
            <w:proofErr w:type="gramEnd"/>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Делать</w:t>
            </w:r>
            <w:r w:rsidRPr="000E0269">
              <w:rPr>
                <w:rFonts w:ascii="Times New Roman" w:hAnsi="Times New Roman" w:cs="Times New Roman"/>
                <w:sz w:val="24"/>
                <w:szCs w:val="24"/>
              </w:rPr>
              <w:t xml:space="preserve"> вывод (под руководством учителя): эти буквы не указывают на то, как надо произносить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ш</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ш</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всегда остается твёрдым.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слова с изученной буквой. </w:t>
            </w: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«Какая буква пишется в сочетании ши?», «Какая буква пишется в сочетании ше?».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Классифицировать</w:t>
            </w:r>
            <w:r w:rsidRPr="000E0269">
              <w:rPr>
                <w:rFonts w:ascii="Times New Roman" w:hAnsi="Times New Roman" w:cs="Times New Roman"/>
                <w:sz w:val="24"/>
                <w:szCs w:val="24"/>
              </w:rPr>
              <w:t xml:space="preserve"> слова в соответствии с их значением (слова, называющие предметы; слова, называющие действия.)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все изученные буквы со звуками. </w:t>
            </w: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классифицировать </w:t>
            </w:r>
            <w:r w:rsidRPr="000E0269">
              <w:rPr>
                <w:rFonts w:ascii="Times New Roman" w:hAnsi="Times New Roman" w:cs="Times New Roman"/>
                <w:sz w:val="24"/>
                <w:szCs w:val="24"/>
              </w:rPr>
              <w:t>все изученные буквы.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w:t>
            </w:r>
            <w:r w:rsidRPr="000E0269">
              <w:rPr>
                <w:rFonts w:ascii="Times New Roman" w:hAnsi="Times New Roman" w:cs="Times New Roman"/>
                <w:sz w:val="24"/>
                <w:szCs w:val="24"/>
              </w:rPr>
              <w:lastRenderedPageBreak/>
              <w:t xml:space="preserve">урока и </w:t>
            </w: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свои достижения.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 xml:space="preserve">Строчная и заглавная буквы </w:t>
            </w:r>
          </w:p>
          <w:p w:rsidR="00946792" w:rsidRPr="000E0269" w:rsidRDefault="00946792" w:rsidP="00AA0006">
            <w:pPr>
              <w:tabs>
                <w:tab w:val="left" w:pos="1650"/>
              </w:tabs>
              <w:spacing w:after="0" w:line="360" w:lineRule="auto"/>
              <w:rPr>
                <w:rFonts w:ascii="Times New Roman" w:hAnsi="Times New Roman" w:cs="Times New Roman"/>
                <w:b/>
                <w:sz w:val="24"/>
                <w:szCs w:val="24"/>
              </w:rPr>
            </w:pPr>
            <w:proofErr w:type="gramStart"/>
            <w:r w:rsidRPr="000E0269">
              <w:rPr>
                <w:rFonts w:ascii="Times New Roman" w:hAnsi="Times New Roman" w:cs="Times New Roman"/>
                <w:b/>
                <w:sz w:val="24"/>
                <w:szCs w:val="24"/>
              </w:rPr>
              <w:t>Ш</w:t>
            </w:r>
            <w:proofErr w:type="gramEnd"/>
            <w:r w:rsidRPr="000E0269">
              <w:rPr>
                <w:rFonts w:ascii="Times New Roman" w:hAnsi="Times New Roman" w:cs="Times New Roman"/>
                <w:b/>
                <w:sz w:val="24"/>
                <w:szCs w:val="24"/>
              </w:rPr>
              <w:t xml:space="preserve">, ш. </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 xml:space="preserve">Называть </w:t>
            </w:r>
            <w:r w:rsidRPr="000E0269">
              <w:rPr>
                <w:rFonts w:ascii="Times New Roman" w:hAnsi="Times New Roman" w:cs="Times New Roman"/>
                <w:iCs/>
                <w:sz w:val="24"/>
                <w:szCs w:val="24"/>
              </w:rPr>
              <w:t xml:space="preserve">правильно элементы буквы </w:t>
            </w:r>
            <w:proofErr w:type="gramStart"/>
            <w:r w:rsidRPr="000E0269">
              <w:rPr>
                <w:rFonts w:ascii="Times New Roman" w:hAnsi="Times New Roman" w:cs="Times New Roman"/>
                <w:iCs/>
                <w:sz w:val="24"/>
                <w:szCs w:val="24"/>
              </w:rPr>
              <w:t>Ш</w:t>
            </w:r>
            <w:proofErr w:type="gramEnd"/>
            <w:r w:rsidRPr="000E0269">
              <w:rPr>
                <w:rFonts w:ascii="Times New Roman" w:hAnsi="Times New Roman" w:cs="Times New Roman"/>
                <w:iCs/>
                <w:sz w:val="24"/>
                <w:szCs w:val="24"/>
              </w:rPr>
              <w:t>, ш.</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w:t>
            </w:r>
            <w:proofErr w:type="gramStart"/>
            <w:r w:rsidRPr="000E0269">
              <w:rPr>
                <w:rFonts w:ascii="Times New Roman" w:hAnsi="Times New Roman" w:cs="Times New Roman"/>
                <w:iCs/>
                <w:sz w:val="24"/>
                <w:szCs w:val="24"/>
              </w:rPr>
              <w:t>Ш</w:t>
            </w:r>
            <w:proofErr w:type="gramEnd"/>
            <w:r w:rsidRPr="000E0269">
              <w:rPr>
                <w:rFonts w:ascii="Times New Roman" w:hAnsi="Times New Roman" w:cs="Times New Roman"/>
                <w:iCs/>
                <w:sz w:val="24"/>
                <w:szCs w:val="24"/>
              </w:rPr>
              <w:t xml:space="preserve">, ш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 xml:space="preserve">написанную букву </w:t>
            </w:r>
            <w:proofErr w:type="gramStart"/>
            <w:r w:rsidRPr="000E0269">
              <w:rPr>
                <w:rFonts w:ascii="Times New Roman" w:hAnsi="Times New Roman" w:cs="Times New Roman"/>
                <w:iCs/>
                <w:sz w:val="24"/>
                <w:szCs w:val="24"/>
              </w:rPr>
              <w:t>Ш</w:t>
            </w:r>
            <w:proofErr w:type="gramEnd"/>
            <w:r w:rsidRPr="000E0269">
              <w:rPr>
                <w:rFonts w:ascii="Times New Roman" w:hAnsi="Times New Roman" w:cs="Times New Roman"/>
                <w:iCs/>
                <w:sz w:val="24"/>
                <w:szCs w:val="24"/>
              </w:rPr>
              <w:t xml:space="preserve"> с образцом.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Выполнять</w:t>
            </w:r>
            <w:r w:rsidRPr="000E0269">
              <w:rPr>
                <w:rFonts w:ascii="Times New Roman" w:hAnsi="Times New Roman" w:cs="Times New Roman"/>
                <w:sz w:val="24"/>
                <w:szCs w:val="24"/>
              </w:rPr>
              <w:t xml:space="preserve"> слого-звуковой анализ слов со звуком [ш].</w:t>
            </w:r>
          </w:p>
          <w:p w:rsidR="00946792" w:rsidRPr="000E0269" w:rsidRDefault="00946792"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правильно имена собственные.</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слова и предложения с печатного шрифта.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p w:rsidR="00946792" w:rsidRPr="000E0269" w:rsidRDefault="00946792" w:rsidP="00AA0006">
            <w:pPr>
              <w:spacing w:after="0" w:line="360" w:lineRule="auto"/>
              <w:rPr>
                <w:rFonts w:ascii="Times New Roman" w:hAnsi="Times New Roman" w:cs="Times New Roman"/>
                <w:sz w:val="24"/>
                <w:szCs w:val="24"/>
              </w:rPr>
            </w:pPr>
          </w:p>
        </w:tc>
        <w:tc>
          <w:tcPr>
            <w:tcW w:w="297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ж</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Ж</w:t>
            </w:r>
            <w:proofErr w:type="gramEnd"/>
            <w:r w:rsidRPr="000E0269">
              <w:rPr>
                <w:rFonts w:ascii="Times New Roman" w:hAnsi="Times New Roman" w:cs="Times New Roman"/>
                <w:b/>
                <w:sz w:val="24"/>
                <w:szCs w:val="24"/>
              </w:rPr>
              <w:t xml:space="preserve">, ж.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proofErr w:type="gramStart"/>
            <w:r w:rsidRPr="000E0269">
              <w:rPr>
                <w:rFonts w:ascii="Times New Roman" w:hAnsi="Times New Roman" w:cs="Times New Roman"/>
                <w:sz w:val="24"/>
                <w:szCs w:val="24"/>
              </w:rPr>
              <w:t xml:space="preserve">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ж</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за произношением нового звука в словах, </w:t>
            </w:r>
            <w:r w:rsidRPr="000E0269">
              <w:rPr>
                <w:rFonts w:ascii="Times New Roman" w:hAnsi="Times New Roman" w:cs="Times New Roman"/>
                <w:b/>
                <w:sz w:val="24"/>
                <w:szCs w:val="24"/>
              </w:rPr>
              <w:t>устанавливать</w:t>
            </w:r>
            <w:r w:rsidRPr="000E0269">
              <w:rPr>
                <w:rFonts w:ascii="Times New Roman" w:hAnsi="Times New Roman" w:cs="Times New Roman"/>
                <w:sz w:val="24"/>
                <w:szCs w:val="24"/>
              </w:rPr>
              <w:t xml:space="preserve"> на основе наблюдений, что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ж</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звонкий и всегда твёрдый.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w:t>
            </w:r>
            <w:r w:rsidRPr="000E0269">
              <w:rPr>
                <w:rFonts w:ascii="Times New Roman" w:hAnsi="Times New Roman" w:cs="Times New Roman"/>
                <w:b/>
                <w:sz w:val="24"/>
                <w:szCs w:val="24"/>
              </w:rPr>
              <w:t xml:space="preserve"> 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буквой.</w:t>
            </w:r>
          </w:p>
          <w:p w:rsidR="00946792" w:rsidRPr="000E0269" w:rsidRDefault="00946792" w:rsidP="00AA0006">
            <w:pPr>
              <w:spacing w:after="0" w:line="360" w:lineRule="auto"/>
              <w:ind w:firstLine="749"/>
              <w:rPr>
                <w:rFonts w:ascii="Times New Roman" w:hAnsi="Times New Roman" w:cs="Times New Roman"/>
                <w:b/>
                <w:sz w:val="24"/>
                <w:szCs w:val="24"/>
              </w:rPr>
            </w:pP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буква ж, Ж.</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tc>
        <w:tc>
          <w:tcPr>
            <w:tcW w:w="297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ж</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Ж</w:t>
            </w:r>
            <w:proofErr w:type="gramEnd"/>
            <w:r w:rsidRPr="000E0269">
              <w:rPr>
                <w:rFonts w:ascii="Times New Roman" w:hAnsi="Times New Roman" w:cs="Times New Roman"/>
                <w:b/>
                <w:sz w:val="24"/>
                <w:szCs w:val="24"/>
              </w:rPr>
              <w:t xml:space="preserve">, ж.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слоги-слияния, </w:t>
            </w:r>
            <w:r w:rsidRPr="000E0269">
              <w:rPr>
                <w:rFonts w:ascii="Times New Roman" w:hAnsi="Times New Roman" w:cs="Times New Roman"/>
                <w:b/>
                <w:sz w:val="24"/>
                <w:szCs w:val="24"/>
              </w:rPr>
              <w:t>устанавливать</w:t>
            </w:r>
            <w:r w:rsidRPr="000E0269">
              <w:rPr>
                <w:rFonts w:ascii="Times New Roman" w:hAnsi="Times New Roman" w:cs="Times New Roman"/>
                <w:sz w:val="24"/>
                <w:szCs w:val="24"/>
              </w:rPr>
              <w:t xml:space="preserve"> на основе наблюдений, что в слоге жи пишется всегда и, в слоге же — е. </w:t>
            </w: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слова с изученной буквой. </w:t>
            </w: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«Какая буква пишется в </w:t>
            </w:r>
            <w:r w:rsidRPr="000E0269">
              <w:rPr>
                <w:rFonts w:ascii="Times New Roman" w:hAnsi="Times New Roman" w:cs="Times New Roman"/>
                <w:sz w:val="24"/>
                <w:szCs w:val="24"/>
              </w:rPr>
              <w:lastRenderedPageBreak/>
              <w:t>сочетании жи?», «Какая буква пишется в сочетании же?».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w:t>
            </w:r>
            <w:r w:rsidRPr="000E0269">
              <w:rPr>
                <w:rFonts w:ascii="Times New Roman" w:hAnsi="Times New Roman" w:cs="Times New Roman"/>
                <w:b/>
                <w:sz w:val="24"/>
                <w:szCs w:val="24"/>
              </w:rPr>
              <w:t>Задавать</w:t>
            </w:r>
            <w:r w:rsidRPr="000E0269">
              <w:rPr>
                <w:rFonts w:ascii="Times New Roman" w:hAnsi="Times New Roman" w:cs="Times New Roman"/>
                <w:sz w:val="24"/>
                <w:szCs w:val="24"/>
              </w:rPr>
              <w:t xml:space="preserve"> вопросы по содержанию текста. </w:t>
            </w:r>
            <w:r w:rsidRPr="000E0269">
              <w:rPr>
                <w:rFonts w:ascii="Times New Roman" w:hAnsi="Times New Roman" w:cs="Times New Roman"/>
                <w:b/>
                <w:sz w:val="24"/>
                <w:szCs w:val="24"/>
              </w:rPr>
              <w:t>Озаглавливать</w:t>
            </w:r>
            <w:r w:rsidRPr="000E0269">
              <w:rPr>
                <w:rFonts w:ascii="Times New Roman" w:hAnsi="Times New Roman" w:cs="Times New Roman"/>
                <w:sz w:val="24"/>
                <w:szCs w:val="24"/>
              </w:rPr>
              <w:t xml:space="preserve"> текст. </w:t>
            </w:r>
            <w:r w:rsidRPr="000E0269">
              <w:rPr>
                <w:rFonts w:ascii="Times New Roman" w:hAnsi="Times New Roman" w:cs="Times New Roman"/>
                <w:b/>
                <w:sz w:val="24"/>
                <w:szCs w:val="24"/>
              </w:rPr>
              <w:t xml:space="preserve">Пересказывать </w:t>
            </w:r>
            <w:r w:rsidRPr="000E0269">
              <w:rPr>
                <w:rFonts w:ascii="Times New Roman" w:hAnsi="Times New Roman" w:cs="Times New Roman"/>
                <w:sz w:val="24"/>
                <w:szCs w:val="24"/>
              </w:rPr>
              <w:t>текст.</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Сопоставлять</w:t>
            </w:r>
            <w:r w:rsidRPr="000E0269">
              <w:rPr>
                <w:rFonts w:ascii="Times New Roman" w:hAnsi="Times New Roman" w:cs="Times New Roman"/>
                <w:sz w:val="24"/>
                <w:szCs w:val="24"/>
              </w:rPr>
              <w:t xml:space="preserve"> попарно слоги с буквами ж и ш. </w:t>
            </w: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за артикуляцией звонкого согласного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ж</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глухого согласного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ш</w:t>
            </w:r>
            <w:proofErr w:type="gramStart"/>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w:t>
            </w:r>
            <w:proofErr w:type="gramEnd"/>
            <w:r w:rsidRPr="000E0269">
              <w:rPr>
                <w:rFonts w:ascii="Times New Roman" w:hAnsi="Times New Roman" w:cs="Times New Roman"/>
                <w:sz w:val="24"/>
                <w:szCs w:val="24"/>
              </w:rPr>
              <w:t xml:space="preserve">в парах. </w:t>
            </w:r>
            <w:r w:rsidRPr="000E0269">
              <w:rPr>
                <w:rFonts w:ascii="Times New Roman" w:hAnsi="Times New Roman" w:cs="Times New Roman"/>
                <w:b/>
                <w:sz w:val="24"/>
                <w:szCs w:val="24"/>
              </w:rPr>
              <w:t xml:space="preserve">Устанавливать </w:t>
            </w:r>
            <w:r w:rsidRPr="000E0269">
              <w:rPr>
                <w:rFonts w:ascii="Times New Roman" w:hAnsi="Times New Roman" w:cs="Times New Roman"/>
                <w:sz w:val="24"/>
                <w:szCs w:val="24"/>
              </w:rPr>
              <w:t xml:space="preserve">сходство и различие в произнесении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ж</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ш</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Различать</w:t>
            </w:r>
            <w:r w:rsidRPr="000E0269">
              <w:rPr>
                <w:rFonts w:ascii="Times New Roman" w:hAnsi="Times New Roman" w:cs="Times New Roman"/>
                <w:sz w:val="24"/>
                <w:szCs w:val="24"/>
              </w:rPr>
              <w:t xml:space="preserve"> парные по глухости-звонкости согласные 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ш</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ж</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словах.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все изученные буквы со звуками. </w:t>
            </w: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классифицировать </w:t>
            </w:r>
            <w:r w:rsidRPr="000E0269">
              <w:rPr>
                <w:rFonts w:ascii="Times New Roman" w:hAnsi="Times New Roman" w:cs="Times New Roman"/>
                <w:sz w:val="24"/>
                <w:szCs w:val="24"/>
              </w:rPr>
              <w:t>все изученные буквы.</w:t>
            </w:r>
            <w:r w:rsidRPr="000E0269">
              <w:rPr>
                <w:rFonts w:ascii="Times New Roman" w:hAnsi="Times New Roman" w:cs="Times New Roman"/>
                <w:b/>
                <w:sz w:val="24"/>
                <w:szCs w:val="24"/>
              </w:rPr>
              <w:t xml:space="preserve"> 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lastRenderedPageBreak/>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Строчная и заглавная буквы</w:t>
            </w:r>
            <w:proofErr w:type="gramStart"/>
            <w:r w:rsidRPr="000E0269">
              <w:rPr>
                <w:rFonts w:ascii="Times New Roman" w:hAnsi="Times New Roman" w:cs="Times New Roman"/>
                <w:b/>
                <w:sz w:val="24"/>
                <w:szCs w:val="24"/>
              </w:rPr>
              <w:t xml:space="preserve"> Ж</w:t>
            </w:r>
            <w:proofErr w:type="gramEnd"/>
            <w:r w:rsidRPr="000E0269">
              <w:rPr>
                <w:rFonts w:ascii="Times New Roman" w:hAnsi="Times New Roman" w:cs="Times New Roman"/>
                <w:b/>
                <w:sz w:val="24"/>
                <w:szCs w:val="24"/>
              </w:rPr>
              <w:t>, ж.</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 xml:space="preserve">форму изучаемой буквы и её соединения с другой буквой </w:t>
            </w:r>
            <w:r w:rsidRPr="000E0269">
              <w:rPr>
                <w:rFonts w:ascii="Times New Roman" w:hAnsi="Times New Roman" w:cs="Times New Roman"/>
                <w:iCs/>
                <w:sz w:val="24"/>
                <w:szCs w:val="24"/>
              </w:rPr>
              <w:lastRenderedPageBreak/>
              <w:t>по алгоритму.</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Выполнять</w:t>
            </w:r>
            <w:r w:rsidRPr="000E0269">
              <w:rPr>
                <w:rFonts w:ascii="Times New Roman" w:hAnsi="Times New Roman" w:cs="Times New Roman"/>
                <w:sz w:val="24"/>
                <w:szCs w:val="24"/>
              </w:rPr>
              <w:t xml:space="preserve"> слого-звуковой анализ слов со </w:t>
            </w:r>
            <w:proofErr w:type="gramStart"/>
            <w:r w:rsidRPr="000E0269">
              <w:rPr>
                <w:rFonts w:ascii="Times New Roman" w:hAnsi="Times New Roman" w:cs="Times New Roman"/>
                <w:sz w:val="24"/>
                <w:szCs w:val="24"/>
              </w:rPr>
              <w:t>звуком [ж</w:t>
            </w:r>
            <w:proofErr w:type="gramEnd"/>
            <w:r w:rsidRPr="000E0269">
              <w:rPr>
                <w:rFonts w:ascii="Times New Roman" w:hAnsi="Times New Roman" w:cs="Times New Roman"/>
                <w:sz w:val="24"/>
                <w:szCs w:val="24"/>
              </w:rPr>
              <w:t>], слов с сочетанием жи.</w:t>
            </w:r>
          </w:p>
          <w:p w:rsidR="00946792" w:rsidRPr="000E0269" w:rsidRDefault="00946792"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слоги, слова с изученными буквами под диктовку</w:t>
            </w:r>
            <w:r w:rsidRPr="000E0269">
              <w:rPr>
                <w:rFonts w:ascii="Times New Roman" w:hAnsi="Times New Roman" w:cs="Times New Roman"/>
                <w:b/>
                <w:iCs/>
                <w:sz w:val="24"/>
                <w:szCs w:val="24"/>
              </w:rPr>
              <w:t>.</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грамотно слова с сочетанием жи, же.</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 отвечать письменно на вопрос текста.</w:t>
            </w:r>
          </w:p>
          <w:p w:rsidR="00946792" w:rsidRPr="000E0269" w:rsidRDefault="00946792" w:rsidP="00AA0006">
            <w:pPr>
              <w:tabs>
                <w:tab w:val="left" w:pos="2425"/>
              </w:tabs>
              <w:spacing w:after="0" w:line="360" w:lineRule="auto"/>
              <w:rPr>
                <w:rFonts w:ascii="Times New Roman" w:hAnsi="Times New Roman" w:cs="Times New Roman"/>
                <w:sz w:val="24"/>
                <w:szCs w:val="24"/>
              </w:rPr>
            </w:pP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38</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Гласные буквы</w:t>
            </w:r>
            <w:proofErr w:type="gramStart"/>
            <w:r w:rsidRPr="000E0269">
              <w:rPr>
                <w:rFonts w:ascii="Times New Roman" w:hAnsi="Times New Roman" w:cs="Times New Roman"/>
                <w:b/>
                <w:sz w:val="24"/>
                <w:szCs w:val="24"/>
              </w:rPr>
              <w:t xml:space="preserve"> Ё</w:t>
            </w:r>
            <w:proofErr w:type="gramEnd"/>
            <w:r w:rsidRPr="000E0269">
              <w:rPr>
                <w:rFonts w:ascii="Times New Roman" w:hAnsi="Times New Roman" w:cs="Times New Roman"/>
                <w:b/>
                <w:sz w:val="24"/>
                <w:szCs w:val="24"/>
              </w:rPr>
              <w:t>, ё.</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 xml:space="preserve">слого-звуковой анализ слова ёжик.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слияние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w:t>
            </w:r>
            <w:proofErr w:type="gramStart"/>
            <w:r w:rsidRPr="000E0269">
              <w:rPr>
                <w:rFonts w:ascii="Times New Roman" w:hAnsi="Times New Roman" w:cs="Times New Roman"/>
                <w:sz w:val="24"/>
                <w:szCs w:val="24"/>
              </w:rPr>
              <w:t>о</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буквой</w:t>
            </w:r>
            <w:proofErr w:type="gramEnd"/>
            <w:r w:rsidRPr="000E0269">
              <w:rPr>
                <w:rFonts w:ascii="Times New Roman" w:hAnsi="Times New Roman" w:cs="Times New Roman"/>
                <w:sz w:val="24"/>
                <w:szCs w:val="24"/>
              </w:rPr>
              <w:t xml:space="preserve"> ё</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разницу между количеством букв и звуков в словах. </w:t>
            </w:r>
            <w:r w:rsidRPr="000E0269">
              <w:rPr>
                <w:rFonts w:ascii="Times New Roman" w:hAnsi="Times New Roman" w:cs="Times New Roman"/>
                <w:b/>
                <w:sz w:val="24"/>
                <w:szCs w:val="24"/>
              </w:rPr>
              <w:t>Называть</w:t>
            </w:r>
            <w:r w:rsidRPr="000E0269">
              <w:rPr>
                <w:rFonts w:ascii="Times New Roman" w:hAnsi="Times New Roman" w:cs="Times New Roman"/>
                <w:sz w:val="24"/>
                <w:szCs w:val="24"/>
              </w:rPr>
              <w:t xml:space="preserve"> особенность буквы ё</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(обозначать целый слог-слияние — два звука).</w:t>
            </w:r>
            <w:r w:rsidRPr="000E0269">
              <w:rPr>
                <w:rFonts w:ascii="Times New Roman" w:hAnsi="Times New Roman" w:cs="Times New Roman"/>
                <w:b/>
                <w:sz w:val="24"/>
                <w:szCs w:val="24"/>
              </w:rPr>
              <w:t xml:space="preserve"> Приводить</w:t>
            </w:r>
            <w:r w:rsidRPr="000E0269">
              <w:rPr>
                <w:rFonts w:ascii="Times New Roman" w:hAnsi="Times New Roman" w:cs="Times New Roman"/>
                <w:sz w:val="24"/>
                <w:szCs w:val="24"/>
              </w:rPr>
              <w:t xml:space="preserve"> примеры ранее изученных букв, имеющих ту же особенность. </w:t>
            </w:r>
            <w:r w:rsidRPr="000E0269">
              <w:rPr>
                <w:rFonts w:ascii="Times New Roman" w:hAnsi="Times New Roman" w:cs="Times New Roman"/>
                <w:b/>
                <w:sz w:val="24"/>
                <w:szCs w:val="24"/>
              </w:rPr>
              <w:t xml:space="preserve">Узнавать, сравнивать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различать </w:t>
            </w:r>
            <w:r w:rsidRPr="000E0269">
              <w:rPr>
                <w:rFonts w:ascii="Times New Roman" w:hAnsi="Times New Roman" w:cs="Times New Roman"/>
                <w:sz w:val="24"/>
                <w:szCs w:val="24"/>
              </w:rPr>
              <w:t>заглавные и маленькие, печатные и письменные буквы Ё, ё</w:t>
            </w:r>
            <w:proofErr w:type="gramStart"/>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w:t>
            </w:r>
            <w:proofErr w:type="gramEnd"/>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звуковой состав слов</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и их буквенную запись.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слова с буквой ё</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в начале слова и после гласных.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w:t>
            </w: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по содержанию текста. </w:t>
            </w:r>
            <w:r w:rsidRPr="000E0269">
              <w:rPr>
                <w:rFonts w:ascii="Times New Roman" w:hAnsi="Times New Roman" w:cs="Times New Roman"/>
                <w:b/>
                <w:sz w:val="24"/>
                <w:szCs w:val="24"/>
              </w:rPr>
              <w:lastRenderedPageBreak/>
              <w:t>Задавать</w:t>
            </w:r>
            <w:r w:rsidRPr="000E0269">
              <w:rPr>
                <w:rFonts w:ascii="Times New Roman" w:hAnsi="Times New Roman" w:cs="Times New Roman"/>
                <w:sz w:val="24"/>
                <w:szCs w:val="24"/>
              </w:rPr>
              <w:t xml:space="preserve"> вопросы по содержанию текста. </w:t>
            </w:r>
            <w:r w:rsidRPr="000E0269">
              <w:rPr>
                <w:rFonts w:ascii="Times New Roman" w:hAnsi="Times New Roman" w:cs="Times New Roman"/>
                <w:b/>
                <w:sz w:val="24"/>
                <w:szCs w:val="24"/>
              </w:rPr>
              <w:t>Озаглавливать</w:t>
            </w:r>
            <w:r w:rsidRPr="000E0269">
              <w:rPr>
                <w:rFonts w:ascii="Times New Roman" w:hAnsi="Times New Roman" w:cs="Times New Roman"/>
                <w:sz w:val="24"/>
                <w:szCs w:val="24"/>
              </w:rPr>
              <w:t xml:space="preserve"> текст. </w:t>
            </w:r>
            <w:r w:rsidRPr="000E0269">
              <w:rPr>
                <w:rFonts w:ascii="Times New Roman" w:hAnsi="Times New Roman" w:cs="Times New Roman"/>
                <w:b/>
                <w:sz w:val="24"/>
                <w:szCs w:val="24"/>
              </w:rPr>
              <w:t xml:space="preserve">Пересказывать </w:t>
            </w:r>
            <w:r w:rsidRPr="000E0269">
              <w:rPr>
                <w:rFonts w:ascii="Times New Roman" w:hAnsi="Times New Roman" w:cs="Times New Roman"/>
                <w:sz w:val="24"/>
                <w:szCs w:val="24"/>
              </w:rPr>
              <w:t>текст.</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 xml:space="preserve">слого-звуковой анализ слова с гласным звуком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о</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после мягкого согласного с опорой на схему-модель. </w:t>
            </w: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слоги-слияния с буквой ё</w:t>
            </w:r>
            <w:r w:rsidRPr="000E0269">
              <w:rPr>
                <w:rFonts w:ascii="Times New Roman" w:hAnsi="Times New Roman" w:cs="Times New Roman"/>
                <w:b/>
                <w:sz w:val="24"/>
                <w:szCs w:val="24"/>
              </w:rPr>
              <w:t xml:space="preserve">. Сопоставлять </w:t>
            </w:r>
            <w:r w:rsidRPr="000E0269">
              <w:rPr>
                <w:rFonts w:ascii="Times New Roman" w:hAnsi="Times New Roman" w:cs="Times New Roman"/>
                <w:sz w:val="24"/>
                <w:szCs w:val="24"/>
              </w:rPr>
              <w:t>слоги с гласными</w:t>
            </w:r>
            <w:r w:rsidRPr="000E0269">
              <w:rPr>
                <w:rFonts w:ascii="Times New Roman" w:hAnsi="Times New Roman" w:cs="Times New Roman"/>
                <w:b/>
                <w:sz w:val="24"/>
                <w:szCs w:val="24"/>
              </w:rPr>
              <w:t xml:space="preserve"> </w:t>
            </w:r>
            <w:proofErr w:type="gramStart"/>
            <w:r w:rsidRPr="000E0269">
              <w:rPr>
                <w:rFonts w:ascii="Times New Roman" w:hAnsi="Times New Roman" w:cs="Times New Roman"/>
                <w:sz w:val="24"/>
                <w:szCs w:val="24"/>
              </w:rPr>
              <w:t>о</w:t>
            </w:r>
            <w:proofErr w:type="gramEnd"/>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ё</w:t>
            </w:r>
            <w:r w:rsidRPr="000E0269">
              <w:rPr>
                <w:rFonts w:ascii="Times New Roman" w:hAnsi="Times New Roman" w:cs="Times New Roman"/>
                <w:b/>
                <w:sz w:val="24"/>
                <w:szCs w:val="24"/>
              </w:rPr>
              <w:t>.</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Находить</w:t>
            </w:r>
            <w:r w:rsidRPr="000E0269">
              <w:rPr>
                <w:rFonts w:ascii="Times New Roman" w:hAnsi="Times New Roman" w:cs="Times New Roman"/>
                <w:sz w:val="24"/>
                <w:szCs w:val="24"/>
              </w:rPr>
              <w:t xml:space="preserve"> в текстах слова с буквой ё и </w:t>
            </w: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в каких случаях она обозначает слияние двух звуков, а в каких — мягкость предшествующих согласных.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место буквы ё на «ленте букв». </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Строчная и заглавная буквы Ё</w:t>
            </w:r>
            <w:proofErr w:type="gramStart"/>
            <w:r w:rsidRPr="000E0269">
              <w:rPr>
                <w:rFonts w:ascii="Times New Roman" w:hAnsi="Times New Roman" w:cs="Times New Roman"/>
                <w:b/>
                <w:sz w:val="24"/>
                <w:szCs w:val="24"/>
              </w:rPr>
              <w:t>,ё</w:t>
            </w:r>
            <w:proofErr w:type="gramEnd"/>
            <w:r w:rsidRPr="000E0269">
              <w:rPr>
                <w:rFonts w:ascii="Times New Roman" w:hAnsi="Times New Roman" w:cs="Times New Roman"/>
                <w:b/>
                <w:sz w:val="24"/>
                <w:szCs w:val="24"/>
              </w:rPr>
              <w:t>.</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 Ё</w:t>
            </w:r>
            <w:proofErr w:type="gramStart"/>
            <w:r w:rsidRPr="000E0269">
              <w:rPr>
                <w:rFonts w:ascii="Times New Roman" w:hAnsi="Times New Roman" w:cs="Times New Roman"/>
                <w:iCs/>
                <w:sz w:val="24"/>
                <w:szCs w:val="24"/>
              </w:rPr>
              <w:t>,ё</w:t>
            </w:r>
            <w:proofErr w:type="gramEnd"/>
            <w:r w:rsidRPr="000E0269">
              <w:rPr>
                <w:rFonts w:ascii="Times New Roman" w:hAnsi="Times New Roman" w:cs="Times New Roman"/>
                <w:iCs/>
                <w:sz w:val="24"/>
                <w:szCs w:val="24"/>
              </w:rPr>
              <w:t xml:space="preserve">.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Ё</w:t>
            </w:r>
            <w:proofErr w:type="gramStart"/>
            <w:r w:rsidRPr="000E0269">
              <w:rPr>
                <w:rFonts w:ascii="Times New Roman" w:hAnsi="Times New Roman" w:cs="Times New Roman"/>
                <w:iCs/>
                <w:sz w:val="24"/>
                <w:szCs w:val="24"/>
              </w:rPr>
              <w:t>,ё</w:t>
            </w:r>
            <w:proofErr w:type="gramEnd"/>
            <w:r w:rsidRPr="000E0269">
              <w:rPr>
                <w:rFonts w:ascii="Times New Roman" w:hAnsi="Times New Roman" w:cs="Times New Roman"/>
                <w:iCs/>
                <w:sz w:val="24"/>
                <w:szCs w:val="24"/>
              </w:rPr>
              <w:t xml:space="preserve">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с образцом.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слова и предложения с печатного шрифта.</w:t>
            </w:r>
          </w:p>
          <w:p w:rsidR="00946792" w:rsidRPr="000E0269" w:rsidRDefault="00946792" w:rsidP="00AA0006">
            <w:pPr>
              <w:tabs>
                <w:tab w:val="left" w:pos="2425"/>
              </w:tabs>
              <w:spacing w:after="0" w:line="360" w:lineRule="auto"/>
              <w:rPr>
                <w:rFonts w:ascii="Times New Roman" w:hAnsi="Times New Roman" w:cs="Times New Roman"/>
                <w:sz w:val="24"/>
                <w:szCs w:val="24"/>
              </w:rPr>
            </w:pP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39</w:t>
            </w:r>
          </w:p>
        </w:tc>
        <w:tc>
          <w:tcPr>
            <w:tcW w:w="297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lang w:val="en-US"/>
              </w:rPr>
              <w:t>j</w:t>
            </w:r>
            <w:r w:rsidRPr="000E0269">
              <w:rPr>
                <w:rFonts w:ascii="Times New Roman" w:hAnsi="Times New Roman" w:cs="Times New Roman"/>
                <w:b/>
                <w:sz w:val="24"/>
                <w:szCs w:val="24"/>
              </w:rPr>
              <w:t>’</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Й, й</w:t>
            </w:r>
            <w:r w:rsidRPr="000E0269">
              <w:rPr>
                <w:rFonts w:ascii="Times New Roman" w:hAnsi="Times New Roman" w:cs="Times New Roman"/>
                <w:sz w:val="24"/>
                <w:szCs w:val="24"/>
              </w:rPr>
              <w:t>.</w:t>
            </w:r>
          </w:p>
          <w:p w:rsidR="00946792" w:rsidRPr="000E0269" w:rsidRDefault="00946792" w:rsidP="00AA0006">
            <w:pPr>
              <w:spacing w:after="0" w:line="360" w:lineRule="auto"/>
              <w:rPr>
                <w:rFonts w:ascii="Times New Roman" w:hAnsi="Times New Roman" w:cs="Times New Roman"/>
                <w:b/>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процессе слого-звукового анализа слова трамвай.</w:t>
            </w:r>
            <w:r w:rsidRPr="000E0269">
              <w:rPr>
                <w:rFonts w:ascii="Times New Roman" w:hAnsi="Times New Roman" w:cs="Times New Roman"/>
                <w:b/>
                <w:sz w:val="24"/>
                <w:szCs w:val="24"/>
              </w:rPr>
              <w:t xml:space="preserve"> Распознавать </w:t>
            </w:r>
            <w:r w:rsidRPr="000E0269">
              <w:rPr>
                <w:rFonts w:ascii="Times New Roman" w:hAnsi="Times New Roman" w:cs="Times New Roman"/>
                <w:sz w:val="24"/>
                <w:szCs w:val="24"/>
              </w:rPr>
              <w:t xml:space="preserve">новый </w:t>
            </w:r>
            <w:r w:rsidRPr="000E0269">
              <w:rPr>
                <w:rFonts w:ascii="Times New Roman" w:hAnsi="Times New Roman" w:cs="Times New Roman"/>
                <w:sz w:val="24"/>
                <w:szCs w:val="24"/>
              </w:rPr>
              <w:lastRenderedPageBreak/>
              <w:t xml:space="preserve">звук в словах вне слияния (в конце слогов и слов),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 xml:space="preserve">место звука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словах.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Делать</w:t>
            </w:r>
            <w:r w:rsidRPr="000E0269">
              <w:rPr>
                <w:rFonts w:ascii="Times New Roman" w:hAnsi="Times New Roman" w:cs="Times New Roman"/>
                <w:sz w:val="24"/>
                <w:szCs w:val="24"/>
              </w:rPr>
              <w:t xml:space="preserve"> вывод: буква й обозначает согласный звук, не входящий в слияние;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слога не образует.</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Строчная буква  й.</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 й.</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узоры по образцу.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й в соответствии с </w:t>
            </w:r>
            <w:r w:rsidRPr="000E0269">
              <w:rPr>
                <w:rFonts w:ascii="Times New Roman" w:hAnsi="Times New Roman" w:cs="Times New Roman"/>
                <w:iCs/>
                <w:sz w:val="24"/>
                <w:szCs w:val="24"/>
              </w:rPr>
              <w:lastRenderedPageBreak/>
              <w:t xml:space="preserve">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 отвечать письменно на вопрос текста.</w:t>
            </w:r>
          </w:p>
          <w:p w:rsidR="00946792" w:rsidRPr="000E0269" w:rsidRDefault="00946792" w:rsidP="00AA0006">
            <w:pPr>
              <w:spacing w:after="0" w:line="360" w:lineRule="auto"/>
              <w:rPr>
                <w:rFonts w:ascii="Times New Roman" w:hAnsi="Times New Roman" w:cs="Times New Roman"/>
                <w:b/>
                <w:iCs/>
                <w:sz w:val="24"/>
                <w:szCs w:val="24"/>
              </w:rPr>
            </w:pP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40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42</w:t>
            </w:r>
          </w:p>
        </w:tc>
        <w:tc>
          <w:tcPr>
            <w:tcW w:w="2976"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lang w:val="en-US"/>
              </w:rPr>
              <w:t>j</w:t>
            </w:r>
            <w:r w:rsidRPr="000E0269">
              <w:rPr>
                <w:rFonts w:ascii="Times New Roman" w:hAnsi="Times New Roman" w:cs="Times New Roman"/>
                <w:b/>
                <w:sz w:val="24"/>
                <w:szCs w:val="24"/>
              </w:rPr>
              <w:t>’</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Й, й</w:t>
            </w:r>
            <w:r w:rsidRPr="000E0269">
              <w:rPr>
                <w:rFonts w:ascii="Times New Roman" w:hAnsi="Times New Roman" w:cs="Times New Roman"/>
                <w:sz w:val="24"/>
                <w:szCs w:val="24"/>
              </w:rPr>
              <w:t>.</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Характеризовать </w:t>
            </w:r>
            <w:r w:rsidRPr="000E0269">
              <w:rPr>
                <w:rFonts w:ascii="Times New Roman" w:hAnsi="Times New Roman" w:cs="Times New Roman"/>
                <w:sz w:val="24"/>
                <w:szCs w:val="24"/>
              </w:rPr>
              <w:t xml:space="preserve">новый звук,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буквой.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слова с изученной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w:t>
            </w: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по содержанию текста. </w:t>
            </w:r>
            <w:r w:rsidRPr="000E0269">
              <w:rPr>
                <w:rFonts w:ascii="Times New Roman" w:hAnsi="Times New Roman" w:cs="Times New Roman"/>
                <w:b/>
                <w:sz w:val="24"/>
                <w:szCs w:val="24"/>
              </w:rPr>
              <w:t>Озаглавливать</w:t>
            </w:r>
            <w:r w:rsidRPr="000E0269">
              <w:rPr>
                <w:rFonts w:ascii="Times New Roman" w:hAnsi="Times New Roman" w:cs="Times New Roman"/>
                <w:sz w:val="24"/>
                <w:szCs w:val="24"/>
              </w:rPr>
              <w:t xml:space="preserve"> текст.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цель учебного задания, </w:t>
            </w:r>
            <w:r w:rsidRPr="000E0269">
              <w:rPr>
                <w:rFonts w:ascii="Times New Roman" w:hAnsi="Times New Roman" w:cs="Times New Roman"/>
                <w:b/>
                <w:sz w:val="24"/>
                <w:szCs w:val="24"/>
              </w:rPr>
              <w:t xml:space="preserve">контролировать </w:t>
            </w:r>
            <w:r w:rsidRPr="000E0269">
              <w:rPr>
                <w:rFonts w:ascii="Times New Roman" w:hAnsi="Times New Roman" w:cs="Times New Roman"/>
                <w:sz w:val="24"/>
                <w:szCs w:val="24"/>
              </w:rPr>
              <w:t xml:space="preserve">свои действия в процессе его </w:t>
            </w:r>
            <w:r w:rsidRPr="000E0269">
              <w:rPr>
                <w:rFonts w:ascii="Times New Roman" w:hAnsi="Times New Roman" w:cs="Times New Roman"/>
                <w:sz w:val="24"/>
                <w:szCs w:val="24"/>
              </w:rPr>
              <w:lastRenderedPageBreak/>
              <w:t>выполнения</w:t>
            </w:r>
            <w:r w:rsidRPr="000E0269">
              <w:rPr>
                <w:rFonts w:ascii="Times New Roman" w:hAnsi="Times New Roman" w:cs="Times New Roman"/>
                <w:b/>
                <w:sz w:val="24"/>
                <w:szCs w:val="24"/>
              </w:rPr>
              <w:t xml:space="preserve">, оценивать </w:t>
            </w:r>
            <w:r w:rsidRPr="000E0269">
              <w:rPr>
                <w:rFonts w:ascii="Times New Roman" w:hAnsi="Times New Roman" w:cs="Times New Roman"/>
                <w:sz w:val="24"/>
                <w:szCs w:val="24"/>
              </w:rPr>
              <w:t xml:space="preserve">правильность выполнения, </w:t>
            </w:r>
            <w:r w:rsidRPr="000E0269">
              <w:rPr>
                <w:rFonts w:ascii="Times New Roman" w:hAnsi="Times New Roman" w:cs="Times New Roman"/>
                <w:b/>
                <w:sz w:val="24"/>
                <w:szCs w:val="24"/>
              </w:rPr>
              <w:t>обнаруживать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исправлять</w:t>
            </w:r>
            <w:r w:rsidRPr="000E0269">
              <w:rPr>
                <w:rFonts w:ascii="Times New Roman" w:hAnsi="Times New Roman" w:cs="Times New Roman"/>
                <w:sz w:val="24"/>
                <w:szCs w:val="24"/>
              </w:rPr>
              <w:t xml:space="preserve"> ошибки.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обосновывать</w:t>
            </w:r>
            <w:r w:rsidRPr="000E0269">
              <w:rPr>
                <w:rFonts w:ascii="Times New Roman" w:hAnsi="Times New Roman" w:cs="Times New Roman"/>
                <w:sz w:val="24"/>
                <w:szCs w:val="24"/>
              </w:rPr>
              <w:t xml:space="preserve"> место буквы на «ленте букв».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Заглавная буква Й.</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Й.</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узоры по образцу.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Й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Й с образцом.</w:t>
            </w:r>
          </w:p>
          <w:p w:rsidR="00946792" w:rsidRPr="000E0269" w:rsidRDefault="00946792"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слова с изученными буквами под диктовку и с комментированием</w:t>
            </w:r>
            <w:r w:rsidRPr="000E0269">
              <w:rPr>
                <w:rFonts w:ascii="Times New Roman" w:hAnsi="Times New Roman" w:cs="Times New Roman"/>
                <w:b/>
                <w:iCs/>
                <w:sz w:val="24"/>
                <w:szCs w:val="24"/>
              </w:rPr>
              <w:t>.</w:t>
            </w:r>
          </w:p>
          <w:p w:rsidR="00946792" w:rsidRPr="000E0269" w:rsidRDefault="00946792"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слова и предложения с печатного шрифта.</w:t>
            </w:r>
          </w:p>
        </w:tc>
      </w:tr>
    </w:tbl>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III</w:t>
      </w:r>
      <w:r w:rsidRPr="000E0269">
        <w:rPr>
          <w:rFonts w:ascii="Times New Roman" w:hAnsi="Times New Roman" w:cs="Times New Roman"/>
          <w:b/>
          <w:bCs/>
          <w:sz w:val="24"/>
          <w:szCs w:val="24"/>
        </w:rPr>
        <w:t xml:space="preserve"> четверть – 27 часов</w:t>
      </w:r>
    </w:p>
    <w:p w:rsidR="00946792" w:rsidRPr="000E0269" w:rsidRDefault="00946792" w:rsidP="00AA0006">
      <w:pPr>
        <w:spacing w:after="0" w:line="360" w:lineRule="auto"/>
        <w:jc w:val="both"/>
        <w:rPr>
          <w:rFonts w:ascii="Times New Roman" w:hAnsi="Times New Roman" w:cs="Times New Roman"/>
          <w:sz w:val="24"/>
          <w:szCs w:val="24"/>
        </w:rPr>
      </w:pP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0"/>
        <w:gridCol w:w="2976"/>
        <w:gridCol w:w="3687"/>
        <w:gridCol w:w="3401"/>
        <w:gridCol w:w="4111"/>
      </w:tblGrid>
      <w:tr w:rsidR="00946792" w:rsidRPr="000E0269" w:rsidTr="00DA3B4D">
        <w:tc>
          <w:tcPr>
            <w:tcW w:w="640"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ур</w:t>
            </w:r>
          </w:p>
        </w:tc>
        <w:tc>
          <w:tcPr>
            <w:tcW w:w="2976"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687"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учащегося</w:t>
            </w:r>
          </w:p>
        </w:tc>
        <w:tc>
          <w:tcPr>
            <w:tcW w:w="3401"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Письмо</w:t>
            </w:r>
          </w:p>
        </w:tc>
        <w:tc>
          <w:tcPr>
            <w:tcW w:w="4111"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tc>
      </w:tr>
      <w:tr w:rsidR="00946792" w:rsidRPr="000E0269" w:rsidTr="00DA3B4D">
        <w:trPr>
          <w:trHeight w:val="537"/>
        </w:trPr>
        <w:tc>
          <w:tcPr>
            <w:tcW w:w="6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2976"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lang w:val="en-US"/>
              </w:rPr>
              <w:t>j</w:t>
            </w:r>
            <w:r w:rsidRPr="000E0269">
              <w:rPr>
                <w:rFonts w:ascii="Times New Roman" w:hAnsi="Times New Roman" w:cs="Times New Roman"/>
                <w:b/>
                <w:sz w:val="24"/>
                <w:szCs w:val="24"/>
              </w:rPr>
              <w:t>’</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Й, й</w:t>
            </w:r>
            <w:r w:rsidRPr="000E0269">
              <w:rPr>
                <w:rFonts w:ascii="Times New Roman" w:hAnsi="Times New Roman" w:cs="Times New Roman"/>
                <w:sz w:val="24"/>
                <w:szCs w:val="24"/>
              </w:rPr>
              <w:t>.</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87"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Характеризовать </w:t>
            </w:r>
            <w:r w:rsidRPr="000E0269">
              <w:rPr>
                <w:rFonts w:ascii="Times New Roman" w:hAnsi="Times New Roman" w:cs="Times New Roman"/>
                <w:sz w:val="24"/>
                <w:szCs w:val="24"/>
              </w:rPr>
              <w:t xml:space="preserve">новый звук,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буквой.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слова с изученной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w:t>
            </w: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по содержанию текста. </w:t>
            </w:r>
            <w:r w:rsidRPr="000E0269">
              <w:rPr>
                <w:rFonts w:ascii="Times New Roman" w:hAnsi="Times New Roman" w:cs="Times New Roman"/>
                <w:b/>
                <w:sz w:val="24"/>
                <w:szCs w:val="24"/>
              </w:rPr>
              <w:t>Озаглавливать</w:t>
            </w:r>
            <w:r w:rsidRPr="000E0269">
              <w:rPr>
                <w:rFonts w:ascii="Times New Roman" w:hAnsi="Times New Roman" w:cs="Times New Roman"/>
                <w:sz w:val="24"/>
                <w:szCs w:val="24"/>
              </w:rPr>
              <w:t xml:space="preserve"> текст.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Определять</w:t>
            </w:r>
            <w:r w:rsidRPr="000E0269">
              <w:rPr>
                <w:rFonts w:ascii="Times New Roman" w:hAnsi="Times New Roman" w:cs="Times New Roman"/>
                <w:sz w:val="24"/>
                <w:szCs w:val="24"/>
              </w:rPr>
              <w:t xml:space="preserve"> цель учебного задания, </w:t>
            </w:r>
            <w:r w:rsidRPr="000E0269">
              <w:rPr>
                <w:rFonts w:ascii="Times New Roman" w:hAnsi="Times New Roman" w:cs="Times New Roman"/>
                <w:b/>
                <w:sz w:val="24"/>
                <w:szCs w:val="24"/>
              </w:rPr>
              <w:t xml:space="preserve">контролировать </w:t>
            </w:r>
            <w:r w:rsidRPr="000E0269">
              <w:rPr>
                <w:rFonts w:ascii="Times New Roman" w:hAnsi="Times New Roman" w:cs="Times New Roman"/>
                <w:sz w:val="24"/>
                <w:szCs w:val="24"/>
              </w:rPr>
              <w:t>свои действия в процессе его выполнения</w:t>
            </w:r>
            <w:r w:rsidRPr="000E0269">
              <w:rPr>
                <w:rFonts w:ascii="Times New Roman" w:hAnsi="Times New Roman" w:cs="Times New Roman"/>
                <w:b/>
                <w:sz w:val="24"/>
                <w:szCs w:val="24"/>
              </w:rPr>
              <w:t xml:space="preserve">, оценивать </w:t>
            </w:r>
            <w:r w:rsidRPr="000E0269">
              <w:rPr>
                <w:rFonts w:ascii="Times New Roman" w:hAnsi="Times New Roman" w:cs="Times New Roman"/>
                <w:sz w:val="24"/>
                <w:szCs w:val="24"/>
              </w:rPr>
              <w:t xml:space="preserve">правильность выполнения, </w:t>
            </w:r>
            <w:r w:rsidRPr="000E0269">
              <w:rPr>
                <w:rFonts w:ascii="Times New Roman" w:hAnsi="Times New Roman" w:cs="Times New Roman"/>
                <w:b/>
                <w:sz w:val="24"/>
                <w:szCs w:val="24"/>
              </w:rPr>
              <w:t>обнаруживать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исправлять</w:t>
            </w:r>
            <w:r w:rsidRPr="000E0269">
              <w:rPr>
                <w:rFonts w:ascii="Times New Roman" w:hAnsi="Times New Roman" w:cs="Times New Roman"/>
                <w:sz w:val="24"/>
                <w:szCs w:val="24"/>
              </w:rPr>
              <w:t xml:space="preserve"> ошибки</w:t>
            </w:r>
            <w:proofErr w:type="gramStart"/>
            <w:r w:rsidRPr="000E0269">
              <w:rPr>
                <w:rFonts w:ascii="Times New Roman" w:hAnsi="Times New Roman" w:cs="Times New Roman"/>
                <w:sz w:val="24"/>
                <w:szCs w:val="24"/>
              </w:rPr>
              <w:t>.</w:t>
            </w:r>
            <w:r w:rsidRPr="000E0269">
              <w:rPr>
                <w:rFonts w:ascii="Times New Roman" w:hAnsi="Times New Roman" w:cs="Times New Roman"/>
                <w:b/>
                <w:sz w:val="24"/>
                <w:szCs w:val="24"/>
              </w:rPr>
              <w:t>О</w:t>
            </w:r>
            <w:proofErr w:type="gramEnd"/>
            <w:r w:rsidRPr="000E0269">
              <w:rPr>
                <w:rFonts w:ascii="Times New Roman" w:hAnsi="Times New Roman" w:cs="Times New Roman"/>
                <w:b/>
                <w:sz w:val="24"/>
                <w:szCs w:val="24"/>
              </w:rPr>
              <w:t>пределять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обосновывать</w:t>
            </w:r>
            <w:r w:rsidRPr="000E0269">
              <w:rPr>
                <w:rFonts w:ascii="Times New Roman" w:hAnsi="Times New Roman" w:cs="Times New Roman"/>
                <w:sz w:val="24"/>
                <w:szCs w:val="24"/>
              </w:rPr>
              <w:t xml:space="preserve"> место буквы на «ленте букв».</w:t>
            </w:r>
            <w:r w:rsidRPr="000E0269">
              <w:rPr>
                <w:rFonts w:ascii="Times New Roman" w:hAnsi="Times New Roman" w:cs="Times New Roman"/>
                <w:b/>
                <w:sz w:val="24"/>
                <w:szCs w:val="24"/>
              </w:rPr>
              <w:t xml:space="preserve"> 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 xml:space="preserve">главную мысль текста. </w:t>
            </w:r>
            <w:r w:rsidRPr="000E0269">
              <w:rPr>
                <w:rFonts w:ascii="Times New Roman" w:hAnsi="Times New Roman" w:cs="Times New Roman"/>
                <w:b/>
                <w:sz w:val="24"/>
                <w:szCs w:val="24"/>
              </w:rPr>
              <w:t>Пересказывать</w:t>
            </w:r>
            <w:r w:rsidRPr="000E0269">
              <w:rPr>
                <w:rFonts w:ascii="Times New Roman" w:hAnsi="Times New Roman" w:cs="Times New Roman"/>
                <w:sz w:val="24"/>
                <w:szCs w:val="24"/>
              </w:rPr>
              <w:t xml:space="preserve"> текст.</w:t>
            </w:r>
          </w:p>
        </w:tc>
        <w:tc>
          <w:tcPr>
            <w:tcW w:w="3401"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Заглавная буква Й.</w:t>
            </w:r>
          </w:p>
          <w:p w:rsidR="00946792" w:rsidRPr="000E0269" w:rsidRDefault="00946792" w:rsidP="00AA0006">
            <w:pPr>
              <w:tabs>
                <w:tab w:val="left" w:pos="1650"/>
              </w:tabs>
              <w:spacing w:after="0" w:line="360" w:lineRule="auto"/>
              <w:rPr>
                <w:rFonts w:ascii="Times New Roman" w:hAnsi="Times New Roman" w:cs="Times New Roman"/>
                <w:b/>
                <w:bCs/>
                <w:sz w:val="24"/>
                <w:szCs w:val="24"/>
              </w:rPr>
            </w:pPr>
          </w:p>
        </w:tc>
        <w:tc>
          <w:tcPr>
            <w:tcW w:w="4111"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Й.</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узоры по образцу.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Й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lastRenderedPageBreak/>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Й с образцом.</w:t>
            </w:r>
          </w:p>
          <w:p w:rsidR="00946792" w:rsidRPr="000E0269" w:rsidRDefault="00946792"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слова с изученными буквами под диктовку и с комментированием</w:t>
            </w:r>
            <w:r w:rsidRPr="000E0269">
              <w:rPr>
                <w:rFonts w:ascii="Times New Roman" w:hAnsi="Times New Roman" w:cs="Times New Roman"/>
                <w:b/>
                <w:iCs/>
                <w:sz w:val="24"/>
                <w:szCs w:val="24"/>
              </w:rPr>
              <w:t>.</w:t>
            </w:r>
          </w:p>
          <w:p w:rsidR="00946792" w:rsidRPr="000E0269" w:rsidRDefault="00946792" w:rsidP="00AA0006">
            <w:pPr>
              <w:tabs>
                <w:tab w:val="left" w:pos="2425"/>
              </w:tabs>
              <w:spacing w:after="0" w:line="360" w:lineRule="auto"/>
              <w:rPr>
                <w:rFonts w:ascii="Times New Roman" w:hAnsi="Times New Roman" w:cs="Times New Roman"/>
                <w:b/>
                <w:b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слова и предложения с печатного шрифта.</w:t>
            </w:r>
          </w:p>
        </w:tc>
      </w:tr>
      <w:tr w:rsidR="00946792" w:rsidRPr="000E0269" w:rsidTr="00DA3B4D">
        <w:trPr>
          <w:trHeight w:val="1691"/>
        </w:trPr>
        <w:tc>
          <w:tcPr>
            <w:tcW w:w="6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Согласные звуки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х</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xml:space="preserve">,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х’</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xml:space="preserve">, буквы </w:t>
            </w:r>
            <w:r w:rsidRPr="000E0269">
              <w:rPr>
                <w:rFonts w:ascii="Times New Roman" w:hAnsi="Times New Roman" w:cs="Times New Roman"/>
                <w:b/>
                <w:bCs/>
                <w:iCs/>
                <w:sz w:val="24"/>
                <w:szCs w:val="24"/>
              </w:rPr>
              <w:t>Х, х.</w:t>
            </w:r>
          </w:p>
          <w:p w:rsidR="00946792" w:rsidRPr="000E0269" w:rsidRDefault="00946792" w:rsidP="00AA0006">
            <w:pPr>
              <w:spacing w:after="0" w:line="360" w:lineRule="auto"/>
              <w:rPr>
                <w:rFonts w:ascii="Times New Roman" w:hAnsi="Times New Roman" w:cs="Times New Roman"/>
                <w:sz w:val="24"/>
                <w:szCs w:val="24"/>
              </w:rPr>
            </w:pPr>
          </w:p>
        </w:tc>
        <w:tc>
          <w:tcPr>
            <w:tcW w:w="3687"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х</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х’</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iCs/>
                <w:sz w:val="24"/>
                <w:szCs w:val="24"/>
              </w:rPr>
              <w:t>пастух, пастухи</w:t>
            </w: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bCs/>
                <w:sz w:val="24"/>
                <w:szCs w:val="24"/>
              </w:rPr>
              <w:t>сравнивать, обозначать</w:t>
            </w:r>
            <w:r w:rsidRPr="000E0269">
              <w:rPr>
                <w:rFonts w:ascii="Times New Roman" w:hAnsi="Times New Roman" w:cs="Times New Roman"/>
                <w:sz w:val="24"/>
                <w:szCs w:val="24"/>
              </w:rPr>
              <w:t xml:space="preserve"> буквой.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 и слова с изученной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обосновывать</w:t>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lastRenderedPageBreak/>
              <w:t>место буквы на «ленте букв».</w:t>
            </w:r>
            <w:r w:rsidRPr="000E0269">
              <w:rPr>
                <w:rFonts w:ascii="Times New Roman" w:hAnsi="Times New Roman" w:cs="Times New Roman"/>
                <w:b/>
                <w:bCs/>
                <w:sz w:val="24"/>
                <w:szCs w:val="24"/>
              </w:rPr>
              <w:t xml:space="preserve"> Сравнивать</w:t>
            </w: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группировать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 xml:space="preserve">классифицировать </w:t>
            </w:r>
            <w:r w:rsidRPr="000E0269">
              <w:rPr>
                <w:rFonts w:ascii="Times New Roman" w:hAnsi="Times New Roman" w:cs="Times New Roman"/>
                <w:sz w:val="24"/>
                <w:szCs w:val="24"/>
              </w:rPr>
              <w:t>все изученные буквы с опорой на «ленту букв».</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
                <w:bCs/>
                <w:sz w:val="24"/>
                <w:szCs w:val="24"/>
              </w:rPr>
              <w:t>оценивать</w:t>
            </w:r>
            <w:r w:rsidRPr="000E0269">
              <w:rPr>
                <w:rFonts w:ascii="Times New Roman" w:hAnsi="Times New Roman" w:cs="Times New Roman"/>
                <w:sz w:val="24"/>
                <w:szCs w:val="24"/>
              </w:rPr>
              <w:t xml:space="preserve"> свои достижения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 и слова с изученной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Сопоставлять</w:t>
            </w:r>
            <w:r w:rsidRPr="000E0269">
              <w:rPr>
                <w:rFonts w:ascii="Times New Roman" w:hAnsi="Times New Roman" w:cs="Times New Roman"/>
                <w:sz w:val="24"/>
                <w:szCs w:val="24"/>
              </w:rPr>
              <w:t xml:space="preserve"> 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г] — [г’</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к</w:t>
            </w:r>
            <w:proofErr w:type="gramEnd"/>
            <w:r w:rsidRPr="000E0269">
              <w:rPr>
                <w:rFonts w:ascii="Times New Roman" w:hAnsi="Times New Roman" w:cs="Times New Roman"/>
                <w:sz w:val="24"/>
                <w:szCs w:val="24"/>
              </w:rPr>
              <w:t>] — [к’</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х] — [х’</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выявлять сходство и различие в их произнесении.</w:t>
            </w:r>
          </w:p>
          <w:p w:rsidR="00946792" w:rsidRPr="000E0269" w:rsidRDefault="00946792" w:rsidP="00AA0006">
            <w:pPr>
              <w:spacing w:line="360" w:lineRule="auto"/>
              <w:rPr>
                <w:rFonts w:ascii="Times New Roman" w:hAnsi="Times New Roman" w:cs="Times New Roman"/>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
                <w:bCs/>
                <w:sz w:val="24"/>
                <w:szCs w:val="24"/>
              </w:rPr>
              <w:t>оценивать</w:t>
            </w:r>
            <w:r w:rsidR="00070C7E">
              <w:rPr>
                <w:rFonts w:ascii="Times New Roman" w:hAnsi="Times New Roman" w:cs="Times New Roman"/>
                <w:sz w:val="24"/>
                <w:szCs w:val="24"/>
              </w:rPr>
              <w:t xml:space="preserve"> свои достижения. </w:t>
            </w:r>
          </w:p>
        </w:tc>
        <w:tc>
          <w:tcPr>
            <w:tcW w:w="3401"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Строчная и заглавная буквы </w:t>
            </w:r>
            <w:r w:rsidRPr="000E0269">
              <w:rPr>
                <w:rFonts w:ascii="Times New Roman" w:hAnsi="Times New Roman" w:cs="Times New Roman"/>
                <w:b/>
                <w:bCs/>
                <w:iCs/>
                <w:sz w:val="24"/>
                <w:szCs w:val="24"/>
              </w:rPr>
              <w:t>Х, х.</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4111" w:type="dxa"/>
          </w:tcPr>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 </w:t>
            </w:r>
            <w:r w:rsidRPr="000E0269">
              <w:rPr>
                <w:rFonts w:ascii="Times New Roman" w:hAnsi="Times New Roman" w:cs="Times New Roman"/>
                <w:iCs/>
                <w:sz w:val="24"/>
                <w:szCs w:val="24"/>
              </w:rPr>
              <w:t>Х, х.</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Обводить</w:t>
            </w:r>
            <w:r w:rsidRPr="000E0269">
              <w:rPr>
                <w:rFonts w:ascii="Times New Roman" w:hAnsi="Times New Roman" w:cs="Times New Roman"/>
                <w:sz w:val="24"/>
                <w:szCs w:val="24"/>
              </w:rPr>
              <w:t xml:space="preserve"> по контуру бордюрные узоры безотрывно, самостоятельно </w:t>
            </w:r>
            <w:r w:rsidRPr="000E0269">
              <w:rPr>
                <w:rFonts w:ascii="Times New Roman" w:hAnsi="Times New Roman" w:cs="Times New Roman"/>
                <w:b/>
                <w:bCs/>
                <w:sz w:val="24"/>
                <w:szCs w:val="24"/>
              </w:rPr>
              <w:t>копировать</w:t>
            </w:r>
            <w:r w:rsidRPr="000E0269">
              <w:rPr>
                <w:rFonts w:ascii="Times New Roman" w:hAnsi="Times New Roman" w:cs="Times New Roman"/>
                <w:sz w:val="24"/>
                <w:szCs w:val="24"/>
              </w:rPr>
              <w:t xml:space="preserve"> их в соответствии с образцом, заданным в прописи.</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Писать</w:t>
            </w:r>
            <w:r w:rsidRPr="000E0269">
              <w:rPr>
                <w:rFonts w:ascii="Times New Roman" w:hAnsi="Times New Roman" w:cs="Times New Roman"/>
                <w:sz w:val="24"/>
                <w:szCs w:val="24"/>
              </w:rPr>
              <w:t xml:space="preserve"> буквы </w:t>
            </w:r>
            <w:r w:rsidRPr="000E0269">
              <w:rPr>
                <w:rFonts w:ascii="Times New Roman" w:hAnsi="Times New Roman" w:cs="Times New Roman"/>
                <w:iCs/>
                <w:sz w:val="24"/>
                <w:szCs w:val="24"/>
              </w:rPr>
              <w:t>Х, х</w:t>
            </w:r>
            <w:r w:rsidRPr="000E0269">
              <w:rPr>
                <w:rFonts w:ascii="Times New Roman" w:hAnsi="Times New Roman" w:cs="Times New Roman"/>
                <w:sz w:val="24"/>
                <w:szCs w:val="24"/>
              </w:rPr>
              <w:t xml:space="preserve">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Анализировать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b/>
                <w:bCs/>
                <w:sz w:val="24"/>
                <w:szCs w:val="24"/>
              </w:rPr>
              <w:t>выбирать</w:t>
            </w:r>
            <w:r w:rsidRPr="000E0269">
              <w:rPr>
                <w:rFonts w:ascii="Times New Roman" w:hAnsi="Times New Roman" w:cs="Times New Roman"/>
                <w:sz w:val="24"/>
                <w:szCs w:val="24"/>
              </w:rPr>
              <w:t xml:space="preserve"> наиболее удавшийся вариант,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его условным знаком (точкой), </w:t>
            </w:r>
            <w:r w:rsidRPr="000E0269">
              <w:rPr>
                <w:rFonts w:ascii="Times New Roman" w:hAnsi="Times New Roman" w:cs="Times New Roman"/>
                <w:b/>
                <w:bCs/>
                <w:sz w:val="24"/>
                <w:szCs w:val="24"/>
              </w:rPr>
              <w:t>ориентироваться</w:t>
            </w:r>
            <w:r w:rsidRPr="000E0269">
              <w:rPr>
                <w:rFonts w:ascii="Times New Roman" w:hAnsi="Times New Roman" w:cs="Times New Roman"/>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Соблюдать</w:t>
            </w:r>
            <w:r w:rsidRPr="000E0269">
              <w:rPr>
                <w:rFonts w:ascii="Times New Roman" w:hAnsi="Times New Roman" w:cs="Times New Roman"/>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Х, х</w:t>
            </w:r>
            <w:r w:rsidRPr="000E0269">
              <w:rPr>
                <w:rFonts w:ascii="Times New Roman" w:hAnsi="Times New Roman" w:cs="Times New Roman"/>
                <w:sz w:val="24"/>
                <w:szCs w:val="24"/>
              </w:rPr>
              <w:t xml:space="preserve"> с образцом.</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со звуками [х], [х’].</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 xml:space="preserve">предложения из слов, содержащих новые буквы </w:t>
            </w:r>
            <w:r w:rsidRPr="000E0269">
              <w:rPr>
                <w:rFonts w:ascii="Times New Roman" w:hAnsi="Times New Roman" w:cs="Times New Roman"/>
                <w:iCs/>
                <w:sz w:val="24"/>
                <w:szCs w:val="24"/>
              </w:rPr>
              <w:t>Х, х.</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Списывать</w:t>
            </w:r>
            <w:r w:rsidRPr="000E0269">
              <w:rPr>
                <w:rFonts w:ascii="Times New Roman" w:hAnsi="Times New Roman" w:cs="Times New Roman"/>
                <w:sz w:val="24"/>
                <w:szCs w:val="24"/>
              </w:rPr>
              <w:t xml:space="preserve"> без ошибок слова и предложения с печатного и письменного шрифта.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правильно границы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по шкале самооценки.</w:t>
            </w:r>
          </w:p>
        </w:tc>
      </w:tr>
      <w:tr w:rsidR="00946792" w:rsidRPr="000E0269" w:rsidTr="00DA3B4D">
        <w:trPr>
          <w:trHeight w:val="415"/>
        </w:trPr>
        <w:tc>
          <w:tcPr>
            <w:tcW w:w="6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bCs/>
                <w:iCs/>
                <w:sz w:val="24"/>
                <w:szCs w:val="24"/>
              </w:rPr>
            </w:pPr>
            <w:r w:rsidRPr="000E0269">
              <w:rPr>
                <w:rFonts w:ascii="Times New Roman" w:hAnsi="Times New Roman" w:cs="Times New Roman"/>
                <w:b/>
                <w:bCs/>
                <w:sz w:val="24"/>
                <w:szCs w:val="24"/>
              </w:rPr>
              <w:t xml:space="preserve">Гласные буквы </w:t>
            </w:r>
            <w:proofErr w:type="gramStart"/>
            <w:r w:rsidRPr="000E0269">
              <w:rPr>
                <w:rFonts w:ascii="Times New Roman" w:hAnsi="Times New Roman" w:cs="Times New Roman"/>
                <w:b/>
                <w:bCs/>
                <w:iCs/>
                <w:sz w:val="24"/>
                <w:szCs w:val="24"/>
              </w:rPr>
              <w:t>Ю</w:t>
            </w:r>
            <w:proofErr w:type="gramEnd"/>
            <w:r w:rsidRPr="000E0269">
              <w:rPr>
                <w:rFonts w:ascii="Times New Roman" w:hAnsi="Times New Roman" w:cs="Times New Roman"/>
                <w:b/>
                <w:bCs/>
                <w:iCs/>
                <w:sz w:val="24"/>
                <w:szCs w:val="24"/>
              </w:rPr>
              <w:t>, ю.</w:t>
            </w:r>
          </w:p>
          <w:p w:rsidR="00946792" w:rsidRPr="000E0269" w:rsidRDefault="00946792" w:rsidP="00AA0006">
            <w:pPr>
              <w:spacing w:after="0" w:line="360" w:lineRule="auto"/>
              <w:rPr>
                <w:rFonts w:ascii="Times New Roman" w:hAnsi="Times New Roman" w:cs="Times New Roman"/>
                <w:b/>
                <w:bCs/>
                <w:sz w:val="24"/>
                <w:szCs w:val="24"/>
              </w:rPr>
            </w:pPr>
          </w:p>
          <w:p w:rsidR="00946792" w:rsidRPr="000E0269" w:rsidRDefault="00946792" w:rsidP="00AA0006">
            <w:pPr>
              <w:pStyle w:val="afe"/>
              <w:spacing w:line="360" w:lineRule="auto"/>
              <w:rPr>
                <w:rFonts w:ascii="Times New Roman" w:hAnsi="Times New Roman" w:cs="Times New Roman"/>
                <w:b/>
                <w:bCs/>
                <w:color w:val="auto"/>
              </w:rPr>
            </w:pPr>
          </w:p>
        </w:tc>
        <w:tc>
          <w:tcPr>
            <w:tcW w:w="3687" w:type="dxa"/>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Производить </w:t>
            </w:r>
            <w:r w:rsidRPr="000E0269">
              <w:rPr>
                <w:rFonts w:ascii="Times New Roman" w:hAnsi="Times New Roman" w:cs="Times New Roman"/>
                <w:sz w:val="24"/>
                <w:szCs w:val="24"/>
              </w:rPr>
              <w:t xml:space="preserve">слого-звуковой анализ слова </w:t>
            </w:r>
            <w:r w:rsidRPr="000E0269">
              <w:rPr>
                <w:rFonts w:ascii="Times New Roman" w:hAnsi="Times New Roman" w:cs="Times New Roman"/>
                <w:iCs/>
                <w:sz w:val="24"/>
                <w:szCs w:val="24"/>
              </w:rPr>
              <w:t>юла</w:t>
            </w: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слияние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w:t>
            </w:r>
            <w:proofErr w:type="gramStart"/>
            <w:r w:rsidRPr="000E0269">
              <w:rPr>
                <w:rFonts w:ascii="Times New Roman" w:hAnsi="Times New Roman" w:cs="Times New Roman"/>
                <w:sz w:val="24"/>
                <w:szCs w:val="24"/>
              </w:rPr>
              <w:t>у</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буквой </w:t>
            </w:r>
            <w:r w:rsidRPr="000E0269">
              <w:rPr>
                <w:rFonts w:ascii="Times New Roman" w:hAnsi="Times New Roman" w:cs="Times New Roman"/>
                <w:iCs/>
                <w:sz w:val="24"/>
                <w:szCs w:val="24"/>
              </w:rPr>
              <w:t>ю</w:t>
            </w:r>
            <w:r w:rsidRPr="000E0269">
              <w:rPr>
                <w:rFonts w:ascii="Times New Roman" w:hAnsi="Times New Roman" w:cs="Times New Roman"/>
                <w:b/>
                <w:bCs/>
                <w:sz w:val="24"/>
                <w:szCs w:val="24"/>
              </w:rPr>
              <w:t>.</w:t>
            </w: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Объяснять</w:t>
            </w:r>
            <w:r w:rsidRPr="000E0269">
              <w:rPr>
                <w:rFonts w:ascii="Times New Roman" w:hAnsi="Times New Roman" w:cs="Times New Roman"/>
                <w:sz w:val="24"/>
                <w:szCs w:val="24"/>
              </w:rPr>
              <w:t xml:space="preserve"> разницу между количеством букв и звуков в словах. </w:t>
            </w:r>
            <w:r w:rsidRPr="000E0269">
              <w:rPr>
                <w:rFonts w:ascii="Times New Roman" w:hAnsi="Times New Roman" w:cs="Times New Roman"/>
                <w:b/>
                <w:bCs/>
                <w:sz w:val="24"/>
                <w:szCs w:val="24"/>
              </w:rPr>
              <w:t>Называть</w:t>
            </w:r>
            <w:r w:rsidRPr="000E0269">
              <w:rPr>
                <w:rFonts w:ascii="Times New Roman" w:hAnsi="Times New Roman" w:cs="Times New Roman"/>
                <w:sz w:val="24"/>
                <w:szCs w:val="24"/>
              </w:rPr>
              <w:t xml:space="preserve"> особенность буквы </w:t>
            </w:r>
            <w:r w:rsidRPr="000E0269">
              <w:rPr>
                <w:rFonts w:ascii="Times New Roman" w:hAnsi="Times New Roman" w:cs="Times New Roman"/>
                <w:iCs/>
                <w:sz w:val="24"/>
                <w:szCs w:val="24"/>
              </w:rPr>
              <w:t>ю</w:t>
            </w:r>
            <w:r w:rsidRPr="000E0269">
              <w:rPr>
                <w:rFonts w:ascii="Times New Roman" w:hAnsi="Times New Roman" w:cs="Times New Roman"/>
                <w:b/>
                <w:bCs/>
                <w:iCs/>
                <w:sz w:val="24"/>
                <w:szCs w:val="24"/>
              </w:rPr>
              <w:t xml:space="preserve"> </w:t>
            </w:r>
            <w:r w:rsidRPr="000E0269">
              <w:rPr>
                <w:rFonts w:ascii="Times New Roman" w:hAnsi="Times New Roman" w:cs="Times New Roman"/>
                <w:sz w:val="24"/>
                <w:szCs w:val="24"/>
              </w:rPr>
              <w:t>(обозначать целый слог-слияние — два звука).</w:t>
            </w:r>
            <w:r w:rsidRPr="000E0269">
              <w:rPr>
                <w:rFonts w:ascii="Times New Roman" w:hAnsi="Times New Roman" w:cs="Times New Roman"/>
                <w:b/>
                <w:bCs/>
                <w:sz w:val="24"/>
                <w:szCs w:val="24"/>
              </w:rPr>
              <w:t xml:space="preserve"> Приводить</w:t>
            </w:r>
            <w:r w:rsidRPr="000E0269">
              <w:rPr>
                <w:rFonts w:ascii="Times New Roman" w:hAnsi="Times New Roman" w:cs="Times New Roman"/>
                <w:sz w:val="24"/>
                <w:szCs w:val="24"/>
              </w:rPr>
              <w:t xml:space="preserve"> примеры ранее изученных букв, имеющих ту же особенность. </w:t>
            </w:r>
            <w:r w:rsidRPr="000E0269">
              <w:rPr>
                <w:rFonts w:ascii="Times New Roman" w:hAnsi="Times New Roman" w:cs="Times New Roman"/>
                <w:b/>
                <w:bCs/>
                <w:sz w:val="24"/>
                <w:szCs w:val="24"/>
              </w:rPr>
              <w:t xml:space="preserve">Узнавать, сравнивать </w:t>
            </w:r>
            <w:r w:rsidRPr="000E0269">
              <w:rPr>
                <w:rFonts w:ascii="Times New Roman" w:hAnsi="Times New Roman" w:cs="Times New Roman"/>
                <w:sz w:val="24"/>
                <w:szCs w:val="24"/>
              </w:rPr>
              <w:t>и</w:t>
            </w:r>
            <w:r w:rsidRPr="000E0269">
              <w:rPr>
                <w:rFonts w:ascii="Times New Roman" w:hAnsi="Times New Roman" w:cs="Times New Roman"/>
                <w:b/>
                <w:bCs/>
                <w:sz w:val="24"/>
                <w:szCs w:val="24"/>
              </w:rPr>
              <w:t xml:space="preserve"> различать </w:t>
            </w:r>
            <w:r w:rsidRPr="000E0269">
              <w:rPr>
                <w:rFonts w:ascii="Times New Roman" w:hAnsi="Times New Roman" w:cs="Times New Roman"/>
                <w:sz w:val="24"/>
                <w:szCs w:val="24"/>
              </w:rPr>
              <w:t xml:space="preserve">заглавные и маленькие, печатные и письменные буквы </w:t>
            </w:r>
            <w:proofErr w:type="gramStart"/>
            <w:r w:rsidRPr="000E0269">
              <w:rPr>
                <w:rFonts w:ascii="Times New Roman" w:hAnsi="Times New Roman" w:cs="Times New Roman"/>
                <w:iCs/>
                <w:sz w:val="24"/>
                <w:szCs w:val="24"/>
              </w:rPr>
              <w:t>Ю</w:t>
            </w:r>
            <w:proofErr w:type="gramEnd"/>
            <w:r w:rsidRPr="000E0269">
              <w:rPr>
                <w:rFonts w:ascii="Times New Roman" w:hAnsi="Times New Roman" w:cs="Times New Roman"/>
                <w:iCs/>
                <w:sz w:val="24"/>
                <w:szCs w:val="24"/>
              </w:rPr>
              <w:t>, 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звуковой состав слов</w:t>
            </w:r>
            <w:r w:rsidRPr="000E0269">
              <w:rPr>
                <w:rFonts w:ascii="Times New Roman" w:hAnsi="Times New Roman" w:cs="Times New Roman"/>
                <w:b/>
                <w:bCs/>
                <w:sz w:val="24"/>
                <w:szCs w:val="24"/>
              </w:rPr>
              <w:t xml:space="preserve"> </w:t>
            </w:r>
            <w:r w:rsidRPr="000E0269">
              <w:rPr>
                <w:rFonts w:ascii="Times New Roman" w:hAnsi="Times New Roman" w:cs="Times New Roman"/>
                <w:sz w:val="24"/>
                <w:szCs w:val="24"/>
              </w:rPr>
              <w:t xml:space="preserve">и их буквенную запись. </w:t>
            </w:r>
            <w:r w:rsidRPr="000E0269">
              <w:rPr>
                <w:rFonts w:ascii="Times New Roman" w:hAnsi="Times New Roman" w:cs="Times New Roman"/>
                <w:b/>
                <w:bCs/>
                <w:sz w:val="24"/>
                <w:szCs w:val="24"/>
              </w:rPr>
              <w:t xml:space="preserve">Формулировать </w:t>
            </w:r>
            <w:r w:rsidRPr="000E0269">
              <w:rPr>
                <w:rFonts w:ascii="Times New Roman" w:hAnsi="Times New Roman" w:cs="Times New Roman"/>
                <w:sz w:val="24"/>
                <w:szCs w:val="24"/>
              </w:rPr>
              <w:t>способ чтения буквы</w:t>
            </w:r>
            <w:r w:rsidRPr="000E0269">
              <w:rPr>
                <w:rFonts w:ascii="Times New Roman" w:hAnsi="Times New Roman" w:cs="Times New Roman"/>
                <w:b/>
                <w:bCs/>
                <w:iCs/>
                <w:sz w:val="24"/>
                <w:szCs w:val="24"/>
              </w:rPr>
              <w:t xml:space="preserve"> </w:t>
            </w:r>
            <w:r w:rsidRPr="000E0269">
              <w:rPr>
                <w:rFonts w:ascii="Times New Roman" w:hAnsi="Times New Roman" w:cs="Times New Roman"/>
                <w:iCs/>
                <w:sz w:val="24"/>
                <w:szCs w:val="24"/>
              </w:rPr>
              <w:t>ю</w:t>
            </w:r>
            <w:r w:rsidRPr="000E0269">
              <w:rPr>
                <w:rFonts w:ascii="Times New Roman" w:hAnsi="Times New Roman" w:cs="Times New Roman"/>
                <w:b/>
                <w:bCs/>
                <w:iCs/>
                <w:sz w:val="24"/>
                <w:szCs w:val="24"/>
              </w:rPr>
              <w:t xml:space="preserve"> </w:t>
            </w:r>
            <w:r w:rsidRPr="000E0269">
              <w:rPr>
                <w:rFonts w:ascii="Times New Roman" w:hAnsi="Times New Roman" w:cs="Times New Roman"/>
                <w:sz w:val="24"/>
                <w:szCs w:val="24"/>
              </w:rPr>
              <w:t>в начале слов и после гласных в середине и на конце слов.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слова с буквой </w:t>
            </w:r>
            <w:r w:rsidRPr="000E0269">
              <w:rPr>
                <w:rFonts w:ascii="Times New Roman" w:hAnsi="Times New Roman" w:cs="Times New Roman"/>
                <w:iCs/>
                <w:sz w:val="24"/>
                <w:szCs w:val="24"/>
              </w:rPr>
              <w:t>ю</w:t>
            </w:r>
            <w:r w:rsidRPr="000E0269">
              <w:rPr>
                <w:rFonts w:ascii="Times New Roman" w:hAnsi="Times New Roman" w:cs="Times New Roman"/>
                <w:b/>
                <w:bCs/>
                <w:iCs/>
                <w:sz w:val="24"/>
                <w:szCs w:val="24"/>
              </w:rPr>
              <w:t xml:space="preserve"> </w:t>
            </w:r>
            <w:r w:rsidRPr="000E0269">
              <w:rPr>
                <w:rFonts w:ascii="Times New Roman" w:hAnsi="Times New Roman" w:cs="Times New Roman"/>
                <w:sz w:val="24"/>
                <w:szCs w:val="24"/>
              </w:rPr>
              <w:t>в начале слова и после гласных.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Производить </w:t>
            </w:r>
            <w:r w:rsidRPr="000E0269">
              <w:rPr>
                <w:rFonts w:ascii="Times New Roman" w:hAnsi="Times New Roman" w:cs="Times New Roman"/>
                <w:sz w:val="24"/>
                <w:szCs w:val="24"/>
              </w:rPr>
              <w:t xml:space="preserve">с опорой на схему-модель слого-звуковой анализ слова с гласным звуком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’у</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после мягкого согласного. </w:t>
            </w:r>
            <w:r w:rsidRPr="000E0269">
              <w:rPr>
                <w:rFonts w:ascii="Times New Roman" w:hAnsi="Times New Roman" w:cs="Times New Roman"/>
                <w:b/>
                <w:bCs/>
                <w:sz w:val="24"/>
                <w:szCs w:val="24"/>
              </w:rPr>
              <w:t>Читать</w:t>
            </w:r>
            <w:r w:rsidRPr="000E0269">
              <w:rPr>
                <w:rFonts w:ascii="Times New Roman" w:hAnsi="Times New Roman" w:cs="Times New Roman"/>
                <w:sz w:val="24"/>
                <w:szCs w:val="24"/>
              </w:rPr>
              <w:t xml:space="preserve"> слоги-слияния с буквой </w:t>
            </w:r>
            <w:r w:rsidRPr="000E0269">
              <w:rPr>
                <w:rFonts w:ascii="Times New Roman" w:hAnsi="Times New Roman" w:cs="Times New Roman"/>
                <w:iCs/>
                <w:sz w:val="24"/>
                <w:szCs w:val="24"/>
              </w:rPr>
              <w:t>ю</w:t>
            </w:r>
            <w:r w:rsidRPr="000E0269">
              <w:rPr>
                <w:rFonts w:ascii="Times New Roman" w:hAnsi="Times New Roman" w:cs="Times New Roman"/>
                <w:b/>
                <w:bCs/>
                <w:iCs/>
                <w:sz w:val="24"/>
                <w:szCs w:val="24"/>
              </w:rPr>
              <w:t xml:space="preserve">. </w:t>
            </w:r>
            <w:r w:rsidRPr="000E0269">
              <w:rPr>
                <w:rFonts w:ascii="Times New Roman" w:hAnsi="Times New Roman" w:cs="Times New Roman"/>
                <w:b/>
                <w:bCs/>
                <w:sz w:val="24"/>
                <w:szCs w:val="24"/>
              </w:rPr>
              <w:t>Сопоставлять</w:t>
            </w:r>
            <w:r w:rsidRPr="000E0269">
              <w:rPr>
                <w:rFonts w:ascii="Times New Roman" w:hAnsi="Times New Roman" w:cs="Times New Roman"/>
                <w:b/>
                <w:bCs/>
                <w:iCs/>
                <w:sz w:val="24"/>
                <w:szCs w:val="24"/>
              </w:rPr>
              <w:t xml:space="preserve"> </w:t>
            </w:r>
            <w:r w:rsidRPr="000E0269">
              <w:rPr>
                <w:rFonts w:ascii="Times New Roman" w:hAnsi="Times New Roman" w:cs="Times New Roman"/>
                <w:sz w:val="24"/>
                <w:szCs w:val="24"/>
              </w:rPr>
              <w:t>слоги с гласными</w:t>
            </w:r>
            <w:r w:rsidRPr="000E0269">
              <w:rPr>
                <w:rFonts w:ascii="Times New Roman" w:hAnsi="Times New Roman" w:cs="Times New Roman"/>
                <w:b/>
                <w:bCs/>
                <w:iCs/>
                <w:sz w:val="24"/>
                <w:szCs w:val="24"/>
              </w:rPr>
              <w:t xml:space="preserve"> </w:t>
            </w:r>
            <w:proofErr w:type="gramStart"/>
            <w:r w:rsidRPr="000E0269">
              <w:rPr>
                <w:rFonts w:ascii="Times New Roman" w:hAnsi="Times New Roman" w:cs="Times New Roman"/>
                <w:iCs/>
                <w:sz w:val="24"/>
                <w:szCs w:val="24"/>
              </w:rPr>
              <w:t>у</w:t>
            </w:r>
            <w:proofErr w:type="gramEnd"/>
            <w:r w:rsidRPr="000E0269">
              <w:rPr>
                <w:rFonts w:ascii="Times New Roman" w:hAnsi="Times New Roman" w:cs="Times New Roman"/>
                <w:b/>
                <w:bCs/>
                <w:iCs/>
                <w:sz w:val="24"/>
                <w:szCs w:val="24"/>
              </w:rPr>
              <w:t xml:space="preserve"> </w:t>
            </w:r>
            <w:r w:rsidRPr="000E0269">
              <w:rPr>
                <w:rFonts w:ascii="Times New Roman" w:hAnsi="Times New Roman" w:cs="Times New Roman"/>
                <w:sz w:val="24"/>
                <w:szCs w:val="24"/>
              </w:rPr>
              <w:t>и</w:t>
            </w:r>
            <w:r w:rsidRPr="000E0269">
              <w:rPr>
                <w:rFonts w:ascii="Times New Roman" w:hAnsi="Times New Roman" w:cs="Times New Roman"/>
                <w:b/>
                <w:bCs/>
                <w:iCs/>
                <w:sz w:val="24"/>
                <w:szCs w:val="24"/>
              </w:rPr>
              <w:t xml:space="preserve"> </w:t>
            </w:r>
            <w:r w:rsidRPr="000E0269">
              <w:rPr>
                <w:rFonts w:ascii="Times New Roman" w:hAnsi="Times New Roman" w:cs="Times New Roman"/>
                <w:iCs/>
                <w:sz w:val="24"/>
                <w:szCs w:val="24"/>
              </w:rPr>
              <w:t>ю</w:t>
            </w:r>
            <w:r w:rsidRPr="000E0269">
              <w:rPr>
                <w:rFonts w:ascii="Times New Roman" w:hAnsi="Times New Roman" w:cs="Times New Roman"/>
                <w:b/>
                <w:bCs/>
                <w:iCs/>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Находить</w:t>
            </w:r>
            <w:r w:rsidRPr="000E0269">
              <w:rPr>
                <w:rFonts w:ascii="Times New Roman" w:hAnsi="Times New Roman" w:cs="Times New Roman"/>
                <w:sz w:val="24"/>
                <w:szCs w:val="24"/>
              </w:rPr>
              <w:t xml:space="preserve"> в текстах слова с буквой </w:t>
            </w:r>
            <w:r w:rsidRPr="000E0269">
              <w:rPr>
                <w:rFonts w:ascii="Times New Roman" w:hAnsi="Times New Roman" w:cs="Times New Roman"/>
                <w:iCs/>
                <w:sz w:val="24"/>
                <w:szCs w:val="24"/>
              </w:rPr>
              <w:t>ю</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объяснять,</w:t>
            </w:r>
            <w:r w:rsidRPr="000E0269">
              <w:rPr>
                <w:rFonts w:ascii="Times New Roman" w:hAnsi="Times New Roman" w:cs="Times New Roman"/>
                <w:sz w:val="24"/>
                <w:szCs w:val="24"/>
              </w:rPr>
              <w:t xml:space="preserve"> в каких случаях она обозначает слияние двух звуков, а в каких — мягкость предшествующих согласных.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обосновывать</w:t>
            </w:r>
            <w:r w:rsidRPr="000E0269">
              <w:rPr>
                <w:rFonts w:ascii="Times New Roman" w:hAnsi="Times New Roman" w:cs="Times New Roman"/>
                <w:sz w:val="24"/>
                <w:szCs w:val="24"/>
              </w:rPr>
              <w:t xml:space="preserve"> место буквы на «ленте букв».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
                <w:bCs/>
                <w:sz w:val="24"/>
                <w:szCs w:val="24"/>
              </w:rPr>
              <w:t>оценивать</w:t>
            </w:r>
            <w:r w:rsidRPr="000E0269">
              <w:rPr>
                <w:rFonts w:ascii="Times New Roman" w:hAnsi="Times New Roman" w:cs="Times New Roman"/>
                <w:sz w:val="24"/>
                <w:szCs w:val="24"/>
              </w:rPr>
              <w:t xml:space="preserve"> свои достижения. </w:t>
            </w: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отвечать на вопросы по содержанию, задавать вопросы, пересказывать текст.</w:t>
            </w:r>
          </w:p>
        </w:tc>
        <w:tc>
          <w:tcPr>
            <w:tcW w:w="3401" w:type="dxa"/>
          </w:tcPr>
          <w:p w:rsidR="00946792" w:rsidRPr="000E0269" w:rsidRDefault="00946792"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lastRenderedPageBreak/>
              <w:t xml:space="preserve">Строчная и заглавная буквы </w:t>
            </w:r>
            <w:proofErr w:type="gramStart"/>
            <w:r w:rsidRPr="000E0269">
              <w:rPr>
                <w:rFonts w:ascii="Times New Roman" w:hAnsi="Times New Roman" w:cs="Times New Roman"/>
                <w:b/>
                <w:bCs/>
                <w:iCs/>
                <w:sz w:val="24"/>
                <w:szCs w:val="24"/>
              </w:rPr>
              <w:t>Ю</w:t>
            </w:r>
            <w:proofErr w:type="gramEnd"/>
            <w:r w:rsidRPr="000E0269">
              <w:rPr>
                <w:rFonts w:ascii="Times New Roman" w:hAnsi="Times New Roman" w:cs="Times New Roman"/>
                <w:b/>
                <w:bCs/>
                <w:iCs/>
                <w:sz w:val="24"/>
                <w:szCs w:val="24"/>
              </w:rPr>
              <w:t>, ю.</w:t>
            </w:r>
          </w:p>
          <w:p w:rsidR="00946792" w:rsidRPr="000E0269" w:rsidRDefault="00946792" w:rsidP="00AA0006">
            <w:pPr>
              <w:tabs>
                <w:tab w:val="left" w:pos="1650"/>
              </w:tabs>
              <w:spacing w:after="0" w:line="360" w:lineRule="auto"/>
              <w:rPr>
                <w:rFonts w:ascii="Times New Roman" w:hAnsi="Times New Roman" w:cs="Times New Roman"/>
                <w:b/>
                <w:bCs/>
                <w:sz w:val="24"/>
                <w:szCs w:val="24"/>
              </w:rPr>
            </w:pPr>
          </w:p>
          <w:p w:rsidR="00946792" w:rsidRPr="000E0269" w:rsidRDefault="00946792" w:rsidP="00AA0006">
            <w:pPr>
              <w:spacing w:after="0" w:line="360" w:lineRule="auto"/>
              <w:rPr>
                <w:rFonts w:ascii="Times New Roman" w:hAnsi="Times New Roman" w:cs="Times New Roman"/>
                <w:b/>
                <w:bCs/>
                <w:sz w:val="24"/>
                <w:szCs w:val="24"/>
              </w:rPr>
            </w:pPr>
          </w:p>
        </w:tc>
        <w:tc>
          <w:tcPr>
            <w:tcW w:w="4111" w:type="dxa"/>
          </w:tcPr>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 xml:space="preserve">гигиенические правила письма,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взаимоконтроль и оценку их выполнения.</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 </w:t>
            </w:r>
            <w:proofErr w:type="gramStart"/>
            <w:r w:rsidRPr="000E0269">
              <w:rPr>
                <w:rFonts w:ascii="Times New Roman" w:hAnsi="Times New Roman" w:cs="Times New Roman"/>
                <w:iCs/>
                <w:sz w:val="24"/>
                <w:szCs w:val="24"/>
              </w:rPr>
              <w:t>Ю</w:t>
            </w:r>
            <w:proofErr w:type="gramEnd"/>
            <w:r w:rsidRPr="000E0269">
              <w:rPr>
                <w:rFonts w:ascii="Times New Roman" w:hAnsi="Times New Roman" w:cs="Times New Roman"/>
                <w:iCs/>
                <w:sz w:val="24"/>
                <w:szCs w:val="24"/>
              </w:rPr>
              <w:t>, ю.</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Обводить</w:t>
            </w:r>
            <w:r w:rsidRPr="000E0269">
              <w:rPr>
                <w:rFonts w:ascii="Times New Roman" w:hAnsi="Times New Roman" w:cs="Times New Roman"/>
                <w:sz w:val="24"/>
                <w:szCs w:val="24"/>
              </w:rPr>
              <w:t xml:space="preserve"> по контуру бордюрные узоры, самостоятельно копировать их в соответствии с образцом, заданным в прописи.</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Писать</w:t>
            </w:r>
            <w:r w:rsidRPr="000E0269">
              <w:rPr>
                <w:rFonts w:ascii="Times New Roman" w:hAnsi="Times New Roman" w:cs="Times New Roman"/>
                <w:sz w:val="24"/>
                <w:szCs w:val="24"/>
              </w:rPr>
              <w:t xml:space="preserve"> буквы </w:t>
            </w:r>
            <w:proofErr w:type="gramStart"/>
            <w:r w:rsidRPr="000E0269">
              <w:rPr>
                <w:rFonts w:ascii="Times New Roman" w:hAnsi="Times New Roman" w:cs="Times New Roman"/>
                <w:iCs/>
                <w:sz w:val="24"/>
                <w:szCs w:val="24"/>
              </w:rPr>
              <w:t>Ю</w:t>
            </w:r>
            <w:proofErr w:type="gramEnd"/>
            <w:r w:rsidRPr="000E0269">
              <w:rPr>
                <w:rFonts w:ascii="Times New Roman" w:hAnsi="Times New Roman" w:cs="Times New Roman"/>
                <w:iCs/>
                <w:sz w:val="24"/>
                <w:szCs w:val="24"/>
              </w:rPr>
              <w:t>, ю</w:t>
            </w:r>
            <w:r w:rsidRPr="000E0269">
              <w:rPr>
                <w:rFonts w:ascii="Times New Roman" w:hAnsi="Times New Roman" w:cs="Times New Roman"/>
                <w:sz w:val="24"/>
                <w:szCs w:val="24"/>
              </w:rPr>
              <w:t xml:space="preserve">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b/>
                <w:bCs/>
                <w:sz w:val="24"/>
                <w:szCs w:val="24"/>
              </w:rPr>
              <w:t>выбирать</w:t>
            </w:r>
            <w:r w:rsidRPr="000E0269">
              <w:rPr>
                <w:rFonts w:ascii="Times New Roman" w:hAnsi="Times New Roman" w:cs="Times New Roman"/>
                <w:sz w:val="24"/>
                <w:szCs w:val="24"/>
              </w:rPr>
              <w:t xml:space="preserve"> наиболее удавшийся вариант,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его условным знаком (точкой), </w:t>
            </w:r>
            <w:r w:rsidRPr="000E0269">
              <w:rPr>
                <w:rFonts w:ascii="Times New Roman" w:hAnsi="Times New Roman" w:cs="Times New Roman"/>
                <w:b/>
                <w:bCs/>
                <w:sz w:val="24"/>
                <w:szCs w:val="24"/>
              </w:rPr>
              <w:t>ориентироваться</w:t>
            </w:r>
            <w:r w:rsidRPr="000E0269">
              <w:rPr>
                <w:rFonts w:ascii="Times New Roman" w:hAnsi="Times New Roman" w:cs="Times New Roman"/>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Соблюдать</w:t>
            </w:r>
            <w:r w:rsidRPr="000E0269">
              <w:rPr>
                <w:rFonts w:ascii="Times New Roman" w:hAnsi="Times New Roman" w:cs="Times New Roman"/>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proofErr w:type="gramStart"/>
            <w:r w:rsidRPr="000E0269">
              <w:rPr>
                <w:rFonts w:ascii="Times New Roman" w:hAnsi="Times New Roman" w:cs="Times New Roman"/>
                <w:iCs/>
                <w:sz w:val="24"/>
                <w:szCs w:val="24"/>
              </w:rPr>
              <w:t>Ю</w:t>
            </w:r>
            <w:proofErr w:type="gramEnd"/>
            <w:r w:rsidRPr="000E0269">
              <w:rPr>
                <w:rFonts w:ascii="Times New Roman" w:hAnsi="Times New Roman" w:cs="Times New Roman"/>
                <w:iCs/>
                <w:sz w:val="24"/>
                <w:szCs w:val="24"/>
              </w:rPr>
              <w:t xml:space="preserve">, </w:t>
            </w:r>
            <w:r w:rsidRPr="000E0269">
              <w:rPr>
                <w:rFonts w:ascii="Times New Roman" w:hAnsi="Times New Roman" w:cs="Times New Roman"/>
                <w:iCs/>
                <w:sz w:val="24"/>
                <w:szCs w:val="24"/>
              </w:rPr>
              <w:lastRenderedPageBreak/>
              <w:t>ю</w:t>
            </w:r>
            <w:r w:rsidRPr="000E0269">
              <w:rPr>
                <w:rFonts w:ascii="Times New Roman" w:hAnsi="Times New Roman" w:cs="Times New Roman"/>
                <w:sz w:val="24"/>
                <w:szCs w:val="24"/>
              </w:rPr>
              <w:t xml:space="preserve"> с образцом.</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со звуками [</w:t>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’у], [’у].</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Списывать</w:t>
            </w:r>
            <w:r w:rsidRPr="000E0269">
              <w:rPr>
                <w:rFonts w:ascii="Times New Roman" w:hAnsi="Times New Roman" w:cs="Times New Roman"/>
                <w:sz w:val="24"/>
                <w:szCs w:val="24"/>
              </w:rPr>
              <w:t xml:space="preserve"> без ошибок слова и предложения с печатного и письменного шрифта.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правильно границы предложения.</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Оценивать</w:t>
            </w:r>
            <w:r w:rsidRPr="000E0269">
              <w:rPr>
                <w:rFonts w:ascii="Times New Roman" w:hAnsi="Times New Roman" w:cs="Times New Roman"/>
                <w:sz w:val="24"/>
                <w:szCs w:val="24"/>
              </w:rPr>
              <w:t xml:space="preserve"> свою деятельность по шкале самооценки. Составлять ответ на вопрос, записывать его.</w:t>
            </w:r>
          </w:p>
        </w:tc>
      </w:tr>
      <w:tr w:rsidR="00946792" w:rsidRPr="000E0269" w:rsidTr="00DA3B4D">
        <w:trPr>
          <w:trHeight w:val="3591"/>
        </w:trPr>
        <w:tc>
          <w:tcPr>
            <w:tcW w:w="6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Согласный звук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ц</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xml:space="preserve">, буквы </w:t>
            </w:r>
            <w:proofErr w:type="gramStart"/>
            <w:r w:rsidRPr="000E0269">
              <w:rPr>
                <w:rFonts w:ascii="Times New Roman" w:hAnsi="Times New Roman" w:cs="Times New Roman"/>
                <w:b/>
                <w:bCs/>
                <w:iCs/>
                <w:sz w:val="24"/>
                <w:szCs w:val="24"/>
              </w:rPr>
              <w:t>Ц</w:t>
            </w:r>
            <w:proofErr w:type="gramEnd"/>
            <w:r w:rsidRPr="000E0269">
              <w:rPr>
                <w:rFonts w:ascii="Times New Roman" w:hAnsi="Times New Roman" w:cs="Times New Roman"/>
                <w:b/>
                <w:bCs/>
                <w:iCs/>
                <w:sz w:val="24"/>
                <w:szCs w:val="24"/>
              </w:rPr>
              <w:t>, ц.</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87"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ц</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слова </w:t>
            </w:r>
            <w:r w:rsidRPr="000E0269">
              <w:rPr>
                <w:rFonts w:ascii="Times New Roman" w:hAnsi="Times New Roman" w:cs="Times New Roman"/>
                <w:iCs/>
                <w:sz w:val="24"/>
                <w:szCs w:val="24"/>
              </w:rPr>
              <w:t xml:space="preserve">кузнец </w:t>
            </w:r>
            <w:r w:rsidRPr="000E0269">
              <w:rPr>
                <w:rFonts w:ascii="Times New Roman" w:hAnsi="Times New Roman" w:cs="Times New Roman"/>
                <w:sz w:val="24"/>
                <w:szCs w:val="24"/>
              </w:rPr>
              <w:t xml:space="preserve">с опорой на схему, </w:t>
            </w:r>
            <w:r w:rsidRPr="000E0269">
              <w:rPr>
                <w:rFonts w:ascii="Times New Roman" w:hAnsi="Times New Roman" w:cs="Times New Roman"/>
                <w:b/>
                <w:bCs/>
                <w:sz w:val="24"/>
                <w:szCs w:val="24"/>
              </w:rPr>
              <w:t>характеризовать</w:t>
            </w:r>
            <w:r w:rsidRPr="000E0269">
              <w:rPr>
                <w:rFonts w:ascii="Times New Roman" w:hAnsi="Times New Roman" w:cs="Times New Roman"/>
                <w:sz w:val="24"/>
                <w:szCs w:val="24"/>
              </w:rPr>
              <w:t xml:space="preserve"> его (согласный, глухой, всегда только твёрдый)</w:t>
            </w:r>
            <w:r w:rsidRPr="000E0269">
              <w:rPr>
                <w:rFonts w:ascii="Times New Roman" w:hAnsi="Times New Roman" w:cs="Times New Roman"/>
                <w:b/>
                <w:bCs/>
                <w:sz w:val="24"/>
                <w:szCs w:val="24"/>
              </w:rPr>
              <w:t>, обозначать</w:t>
            </w:r>
            <w:r w:rsidRPr="000E0269">
              <w:rPr>
                <w:rFonts w:ascii="Times New Roman" w:hAnsi="Times New Roman" w:cs="Times New Roman"/>
                <w:sz w:val="24"/>
                <w:szCs w:val="24"/>
              </w:rPr>
              <w:t xml:space="preserve"> буквой.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 и слова с изученной буквой.</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Называть (</w:t>
            </w:r>
            <w:r w:rsidRPr="000E0269">
              <w:rPr>
                <w:rFonts w:ascii="Times New Roman" w:hAnsi="Times New Roman" w:cs="Times New Roman"/>
                <w:sz w:val="24"/>
                <w:szCs w:val="24"/>
              </w:rPr>
              <w:t>с опорой на «ленту букв») буквы, которые используются для обозначения твёрдости согласных, и буквы, которыми обозначаются всегда твёрдые согласные звуки (</w:t>
            </w:r>
            <w:r w:rsidRPr="000E0269">
              <w:rPr>
                <w:rFonts w:ascii="Times New Roman" w:hAnsi="Times New Roman" w:cs="Times New Roman"/>
                <w:iCs/>
                <w:sz w:val="24"/>
                <w:szCs w:val="24"/>
              </w:rPr>
              <w:t>ж, ш, ц</w:t>
            </w:r>
            <w:r w:rsidRPr="000E0269">
              <w:rPr>
                <w:rFonts w:ascii="Times New Roman" w:hAnsi="Times New Roman" w:cs="Times New Roman"/>
                <w:sz w:val="24"/>
                <w:szCs w:val="24"/>
              </w:rPr>
              <w:t>)</w:t>
            </w:r>
            <w:r w:rsidRPr="000E0269">
              <w:rPr>
                <w:rFonts w:ascii="Times New Roman" w:hAnsi="Times New Roman" w:cs="Times New Roman"/>
                <w:b/>
                <w:bCs/>
                <w:sz w:val="24"/>
                <w:szCs w:val="24"/>
              </w:rPr>
              <w:t>.</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цель учебного задания, </w:t>
            </w:r>
            <w:r w:rsidRPr="000E0269">
              <w:rPr>
                <w:rFonts w:ascii="Times New Roman" w:hAnsi="Times New Roman" w:cs="Times New Roman"/>
                <w:b/>
                <w:bCs/>
                <w:sz w:val="24"/>
                <w:szCs w:val="24"/>
              </w:rPr>
              <w:t xml:space="preserve">контролировать </w:t>
            </w:r>
            <w:r w:rsidRPr="000E0269">
              <w:rPr>
                <w:rFonts w:ascii="Times New Roman" w:hAnsi="Times New Roman" w:cs="Times New Roman"/>
                <w:sz w:val="24"/>
                <w:szCs w:val="24"/>
              </w:rPr>
              <w:t>свои действия в процессе его выполнения</w:t>
            </w:r>
            <w:r w:rsidRPr="000E0269">
              <w:rPr>
                <w:rFonts w:ascii="Times New Roman" w:hAnsi="Times New Roman" w:cs="Times New Roman"/>
                <w:b/>
                <w:bCs/>
                <w:sz w:val="24"/>
                <w:szCs w:val="24"/>
              </w:rPr>
              <w:t xml:space="preserve">, оценивать </w:t>
            </w:r>
            <w:r w:rsidRPr="000E0269">
              <w:rPr>
                <w:rFonts w:ascii="Times New Roman" w:hAnsi="Times New Roman" w:cs="Times New Roman"/>
                <w:sz w:val="24"/>
                <w:szCs w:val="24"/>
              </w:rPr>
              <w:t xml:space="preserve">правильность выполнения, </w:t>
            </w:r>
            <w:r w:rsidRPr="000E0269">
              <w:rPr>
                <w:rFonts w:ascii="Times New Roman" w:hAnsi="Times New Roman" w:cs="Times New Roman"/>
                <w:b/>
                <w:bCs/>
                <w:sz w:val="24"/>
                <w:szCs w:val="24"/>
              </w:rPr>
              <w:t>обнаруживать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исправлять</w:t>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lastRenderedPageBreak/>
              <w:t>ошибки.</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обосновывать</w:t>
            </w:r>
            <w:r w:rsidRPr="000E0269">
              <w:rPr>
                <w:rFonts w:ascii="Times New Roman" w:hAnsi="Times New Roman" w:cs="Times New Roman"/>
                <w:sz w:val="24"/>
                <w:szCs w:val="24"/>
              </w:rPr>
              <w:t xml:space="preserve"> место буквы на «ленте букв».</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по теме урока и </w:t>
            </w:r>
            <w:r w:rsidRPr="000E0269">
              <w:rPr>
                <w:rFonts w:ascii="Times New Roman" w:hAnsi="Times New Roman" w:cs="Times New Roman"/>
                <w:b/>
                <w:bCs/>
                <w:sz w:val="24"/>
                <w:szCs w:val="24"/>
              </w:rPr>
              <w:t>оценивать</w:t>
            </w:r>
            <w:r w:rsidRPr="000E0269">
              <w:rPr>
                <w:rFonts w:ascii="Times New Roman" w:hAnsi="Times New Roman" w:cs="Times New Roman"/>
                <w:sz w:val="24"/>
                <w:szCs w:val="24"/>
              </w:rPr>
              <w:t xml:space="preserve"> свои достижения.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отвечать на вопросы по содержанию, задавать вопросы, пересказывать текст.</w:t>
            </w:r>
          </w:p>
        </w:tc>
        <w:tc>
          <w:tcPr>
            <w:tcW w:w="3401" w:type="dxa"/>
          </w:tcPr>
          <w:p w:rsidR="00946792" w:rsidRPr="000E0269" w:rsidRDefault="00946792"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lastRenderedPageBreak/>
              <w:t xml:space="preserve">Строчная и заглавная буквы </w:t>
            </w:r>
          </w:p>
          <w:p w:rsidR="00946792" w:rsidRPr="000E0269" w:rsidRDefault="00946792" w:rsidP="00AA0006">
            <w:pPr>
              <w:tabs>
                <w:tab w:val="left" w:pos="1650"/>
              </w:tabs>
              <w:spacing w:after="0" w:line="360" w:lineRule="auto"/>
              <w:rPr>
                <w:rFonts w:ascii="Times New Roman" w:hAnsi="Times New Roman" w:cs="Times New Roman"/>
                <w:sz w:val="24"/>
                <w:szCs w:val="24"/>
              </w:rPr>
            </w:pPr>
            <w:proofErr w:type="gramStart"/>
            <w:r w:rsidRPr="000E0269">
              <w:rPr>
                <w:rFonts w:ascii="Times New Roman" w:hAnsi="Times New Roman" w:cs="Times New Roman"/>
                <w:b/>
                <w:bCs/>
                <w:iCs/>
                <w:sz w:val="24"/>
                <w:szCs w:val="24"/>
              </w:rPr>
              <w:t>Ц</w:t>
            </w:r>
            <w:proofErr w:type="gramEnd"/>
            <w:r w:rsidRPr="000E0269">
              <w:rPr>
                <w:rFonts w:ascii="Times New Roman" w:hAnsi="Times New Roman" w:cs="Times New Roman"/>
                <w:b/>
                <w:bCs/>
                <w:iCs/>
                <w:sz w:val="24"/>
                <w:szCs w:val="24"/>
              </w:rPr>
              <w:t>, ц.</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Письмо слогов и слов с буквами </w:t>
            </w:r>
            <w:proofErr w:type="gramStart"/>
            <w:r w:rsidRPr="000E0269">
              <w:rPr>
                <w:rFonts w:ascii="Times New Roman" w:hAnsi="Times New Roman" w:cs="Times New Roman"/>
                <w:b/>
                <w:bCs/>
                <w:iCs/>
                <w:sz w:val="24"/>
                <w:szCs w:val="24"/>
              </w:rPr>
              <w:t>Ц</w:t>
            </w:r>
            <w:proofErr w:type="gramEnd"/>
            <w:r w:rsidRPr="000E0269">
              <w:rPr>
                <w:rFonts w:ascii="Times New Roman" w:hAnsi="Times New Roman" w:cs="Times New Roman"/>
                <w:b/>
                <w:bCs/>
                <w:iCs/>
                <w:sz w:val="24"/>
                <w:szCs w:val="24"/>
              </w:rPr>
              <w:t xml:space="preserve">, ц </w:t>
            </w:r>
            <w:r w:rsidRPr="000E0269">
              <w:rPr>
                <w:rFonts w:ascii="Times New Roman" w:hAnsi="Times New Roman" w:cs="Times New Roman"/>
                <w:b/>
                <w:bCs/>
                <w:sz w:val="24"/>
                <w:szCs w:val="24"/>
              </w:rPr>
              <w:t>и другими изученными буквами.</w:t>
            </w:r>
          </w:p>
          <w:p w:rsidR="00946792" w:rsidRPr="000E0269" w:rsidRDefault="00946792" w:rsidP="00AA0006">
            <w:pPr>
              <w:spacing w:after="0" w:line="360" w:lineRule="auto"/>
              <w:rPr>
                <w:rFonts w:ascii="Times New Roman" w:hAnsi="Times New Roman" w:cs="Times New Roman"/>
                <w:sz w:val="24"/>
                <w:szCs w:val="24"/>
              </w:rPr>
            </w:pPr>
          </w:p>
        </w:tc>
        <w:tc>
          <w:tcPr>
            <w:tcW w:w="4111" w:type="dxa"/>
          </w:tcPr>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 </w:t>
            </w:r>
            <w:proofErr w:type="gramStart"/>
            <w:r w:rsidRPr="000E0269">
              <w:rPr>
                <w:rFonts w:ascii="Times New Roman" w:hAnsi="Times New Roman" w:cs="Times New Roman"/>
                <w:iCs/>
                <w:sz w:val="24"/>
                <w:szCs w:val="24"/>
              </w:rPr>
              <w:t>Ц</w:t>
            </w:r>
            <w:proofErr w:type="gramEnd"/>
            <w:r w:rsidRPr="000E0269">
              <w:rPr>
                <w:rFonts w:ascii="Times New Roman" w:hAnsi="Times New Roman" w:cs="Times New Roman"/>
                <w:iCs/>
                <w:sz w:val="24"/>
                <w:szCs w:val="24"/>
              </w:rPr>
              <w:t>, ц.</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 xml:space="preserve">по контуру отдельные элементы буквы </w:t>
            </w:r>
            <w:r w:rsidRPr="000E0269">
              <w:rPr>
                <w:rFonts w:ascii="Times New Roman" w:hAnsi="Times New Roman" w:cs="Times New Roman"/>
                <w:iCs/>
                <w:sz w:val="24"/>
                <w:szCs w:val="24"/>
              </w:rPr>
              <w:t>ц</w:t>
            </w:r>
            <w:r w:rsidRPr="000E0269">
              <w:rPr>
                <w:rFonts w:ascii="Times New Roman" w:hAnsi="Times New Roman" w:cs="Times New Roman"/>
                <w:sz w:val="24"/>
                <w:szCs w:val="24"/>
              </w:rPr>
              <w:t xml:space="preserve"> в широкой строке.</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Писать</w:t>
            </w:r>
            <w:r w:rsidRPr="000E0269">
              <w:rPr>
                <w:rFonts w:ascii="Times New Roman" w:hAnsi="Times New Roman" w:cs="Times New Roman"/>
                <w:sz w:val="24"/>
                <w:szCs w:val="24"/>
              </w:rPr>
              <w:t xml:space="preserve"> буквы </w:t>
            </w:r>
            <w:proofErr w:type="gramStart"/>
            <w:r w:rsidRPr="000E0269">
              <w:rPr>
                <w:rFonts w:ascii="Times New Roman" w:hAnsi="Times New Roman" w:cs="Times New Roman"/>
                <w:iCs/>
                <w:sz w:val="24"/>
                <w:szCs w:val="24"/>
              </w:rPr>
              <w:t>Ц</w:t>
            </w:r>
            <w:proofErr w:type="gramEnd"/>
            <w:r w:rsidRPr="000E0269">
              <w:rPr>
                <w:rFonts w:ascii="Times New Roman" w:hAnsi="Times New Roman" w:cs="Times New Roman"/>
                <w:iCs/>
                <w:sz w:val="24"/>
                <w:szCs w:val="24"/>
              </w:rPr>
              <w:t>, ц</w:t>
            </w:r>
            <w:r w:rsidRPr="000E0269">
              <w:rPr>
                <w:rFonts w:ascii="Times New Roman" w:hAnsi="Times New Roman" w:cs="Times New Roman"/>
                <w:sz w:val="24"/>
                <w:szCs w:val="24"/>
              </w:rPr>
              <w:t xml:space="preserve">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b/>
                <w:bCs/>
                <w:sz w:val="24"/>
                <w:szCs w:val="24"/>
              </w:rPr>
              <w:t>выбирать</w:t>
            </w:r>
            <w:r w:rsidRPr="000E0269">
              <w:rPr>
                <w:rFonts w:ascii="Times New Roman" w:hAnsi="Times New Roman" w:cs="Times New Roman"/>
                <w:sz w:val="24"/>
                <w:szCs w:val="24"/>
              </w:rPr>
              <w:t xml:space="preserve"> наиболее удавшийся вариант,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его условным знаком (точкой), </w:t>
            </w:r>
            <w:r w:rsidRPr="000E0269">
              <w:rPr>
                <w:rFonts w:ascii="Times New Roman" w:hAnsi="Times New Roman" w:cs="Times New Roman"/>
                <w:b/>
                <w:bCs/>
                <w:sz w:val="24"/>
                <w:szCs w:val="24"/>
              </w:rPr>
              <w:t>ориентироваться</w:t>
            </w:r>
            <w:r w:rsidRPr="000E0269">
              <w:rPr>
                <w:rFonts w:ascii="Times New Roman" w:hAnsi="Times New Roman" w:cs="Times New Roman"/>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Соблюдать</w:t>
            </w:r>
            <w:r w:rsidRPr="000E0269">
              <w:rPr>
                <w:rFonts w:ascii="Times New Roman" w:hAnsi="Times New Roman" w:cs="Times New Roman"/>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proofErr w:type="gramStart"/>
            <w:r w:rsidRPr="000E0269">
              <w:rPr>
                <w:rFonts w:ascii="Times New Roman" w:hAnsi="Times New Roman" w:cs="Times New Roman"/>
                <w:iCs/>
                <w:sz w:val="24"/>
                <w:szCs w:val="24"/>
              </w:rPr>
              <w:t>Ц</w:t>
            </w:r>
            <w:proofErr w:type="gramEnd"/>
            <w:r w:rsidRPr="000E0269">
              <w:rPr>
                <w:rFonts w:ascii="Times New Roman" w:hAnsi="Times New Roman" w:cs="Times New Roman"/>
                <w:iCs/>
                <w:sz w:val="24"/>
                <w:szCs w:val="24"/>
              </w:rPr>
              <w:t>, ц</w:t>
            </w:r>
            <w:r w:rsidRPr="000E0269">
              <w:rPr>
                <w:rFonts w:ascii="Times New Roman" w:hAnsi="Times New Roman" w:cs="Times New Roman"/>
                <w:sz w:val="24"/>
                <w:szCs w:val="24"/>
              </w:rPr>
              <w:t xml:space="preserve"> с образцом.</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Изменять</w:t>
            </w:r>
            <w:r w:rsidRPr="000E0269">
              <w:rPr>
                <w:rFonts w:ascii="Times New Roman" w:hAnsi="Times New Roman" w:cs="Times New Roman"/>
                <w:sz w:val="24"/>
                <w:szCs w:val="24"/>
              </w:rPr>
              <w:t xml:space="preserve"> форму числа имени существительного в соответствии с образцом прописи.</w:t>
            </w:r>
          </w:p>
          <w:p w:rsidR="00946792" w:rsidRPr="000E0269" w:rsidRDefault="00946792" w:rsidP="00AA0006">
            <w:pPr>
              <w:tabs>
                <w:tab w:val="left" w:pos="2425"/>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слова с изученными буквами под диктовку и с комментированием</w:t>
            </w:r>
            <w:r w:rsidRPr="000E0269">
              <w:rPr>
                <w:rFonts w:ascii="Times New Roman" w:hAnsi="Times New Roman" w:cs="Times New Roman"/>
                <w:b/>
                <w:bCs/>
                <w:sz w:val="24"/>
                <w:szCs w:val="24"/>
              </w:rPr>
              <w:t>.</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Списывать</w:t>
            </w:r>
            <w:r w:rsidRPr="000E0269">
              <w:rPr>
                <w:rFonts w:ascii="Times New Roman" w:hAnsi="Times New Roman" w:cs="Times New Roman"/>
                <w:sz w:val="24"/>
                <w:szCs w:val="24"/>
              </w:rPr>
              <w:t xml:space="preserve"> без ошибок слова и предложения с печатного и письменного шрифта.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Списывать</w:t>
            </w:r>
            <w:r w:rsidRPr="000E0269">
              <w:rPr>
                <w:rFonts w:ascii="Times New Roman" w:hAnsi="Times New Roman" w:cs="Times New Roman"/>
                <w:sz w:val="24"/>
                <w:szCs w:val="24"/>
              </w:rPr>
              <w:t xml:space="preserve"> без ошибок предложение с тире по образцу, данному в прописи.</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Записывать</w:t>
            </w:r>
            <w:r w:rsidRPr="000E0269">
              <w:rPr>
                <w:rFonts w:ascii="Times New Roman" w:hAnsi="Times New Roman" w:cs="Times New Roman"/>
                <w:sz w:val="24"/>
                <w:szCs w:val="24"/>
              </w:rPr>
              <w:t xml:space="preserve"> слова в предложении с маленькой буквы после двоеточия.</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правильно границы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по шкале самооценки</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слова-опоры при составлении рассказа на заданную тему.</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Записывать</w:t>
            </w:r>
            <w:r w:rsidRPr="000E0269">
              <w:rPr>
                <w:rFonts w:ascii="Times New Roman" w:hAnsi="Times New Roman" w:cs="Times New Roman"/>
                <w:sz w:val="24"/>
                <w:szCs w:val="24"/>
              </w:rPr>
              <w:t xml:space="preserve"> текст из 4—6 предложений по </w:t>
            </w:r>
            <w:proofErr w:type="gramStart"/>
            <w:r w:rsidRPr="000E0269">
              <w:rPr>
                <w:rFonts w:ascii="Times New Roman" w:hAnsi="Times New Roman" w:cs="Times New Roman"/>
                <w:sz w:val="24"/>
                <w:szCs w:val="24"/>
              </w:rPr>
              <w:t>опорным</w:t>
            </w:r>
            <w:proofErr w:type="gramEnd"/>
            <w:r w:rsidRPr="000E0269">
              <w:rPr>
                <w:rFonts w:ascii="Times New Roman" w:hAnsi="Times New Roman" w:cs="Times New Roman"/>
                <w:sz w:val="24"/>
                <w:szCs w:val="24"/>
              </w:rPr>
              <w:t xml:space="preserve"> словами.</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правила работы в паре.</w:t>
            </w:r>
          </w:p>
        </w:tc>
      </w:tr>
      <w:tr w:rsidR="00946792" w:rsidRPr="000E0269" w:rsidTr="00DA3B4D">
        <w:tc>
          <w:tcPr>
            <w:tcW w:w="6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13</w:t>
            </w:r>
          </w:p>
        </w:tc>
        <w:tc>
          <w:tcPr>
            <w:tcW w:w="2976" w:type="dxa"/>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Гласный звук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э</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буквы</w:t>
            </w:r>
            <w:proofErr w:type="gramStart"/>
            <w:r w:rsidRPr="000E0269">
              <w:rPr>
                <w:rFonts w:ascii="Times New Roman" w:hAnsi="Times New Roman" w:cs="Times New Roman"/>
                <w:b/>
                <w:bCs/>
                <w:sz w:val="24"/>
                <w:szCs w:val="24"/>
              </w:rPr>
              <w:t xml:space="preserve"> </w:t>
            </w:r>
            <w:r w:rsidRPr="000E0269">
              <w:rPr>
                <w:rFonts w:ascii="Times New Roman" w:hAnsi="Times New Roman" w:cs="Times New Roman"/>
                <w:b/>
                <w:bCs/>
                <w:iCs/>
                <w:sz w:val="24"/>
                <w:szCs w:val="24"/>
              </w:rPr>
              <w:t>Э</w:t>
            </w:r>
            <w:proofErr w:type="gramEnd"/>
            <w:r w:rsidRPr="000E0269">
              <w:rPr>
                <w:rFonts w:ascii="Times New Roman" w:hAnsi="Times New Roman" w:cs="Times New Roman"/>
                <w:b/>
                <w:bCs/>
                <w:iCs/>
                <w:sz w:val="24"/>
                <w:szCs w:val="24"/>
              </w:rPr>
              <w:t>, э</w:t>
            </w:r>
            <w:r w:rsidRPr="000E0269">
              <w:rPr>
                <w:rFonts w:ascii="Times New Roman" w:hAnsi="Times New Roman" w:cs="Times New Roman"/>
                <w:b/>
                <w:bCs/>
                <w:sz w:val="24"/>
                <w:szCs w:val="24"/>
              </w:rPr>
              <w:t>.</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7" w:type="dxa"/>
            <w:vMerge w:val="restart"/>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lastRenderedPageBreak/>
              <w:t xml:space="preserve">Выделять звук </w:t>
            </w:r>
            <w:r w:rsidRPr="000E0269">
              <w:rPr>
                <w:rFonts w:ascii="Times New Roman" w:hAnsi="Times New Roman" w:cs="Times New Roman"/>
                <w:sz w:val="24"/>
                <w:szCs w:val="24"/>
              </w:rPr>
              <w:t xml:space="preserve">из начала слова </w:t>
            </w:r>
            <w:r w:rsidRPr="000E0269">
              <w:rPr>
                <w:rFonts w:ascii="Times New Roman" w:hAnsi="Times New Roman" w:cs="Times New Roman"/>
                <w:iCs/>
                <w:sz w:val="24"/>
                <w:szCs w:val="24"/>
              </w:rPr>
              <w:t>эхо</w:t>
            </w: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Устанавливать</w:t>
            </w:r>
            <w:r w:rsidRPr="000E0269">
              <w:rPr>
                <w:rFonts w:ascii="Times New Roman" w:hAnsi="Times New Roman" w:cs="Times New Roman"/>
                <w:sz w:val="24"/>
                <w:szCs w:val="24"/>
              </w:rPr>
              <w:t xml:space="preserve">, что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э</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 знакомый, т.к. раньше уже выделяли его в слогах-слияниях </w:t>
            </w:r>
            <w:r w:rsidRPr="000E0269">
              <w:rPr>
                <w:rFonts w:ascii="Times New Roman" w:hAnsi="Times New Roman" w:cs="Times New Roman"/>
                <w:sz w:val="24"/>
                <w:szCs w:val="24"/>
              </w:rPr>
              <w:lastRenderedPageBreak/>
              <w:t xml:space="preserve">и обозначали буквой </w:t>
            </w:r>
            <w:r w:rsidRPr="000E0269">
              <w:rPr>
                <w:rFonts w:ascii="Times New Roman" w:hAnsi="Times New Roman" w:cs="Times New Roman"/>
                <w:iCs/>
                <w:sz w:val="24"/>
                <w:szCs w:val="24"/>
              </w:rPr>
              <w:t>е</w:t>
            </w:r>
            <w:r w:rsidRPr="000E0269">
              <w:rPr>
                <w:rFonts w:ascii="Times New Roman" w:hAnsi="Times New Roman" w:cs="Times New Roman"/>
                <w:sz w:val="24"/>
                <w:szCs w:val="24"/>
              </w:rPr>
              <w:t>.</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Выделять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э</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начале слов и после гласных.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iCs/>
                <w:sz w:val="24"/>
                <w:szCs w:val="24"/>
              </w:rPr>
              <w:t>э</w:t>
            </w:r>
            <w:r w:rsidRPr="000E0269">
              <w:rPr>
                <w:rFonts w:ascii="Times New Roman" w:hAnsi="Times New Roman" w:cs="Times New Roman"/>
                <w:sz w:val="24"/>
                <w:szCs w:val="24"/>
              </w:rPr>
              <w:t xml:space="preserve"> данный звук в начале слов и после гласных. </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слова с новой буквой.</w:t>
            </w:r>
            <w:r w:rsidRPr="000E0269">
              <w:rPr>
                <w:rFonts w:ascii="Times New Roman" w:hAnsi="Times New Roman" w:cs="Times New Roman"/>
                <w:b/>
                <w:bCs/>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цель учебного задания, </w:t>
            </w:r>
            <w:r w:rsidRPr="000E0269">
              <w:rPr>
                <w:rFonts w:ascii="Times New Roman" w:hAnsi="Times New Roman" w:cs="Times New Roman"/>
                <w:b/>
                <w:bCs/>
                <w:sz w:val="24"/>
                <w:szCs w:val="24"/>
              </w:rPr>
              <w:t xml:space="preserve">контролировать </w:t>
            </w:r>
            <w:r w:rsidRPr="000E0269">
              <w:rPr>
                <w:rFonts w:ascii="Times New Roman" w:hAnsi="Times New Roman" w:cs="Times New Roman"/>
                <w:sz w:val="24"/>
                <w:szCs w:val="24"/>
              </w:rPr>
              <w:t>свои действия в процессе его выполнения</w:t>
            </w:r>
            <w:r w:rsidRPr="000E0269">
              <w:rPr>
                <w:rFonts w:ascii="Times New Roman" w:hAnsi="Times New Roman" w:cs="Times New Roman"/>
                <w:b/>
                <w:bCs/>
                <w:sz w:val="24"/>
                <w:szCs w:val="24"/>
              </w:rPr>
              <w:t xml:space="preserve">, оценивать </w:t>
            </w:r>
            <w:r w:rsidRPr="000E0269">
              <w:rPr>
                <w:rFonts w:ascii="Times New Roman" w:hAnsi="Times New Roman" w:cs="Times New Roman"/>
                <w:sz w:val="24"/>
                <w:szCs w:val="24"/>
              </w:rPr>
              <w:t xml:space="preserve">правильность выполнения, </w:t>
            </w:r>
            <w:r w:rsidRPr="000E0269">
              <w:rPr>
                <w:rFonts w:ascii="Times New Roman" w:hAnsi="Times New Roman" w:cs="Times New Roman"/>
                <w:b/>
                <w:bCs/>
                <w:sz w:val="24"/>
                <w:szCs w:val="24"/>
              </w:rPr>
              <w:t>обнаруживать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исправлять</w:t>
            </w:r>
            <w:r w:rsidRPr="000E0269">
              <w:rPr>
                <w:rFonts w:ascii="Times New Roman" w:hAnsi="Times New Roman" w:cs="Times New Roman"/>
                <w:sz w:val="24"/>
                <w:szCs w:val="24"/>
              </w:rPr>
              <w:t xml:space="preserve"> ошибки.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обосновывать</w:t>
            </w:r>
            <w:r w:rsidRPr="000E0269">
              <w:rPr>
                <w:rFonts w:ascii="Times New Roman" w:hAnsi="Times New Roman" w:cs="Times New Roman"/>
                <w:sz w:val="24"/>
                <w:szCs w:val="24"/>
              </w:rPr>
              <w:t xml:space="preserve"> место буквы на «ленте букв».</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
                <w:bCs/>
                <w:sz w:val="24"/>
                <w:szCs w:val="24"/>
              </w:rPr>
              <w:t>оценивать</w:t>
            </w:r>
            <w:r w:rsidRPr="000E0269">
              <w:rPr>
                <w:rFonts w:ascii="Times New Roman" w:hAnsi="Times New Roman" w:cs="Times New Roman"/>
                <w:sz w:val="24"/>
                <w:szCs w:val="24"/>
              </w:rPr>
              <w:t xml:space="preserve"> свои достижения</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отвечать на вопросы по содержанию, задавать вопросы, пересказывать текст.</w:t>
            </w:r>
          </w:p>
        </w:tc>
        <w:tc>
          <w:tcPr>
            <w:tcW w:w="3401" w:type="dxa"/>
            <w:vMerge w:val="restart"/>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Строчная и заглавная буквы</w:t>
            </w:r>
            <w:proofErr w:type="gramStart"/>
            <w:r w:rsidRPr="000E0269">
              <w:rPr>
                <w:rFonts w:ascii="Times New Roman" w:hAnsi="Times New Roman" w:cs="Times New Roman"/>
                <w:b/>
                <w:bCs/>
                <w:sz w:val="24"/>
                <w:szCs w:val="24"/>
              </w:rPr>
              <w:t xml:space="preserve"> </w:t>
            </w:r>
            <w:r w:rsidRPr="000E0269">
              <w:rPr>
                <w:rFonts w:ascii="Times New Roman" w:hAnsi="Times New Roman" w:cs="Times New Roman"/>
                <w:b/>
                <w:bCs/>
                <w:iCs/>
                <w:sz w:val="24"/>
                <w:szCs w:val="24"/>
              </w:rPr>
              <w:t>Э</w:t>
            </w:r>
            <w:proofErr w:type="gramEnd"/>
            <w:r w:rsidRPr="000E0269">
              <w:rPr>
                <w:rFonts w:ascii="Times New Roman" w:hAnsi="Times New Roman" w:cs="Times New Roman"/>
                <w:b/>
                <w:bCs/>
                <w:iCs/>
                <w:sz w:val="24"/>
                <w:szCs w:val="24"/>
              </w:rPr>
              <w:t>, э.</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bCs/>
                <w:sz w:val="24"/>
                <w:szCs w:val="24"/>
              </w:rPr>
            </w:pPr>
          </w:p>
        </w:tc>
        <w:tc>
          <w:tcPr>
            <w:tcW w:w="4111" w:type="dxa"/>
            <w:vMerge w:val="restart"/>
          </w:tcPr>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правильно элементы букв</w:t>
            </w:r>
            <w:proofErr w:type="gramStart"/>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Э</w:t>
            </w:r>
            <w:proofErr w:type="gramEnd"/>
            <w:r w:rsidRPr="000E0269">
              <w:rPr>
                <w:rFonts w:ascii="Times New Roman" w:hAnsi="Times New Roman" w:cs="Times New Roman"/>
                <w:iCs/>
                <w:sz w:val="24"/>
                <w:szCs w:val="24"/>
              </w:rPr>
              <w:t>, э.</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 xml:space="preserve">по контуру бордюрные узоры, самостоятельно </w:t>
            </w:r>
            <w:r w:rsidRPr="000E0269">
              <w:rPr>
                <w:rFonts w:ascii="Times New Roman" w:hAnsi="Times New Roman" w:cs="Times New Roman"/>
                <w:b/>
                <w:bCs/>
                <w:sz w:val="24"/>
                <w:szCs w:val="24"/>
              </w:rPr>
              <w:t>копировать</w:t>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lastRenderedPageBreak/>
              <w:t>их в соответствии с образцом прописи.</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Писать</w:t>
            </w:r>
            <w:r w:rsidRPr="000E0269">
              <w:rPr>
                <w:rFonts w:ascii="Times New Roman" w:hAnsi="Times New Roman" w:cs="Times New Roman"/>
                <w:sz w:val="24"/>
                <w:szCs w:val="24"/>
              </w:rPr>
              <w:t xml:space="preserve"> буквы</w:t>
            </w:r>
            <w:proofErr w:type="gramStart"/>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Э</w:t>
            </w:r>
            <w:proofErr w:type="gramEnd"/>
            <w:r w:rsidRPr="000E0269">
              <w:rPr>
                <w:rFonts w:ascii="Times New Roman" w:hAnsi="Times New Roman" w:cs="Times New Roman"/>
                <w:iCs/>
                <w:sz w:val="24"/>
                <w:szCs w:val="24"/>
              </w:rPr>
              <w:t>, э</w:t>
            </w:r>
            <w:r w:rsidRPr="000E0269">
              <w:rPr>
                <w:rFonts w:ascii="Times New Roman" w:hAnsi="Times New Roman" w:cs="Times New Roman"/>
                <w:sz w:val="24"/>
                <w:szCs w:val="24"/>
              </w:rPr>
              <w:t xml:space="preserve">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b/>
                <w:bCs/>
                <w:sz w:val="24"/>
                <w:szCs w:val="24"/>
              </w:rPr>
              <w:t>выбирать</w:t>
            </w:r>
            <w:r w:rsidRPr="000E0269">
              <w:rPr>
                <w:rFonts w:ascii="Times New Roman" w:hAnsi="Times New Roman" w:cs="Times New Roman"/>
                <w:sz w:val="24"/>
                <w:szCs w:val="24"/>
              </w:rPr>
              <w:t xml:space="preserve"> наиболее удавшийся вариант,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его условным знаком (точкой), </w:t>
            </w:r>
            <w:r w:rsidRPr="000E0269">
              <w:rPr>
                <w:rFonts w:ascii="Times New Roman" w:hAnsi="Times New Roman" w:cs="Times New Roman"/>
                <w:b/>
                <w:bCs/>
                <w:sz w:val="24"/>
                <w:szCs w:val="24"/>
              </w:rPr>
              <w:t>ориентироваться</w:t>
            </w:r>
            <w:r w:rsidRPr="000E0269">
              <w:rPr>
                <w:rFonts w:ascii="Times New Roman" w:hAnsi="Times New Roman" w:cs="Times New Roman"/>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написанные буквы</w:t>
            </w:r>
            <w:proofErr w:type="gramStart"/>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Э</w:t>
            </w:r>
            <w:proofErr w:type="gramEnd"/>
            <w:r w:rsidRPr="000E0269">
              <w:rPr>
                <w:rFonts w:ascii="Times New Roman" w:hAnsi="Times New Roman" w:cs="Times New Roman"/>
                <w:iCs/>
                <w:sz w:val="24"/>
                <w:szCs w:val="24"/>
              </w:rPr>
              <w:t>, э</w:t>
            </w:r>
            <w:r w:rsidRPr="000E0269">
              <w:rPr>
                <w:rFonts w:ascii="Times New Roman" w:hAnsi="Times New Roman" w:cs="Times New Roman"/>
                <w:sz w:val="24"/>
                <w:szCs w:val="24"/>
              </w:rPr>
              <w:t xml:space="preserve"> с образцом.</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со звуком [э].</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Списывать</w:t>
            </w:r>
            <w:r w:rsidRPr="000E0269">
              <w:rPr>
                <w:rFonts w:ascii="Times New Roman" w:hAnsi="Times New Roman" w:cs="Times New Roman"/>
                <w:sz w:val="24"/>
                <w:szCs w:val="24"/>
              </w:rPr>
              <w:t xml:space="preserve"> без ошибок слова и предложения с печатного и письменного шрифта.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Списывать</w:t>
            </w:r>
            <w:r w:rsidRPr="000E0269">
              <w:rPr>
                <w:rFonts w:ascii="Times New Roman" w:hAnsi="Times New Roman" w:cs="Times New Roman"/>
                <w:sz w:val="24"/>
                <w:szCs w:val="24"/>
              </w:rPr>
              <w:t xml:space="preserve"> без ошибок предложение с тире по образцу, данному в прописи.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по шкале самооценки.</w:t>
            </w:r>
          </w:p>
        </w:tc>
      </w:tr>
      <w:tr w:rsidR="00946792" w:rsidRPr="000E0269" w:rsidTr="00DA3B4D">
        <w:tc>
          <w:tcPr>
            <w:tcW w:w="6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tc>
        <w:tc>
          <w:tcPr>
            <w:tcW w:w="2976" w:type="dxa"/>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Гласный звук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э</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буквы</w:t>
            </w:r>
            <w:proofErr w:type="gramStart"/>
            <w:r w:rsidRPr="000E0269">
              <w:rPr>
                <w:rFonts w:ascii="Times New Roman" w:hAnsi="Times New Roman" w:cs="Times New Roman"/>
                <w:b/>
                <w:bCs/>
                <w:sz w:val="24"/>
                <w:szCs w:val="24"/>
              </w:rPr>
              <w:t xml:space="preserve"> </w:t>
            </w:r>
            <w:r w:rsidRPr="000E0269">
              <w:rPr>
                <w:rFonts w:ascii="Times New Roman" w:hAnsi="Times New Roman" w:cs="Times New Roman"/>
                <w:b/>
                <w:bCs/>
                <w:iCs/>
                <w:sz w:val="24"/>
                <w:szCs w:val="24"/>
              </w:rPr>
              <w:t>Э</w:t>
            </w:r>
            <w:proofErr w:type="gramEnd"/>
            <w:r w:rsidRPr="000E0269">
              <w:rPr>
                <w:rFonts w:ascii="Times New Roman" w:hAnsi="Times New Roman" w:cs="Times New Roman"/>
                <w:b/>
                <w:bCs/>
                <w:iCs/>
                <w:sz w:val="24"/>
                <w:szCs w:val="24"/>
              </w:rPr>
              <w:t>, э</w:t>
            </w:r>
            <w:r w:rsidRPr="000E0269">
              <w:rPr>
                <w:rFonts w:ascii="Times New Roman" w:hAnsi="Times New Roman" w:cs="Times New Roman"/>
                <w:b/>
                <w:bCs/>
                <w:sz w:val="24"/>
                <w:szCs w:val="24"/>
              </w:rPr>
              <w:t>.</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87" w:type="dxa"/>
            <w:vMerge/>
          </w:tcPr>
          <w:p w:rsidR="00946792" w:rsidRPr="000E0269" w:rsidRDefault="00946792" w:rsidP="00AA0006">
            <w:pPr>
              <w:spacing w:after="0" w:line="360" w:lineRule="auto"/>
              <w:ind w:firstLine="749"/>
              <w:rPr>
                <w:rFonts w:ascii="Times New Roman" w:hAnsi="Times New Roman" w:cs="Times New Roman"/>
                <w:sz w:val="24"/>
                <w:szCs w:val="24"/>
              </w:rPr>
            </w:pPr>
          </w:p>
        </w:tc>
        <w:tc>
          <w:tcPr>
            <w:tcW w:w="3401" w:type="dxa"/>
            <w:vMerge/>
          </w:tcPr>
          <w:p w:rsidR="00946792" w:rsidRPr="000E0269" w:rsidRDefault="00946792" w:rsidP="00AA0006">
            <w:pPr>
              <w:spacing w:after="0" w:line="360" w:lineRule="auto"/>
              <w:rPr>
                <w:rFonts w:ascii="Times New Roman" w:hAnsi="Times New Roman" w:cs="Times New Roman"/>
                <w:sz w:val="24"/>
                <w:szCs w:val="24"/>
              </w:rPr>
            </w:pPr>
          </w:p>
        </w:tc>
        <w:tc>
          <w:tcPr>
            <w:tcW w:w="4111" w:type="dxa"/>
            <w:vMerge/>
          </w:tcPr>
          <w:p w:rsidR="00946792" w:rsidRPr="000E0269" w:rsidRDefault="00946792" w:rsidP="00AA0006">
            <w:pPr>
              <w:spacing w:after="0" w:line="360" w:lineRule="auto"/>
              <w:rPr>
                <w:rFonts w:ascii="Times New Roman" w:hAnsi="Times New Roman" w:cs="Times New Roman"/>
                <w:b/>
                <w:bCs/>
                <w:sz w:val="24"/>
                <w:szCs w:val="24"/>
              </w:rPr>
            </w:pPr>
          </w:p>
        </w:tc>
      </w:tr>
      <w:tr w:rsidR="00946792" w:rsidRPr="000E0269" w:rsidTr="00DA3B4D">
        <w:trPr>
          <w:trHeight w:val="8278"/>
        </w:trPr>
        <w:tc>
          <w:tcPr>
            <w:tcW w:w="6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line="360" w:lineRule="auto"/>
              <w:rPr>
                <w:rFonts w:ascii="Times New Roman" w:hAnsi="Times New Roman" w:cs="Times New Roman"/>
                <w:sz w:val="24"/>
                <w:szCs w:val="24"/>
              </w:rPr>
            </w:pPr>
          </w:p>
        </w:tc>
        <w:tc>
          <w:tcPr>
            <w:tcW w:w="2976" w:type="dxa"/>
          </w:tcPr>
          <w:p w:rsidR="00946792" w:rsidRPr="000E0269" w:rsidRDefault="00946792"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Согласный звук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щ’</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xml:space="preserve">, буквы </w:t>
            </w:r>
            <w:proofErr w:type="gramStart"/>
            <w:r w:rsidRPr="000E0269">
              <w:rPr>
                <w:rFonts w:ascii="Times New Roman" w:hAnsi="Times New Roman" w:cs="Times New Roman"/>
                <w:b/>
                <w:bCs/>
                <w:iCs/>
                <w:sz w:val="24"/>
                <w:szCs w:val="24"/>
              </w:rPr>
              <w:t>Щ</w:t>
            </w:r>
            <w:proofErr w:type="gramEnd"/>
            <w:r w:rsidRPr="000E0269">
              <w:rPr>
                <w:rFonts w:ascii="Times New Roman" w:hAnsi="Times New Roman" w:cs="Times New Roman"/>
                <w:b/>
                <w:bCs/>
                <w:iCs/>
                <w:sz w:val="24"/>
                <w:szCs w:val="24"/>
              </w:rPr>
              <w:t>, щ.</w:t>
            </w:r>
          </w:p>
          <w:p w:rsidR="00946792" w:rsidRPr="000E0269" w:rsidRDefault="00946792" w:rsidP="00AA0006">
            <w:pPr>
              <w:tabs>
                <w:tab w:val="left" w:pos="1650"/>
              </w:tabs>
              <w:spacing w:after="0" w:line="360" w:lineRule="auto"/>
              <w:rPr>
                <w:rFonts w:ascii="Times New Roman" w:hAnsi="Times New Roman" w:cs="Times New Roman"/>
                <w:b/>
                <w:bCs/>
                <w:sz w:val="24"/>
                <w:szCs w:val="24"/>
              </w:rPr>
            </w:pPr>
          </w:p>
        </w:tc>
        <w:tc>
          <w:tcPr>
            <w:tcW w:w="3687"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щ’</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bCs/>
                <w:sz w:val="24"/>
                <w:szCs w:val="24"/>
              </w:rPr>
              <w:t>устанавливать</w:t>
            </w:r>
            <w:r w:rsidRPr="000E0269">
              <w:rPr>
                <w:rFonts w:ascii="Times New Roman" w:hAnsi="Times New Roman" w:cs="Times New Roman"/>
                <w:sz w:val="24"/>
                <w:szCs w:val="24"/>
              </w:rPr>
              <w:t xml:space="preserve"> с помощью учителя, что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щ’</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согласный, всегда мягкий, глухой. </w:t>
            </w:r>
            <w:r w:rsidRPr="000E0269">
              <w:rPr>
                <w:rFonts w:ascii="Times New Roman" w:hAnsi="Times New Roman" w:cs="Times New Roman"/>
                <w:b/>
                <w:bCs/>
                <w:sz w:val="24"/>
                <w:szCs w:val="24"/>
              </w:rPr>
              <w:t>Распознавать</w:t>
            </w:r>
            <w:r w:rsidRPr="000E0269">
              <w:rPr>
                <w:rFonts w:ascii="Times New Roman" w:hAnsi="Times New Roman" w:cs="Times New Roman"/>
                <w:sz w:val="24"/>
                <w:szCs w:val="24"/>
              </w:rPr>
              <w:t xml:space="preserve"> в словах новый звук.</w:t>
            </w:r>
            <w:r w:rsidRPr="000E0269">
              <w:rPr>
                <w:rFonts w:ascii="Times New Roman" w:hAnsi="Times New Roman" w:cs="Times New Roman"/>
                <w:b/>
                <w:bCs/>
                <w:sz w:val="24"/>
                <w:szCs w:val="24"/>
              </w:rPr>
              <w:t xml:space="preserve"> 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Читать</w:t>
            </w:r>
            <w:r w:rsidRPr="000E0269">
              <w:rPr>
                <w:rFonts w:ascii="Times New Roman" w:hAnsi="Times New Roman" w:cs="Times New Roman"/>
                <w:sz w:val="24"/>
                <w:szCs w:val="24"/>
              </w:rPr>
              <w:t xml:space="preserve"> слова с изученной буквой. </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Читать</w:t>
            </w:r>
            <w:r w:rsidRPr="000E0269">
              <w:rPr>
                <w:rFonts w:ascii="Times New Roman" w:hAnsi="Times New Roman" w:cs="Times New Roman"/>
                <w:sz w:val="24"/>
                <w:szCs w:val="24"/>
              </w:rPr>
              <w:t xml:space="preserve"> стихотворные тексты. </w:t>
            </w: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задания к текстам</w:t>
            </w:r>
            <w:r w:rsidRPr="000E0269">
              <w:rPr>
                <w:rFonts w:ascii="Times New Roman" w:hAnsi="Times New Roman" w:cs="Times New Roman"/>
                <w:b/>
                <w:bCs/>
                <w:sz w:val="24"/>
                <w:szCs w:val="24"/>
              </w:rPr>
              <w:t>.</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отвечать на вопросы по содержанию, задавать вопросы, пересказывать текст.</w:t>
            </w:r>
          </w:p>
        </w:tc>
        <w:tc>
          <w:tcPr>
            <w:tcW w:w="3401" w:type="dxa"/>
          </w:tcPr>
          <w:p w:rsidR="00946792" w:rsidRPr="000E0269" w:rsidRDefault="00946792"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Строчная и заглавная </w:t>
            </w:r>
            <w:r w:rsidRPr="000E0269">
              <w:rPr>
                <w:rFonts w:ascii="Times New Roman" w:hAnsi="Times New Roman" w:cs="Times New Roman"/>
                <w:b/>
                <w:bCs/>
                <w:iCs/>
                <w:sz w:val="24"/>
                <w:szCs w:val="24"/>
              </w:rPr>
              <w:t>щ, Щ.</w:t>
            </w:r>
          </w:p>
          <w:p w:rsidR="00946792" w:rsidRPr="000E0269" w:rsidRDefault="00946792" w:rsidP="00AA0006">
            <w:pPr>
              <w:tabs>
                <w:tab w:val="left" w:pos="1650"/>
              </w:tabs>
              <w:spacing w:after="0" w:line="360" w:lineRule="auto"/>
              <w:rPr>
                <w:rFonts w:ascii="Times New Roman" w:hAnsi="Times New Roman" w:cs="Times New Roman"/>
                <w:b/>
                <w:bCs/>
                <w:sz w:val="24"/>
                <w:szCs w:val="24"/>
              </w:rPr>
            </w:pPr>
          </w:p>
        </w:tc>
        <w:tc>
          <w:tcPr>
            <w:tcW w:w="4111" w:type="dxa"/>
          </w:tcPr>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 </w:t>
            </w:r>
            <w:r w:rsidRPr="000E0269">
              <w:rPr>
                <w:rFonts w:ascii="Times New Roman" w:hAnsi="Times New Roman" w:cs="Times New Roman"/>
                <w:iCs/>
                <w:sz w:val="24"/>
                <w:szCs w:val="24"/>
              </w:rPr>
              <w:t>Щ</w:t>
            </w:r>
            <w:proofErr w:type="gramStart"/>
            <w:r w:rsidRPr="000E0269">
              <w:rPr>
                <w:rFonts w:ascii="Times New Roman" w:hAnsi="Times New Roman" w:cs="Times New Roman"/>
                <w:iCs/>
                <w:sz w:val="24"/>
                <w:szCs w:val="24"/>
              </w:rPr>
              <w:t>,щ</w:t>
            </w:r>
            <w:proofErr w:type="gramEnd"/>
            <w:r w:rsidRPr="000E0269">
              <w:rPr>
                <w:rFonts w:ascii="Times New Roman" w:hAnsi="Times New Roman" w:cs="Times New Roman"/>
                <w:sz w:val="24"/>
                <w:szCs w:val="24"/>
              </w:rPr>
              <w:t>.</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 xml:space="preserve">по контуру бордюрные узоры в широкой строке, самостоятельно </w:t>
            </w:r>
            <w:r w:rsidRPr="000E0269">
              <w:rPr>
                <w:rFonts w:ascii="Times New Roman" w:hAnsi="Times New Roman" w:cs="Times New Roman"/>
                <w:b/>
                <w:bCs/>
                <w:sz w:val="24"/>
                <w:szCs w:val="24"/>
              </w:rPr>
              <w:t>продлевать</w:t>
            </w:r>
            <w:r w:rsidRPr="000E0269">
              <w:rPr>
                <w:rFonts w:ascii="Times New Roman" w:hAnsi="Times New Roman" w:cs="Times New Roman"/>
                <w:sz w:val="24"/>
                <w:szCs w:val="24"/>
              </w:rPr>
              <w:t xml:space="preserve"> их, не выходя за пределы строки.</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Писать</w:t>
            </w:r>
            <w:r w:rsidRPr="000E0269">
              <w:rPr>
                <w:rFonts w:ascii="Times New Roman" w:hAnsi="Times New Roman" w:cs="Times New Roman"/>
                <w:sz w:val="24"/>
                <w:szCs w:val="24"/>
              </w:rPr>
              <w:t xml:space="preserve"> буквы </w:t>
            </w:r>
            <w:r w:rsidRPr="000E0269">
              <w:rPr>
                <w:rFonts w:ascii="Times New Roman" w:hAnsi="Times New Roman" w:cs="Times New Roman"/>
                <w:iCs/>
                <w:sz w:val="24"/>
                <w:szCs w:val="24"/>
              </w:rPr>
              <w:t>Щ</w:t>
            </w:r>
            <w:proofErr w:type="gramStart"/>
            <w:r w:rsidRPr="000E0269">
              <w:rPr>
                <w:rFonts w:ascii="Times New Roman" w:hAnsi="Times New Roman" w:cs="Times New Roman"/>
                <w:iCs/>
                <w:sz w:val="24"/>
                <w:szCs w:val="24"/>
              </w:rPr>
              <w:t>,щ</w:t>
            </w:r>
            <w:proofErr w:type="gramEnd"/>
            <w:r w:rsidRPr="000E0269">
              <w:rPr>
                <w:rFonts w:ascii="Times New Roman" w:hAnsi="Times New Roman" w:cs="Times New Roman"/>
                <w:sz w:val="24"/>
                <w:szCs w:val="24"/>
              </w:rPr>
              <w:t xml:space="preserve">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b/>
                <w:bCs/>
                <w:sz w:val="24"/>
                <w:szCs w:val="24"/>
              </w:rPr>
              <w:t>выбирать</w:t>
            </w:r>
            <w:r w:rsidRPr="000E0269">
              <w:rPr>
                <w:rFonts w:ascii="Times New Roman" w:hAnsi="Times New Roman" w:cs="Times New Roman"/>
                <w:sz w:val="24"/>
                <w:szCs w:val="24"/>
              </w:rPr>
              <w:t xml:space="preserve"> наиболее удавшийся вариант,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его условным знаком (точкой), </w:t>
            </w:r>
            <w:r w:rsidRPr="000E0269">
              <w:rPr>
                <w:rFonts w:ascii="Times New Roman" w:hAnsi="Times New Roman" w:cs="Times New Roman"/>
                <w:b/>
                <w:bCs/>
                <w:sz w:val="24"/>
                <w:szCs w:val="24"/>
              </w:rPr>
              <w:t>ориентироваться</w:t>
            </w:r>
            <w:r w:rsidRPr="000E0269">
              <w:rPr>
                <w:rFonts w:ascii="Times New Roman" w:hAnsi="Times New Roman" w:cs="Times New Roman"/>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Соблюдать</w:t>
            </w:r>
            <w:r w:rsidRPr="000E0269">
              <w:rPr>
                <w:rFonts w:ascii="Times New Roman" w:hAnsi="Times New Roman" w:cs="Times New Roman"/>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написанную букву </w:t>
            </w:r>
            <w:proofErr w:type="gramStart"/>
            <w:r w:rsidRPr="000E0269">
              <w:rPr>
                <w:rFonts w:ascii="Times New Roman" w:hAnsi="Times New Roman" w:cs="Times New Roman"/>
                <w:iCs/>
                <w:sz w:val="24"/>
                <w:szCs w:val="24"/>
              </w:rPr>
              <w:t>Щ</w:t>
            </w:r>
            <w:proofErr w:type="gramEnd"/>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щ</w:t>
            </w:r>
            <w:r w:rsidRPr="000E0269">
              <w:rPr>
                <w:rFonts w:ascii="Times New Roman" w:hAnsi="Times New Roman" w:cs="Times New Roman"/>
                <w:sz w:val="24"/>
                <w:szCs w:val="24"/>
              </w:rPr>
              <w:t xml:space="preserve"> с образцом.</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Списывать</w:t>
            </w:r>
            <w:r w:rsidRPr="000E0269">
              <w:rPr>
                <w:rFonts w:ascii="Times New Roman" w:hAnsi="Times New Roman" w:cs="Times New Roman"/>
                <w:sz w:val="24"/>
                <w:szCs w:val="24"/>
              </w:rPr>
              <w:t xml:space="preserve"> без ошибок слова и предложения с печатного и письменного шрифта.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Обозначать</w:t>
            </w:r>
            <w:r w:rsidRPr="000E0269">
              <w:rPr>
                <w:rFonts w:ascii="Times New Roman" w:hAnsi="Times New Roman" w:cs="Times New Roman"/>
                <w:sz w:val="24"/>
                <w:szCs w:val="24"/>
              </w:rPr>
              <w:t xml:space="preserve"> правильно границы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по шкале самооценки.</w:t>
            </w:r>
          </w:p>
        </w:tc>
      </w:tr>
      <w:tr w:rsidR="00946792" w:rsidRPr="000E0269" w:rsidTr="00DA3B4D">
        <w:trPr>
          <w:trHeight w:val="4525"/>
        </w:trPr>
        <w:tc>
          <w:tcPr>
            <w:tcW w:w="640" w:type="dxa"/>
            <w:vMerge w:val="restart"/>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tc>
        <w:tc>
          <w:tcPr>
            <w:tcW w:w="2976" w:type="dxa"/>
            <w:vMerge w:val="restart"/>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Согласные звуки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ф</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xml:space="preserve">,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ф’</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xml:space="preserve">, буквы </w:t>
            </w:r>
            <w:r w:rsidRPr="000E0269">
              <w:rPr>
                <w:rFonts w:ascii="Times New Roman" w:hAnsi="Times New Roman" w:cs="Times New Roman"/>
                <w:b/>
                <w:bCs/>
                <w:iCs/>
                <w:sz w:val="24"/>
                <w:szCs w:val="24"/>
              </w:rPr>
              <w:t>Ф, ф.</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tabs>
                <w:tab w:val="left" w:pos="1650"/>
              </w:tabs>
              <w:spacing w:line="360" w:lineRule="auto"/>
              <w:rPr>
                <w:rFonts w:ascii="Times New Roman" w:hAnsi="Times New Roman" w:cs="Times New Roman"/>
                <w:b/>
                <w:bCs/>
                <w:sz w:val="24"/>
                <w:szCs w:val="24"/>
              </w:rPr>
            </w:pPr>
          </w:p>
        </w:tc>
        <w:tc>
          <w:tcPr>
            <w:tcW w:w="3687" w:type="dxa"/>
            <w:vMerge w:val="restart"/>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цель учебного задания, </w:t>
            </w:r>
            <w:r w:rsidRPr="000E0269">
              <w:rPr>
                <w:rFonts w:ascii="Times New Roman" w:hAnsi="Times New Roman" w:cs="Times New Roman"/>
                <w:b/>
                <w:bCs/>
                <w:sz w:val="24"/>
                <w:szCs w:val="24"/>
              </w:rPr>
              <w:t xml:space="preserve">контролировать </w:t>
            </w:r>
            <w:r w:rsidRPr="000E0269">
              <w:rPr>
                <w:rFonts w:ascii="Times New Roman" w:hAnsi="Times New Roman" w:cs="Times New Roman"/>
                <w:sz w:val="24"/>
                <w:szCs w:val="24"/>
              </w:rPr>
              <w:t>свои действия в процессе его выполнения</w:t>
            </w:r>
            <w:r w:rsidRPr="000E0269">
              <w:rPr>
                <w:rFonts w:ascii="Times New Roman" w:hAnsi="Times New Roman" w:cs="Times New Roman"/>
                <w:b/>
                <w:bCs/>
                <w:sz w:val="24"/>
                <w:szCs w:val="24"/>
              </w:rPr>
              <w:t xml:space="preserve">, оценивать </w:t>
            </w:r>
            <w:r w:rsidRPr="000E0269">
              <w:rPr>
                <w:rFonts w:ascii="Times New Roman" w:hAnsi="Times New Roman" w:cs="Times New Roman"/>
                <w:sz w:val="24"/>
                <w:szCs w:val="24"/>
              </w:rPr>
              <w:t xml:space="preserve">правильность выполнения, </w:t>
            </w:r>
            <w:r w:rsidRPr="000E0269">
              <w:rPr>
                <w:rFonts w:ascii="Times New Roman" w:hAnsi="Times New Roman" w:cs="Times New Roman"/>
                <w:b/>
                <w:bCs/>
                <w:sz w:val="24"/>
                <w:szCs w:val="24"/>
              </w:rPr>
              <w:t>обнаруживать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исправлять</w:t>
            </w:r>
            <w:r w:rsidRPr="000E0269">
              <w:rPr>
                <w:rFonts w:ascii="Times New Roman" w:hAnsi="Times New Roman" w:cs="Times New Roman"/>
                <w:sz w:val="24"/>
                <w:szCs w:val="24"/>
              </w:rPr>
              <w:t xml:space="preserve"> ошибки.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обосновывать</w:t>
            </w:r>
            <w:r w:rsidRPr="000E0269">
              <w:rPr>
                <w:rFonts w:ascii="Times New Roman" w:hAnsi="Times New Roman" w:cs="Times New Roman"/>
                <w:sz w:val="24"/>
                <w:szCs w:val="24"/>
              </w:rPr>
              <w:t xml:space="preserve"> место новой буквы на «ленте букв»</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ф</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ф’</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bCs/>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bCs/>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bCs/>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 и слова с изученной буквой.</w:t>
            </w:r>
          </w:p>
          <w:p w:rsidR="00946792" w:rsidRPr="000E0269" w:rsidRDefault="00946792" w:rsidP="00AA0006">
            <w:pPr>
              <w:tabs>
                <w:tab w:val="left" w:pos="1650"/>
              </w:tabs>
              <w:spacing w:after="0" w:line="360" w:lineRule="auto"/>
              <w:rPr>
                <w:rFonts w:ascii="Times New Roman" w:hAnsi="Times New Roman" w:cs="Times New Roman"/>
                <w:sz w:val="24"/>
                <w:szCs w:val="24"/>
              </w:rPr>
            </w:pPr>
            <w:proofErr w:type="gramStart"/>
            <w:r w:rsidRPr="000E0269">
              <w:rPr>
                <w:rFonts w:ascii="Times New Roman" w:hAnsi="Times New Roman" w:cs="Times New Roman"/>
                <w:b/>
                <w:bCs/>
                <w:sz w:val="24"/>
                <w:szCs w:val="24"/>
              </w:rPr>
              <w:t>Сопоставлять</w:t>
            </w:r>
            <w:r w:rsidRPr="000E0269">
              <w:rPr>
                <w:rFonts w:ascii="Times New Roman" w:hAnsi="Times New Roman" w:cs="Times New Roman"/>
                <w:sz w:val="24"/>
                <w:szCs w:val="24"/>
              </w:rPr>
              <w:t xml:space="preserve"> попарно слоги с буквами </w:t>
            </w:r>
            <w:r w:rsidRPr="000E0269">
              <w:rPr>
                <w:rFonts w:ascii="Times New Roman" w:hAnsi="Times New Roman" w:cs="Times New Roman"/>
                <w:iCs/>
                <w:sz w:val="24"/>
                <w:szCs w:val="24"/>
              </w:rPr>
              <w:t>ф</w:t>
            </w:r>
            <w:r w:rsidRPr="000E0269">
              <w:rPr>
                <w:rFonts w:ascii="Times New Roman" w:hAnsi="Times New Roman" w:cs="Times New Roman"/>
                <w:sz w:val="24"/>
                <w:szCs w:val="24"/>
              </w:rPr>
              <w:t xml:space="preserve"> и </w:t>
            </w:r>
            <w:r w:rsidRPr="000E0269">
              <w:rPr>
                <w:rFonts w:ascii="Times New Roman" w:hAnsi="Times New Roman" w:cs="Times New Roman"/>
                <w:iCs/>
                <w:sz w:val="24"/>
                <w:szCs w:val="24"/>
              </w:rPr>
              <w:t>в</w:t>
            </w: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Наблюдать</w:t>
            </w:r>
            <w:r w:rsidRPr="000E0269">
              <w:rPr>
                <w:rFonts w:ascii="Times New Roman" w:hAnsi="Times New Roman" w:cs="Times New Roman"/>
                <w:sz w:val="24"/>
                <w:szCs w:val="24"/>
              </w:rPr>
              <w:t xml:space="preserve"> за артикуляцией глухих согласных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ф</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ф’</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звонких согласных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в</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в’</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парах.</w:t>
            </w:r>
            <w:proofErr w:type="gramEnd"/>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Устанавливать </w:t>
            </w:r>
            <w:r w:rsidRPr="000E0269">
              <w:rPr>
                <w:rFonts w:ascii="Times New Roman" w:hAnsi="Times New Roman" w:cs="Times New Roman"/>
                <w:sz w:val="24"/>
                <w:szCs w:val="24"/>
              </w:rPr>
              <w:lastRenderedPageBreak/>
              <w:t xml:space="preserve">сходство и различие в произнесении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ф</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в</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ф’</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в’</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Различать</w:t>
            </w:r>
            <w:r w:rsidRPr="000E0269">
              <w:rPr>
                <w:rFonts w:ascii="Times New Roman" w:hAnsi="Times New Roman" w:cs="Times New Roman"/>
                <w:sz w:val="24"/>
                <w:szCs w:val="24"/>
              </w:rPr>
              <w:t xml:space="preserve"> парные по звонкости — глухости согласные 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в</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ф</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в’</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ф’</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словах. </w:t>
            </w:r>
            <w:r w:rsidRPr="000E0269">
              <w:rPr>
                <w:rFonts w:ascii="Times New Roman" w:hAnsi="Times New Roman" w:cs="Times New Roman"/>
                <w:b/>
                <w:bCs/>
                <w:sz w:val="24"/>
                <w:szCs w:val="24"/>
              </w:rPr>
              <w:t>Читать</w:t>
            </w:r>
            <w:r w:rsidRPr="000E0269">
              <w:rPr>
                <w:rFonts w:ascii="Times New Roman" w:hAnsi="Times New Roman" w:cs="Times New Roman"/>
                <w:sz w:val="24"/>
                <w:szCs w:val="24"/>
              </w:rPr>
              <w:t xml:space="preserve"> стихотворные тексты. </w:t>
            </w: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 xml:space="preserve">задания к стихотворным текстам.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цель учебного задания, </w:t>
            </w:r>
            <w:r w:rsidRPr="000E0269">
              <w:rPr>
                <w:rFonts w:ascii="Times New Roman" w:hAnsi="Times New Roman" w:cs="Times New Roman"/>
                <w:b/>
                <w:bCs/>
                <w:sz w:val="24"/>
                <w:szCs w:val="24"/>
              </w:rPr>
              <w:t xml:space="preserve">контролировать </w:t>
            </w:r>
            <w:r w:rsidRPr="000E0269">
              <w:rPr>
                <w:rFonts w:ascii="Times New Roman" w:hAnsi="Times New Roman" w:cs="Times New Roman"/>
                <w:sz w:val="24"/>
                <w:szCs w:val="24"/>
              </w:rPr>
              <w:t xml:space="preserve">свои </w:t>
            </w:r>
            <w:r w:rsidRPr="000E0269">
              <w:rPr>
                <w:rFonts w:ascii="Times New Roman" w:hAnsi="Times New Roman" w:cs="Times New Roman"/>
                <w:sz w:val="24"/>
                <w:szCs w:val="24"/>
              </w:rPr>
              <w:lastRenderedPageBreak/>
              <w:t>действия в процессе его выполнения</w:t>
            </w:r>
            <w:r w:rsidRPr="000E0269">
              <w:rPr>
                <w:rFonts w:ascii="Times New Roman" w:hAnsi="Times New Roman" w:cs="Times New Roman"/>
                <w:b/>
                <w:bCs/>
                <w:sz w:val="24"/>
                <w:szCs w:val="24"/>
              </w:rPr>
              <w:t xml:space="preserve">, оценивать </w:t>
            </w:r>
            <w:r w:rsidRPr="000E0269">
              <w:rPr>
                <w:rFonts w:ascii="Times New Roman" w:hAnsi="Times New Roman" w:cs="Times New Roman"/>
                <w:sz w:val="24"/>
                <w:szCs w:val="24"/>
              </w:rPr>
              <w:t xml:space="preserve">правильность выполнения, </w:t>
            </w:r>
            <w:r w:rsidRPr="000E0269">
              <w:rPr>
                <w:rFonts w:ascii="Times New Roman" w:hAnsi="Times New Roman" w:cs="Times New Roman"/>
                <w:b/>
                <w:bCs/>
                <w:sz w:val="24"/>
                <w:szCs w:val="24"/>
              </w:rPr>
              <w:t>обнаруживать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исправлять</w:t>
            </w:r>
            <w:r w:rsidRPr="000E0269">
              <w:rPr>
                <w:rFonts w:ascii="Times New Roman" w:hAnsi="Times New Roman" w:cs="Times New Roman"/>
                <w:sz w:val="24"/>
                <w:szCs w:val="24"/>
              </w:rPr>
              <w:t xml:space="preserve"> ошибки.</w:t>
            </w:r>
          </w:p>
          <w:p w:rsidR="00946792" w:rsidRPr="000E0269" w:rsidRDefault="00946792" w:rsidP="00AA0006">
            <w:pPr>
              <w:spacing w:line="360" w:lineRule="auto"/>
              <w:rPr>
                <w:rFonts w:ascii="Times New Roman" w:hAnsi="Times New Roman" w:cs="Times New Roman"/>
                <w:b/>
                <w:bCs/>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вопросы по содержанию текста. </w:t>
            </w:r>
            <w:r w:rsidRPr="000E0269">
              <w:rPr>
                <w:rFonts w:ascii="Times New Roman" w:hAnsi="Times New Roman" w:cs="Times New Roman"/>
                <w:b/>
                <w:bCs/>
                <w:sz w:val="24"/>
                <w:szCs w:val="24"/>
              </w:rPr>
              <w:t xml:space="preserve">Пересказывать </w:t>
            </w:r>
            <w:r w:rsidRPr="000E0269">
              <w:rPr>
                <w:rFonts w:ascii="Times New Roman" w:hAnsi="Times New Roman" w:cs="Times New Roman"/>
                <w:sz w:val="24"/>
                <w:szCs w:val="24"/>
              </w:rPr>
              <w:t>текст.</w:t>
            </w:r>
          </w:p>
        </w:tc>
        <w:tc>
          <w:tcPr>
            <w:tcW w:w="3401"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Строчная и заглавная буквы </w:t>
            </w:r>
            <w:r w:rsidRPr="000E0269">
              <w:rPr>
                <w:rFonts w:ascii="Times New Roman" w:hAnsi="Times New Roman" w:cs="Times New Roman"/>
                <w:b/>
                <w:bCs/>
                <w:iCs/>
                <w:sz w:val="24"/>
                <w:szCs w:val="24"/>
              </w:rPr>
              <w:t>Ф, ф.</w:t>
            </w:r>
          </w:p>
        </w:tc>
        <w:tc>
          <w:tcPr>
            <w:tcW w:w="4111" w:type="dxa"/>
          </w:tcPr>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правильно границы предложения.</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по шкале самооценки.</w:t>
            </w:r>
            <w:r w:rsidRPr="000E0269">
              <w:rPr>
                <w:rFonts w:ascii="Times New Roman" w:hAnsi="Times New Roman" w:cs="Times New Roman"/>
                <w:b/>
                <w:bCs/>
                <w:sz w:val="24"/>
                <w:szCs w:val="24"/>
              </w:rPr>
              <w:t xml:space="preserve"> Называть </w:t>
            </w:r>
            <w:r w:rsidRPr="000E0269">
              <w:rPr>
                <w:rFonts w:ascii="Times New Roman" w:hAnsi="Times New Roman" w:cs="Times New Roman"/>
                <w:sz w:val="24"/>
                <w:szCs w:val="24"/>
              </w:rPr>
              <w:t xml:space="preserve">правильно элементы букв </w:t>
            </w:r>
            <w:r w:rsidRPr="000E0269">
              <w:rPr>
                <w:rFonts w:ascii="Times New Roman" w:hAnsi="Times New Roman" w:cs="Times New Roman"/>
                <w:iCs/>
                <w:sz w:val="24"/>
                <w:szCs w:val="24"/>
              </w:rPr>
              <w:t>Ф, ф.</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по контуру бордюрные узоры, самостоятельно копировать их в соответствии с образцом прописи.</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Писать</w:t>
            </w:r>
            <w:r w:rsidRPr="000E0269">
              <w:rPr>
                <w:rFonts w:ascii="Times New Roman" w:hAnsi="Times New Roman" w:cs="Times New Roman"/>
                <w:sz w:val="24"/>
                <w:szCs w:val="24"/>
              </w:rPr>
              <w:t xml:space="preserve"> буквы </w:t>
            </w:r>
            <w:r w:rsidRPr="000E0269">
              <w:rPr>
                <w:rFonts w:ascii="Times New Roman" w:hAnsi="Times New Roman" w:cs="Times New Roman"/>
                <w:iCs/>
                <w:sz w:val="24"/>
                <w:szCs w:val="24"/>
              </w:rPr>
              <w:t>Ф, ф</w:t>
            </w:r>
            <w:r w:rsidRPr="000E0269">
              <w:rPr>
                <w:rFonts w:ascii="Times New Roman" w:hAnsi="Times New Roman" w:cs="Times New Roman"/>
                <w:sz w:val="24"/>
                <w:szCs w:val="24"/>
              </w:rPr>
              <w:t xml:space="preserve"> в соответствии с образцом. </w:t>
            </w: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b/>
                <w:bCs/>
                <w:sz w:val="24"/>
                <w:szCs w:val="24"/>
              </w:rPr>
              <w:t>выбирать</w:t>
            </w:r>
            <w:r w:rsidRPr="000E0269">
              <w:rPr>
                <w:rFonts w:ascii="Times New Roman" w:hAnsi="Times New Roman" w:cs="Times New Roman"/>
                <w:sz w:val="24"/>
                <w:szCs w:val="24"/>
              </w:rPr>
              <w:t xml:space="preserve"> наиболее удавшийся вариант,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его условным знаком (точкой), </w:t>
            </w:r>
            <w:r w:rsidRPr="000E0269">
              <w:rPr>
                <w:rFonts w:ascii="Times New Roman" w:hAnsi="Times New Roman" w:cs="Times New Roman"/>
                <w:b/>
                <w:bCs/>
                <w:sz w:val="24"/>
                <w:szCs w:val="24"/>
              </w:rPr>
              <w:t>ориентироваться</w:t>
            </w:r>
            <w:r w:rsidRPr="000E0269">
              <w:rPr>
                <w:rFonts w:ascii="Times New Roman" w:hAnsi="Times New Roman" w:cs="Times New Roman"/>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Соблюдать</w:t>
            </w:r>
            <w:r w:rsidRPr="000E0269">
              <w:rPr>
                <w:rFonts w:ascii="Times New Roman" w:hAnsi="Times New Roman" w:cs="Times New Roman"/>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Ф, ф</w:t>
            </w:r>
            <w:r w:rsidRPr="000E0269">
              <w:rPr>
                <w:rFonts w:ascii="Times New Roman" w:hAnsi="Times New Roman" w:cs="Times New Roman"/>
                <w:sz w:val="24"/>
                <w:szCs w:val="24"/>
              </w:rPr>
              <w:t xml:space="preserve"> с образцом.</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со звуками [ф], [</w:t>
            </w:r>
            <w:proofErr w:type="gramStart"/>
            <w:r w:rsidRPr="000E0269">
              <w:rPr>
                <w:rFonts w:ascii="Times New Roman" w:hAnsi="Times New Roman" w:cs="Times New Roman"/>
                <w:sz w:val="24"/>
                <w:szCs w:val="24"/>
              </w:rPr>
              <w:t>ф</w:t>
            </w:r>
            <w:proofErr w:type="gramEnd"/>
            <w:r w:rsidRPr="000E0269">
              <w:rPr>
                <w:rFonts w:ascii="Times New Roman" w:hAnsi="Times New Roman" w:cs="Times New Roman"/>
                <w:sz w:val="24"/>
                <w:szCs w:val="24"/>
              </w:rPr>
              <w:t>’].</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Записывать</w:t>
            </w:r>
            <w:r w:rsidRPr="000E0269">
              <w:rPr>
                <w:rFonts w:ascii="Times New Roman" w:hAnsi="Times New Roman" w:cs="Times New Roman"/>
                <w:sz w:val="24"/>
                <w:szCs w:val="24"/>
              </w:rPr>
              <w:t xml:space="preserve"> с заглавной буквы имена собственные.</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Списывать</w:t>
            </w:r>
            <w:r w:rsidRPr="000E0269">
              <w:rPr>
                <w:rFonts w:ascii="Times New Roman" w:hAnsi="Times New Roman" w:cs="Times New Roman"/>
                <w:sz w:val="24"/>
                <w:szCs w:val="24"/>
              </w:rPr>
              <w:t xml:space="preserve"> без ошибок слова и предложения с печатного и письменного шрифта.</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DA3B4D">
        <w:trPr>
          <w:trHeight w:val="9104"/>
        </w:trPr>
        <w:tc>
          <w:tcPr>
            <w:tcW w:w="640" w:type="dxa"/>
            <w:vMerge/>
          </w:tcPr>
          <w:p w:rsidR="00946792" w:rsidRPr="000E0269" w:rsidRDefault="00946792" w:rsidP="00AA0006">
            <w:pPr>
              <w:spacing w:line="360" w:lineRule="auto"/>
              <w:rPr>
                <w:rFonts w:ascii="Times New Roman" w:hAnsi="Times New Roman" w:cs="Times New Roman"/>
                <w:sz w:val="24"/>
                <w:szCs w:val="24"/>
              </w:rPr>
            </w:pPr>
          </w:p>
        </w:tc>
        <w:tc>
          <w:tcPr>
            <w:tcW w:w="2976" w:type="dxa"/>
            <w:vMerge/>
          </w:tcPr>
          <w:p w:rsidR="00946792" w:rsidRPr="000E0269" w:rsidRDefault="00946792" w:rsidP="00AA0006">
            <w:pPr>
              <w:tabs>
                <w:tab w:val="left" w:pos="1650"/>
              </w:tabs>
              <w:spacing w:line="360" w:lineRule="auto"/>
              <w:rPr>
                <w:rFonts w:ascii="Times New Roman" w:hAnsi="Times New Roman" w:cs="Times New Roman"/>
                <w:b/>
                <w:bCs/>
                <w:sz w:val="24"/>
                <w:szCs w:val="24"/>
              </w:rPr>
            </w:pPr>
          </w:p>
        </w:tc>
        <w:tc>
          <w:tcPr>
            <w:tcW w:w="3687" w:type="dxa"/>
            <w:vMerge/>
          </w:tcPr>
          <w:p w:rsidR="00946792" w:rsidRPr="000E0269" w:rsidRDefault="00946792" w:rsidP="00AA0006">
            <w:pPr>
              <w:spacing w:line="360" w:lineRule="auto"/>
              <w:rPr>
                <w:rFonts w:ascii="Times New Roman" w:hAnsi="Times New Roman" w:cs="Times New Roman"/>
                <w:sz w:val="24"/>
                <w:szCs w:val="24"/>
              </w:rPr>
            </w:pPr>
          </w:p>
        </w:tc>
        <w:tc>
          <w:tcPr>
            <w:tcW w:w="3401" w:type="dxa"/>
            <w:tcBorders>
              <w:top w:val="nil"/>
            </w:tcBorders>
          </w:tcPr>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4111" w:type="dxa"/>
            <w:tcBorders>
              <w:top w:val="nil"/>
            </w:tcBorders>
          </w:tcPr>
          <w:p w:rsidR="00946792" w:rsidRPr="000E0269" w:rsidRDefault="00946792" w:rsidP="00AA0006">
            <w:pPr>
              <w:tabs>
                <w:tab w:val="left" w:pos="2425"/>
              </w:tabs>
              <w:spacing w:after="0" w:line="360" w:lineRule="auto"/>
              <w:rPr>
                <w:rFonts w:ascii="Times New Roman" w:hAnsi="Times New Roman" w:cs="Times New Roman"/>
                <w:sz w:val="24"/>
                <w:szCs w:val="24"/>
              </w:rPr>
            </w:pPr>
          </w:p>
        </w:tc>
      </w:tr>
      <w:tr w:rsidR="00946792" w:rsidRPr="000E0269" w:rsidTr="00DA3B4D">
        <w:trPr>
          <w:trHeight w:val="920"/>
        </w:trPr>
        <w:tc>
          <w:tcPr>
            <w:tcW w:w="6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Мягкий и твёрдый разделительные знаки.</w:t>
            </w:r>
          </w:p>
          <w:p w:rsidR="00946792" w:rsidRPr="000E0269" w:rsidRDefault="00946792" w:rsidP="00AA0006">
            <w:pPr>
              <w:tabs>
                <w:tab w:val="left" w:pos="1650"/>
              </w:tabs>
              <w:spacing w:after="0" w:line="360" w:lineRule="auto"/>
              <w:rPr>
                <w:rFonts w:ascii="Times New Roman" w:hAnsi="Times New Roman" w:cs="Times New Roman"/>
                <w:b/>
                <w:bCs/>
                <w:sz w:val="24"/>
                <w:szCs w:val="24"/>
              </w:rPr>
            </w:pPr>
          </w:p>
        </w:tc>
        <w:tc>
          <w:tcPr>
            <w:tcW w:w="3687"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обосновывать</w:t>
            </w:r>
            <w:r w:rsidRPr="000E0269">
              <w:rPr>
                <w:rFonts w:ascii="Times New Roman" w:hAnsi="Times New Roman" w:cs="Times New Roman"/>
                <w:sz w:val="24"/>
                <w:szCs w:val="24"/>
              </w:rPr>
              <w:t xml:space="preserve"> место новой буквы на «ленте букв».</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
                <w:bCs/>
                <w:sz w:val="24"/>
                <w:szCs w:val="24"/>
              </w:rPr>
              <w:t>оценивать</w:t>
            </w:r>
            <w:r w:rsidRPr="000E0269">
              <w:rPr>
                <w:rFonts w:ascii="Times New Roman" w:hAnsi="Times New Roman" w:cs="Times New Roman"/>
                <w:sz w:val="24"/>
                <w:szCs w:val="24"/>
              </w:rPr>
              <w:t xml:space="preserve"> свои достижения. </w:t>
            </w:r>
          </w:p>
          <w:p w:rsidR="00946792" w:rsidRPr="000E0269" w:rsidRDefault="00946792" w:rsidP="00AA0006">
            <w:pPr>
              <w:spacing w:after="0" w:line="360" w:lineRule="auto"/>
              <w:ind w:firstLine="749"/>
              <w:rPr>
                <w:rFonts w:ascii="Times New Roman" w:hAnsi="Times New Roman" w:cs="Times New Roman"/>
                <w:b/>
                <w:bCs/>
                <w:sz w:val="24"/>
                <w:szCs w:val="24"/>
              </w:rPr>
            </w:pPr>
          </w:p>
        </w:tc>
        <w:tc>
          <w:tcPr>
            <w:tcW w:w="3401" w:type="dxa"/>
          </w:tcPr>
          <w:p w:rsidR="00946792" w:rsidRPr="000E0269" w:rsidRDefault="00946792" w:rsidP="00AA0006">
            <w:pPr>
              <w:spacing w:after="0" w:line="360" w:lineRule="auto"/>
              <w:rPr>
                <w:rFonts w:ascii="Times New Roman" w:hAnsi="Times New Roman" w:cs="Times New Roman"/>
                <w:b/>
                <w:bCs/>
                <w:sz w:val="24"/>
                <w:szCs w:val="24"/>
              </w:rPr>
            </w:pPr>
          </w:p>
        </w:tc>
        <w:tc>
          <w:tcPr>
            <w:tcW w:w="4111" w:type="dxa"/>
          </w:tcPr>
          <w:p w:rsidR="00946792" w:rsidRPr="000E0269" w:rsidRDefault="00946792" w:rsidP="00AA0006">
            <w:pPr>
              <w:tabs>
                <w:tab w:val="left" w:pos="2425"/>
              </w:tabs>
              <w:spacing w:after="0" w:line="360" w:lineRule="auto"/>
              <w:rPr>
                <w:rFonts w:ascii="Times New Roman" w:hAnsi="Times New Roman" w:cs="Times New Roman"/>
                <w:b/>
                <w:bCs/>
                <w:sz w:val="24"/>
                <w:szCs w:val="24"/>
              </w:rPr>
            </w:pPr>
          </w:p>
        </w:tc>
      </w:tr>
    </w:tbl>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IV</w:t>
      </w:r>
      <w:r w:rsidRPr="000E0269">
        <w:rPr>
          <w:rFonts w:ascii="Times New Roman" w:hAnsi="Times New Roman" w:cs="Times New Roman"/>
          <w:b/>
          <w:bCs/>
          <w:sz w:val="24"/>
          <w:szCs w:val="24"/>
        </w:rPr>
        <w:t xml:space="preserve"> четверть – 24 часа</w:t>
      </w:r>
    </w:p>
    <w:p w:rsidR="00946792" w:rsidRPr="000E0269" w:rsidRDefault="00946792" w:rsidP="00AA0006">
      <w:pPr>
        <w:spacing w:after="0" w:line="360" w:lineRule="auto"/>
        <w:jc w:val="center"/>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835"/>
        <w:gridCol w:w="3618"/>
        <w:gridCol w:w="7581"/>
      </w:tblGrid>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p w:rsidR="00946792" w:rsidRPr="000E0269" w:rsidRDefault="00946792" w:rsidP="00AA0006">
            <w:pPr>
              <w:spacing w:after="0" w:line="360" w:lineRule="auto"/>
              <w:rPr>
                <w:rFonts w:ascii="Times New Roman" w:hAnsi="Times New Roman" w:cs="Times New Roman"/>
                <w:b/>
                <w:sz w:val="24"/>
                <w:szCs w:val="24"/>
              </w:rPr>
            </w:pPr>
          </w:p>
        </w:tc>
        <w:tc>
          <w:tcPr>
            <w:tcW w:w="2835"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tc>
        <w:tc>
          <w:tcPr>
            <w:tcW w:w="3618"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7581"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tc>
      </w:tr>
      <w:tr w:rsidR="00946792" w:rsidRPr="000E0269" w:rsidTr="00070C7E">
        <w:trPr>
          <w:trHeight w:val="1574"/>
        </w:trPr>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946792" w:rsidRPr="000E0269" w:rsidRDefault="00946792" w:rsidP="00AA0006">
            <w:pPr>
              <w:spacing w:after="0" w:line="360" w:lineRule="auto"/>
              <w:rPr>
                <w:rFonts w:ascii="Times New Roman" w:hAnsi="Times New Roman" w:cs="Times New Roman"/>
                <w:sz w:val="24"/>
                <w:szCs w:val="24"/>
              </w:rPr>
            </w:pPr>
          </w:p>
        </w:tc>
        <w:tc>
          <w:tcPr>
            <w:tcW w:w="2835" w:type="dxa"/>
          </w:tcPr>
          <w:p w:rsidR="00946792" w:rsidRPr="000E0269" w:rsidRDefault="00946792" w:rsidP="00AA0006">
            <w:pPr>
              <w:pStyle w:val="afe"/>
              <w:spacing w:line="360" w:lineRule="auto"/>
              <w:ind w:firstLine="45"/>
              <w:rPr>
                <w:rFonts w:ascii="Times New Roman" w:hAnsi="Times New Roman" w:cs="Times New Roman"/>
                <w:b/>
                <w:color w:val="auto"/>
                <w:lang w:eastAsia="en-US"/>
              </w:rPr>
            </w:pPr>
            <w:r w:rsidRPr="000E0269">
              <w:rPr>
                <w:rFonts w:ascii="Times New Roman" w:hAnsi="Times New Roman" w:cs="Times New Roman"/>
                <w:b/>
                <w:color w:val="auto"/>
                <w:lang w:eastAsia="en-US"/>
              </w:rPr>
              <w:t>Русский алфавит.</w:t>
            </w:r>
          </w:p>
          <w:p w:rsidR="00946792" w:rsidRPr="000E0269" w:rsidRDefault="00946792" w:rsidP="00AA0006">
            <w:pPr>
              <w:tabs>
                <w:tab w:val="left" w:pos="1650"/>
              </w:tabs>
              <w:spacing w:after="0" w:line="360" w:lineRule="auto"/>
              <w:rPr>
                <w:rFonts w:ascii="Times New Roman" w:hAnsi="Times New Roman" w:cs="Times New Roman"/>
                <w:b/>
                <w:sz w:val="24"/>
                <w:szCs w:val="24"/>
              </w:rPr>
            </w:pP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Алфавит, буквы, звуки, слоги, слова, предложения.</w:t>
            </w:r>
          </w:p>
        </w:tc>
        <w:tc>
          <w:tcPr>
            <w:tcW w:w="7581" w:type="dxa"/>
          </w:tcPr>
          <w:p w:rsidR="00946792" w:rsidRPr="000E0269" w:rsidRDefault="00946792"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ленту  букв.</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bCs/>
                <w:sz w:val="24"/>
                <w:szCs w:val="24"/>
              </w:rPr>
              <w:t xml:space="preserve">порядок расположения букв на «ленте букв» и в алфавите. </w:t>
            </w:r>
            <w:r w:rsidRPr="000E0269">
              <w:rPr>
                <w:rFonts w:ascii="Times New Roman" w:hAnsi="Times New Roman" w:cs="Times New Roman"/>
                <w:b/>
                <w:bCs/>
                <w:sz w:val="24"/>
                <w:szCs w:val="24"/>
              </w:rPr>
              <w:t>Читать</w:t>
            </w:r>
            <w:r w:rsidRPr="000E0269">
              <w:rPr>
                <w:rFonts w:ascii="Times New Roman" w:hAnsi="Times New Roman" w:cs="Times New Roman"/>
                <w:bCs/>
                <w:sz w:val="24"/>
                <w:szCs w:val="24"/>
              </w:rPr>
              <w:t xml:space="preserve"> алфавит. </w:t>
            </w:r>
            <w:r w:rsidRPr="000E0269">
              <w:rPr>
                <w:rFonts w:ascii="Times New Roman" w:hAnsi="Times New Roman" w:cs="Times New Roman"/>
                <w:b/>
                <w:bCs/>
                <w:sz w:val="24"/>
                <w:szCs w:val="24"/>
              </w:rPr>
              <w:t>Называть</w:t>
            </w:r>
            <w:r w:rsidRPr="000E0269">
              <w:rPr>
                <w:rFonts w:ascii="Times New Roman" w:hAnsi="Times New Roman" w:cs="Times New Roman"/>
                <w:bCs/>
                <w:sz w:val="24"/>
                <w:szCs w:val="24"/>
              </w:rPr>
              <w:t xml:space="preserve"> количество букв русского алфавита. </w:t>
            </w:r>
          </w:p>
        </w:tc>
      </w:tr>
      <w:tr w:rsidR="00946792" w:rsidRPr="000E0269" w:rsidTr="00070C7E">
        <w:trPr>
          <w:trHeight w:val="285"/>
        </w:trPr>
        <w:tc>
          <w:tcPr>
            <w:tcW w:w="14709" w:type="dxa"/>
            <w:gridSpan w:val="4"/>
          </w:tcPr>
          <w:p w:rsidR="00946792" w:rsidRPr="000E0269" w:rsidRDefault="00946792" w:rsidP="00AA0006">
            <w:pPr>
              <w:snapToGrid w:val="0"/>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Как хорошо уметь читать</w:t>
            </w:r>
          </w:p>
        </w:tc>
      </w:tr>
      <w:tr w:rsidR="00946792" w:rsidRPr="000E0269" w:rsidTr="00070C7E">
        <w:trPr>
          <w:trHeight w:val="1574"/>
        </w:trPr>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w:t>
            </w:r>
          </w:p>
          <w:p w:rsidR="00946792" w:rsidRPr="000E0269" w:rsidRDefault="00946792" w:rsidP="00AA0006">
            <w:pPr>
              <w:spacing w:after="0" w:line="360" w:lineRule="auto"/>
              <w:rPr>
                <w:rFonts w:ascii="Times New Roman" w:hAnsi="Times New Roman" w:cs="Times New Roman"/>
                <w:sz w:val="24"/>
                <w:szCs w:val="24"/>
              </w:rPr>
            </w:pPr>
          </w:p>
        </w:tc>
        <w:tc>
          <w:tcPr>
            <w:tcW w:w="2835"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В.Берестов.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Читалочка.</w:t>
            </w: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Восклицательное предложение, стихотворение, выразительное чтение.</w:t>
            </w: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стихотворение  выразительно.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Декламировать</w:t>
            </w:r>
            <w:r w:rsidRPr="000E0269">
              <w:rPr>
                <w:rFonts w:ascii="Times New Roman" w:hAnsi="Times New Roman" w:cs="Times New Roman"/>
                <w:sz w:val="24"/>
                <w:szCs w:val="24"/>
              </w:rPr>
              <w:t xml:space="preserve"> стихотворение хором.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Самостоятельно </w:t>
            </w: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наизусть.</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главную мысль стихотворения.</w:t>
            </w:r>
          </w:p>
        </w:tc>
      </w:tr>
      <w:tr w:rsidR="00946792" w:rsidRPr="000E0269" w:rsidTr="00070C7E">
        <w:trPr>
          <w:trHeight w:val="1615"/>
        </w:trPr>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Е. Чарушин. Как мальчик Женя научился говорить букву «р». </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tabs>
                <w:tab w:val="left" w:pos="1650"/>
              </w:tabs>
              <w:spacing w:after="0" w:line="360" w:lineRule="auto"/>
              <w:rPr>
                <w:rFonts w:ascii="Times New Roman" w:hAnsi="Times New Roman" w:cs="Times New Roman"/>
                <w:b/>
                <w:sz w:val="24"/>
                <w:szCs w:val="24"/>
              </w:rPr>
            </w:pP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автор, главные герои рассказа, чтение по ролям</w:t>
            </w:r>
          </w:p>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Нравственный смысл поступка.</w:t>
            </w:r>
          </w:p>
          <w:p w:rsidR="00946792" w:rsidRPr="000E0269" w:rsidRDefault="00946792" w:rsidP="00AA0006">
            <w:pPr>
              <w:spacing w:after="0" w:line="360" w:lineRule="auto"/>
              <w:rPr>
                <w:rFonts w:ascii="Times New Roman" w:hAnsi="Times New Roman" w:cs="Times New Roman"/>
                <w:bCs/>
                <w:sz w:val="24"/>
                <w:szCs w:val="24"/>
              </w:rPr>
            </w:pP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 основе названия текста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его содержание.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самостоятельно.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высказанные предположения с прочитанным содержанием.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Называть</w:t>
            </w:r>
            <w:r w:rsidRPr="000E0269">
              <w:rPr>
                <w:rFonts w:ascii="Times New Roman" w:hAnsi="Times New Roman" w:cs="Times New Roman"/>
                <w:sz w:val="24"/>
                <w:szCs w:val="24"/>
              </w:rPr>
              <w:t xml:space="preserve"> героев произведения.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Находить</w:t>
            </w:r>
            <w:r w:rsidRPr="000E0269">
              <w:rPr>
                <w:rFonts w:ascii="Times New Roman" w:hAnsi="Times New Roman" w:cs="Times New Roman"/>
                <w:sz w:val="24"/>
                <w:szCs w:val="24"/>
              </w:rPr>
              <w:t xml:space="preserve"> в тексте и прочитать предложения, в которых рассказывается, как Женя учился говорить букву «р».</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качества характера </w:t>
            </w:r>
            <w:proofErr w:type="gramStart"/>
            <w:r w:rsidRPr="000E0269">
              <w:rPr>
                <w:rFonts w:ascii="Times New Roman" w:hAnsi="Times New Roman" w:cs="Times New Roman"/>
                <w:sz w:val="24"/>
                <w:szCs w:val="24"/>
              </w:rPr>
              <w:t>Жени</w:t>
            </w:r>
            <w:proofErr w:type="gramEnd"/>
            <w:r w:rsidRPr="000E0269">
              <w:rPr>
                <w:rFonts w:ascii="Times New Roman" w:hAnsi="Times New Roman" w:cs="Times New Roman"/>
                <w:sz w:val="24"/>
                <w:szCs w:val="24"/>
              </w:rPr>
              <w:t xml:space="preserve"> на основе представленного на доске списка.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Находить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называть</w:t>
            </w:r>
            <w:r w:rsidRPr="000E0269">
              <w:rPr>
                <w:rFonts w:ascii="Times New Roman" w:hAnsi="Times New Roman" w:cs="Times New Roman"/>
                <w:sz w:val="24"/>
                <w:szCs w:val="24"/>
              </w:rPr>
              <w:t xml:space="preserve"> понравившиеся слова из текста, воспринятого на слух.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Выбират</w:t>
            </w:r>
            <w:r w:rsidRPr="000E0269">
              <w:rPr>
                <w:rFonts w:ascii="Times New Roman" w:hAnsi="Times New Roman" w:cs="Times New Roman"/>
                <w:sz w:val="24"/>
                <w:szCs w:val="24"/>
              </w:rPr>
              <w:t>ь возможный для чтения по ролям отрывок текста самостоятельно.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Разыгрыват</w:t>
            </w:r>
            <w:r w:rsidRPr="000E0269">
              <w:rPr>
                <w:rFonts w:ascii="Times New Roman" w:hAnsi="Times New Roman" w:cs="Times New Roman"/>
                <w:sz w:val="24"/>
                <w:szCs w:val="24"/>
              </w:rPr>
              <w:t>ь фрагмент текста по ролям.</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lastRenderedPageBreak/>
              <w:t xml:space="preserve">Самостоятельно </w:t>
            </w: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получилось ли передать характер героя.</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5</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tc>
        <w:tc>
          <w:tcPr>
            <w:tcW w:w="2835"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К. Ушинский.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Наше Отечество.</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Отечество, Родина. Пословицы и поговорки о Родине.</w:t>
            </w:r>
          </w:p>
          <w:p w:rsidR="00946792" w:rsidRPr="000E0269" w:rsidRDefault="00946792" w:rsidP="00AA0006">
            <w:pPr>
              <w:spacing w:after="0" w:line="360" w:lineRule="auto"/>
              <w:rPr>
                <w:rFonts w:ascii="Times New Roman" w:hAnsi="Times New Roman" w:cs="Times New Roman"/>
                <w:sz w:val="24"/>
                <w:szCs w:val="24"/>
              </w:rPr>
            </w:pP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w:t>
            </w:r>
            <w:r w:rsidRPr="000E0269">
              <w:rPr>
                <w:rFonts w:ascii="Times New Roman" w:hAnsi="Times New Roman" w:cs="Times New Roman"/>
                <w:sz w:val="24"/>
                <w:szCs w:val="24"/>
              </w:rPr>
              <w:t xml:space="preserve">ь иллюстрацию учебника; </w:t>
            </w:r>
            <w:r w:rsidRPr="000E0269">
              <w:rPr>
                <w:rFonts w:ascii="Times New Roman" w:hAnsi="Times New Roman" w:cs="Times New Roman"/>
                <w:b/>
                <w:sz w:val="24"/>
                <w:szCs w:val="24"/>
              </w:rPr>
              <w:t>перечислять</w:t>
            </w:r>
            <w:r w:rsidRPr="000E0269">
              <w:rPr>
                <w:rFonts w:ascii="Times New Roman" w:hAnsi="Times New Roman" w:cs="Times New Roman"/>
                <w:sz w:val="24"/>
                <w:szCs w:val="24"/>
              </w:rPr>
              <w:t xml:space="preserve"> основные персонажи иллюстрации.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Слушать </w:t>
            </w:r>
            <w:r w:rsidRPr="000E0269">
              <w:rPr>
                <w:rFonts w:ascii="Times New Roman" w:hAnsi="Times New Roman" w:cs="Times New Roman"/>
                <w:sz w:val="24"/>
                <w:szCs w:val="24"/>
              </w:rPr>
              <w:t>рассказы учителя на основе иллюстрации.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Подбирать</w:t>
            </w:r>
            <w:r w:rsidRPr="000E0269">
              <w:rPr>
                <w:rFonts w:ascii="Times New Roman" w:hAnsi="Times New Roman" w:cs="Times New Roman"/>
                <w:sz w:val="24"/>
                <w:szCs w:val="24"/>
              </w:rPr>
              <w:t xml:space="preserve"> самостоятельно слова, близкие по смыслу к слову «отечество».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текст самостоятельно.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учителя по тексту.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Пересказывать</w:t>
            </w:r>
            <w:r w:rsidRPr="000E0269">
              <w:rPr>
                <w:rFonts w:ascii="Times New Roman" w:hAnsi="Times New Roman" w:cs="Times New Roman"/>
                <w:sz w:val="24"/>
                <w:szCs w:val="24"/>
              </w:rPr>
              <w:t xml:space="preserve"> текст на основе опорных слов.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её с пословицей.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своими словами смысл этого текста.</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2835"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В. Крупин.</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Первоучители словенские.</w:t>
            </w:r>
          </w:p>
          <w:p w:rsidR="00946792" w:rsidRPr="000E0269" w:rsidRDefault="00946792" w:rsidP="00AA0006">
            <w:pPr>
              <w:spacing w:after="0" w:line="360" w:lineRule="auto"/>
              <w:rPr>
                <w:rFonts w:ascii="Times New Roman" w:hAnsi="Times New Roman" w:cs="Times New Roman"/>
                <w:b/>
                <w:sz w:val="24"/>
                <w:szCs w:val="24"/>
              </w:rPr>
            </w:pPr>
          </w:p>
        </w:tc>
        <w:tc>
          <w:tcPr>
            <w:tcW w:w="3618"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Старинная азбука, первоучитель, славянская азбука, Кирилл, Мефодий, праздник славянской письменности и культуры в России.</w:t>
            </w: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Объяснять </w:t>
            </w:r>
            <w:r w:rsidRPr="000E0269">
              <w:rPr>
                <w:rFonts w:ascii="Times New Roman" w:hAnsi="Times New Roman" w:cs="Times New Roman"/>
                <w:sz w:val="24"/>
                <w:szCs w:val="24"/>
              </w:rPr>
              <w:t>смысл непонятных слов с помощью словаря, обращаясь к помощи учителя, этимологии слова (кого мы называем первоучителем).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Слушать</w:t>
            </w:r>
            <w:r w:rsidRPr="000E0269">
              <w:rPr>
                <w:rFonts w:ascii="Times New Roman" w:hAnsi="Times New Roman" w:cs="Times New Roman"/>
                <w:sz w:val="24"/>
                <w:szCs w:val="24"/>
              </w:rPr>
              <w:t xml:space="preserve"> те</w:t>
            </w:r>
            <w:proofErr w:type="gramStart"/>
            <w:r w:rsidRPr="000E0269">
              <w:rPr>
                <w:rFonts w:ascii="Times New Roman" w:hAnsi="Times New Roman" w:cs="Times New Roman"/>
                <w:sz w:val="24"/>
                <w:szCs w:val="24"/>
              </w:rPr>
              <w:t>кст в чт</w:t>
            </w:r>
            <w:proofErr w:type="gramEnd"/>
            <w:r w:rsidRPr="000E0269">
              <w:rPr>
                <w:rFonts w:ascii="Times New Roman" w:hAnsi="Times New Roman" w:cs="Times New Roman"/>
                <w:sz w:val="24"/>
                <w:szCs w:val="24"/>
              </w:rPr>
              <w:t>ении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самостоятельно.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известную и неизвестную информацию в тексте.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Рассказывать </w:t>
            </w:r>
            <w:r w:rsidRPr="000E0269">
              <w:rPr>
                <w:rFonts w:ascii="Times New Roman" w:hAnsi="Times New Roman" w:cs="Times New Roman"/>
                <w:sz w:val="24"/>
                <w:szCs w:val="24"/>
              </w:rPr>
              <w:t>о том, что было неизвестно, в паре.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Рассматривать</w:t>
            </w:r>
            <w:r w:rsidRPr="000E0269">
              <w:rPr>
                <w:rFonts w:ascii="Times New Roman" w:hAnsi="Times New Roman" w:cs="Times New Roman"/>
                <w:sz w:val="24"/>
                <w:szCs w:val="24"/>
              </w:rPr>
              <w:t xml:space="preserve"> иллюстрацию.</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Делать</w:t>
            </w:r>
            <w:r w:rsidRPr="000E0269">
              <w:rPr>
                <w:rFonts w:ascii="Times New Roman" w:hAnsi="Times New Roman" w:cs="Times New Roman"/>
                <w:sz w:val="24"/>
                <w:szCs w:val="24"/>
              </w:rPr>
              <w:t xml:space="preserve"> подписи к иллюстрации на основе текста.</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название букв со страницей старинной азбуки.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название русских букв и старинных.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Слушать</w:t>
            </w:r>
            <w:r w:rsidRPr="000E0269">
              <w:rPr>
                <w:rFonts w:ascii="Times New Roman" w:hAnsi="Times New Roman" w:cs="Times New Roman"/>
                <w:sz w:val="24"/>
                <w:szCs w:val="24"/>
              </w:rPr>
              <w:t xml:space="preserve"> те</w:t>
            </w:r>
            <w:proofErr w:type="gramStart"/>
            <w:r w:rsidRPr="000E0269">
              <w:rPr>
                <w:rFonts w:ascii="Times New Roman" w:hAnsi="Times New Roman" w:cs="Times New Roman"/>
                <w:sz w:val="24"/>
                <w:szCs w:val="24"/>
              </w:rPr>
              <w:t>кст в чт</w:t>
            </w:r>
            <w:proofErr w:type="gramEnd"/>
            <w:r w:rsidRPr="000E0269">
              <w:rPr>
                <w:rFonts w:ascii="Times New Roman" w:hAnsi="Times New Roman" w:cs="Times New Roman"/>
                <w:sz w:val="24"/>
                <w:szCs w:val="24"/>
              </w:rPr>
              <w:t>ении учителя.</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8</w:t>
            </w: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В. Крупин. </w:t>
            </w:r>
          </w:p>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Первый букварь.</w:t>
            </w:r>
          </w:p>
          <w:p w:rsidR="00946792" w:rsidRPr="000E0269" w:rsidRDefault="00946792" w:rsidP="00AA0006">
            <w:pPr>
              <w:spacing w:after="0" w:line="360" w:lineRule="auto"/>
              <w:rPr>
                <w:rFonts w:ascii="Times New Roman" w:hAnsi="Times New Roman" w:cs="Times New Roman"/>
                <w:sz w:val="24"/>
                <w:szCs w:val="24"/>
              </w:rPr>
            </w:pPr>
          </w:p>
        </w:tc>
        <w:tc>
          <w:tcPr>
            <w:tcW w:w="3618"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Букварь, автор, рассказ, текст, иллюстрация.</w:t>
            </w: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Объяснять </w:t>
            </w:r>
            <w:r w:rsidRPr="000E0269">
              <w:rPr>
                <w:rFonts w:ascii="Times New Roman" w:hAnsi="Times New Roman" w:cs="Times New Roman"/>
                <w:sz w:val="24"/>
                <w:szCs w:val="24"/>
              </w:rPr>
              <w:t>смысл непонятных слов с помощью словаря, обращаясь к помощи учителя, этимологии слова (кого мы называем первоучителем).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Слушать</w:t>
            </w:r>
            <w:r w:rsidRPr="000E0269">
              <w:rPr>
                <w:rFonts w:ascii="Times New Roman" w:hAnsi="Times New Roman" w:cs="Times New Roman"/>
                <w:sz w:val="24"/>
                <w:szCs w:val="24"/>
              </w:rPr>
              <w:t xml:space="preserve"> те</w:t>
            </w:r>
            <w:proofErr w:type="gramStart"/>
            <w:r w:rsidRPr="000E0269">
              <w:rPr>
                <w:rFonts w:ascii="Times New Roman" w:hAnsi="Times New Roman" w:cs="Times New Roman"/>
                <w:sz w:val="24"/>
                <w:szCs w:val="24"/>
              </w:rPr>
              <w:t>кст в чт</w:t>
            </w:r>
            <w:proofErr w:type="gramEnd"/>
            <w:r w:rsidRPr="000E0269">
              <w:rPr>
                <w:rFonts w:ascii="Times New Roman" w:hAnsi="Times New Roman" w:cs="Times New Roman"/>
                <w:sz w:val="24"/>
                <w:szCs w:val="24"/>
              </w:rPr>
              <w:t>ении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самостоятельно.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известную и неизвестную информацию в тексте.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Рассказывать </w:t>
            </w:r>
            <w:r w:rsidRPr="000E0269">
              <w:rPr>
                <w:rFonts w:ascii="Times New Roman" w:hAnsi="Times New Roman" w:cs="Times New Roman"/>
                <w:sz w:val="24"/>
                <w:szCs w:val="24"/>
              </w:rPr>
              <w:t>о том, что было неизвестно, в паре.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Рассматривать</w:t>
            </w:r>
            <w:r w:rsidRPr="000E0269">
              <w:rPr>
                <w:rFonts w:ascii="Times New Roman" w:hAnsi="Times New Roman" w:cs="Times New Roman"/>
                <w:sz w:val="24"/>
                <w:szCs w:val="24"/>
              </w:rPr>
              <w:t xml:space="preserve"> иллюстрацию.</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Делать</w:t>
            </w:r>
            <w:r w:rsidRPr="000E0269">
              <w:rPr>
                <w:rFonts w:ascii="Times New Roman" w:hAnsi="Times New Roman" w:cs="Times New Roman"/>
                <w:sz w:val="24"/>
                <w:szCs w:val="24"/>
              </w:rPr>
              <w:t xml:space="preserve"> подписи к иллюстрации на основе текста.</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название букв со страницей старинной азбуки.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название русских букв и старинных.</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28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А.С. Пушкин. Сказки.</w:t>
            </w:r>
            <w:r w:rsidRPr="000E0269">
              <w:rPr>
                <w:rFonts w:ascii="Times New Roman" w:hAnsi="Times New Roman" w:cs="Times New Roman"/>
                <w:sz w:val="24"/>
                <w:szCs w:val="24"/>
              </w:rPr>
              <w:t xml:space="preserve"> </w:t>
            </w: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Понятия: сказки, сказка в стихах, главные герои сказки, основная мысль сказки, чему учит сказка.</w:t>
            </w:r>
          </w:p>
          <w:p w:rsidR="00946792" w:rsidRPr="000E0269" w:rsidRDefault="00946792" w:rsidP="00AA0006">
            <w:pPr>
              <w:spacing w:after="0" w:line="360" w:lineRule="auto"/>
              <w:rPr>
                <w:rFonts w:ascii="Times New Roman" w:hAnsi="Times New Roman" w:cs="Times New Roman"/>
                <w:sz w:val="24"/>
                <w:szCs w:val="24"/>
              </w:rPr>
            </w:pP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Рассматривать</w:t>
            </w:r>
            <w:r w:rsidRPr="000E0269">
              <w:rPr>
                <w:rFonts w:ascii="Times New Roman" w:hAnsi="Times New Roman" w:cs="Times New Roman"/>
                <w:sz w:val="24"/>
                <w:szCs w:val="24"/>
              </w:rPr>
              <w:t xml:space="preserve"> портрет А.С. Пушкина.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Рассматривать</w:t>
            </w:r>
            <w:r w:rsidRPr="000E0269">
              <w:rPr>
                <w:rFonts w:ascii="Times New Roman" w:hAnsi="Times New Roman" w:cs="Times New Roman"/>
                <w:sz w:val="24"/>
                <w:szCs w:val="24"/>
              </w:rPr>
              <w:t xml:space="preserve"> выставку книг — сказок А.С. Пушкина; </w:t>
            </w:r>
            <w:r w:rsidRPr="000E0269">
              <w:rPr>
                <w:rFonts w:ascii="Times New Roman" w:hAnsi="Times New Roman" w:cs="Times New Roman"/>
                <w:b/>
                <w:sz w:val="24"/>
                <w:szCs w:val="24"/>
              </w:rPr>
              <w:t>выбирать</w:t>
            </w:r>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из</w:t>
            </w:r>
            <w:proofErr w:type="gramEnd"/>
            <w:r w:rsidRPr="000E0269">
              <w:rPr>
                <w:rFonts w:ascii="Times New Roman" w:hAnsi="Times New Roman" w:cs="Times New Roman"/>
                <w:sz w:val="24"/>
                <w:szCs w:val="24"/>
              </w:rPr>
              <w:t xml:space="preserve"> представленных на выставке книгах знакомые.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иллюстрацию в учебнике с книгами на выставке.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название сказки на основе иллюстрации.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самостоятельно отрывок из сказки.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из какой книги прочитанный отрывок.</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Выбирать</w:t>
            </w:r>
            <w:r w:rsidRPr="000E0269">
              <w:rPr>
                <w:rFonts w:ascii="Times New Roman" w:hAnsi="Times New Roman" w:cs="Times New Roman"/>
                <w:sz w:val="24"/>
                <w:szCs w:val="24"/>
              </w:rPr>
              <w:t>, какую книгу со сказками читать и почему читать именно эту книгу.</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2835"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Л.Н.Толстой Рассказы для детей.</w:t>
            </w:r>
          </w:p>
          <w:p w:rsidR="00946792" w:rsidRPr="000E0269" w:rsidRDefault="00946792" w:rsidP="00AA0006">
            <w:pPr>
              <w:spacing w:after="0" w:line="360" w:lineRule="auto"/>
              <w:rPr>
                <w:rFonts w:ascii="Times New Roman" w:hAnsi="Times New Roman" w:cs="Times New Roman"/>
                <w:b/>
                <w:sz w:val="24"/>
                <w:szCs w:val="24"/>
              </w:rPr>
            </w:pPr>
          </w:p>
        </w:tc>
        <w:tc>
          <w:tcPr>
            <w:tcW w:w="3618" w:type="dxa"/>
            <w:vMerge w:val="restart"/>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Поучительные рассказы для детей.</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главные герои рассказа, нравственный смысл поступка.</w:t>
            </w:r>
          </w:p>
          <w:p w:rsidR="00946792" w:rsidRPr="000E0269" w:rsidRDefault="00946792" w:rsidP="00AA0006">
            <w:pPr>
              <w:spacing w:after="0" w:line="360" w:lineRule="auto"/>
              <w:rPr>
                <w:rFonts w:ascii="Times New Roman" w:hAnsi="Times New Roman" w:cs="Times New Roman"/>
                <w:sz w:val="24"/>
                <w:szCs w:val="24"/>
              </w:rPr>
            </w:pPr>
          </w:p>
        </w:tc>
        <w:tc>
          <w:tcPr>
            <w:tcW w:w="7581" w:type="dxa"/>
            <w:vMerge w:val="restart"/>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смысл названия рассказов.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самостоятельно рассказы.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главную мысль рассказов с названием рассказа.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смысл поступка героев.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Придумывать</w:t>
            </w:r>
            <w:r w:rsidRPr="000E0269">
              <w:rPr>
                <w:rFonts w:ascii="Times New Roman" w:hAnsi="Times New Roman" w:cs="Times New Roman"/>
                <w:sz w:val="24"/>
                <w:szCs w:val="24"/>
              </w:rPr>
              <w:t xml:space="preserve"> свои рассказы на основе жизненных ситуаций.</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Находить книгу Л.Толстого в библиотеке.</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2835"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К.Д. Ушинский Рассказы для детей</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18" w:type="dxa"/>
            <w:vMerge/>
          </w:tcPr>
          <w:p w:rsidR="00946792" w:rsidRPr="000E0269" w:rsidRDefault="00946792" w:rsidP="00AA0006">
            <w:pPr>
              <w:spacing w:after="0" w:line="360" w:lineRule="auto"/>
              <w:rPr>
                <w:rFonts w:ascii="Times New Roman" w:hAnsi="Times New Roman" w:cs="Times New Roman"/>
                <w:sz w:val="24"/>
                <w:szCs w:val="24"/>
              </w:rPr>
            </w:pPr>
          </w:p>
        </w:tc>
        <w:tc>
          <w:tcPr>
            <w:tcW w:w="7581" w:type="dxa"/>
            <w:vMerge/>
          </w:tcPr>
          <w:p w:rsidR="00946792" w:rsidRPr="000E0269" w:rsidRDefault="00946792" w:rsidP="00AA0006">
            <w:pPr>
              <w:spacing w:after="0" w:line="360" w:lineRule="auto"/>
              <w:rPr>
                <w:rFonts w:ascii="Times New Roman" w:hAnsi="Times New Roman" w:cs="Times New Roman"/>
                <w:b/>
                <w:sz w:val="24"/>
                <w:szCs w:val="24"/>
              </w:rPr>
            </w:pP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2835" w:type="dxa"/>
          </w:tcPr>
          <w:p w:rsidR="00946792" w:rsidRPr="000E0269" w:rsidRDefault="00946792" w:rsidP="00AA0006">
            <w:pPr>
              <w:spacing w:after="0" w:line="360" w:lineRule="auto"/>
              <w:rPr>
                <w:rStyle w:val="c4"/>
                <w:rFonts w:ascii="Times New Roman" w:hAnsi="Times New Roman" w:cs="Times New Roman"/>
                <w:b/>
                <w:sz w:val="24"/>
                <w:szCs w:val="24"/>
              </w:rPr>
            </w:pPr>
            <w:r w:rsidRPr="000E0269">
              <w:rPr>
                <w:rStyle w:val="c4"/>
                <w:rFonts w:ascii="Times New Roman" w:hAnsi="Times New Roman" w:cs="Times New Roman"/>
                <w:sz w:val="24"/>
                <w:szCs w:val="24"/>
              </w:rPr>
              <w:t>К.И. Чуковский. «Телефон».</w:t>
            </w:r>
          </w:p>
          <w:p w:rsidR="00946792" w:rsidRPr="000E0269" w:rsidRDefault="00946792" w:rsidP="00AA0006">
            <w:pPr>
              <w:spacing w:after="0" w:line="360" w:lineRule="auto"/>
              <w:rPr>
                <w:rFonts w:ascii="Times New Roman" w:hAnsi="Times New Roman" w:cs="Times New Roman"/>
                <w:sz w:val="24"/>
                <w:szCs w:val="24"/>
              </w:rPr>
            </w:pPr>
          </w:p>
        </w:tc>
        <w:tc>
          <w:tcPr>
            <w:tcW w:w="3618" w:type="dxa"/>
          </w:tcPr>
          <w:p w:rsidR="00946792" w:rsidRPr="000E0269" w:rsidRDefault="00946792" w:rsidP="00AA0006">
            <w:pPr>
              <w:spacing w:after="0" w:line="360" w:lineRule="auto"/>
              <w:rPr>
                <w:rFonts w:ascii="Times New Roman" w:hAnsi="Times New Roman" w:cs="Times New Roman"/>
                <w:sz w:val="24"/>
                <w:szCs w:val="24"/>
              </w:rPr>
            </w:pPr>
            <w:r w:rsidRPr="000E0269">
              <w:rPr>
                <w:rStyle w:val="c4"/>
                <w:rFonts w:ascii="Times New Roman" w:hAnsi="Times New Roman" w:cs="Times New Roman"/>
                <w:sz w:val="24"/>
                <w:szCs w:val="24"/>
              </w:rPr>
              <w:t>Стихотворение, иллюстрация, диалог.</w:t>
            </w: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Осуществлять 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Рассматривать</w:t>
            </w:r>
            <w:r w:rsidRPr="000E0269">
              <w:rPr>
                <w:rFonts w:ascii="Times New Roman" w:hAnsi="Times New Roman" w:cs="Times New Roman"/>
                <w:sz w:val="24"/>
                <w:szCs w:val="24"/>
              </w:rPr>
              <w:t xml:space="preserve"> представленную выставку книг К. Чуковского.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Определять</w:t>
            </w:r>
            <w:r w:rsidRPr="000E0269">
              <w:rPr>
                <w:rFonts w:ascii="Times New Roman" w:hAnsi="Times New Roman" w:cs="Times New Roman"/>
                <w:sz w:val="24"/>
                <w:szCs w:val="24"/>
              </w:rPr>
              <w:t xml:space="preserve"> самостоятельно, в какой из книг есть сказка в стихах «Телефон».</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xml:space="preserve"> почему в этой книге содержится эта сказка.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отрывки из  сказки.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Рассказывать</w:t>
            </w:r>
            <w:r w:rsidRPr="000E0269">
              <w:rPr>
                <w:rFonts w:ascii="Times New Roman" w:hAnsi="Times New Roman" w:cs="Times New Roman"/>
                <w:sz w:val="24"/>
                <w:szCs w:val="24"/>
              </w:rPr>
              <w:t xml:space="preserve"> по рисунку о событиях, изображённых на рисунке  с помощью вопросов и опорных конструкций.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 к</w:t>
            </w:r>
            <w:r w:rsidRPr="000E0269">
              <w:rPr>
                <w:rFonts w:ascii="Times New Roman" w:hAnsi="Times New Roman" w:cs="Times New Roman"/>
                <w:sz w:val="24"/>
                <w:szCs w:val="24"/>
              </w:rPr>
              <w:t>ниги и рисунки, книги и текст.</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Воспроизводить</w:t>
            </w:r>
            <w:r w:rsidRPr="000E0269">
              <w:rPr>
                <w:rFonts w:ascii="Times New Roman" w:hAnsi="Times New Roman" w:cs="Times New Roman"/>
                <w:sz w:val="24"/>
                <w:szCs w:val="24"/>
              </w:rPr>
              <w:t xml:space="preserve"> диалог героев произведения по образцу, заданному учителем.</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tc>
        <w:tc>
          <w:tcPr>
            <w:tcW w:w="2835"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В.В. Бианки. Первая охота</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название рассказа, текст-описание, биография, главные герои.</w:t>
            </w:r>
          </w:p>
          <w:p w:rsidR="00946792" w:rsidRPr="000E0269" w:rsidRDefault="00946792" w:rsidP="00AA0006">
            <w:pPr>
              <w:spacing w:after="0" w:line="360" w:lineRule="auto"/>
              <w:rPr>
                <w:rFonts w:ascii="Times New Roman" w:hAnsi="Times New Roman" w:cs="Times New Roman"/>
                <w:sz w:val="24"/>
                <w:szCs w:val="24"/>
              </w:rPr>
            </w:pP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сообщение об авторе; </w:t>
            </w:r>
            <w:r w:rsidRPr="000E0269">
              <w:rPr>
                <w:rFonts w:ascii="Times New Roman" w:hAnsi="Times New Roman" w:cs="Times New Roman"/>
                <w:b/>
                <w:sz w:val="24"/>
                <w:szCs w:val="24"/>
              </w:rPr>
              <w:t>находить</w:t>
            </w:r>
            <w:r w:rsidRPr="000E0269">
              <w:rPr>
                <w:rFonts w:ascii="Times New Roman" w:hAnsi="Times New Roman" w:cs="Times New Roman"/>
                <w:sz w:val="24"/>
                <w:szCs w:val="24"/>
              </w:rPr>
              <w:t xml:space="preserve"> в тексте сообщения известную и неизвестную информацию.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информацию об авторе на основе рассматривания выставки книг.</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Находить</w:t>
            </w:r>
            <w:r w:rsidRPr="000E0269">
              <w:rPr>
                <w:rFonts w:ascii="Times New Roman" w:hAnsi="Times New Roman" w:cs="Times New Roman"/>
                <w:sz w:val="24"/>
                <w:szCs w:val="24"/>
              </w:rPr>
              <w:t xml:space="preserve"> на выставке нужную книгу.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Рассказывать</w:t>
            </w:r>
            <w:r w:rsidRPr="000E0269">
              <w:rPr>
                <w:rFonts w:ascii="Times New Roman" w:hAnsi="Times New Roman" w:cs="Times New Roman"/>
                <w:sz w:val="24"/>
                <w:szCs w:val="24"/>
              </w:rPr>
              <w:t xml:space="preserve"> об этой книге (название, тема, герои).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самостоятельно текст.</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учителя по содержанию текста.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Пересказывать</w:t>
            </w:r>
            <w:r w:rsidRPr="000E0269">
              <w:rPr>
                <w:rFonts w:ascii="Times New Roman" w:hAnsi="Times New Roman" w:cs="Times New Roman"/>
                <w:sz w:val="24"/>
                <w:szCs w:val="24"/>
              </w:rPr>
              <w:t xml:space="preserve"> текст на основе опорных слов.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Придумывать</w:t>
            </w:r>
            <w:r w:rsidRPr="000E0269">
              <w:rPr>
                <w:rFonts w:ascii="Times New Roman" w:hAnsi="Times New Roman" w:cs="Times New Roman"/>
                <w:sz w:val="24"/>
                <w:szCs w:val="24"/>
              </w:rPr>
              <w:t xml:space="preserve"> свои заголовки; </w:t>
            </w: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заголовки с содержанием текста.</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18</w:t>
            </w: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С.Я. Маршак. Угомон.</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Стихотворение, главные герои, чтение по ролям.</w:t>
            </w:r>
          </w:p>
          <w:p w:rsidR="00946792" w:rsidRPr="000E0269" w:rsidRDefault="00946792" w:rsidP="00AA0006">
            <w:pPr>
              <w:spacing w:after="0" w:line="360" w:lineRule="auto"/>
              <w:rPr>
                <w:rFonts w:ascii="Times New Roman" w:hAnsi="Times New Roman" w:cs="Times New Roman"/>
                <w:sz w:val="24"/>
                <w:szCs w:val="24"/>
              </w:rPr>
            </w:pP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Рассматривать</w:t>
            </w:r>
            <w:r w:rsidRPr="000E0269">
              <w:rPr>
                <w:rFonts w:ascii="Times New Roman" w:hAnsi="Times New Roman" w:cs="Times New Roman"/>
                <w:sz w:val="24"/>
                <w:szCs w:val="24"/>
              </w:rPr>
              <w:t xml:space="preserve"> выставку книг С. Маршака.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тему выставки на основе предложенных вариантов (стихи для детей, весёлые стихи для детей).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Находить</w:t>
            </w:r>
            <w:r w:rsidRPr="000E0269">
              <w:rPr>
                <w:rFonts w:ascii="Times New Roman" w:hAnsi="Times New Roman" w:cs="Times New Roman"/>
                <w:sz w:val="24"/>
                <w:szCs w:val="24"/>
              </w:rPr>
              <w:t xml:space="preserve"> знакомые книги.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стихотворения С. Маршака.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смысл слова «угомон».</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Придумывать</w:t>
            </w:r>
            <w:r w:rsidRPr="000E0269">
              <w:rPr>
                <w:rFonts w:ascii="Times New Roman" w:hAnsi="Times New Roman" w:cs="Times New Roman"/>
                <w:sz w:val="24"/>
                <w:szCs w:val="24"/>
              </w:rPr>
              <w:t>, как может выглядеть «угомон».</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героев стихотворения.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Распределять</w:t>
            </w:r>
            <w:r w:rsidRPr="000E0269">
              <w:rPr>
                <w:rFonts w:ascii="Times New Roman" w:hAnsi="Times New Roman" w:cs="Times New Roman"/>
                <w:sz w:val="24"/>
                <w:szCs w:val="24"/>
              </w:rPr>
              <w:t xml:space="preserve"> роли; </w:t>
            </w: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по ролям.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Декламировать</w:t>
            </w:r>
            <w:r w:rsidRPr="000E0269">
              <w:rPr>
                <w:rFonts w:ascii="Times New Roman" w:hAnsi="Times New Roman" w:cs="Times New Roman"/>
                <w:sz w:val="24"/>
                <w:szCs w:val="24"/>
              </w:rPr>
              <w:t xml:space="preserve"> стихотворение хором.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Самостоятельно </w:t>
            </w: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наизусть.</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С.Я. Маршак. </w:t>
            </w:r>
          </w:p>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Дважды два. </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Стихотворение, таблица умножения.</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Рассматривать</w:t>
            </w:r>
            <w:r w:rsidRPr="000E0269">
              <w:rPr>
                <w:rFonts w:ascii="Times New Roman" w:hAnsi="Times New Roman" w:cs="Times New Roman"/>
                <w:sz w:val="24"/>
                <w:szCs w:val="24"/>
              </w:rPr>
              <w:t xml:space="preserve"> выставку книг С. Маршака.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тему выставки на основе предложенных вариантов (стихи для детей, весёлые стихи для детей).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Находить</w:t>
            </w:r>
            <w:r w:rsidRPr="000E0269">
              <w:rPr>
                <w:rFonts w:ascii="Times New Roman" w:hAnsi="Times New Roman" w:cs="Times New Roman"/>
                <w:sz w:val="24"/>
                <w:szCs w:val="24"/>
              </w:rPr>
              <w:t xml:space="preserve"> знакомые книги.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стихотворения С. Маршака.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Декламировать</w:t>
            </w:r>
            <w:r w:rsidRPr="000E0269">
              <w:rPr>
                <w:rFonts w:ascii="Times New Roman" w:hAnsi="Times New Roman" w:cs="Times New Roman"/>
                <w:sz w:val="24"/>
                <w:szCs w:val="24"/>
              </w:rPr>
              <w:t xml:space="preserve"> стихотворение хором.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Самостоятельно </w:t>
            </w: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наизусть.</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20</w:t>
            </w:r>
          </w:p>
          <w:p w:rsidR="00946792" w:rsidRPr="000E0269" w:rsidRDefault="00946792" w:rsidP="00AA0006">
            <w:pPr>
              <w:spacing w:after="0" w:line="360" w:lineRule="auto"/>
              <w:rPr>
                <w:rFonts w:ascii="Times New Roman" w:hAnsi="Times New Roman" w:cs="Times New Roman"/>
                <w:sz w:val="24"/>
                <w:szCs w:val="24"/>
              </w:rPr>
            </w:pP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М.М. Пришвин. Предмайское утро. </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18"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Текст описание, </w:t>
            </w:r>
            <w:r w:rsidRPr="000E0269">
              <w:rPr>
                <w:rFonts w:ascii="Times New Roman" w:hAnsi="Times New Roman" w:cs="Times New Roman"/>
                <w:bCs/>
                <w:sz w:val="24"/>
                <w:szCs w:val="24"/>
              </w:rPr>
              <w:t>рассказ,  основная мысль.</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Слушать</w:t>
            </w:r>
            <w:r w:rsidRPr="000E0269">
              <w:rPr>
                <w:rFonts w:ascii="Times New Roman" w:hAnsi="Times New Roman" w:cs="Times New Roman"/>
                <w:sz w:val="24"/>
                <w:szCs w:val="24"/>
              </w:rPr>
              <w:t xml:space="preserve"> те</w:t>
            </w:r>
            <w:proofErr w:type="gramStart"/>
            <w:r w:rsidRPr="000E0269">
              <w:rPr>
                <w:rFonts w:ascii="Times New Roman" w:hAnsi="Times New Roman" w:cs="Times New Roman"/>
                <w:sz w:val="24"/>
                <w:szCs w:val="24"/>
              </w:rPr>
              <w:t>кст  в чт</w:t>
            </w:r>
            <w:proofErr w:type="gramEnd"/>
            <w:r w:rsidRPr="000E0269">
              <w:rPr>
                <w:rFonts w:ascii="Times New Roman" w:hAnsi="Times New Roman" w:cs="Times New Roman"/>
                <w:sz w:val="24"/>
                <w:szCs w:val="24"/>
              </w:rPr>
              <w:t>ении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Воспроизводить</w:t>
            </w:r>
            <w:r w:rsidRPr="000E0269">
              <w:rPr>
                <w:rFonts w:ascii="Times New Roman" w:hAnsi="Times New Roman" w:cs="Times New Roman"/>
                <w:sz w:val="24"/>
                <w:szCs w:val="24"/>
              </w:rPr>
              <w:t xml:space="preserve"> на слух слова, которые помогают представить картину природы.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самостоятельно; </w:t>
            </w:r>
            <w:r w:rsidRPr="000E0269">
              <w:rPr>
                <w:rFonts w:ascii="Times New Roman" w:hAnsi="Times New Roman" w:cs="Times New Roman"/>
                <w:b/>
                <w:sz w:val="24"/>
                <w:szCs w:val="24"/>
              </w:rPr>
              <w:t>находить</w:t>
            </w:r>
            <w:r w:rsidRPr="000E0269">
              <w:rPr>
                <w:rFonts w:ascii="Times New Roman" w:hAnsi="Times New Roman" w:cs="Times New Roman"/>
                <w:sz w:val="24"/>
                <w:szCs w:val="24"/>
              </w:rPr>
              <w:t xml:space="preserve"> понравившиеся при слушании слова.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Рисовать</w:t>
            </w:r>
            <w:r w:rsidRPr="000E0269">
              <w:rPr>
                <w:rFonts w:ascii="Times New Roman" w:hAnsi="Times New Roman" w:cs="Times New Roman"/>
                <w:sz w:val="24"/>
                <w:szCs w:val="24"/>
              </w:rPr>
              <w:t xml:space="preserve"> словесные картины.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текст с помощью слов, записанных на доске.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Воспроизводить</w:t>
            </w:r>
            <w:r w:rsidRPr="000E0269">
              <w:rPr>
                <w:rFonts w:ascii="Times New Roman" w:hAnsi="Times New Roman" w:cs="Times New Roman"/>
                <w:sz w:val="24"/>
                <w:szCs w:val="24"/>
              </w:rPr>
              <w:t xml:space="preserve"> с помощью учителя созданный текст. </w:t>
            </w:r>
            <w:r w:rsidRPr="000E0269">
              <w:rPr>
                <w:rFonts w:ascii="Times New Roman" w:hAnsi="Times New Roman" w:cs="Times New Roman"/>
                <w:b/>
                <w:sz w:val="24"/>
                <w:szCs w:val="24"/>
              </w:rPr>
              <w:t xml:space="preserve">Отвечать </w:t>
            </w:r>
            <w:r w:rsidRPr="000E0269">
              <w:rPr>
                <w:rFonts w:ascii="Times New Roman" w:hAnsi="Times New Roman" w:cs="Times New Roman"/>
                <w:sz w:val="24"/>
                <w:szCs w:val="24"/>
              </w:rPr>
              <w:t>на вопросы по содержанию.</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Описывать </w:t>
            </w:r>
            <w:r w:rsidRPr="000E0269">
              <w:rPr>
                <w:rFonts w:ascii="Times New Roman" w:hAnsi="Times New Roman" w:cs="Times New Roman"/>
                <w:sz w:val="24"/>
                <w:szCs w:val="24"/>
              </w:rPr>
              <w:t>по наблюдению весенний день.</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А.Барто. «Помощница»</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Стихотворение, основная мысль, характеристика деятельности героя, главный герой.</w:t>
            </w:r>
          </w:p>
          <w:p w:rsidR="00946792" w:rsidRPr="000E0269" w:rsidRDefault="00946792" w:rsidP="00AA0006">
            <w:pPr>
              <w:spacing w:after="0" w:line="360" w:lineRule="auto"/>
              <w:rPr>
                <w:rFonts w:ascii="Times New Roman" w:hAnsi="Times New Roman" w:cs="Times New Roman"/>
                <w:sz w:val="24"/>
                <w:szCs w:val="24"/>
              </w:rPr>
            </w:pPr>
          </w:p>
        </w:tc>
        <w:tc>
          <w:tcPr>
            <w:tcW w:w="7581" w:type="dxa"/>
          </w:tcPr>
          <w:p w:rsidR="00946792" w:rsidRPr="000E0269" w:rsidRDefault="00946792"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учебную задачу урока.</w:t>
            </w:r>
          </w:p>
          <w:p w:rsidR="00946792" w:rsidRPr="000E0269" w:rsidRDefault="00946792" w:rsidP="00AA0006">
            <w:pPr>
              <w:shd w:val="clear" w:color="auto" w:fill="FFFFFF"/>
              <w:autoSpaceDE w:val="0"/>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bCs/>
                <w:sz w:val="24"/>
                <w:szCs w:val="24"/>
              </w:rPr>
              <w:t>стихотворение, отражая настроение.</w:t>
            </w:r>
            <w:r w:rsidRPr="000E0269">
              <w:rPr>
                <w:rFonts w:ascii="Times New Roman" w:hAnsi="Times New Roman" w:cs="Times New Roman"/>
                <w:b/>
                <w:sz w:val="24"/>
                <w:szCs w:val="24"/>
              </w:rPr>
              <w:t xml:space="preserve"> </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Находить </w:t>
            </w:r>
            <w:r w:rsidRPr="000E0269">
              <w:rPr>
                <w:rFonts w:ascii="Times New Roman" w:hAnsi="Times New Roman" w:cs="Times New Roman"/>
                <w:sz w:val="24"/>
                <w:szCs w:val="24"/>
              </w:rPr>
              <w:t>слова, которые помогают передать настроение стихотворения.</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героев произведения.</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Находить </w:t>
            </w:r>
            <w:r w:rsidRPr="000E0269">
              <w:rPr>
                <w:rFonts w:ascii="Times New Roman" w:hAnsi="Times New Roman" w:cs="Times New Roman"/>
                <w:sz w:val="24"/>
                <w:szCs w:val="24"/>
              </w:rPr>
              <w:t>и называть понравившиеся слова из текста.</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Выбирать </w:t>
            </w:r>
            <w:r w:rsidRPr="000E0269">
              <w:rPr>
                <w:rFonts w:ascii="Times New Roman" w:hAnsi="Times New Roman" w:cs="Times New Roman"/>
                <w:sz w:val="24"/>
                <w:szCs w:val="24"/>
              </w:rPr>
              <w:t>возможный для чтения по ролям отрывок текста самостоятельно.</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 xml:space="preserve">Определять </w:t>
            </w:r>
            <w:r w:rsidRPr="000E0269">
              <w:rPr>
                <w:rFonts w:ascii="Times New Roman" w:hAnsi="Times New Roman" w:cs="Times New Roman"/>
                <w:sz w:val="24"/>
                <w:szCs w:val="24"/>
              </w:rPr>
              <w:t>главную мысль стихотворения.</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Б.В.Заходер.</w:t>
            </w:r>
          </w:p>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«Два и три».</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Веселые стихи, юмор.</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7581" w:type="dxa"/>
          </w:tcPr>
          <w:p w:rsidR="00946792" w:rsidRPr="000E0269" w:rsidRDefault="00946792"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Принимать </w:t>
            </w:r>
            <w:r w:rsidRPr="000E0269">
              <w:rPr>
                <w:rFonts w:ascii="Times New Roman" w:hAnsi="Times New Roman" w:cs="Times New Roman"/>
                <w:sz w:val="24"/>
                <w:szCs w:val="24"/>
              </w:rPr>
              <w:t>учебную задачу урока.</w:t>
            </w:r>
          </w:p>
          <w:p w:rsidR="00946792" w:rsidRPr="000E0269" w:rsidRDefault="00946792" w:rsidP="00AA0006">
            <w:pPr>
              <w:shd w:val="clear" w:color="auto" w:fill="FFFFFF"/>
              <w:autoSpaceDE w:val="0"/>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lastRenderedPageBreak/>
              <w:t xml:space="preserve">Читать </w:t>
            </w:r>
            <w:r w:rsidRPr="000E0269">
              <w:rPr>
                <w:rFonts w:ascii="Times New Roman" w:hAnsi="Times New Roman" w:cs="Times New Roman"/>
                <w:bCs/>
                <w:sz w:val="24"/>
                <w:szCs w:val="24"/>
              </w:rPr>
              <w:t>стихотворение, отражая настроение.</w:t>
            </w:r>
            <w:r w:rsidRPr="000E0269">
              <w:rPr>
                <w:rFonts w:ascii="Times New Roman" w:hAnsi="Times New Roman" w:cs="Times New Roman"/>
                <w:b/>
                <w:sz w:val="24"/>
                <w:szCs w:val="24"/>
              </w:rPr>
              <w:t xml:space="preserve"> </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Находить </w:t>
            </w:r>
            <w:r w:rsidRPr="000E0269">
              <w:rPr>
                <w:rFonts w:ascii="Times New Roman" w:hAnsi="Times New Roman" w:cs="Times New Roman"/>
                <w:sz w:val="24"/>
                <w:szCs w:val="24"/>
              </w:rPr>
              <w:t>слова, которые помогают передать настроение стихотворения.</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героев произведения.</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Находить </w:t>
            </w:r>
            <w:r w:rsidRPr="000E0269">
              <w:rPr>
                <w:rFonts w:ascii="Times New Roman" w:hAnsi="Times New Roman" w:cs="Times New Roman"/>
                <w:sz w:val="24"/>
                <w:szCs w:val="24"/>
              </w:rPr>
              <w:t>и называть понравившиеся слова из текста.</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bCs/>
                <w:sz w:val="24"/>
                <w:szCs w:val="24"/>
              </w:rPr>
              <w:t>стихотворение</w:t>
            </w:r>
            <w:r w:rsidRPr="000E0269">
              <w:rPr>
                <w:rFonts w:ascii="Times New Roman" w:hAnsi="Times New Roman" w:cs="Times New Roman"/>
                <w:sz w:val="24"/>
                <w:szCs w:val="24"/>
              </w:rPr>
              <w:t xml:space="preserve"> по ролям отрывок текста самостоятельно.</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 xml:space="preserve">Определять </w:t>
            </w:r>
            <w:r w:rsidRPr="000E0269">
              <w:rPr>
                <w:rFonts w:ascii="Times New Roman" w:hAnsi="Times New Roman" w:cs="Times New Roman"/>
                <w:sz w:val="24"/>
                <w:szCs w:val="24"/>
              </w:rPr>
              <w:t>главную мысль стихотворения.</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23</w:t>
            </w: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В.Д.Берестов.</w:t>
            </w:r>
          </w:p>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«Прощание с другом»</w:t>
            </w: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Стихотворение, фразеологизмы.</w:t>
            </w:r>
          </w:p>
          <w:p w:rsidR="00946792" w:rsidRPr="000E0269" w:rsidRDefault="00946792" w:rsidP="00AA0006">
            <w:pPr>
              <w:spacing w:after="0" w:line="360" w:lineRule="auto"/>
              <w:rPr>
                <w:rFonts w:ascii="Times New Roman" w:hAnsi="Times New Roman" w:cs="Times New Roman"/>
                <w:sz w:val="24"/>
                <w:szCs w:val="24"/>
              </w:rPr>
            </w:pPr>
          </w:p>
        </w:tc>
        <w:tc>
          <w:tcPr>
            <w:tcW w:w="7581" w:type="dxa"/>
          </w:tcPr>
          <w:p w:rsidR="00946792" w:rsidRPr="000E0269" w:rsidRDefault="00946792"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учебную задачу урока.</w:t>
            </w:r>
          </w:p>
          <w:p w:rsidR="00946792" w:rsidRPr="000E0269" w:rsidRDefault="00946792" w:rsidP="00AA0006">
            <w:pPr>
              <w:shd w:val="clear" w:color="auto" w:fill="FFFFFF"/>
              <w:autoSpaceDE w:val="0"/>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bCs/>
                <w:sz w:val="24"/>
                <w:szCs w:val="24"/>
              </w:rPr>
              <w:t>стихотворение, отражая настроение.</w:t>
            </w:r>
            <w:r w:rsidRPr="000E0269">
              <w:rPr>
                <w:rFonts w:ascii="Times New Roman" w:hAnsi="Times New Roman" w:cs="Times New Roman"/>
                <w:b/>
                <w:sz w:val="24"/>
                <w:szCs w:val="24"/>
              </w:rPr>
              <w:t xml:space="preserve"> </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Находить </w:t>
            </w:r>
            <w:r w:rsidRPr="000E0269">
              <w:rPr>
                <w:rFonts w:ascii="Times New Roman" w:hAnsi="Times New Roman" w:cs="Times New Roman"/>
                <w:sz w:val="24"/>
                <w:szCs w:val="24"/>
              </w:rPr>
              <w:t xml:space="preserve">слова, которые помогают передать настроение стихотворения, находить и </w:t>
            </w: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фразеологизмы.</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героев произведения.</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Находить </w:t>
            </w:r>
            <w:r w:rsidRPr="000E0269">
              <w:rPr>
                <w:rFonts w:ascii="Times New Roman" w:hAnsi="Times New Roman" w:cs="Times New Roman"/>
                <w:sz w:val="24"/>
                <w:szCs w:val="24"/>
              </w:rPr>
              <w:t>и называть понравившиеся слова из текста.</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нравственный смысл стихотворения.</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 xml:space="preserve">Определять </w:t>
            </w:r>
            <w:r w:rsidRPr="000E0269">
              <w:rPr>
                <w:rFonts w:ascii="Times New Roman" w:hAnsi="Times New Roman" w:cs="Times New Roman"/>
                <w:sz w:val="24"/>
                <w:szCs w:val="24"/>
              </w:rPr>
              <w:t>главную мысль стихотворения.</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24 </w:t>
            </w: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Проект «Живая Азбука»</w:t>
            </w: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проект</w:t>
            </w:r>
          </w:p>
        </w:tc>
        <w:tc>
          <w:tcPr>
            <w:tcW w:w="7581" w:type="dxa"/>
          </w:tcPr>
          <w:p w:rsidR="00946792" w:rsidRPr="000E0269" w:rsidRDefault="00946792" w:rsidP="00AA0006">
            <w:pPr>
              <w:shd w:val="clear" w:color="auto" w:fill="FFFFFF"/>
              <w:autoSpaceDE w:val="0"/>
              <w:snapToGrid w:val="0"/>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Участвовать в групповом проекте</w:t>
            </w:r>
          </w:p>
          <w:p w:rsidR="00946792" w:rsidRPr="000E0269" w:rsidRDefault="00946792" w:rsidP="00AA0006">
            <w:pPr>
              <w:shd w:val="clear" w:color="auto" w:fill="FFFFFF"/>
              <w:autoSpaceDE w:val="0"/>
              <w:snapToGrid w:val="0"/>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Договариваться друг с другом о возможном распределении ролей</w:t>
            </w:r>
          </w:p>
          <w:p w:rsidR="00946792" w:rsidRPr="000E0269" w:rsidRDefault="00946792" w:rsidP="00AA0006">
            <w:pPr>
              <w:shd w:val="clear" w:color="auto" w:fill="FFFFFF"/>
              <w:autoSpaceDE w:val="0"/>
              <w:snapToGrid w:val="0"/>
              <w:spacing w:after="0" w:line="360" w:lineRule="auto"/>
              <w:rPr>
                <w:rFonts w:ascii="Times New Roman" w:hAnsi="Times New Roman" w:cs="Times New Roman"/>
                <w:b/>
                <w:bCs/>
                <w:sz w:val="24"/>
                <w:szCs w:val="24"/>
              </w:rPr>
            </w:pPr>
            <w:r w:rsidRPr="000E0269">
              <w:rPr>
                <w:rFonts w:ascii="Times New Roman" w:hAnsi="Times New Roman" w:cs="Times New Roman"/>
                <w:bCs/>
                <w:sz w:val="24"/>
                <w:szCs w:val="24"/>
              </w:rPr>
              <w:t>Читать наизусть с выражением</w:t>
            </w:r>
          </w:p>
        </w:tc>
      </w:tr>
    </w:tbl>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jc w:val="both"/>
        <w:rPr>
          <w:rFonts w:ascii="Times New Roman" w:hAnsi="Times New Roman" w:cs="Times New Roman"/>
          <w:sz w:val="24"/>
          <w:szCs w:val="24"/>
          <w:u w:val="single"/>
        </w:rPr>
      </w:pPr>
    </w:p>
    <w:p w:rsidR="00946792" w:rsidRPr="000E0269" w:rsidRDefault="00946792" w:rsidP="00AA0006">
      <w:pPr>
        <w:spacing w:after="0" w:line="360" w:lineRule="auto"/>
        <w:jc w:val="center"/>
        <w:rPr>
          <w:rFonts w:ascii="Times New Roman" w:hAnsi="Times New Roman" w:cs="Times New Roman"/>
          <w:b/>
          <w:sz w:val="24"/>
          <w:szCs w:val="24"/>
        </w:rPr>
        <w:sectPr w:rsidR="00946792" w:rsidRPr="000E0269" w:rsidSect="00167C9B">
          <w:type w:val="nextColumn"/>
          <w:pgSz w:w="16838" w:h="11906" w:orient="landscape"/>
          <w:pgMar w:top="1134" w:right="567" w:bottom="1134" w:left="1701" w:header="709" w:footer="709" w:gutter="0"/>
          <w:paperSrc w:first="15" w:other="15"/>
          <w:cols w:space="708"/>
          <w:titlePg/>
          <w:docGrid w:linePitch="360"/>
        </w:sectPr>
      </w:pPr>
    </w:p>
    <w:p w:rsidR="00946792" w:rsidRPr="000E0269" w:rsidRDefault="00630FEC" w:rsidP="00630FEC">
      <w:pPr>
        <w:spacing w:after="0" w:line="360" w:lineRule="auto"/>
        <w:jc w:val="center"/>
        <w:rPr>
          <w:rFonts w:ascii="Times New Roman" w:hAnsi="Times New Roman" w:cs="Times New Roman"/>
          <w:b/>
          <w:sz w:val="24"/>
          <w:szCs w:val="24"/>
        </w:rPr>
      </w:pPr>
      <w:r w:rsidRPr="00630FEC">
        <w:rPr>
          <w:rFonts w:ascii="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pStyle w:val="aff2"/>
        <w:spacing w:before="0" w:beforeAutospacing="0" w:after="0" w:afterAutospacing="0" w:line="360" w:lineRule="auto"/>
      </w:pPr>
      <w:r w:rsidRPr="000E0269">
        <w:t>1. Азбука 1 класс. Учеб. Для общеобразовательных учреждений с прил. на электронном носителе. В 2 ч. В.Г.</w:t>
      </w:r>
      <w:r w:rsidR="00192216">
        <w:t xml:space="preserve"> </w:t>
      </w:r>
      <w:r w:rsidRPr="000E0269">
        <w:t>Горецкий, В.А.</w:t>
      </w:r>
      <w:r w:rsidR="00192216">
        <w:t xml:space="preserve"> </w:t>
      </w:r>
      <w:r w:rsidRPr="000E0269">
        <w:t>Кирюшкин, Л.А.</w:t>
      </w:r>
      <w:r w:rsidR="00192216">
        <w:t xml:space="preserve"> </w:t>
      </w:r>
      <w:r w:rsidRPr="000E0269">
        <w:t>Виноградская, М.В.</w:t>
      </w:r>
      <w:r w:rsidR="00192216">
        <w:t xml:space="preserve"> </w:t>
      </w:r>
      <w:r w:rsidRPr="000E0269">
        <w:t>Бойкина - 3-е издание пе</w:t>
      </w:r>
      <w:r w:rsidR="00192216">
        <w:t>реработанное.- М.: Просвещение</w:t>
      </w:r>
      <w:r w:rsidRPr="000E0269">
        <w:t>127с. Школа России</w:t>
      </w:r>
    </w:p>
    <w:p w:rsidR="00946792" w:rsidRPr="000E0269" w:rsidRDefault="00946792" w:rsidP="00AA0006">
      <w:pPr>
        <w:pStyle w:val="aff2"/>
        <w:spacing w:before="0" w:beforeAutospacing="0" w:after="0" w:afterAutospacing="0" w:line="360" w:lineRule="auto"/>
      </w:pPr>
      <w:r w:rsidRPr="000E0269">
        <w:t>2. Прописи Горецкий В.Г., Федосова Н.А., 4 части, Просвещение, Школа России (ФГОС).</w:t>
      </w:r>
    </w:p>
    <w:p w:rsidR="00946792" w:rsidRPr="000E0269" w:rsidRDefault="00946792" w:rsidP="00AA0006">
      <w:pPr>
        <w:spacing w:after="0" w:line="360" w:lineRule="auto"/>
        <w:jc w:val="both"/>
        <w:rPr>
          <w:rFonts w:ascii="Times New Roman" w:hAnsi="Times New Roman" w:cs="Times New Roman"/>
          <w:b/>
          <w:sz w:val="24"/>
          <w:szCs w:val="24"/>
        </w:rPr>
      </w:pPr>
    </w:p>
    <w:p w:rsidR="00946792" w:rsidRPr="000E0269" w:rsidRDefault="0070373A" w:rsidP="00AA000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946792" w:rsidRPr="000E0269" w:rsidRDefault="00946792" w:rsidP="00AA0006">
      <w:pPr>
        <w:spacing w:after="0" w:line="360" w:lineRule="auto"/>
        <w:ind w:firstLine="600"/>
        <w:jc w:val="both"/>
        <w:rPr>
          <w:rFonts w:ascii="Times New Roman" w:hAnsi="Times New Roman" w:cs="Times New Roman"/>
          <w:sz w:val="24"/>
          <w:szCs w:val="24"/>
        </w:rPr>
      </w:pPr>
      <w:r w:rsidRPr="000E0269">
        <w:rPr>
          <w:rFonts w:ascii="Times New Roman" w:hAnsi="Times New Roman" w:cs="Times New Roman"/>
          <w:sz w:val="24"/>
          <w:szCs w:val="24"/>
        </w:rPr>
        <w:t>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946792" w:rsidRPr="000E0269" w:rsidRDefault="00946792" w:rsidP="00AA0006">
      <w:pPr>
        <w:spacing w:after="0" w:line="360" w:lineRule="auto"/>
        <w:ind w:firstLine="600"/>
        <w:jc w:val="both"/>
        <w:rPr>
          <w:rFonts w:ascii="Times New Roman" w:hAnsi="Times New Roman" w:cs="Times New Roman"/>
          <w:sz w:val="24"/>
          <w:szCs w:val="24"/>
        </w:rPr>
      </w:pPr>
      <w:r w:rsidRPr="000E0269">
        <w:rPr>
          <w:rFonts w:ascii="Times New Roman" w:hAnsi="Times New Roman" w:cs="Times New Roman"/>
          <w:sz w:val="24"/>
          <w:szCs w:val="24"/>
        </w:rPr>
        <w:t>Освоение первоначальными научными представлениями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lang w:val="en-US"/>
        </w:rPr>
        <w:t> </w:t>
      </w:r>
      <w:r w:rsidRPr="000E0269">
        <w:rPr>
          <w:rFonts w:ascii="Times New Roman" w:hAnsi="Times New Roman" w:cs="Times New Roman"/>
          <w:sz w:val="24"/>
          <w:szCs w:val="24"/>
        </w:rPr>
        <w:t>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946792" w:rsidRPr="000E0269" w:rsidRDefault="00946792" w:rsidP="00AA0006">
      <w:pPr>
        <w:spacing w:after="0" w:line="360" w:lineRule="auto"/>
        <w:rPr>
          <w:rFonts w:ascii="Times New Roman" w:hAnsi="Times New Roman" w:cs="Times New Roman"/>
          <w:sz w:val="24"/>
          <w:szCs w:val="24"/>
        </w:rPr>
      </w:pPr>
    </w:p>
    <w:p w:rsidR="00946792" w:rsidRPr="00BD5E97" w:rsidRDefault="00F21809" w:rsidP="00BD5E97">
      <w:pPr>
        <w:rPr>
          <w:rFonts w:ascii="Times New Roman" w:hAnsi="Times New Roman" w:cs="Times New Roman"/>
          <w:b/>
          <w:sz w:val="24"/>
          <w:szCs w:val="24"/>
        </w:rPr>
      </w:pPr>
      <w:r w:rsidRPr="00BD5E97">
        <w:rPr>
          <w:rFonts w:ascii="Times New Roman" w:hAnsi="Times New Roman" w:cs="Times New Roman"/>
          <w:b/>
          <w:sz w:val="24"/>
          <w:szCs w:val="24"/>
        </w:rPr>
        <w:t>ФОРМИРОВАНИЕ ГРАММАТИЧЕСКОГО СТРОЯ РЕЧИ</w:t>
      </w: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sz w:val="24"/>
          <w:szCs w:val="24"/>
        </w:rPr>
        <w:t xml:space="preserve">Цели: </w:t>
      </w:r>
      <w:r w:rsidRPr="000E0269">
        <w:rPr>
          <w:rFonts w:ascii="Times New Roman" w:hAnsi="Times New Roman" w:cs="Times New Roman"/>
          <w:sz w:val="24"/>
          <w:szCs w:val="24"/>
        </w:rPr>
        <w:t xml:space="preserve">практическое овладение изменениями грамматической формы слова в зависимости от ее значения в составе предложения, составление предложений со словосочетаниями; формирование коммуникативной компетенции учащихся: развитие </w:t>
      </w:r>
      <w:r w:rsidRPr="000E0269">
        <w:rPr>
          <w:rFonts w:ascii="Times New Roman" w:hAnsi="Times New Roman" w:cs="Times New Roman"/>
          <w:sz w:val="24"/>
          <w:szCs w:val="24"/>
        </w:rPr>
        <w:lastRenderedPageBreak/>
        <w:t>устной и письменной речи, монологической и диалогической речи, а также навыков грамотного, безошибочного письма как показатель общей культуры человека</w:t>
      </w:r>
    </w:p>
    <w:p w:rsidR="00946792" w:rsidRPr="000E0269" w:rsidRDefault="00946792" w:rsidP="00AA0006">
      <w:pPr>
        <w:suppressAutoHyphens/>
        <w:spacing w:after="0" w:line="360" w:lineRule="auto"/>
        <w:ind w:firstLine="708"/>
        <w:jc w:val="both"/>
        <w:rPr>
          <w:rFonts w:ascii="Times New Roman" w:hAnsi="Times New Roman" w:cs="Times New Roman"/>
          <w:sz w:val="24"/>
          <w:szCs w:val="24"/>
        </w:rPr>
      </w:pPr>
      <w:proofErr w:type="gramStart"/>
      <w:r w:rsidRPr="000E0269">
        <w:rPr>
          <w:rFonts w:ascii="Times New Roman" w:hAnsi="Times New Roman" w:cs="Times New Roman"/>
          <w:b/>
          <w:bCs/>
          <w:sz w:val="24"/>
          <w:szCs w:val="24"/>
        </w:rPr>
        <w:t>Задачи</w:t>
      </w:r>
      <w:r w:rsidRPr="000E0269">
        <w:rPr>
          <w:rFonts w:ascii="Times New Roman" w:hAnsi="Times New Roman" w:cs="Times New Roman"/>
          <w:sz w:val="24"/>
          <w:szCs w:val="24"/>
        </w:rPr>
        <w:t>: развитие практических речевых навыков построения предложений и правильного грамматического оформления речевых единиц; 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владение умением проверять написанное; формирование умения устно составлять  предложения, объединенных общей темой соблюдая в речи грамматические закономерности;  установление по вопросам связь между словами в предложении;</w:t>
      </w:r>
      <w:proofErr w:type="gramEnd"/>
      <w:r w:rsidRPr="000E0269">
        <w:rPr>
          <w:rFonts w:ascii="Times New Roman" w:hAnsi="Times New Roman" w:cs="Times New Roman"/>
          <w:sz w:val="24"/>
          <w:szCs w:val="24"/>
        </w:rPr>
        <w:t xml:space="preserve"> выделение по вопросам слова из предложения; различение слова по вопросам.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 xml:space="preserve">При освоении образовательной программы в курсе формирования грамматического строя речи  основной целевой установкой является ориентации на планируемые результаты: </w:t>
      </w:r>
      <w:r w:rsidRPr="000E0269">
        <w:rPr>
          <w:rFonts w:ascii="Times New Roman" w:hAnsi="Times New Roman" w:cs="Times New Roman"/>
          <w:iCs/>
          <w:sz w:val="24"/>
          <w:szCs w:val="24"/>
        </w:rPr>
        <w:t>личностные, метапредметные и предметные</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речевыми навыками (понимание значений слов и их употребление, обогащение словарного запаса, развитие навыков связной речи).</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связной устной речи слабослышащих учащихся.</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Принятие и освоение первоклассникам социальной роли обучающихся, развитие мотивов учебной деятельности и формирование личностного смысла учения.</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самостоятельности и личной ответственности за свои поступки, в том числе и в информационной деятельности, на основе представлений о нравственных нормах, социальной справедливости и свободе.</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эстетических потребностей, ценностей и чувств.</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Развитие навыков сотрудничества </w:t>
      </w:r>
      <w:proofErr w:type="gramStart"/>
      <w:r w:rsidRPr="000E0269">
        <w:rPr>
          <w:rFonts w:ascii="Times New Roman" w:hAnsi="Times New Roman" w:cs="Times New Roman"/>
          <w:sz w:val="24"/>
          <w:szCs w:val="24"/>
        </w:rPr>
        <w:t>со</w:t>
      </w:r>
      <w:proofErr w:type="gramEnd"/>
      <w:r w:rsidRPr="000E0269">
        <w:rPr>
          <w:rFonts w:ascii="Times New Roman" w:hAnsi="Times New Roman" w:cs="Times New Roman"/>
          <w:sz w:val="24"/>
          <w:szCs w:val="24"/>
        </w:rPr>
        <w:t xml:space="preserve"> взрослыми и сверстниками, умения не создавать конфликтов и находить выходы из спорных ситуаций.</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46792" w:rsidRPr="000E0269" w:rsidRDefault="00946792" w:rsidP="00AA0006">
      <w:pPr>
        <w:spacing w:after="0" w:line="360" w:lineRule="auto"/>
        <w:contextualSpacing/>
        <w:jc w:val="both"/>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их осуществления.</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lastRenderedPageBreak/>
        <w:t>Освоение способов решения проблем творческого и поискового характера.</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Освоение начальных форм познавательной и личностной рефлексии.</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речевых средств и средств информационно-коммуникативных технологий для решения коммуникативных и познавательных задач.</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различных способов поиска, сбора, обработки и передачи информации.</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навыками осмысленного чтения текстов различных стилей и жанров в соответствии с целями и задачами; способностью осознанно строить речевое высказывание в соответствии с задачами коммуникации и составлять тексты в устной и письменной форме.</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логическими действиями сравнения, анализа, синтеза, обобщения, классификации по родовидовым признакам, установление аналогий и причинно-следственных связей, построения рассуждений, отнесения к известным понятиям.</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Умение работать в материальной и информационной среде начального общего образования (в том числе с предметными моделями).</w:t>
      </w:r>
    </w:p>
    <w:p w:rsidR="00946792" w:rsidRPr="000E0269" w:rsidRDefault="00946792" w:rsidP="00AA0006">
      <w:pPr>
        <w:spacing w:after="0" w:line="360" w:lineRule="auto"/>
        <w:contextualSpacing/>
        <w:jc w:val="both"/>
        <w:rPr>
          <w:rFonts w:ascii="Times New Roman" w:hAnsi="Times New Roman" w:cs="Times New Roman"/>
          <w:sz w:val="24"/>
          <w:szCs w:val="24"/>
        </w:rPr>
      </w:pPr>
    </w:p>
    <w:p w:rsidR="00946792" w:rsidRPr="000E0269" w:rsidRDefault="00946792" w:rsidP="00AA0006">
      <w:pPr>
        <w:spacing w:after="0" w:line="360" w:lineRule="auto"/>
        <w:contextualSpacing/>
        <w:jc w:val="both"/>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bCs/>
          <w:sz w:val="24"/>
          <w:szCs w:val="24"/>
        </w:rPr>
      </w:pP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Предметные результаты.</w:t>
      </w:r>
    </w:p>
    <w:p w:rsidR="00946792" w:rsidRPr="000E0269"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lastRenderedPageBreak/>
        <w:t>Формирование позитивного отношения к правильной устной и письменной речи как показателям общей культуры и гражданской позиции человека.</w:t>
      </w:r>
    </w:p>
    <w:p w:rsidR="00946792" w:rsidRPr="000E0269"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946792" w:rsidRPr="000E0269"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t>Владение умением проверять написанное.</w:t>
      </w:r>
    </w:p>
    <w:p w:rsidR="00946792" w:rsidRPr="000E0269"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t>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946792" w:rsidRPr="000E0269"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Формировать умения устно составлять  предложения, </w:t>
      </w:r>
      <w:proofErr w:type="gramStart"/>
      <w:r w:rsidRPr="000E0269">
        <w:rPr>
          <w:rFonts w:ascii="Times New Roman" w:hAnsi="Times New Roman" w:cs="Times New Roman"/>
          <w:sz w:val="24"/>
          <w:szCs w:val="24"/>
        </w:rPr>
        <w:t>объединенных</w:t>
      </w:r>
      <w:proofErr w:type="gramEnd"/>
      <w:r w:rsidRPr="000E0269">
        <w:rPr>
          <w:rFonts w:ascii="Times New Roman" w:hAnsi="Times New Roman" w:cs="Times New Roman"/>
          <w:sz w:val="24"/>
          <w:szCs w:val="24"/>
        </w:rPr>
        <w:t xml:space="preserve"> общей темой соблюдая в речи грамматические закономерности.</w:t>
      </w:r>
    </w:p>
    <w:p w:rsidR="00946792" w:rsidRPr="000E0269"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связь между словами в предложении.</w:t>
      </w:r>
    </w:p>
    <w:p w:rsidR="00946792" w:rsidRPr="000E0269"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t>Выделять по вопросам слова из предложения.</w:t>
      </w:r>
    </w:p>
    <w:p w:rsidR="00946792" w:rsidRPr="000E0269"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t>Различать слова по вопросам.</w:t>
      </w:r>
    </w:p>
    <w:p w:rsidR="00946792"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t>Формировать умения и навыки с помощью вопросов учителя делать сообщения  о погоде, календарных данных, распорядке учебного дня и др.</w:t>
      </w:r>
    </w:p>
    <w:p w:rsidR="002350AE" w:rsidRDefault="002350AE" w:rsidP="002350AE">
      <w:pPr>
        <w:spacing w:after="0" w:line="360" w:lineRule="auto"/>
        <w:ind w:left="360"/>
        <w:jc w:val="both"/>
        <w:rPr>
          <w:rFonts w:ascii="Times New Roman" w:hAnsi="Times New Roman"/>
          <w:sz w:val="24"/>
          <w:szCs w:val="24"/>
        </w:rPr>
      </w:pPr>
    </w:p>
    <w:p w:rsidR="002350AE" w:rsidRPr="002350AE" w:rsidRDefault="002350AE" w:rsidP="002350AE">
      <w:pPr>
        <w:spacing w:after="0" w:line="360" w:lineRule="auto"/>
        <w:ind w:left="360"/>
        <w:jc w:val="center"/>
        <w:rPr>
          <w:rFonts w:ascii="Times New Roman" w:hAnsi="Times New Roman" w:cs="Times New Roman"/>
          <w:b/>
          <w:sz w:val="24"/>
          <w:szCs w:val="24"/>
        </w:rPr>
      </w:pPr>
      <w:r w:rsidRPr="002350AE">
        <w:rPr>
          <w:rFonts w:ascii="Times New Roman" w:hAnsi="Times New Roman"/>
          <w:b/>
          <w:sz w:val="24"/>
          <w:szCs w:val="24"/>
        </w:rPr>
        <w:t>ОСНОВНОЕ СОДЕРЖАНИЕ УЧЕБНОГО ПРЕДМЕТА</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sz w:val="24"/>
          <w:szCs w:val="24"/>
        </w:rPr>
        <w:t xml:space="preserve">Место курса формирование грамматического строя речи в учебном плане. </w:t>
      </w:r>
      <w:r w:rsidRPr="000E0269">
        <w:rPr>
          <w:rFonts w:ascii="Times New Roman" w:hAnsi="Times New Roman" w:cs="Times New Roman"/>
          <w:sz w:val="24"/>
          <w:szCs w:val="24"/>
        </w:rPr>
        <w:t>На изучение предмета в 1 классе отводится  54 часа (18 учебных недель по 3 часа в неделю).</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Основное содержание учебного предмета. </w:t>
      </w:r>
    </w:p>
    <w:p w:rsidR="00946792" w:rsidRPr="000E0269" w:rsidRDefault="00946792" w:rsidP="00AA0006">
      <w:pPr>
        <w:spacing w:after="0" w:line="360" w:lineRule="auto"/>
        <w:ind w:firstLine="708"/>
        <w:jc w:val="both"/>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Практическое овладение основными </w:t>
      </w: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грамматическими закономерностями языка </w:t>
      </w:r>
    </w:p>
    <w:p w:rsidR="00946792" w:rsidRPr="000E0269" w:rsidRDefault="00946792" w:rsidP="00AA0006">
      <w:pPr>
        <w:pStyle w:val="23"/>
        <w:spacing w:after="0" w:line="360" w:lineRule="auto"/>
        <w:ind w:left="0"/>
        <w:jc w:val="both"/>
        <w:rPr>
          <w:rFonts w:ascii="Times New Roman" w:hAnsi="Times New Roman"/>
          <w:sz w:val="24"/>
          <w:szCs w:val="24"/>
        </w:rPr>
      </w:pPr>
      <w:r w:rsidRPr="000E0269">
        <w:rPr>
          <w:rFonts w:ascii="Times New Roman" w:hAnsi="Times New Roman"/>
          <w:bCs/>
          <w:sz w:val="24"/>
          <w:szCs w:val="24"/>
        </w:rPr>
        <w:t xml:space="preserve">Составление предложений. </w:t>
      </w:r>
      <w:r w:rsidRPr="000E0269">
        <w:rPr>
          <w:rFonts w:ascii="Times New Roman" w:hAnsi="Times New Roman"/>
          <w:sz w:val="24"/>
          <w:szCs w:val="24"/>
        </w:rPr>
        <w:t xml:space="preserve">Установление по вопросам связи между словами в предложении. </w:t>
      </w:r>
      <w:r w:rsidRPr="000E0269">
        <w:rPr>
          <w:rFonts w:ascii="Times New Roman" w:hAnsi="Times New Roman"/>
          <w:b/>
          <w:bCs/>
          <w:sz w:val="24"/>
          <w:szCs w:val="24"/>
        </w:rPr>
        <w:t>Практические грамматические обобщения.</w:t>
      </w:r>
      <w:r w:rsidRPr="000E0269">
        <w:rPr>
          <w:rFonts w:ascii="Times New Roman" w:hAnsi="Times New Roman"/>
          <w:sz w:val="24"/>
          <w:szCs w:val="24"/>
        </w:rPr>
        <w:t xml:space="preserve"> Выделение в предложении слов, обозначающих, о ком или о чем говорится, что говорится. Различение слов, обозначающих предметы и действия, их группировка по вопросам </w:t>
      </w:r>
      <w:r w:rsidRPr="000E0269">
        <w:rPr>
          <w:rFonts w:ascii="Times New Roman" w:hAnsi="Times New Roman"/>
          <w:b/>
          <w:bCs/>
          <w:sz w:val="24"/>
          <w:szCs w:val="24"/>
        </w:rPr>
        <w:t>кто</w:t>
      </w:r>
      <w:proofErr w:type="gramStart"/>
      <w:r w:rsidRPr="000E0269">
        <w:rPr>
          <w:rFonts w:ascii="Times New Roman" w:hAnsi="Times New Roman"/>
          <w:b/>
          <w:bCs/>
          <w:sz w:val="24"/>
          <w:szCs w:val="24"/>
        </w:rPr>
        <w:t xml:space="preserve">?, </w:t>
      </w:r>
      <w:proofErr w:type="gramEnd"/>
      <w:r w:rsidRPr="000E0269">
        <w:rPr>
          <w:rFonts w:ascii="Times New Roman" w:hAnsi="Times New Roman"/>
          <w:b/>
          <w:bCs/>
          <w:sz w:val="24"/>
          <w:szCs w:val="24"/>
        </w:rPr>
        <w:t xml:space="preserve">что?, что делает?. </w:t>
      </w:r>
      <w:r w:rsidRPr="000E0269">
        <w:rPr>
          <w:rFonts w:ascii="Times New Roman" w:hAnsi="Times New Roman"/>
          <w:sz w:val="24"/>
          <w:szCs w:val="24"/>
        </w:rPr>
        <w:t xml:space="preserve">Определение рода существительных по окончаниям начальной формы в словосочетаниях с числительными </w:t>
      </w:r>
      <w:r w:rsidRPr="000E0269">
        <w:rPr>
          <w:rFonts w:ascii="Times New Roman" w:hAnsi="Times New Roman"/>
          <w:b/>
          <w:bCs/>
          <w:sz w:val="24"/>
          <w:szCs w:val="24"/>
        </w:rPr>
        <w:t>один, одна, одно</w:t>
      </w:r>
      <w:r w:rsidRPr="000E0269">
        <w:rPr>
          <w:rFonts w:ascii="Times New Roman" w:hAnsi="Times New Roman"/>
          <w:sz w:val="24"/>
          <w:szCs w:val="24"/>
        </w:rPr>
        <w:t>. Различение единственного и множественного числа по окончаниям в сочетаниях «существительное + глагол».</w:t>
      </w: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Третья четверть</w:t>
      </w:r>
    </w:p>
    <w:p w:rsidR="00946792" w:rsidRPr="000E0269" w:rsidRDefault="00946792"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 xml:space="preserve">     Составление предложений с сочетаниями, обозначающими:</w:t>
      </w:r>
    </w:p>
    <w:p w:rsidR="00946792" w:rsidRPr="000E0269" w:rsidRDefault="00946792" w:rsidP="00AA0006">
      <w:pPr>
        <w:numPr>
          <w:ilvl w:val="0"/>
          <w:numId w:val="4"/>
        </w:numPr>
        <w:tabs>
          <w:tab w:val="num" w:pos="0"/>
        </w:tabs>
        <w:spacing w:after="0" w:line="360" w:lineRule="auto"/>
        <w:ind w:left="0" w:firstLine="0"/>
        <w:jc w:val="both"/>
        <w:rPr>
          <w:rFonts w:ascii="Times New Roman" w:hAnsi="Times New Roman" w:cs="Times New Roman"/>
          <w:sz w:val="24"/>
          <w:szCs w:val="24"/>
        </w:rPr>
      </w:pPr>
      <w:r w:rsidRPr="000E0269">
        <w:rPr>
          <w:rFonts w:ascii="Times New Roman" w:hAnsi="Times New Roman" w:cs="Times New Roman"/>
          <w:sz w:val="24"/>
          <w:szCs w:val="24"/>
        </w:rPr>
        <w:lastRenderedPageBreak/>
        <w:t>предмет и действие («существительное ед. ч. +  глагол наст</w:t>
      </w:r>
      <w:proofErr w:type="gramStart"/>
      <w:r w:rsidRPr="000E0269">
        <w:rPr>
          <w:rFonts w:ascii="Times New Roman" w:hAnsi="Times New Roman" w:cs="Times New Roman"/>
          <w:sz w:val="24"/>
          <w:szCs w:val="24"/>
        </w:rPr>
        <w:t>.</w:t>
      </w:r>
      <w:proofErr w:type="gramEnd"/>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в</w:t>
      </w:r>
      <w:proofErr w:type="gramEnd"/>
      <w:r w:rsidRPr="000E0269">
        <w:rPr>
          <w:rFonts w:ascii="Times New Roman" w:hAnsi="Times New Roman" w:cs="Times New Roman"/>
          <w:sz w:val="24"/>
          <w:szCs w:val="24"/>
        </w:rPr>
        <w:t xml:space="preserve">р.» </w:t>
      </w:r>
      <w:r w:rsidRPr="000E0269">
        <w:rPr>
          <w:rFonts w:ascii="Times New Roman" w:hAnsi="Times New Roman" w:cs="Times New Roman"/>
          <w:b/>
          <w:bCs/>
          <w:sz w:val="24"/>
          <w:szCs w:val="24"/>
        </w:rPr>
        <w:t>ученик пишет, самолет летит</w:t>
      </w:r>
      <w:r w:rsidRPr="000E0269">
        <w:rPr>
          <w:rFonts w:ascii="Times New Roman" w:hAnsi="Times New Roman" w:cs="Times New Roman"/>
          <w:sz w:val="24"/>
          <w:szCs w:val="24"/>
        </w:rPr>
        <w:t>);</w:t>
      </w:r>
    </w:p>
    <w:p w:rsidR="00946792" w:rsidRPr="000E0269" w:rsidRDefault="00946792" w:rsidP="00AA0006">
      <w:pPr>
        <w:numPr>
          <w:ilvl w:val="0"/>
          <w:numId w:val="4"/>
        </w:numPr>
        <w:tabs>
          <w:tab w:val="num" w:pos="0"/>
        </w:tabs>
        <w:spacing w:after="0" w:line="360" w:lineRule="auto"/>
        <w:ind w:left="0" w:firstLine="0"/>
        <w:jc w:val="both"/>
        <w:rPr>
          <w:rFonts w:ascii="Times New Roman" w:hAnsi="Times New Roman" w:cs="Times New Roman"/>
          <w:sz w:val="24"/>
          <w:szCs w:val="24"/>
        </w:rPr>
      </w:pPr>
      <w:r w:rsidRPr="000E0269">
        <w:rPr>
          <w:rFonts w:ascii="Times New Roman" w:hAnsi="Times New Roman" w:cs="Times New Roman"/>
          <w:sz w:val="24"/>
          <w:szCs w:val="24"/>
        </w:rPr>
        <w:t>предмет и состояние предмета («существительное ед. ч. +  глагол наст</w:t>
      </w:r>
      <w:proofErr w:type="gramStart"/>
      <w:r w:rsidRPr="000E0269">
        <w:rPr>
          <w:rFonts w:ascii="Times New Roman" w:hAnsi="Times New Roman" w:cs="Times New Roman"/>
          <w:sz w:val="24"/>
          <w:szCs w:val="24"/>
        </w:rPr>
        <w:t>.</w:t>
      </w:r>
      <w:proofErr w:type="gramEnd"/>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в</w:t>
      </w:r>
      <w:proofErr w:type="gramEnd"/>
      <w:r w:rsidRPr="000E0269">
        <w:rPr>
          <w:rFonts w:ascii="Times New Roman" w:hAnsi="Times New Roman" w:cs="Times New Roman"/>
          <w:sz w:val="24"/>
          <w:szCs w:val="24"/>
        </w:rPr>
        <w:t xml:space="preserve">р.» </w:t>
      </w:r>
      <w:r w:rsidRPr="000E0269">
        <w:rPr>
          <w:rFonts w:ascii="Times New Roman" w:hAnsi="Times New Roman" w:cs="Times New Roman"/>
          <w:b/>
          <w:bCs/>
          <w:sz w:val="24"/>
          <w:szCs w:val="24"/>
        </w:rPr>
        <w:t>мальчик сидит, ручка лежит</w:t>
      </w:r>
      <w:r w:rsidRPr="000E0269">
        <w:rPr>
          <w:rFonts w:ascii="Times New Roman" w:hAnsi="Times New Roman" w:cs="Times New Roman"/>
          <w:sz w:val="24"/>
          <w:szCs w:val="24"/>
        </w:rPr>
        <w:t>).</w:t>
      </w:r>
    </w:p>
    <w:p w:rsidR="00946792" w:rsidRPr="000E0269" w:rsidRDefault="00946792" w:rsidP="00AA0006">
      <w:pPr>
        <w:tabs>
          <w:tab w:val="num" w:pos="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Выделение грамматических признаков рода существительных в словосочетаниях «числительное + существительное» (</w:t>
      </w:r>
      <w:r w:rsidRPr="000E0269">
        <w:rPr>
          <w:rFonts w:ascii="Times New Roman" w:hAnsi="Times New Roman" w:cs="Times New Roman"/>
          <w:b/>
          <w:bCs/>
          <w:sz w:val="24"/>
          <w:szCs w:val="24"/>
        </w:rPr>
        <w:t>один стол, одна линейка, одно зеркало</w:t>
      </w:r>
      <w:r w:rsidRPr="000E0269">
        <w:rPr>
          <w:rFonts w:ascii="Times New Roman" w:hAnsi="Times New Roman" w:cs="Times New Roman"/>
          <w:sz w:val="24"/>
          <w:szCs w:val="24"/>
        </w:rPr>
        <w:t>).</w:t>
      </w:r>
    </w:p>
    <w:p w:rsidR="00946792" w:rsidRPr="000E0269" w:rsidRDefault="00946792" w:rsidP="00AA0006">
      <w:pPr>
        <w:tabs>
          <w:tab w:val="num" w:pos="0"/>
        </w:tab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Составление предложений с сочетаниями, обозначающими предмет и действие (состояние) («существительное мн. ч. + глагол наст</w:t>
      </w:r>
      <w:proofErr w:type="gramStart"/>
      <w:r w:rsidRPr="000E0269">
        <w:rPr>
          <w:rFonts w:ascii="Times New Roman" w:hAnsi="Times New Roman" w:cs="Times New Roman"/>
          <w:sz w:val="24"/>
          <w:szCs w:val="24"/>
        </w:rPr>
        <w:t>.</w:t>
      </w:r>
      <w:proofErr w:type="gramEnd"/>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в</w:t>
      </w:r>
      <w:proofErr w:type="gramEnd"/>
      <w:r w:rsidRPr="000E0269">
        <w:rPr>
          <w:rFonts w:ascii="Times New Roman" w:hAnsi="Times New Roman" w:cs="Times New Roman"/>
          <w:sz w:val="24"/>
          <w:szCs w:val="24"/>
        </w:rPr>
        <w:t xml:space="preserve">р.»: </w:t>
      </w:r>
      <w:r w:rsidRPr="000E0269">
        <w:rPr>
          <w:rFonts w:ascii="Times New Roman" w:hAnsi="Times New Roman" w:cs="Times New Roman"/>
          <w:b/>
          <w:bCs/>
          <w:sz w:val="24"/>
          <w:szCs w:val="24"/>
        </w:rPr>
        <w:t>ученики пишут, книги лежат</w:t>
      </w:r>
      <w:r w:rsidRPr="000E0269">
        <w:rPr>
          <w:rFonts w:ascii="Times New Roman" w:hAnsi="Times New Roman" w:cs="Times New Roman"/>
          <w:sz w:val="24"/>
          <w:szCs w:val="24"/>
        </w:rPr>
        <w:t>).</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Составление предложений с сочетаниями, обозначающими переходность действия (глагол наст</w:t>
      </w:r>
      <w:proofErr w:type="gramStart"/>
      <w:r w:rsidRPr="000E0269">
        <w:rPr>
          <w:rFonts w:ascii="Times New Roman" w:hAnsi="Times New Roman" w:cs="Times New Roman"/>
          <w:sz w:val="24"/>
          <w:szCs w:val="24"/>
        </w:rPr>
        <w:t>.</w:t>
      </w:r>
      <w:proofErr w:type="gramEnd"/>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в</w:t>
      </w:r>
      <w:proofErr w:type="gramEnd"/>
      <w:r w:rsidRPr="000E0269">
        <w:rPr>
          <w:rFonts w:ascii="Times New Roman" w:hAnsi="Times New Roman" w:cs="Times New Roman"/>
          <w:sz w:val="24"/>
          <w:szCs w:val="24"/>
        </w:rPr>
        <w:t xml:space="preserve">р. + сущ. неодуш.»: </w:t>
      </w:r>
      <w:r w:rsidRPr="000E0269">
        <w:rPr>
          <w:rFonts w:ascii="Times New Roman" w:hAnsi="Times New Roman" w:cs="Times New Roman"/>
          <w:b/>
          <w:bCs/>
          <w:sz w:val="24"/>
          <w:szCs w:val="24"/>
        </w:rPr>
        <w:t>читает книгу</w:t>
      </w:r>
      <w:r w:rsidRPr="000E0269">
        <w:rPr>
          <w:rFonts w:ascii="Times New Roman" w:hAnsi="Times New Roman" w:cs="Times New Roman"/>
          <w:sz w:val="24"/>
          <w:szCs w:val="24"/>
        </w:rPr>
        <w:t xml:space="preserve">);  </w:t>
      </w:r>
    </w:p>
    <w:p w:rsidR="00946792" w:rsidRPr="000E0269" w:rsidRDefault="00946792" w:rsidP="00AA0006">
      <w:pPr>
        <w:numPr>
          <w:ilvl w:val="0"/>
          <w:numId w:val="4"/>
        </w:numPr>
        <w:spacing w:after="0" w:line="360" w:lineRule="auto"/>
        <w:ind w:left="0" w:firstLine="0"/>
        <w:jc w:val="both"/>
        <w:rPr>
          <w:rFonts w:ascii="Times New Roman" w:hAnsi="Times New Roman" w:cs="Times New Roman"/>
          <w:sz w:val="24"/>
          <w:szCs w:val="24"/>
        </w:rPr>
      </w:pPr>
      <w:r w:rsidRPr="000E0269">
        <w:rPr>
          <w:rFonts w:ascii="Times New Roman" w:hAnsi="Times New Roman" w:cs="Times New Roman"/>
          <w:sz w:val="24"/>
          <w:szCs w:val="24"/>
        </w:rPr>
        <w:t>единственное, множественное число;</w:t>
      </w:r>
    </w:p>
    <w:p w:rsidR="00946792" w:rsidRPr="000E0269" w:rsidRDefault="00946792" w:rsidP="00AA0006">
      <w:pPr>
        <w:numPr>
          <w:ilvl w:val="0"/>
          <w:numId w:val="4"/>
        </w:numPr>
        <w:spacing w:after="0" w:line="360" w:lineRule="auto"/>
        <w:ind w:left="0" w:firstLine="0"/>
        <w:jc w:val="both"/>
        <w:rPr>
          <w:rFonts w:ascii="Times New Roman" w:hAnsi="Times New Roman" w:cs="Times New Roman"/>
          <w:sz w:val="24"/>
          <w:szCs w:val="24"/>
        </w:rPr>
      </w:pPr>
      <w:r w:rsidRPr="000E0269">
        <w:rPr>
          <w:rFonts w:ascii="Times New Roman" w:hAnsi="Times New Roman" w:cs="Times New Roman"/>
          <w:sz w:val="24"/>
          <w:szCs w:val="24"/>
        </w:rPr>
        <w:t>пространственное отношение («глагол наст. вр. + н</w:t>
      </w:r>
      <w:proofErr w:type="gramStart"/>
      <w:r w:rsidRPr="000E0269">
        <w:rPr>
          <w:rFonts w:ascii="Times New Roman" w:hAnsi="Times New Roman" w:cs="Times New Roman"/>
          <w:sz w:val="24"/>
          <w:szCs w:val="24"/>
        </w:rPr>
        <w:t>а(</w:t>
      </w:r>
      <w:proofErr w:type="gramEnd"/>
      <w:r w:rsidRPr="000E0269">
        <w:rPr>
          <w:rFonts w:ascii="Times New Roman" w:hAnsi="Times New Roman" w:cs="Times New Roman"/>
          <w:sz w:val="24"/>
          <w:szCs w:val="24"/>
        </w:rPr>
        <w:t xml:space="preserve">в) + сущ.»: </w:t>
      </w:r>
      <w:r w:rsidRPr="000E0269">
        <w:rPr>
          <w:rFonts w:ascii="Times New Roman" w:hAnsi="Times New Roman" w:cs="Times New Roman"/>
          <w:b/>
          <w:bCs/>
          <w:sz w:val="24"/>
          <w:szCs w:val="24"/>
        </w:rPr>
        <w:t>кладёт на(в) стол, лежит на(в) столе</w:t>
      </w:r>
      <w:r w:rsidRPr="000E0269">
        <w:rPr>
          <w:rFonts w:ascii="Times New Roman" w:hAnsi="Times New Roman" w:cs="Times New Roman"/>
          <w:sz w:val="24"/>
          <w:szCs w:val="24"/>
        </w:rPr>
        <w:t xml:space="preserve">); </w:t>
      </w:r>
    </w:p>
    <w:p w:rsidR="00946792" w:rsidRPr="000E0269" w:rsidRDefault="00946792" w:rsidP="00AA0006">
      <w:pPr>
        <w:numPr>
          <w:ilvl w:val="0"/>
          <w:numId w:val="4"/>
        </w:numPr>
        <w:tabs>
          <w:tab w:val="num" w:pos="0"/>
        </w:tabs>
        <w:spacing w:after="0" w:line="360" w:lineRule="auto"/>
        <w:ind w:left="0" w:firstLine="0"/>
        <w:jc w:val="both"/>
        <w:rPr>
          <w:rFonts w:ascii="Times New Roman" w:hAnsi="Times New Roman" w:cs="Times New Roman"/>
          <w:sz w:val="24"/>
          <w:szCs w:val="24"/>
        </w:rPr>
      </w:pPr>
      <w:r w:rsidRPr="000E0269">
        <w:rPr>
          <w:rFonts w:ascii="Times New Roman" w:hAnsi="Times New Roman" w:cs="Times New Roman"/>
          <w:sz w:val="24"/>
          <w:szCs w:val="24"/>
        </w:rPr>
        <w:t>признаки действия («глагол наст</w:t>
      </w:r>
      <w:proofErr w:type="gramStart"/>
      <w:r w:rsidRPr="000E0269">
        <w:rPr>
          <w:rFonts w:ascii="Times New Roman" w:hAnsi="Times New Roman" w:cs="Times New Roman"/>
          <w:sz w:val="24"/>
          <w:szCs w:val="24"/>
        </w:rPr>
        <w:t>.</w:t>
      </w:r>
      <w:proofErr w:type="gramEnd"/>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в</w:t>
      </w:r>
      <w:proofErr w:type="gramEnd"/>
      <w:r w:rsidRPr="000E0269">
        <w:rPr>
          <w:rFonts w:ascii="Times New Roman" w:hAnsi="Times New Roman" w:cs="Times New Roman"/>
          <w:sz w:val="24"/>
          <w:szCs w:val="24"/>
        </w:rPr>
        <w:t xml:space="preserve">р. + наречие»: </w:t>
      </w:r>
      <w:r w:rsidRPr="000E0269">
        <w:rPr>
          <w:rFonts w:ascii="Times New Roman" w:hAnsi="Times New Roman" w:cs="Times New Roman"/>
          <w:b/>
          <w:bCs/>
          <w:sz w:val="24"/>
          <w:szCs w:val="24"/>
        </w:rPr>
        <w:t>рисует красиво</w:t>
      </w:r>
      <w:r w:rsidRPr="000E0269">
        <w:rPr>
          <w:rFonts w:ascii="Times New Roman" w:hAnsi="Times New Roman" w:cs="Times New Roman"/>
          <w:sz w:val="24"/>
          <w:szCs w:val="24"/>
        </w:rPr>
        <w:t xml:space="preserve">).  </w:t>
      </w:r>
    </w:p>
    <w:p w:rsidR="00946792" w:rsidRPr="000E0269" w:rsidRDefault="00946792" w:rsidP="00AA0006">
      <w:pPr>
        <w:tabs>
          <w:tab w:val="num" w:pos="0"/>
        </w:tabs>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Четвёртая четверть </w:t>
      </w:r>
    </w:p>
    <w:p w:rsidR="00946792" w:rsidRPr="000E0269" w:rsidRDefault="00946792" w:rsidP="00AA0006">
      <w:pPr>
        <w:pStyle w:val="23"/>
        <w:tabs>
          <w:tab w:val="num" w:pos="0"/>
        </w:tabs>
        <w:spacing w:after="0" w:line="360" w:lineRule="auto"/>
        <w:ind w:left="0"/>
        <w:rPr>
          <w:rFonts w:ascii="Times New Roman" w:hAnsi="Times New Roman"/>
          <w:sz w:val="24"/>
          <w:szCs w:val="24"/>
        </w:rPr>
      </w:pPr>
      <w:r w:rsidRPr="000E0269">
        <w:rPr>
          <w:rFonts w:ascii="Times New Roman" w:hAnsi="Times New Roman"/>
          <w:sz w:val="24"/>
          <w:szCs w:val="24"/>
        </w:rPr>
        <w:t xml:space="preserve">     Составление предложений со словосочетаниями, обозначающими:</w:t>
      </w:r>
    </w:p>
    <w:p w:rsidR="00946792" w:rsidRPr="000E0269" w:rsidRDefault="00946792" w:rsidP="00AA0006">
      <w:pPr>
        <w:numPr>
          <w:ilvl w:val="0"/>
          <w:numId w:val="4"/>
        </w:numPr>
        <w:tabs>
          <w:tab w:val="num" w:pos="0"/>
        </w:tabs>
        <w:spacing w:after="0" w:line="360" w:lineRule="auto"/>
        <w:ind w:left="0" w:firstLine="0"/>
        <w:rPr>
          <w:rFonts w:ascii="Times New Roman" w:hAnsi="Times New Roman" w:cs="Times New Roman"/>
          <w:sz w:val="24"/>
          <w:szCs w:val="24"/>
        </w:rPr>
      </w:pPr>
      <w:r w:rsidRPr="000E0269">
        <w:rPr>
          <w:rFonts w:ascii="Times New Roman" w:hAnsi="Times New Roman" w:cs="Times New Roman"/>
          <w:sz w:val="24"/>
          <w:szCs w:val="24"/>
        </w:rPr>
        <w:t xml:space="preserve">переходность действия («глагол + сущ. одуш. и неодуш.»: </w:t>
      </w:r>
      <w:r w:rsidRPr="000E0269">
        <w:rPr>
          <w:rFonts w:ascii="Times New Roman" w:hAnsi="Times New Roman" w:cs="Times New Roman"/>
          <w:b/>
          <w:bCs/>
          <w:sz w:val="24"/>
          <w:szCs w:val="24"/>
        </w:rPr>
        <w:t>ловит мяч, кормит собаку</w:t>
      </w:r>
      <w:r w:rsidRPr="000E0269">
        <w:rPr>
          <w:rFonts w:ascii="Times New Roman" w:hAnsi="Times New Roman" w:cs="Times New Roman"/>
          <w:sz w:val="24"/>
          <w:szCs w:val="24"/>
        </w:rPr>
        <w:t>);</w:t>
      </w:r>
    </w:p>
    <w:p w:rsidR="00946792" w:rsidRPr="000E0269" w:rsidRDefault="00946792" w:rsidP="00AA0006">
      <w:pPr>
        <w:numPr>
          <w:ilvl w:val="0"/>
          <w:numId w:val="4"/>
        </w:numPr>
        <w:tabs>
          <w:tab w:val="num" w:pos="0"/>
        </w:tabs>
        <w:spacing w:after="0" w:line="360" w:lineRule="auto"/>
        <w:ind w:left="0" w:firstLine="0"/>
        <w:rPr>
          <w:rFonts w:ascii="Times New Roman" w:hAnsi="Times New Roman" w:cs="Times New Roman"/>
          <w:sz w:val="24"/>
          <w:szCs w:val="24"/>
        </w:rPr>
      </w:pPr>
      <w:r w:rsidRPr="000E0269">
        <w:rPr>
          <w:rFonts w:ascii="Times New Roman" w:hAnsi="Times New Roman" w:cs="Times New Roman"/>
          <w:sz w:val="24"/>
          <w:szCs w:val="24"/>
        </w:rPr>
        <w:t xml:space="preserve">пространственные отношения (глагол + </w:t>
      </w:r>
      <w:r w:rsidRPr="000E0269">
        <w:rPr>
          <w:rFonts w:ascii="Times New Roman" w:hAnsi="Times New Roman" w:cs="Times New Roman"/>
          <w:b/>
          <w:bCs/>
          <w:sz w:val="24"/>
          <w:szCs w:val="24"/>
        </w:rPr>
        <w:t>около</w:t>
      </w:r>
      <w:r w:rsidRPr="000E0269">
        <w:rPr>
          <w:rFonts w:ascii="Times New Roman" w:hAnsi="Times New Roman" w:cs="Times New Roman"/>
          <w:sz w:val="24"/>
          <w:szCs w:val="24"/>
        </w:rPr>
        <w:t xml:space="preserve"> + сущ.»: </w:t>
      </w:r>
      <w:r w:rsidRPr="000E0269">
        <w:rPr>
          <w:rFonts w:ascii="Times New Roman" w:hAnsi="Times New Roman" w:cs="Times New Roman"/>
          <w:b/>
          <w:bCs/>
          <w:sz w:val="24"/>
          <w:szCs w:val="24"/>
        </w:rPr>
        <w:t>стоит около окна</w:t>
      </w:r>
      <w:r w:rsidRPr="000E0269">
        <w:rPr>
          <w:rFonts w:ascii="Times New Roman" w:hAnsi="Times New Roman" w:cs="Times New Roman"/>
          <w:sz w:val="24"/>
          <w:szCs w:val="24"/>
        </w:rPr>
        <w:t>)</w:t>
      </w:r>
      <w:proofErr w:type="gramStart"/>
      <w:r w:rsidRPr="000E0269">
        <w:rPr>
          <w:rFonts w:ascii="Times New Roman" w:hAnsi="Times New Roman" w:cs="Times New Roman"/>
          <w:sz w:val="24"/>
          <w:szCs w:val="24"/>
        </w:rPr>
        <w:t xml:space="preserve"> ;</w:t>
      </w:r>
      <w:proofErr w:type="gramEnd"/>
    </w:p>
    <w:p w:rsidR="00946792" w:rsidRPr="000E0269" w:rsidRDefault="00946792" w:rsidP="00AA0006">
      <w:pPr>
        <w:numPr>
          <w:ilvl w:val="0"/>
          <w:numId w:val="4"/>
        </w:numPr>
        <w:tabs>
          <w:tab w:val="num" w:pos="0"/>
        </w:tabs>
        <w:spacing w:after="0" w:line="360" w:lineRule="auto"/>
        <w:ind w:left="0" w:firstLine="0"/>
        <w:rPr>
          <w:rFonts w:ascii="Times New Roman" w:hAnsi="Times New Roman" w:cs="Times New Roman"/>
          <w:sz w:val="24"/>
          <w:szCs w:val="24"/>
        </w:rPr>
      </w:pPr>
      <w:r w:rsidRPr="000E0269">
        <w:rPr>
          <w:rFonts w:ascii="Times New Roman" w:hAnsi="Times New Roman" w:cs="Times New Roman"/>
          <w:sz w:val="24"/>
          <w:szCs w:val="24"/>
        </w:rPr>
        <w:t xml:space="preserve">направленность действия («глагол + сущ. одуш.»: </w:t>
      </w:r>
      <w:r w:rsidRPr="000E0269">
        <w:rPr>
          <w:rFonts w:ascii="Times New Roman" w:hAnsi="Times New Roman" w:cs="Times New Roman"/>
          <w:b/>
          <w:bCs/>
          <w:sz w:val="24"/>
          <w:szCs w:val="24"/>
        </w:rPr>
        <w:t>покупает брату</w:t>
      </w:r>
      <w:r w:rsidRPr="000E0269">
        <w:rPr>
          <w:rFonts w:ascii="Times New Roman" w:hAnsi="Times New Roman" w:cs="Times New Roman"/>
          <w:sz w:val="24"/>
          <w:szCs w:val="24"/>
        </w:rPr>
        <w:t>);</w:t>
      </w:r>
    </w:p>
    <w:p w:rsidR="00946792" w:rsidRPr="000E0269" w:rsidRDefault="00946792" w:rsidP="00AA0006">
      <w:pPr>
        <w:numPr>
          <w:ilvl w:val="0"/>
          <w:numId w:val="4"/>
        </w:numPr>
        <w:tabs>
          <w:tab w:val="num" w:pos="0"/>
        </w:tabs>
        <w:spacing w:after="0" w:line="360" w:lineRule="auto"/>
        <w:ind w:left="0" w:firstLine="0"/>
        <w:jc w:val="both"/>
        <w:rPr>
          <w:rFonts w:ascii="Times New Roman" w:hAnsi="Times New Roman" w:cs="Times New Roman"/>
          <w:sz w:val="24"/>
          <w:szCs w:val="24"/>
        </w:rPr>
      </w:pPr>
      <w:r w:rsidRPr="000E0269">
        <w:rPr>
          <w:rFonts w:ascii="Times New Roman" w:hAnsi="Times New Roman" w:cs="Times New Roman"/>
          <w:sz w:val="24"/>
          <w:szCs w:val="24"/>
        </w:rPr>
        <w:t xml:space="preserve">пространственные отношения («глагол + </w:t>
      </w:r>
      <w:r w:rsidRPr="000E0269">
        <w:rPr>
          <w:rFonts w:ascii="Times New Roman" w:hAnsi="Times New Roman" w:cs="Times New Roman"/>
          <w:b/>
          <w:bCs/>
          <w:sz w:val="24"/>
          <w:szCs w:val="24"/>
        </w:rPr>
        <w:t>под</w:t>
      </w:r>
      <w:r w:rsidRPr="000E0269">
        <w:rPr>
          <w:rFonts w:ascii="Times New Roman" w:hAnsi="Times New Roman" w:cs="Times New Roman"/>
          <w:sz w:val="24"/>
          <w:szCs w:val="24"/>
        </w:rPr>
        <w:t xml:space="preserve"> + сущ.»: </w:t>
      </w:r>
      <w:r w:rsidRPr="000E0269">
        <w:rPr>
          <w:rFonts w:ascii="Times New Roman" w:hAnsi="Times New Roman" w:cs="Times New Roman"/>
          <w:b/>
          <w:bCs/>
          <w:sz w:val="24"/>
          <w:szCs w:val="24"/>
        </w:rPr>
        <w:t>ставит под скамейку, стоит под скамейкой</w:t>
      </w:r>
      <w:r w:rsidRPr="000E0269">
        <w:rPr>
          <w:rFonts w:ascii="Times New Roman" w:hAnsi="Times New Roman" w:cs="Times New Roman"/>
          <w:sz w:val="24"/>
          <w:szCs w:val="24"/>
        </w:rPr>
        <w:t>);</w:t>
      </w:r>
    </w:p>
    <w:p w:rsidR="00946792" w:rsidRPr="000E0269" w:rsidRDefault="00946792" w:rsidP="00AA0006">
      <w:pPr>
        <w:numPr>
          <w:ilvl w:val="0"/>
          <w:numId w:val="4"/>
        </w:numPr>
        <w:spacing w:after="0" w:line="360" w:lineRule="auto"/>
        <w:ind w:left="0" w:firstLine="0"/>
        <w:rPr>
          <w:rFonts w:ascii="Times New Roman" w:hAnsi="Times New Roman" w:cs="Times New Roman"/>
          <w:sz w:val="24"/>
          <w:szCs w:val="24"/>
        </w:rPr>
      </w:pPr>
      <w:r w:rsidRPr="000E0269">
        <w:rPr>
          <w:rFonts w:ascii="Times New Roman" w:hAnsi="Times New Roman" w:cs="Times New Roman"/>
          <w:sz w:val="24"/>
          <w:szCs w:val="24"/>
        </w:rPr>
        <w:t xml:space="preserve">пространственные отношения (глагол + </w:t>
      </w:r>
      <w:r w:rsidRPr="000E0269">
        <w:rPr>
          <w:rFonts w:ascii="Times New Roman" w:hAnsi="Times New Roman" w:cs="Times New Roman"/>
          <w:b/>
          <w:bCs/>
          <w:sz w:val="24"/>
          <w:szCs w:val="24"/>
        </w:rPr>
        <w:t>над</w:t>
      </w:r>
      <w:r w:rsidRPr="000E0269">
        <w:rPr>
          <w:rFonts w:ascii="Times New Roman" w:hAnsi="Times New Roman" w:cs="Times New Roman"/>
          <w:sz w:val="24"/>
          <w:szCs w:val="24"/>
        </w:rPr>
        <w:t xml:space="preserve"> + сущ.»: </w:t>
      </w:r>
      <w:r w:rsidRPr="000E0269">
        <w:rPr>
          <w:rFonts w:ascii="Times New Roman" w:hAnsi="Times New Roman" w:cs="Times New Roman"/>
          <w:b/>
          <w:bCs/>
          <w:sz w:val="24"/>
          <w:szCs w:val="24"/>
        </w:rPr>
        <w:t>летит над рекой</w:t>
      </w:r>
      <w:r w:rsidRPr="000E0269">
        <w:rPr>
          <w:rFonts w:ascii="Times New Roman" w:hAnsi="Times New Roman" w:cs="Times New Roman"/>
          <w:sz w:val="24"/>
          <w:szCs w:val="24"/>
        </w:rPr>
        <w:t>).</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II</w:t>
      </w:r>
      <w:r w:rsidRPr="000E0269">
        <w:rPr>
          <w:rFonts w:ascii="Times New Roman" w:hAnsi="Times New Roman" w:cs="Times New Roman"/>
          <w:b/>
          <w:bCs/>
          <w:sz w:val="24"/>
          <w:szCs w:val="24"/>
        </w:rPr>
        <w:t xml:space="preserve">. Сведения по грамматике и правописанию </w:t>
      </w:r>
    </w:p>
    <w:p w:rsidR="00946792" w:rsidRPr="000E0269" w:rsidRDefault="00946792"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 xml:space="preserve">     </w:t>
      </w:r>
      <w:r w:rsidRPr="000E0269">
        <w:rPr>
          <w:rFonts w:ascii="Times New Roman" w:hAnsi="Times New Roman"/>
          <w:b/>
          <w:bCs/>
          <w:sz w:val="24"/>
          <w:szCs w:val="24"/>
        </w:rPr>
        <w:t>Навыки правописания</w:t>
      </w:r>
      <w:r w:rsidRPr="000E0269">
        <w:rPr>
          <w:rFonts w:ascii="Times New Roman" w:hAnsi="Times New Roman"/>
          <w:sz w:val="24"/>
          <w:szCs w:val="24"/>
        </w:rPr>
        <w:t>. Обобщение, систематизация, закрепление умений и навыков, приобретенных в процессе обучения грамоте. Деление слов на слоги, перенос слов по слогам. Большая буква в начале предложения. Точка в конце предложения. Большая буква в именах, фамилиях и отчествах людей, в кличках животных.</w:t>
      </w:r>
      <w:r w:rsidRPr="000E0269">
        <w:rPr>
          <w:rFonts w:ascii="Times New Roman" w:hAnsi="Times New Roman"/>
          <w:b/>
          <w:bCs/>
          <w:sz w:val="24"/>
          <w:szCs w:val="24"/>
        </w:rPr>
        <w:t xml:space="preserve">   </w:t>
      </w:r>
      <w:r w:rsidRPr="000E0269">
        <w:rPr>
          <w:rFonts w:ascii="Times New Roman" w:hAnsi="Times New Roman"/>
          <w:sz w:val="24"/>
          <w:szCs w:val="24"/>
        </w:rPr>
        <w:t xml:space="preserve">Раздельное написание со словами предлогов </w:t>
      </w:r>
      <w:proofErr w:type="gramStart"/>
      <w:r w:rsidRPr="000E0269">
        <w:rPr>
          <w:rFonts w:ascii="Times New Roman" w:hAnsi="Times New Roman"/>
          <w:sz w:val="24"/>
          <w:szCs w:val="24"/>
        </w:rPr>
        <w:t>в</w:t>
      </w:r>
      <w:proofErr w:type="gramEnd"/>
      <w:r w:rsidRPr="000E0269">
        <w:rPr>
          <w:rFonts w:ascii="Times New Roman" w:hAnsi="Times New Roman"/>
          <w:sz w:val="24"/>
          <w:szCs w:val="24"/>
        </w:rPr>
        <w:t xml:space="preserve">, на, около, под, над.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Чистописание. </w:t>
      </w:r>
      <w:r w:rsidRPr="000E0269">
        <w:rPr>
          <w:rFonts w:ascii="Times New Roman" w:hAnsi="Times New Roman" w:cs="Times New Roman"/>
          <w:sz w:val="24"/>
          <w:szCs w:val="24"/>
        </w:rPr>
        <w:t>Совершенствование навыков письма. Соблюдение учащимися основных гигиенических требований к письму. Закрепление графически правильных начертаний букв и способов соединения их в слове. Упражнения в связном, ритмичном написании букв, слогов, слов и небольших предложений. Совершенствование умений правильно (без пропусков, перестановок и искажений слогов и букв) списывать небольшие тексты с доски и учебника.</w:t>
      </w:r>
    </w:p>
    <w:p w:rsidR="00946792" w:rsidRPr="000E0269" w:rsidRDefault="00946792" w:rsidP="00AA0006">
      <w:pPr>
        <w:spacing w:after="0" w:line="360" w:lineRule="auto"/>
        <w:jc w:val="both"/>
        <w:rPr>
          <w:rFonts w:ascii="Times New Roman" w:hAnsi="Times New Roman" w:cs="Times New Roman"/>
          <w:b/>
          <w:sz w:val="24"/>
          <w:szCs w:val="24"/>
        </w:rPr>
      </w:pPr>
    </w:p>
    <w:p w:rsidR="00946792" w:rsidRPr="000E0269" w:rsidRDefault="00946792" w:rsidP="00AA0006">
      <w:pPr>
        <w:spacing w:line="360" w:lineRule="auto"/>
        <w:jc w:val="center"/>
        <w:rPr>
          <w:rFonts w:ascii="Times New Roman" w:hAnsi="Times New Roman" w:cs="Times New Roman"/>
          <w:b/>
          <w:sz w:val="24"/>
          <w:szCs w:val="24"/>
        </w:rPr>
        <w:sectPr w:rsidR="00946792" w:rsidRPr="000E0269" w:rsidSect="00167C9B">
          <w:type w:val="nextColumn"/>
          <w:pgSz w:w="11906" w:h="16838"/>
          <w:pgMar w:top="1134" w:right="567" w:bottom="1134" w:left="1701" w:header="709" w:footer="709" w:gutter="0"/>
          <w:paperSrc w:first="15" w:other="15"/>
          <w:cols w:space="708"/>
          <w:docGrid w:linePitch="360"/>
        </w:sectPr>
      </w:pPr>
    </w:p>
    <w:p w:rsidR="00946792"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lastRenderedPageBreak/>
        <w:t>КАЛЕНДАРНО-ТЕМАТИЧЕСКОЕ ПЛАНИРОВАНИЕ</w:t>
      </w: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III</w:t>
      </w:r>
      <w:r w:rsidRPr="000E0269">
        <w:rPr>
          <w:rFonts w:ascii="Times New Roman" w:hAnsi="Times New Roman" w:cs="Times New Roman"/>
          <w:b/>
          <w:sz w:val="24"/>
          <w:szCs w:val="24"/>
        </w:rPr>
        <w:t xml:space="preserve"> </w:t>
      </w:r>
      <w:proofErr w:type="gramStart"/>
      <w:r w:rsidRPr="000E0269">
        <w:rPr>
          <w:rFonts w:ascii="Times New Roman" w:hAnsi="Times New Roman" w:cs="Times New Roman"/>
          <w:b/>
          <w:sz w:val="24"/>
          <w:szCs w:val="24"/>
        </w:rPr>
        <w:t>четверть  -</w:t>
      </w:r>
      <w:proofErr w:type="gramEnd"/>
      <w:r w:rsidRPr="000E0269">
        <w:rPr>
          <w:rFonts w:ascii="Times New Roman" w:hAnsi="Times New Roman" w:cs="Times New Roman"/>
          <w:b/>
          <w:sz w:val="24"/>
          <w:szCs w:val="24"/>
        </w:rPr>
        <w:t xml:space="preserve"> 27 часов  </w:t>
      </w:r>
    </w:p>
    <w:p w:rsidR="00946792" w:rsidRPr="000E0269" w:rsidRDefault="00946792" w:rsidP="00AA0006">
      <w:pPr>
        <w:spacing w:after="0" w:line="360" w:lineRule="auto"/>
        <w:jc w:val="center"/>
        <w:rPr>
          <w:rFonts w:ascii="Times New Roman" w:hAnsi="Times New Roman" w:cs="Times New Roman"/>
          <w:b/>
          <w:sz w:val="24"/>
          <w:szCs w:val="24"/>
        </w:rPr>
      </w:pPr>
    </w:p>
    <w:tbl>
      <w:tblPr>
        <w:tblW w:w="14557" w:type="dxa"/>
        <w:jc w:val="center"/>
        <w:tblInd w:w="-2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3600"/>
        <w:gridCol w:w="3635"/>
        <w:gridCol w:w="6662"/>
      </w:tblGrid>
      <w:tr w:rsidR="00946792" w:rsidRPr="000E0269" w:rsidTr="00946792">
        <w:trPr>
          <w:trHeight w:val="585"/>
          <w:jc w:val="center"/>
        </w:trPr>
        <w:tc>
          <w:tcPr>
            <w:tcW w:w="660" w:type="dxa"/>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ур.</w:t>
            </w:r>
          </w:p>
        </w:tc>
        <w:tc>
          <w:tcPr>
            <w:tcW w:w="3600" w:type="dxa"/>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Тема урока</w:t>
            </w:r>
          </w:p>
        </w:tc>
        <w:tc>
          <w:tcPr>
            <w:tcW w:w="3635" w:type="dxa"/>
            <w:vAlign w:val="center"/>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Понятия</w:t>
            </w:r>
          </w:p>
        </w:tc>
        <w:tc>
          <w:tcPr>
            <w:tcW w:w="6662" w:type="dxa"/>
            <w:vAlign w:val="center"/>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Характеристика деятельности</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
                <w:bCs/>
                <w:sz w:val="24"/>
                <w:szCs w:val="24"/>
              </w:rPr>
              <w:t>обучающихся</w:t>
            </w:r>
          </w:p>
        </w:tc>
      </w:tr>
      <w:tr w:rsidR="00946792" w:rsidRPr="000E0269" w:rsidTr="00946792">
        <w:trPr>
          <w:trHeight w:val="1416"/>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0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Слово. Предложение. Текст.</w:t>
            </w:r>
          </w:p>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bCs/>
                <w:sz w:val="24"/>
                <w:szCs w:val="24"/>
                <w:highlight w:val="yellow"/>
              </w:rPr>
            </w:pPr>
          </w:p>
        </w:tc>
        <w:tc>
          <w:tcPr>
            <w:tcW w:w="3635" w:type="dxa"/>
            <w:vMerge w:val="restart"/>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Слово, предложение, текст. </w:t>
            </w:r>
          </w:p>
        </w:tc>
        <w:tc>
          <w:tcPr>
            <w:tcW w:w="6662" w:type="dxa"/>
            <w:vMerge w:val="restart"/>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Различать</w:t>
            </w:r>
            <w:r w:rsidRPr="000E0269">
              <w:rPr>
                <w:rFonts w:ascii="Times New Roman" w:hAnsi="Times New Roman" w:cs="Times New Roman"/>
                <w:sz w:val="24"/>
                <w:szCs w:val="24"/>
              </w:rPr>
              <w:t xml:space="preserve"> текст и предложение.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Выделять</w:t>
            </w:r>
            <w:r w:rsidRPr="000E0269">
              <w:rPr>
                <w:rFonts w:ascii="Times New Roman" w:hAnsi="Times New Roman" w:cs="Times New Roman"/>
                <w:sz w:val="24"/>
                <w:szCs w:val="24"/>
              </w:rPr>
              <w:t xml:space="preserve"> предложения из текста.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Наблюдать </w:t>
            </w:r>
            <w:r w:rsidRPr="000E0269">
              <w:rPr>
                <w:rFonts w:ascii="Times New Roman" w:hAnsi="Times New Roman" w:cs="Times New Roman"/>
                <w:bCs/>
                <w:sz w:val="24"/>
                <w:szCs w:val="24"/>
              </w:rPr>
              <w:t>за</w:t>
            </w:r>
            <w:r w:rsidRPr="000E0269">
              <w:rPr>
                <w:rFonts w:ascii="Times New Roman" w:hAnsi="Times New Roman" w:cs="Times New Roman"/>
                <w:sz w:val="24"/>
                <w:szCs w:val="24"/>
              </w:rPr>
              <w:t xml:space="preserve"> связью предложений в тексте.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Составлять</w:t>
            </w:r>
            <w:r w:rsidRPr="000E0269">
              <w:rPr>
                <w:rFonts w:ascii="Times New Roman" w:hAnsi="Times New Roman" w:cs="Times New Roman"/>
                <w:sz w:val="24"/>
                <w:szCs w:val="24"/>
              </w:rPr>
              <w:t xml:space="preserve"> из слов и словосочетаний предложения, </w:t>
            </w:r>
            <w:r w:rsidRPr="000E0269">
              <w:rPr>
                <w:rFonts w:ascii="Times New Roman" w:hAnsi="Times New Roman" w:cs="Times New Roman"/>
                <w:b/>
                <w:sz w:val="24"/>
                <w:szCs w:val="24"/>
              </w:rPr>
              <w:t>располагать</w:t>
            </w:r>
            <w:r w:rsidRPr="000E0269">
              <w:rPr>
                <w:rFonts w:ascii="Times New Roman" w:hAnsi="Times New Roman" w:cs="Times New Roman"/>
                <w:sz w:val="24"/>
                <w:szCs w:val="24"/>
              </w:rPr>
              <w:t xml:space="preserve"> предложения так, чтобы получился текст.</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последовательность действий при списывании (по памятке 1 в учебнике).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оформлять</w:t>
            </w:r>
            <w:r w:rsidRPr="000E0269">
              <w:rPr>
                <w:rFonts w:ascii="Times New Roman" w:hAnsi="Times New Roman" w:cs="Times New Roman"/>
                <w:sz w:val="24"/>
                <w:szCs w:val="24"/>
              </w:rPr>
              <w:t xml:space="preserve">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2356"/>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60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Слово. Предложение. Текст.</w:t>
            </w:r>
          </w:p>
        </w:tc>
        <w:tc>
          <w:tcPr>
            <w:tcW w:w="3635" w:type="dxa"/>
            <w:vMerge/>
          </w:tcPr>
          <w:p w:rsidR="00946792" w:rsidRPr="000E0269" w:rsidRDefault="00946792" w:rsidP="00AA0006">
            <w:pPr>
              <w:spacing w:after="0" w:line="360" w:lineRule="auto"/>
              <w:rPr>
                <w:rFonts w:ascii="Times New Roman" w:hAnsi="Times New Roman" w:cs="Times New Roman"/>
                <w:sz w:val="24"/>
                <w:szCs w:val="24"/>
              </w:rPr>
            </w:pPr>
          </w:p>
        </w:tc>
        <w:tc>
          <w:tcPr>
            <w:tcW w:w="6662" w:type="dxa"/>
            <w:vMerge/>
          </w:tcPr>
          <w:p w:rsidR="00946792" w:rsidRPr="000E0269" w:rsidRDefault="00946792" w:rsidP="00AA0006">
            <w:pPr>
              <w:spacing w:after="0" w:line="360" w:lineRule="auto"/>
              <w:rPr>
                <w:rFonts w:ascii="Times New Roman" w:hAnsi="Times New Roman" w:cs="Times New Roman"/>
                <w:b/>
                <w:bCs/>
                <w:sz w:val="24"/>
                <w:szCs w:val="24"/>
              </w:rPr>
            </w:pPr>
          </w:p>
        </w:tc>
      </w:tr>
      <w:tr w:rsidR="00946792" w:rsidRPr="000E0269" w:rsidTr="00946792">
        <w:trPr>
          <w:trHeight w:val="971"/>
          <w:jc w:val="center"/>
        </w:trPr>
        <w:tc>
          <w:tcPr>
            <w:tcW w:w="660" w:type="dxa"/>
          </w:tcPr>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w:t>
            </w:r>
          </w:p>
        </w:tc>
        <w:tc>
          <w:tcPr>
            <w:tcW w:w="360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Деление слов на слоги.</w:t>
            </w: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Слог, деление слов на слоги.</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lastRenderedPageBreak/>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оформлять</w:t>
            </w:r>
            <w:r w:rsidRPr="000E0269">
              <w:rPr>
                <w:rFonts w:ascii="Times New Roman" w:hAnsi="Times New Roman" w:cs="Times New Roman"/>
                <w:sz w:val="24"/>
                <w:szCs w:val="24"/>
              </w:rPr>
              <w:t xml:space="preserve">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2825"/>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3600" w:type="dxa"/>
          </w:tcPr>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Звуки и буквы.</w:t>
            </w:r>
          </w:p>
          <w:p w:rsidR="00946792" w:rsidRPr="000E0269" w:rsidRDefault="00946792" w:rsidP="00AA0006">
            <w:pPr>
              <w:spacing w:after="0" w:line="360" w:lineRule="auto"/>
              <w:jc w:val="both"/>
              <w:rPr>
                <w:rFonts w:ascii="Times New Roman" w:hAnsi="Times New Roman" w:cs="Times New Roman"/>
                <w:sz w:val="24"/>
                <w:szCs w:val="24"/>
                <w:highlight w:val="yellow"/>
              </w:rPr>
            </w:pPr>
            <w:r w:rsidRPr="000E0269">
              <w:rPr>
                <w:rFonts w:ascii="Times New Roman" w:hAnsi="Times New Roman" w:cs="Times New Roman"/>
                <w:bCs/>
                <w:sz w:val="24"/>
                <w:szCs w:val="24"/>
              </w:rPr>
              <w:t>Русский алфавит.</w:t>
            </w: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Звуки, буквы, парные согласные, непарные согласные, алфавит. </w:t>
            </w:r>
          </w:p>
        </w:tc>
        <w:tc>
          <w:tcPr>
            <w:tcW w:w="6662" w:type="dxa"/>
            <w:vMerge w:val="restart"/>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Различать </w:t>
            </w:r>
            <w:r w:rsidRPr="000E0269">
              <w:rPr>
                <w:rFonts w:ascii="Times New Roman" w:hAnsi="Times New Roman" w:cs="Times New Roman"/>
                <w:sz w:val="24"/>
                <w:szCs w:val="24"/>
              </w:rPr>
              <w:t>звуки и буквы.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Развивать </w:t>
            </w:r>
            <w:r w:rsidRPr="000E0269">
              <w:rPr>
                <w:rFonts w:ascii="Times New Roman" w:hAnsi="Times New Roman" w:cs="Times New Roman"/>
                <w:sz w:val="24"/>
                <w:szCs w:val="24"/>
              </w:rPr>
              <w:t>речевой слух: слышать,</w:t>
            </w:r>
            <w:r w:rsidRPr="000E0269">
              <w:rPr>
                <w:rFonts w:ascii="Times New Roman" w:hAnsi="Times New Roman" w:cs="Times New Roman"/>
                <w:b/>
                <w:bCs/>
                <w:sz w:val="24"/>
                <w:szCs w:val="24"/>
              </w:rPr>
              <w:t xml:space="preserve"> </w:t>
            </w:r>
            <w:r w:rsidRPr="000E0269">
              <w:rPr>
                <w:rFonts w:ascii="Times New Roman" w:hAnsi="Times New Roman" w:cs="Times New Roman"/>
                <w:sz w:val="24"/>
                <w:szCs w:val="24"/>
              </w:rPr>
              <w:t>произносить звуки, выделять звуки из слова.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Правильно</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называть</w:t>
            </w:r>
            <w:r w:rsidRPr="000E0269">
              <w:rPr>
                <w:rFonts w:ascii="Times New Roman" w:hAnsi="Times New Roman" w:cs="Times New Roman"/>
                <w:sz w:val="24"/>
                <w:szCs w:val="24"/>
              </w:rPr>
              <w:t xml:space="preserve"> буквы в алфавитном порядке, определять их последовательность.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Различать</w:t>
            </w:r>
            <w:r w:rsidRPr="000E0269">
              <w:rPr>
                <w:rFonts w:ascii="Times New Roman" w:hAnsi="Times New Roman" w:cs="Times New Roman"/>
                <w:sz w:val="24"/>
                <w:szCs w:val="24"/>
              </w:rPr>
              <w:t xml:space="preserve"> в слове гласные (согласные) звуки по их признакам.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Различать</w:t>
            </w:r>
            <w:r w:rsidRPr="000E0269">
              <w:rPr>
                <w:rFonts w:ascii="Times New Roman" w:hAnsi="Times New Roman" w:cs="Times New Roman"/>
                <w:sz w:val="24"/>
                <w:szCs w:val="24"/>
              </w:rPr>
              <w:t xml:space="preserve">  в слове  мягкие и твердые согласные звуки.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Дифференцировать</w:t>
            </w:r>
            <w:r w:rsidRPr="000E0269">
              <w:rPr>
                <w:rFonts w:ascii="Times New Roman" w:hAnsi="Times New Roman" w:cs="Times New Roman"/>
                <w:sz w:val="24"/>
                <w:szCs w:val="24"/>
              </w:rPr>
              <w:t xml:space="preserve"> твердые и мягкие согласные звуки.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роль буквы «мягкий знак» в словах.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Находить</w:t>
            </w:r>
            <w:r w:rsidRPr="000E0269">
              <w:rPr>
                <w:rFonts w:ascii="Times New Roman" w:hAnsi="Times New Roman" w:cs="Times New Roman"/>
                <w:sz w:val="24"/>
                <w:szCs w:val="24"/>
              </w:rPr>
              <w:t xml:space="preserve"> слова с буквой «мягкий знак» среди других слов, подбирать свои примеры с мягким знаком.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Различать</w:t>
            </w:r>
            <w:r w:rsidRPr="000E0269">
              <w:rPr>
                <w:rFonts w:ascii="Times New Roman" w:hAnsi="Times New Roman" w:cs="Times New Roman"/>
                <w:sz w:val="24"/>
                <w:szCs w:val="24"/>
              </w:rPr>
              <w:t xml:space="preserve"> парные и непарные согласные.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Находить </w:t>
            </w:r>
            <w:r w:rsidRPr="000E0269">
              <w:rPr>
                <w:rFonts w:ascii="Times New Roman" w:hAnsi="Times New Roman" w:cs="Times New Roman"/>
                <w:sz w:val="24"/>
                <w:szCs w:val="24"/>
              </w:rPr>
              <w:t>в словах сочетания: чк</w:t>
            </w:r>
            <w:proofErr w:type="gramStart"/>
            <w:r w:rsidRPr="000E0269">
              <w:rPr>
                <w:rFonts w:ascii="Times New Roman" w:hAnsi="Times New Roman" w:cs="Times New Roman"/>
                <w:sz w:val="24"/>
                <w:szCs w:val="24"/>
              </w:rPr>
              <w:t>,ч</w:t>
            </w:r>
            <w:proofErr w:type="gramEnd"/>
            <w:r w:rsidRPr="000E0269">
              <w:rPr>
                <w:rFonts w:ascii="Times New Roman" w:hAnsi="Times New Roman" w:cs="Times New Roman"/>
                <w:sz w:val="24"/>
                <w:szCs w:val="24"/>
              </w:rPr>
              <w:t>н, чт, жи-ши, ча-ща, чу-щу.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Наблюдать</w:t>
            </w:r>
            <w:r w:rsidRPr="000E0269">
              <w:rPr>
                <w:rFonts w:ascii="Times New Roman" w:hAnsi="Times New Roman" w:cs="Times New Roman"/>
                <w:sz w:val="24"/>
                <w:szCs w:val="24"/>
              </w:rPr>
              <w:t xml:space="preserve"> над написанием и подбирать примеры  с </w:t>
            </w:r>
            <w:r w:rsidRPr="000E0269">
              <w:rPr>
                <w:rFonts w:ascii="Times New Roman" w:hAnsi="Times New Roman" w:cs="Times New Roman"/>
                <w:sz w:val="24"/>
                <w:szCs w:val="24"/>
              </w:rPr>
              <w:lastRenderedPageBreak/>
              <w:t>сочетаниями.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1292"/>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3600" w:type="dxa"/>
          </w:tcPr>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Звуки и буквы.</w:t>
            </w:r>
          </w:p>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Гласные  и согласные.</w:t>
            </w: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Звуки, буквы, парные согласные, непарные согласные, гласные звуки, согласные звуки.</w:t>
            </w:r>
          </w:p>
        </w:tc>
        <w:tc>
          <w:tcPr>
            <w:tcW w:w="6662" w:type="dxa"/>
            <w:vMerge/>
          </w:tcPr>
          <w:p w:rsidR="00946792" w:rsidRPr="000E0269" w:rsidRDefault="00946792" w:rsidP="00AA0006">
            <w:pPr>
              <w:spacing w:after="0" w:line="360" w:lineRule="auto"/>
              <w:rPr>
                <w:rFonts w:ascii="Times New Roman" w:hAnsi="Times New Roman" w:cs="Times New Roman"/>
                <w:b/>
                <w:bCs/>
                <w:sz w:val="24"/>
                <w:szCs w:val="24"/>
              </w:rPr>
            </w:pPr>
          </w:p>
        </w:tc>
      </w:tr>
      <w:tr w:rsidR="00946792" w:rsidRPr="000E0269" w:rsidTr="00946792">
        <w:trPr>
          <w:trHeight w:val="1013"/>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3600" w:type="dxa"/>
          </w:tcPr>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Звуки и буквы.</w:t>
            </w:r>
          </w:p>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Твердые и мягкие согласные звуки.</w:t>
            </w: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Звуки, буквы,  твердые согласные звуки, мягкие согласные звуки.</w:t>
            </w:r>
          </w:p>
        </w:tc>
        <w:tc>
          <w:tcPr>
            <w:tcW w:w="6662" w:type="dxa"/>
            <w:vMerge/>
          </w:tcPr>
          <w:p w:rsidR="00946792" w:rsidRPr="000E0269" w:rsidRDefault="00946792" w:rsidP="00AA0006">
            <w:pPr>
              <w:spacing w:after="0" w:line="360" w:lineRule="auto"/>
              <w:rPr>
                <w:rFonts w:ascii="Times New Roman" w:hAnsi="Times New Roman" w:cs="Times New Roman"/>
                <w:b/>
                <w:bCs/>
                <w:sz w:val="24"/>
                <w:szCs w:val="24"/>
              </w:rPr>
            </w:pPr>
          </w:p>
        </w:tc>
      </w:tr>
      <w:tr w:rsidR="00946792" w:rsidRPr="000E0269" w:rsidTr="00946792">
        <w:trPr>
          <w:trHeight w:val="1474"/>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3600" w:type="dxa"/>
          </w:tcPr>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Звуки и буквы.</w:t>
            </w:r>
          </w:p>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Глухие и звонкие согласные </w:t>
            </w:r>
          </w:p>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звуки.</w:t>
            </w: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Звуки, буквы, парные согласные, непарные согласные, глухие согласные звуки, звонкие согласные звуки.</w:t>
            </w:r>
          </w:p>
        </w:tc>
        <w:tc>
          <w:tcPr>
            <w:tcW w:w="6662" w:type="dxa"/>
            <w:vMerge/>
          </w:tcPr>
          <w:p w:rsidR="00946792" w:rsidRPr="000E0269" w:rsidRDefault="00946792" w:rsidP="00AA0006">
            <w:pPr>
              <w:spacing w:after="0" w:line="360" w:lineRule="auto"/>
              <w:rPr>
                <w:rFonts w:ascii="Times New Roman" w:hAnsi="Times New Roman" w:cs="Times New Roman"/>
                <w:b/>
                <w:bCs/>
                <w:sz w:val="24"/>
                <w:szCs w:val="24"/>
              </w:rPr>
            </w:pPr>
          </w:p>
        </w:tc>
      </w:tr>
      <w:tr w:rsidR="00946792" w:rsidRPr="000E0269" w:rsidTr="00946792">
        <w:trPr>
          <w:trHeight w:val="716"/>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17</w:t>
            </w:r>
          </w:p>
        </w:tc>
        <w:tc>
          <w:tcPr>
            <w:tcW w:w="3600" w:type="dxa"/>
          </w:tcPr>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lastRenderedPageBreak/>
              <w:t>Звуки и буквы.</w:t>
            </w:r>
          </w:p>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lastRenderedPageBreak/>
              <w:t>Буквосочетания: чк, чн, чт.</w:t>
            </w: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Звуки, буквы, буквосочетание.</w:t>
            </w:r>
          </w:p>
        </w:tc>
        <w:tc>
          <w:tcPr>
            <w:tcW w:w="6662" w:type="dxa"/>
            <w:vMerge/>
          </w:tcPr>
          <w:p w:rsidR="00946792" w:rsidRPr="000E0269" w:rsidRDefault="00946792" w:rsidP="00AA0006">
            <w:pPr>
              <w:spacing w:after="0" w:line="360" w:lineRule="auto"/>
              <w:rPr>
                <w:rFonts w:ascii="Times New Roman" w:hAnsi="Times New Roman" w:cs="Times New Roman"/>
                <w:b/>
                <w:bCs/>
                <w:sz w:val="24"/>
                <w:szCs w:val="24"/>
              </w:rPr>
            </w:pPr>
          </w:p>
        </w:tc>
      </w:tr>
      <w:tr w:rsidR="00946792" w:rsidRPr="000E0269" w:rsidTr="00946792">
        <w:trPr>
          <w:trHeight w:val="897"/>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tc>
        <w:tc>
          <w:tcPr>
            <w:tcW w:w="3600" w:type="dxa"/>
          </w:tcPr>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
                <w:bCs/>
                <w:sz w:val="24"/>
                <w:szCs w:val="24"/>
              </w:rPr>
              <w:t xml:space="preserve"> </w:t>
            </w:r>
            <w:r w:rsidRPr="000E0269">
              <w:rPr>
                <w:rFonts w:ascii="Times New Roman" w:hAnsi="Times New Roman" w:cs="Times New Roman"/>
                <w:bCs/>
                <w:sz w:val="24"/>
                <w:szCs w:val="24"/>
              </w:rPr>
              <w:t>Звуки и буквы.</w:t>
            </w:r>
          </w:p>
          <w:p w:rsidR="00946792" w:rsidRPr="000E0269" w:rsidRDefault="00946792"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bCs/>
                <w:sz w:val="24"/>
                <w:szCs w:val="24"/>
              </w:rPr>
              <w:t xml:space="preserve">Буквосочетания:  жи-ши, </w:t>
            </w:r>
            <w:proofErr w:type="gramStart"/>
            <w:r w:rsidRPr="000E0269">
              <w:rPr>
                <w:rFonts w:ascii="Times New Roman" w:hAnsi="Times New Roman" w:cs="Times New Roman"/>
                <w:bCs/>
                <w:sz w:val="24"/>
                <w:szCs w:val="24"/>
              </w:rPr>
              <w:t>ча-ща</w:t>
            </w:r>
            <w:proofErr w:type="gramEnd"/>
            <w:r w:rsidRPr="000E0269">
              <w:rPr>
                <w:rFonts w:ascii="Times New Roman" w:hAnsi="Times New Roman" w:cs="Times New Roman"/>
                <w:bCs/>
                <w:sz w:val="24"/>
                <w:szCs w:val="24"/>
              </w:rPr>
              <w:t>, чу-щу.</w:t>
            </w: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Звуки, буквы, буквосочетание.</w:t>
            </w:r>
          </w:p>
        </w:tc>
        <w:tc>
          <w:tcPr>
            <w:tcW w:w="6662" w:type="dxa"/>
            <w:vMerge/>
          </w:tcPr>
          <w:p w:rsidR="00946792" w:rsidRPr="000E0269" w:rsidRDefault="00946792" w:rsidP="00AA0006">
            <w:pPr>
              <w:spacing w:after="0" w:line="360" w:lineRule="auto"/>
              <w:rPr>
                <w:rFonts w:ascii="Times New Roman" w:hAnsi="Times New Roman" w:cs="Times New Roman"/>
                <w:b/>
                <w:bCs/>
                <w:sz w:val="24"/>
                <w:szCs w:val="24"/>
              </w:rPr>
            </w:pPr>
          </w:p>
        </w:tc>
      </w:tr>
      <w:tr w:rsidR="00946792" w:rsidRPr="000E0269" w:rsidTr="00946792">
        <w:trPr>
          <w:trHeight w:val="1794"/>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Заглавная буква в словах</w:t>
            </w:r>
            <w:r w:rsidRPr="000E0269">
              <w:rPr>
                <w:rFonts w:ascii="Times New Roman" w:hAnsi="Times New Roman" w:cs="Times New Roman"/>
                <w:sz w:val="24"/>
                <w:szCs w:val="24"/>
              </w:rPr>
              <w:t>.</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Заглавная буква, большая буква, начало предложения, имена собственные.</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Соблюдать</w:t>
            </w:r>
            <w:r w:rsidRPr="000E0269">
              <w:rPr>
                <w:rFonts w:ascii="Times New Roman" w:hAnsi="Times New Roman" w:cs="Times New Roman"/>
                <w:sz w:val="24"/>
                <w:szCs w:val="24"/>
              </w:rPr>
              <w:t xml:space="preserve"> написание большой буквы в начале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Писать</w:t>
            </w:r>
            <w:r w:rsidRPr="000E0269">
              <w:rPr>
                <w:rFonts w:ascii="Times New Roman" w:hAnsi="Times New Roman" w:cs="Times New Roman"/>
                <w:sz w:val="24"/>
                <w:szCs w:val="24"/>
              </w:rPr>
              <w:t xml:space="preserve"> имена собственные с заглавной буквы, объяснять их написание.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оформлять</w:t>
            </w:r>
            <w:r w:rsidRPr="000E0269">
              <w:rPr>
                <w:rFonts w:ascii="Times New Roman" w:hAnsi="Times New Roman" w:cs="Times New Roman"/>
                <w:sz w:val="24"/>
                <w:szCs w:val="24"/>
              </w:rPr>
              <w:t xml:space="preserve">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Составлять</w:t>
            </w:r>
            <w:r w:rsidRPr="000E0269">
              <w:rPr>
                <w:rFonts w:ascii="Times New Roman" w:hAnsi="Times New Roman" w:cs="Times New Roman"/>
                <w:sz w:val="24"/>
                <w:szCs w:val="24"/>
              </w:rPr>
              <w:t xml:space="preserve"> самостоятельно предложения по вопросам и словам.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2323"/>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Выделение грамматических признаков рода существительных в словосочетаниях «числ. + сущ.»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bCs/>
                <w:sz w:val="24"/>
                <w:szCs w:val="24"/>
              </w:rPr>
            </w:pP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Группы слов, вопрос, схема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(один стол, одна линейка, одно зеркало).</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Грамотно</w:t>
            </w:r>
            <w:r w:rsidRPr="000E0269">
              <w:rPr>
                <w:rFonts w:ascii="Times New Roman" w:hAnsi="Times New Roman" w:cs="Times New Roman"/>
                <w:sz w:val="24"/>
                <w:szCs w:val="24"/>
              </w:rPr>
              <w:t xml:space="preserve"> на письме оформлять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Устанавливать</w:t>
            </w:r>
            <w:r w:rsidRPr="000E0269">
              <w:rPr>
                <w:rFonts w:ascii="Times New Roman" w:hAnsi="Times New Roman" w:cs="Times New Roman"/>
                <w:sz w:val="24"/>
                <w:szCs w:val="24"/>
              </w:rPr>
              <w:t xml:space="preserve"> 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Распределять</w:t>
            </w:r>
            <w:r w:rsidRPr="000E0269">
              <w:rPr>
                <w:rFonts w:ascii="Times New Roman" w:hAnsi="Times New Roman" w:cs="Times New Roman"/>
                <w:sz w:val="24"/>
                <w:szCs w:val="24"/>
              </w:rPr>
              <w:t xml:space="preserve"> слова по группам: один, одна, одно.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изучаемыми словосочетаниями с помощью вопросов, слов</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 xml:space="preserve"> картинок и демонстрации действий, соблюдая в речи грамматические закономерности.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Выделять</w:t>
            </w:r>
            <w:r w:rsidRPr="000E0269">
              <w:rPr>
                <w:rFonts w:ascii="Times New Roman" w:hAnsi="Times New Roman" w:cs="Times New Roman"/>
                <w:sz w:val="24"/>
                <w:szCs w:val="24"/>
              </w:rPr>
              <w:t xml:space="preserve"> по вопросам слова из предложений.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Различать</w:t>
            </w:r>
            <w:r w:rsidRPr="000E0269">
              <w:rPr>
                <w:rFonts w:ascii="Times New Roman" w:hAnsi="Times New Roman" w:cs="Times New Roman"/>
                <w:sz w:val="24"/>
                <w:szCs w:val="24"/>
              </w:rPr>
              <w:t xml:space="preserve"> слова по вопросам.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род существительных по окончаниям начальной формы в словосочетаниях с числительными один, одна, одно.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27</w:t>
            </w:r>
          </w:p>
        </w:tc>
        <w:tc>
          <w:tcPr>
            <w:tcW w:w="3600" w:type="dxa"/>
          </w:tcPr>
          <w:p w:rsidR="00946792" w:rsidRPr="000E0269" w:rsidRDefault="00946792"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lastRenderedPageBreak/>
              <w:t xml:space="preserve">Составление предложений со словосочетаниями, </w:t>
            </w:r>
            <w:r w:rsidRPr="000E0269">
              <w:rPr>
                <w:rFonts w:ascii="Times New Roman" w:hAnsi="Times New Roman" w:cs="Times New Roman"/>
                <w:sz w:val="24"/>
                <w:szCs w:val="24"/>
              </w:rPr>
              <w:lastRenderedPageBreak/>
              <w:t xml:space="preserve">обозначающими предмет и действие («сущ. ед. ч. + гл. в н. в.») </w:t>
            </w:r>
            <w:proofErr w:type="gramEnd"/>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Связь слов, составление предложений, словосочетание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lastRenderedPageBreak/>
              <w:t>(самолет летит, ученик пишет).</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w:t>
            </w:r>
            <w:r w:rsidRPr="000E0269">
              <w:rPr>
                <w:rFonts w:ascii="Times New Roman" w:hAnsi="Times New Roman" w:cs="Times New Roman"/>
                <w:sz w:val="24"/>
                <w:szCs w:val="24"/>
              </w:rPr>
              <w:lastRenderedPageBreak/>
              <w:t>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Грамотно</w:t>
            </w:r>
            <w:r w:rsidRPr="000E0269">
              <w:rPr>
                <w:rFonts w:ascii="Times New Roman" w:hAnsi="Times New Roman" w:cs="Times New Roman"/>
                <w:sz w:val="24"/>
                <w:szCs w:val="24"/>
              </w:rPr>
              <w:t xml:space="preserve"> на письме оформлять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Устанавливать</w:t>
            </w:r>
            <w:r w:rsidRPr="000E0269">
              <w:rPr>
                <w:rFonts w:ascii="Times New Roman" w:hAnsi="Times New Roman" w:cs="Times New Roman"/>
                <w:sz w:val="24"/>
                <w:szCs w:val="24"/>
              </w:rPr>
              <w:t xml:space="preserve"> 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Устанавливать </w:t>
            </w:r>
            <w:r w:rsidRPr="000E0269">
              <w:rPr>
                <w:rFonts w:ascii="Times New Roman" w:hAnsi="Times New Roman" w:cs="Times New Roman"/>
                <w:sz w:val="24"/>
                <w:szCs w:val="24"/>
              </w:rPr>
              <w:t>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изучаемыми словосочетаниями с помощью вопросов, слов, картинок и демонстрации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bl>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I</w:t>
      </w:r>
      <w:r w:rsidRPr="000E0269">
        <w:rPr>
          <w:rFonts w:ascii="Times New Roman" w:hAnsi="Times New Roman" w:cs="Times New Roman"/>
          <w:b/>
          <w:bCs/>
          <w:sz w:val="24"/>
          <w:szCs w:val="24"/>
          <w:lang w:val="en-US"/>
        </w:rPr>
        <w:t>V</w:t>
      </w:r>
      <w:r w:rsidRPr="000E0269">
        <w:rPr>
          <w:rFonts w:ascii="Times New Roman" w:hAnsi="Times New Roman" w:cs="Times New Roman"/>
          <w:b/>
          <w:bCs/>
          <w:sz w:val="24"/>
          <w:szCs w:val="24"/>
        </w:rPr>
        <w:t xml:space="preserve"> четверть – 24 часа</w:t>
      </w:r>
    </w:p>
    <w:p w:rsidR="00946792" w:rsidRPr="000E0269" w:rsidRDefault="00946792" w:rsidP="00AA0006">
      <w:pPr>
        <w:spacing w:after="0" w:line="360" w:lineRule="auto"/>
        <w:jc w:val="center"/>
        <w:rPr>
          <w:rFonts w:ascii="Times New Roman" w:hAnsi="Times New Roman" w:cs="Times New Roman"/>
          <w:b/>
          <w:bCs/>
          <w:sz w:val="24"/>
          <w:szCs w:val="24"/>
        </w:rPr>
      </w:pPr>
    </w:p>
    <w:tbl>
      <w:tblPr>
        <w:tblW w:w="14466" w:type="dxa"/>
        <w:jc w:val="center"/>
        <w:tblInd w:w="-1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4"/>
        <w:gridCol w:w="3600"/>
        <w:gridCol w:w="3590"/>
        <w:gridCol w:w="6662"/>
      </w:tblGrid>
      <w:tr w:rsidR="00946792" w:rsidRPr="000E0269" w:rsidTr="00946792">
        <w:trPr>
          <w:trHeight w:val="585"/>
          <w:jc w:val="center"/>
        </w:trPr>
        <w:tc>
          <w:tcPr>
            <w:tcW w:w="614" w:type="dxa"/>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ур.</w:t>
            </w:r>
          </w:p>
        </w:tc>
        <w:tc>
          <w:tcPr>
            <w:tcW w:w="3600"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590" w:type="dxa"/>
            <w:vAlign w:val="center"/>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Понятия</w:t>
            </w:r>
          </w:p>
        </w:tc>
        <w:tc>
          <w:tcPr>
            <w:tcW w:w="6662" w:type="dxa"/>
            <w:vAlign w:val="center"/>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Характеристика деятельности</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
                <w:bCs/>
                <w:sz w:val="24"/>
                <w:szCs w:val="24"/>
              </w:rPr>
              <w:t>обучающихся</w:t>
            </w:r>
          </w:p>
        </w:tc>
      </w:tr>
      <w:tr w:rsidR="00946792" w:rsidRPr="000E0269" w:rsidTr="00946792">
        <w:trPr>
          <w:trHeight w:val="1239"/>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переходность действия (гл в н. в. + неодуш. сущ.). </w:t>
            </w: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словосочетания, переходность действия, настоящее время, одушевленное, неодушевленное существительное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(читает книг</w:t>
            </w:r>
            <w:r w:rsidRPr="000E0269">
              <w:rPr>
                <w:rFonts w:ascii="Times New Roman" w:hAnsi="Times New Roman" w:cs="Times New Roman"/>
                <w:sz w:val="24"/>
                <w:szCs w:val="24"/>
              </w:rPr>
              <w:t>у).</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Грамотно</w:t>
            </w:r>
            <w:r w:rsidRPr="000E0269">
              <w:rPr>
                <w:rFonts w:ascii="Times New Roman" w:hAnsi="Times New Roman" w:cs="Times New Roman"/>
                <w:sz w:val="24"/>
                <w:szCs w:val="24"/>
              </w:rPr>
              <w:t xml:space="preserve"> на письме оформлять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Составление </w:t>
            </w:r>
            <w:r w:rsidRPr="000E0269">
              <w:rPr>
                <w:rFonts w:ascii="Times New Roman" w:hAnsi="Times New Roman" w:cs="Times New Roman"/>
                <w:sz w:val="24"/>
                <w:szCs w:val="24"/>
              </w:rPr>
              <w:t>предложений с изучаемыми словосочетаниями с помощью вопросов, слов, картинок и демонстрации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3320"/>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360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пространственные отношения («гл.н. </w:t>
            </w:r>
            <w:proofErr w:type="gramStart"/>
            <w:r w:rsidRPr="000E0269">
              <w:rPr>
                <w:rFonts w:ascii="Times New Roman" w:hAnsi="Times New Roman" w:cs="Times New Roman"/>
                <w:sz w:val="24"/>
                <w:szCs w:val="24"/>
              </w:rPr>
              <w:t>в</w:t>
            </w:r>
            <w:proofErr w:type="gramEnd"/>
            <w:r w:rsidRPr="000E0269">
              <w:rPr>
                <w:rFonts w:ascii="Times New Roman" w:hAnsi="Times New Roman" w:cs="Times New Roman"/>
                <w:sz w:val="24"/>
                <w:szCs w:val="24"/>
              </w:rPr>
              <w:t xml:space="preserve">. + на (в) + сущ.»). </w:t>
            </w: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Настоящее время, предлог, составление предложений, списывание текста, глагол, существительное </w:t>
            </w:r>
            <w:r w:rsidRPr="000E0269">
              <w:rPr>
                <w:rFonts w:ascii="Times New Roman" w:hAnsi="Times New Roman" w:cs="Times New Roman"/>
                <w:iCs/>
                <w:sz w:val="24"/>
                <w:szCs w:val="24"/>
              </w:rPr>
              <w:t>(кладет  на (</w:t>
            </w:r>
            <w:proofErr w:type="gramStart"/>
            <w:r w:rsidRPr="000E0269">
              <w:rPr>
                <w:rFonts w:ascii="Times New Roman" w:hAnsi="Times New Roman" w:cs="Times New Roman"/>
                <w:iCs/>
                <w:sz w:val="24"/>
                <w:szCs w:val="24"/>
              </w:rPr>
              <w:t xml:space="preserve">в) </w:t>
            </w:r>
            <w:proofErr w:type="gramEnd"/>
            <w:r w:rsidRPr="000E0269">
              <w:rPr>
                <w:rFonts w:ascii="Times New Roman" w:hAnsi="Times New Roman" w:cs="Times New Roman"/>
                <w:iCs/>
                <w:sz w:val="24"/>
                <w:szCs w:val="24"/>
              </w:rPr>
              <w:t>стол, лежит на (в) столе).</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оформлять</w:t>
            </w:r>
            <w:r w:rsidRPr="000E0269">
              <w:rPr>
                <w:rFonts w:ascii="Times New Roman" w:hAnsi="Times New Roman" w:cs="Times New Roman"/>
                <w:sz w:val="24"/>
                <w:szCs w:val="24"/>
              </w:rPr>
              <w:t xml:space="preserve">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изучаемыми словосочетаниями с помощью вопросов, слов, картинок и демонстрации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признак действия («гл + нареч.»). </w:t>
            </w:r>
          </w:p>
        </w:tc>
        <w:tc>
          <w:tcPr>
            <w:tcW w:w="359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Признак действия, наречие, глагол,</w:t>
            </w:r>
            <w:r w:rsidRPr="000E0269">
              <w:rPr>
                <w:rFonts w:ascii="Times New Roman" w:hAnsi="Times New Roman" w:cs="Times New Roman"/>
                <w:iCs/>
                <w:sz w:val="24"/>
                <w:szCs w:val="24"/>
              </w:rPr>
              <w:t xml:space="preserve"> (рисует красиво).</w:t>
            </w:r>
          </w:p>
          <w:p w:rsidR="00946792" w:rsidRPr="000E0269" w:rsidRDefault="00946792" w:rsidP="00AA0006">
            <w:pPr>
              <w:spacing w:after="0" w:line="360" w:lineRule="auto"/>
              <w:rPr>
                <w:rFonts w:ascii="Times New Roman" w:hAnsi="Times New Roman" w:cs="Times New Roman"/>
                <w:sz w:val="24"/>
                <w:szCs w:val="24"/>
              </w:rPr>
            </w:pP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Устанавливать </w:t>
            </w:r>
            <w:r w:rsidRPr="000E0269">
              <w:rPr>
                <w:rFonts w:ascii="Times New Roman" w:hAnsi="Times New Roman" w:cs="Times New Roman"/>
                <w:sz w:val="24"/>
                <w:szCs w:val="24"/>
              </w:rPr>
              <w:t>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 xml:space="preserve">оформлять </w:t>
            </w:r>
            <w:r w:rsidRPr="000E0269">
              <w:rPr>
                <w:rFonts w:ascii="Times New Roman" w:hAnsi="Times New Roman" w:cs="Times New Roman"/>
                <w:sz w:val="24"/>
                <w:szCs w:val="24"/>
              </w:rPr>
              <w:t>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w:t>
            </w:r>
            <w:r w:rsidRPr="000E0269">
              <w:rPr>
                <w:rFonts w:ascii="Times New Roman" w:hAnsi="Times New Roman" w:cs="Times New Roman"/>
                <w:b/>
                <w:bCs/>
                <w:sz w:val="24"/>
                <w:szCs w:val="24"/>
              </w:rPr>
              <w:t xml:space="preserve">оставлять </w:t>
            </w:r>
            <w:r w:rsidRPr="000E0269">
              <w:rPr>
                <w:rFonts w:ascii="Times New Roman" w:hAnsi="Times New Roman" w:cs="Times New Roman"/>
                <w:sz w:val="24"/>
                <w:szCs w:val="24"/>
              </w:rPr>
              <w:t>предложения с изучаемыми словосочетаниями с помощью вопросов, слов, картинок и демонстрации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893"/>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обозначающих переходность действия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(гл. + сущ. одуш. и неодуш.). </w:t>
            </w: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Глагол, существительное, одушевленное, неодушевленное, переходность действия,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(ловит мяч, кормит собаку).</w:t>
            </w:r>
          </w:p>
          <w:p w:rsidR="00946792" w:rsidRPr="000E0269" w:rsidRDefault="00946792" w:rsidP="00AA0006">
            <w:pPr>
              <w:spacing w:after="0" w:line="360" w:lineRule="auto"/>
              <w:rPr>
                <w:rFonts w:ascii="Times New Roman" w:hAnsi="Times New Roman" w:cs="Times New Roman"/>
                <w:sz w:val="24"/>
                <w:szCs w:val="24"/>
              </w:rPr>
            </w:pP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Грамотно</w:t>
            </w:r>
            <w:r w:rsidRPr="000E0269">
              <w:rPr>
                <w:rFonts w:ascii="Times New Roman" w:hAnsi="Times New Roman" w:cs="Times New Roman"/>
                <w:sz w:val="24"/>
                <w:szCs w:val="24"/>
              </w:rPr>
              <w:t xml:space="preserve"> на письме оформлять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Устанавливать</w:t>
            </w:r>
            <w:r w:rsidRPr="000E0269">
              <w:rPr>
                <w:rFonts w:ascii="Times New Roman" w:hAnsi="Times New Roman" w:cs="Times New Roman"/>
                <w:sz w:val="24"/>
                <w:szCs w:val="24"/>
              </w:rPr>
              <w:t xml:space="preserve"> 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изучаемыми словосочетаниями с помощью вопросов, слов, картинок и демонстрации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w:t>
            </w:r>
            <w:r w:rsidRPr="000E0269">
              <w:rPr>
                <w:rFonts w:ascii="Times New Roman" w:hAnsi="Times New Roman" w:cs="Times New Roman"/>
                <w:sz w:val="24"/>
                <w:szCs w:val="24"/>
              </w:rPr>
              <w:lastRenderedPageBreak/>
              <w:t>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словосочетаниями.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1982"/>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360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Раздельное написание со словами предлогов «</w:t>
            </w:r>
            <w:proofErr w:type="gramStart"/>
            <w:r w:rsidRPr="000E0269">
              <w:rPr>
                <w:rFonts w:ascii="Times New Roman" w:hAnsi="Times New Roman" w:cs="Times New Roman"/>
                <w:bCs/>
                <w:sz w:val="24"/>
                <w:szCs w:val="24"/>
              </w:rPr>
              <w:t>в</w:t>
            </w:r>
            <w:proofErr w:type="gramEnd"/>
            <w:r w:rsidRPr="000E0269">
              <w:rPr>
                <w:rFonts w:ascii="Times New Roman" w:hAnsi="Times New Roman" w:cs="Times New Roman"/>
                <w:bCs/>
                <w:sz w:val="24"/>
                <w:szCs w:val="24"/>
              </w:rPr>
              <w:t>, на, около, под, над».</w:t>
            </w:r>
          </w:p>
          <w:p w:rsidR="00946792" w:rsidRPr="000E0269" w:rsidRDefault="00946792" w:rsidP="00AA0006">
            <w:pPr>
              <w:spacing w:after="0" w:line="360" w:lineRule="auto"/>
              <w:rPr>
                <w:rFonts w:ascii="Times New Roman" w:hAnsi="Times New Roman" w:cs="Times New Roman"/>
                <w:b/>
                <w:bCs/>
                <w:iCs/>
                <w:sz w:val="24"/>
                <w:szCs w:val="24"/>
              </w:rPr>
            </w:pP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Слова, предлоги, раздельно, слитно. </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Грамотно</w:t>
            </w:r>
            <w:r w:rsidRPr="000E0269">
              <w:rPr>
                <w:rFonts w:ascii="Times New Roman" w:hAnsi="Times New Roman" w:cs="Times New Roman"/>
                <w:sz w:val="24"/>
                <w:szCs w:val="24"/>
              </w:rPr>
              <w:t xml:space="preserve"> на письме оформлять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правила раздельного написания предлогов.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716"/>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пространственные отношения (гл. + около + сущ.). </w:t>
            </w: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Глагол, предлог, существительное, пространственные отношения,</w:t>
            </w:r>
            <w:r w:rsidRPr="000E0269">
              <w:rPr>
                <w:rFonts w:ascii="Times New Roman" w:hAnsi="Times New Roman" w:cs="Times New Roman"/>
                <w:iCs/>
                <w:sz w:val="24"/>
                <w:szCs w:val="24"/>
              </w:rPr>
              <w:t xml:space="preserve"> (стоит около окна).</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 xml:space="preserve">оформлять </w:t>
            </w:r>
            <w:r w:rsidRPr="000E0269">
              <w:rPr>
                <w:rFonts w:ascii="Times New Roman" w:hAnsi="Times New Roman" w:cs="Times New Roman"/>
                <w:sz w:val="24"/>
                <w:szCs w:val="24"/>
              </w:rPr>
              <w:t>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Устанавливать </w:t>
            </w:r>
            <w:r w:rsidRPr="000E0269">
              <w:rPr>
                <w:rFonts w:ascii="Times New Roman" w:hAnsi="Times New Roman" w:cs="Times New Roman"/>
                <w:sz w:val="24"/>
                <w:szCs w:val="24"/>
              </w:rPr>
              <w:t>по вопросам связи между словами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изучаемыми словосочетаниями.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17</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«Составление предложений со словосочетаниями, обозначающими направленность действия</w:t>
            </w:r>
            <w:proofErr w:type="gramStart"/>
            <w:r w:rsidRPr="000E0269">
              <w:rPr>
                <w:rFonts w:ascii="Times New Roman" w:hAnsi="Times New Roman" w:cs="Times New Roman"/>
                <w:sz w:val="24"/>
                <w:szCs w:val="24"/>
              </w:rPr>
              <w:t>.</w:t>
            </w:r>
            <w:proofErr w:type="gramEnd"/>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г</w:t>
            </w:r>
            <w:proofErr w:type="gramEnd"/>
            <w:r w:rsidRPr="000E0269">
              <w:rPr>
                <w:rFonts w:ascii="Times New Roman" w:hAnsi="Times New Roman" w:cs="Times New Roman"/>
                <w:sz w:val="24"/>
                <w:szCs w:val="24"/>
              </w:rPr>
              <w:t xml:space="preserve">л. + сущ. одуш.)». </w:t>
            </w: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Направленность действия, глагол, существительные, составление предложений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(покупает брату)</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Устанавливать</w:t>
            </w:r>
            <w:r w:rsidRPr="000E0269">
              <w:rPr>
                <w:rFonts w:ascii="Times New Roman" w:hAnsi="Times New Roman" w:cs="Times New Roman"/>
                <w:sz w:val="24"/>
                <w:szCs w:val="24"/>
              </w:rPr>
              <w:t xml:space="preserve"> 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оформлять</w:t>
            </w:r>
            <w:r w:rsidRPr="000E0269">
              <w:rPr>
                <w:rFonts w:ascii="Times New Roman" w:hAnsi="Times New Roman" w:cs="Times New Roman"/>
                <w:sz w:val="24"/>
                <w:szCs w:val="24"/>
              </w:rPr>
              <w:t xml:space="preserve">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изучаемыми словосочетаниями.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882"/>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пространственные отношения (гл. + под + сущ.). </w:t>
            </w: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Пространственные отношения, словосочетания, предлоги,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(ставит под скамейку).</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Устанавливать</w:t>
            </w:r>
            <w:r w:rsidRPr="000E0269">
              <w:rPr>
                <w:rFonts w:ascii="Times New Roman" w:hAnsi="Times New Roman" w:cs="Times New Roman"/>
                <w:sz w:val="24"/>
                <w:szCs w:val="24"/>
              </w:rPr>
              <w:t xml:space="preserve"> 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оформлять</w:t>
            </w:r>
            <w:r w:rsidRPr="000E0269">
              <w:rPr>
                <w:rFonts w:ascii="Times New Roman" w:hAnsi="Times New Roman" w:cs="Times New Roman"/>
                <w:sz w:val="24"/>
                <w:szCs w:val="24"/>
              </w:rPr>
              <w:t xml:space="preserve">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изучаемыми словосочетаниями.</w:t>
            </w:r>
          </w:p>
        </w:tc>
      </w:tr>
      <w:tr w:rsidR="00946792" w:rsidRPr="000E0269" w:rsidTr="00946792">
        <w:trPr>
          <w:trHeight w:val="1557"/>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пространственные отношения (гл. + над + сущ.). </w:t>
            </w: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Предлоги, глагол, пространственные отношения, предложение, текст, словосочетание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(летит над рекой).</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Устанавливать</w:t>
            </w:r>
            <w:r w:rsidRPr="000E0269">
              <w:rPr>
                <w:rFonts w:ascii="Times New Roman" w:hAnsi="Times New Roman" w:cs="Times New Roman"/>
                <w:sz w:val="24"/>
                <w:szCs w:val="24"/>
              </w:rPr>
              <w:t xml:space="preserve"> 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оформлять</w:t>
            </w:r>
            <w:r w:rsidRPr="000E0269">
              <w:rPr>
                <w:rFonts w:ascii="Times New Roman" w:hAnsi="Times New Roman" w:cs="Times New Roman"/>
                <w:sz w:val="24"/>
                <w:szCs w:val="24"/>
              </w:rPr>
              <w:t xml:space="preserve">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изучаемыми словосочетаниями.</w:t>
            </w:r>
          </w:p>
          <w:p w:rsidR="00946792" w:rsidRPr="000E0269" w:rsidRDefault="00946792" w:rsidP="00AA0006">
            <w:pPr>
              <w:tabs>
                <w:tab w:val="right" w:pos="5743"/>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r w:rsidRPr="000E0269">
              <w:rPr>
                <w:rFonts w:ascii="Times New Roman" w:hAnsi="Times New Roman" w:cs="Times New Roman"/>
                <w:sz w:val="24"/>
                <w:szCs w:val="24"/>
              </w:rPr>
              <w:tab/>
            </w:r>
          </w:p>
        </w:tc>
      </w:tr>
      <w:tr w:rsidR="00946792" w:rsidRPr="000E0269" w:rsidTr="00946792">
        <w:trPr>
          <w:trHeight w:val="896"/>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24 </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Чему мы научились за год. </w:t>
            </w:r>
          </w:p>
          <w:p w:rsidR="00946792" w:rsidRPr="000E0269" w:rsidRDefault="00946792" w:rsidP="00AA0006">
            <w:pPr>
              <w:spacing w:after="0" w:line="360" w:lineRule="auto"/>
              <w:rPr>
                <w:rFonts w:ascii="Times New Roman" w:hAnsi="Times New Roman" w:cs="Times New Roman"/>
                <w:sz w:val="24"/>
                <w:szCs w:val="24"/>
              </w:rPr>
            </w:pP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Обобщение пройденного за год материала.</w:t>
            </w:r>
          </w:p>
          <w:p w:rsidR="00946792" w:rsidRPr="000E0269" w:rsidRDefault="00946792" w:rsidP="00AA0006">
            <w:pPr>
              <w:spacing w:after="0" w:line="360" w:lineRule="auto"/>
              <w:rPr>
                <w:rFonts w:ascii="Times New Roman" w:hAnsi="Times New Roman" w:cs="Times New Roman"/>
                <w:sz w:val="24"/>
                <w:szCs w:val="24"/>
              </w:rPr>
            </w:pP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Грамотно</w:t>
            </w:r>
            <w:r w:rsidRPr="000E0269">
              <w:rPr>
                <w:rFonts w:ascii="Times New Roman" w:hAnsi="Times New Roman" w:cs="Times New Roman"/>
                <w:sz w:val="24"/>
                <w:szCs w:val="24"/>
              </w:rPr>
              <w:t xml:space="preserve"> на письме оформлять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Устанавливать </w:t>
            </w:r>
            <w:r w:rsidRPr="000E0269">
              <w:rPr>
                <w:rFonts w:ascii="Times New Roman" w:hAnsi="Times New Roman" w:cs="Times New Roman"/>
                <w:sz w:val="24"/>
                <w:szCs w:val="24"/>
              </w:rPr>
              <w:t>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bl>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line="360" w:lineRule="auto"/>
        <w:ind w:left="180"/>
        <w:rPr>
          <w:rFonts w:ascii="Times New Roman" w:hAnsi="Times New Roman" w:cs="Times New Roman"/>
          <w:sz w:val="24"/>
          <w:szCs w:val="24"/>
        </w:rPr>
        <w:sectPr w:rsidR="00946792" w:rsidRPr="000E0269" w:rsidSect="00167C9B">
          <w:type w:val="nextColumn"/>
          <w:pgSz w:w="16838" w:h="11906" w:orient="landscape"/>
          <w:pgMar w:top="1134" w:right="567" w:bottom="1134" w:left="1701" w:header="709" w:footer="709" w:gutter="0"/>
          <w:paperSrc w:first="15" w:other="15"/>
          <w:cols w:space="708"/>
          <w:docGrid w:linePitch="360"/>
        </w:sectPr>
      </w:pPr>
    </w:p>
    <w:p w:rsidR="00946792" w:rsidRPr="000E0269" w:rsidRDefault="00630FEC" w:rsidP="00630FEC">
      <w:pPr>
        <w:spacing w:after="0" w:line="360" w:lineRule="auto"/>
        <w:jc w:val="center"/>
        <w:rPr>
          <w:rFonts w:ascii="Times New Roman" w:hAnsi="Times New Roman" w:cs="Times New Roman"/>
          <w:b/>
          <w:sz w:val="24"/>
          <w:szCs w:val="24"/>
        </w:rPr>
      </w:pPr>
      <w:r w:rsidRPr="00630FEC">
        <w:rPr>
          <w:rFonts w:ascii="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946792" w:rsidRDefault="00946792" w:rsidP="00AA0006">
      <w:pPr>
        <w:numPr>
          <w:ilvl w:val="0"/>
          <w:numId w:val="49"/>
        </w:num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Зикеев А.Г. Русский язык. В 3 частях. М.:</w:t>
      </w:r>
      <w:r w:rsidR="00192216">
        <w:rPr>
          <w:rFonts w:ascii="Times New Roman" w:hAnsi="Times New Roman" w:cs="Times New Roman"/>
          <w:sz w:val="24"/>
          <w:szCs w:val="24"/>
        </w:rPr>
        <w:t xml:space="preserve"> Гуманитарный изд. центр Владос</w:t>
      </w:r>
    </w:p>
    <w:p w:rsidR="00352EE7" w:rsidRPr="000E0269" w:rsidRDefault="00352EE7" w:rsidP="00352EE7">
      <w:pPr>
        <w:numPr>
          <w:ilvl w:val="0"/>
          <w:numId w:val="49"/>
        </w:numPr>
        <w:spacing w:after="0" w:line="360" w:lineRule="auto"/>
        <w:rPr>
          <w:rFonts w:ascii="Times New Roman" w:hAnsi="Times New Roman" w:cs="Times New Roman"/>
          <w:sz w:val="24"/>
          <w:szCs w:val="24"/>
        </w:rPr>
      </w:pPr>
      <w:r w:rsidRPr="00352EE7">
        <w:rPr>
          <w:rFonts w:ascii="Times New Roman" w:hAnsi="Times New Roman" w:cs="Times New Roman"/>
          <w:sz w:val="24"/>
          <w:szCs w:val="24"/>
        </w:rPr>
        <w:t>Горецкий В.Г. и др. Русский язык (Обучен</w:t>
      </w:r>
      <w:r>
        <w:rPr>
          <w:rFonts w:ascii="Times New Roman" w:hAnsi="Times New Roman" w:cs="Times New Roman"/>
          <w:sz w:val="24"/>
          <w:szCs w:val="24"/>
        </w:rPr>
        <w:t>ие грамоте). – М., Просвещение</w:t>
      </w:r>
    </w:p>
    <w:p w:rsidR="00946792" w:rsidRDefault="00946792" w:rsidP="00AA0006">
      <w:pPr>
        <w:numPr>
          <w:ilvl w:val="0"/>
          <w:numId w:val="49"/>
        </w:num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Канакина В.П.</w:t>
      </w:r>
      <w:r w:rsidR="00192216">
        <w:rPr>
          <w:rFonts w:ascii="Times New Roman" w:hAnsi="Times New Roman" w:cs="Times New Roman"/>
          <w:sz w:val="24"/>
          <w:szCs w:val="24"/>
        </w:rPr>
        <w:t xml:space="preserve"> </w:t>
      </w:r>
      <w:r w:rsidRPr="000E0269">
        <w:rPr>
          <w:rFonts w:ascii="Times New Roman" w:hAnsi="Times New Roman" w:cs="Times New Roman"/>
          <w:sz w:val="24"/>
          <w:szCs w:val="24"/>
        </w:rPr>
        <w:t>Русский язык. 1 класс. Учеб. Для общеобразовательных учреждений с приложением на электронном носителе, 3-</w:t>
      </w:r>
      <w:r w:rsidR="00192216">
        <w:rPr>
          <w:rFonts w:ascii="Times New Roman" w:hAnsi="Times New Roman" w:cs="Times New Roman"/>
          <w:sz w:val="24"/>
          <w:szCs w:val="24"/>
        </w:rPr>
        <w:t>е изд. – М.: Просвещение</w:t>
      </w:r>
    </w:p>
    <w:p w:rsidR="00352EE7" w:rsidRPr="000E0269" w:rsidRDefault="00352EE7" w:rsidP="00352EE7">
      <w:pPr>
        <w:spacing w:after="0" w:line="360" w:lineRule="auto"/>
        <w:ind w:left="360"/>
        <w:rPr>
          <w:rFonts w:ascii="Times New Roman" w:hAnsi="Times New Roman" w:cs="Times New Roman"/>
          <w:sz w:val="24"/>
          <w:szCs w:val="24"/>
        </w:rPr>
      </w:pPr>
    </w:p>
    <w:p w:rsidR="00946792" w:rsidRPr="000E0269" w:rsidRDefault="0070373A" w:rsidP="00AA000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 ИЗУЧЕНИЯ УЧЕБНОГО ПРЕДМЕТА</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Составлять предложения, соблюдая в речи грамматические закономерности, указанные в программе.</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Устанавливать по вопросам связь между словами в предложении.</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выделять по вопросам слова из предложений.</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 xml:space="preserve">Различать слова по вопросам </w:t>
      </w:r>
      <w:r w:rsidRPr="000E0269">
        <w:rPr>
          <w:rFonts w:ascii="Times New Roman" w:hAnsi="Times New Roman"/>
          <w:b/>
          <w:bCs/>
          <w:sz w:val="24"/>
          <w:szCs w:val="24"/>
        </w:rPr>
        <w:t>кто? что? что делает?</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Определять род существительных по окончаниям начальной формы в сочетании с числительными один, одна, одно.</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Различать единственное и множественное число по окончаниям в сочетаниях «сущ. + глагол».</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Выделять звуки в словах, определять их последовательность.</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Четко, без искажений писать строчные и заглавные буквы, соединения, слова.</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Правильно списывать слова и предложения с печатного и рукописного шрифта.</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Употреблять большую букву в начале предложения, точку в конце предложения.</w:t>
      </w:r>
    </w:p>
    <w:p w:rsidR="0067023F" w:rsidRDefault="0067023F">
      <w:pPr>
        <w:spacing w:after="12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946792" w:rsidRPr="000E0269" w:rsidRDefault="00946792" w:rsidP="0067023F">
      <w:pPr>
        <w:spacing w:after="120" w:line="360" w:lineRule="auto"/>
        <w:rPr>
          <w:rFonts w:ascii="Times New Roman" w:hAnsi="Times New Roman" w:cs="Times New Roman"/>
          <w:b/>
          <w:sz w:val="24"/>
          <w:szCs w:val="24"/>
        </w:rPr>
      </w:pPr>
    </w:p>
    <w:p w:rsidR="00C059FB" w:rsidRPr="000E0269" w:rsidRDefault="00F21809" w:rsidP="00AA0006">
      <w:pPr>
        <w:pStyle w:val="3"/>
        <w:spacing w:line="360" w:lineRule="auto"/>
        <w:rPr>
          <w:rFonts w:ascii="Times New Roman" w:hAnsi="Times New Roman" w:cs="Times New Roman"/>
          <w:b w:val="0"/>
          <w:color w:val="auto"/>
          <w:sz w:val="24"/>
          <w:szCs w:val="24"/>
        </w:rPr>
      </w:pPr>
      <w:bookmarkStart w:id="4" w:name="_Toc467483299"/>
      <w:r w:rsidRPr="000E0269">
        <w:rPr>
          <w:rFonts w:ascii="Times New Roman" w:hAnsi="Times New Roman" w:cs="Times New Roman"/>
          <w:color w:val="auto"/>
          <w:sz w:val="24"/>
          <w:szCs w:val="24"/>
        </w:rPr>
        <w:t>РАЗВИТИЕ РЕЧИ. 1 КЛАСС</w:t>
      </w:r>
      <w:bookmarkEnd w:id="4"/>
    </w:p>
    <w:p w:rsidR="00C059FB" w:rsidRPr="000E0269" w:rsidRDefault="00AA0006" w:rsidP="00AA0006">
      <w:pPr>
        <w:spacing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C059FB" w:rsidRPr="000E0269" w:rsidRDefault="00C059F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ab/>
        <w:t xml:space="preserve">Цели: </w:t>
      </w:r>
      <w:r w:rsidRPr="000E0269">
        <w:rPr>
          <w:rFonts w:ascii="Times New Roman" w:hAnsi="Times New Roman" w:cs="Times New Roman"/>
          <w:sz w:val="24"/>
          <w:szCs w:val="24"/>
        </w:rPr>
        <w:t>формирование и обогащение словаря, знакомство со способами отражения  в языке связей между предметами и явлениями, овладение навыками и умениями оформлять свои мысли в связной речи.</w:t>
      </w:r>
      <w:r w:rsidRPr="000E0269">
        <w:rPr>
          <w:rFonts w:ascii="Times New Roman" w:hAnsi="Times New Roman" w:cs="Times New Roman"/>
          <w:b/>
          <w:sz w:val="24"/>
          <w:szCs w:val="24"/>
        </w:rPr>
        <w:t xml:space="preserve"> </w:t>
      </w:r>
    </w:p>
    <w:p w:rsidR="00C059FB" w:rsidRPr="000E0269" w:rsidRDefault="00C059FB" w:rsidP="00AA0006">
      <w:pPr>
        <w:spacing w:after="0" w:line="360" w:lineRule="auto"/>
        <w:ind w:firstLine="708"/>
        <w:jc w:val="both"/>
        <w:rPr>
          <w:rFonts w:ascii="Times New Roman" w:hAnsi="Times New Roman" w:cs="Times New Roman"/>
          <w:b/>
          <w:sz w:val="24"/>
          <w:szCs w:val="24"/>
        </w:rPr>
      </w:pPr>
      <w:r w:rsidRPr="000E0269">
        <w:rPr>
          <w:rFonts w:ascii="Times New Roman" w:hAnsi="Times New Roman" w:cs="Times New Roman"/>
          <w:b/>
          <w:sz w:val="24"/>
          <w:szCs w:val="24"/>
        </w:rPr>
        <w:t xml:space="preserve">Задачи: </w:t>
      </w:r>
      <w:r w:rsidRPr="000E0269">
        <w:rPr>
          <w:rFonts w:ascii="Times New Roman" w:hAnsi="Times New Roman" w:cs="Times New Roman"/>
          <w:sz w:val="24"/>
          <w:szCs w:val="24"/>
        </w:rPr>
        <w:t xml:space="preserve">овладение способностью пользоваться устной и письменной речью для решения соответствующих возрасту житейских задач (с учётом особенностей речевого развития слабослышащих и позднооглохших обучающихся);  формирование  умения начать и поддержать разговор,  задать вопрос, выразить свои намерения, просьбу, пожелание, опасения, завершить разговор; формирование умения уточнять непонятое в ходе коммуникации </w:t>
      </w:r>
      <w:proofErr w:type="gramStart"/>
      <w:r w:rsidRPr="000E0269">
        <w:rPr>
          <w:rFonts w:ascii="Times New Roman" w:hAnsi="Times New Roman" w:cs="Times New Roman"/>
          <w:sz w:val="24"/>
          <w:szCs w:val="24"/>
        </w:rPr>
        <w:t>со</w:t>
      </w:r>
      <w:proofErr w:type="gramEnd"/>
      <w:r w:rsidRPr="000E0269">
        <w:rPr>
          <w:rFonts w:ascii="Times New Roman" w:hAnsi="Times New Roman" w:cs="Times New Roman"/>
          <w:sz w:val="24"/>
          <w:szCs w:val="24"/>
        </w:rPr>
        <w:t xml:space="preserve"> взрослыми и сверстниками; понимание высказывания, выраженного не только знакомыми, но и незнакомыми речевыми средствами, иной структурой фразы, в новых условиях общения; умение выбирать адекватные средства коммуникации в зависимости от собеседника (слышащий, глухой, слабослышащий);  овладение умением получать и уточнять информацию от собеседника в ходе коммуникации на основе словесной речи на знакомые ребенку темы, извлекать значимую  информацию из общения, соотносить его цель и результат (с учётом особенностей речевого развития слабослышащих и позднооглохших обучающихся). </w:t>
      </w:r>
    </w:p>
    <w:p w:rsidR="00C059FB" w:rsidRPr="000E0269" w:rsidRDefault="00C059FB"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развитие речи  в учебном плане.</w:t>
      </w:r>
    </w:p>
    <w:p w:rsidR="00C059FB" w:rsidRPr="000E0269" w:rsidRDefault="00C059FB"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На изучение предмета в 1 классе отводится  132 ч  (33 учебные недели) 4 раза в неделю.</w:t>
      </w:r>
    </w:p>
    <w:p w:rsidR="00C059FB" w:rsidRPr="000E0269" w:rsidRDefault="00C059FB"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При освоении образовательной программы в курсе развития речи основной целевой установкой является ориентации на планируемые результаты: личностные, метапредметные и предметные. </w:t>
      </w:r>
    </w:p>
    <w:p w:rsidR="00C059FB" w:rsidRPr="000E0269" w:rsidRDefault="00C059FB" w:rsidP="00AA0006">
      <w:pPr>
        <w:spacing w:after="0" w:line="360" w:lineRule="auto"/>
        <w:ind w:firstLine="540"/>
        <w:jc w:val="center"/>
        <w:rPr>
          <w:rFonts w:ascii="Times New Roman" w:hAnsi="Times New Roman" w:cs="Times New Roman"/>
          <w:b/>
          <w:sz w:val="24"/>
          <w:szCs w:val="24"/>
        </w:rPr>
      </w:pPr>
    </w:p>
    <w:p w:rsidR="00C059FB" w:rsidRPr="000E0269" w:rsidRDefault="00C059FB" w:rsidP="00AA0006">
      <w:pPr>
        <w:spacing w:after="0" w:line="360" w:lineRule="auto"/>
        <w:ind w:firstLine="540"/>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речевыми навыками (понимание значений слов и их употребление, обогащение словарного запаса, развитие навыков связной речи).</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связной устной речи слабослышащих учащихся.</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Принятие и освоение первоклассниками социальной роли обучающихся, развитие мотивов учебной деятельности и формирование личностного смысла учения.</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самостоятельности и личной ответственности за свои поступки, в том числе и в информационной деятельности, на основе представлений о нравственных нормах, социальной справедливости и свободе.</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lastRenderedPageBreak/>
        <w:t>Формирование эстетических потребностей, ценностей и чувств.</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Развитие навыков сотрудничества </w:t>
      </w:r>
      <w:proofErr w:type="gramStart"/>
      <w:r w:rsidRPr="000E0269">
        <w:rPr>
          <w:rFonts w:ascii="Times New Roman" w:hAnsi="Times New Roman" w:cs="Times New Roman"/>
          <w:sz w:val="24"/>
          <w:szCs w:val="24"/>
        </w:rPr>
        <w:t>со</w:t>
      </w:r>
      <w:proofErr w:type="gramEnd"/>
      <w:r w:rsidRPr="000E0269">
        <w:rPr>
          <w:rFonts w:ascii="Times New Roman" w:hAnsi="Times New Roman" w:cs="Times New Roman"/>
          <w:sz w:val="24"/>
          <w:szCs w:val="24"/>
        </w:rPr>
        <w:t xml:space="preserve"> взрослыми и сверстниками, умения не создавать конфликтов и находить выходы из спорных ситуаций.</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C059FB" w:rsidRPr="000E0269" w:rsidRDefault="00C059FB" w:rsidP="00AA0006">
      <w:pPr>
        <w:spacing w:after="0" w:line="360" w:lineRule="auto"/>
        <w:contextualSpacing/>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их осуществления.</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Формировать умения и навыков решать проблемы  творческого и поискового характера.</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умений планировать, контролировать и оценивать учебные действия в соответствии с поставленной задачей (создавать отчет по предложенному  учителем плану о проделанной работе).</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Освоение начальных форм познавательной и личностной рефлексии.</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речевых сре</w:t>
      </w:r>
      <w:proofErr w:type="gramStart"/>
      <w:r w:rsidRPr="000E0269">
        <w:rPr>
          <w:rFonts w:ascii="Times New Roman" w:hAnsi="Times New Roman" w:cs="Times New Roman"/>
          <w:sz w:val="24"/>
          <w:szCs w:val="24"/>
        </w:rPr>
        <w:t>дств в с</w:t>
      </w:r>
      <w:proofErr w:type="gramEnd"/>
      <w:r w:rsidRPr="000E0269">
        <w:rPr>
          <w:rFonts w:ascii="Times New Roman" w:hAnsi="Times New Roman" w:cs="Times New Roman"/>
          <w:sz w:val="24"/>
          <w:szCs w:val="24"/>
        </w:rPr>
        <w:t>оответствии с речевыми возможностями учащегося.</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различных способов поиска, сбора, обработки и передачи информации.</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навыками осмысленного чтения текстов различных стилей и жанров в соответствии с целями и задачами; способностью осознанно строить речевое высказывание в соответствии с речевыми возможностями учащегося.</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логическими действиями сравнения, анализа, синтеза, обобщения, классификации по родовидовым признакам.</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разделами  курса «Развитие речи».</w:t>
      </w:r>
    </w:p>
    <w:p w:rsidR="00C059FB" w:rsidRPr="000E0269" w:rsidRDefault="00C059F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w:t>
      </w:r>
    </w:p>
    <w:p w:rsidR="00C059FB" w:rsidRPr="000E0269" w:rsidRDefault="00C059F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C059FB" w:rsidRPr="000E0269" w:rsidRDefault="00C059F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и навыка с помощью вопросов учителя делать сообщения  о погоде, календарных данных, распорядке учебного дня и др.</w:t>
      </w:r>
    </w:p>
    <w:p w:rsidR="00C059FB" w:rsidRPr="000E0269" w:rsidRDefault="00C059FB" w:rsidP="00AA0006">
      <w:pPr>
        <w:spacing w:after="0" w:line="360" w:lineRule="auto"/>
        <w:ind w:firstLine="600"/>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умения устно составлять 2-4 предложения, </w:t>
      </w:r>
      <w:proofErr w:type="gramStart"/>
      <w:r w:rsidRPr="000E0269">
        <w:rPr>
          <w:rFonts w:ascii="Times New Roman" w:hAnsi="Times New Roman" w:cs="Times New Roman"/>
          <w:sz w:val="24"/>
          <w:szCs w:val="24"/>
        </w:rPr>
        <w:t>объединенных</w:t>
      </w:r>
      <w:proofErr w:type="gramEnd"/>
      <w:r w:rsidRPr="000E0269">
        <w:rPr>
          <w:rFonts w:ascii="Times New Roman" w:hAnsi="Times New Roman" w:cs="Times New Roman"/>
          <w:sz w:val="24"/>
          <w:szCs w:val="24"/>
        </w:rPr>
        <w:t xml:space="preserve"> общей темой.</w:t>
      </w:r>
    </w:p>
    <w:p w:rsidR="00C059FB" w:rsidRPr="000E0269" w:rsidRDefault="00C059FB" w:rsidP="00AA0006">
      <w:pPr>
        <w:spacing w:after="0" w:line="360" w:lineRule="auto"/>
        <w:ind w:left="540"/>
        <w:rPr>
          <w:rFonts w:ascii="Times New Roman" w:hAnsi="Times New Roman" w:cs="Times New Roman"/>
          <w:b/>
          <w:sz w:val="24"/>
          <w:szCs w:val="24"/>
        </w:rPr>
      </w:pPr>
      <w:r w:rsidRPr="000E0269">
        <w:rPr>
          <w:rFonts w:ascii="Times New Roman" w:hAnsi="Times New Roman" w:cs="Times New Roman"/>
          <w:sz w:val="24"/>
          <w:szCs w:val="24"/>
        </w:rPr>
        <w:t>Формирование  умения  проверять написанное</w:t>
      </w:r>
      <w:r w:rsidRPr="000E0269">
        <w:rPr>
          <w:rFonts w:ascii="Times New Roman" w:hAnsi="Times New Roman" w:cs="Times New Roman"/>
          <w:b/>
          <w:sz w:val="24"/>
          <w:szCs w:val="24"/>
        </w:rPr>
        <w:t>.</w:t>
      </w:r>
    </w:p>
    <w:p w:rsidR="00C059FB" w:rsidRPr="000E0269" w:rsidRDefault="00C059FB" w:rsidP="00AA0006">
      <w:pPr>
        <w:spacing w:after="0" w:line="360" w:lineRule="auto"/>
        <w:rPr>
          <w:rFonts w:ascii="Times New Roman" w:hAnsi="Times New Roman" w:cs="Times New Roman"/>
          <w:b/>
          <w:sz w:val="24"/>
          <w:szCs w:val="24"/>
        </w:rPr>
      </w:pPr>
    </w:p>
    <w:p w:rsidR="002350AE" w:rsidRPr="002350AE" w:rsidRDefault="002350AE" w:rsidP="002350AE">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b/>
          <w:color w:val="auto"/>
        </w:rPr>
        <w:t xml:space="preserve">Уточнение и обогащение словаря. </w:t>
      </w:r>
      <w:r w:rsidRPr="000E0269">
        <w:rPr>
          <w:rFonts w:ascii="Times New Roman" w:hAnsi="Times New Roman" w:cs="Times New Roman"/>
          <w:color w:val="auto"/>
        </w:rPr>
        <w:t>Слова, выражающие поручения, приказания. Слова, обозначающие предметы, действие, местоположение, направление, временные отношения, качество предметов и действий окружающего мира. Слова, обозначающие детенышей животных. Многозначные и обобщающие слова. Слова, близкие или противоположные по значению (синонимы, антонимы).</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b/>
          <w:color w:val="auto"/>
        </w:rPr>
        <w:t>Развитие связной речи.</w:t>
      </w:r>
      <w:r w:rsidRPr="000E0269">
        <w:rPr>
          <w:rFonts w:ascii="Times New Roman" w:hAnsi="Times New Roman" w:cs="Times New Roman"/>
          <w:color w:val="auto"/>
        </w:rPr>
        <w:t xml:space="preserve"> Понимание и употребление в речи побудительных предложений, организующих учебный процесс;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Распространение предложений за счет уточнения места, </w:t>
      </w:r>
    </w:p>
    <w:p w:rsidR="00C059FB" w:rsidRPr="000E0269" w:rsidRDefault="00C059FB" w:rsidP="00AA0006">
      <w:pPr>
        <w:pStyle w:val="afe"/>
        <w:spacing w:line="360" w:lineRule="auto"/>
        <w:ind w:firstLine="567"/>
        <w:jc w:val="both"/>
        <w:rPr>
          <w:rFonts w:ascii="Times New Roman" w:hAnsi="Times New Roman" w:cs="Times New Roman"/>
          <w:b/>
          <w:color w:val="auto"/>
        </w:rPr>
      </w:pPr>
      <w:r w:rsidRPr="000E0269">
        <w:rPr>
          <w:rFonts w:ascii="Times New Roman" w:hAnsi="Times New Roman" w:cs="Times New Roman"/>
          <w:color w:val="auto"/>
        </w:rPr>
        <w:t xml:space="preserve">времени и обстоятельств действия, признаков предмета и др. Понимание и употребление сложных предложений с союзами </w:t>
      </w:r>
      <w:r w:rsidRPr="000E0269">
        <w:rPr>
          <w:rFonts w:ascii="Times New Roman" w:hAnsi="Times New Roman" w:cs="Times New Roman"/>
          <w:b/>
          <w:color w:val="auto"/>
        </w:rPr>
        <w:t>и, а, но.</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Краткие и полные ответы на вопросы. Составление вопросов устно и письменно.</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Диалоги в форме вопросов и ответов с использованием тематического словаря.</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Составление и запись рассказов повествовательного характера о труде, играх, учебе, увлечениях детей и др. (по сюжетным картинкам, с помощью вопросов).</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Понятие об изложении. Изложение под руководством учителя.</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b/>
          <w:color w:val="auto"/>
        </w:rPr>
        <w:t xml:space="preserve">Речевой этикет. </w:t>
      </w:r>
      <w:r w:rsidRPr="000E0269">
        <w:rPr>
          <w:rFonts w:ascii="Times New Roman" w:hAnsi="Times New Roman" w:cs="Times New Roman"/>
          <w:color w:val="auto"/>
        </w:rPr>
        <w:t xml:space="preserve"> Выражение приветствия, благодарности, извинения, просьбы. Слова, используемые при знакомстве.</w:t>
      </w:r>
    </w:p>
    <w:p w:rsidR="00C059FB" w:rsidRPr="000E0269" w:rsidRDefault="00C059FB" w:rsidP="00AA0006">
      <w:pPr>
        <w:spacing w:line="360" w:lineRule="auto"/>
        <w:ind w:firstLine="567"/>
        <w:rPr>
          <w:rFonts w:ascii="Times New Roman" w:hAnsi="Times New Roman" w:cs="Times New Roman"/>
          <w:sz w:val="24"/>
          <w:szCs w:val="24"/>
        </w:rPr>
      </w:pPr>
      <w:r w:rsidRPr="000E0269">
        <w:rPr>
          <w:rFonts w:ascii="Times New Roman" w:hAnsi="Times New Roman" w:cs="Times New Roman"/>
          <w:b/>
          <w:sz w:val="24"/>
          <w:szCs w:val="24"/>
        </w:rPr>
        <w:t>Разделы.</w:t>
      </w:r>
      <w:r w:rsidRPr="000E0269">
        <w:rPr>
          <w:rFonts w:ascii="Times New Roman" w:hAnsi="Times New Roman" w:cs="Times New Roman"/>
          <w:sz w:val="24"/>
          <w:szCs w:val="24"/>
        </w:rPr>
        <w:t xml:space="preserve"> Мы идем учиться. В классе. Мы играем. Осенью. Моя семья. У нас дома. Надо, надо умываться. Зимой. Про животных и про птиц. В саду, в лесу, в огороде. Весной. На улице. Летом. Мой родной край (город).</w:t>
      </w:r>
    </w:p>
    <w:p w:rsidR="00C059FB" w:rsidRPr="000E0269" w:rsidRDefault="00C059FB" w:rsidP="00AA0006">
      <w:pPr>
        <w:spacing w:after="0" w:line="360" w:lineRule="auto"/>
        <w:jc w:val="both"/>
        <w:rPr>
          <w:rFonts w:ascii="Times New Roman" w:hAnsi="Times New Roman" w:cs="Times New Roman"/>
          <w:b/>
          <w:sz w:val="24"/>
          <w:szCs w:val="24"/>
        </w:rPr>
      </w:pPr>
    </w:p>
    <w:p w:rsidR="00C059FB" w:rsidRPr="000E0269" w:rsidRDefault="00C059FB" w:rsidP="00AA0006">
      <w:pPr>
        <w:spacing w:line="360" w:lineRule="auto"/>
        <w:jc w:val="center"/>
        <w:rPr>
          <w:rFonts w:ascii="Times New Roman" w:hAnsi="Times New Roman" w:cs="Times New Roman"/>
          <w:b/>
          <w:sz w:val="24"/>
          <w:szCs w:val="24"/>
        </w:rPr>
      </w:pPr>
    </w:p>
    <w:p w:rsidR="00C059FB" w:rsidRPr="000E0269" w:rsidRDefault="00C059FB" w:rsidP="00AA0006">
      <w:pPr>
        <w:spacing w:line="360" w:lineRule="auto"/>
        <w:jc w:val="center"/>
        <w:rPr>
          <w:rFonts w:ascii="Times New Roman" w:hAnsi="Times New Roman" w:cs="Times New Roman"/>
          <w:b/>
          <w:sz w:val="24"/>
          <w:szCs w:val="24"/>
        </w:rPr>
      </w:pPr>
    </w:p>
    <w:p w:rsidR="00C059FB" w:rsidRPr="000E0269" w:rsidRDefault="00C059FB" w:rsidP="00AA0006">
      <w:pPr>
        <w:spacing w:line="360" w:lineRule="auto"/>
        <w:jc w:val="center"/>
        <w:rPr>
          <w:rFonts w:ascii="Times New Roman" w:hAnsi="Times New Roman" w:cs="Times New Roman"/>
          <w:b/>
          <w:sz w:val="24"/>
          <w:szCs w:val="24"/>
        </w:rPr>
        <w:sectPr w:rsidR="00C059FB" w:rsidRPr="000E0269" w:rsidSect="00167C9B">
          <w:type w:val="nextColumn"/>
          <w:pgSz w:w="11906" w:h="16838"/>
          <w:pgMar w:top="1134" w:right="567" w:bottom="1134" w:left="1701" w:header="708" w:footer="708" w:gutter="0"/>
          <w:paperSrc w:first="15" w:other="15"/>
          <w:cols w:space="708"/>
          <w:docGrid w:linePitch="360"/>
        </w:sectPr>
      </w:pPr>
    </w:p>
    <w:p w:rsidR="00C059FB" w:rsidRPr="000E0269" w:rsidRDefault="00C059FB" w:rsidP="00AA0006">
      <w:pPr>
        <w:spacing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lastRenderedPageBreak/>
        <w:t xml:space="preserve">I </w:t>
      </w:r>
      <w:r w:rsidRPr="000E0269">
        <w:rPr>
          <w:rFonts w:ascii="Times New Roman" w:hAnsi="Times New Roman" w:cs="Times New Roman"/>
          <w:b/>
          <w:sz w:val="24"/>
          <w:szCs w:val="24"/>
        </w:rPr>
        <w:t>четверть – 36 часов</w:t>
      </w:r>
    </w:p>
    <w:tbl>
      <w:tblPr>
        <w:tblW w:w="15466"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2"/>
        <w:gridCol w:w="2268"/>
        <w:gridCol w:w="5670"/>
        <w:gridCol w:w="6946"/>
      </w:tblGrid>
      <w:tr w:rsidR="00C059FB" w:rsidRPr="000E0269" w:rsidTr="00C059FB">
        <w:tc>
          <w:tcPr>
            <w:tcW w:w="582" w:type="dxa"/>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w:t>
            </w:r>
          </w:p>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w:t>
            </w:r>
          </w:p>
        </w:tc>
        <w:tc>
          <w:tcPr>
            <w:tcW w:w="2268" w:type="dxa"/>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5670" w:type="dxa"/>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6946" w:type="dxa"/>
          </w:tcPr>
          <w:p w:rsidR="00C059FB" w:rsidRPr="000E0269" w:rsidRDefault="00C059FB"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 xml:space="preserve">Характеристика деятельности </w:t>
            </w:r>
            <w:proofErr w:type="gramStart"/>
            <w:r w:rsidRPr="000E0269">
              <w:rPr>
                <w:rFonts w:ascii="Times New Roman" w:hAnsi="Times New Roman" w:cs="Times New Roman"/>
                <w:b/>
                <w:iCs/>
                <w:sz w:val="24"/>
                <w:szCs w:val="24"/>
              </w:rPr>
              <w:t>обучающихся</w:t>
            </w:r>
            <w:proofErr w:type="gramEnd"/>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Знакомство с учебником.</w:t>
            </w: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Учебник, обложка, иллюстрация, титульный лист, условные обозначения.</w:t>
            </w: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Ориентироваться в учебнике (система обозначений, структура текста, рубрики, словарь, содержание).</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Называть и показывать элементы учебной книги (обложка, титульный лист, иллюстрации, форзац).</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Рассказывать, как правильно обращаться с учебной книгой: бережно раскрывать, переворачивать страницы, не загибать их, а использовать закладку и т.д. Использовать эти правила при работе с учебником.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Вступать в  диалог (отвечать на вопросы, задавать вопросы, уточнять </w:t>
            </w:r>
            <w:proofErr w:type="gramStart"/>
            <w:r w:rsidRPr="000E0269">
              <w:rPr>
                <w:rFonts w:ascii="Times New Roman" w:hAnsi="Times New Roman" w:cs="Times New Roman"/>
                <w:sz w:val="24"/>
                <w:szCs w:val="24"/>
              </w:rPr>
              <w:t>непонятное</w:t>
            </w:r>
            <w:proofErr w:type="gramEnd"/>
            <w:r w:rsidRPr="000E0269">
              <w:rPr>
                <w:rFonts w:ascii="Times New Roman" w:hAnsi="Times New Roman" w:cs="Times New Roman"/>
                <w:sz w:val="24"/>
                <w:szCs w:val="24"/>
              </w:rPr>
              <w:t>).</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Сборы в школу.</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Портфель, ранец, учебные вещи, класс, учитель, ученик, школа, родители.</w:t>
            </w:r>
          </w:p>
        </w:tc>
        <w:tc>
          <w:tcPr>
            <w:tcW w:w="6946" w:type="dxa"/>
          </w:tcPr>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по сюжетной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учебные вещи, подбирать слова к картинкам.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Употреблять предложения выражающие приветствие, благодарность, просьбу.</w:t>
            </w:r>
          </w:p>
          <w:p w:rsidR="00C059FB" w:rsidRPr="000E0269" w:rsidRDefault="00C059FB" w:rsidP="00AA0006">
            <w:pPr>
              <w:spacing w:after="0" w:line="360" w:lineRule="auto"/>
              <w:jc w:val="both"/>
              <w:rPr>
                <w:rFonts w:ascii="Times New Roman" w:hAnsi="Times New Roman" w:cs="Times New Roman"/>
                <w:sz w:val="24"/>
                <w:szCs w:val="24"/>
              </w:rPr>
            </w:pP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Школа. Класс.</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обозначающие предметы по теме «Школа».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обозначающие предметы по теме «Класс».</w:t>
            </w: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предметы по темам: «Школа», «Класс».</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по сюжетной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Группировать, классифицировать предметы, объекты на основе </w:t>
            </w:r>
            <w:r w:rsidRPr="000E0269">
              <w:rPr>
                <w:rFonts w:ascii="Times New Roman" w:hAnsi="Times New Roman" w:cs="Times New Roman"/>
                <w:sz w:val="24"/>
                <w:szCs w:val="24"/>
              </w:rPr>
              <w:lastRenderedPageBreak/>
              <w:t>существенных признаков, по заданным критериям.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Сотрудничать с одноклассниками</w:t>
            </w:r>
            <w:r w:rsidRPr="000E0269">
              <w:rPr>
                <w:rFonts w:ascii="Times New Roman" w:hAnsi="Times New Roman" w:cs="Times New Roman"/>
                <w:sz w:val="24"/>
                <w:szCs w:val="24"/>
                <w:u w:val="single"/>
              </w:rPr>
              <w:t xml:space="preserve"> </w:t>
            </w:r>
            <w:r w:rsidRPr="000E0269">
              <w:rPr>
                <w:rFonts w:ascii="Times New Roman" w:hAnsi="Times New Roman" w:cs="Times New Roman"/>
                <w:sz w:val="24"/>
                <w:szCs w:val="24"/>
              </w:rPr>
              <w:t>при выполнении учебной задачи; оценивать результаты выполненного задания.</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4</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Один - много.</w:t>
            </w: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Слова, обозначающие количество предметов «один </w:t>
            </w:r>
            <w:proofErr w:type="gramStart"/>
            <w:r w:rsidRPr="000E0269">
              <w:rPr>
                <w:rFonts w:ascii="Times New Roman" w:hAnsi="Times New Roman" w:cs="Times New Roman"/>
                <w:sz w:val="24"/>
                <w:szCs w:val="24"/>
              </w:rPr>
              <w:t>-м</w:t>
            </w:r>
            <w:proofErr w:type="gramEnd"/>
            <w:r w:rsidRPr="000E0269">
              <w:rPr>
                <w:rFonts w:ascii="Times New Roman" w:hAnsi="Times New Roman" w:cs="Times New Roman"/>
                <w:sz w:val="24"/>
                <w:szCs w:val="24"/>
              </w:rPr>
              <w:t>ного».</w:t>
            </w: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и употреблять в речи слова, обозначающие количество предметов «один - много».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группам «один - много».</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Составлять словосочетания и простые предложения </w:t>
            </w:r>
            <w:proofErr w:type="gramStart"/>
            <w:r w:rsidRPr="000E0269">
              <w:rPr>
                <w:rFonts w:ascii="Times New Roman" w:hAnsi="Times New Roman" w:cs="Times New Roman"/>
                <w:sz w:val="24"/>
                <w:szCs w:val="24"/>
              </w:rPr>
              <w:t>с</w:t>
            </w:r>
            <w:proofErr w:type="gramEnd"/>
            <w:r w:rsidRPr="000E0269">
              <w:rPr>
                <w:rFonts w:ascii="Times New Roman" w:hAnsi="Times New Roman" w:cs="Times New Roman"/>
                <w:sz w:val="24"/>
                <w:szCs w:val="24"/>
              </w:rPr>
              <w:t xml:space="preserve"> словами «один - много».</w:t>
            </w:r>
            <w:r w:rsidRPr="000E0269">
              <w:rPr>
                <w:rFonts w:ascii="Times New Roman" w:hAnsi="Times New Roman" w:cs="Times New Roman"/>
                <w:bCs/>
                <w:sz w:val="24"/>
                <w:szCs w:val="24"/>
              </w:rPr>
              <w:t xml:space="preserve"> Выполнять поручения учителя.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Вступать в диалог с учителем и одноклассниками.</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Мой родной край (город)</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дающие общее представление о своем городе (крае).</w:t>
            </w: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поиск необходимой информации о своем крае (городе).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выполненного задания</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Учебные вещи.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«встань, иди сюда, </w:t>
            </w:r>
            <w:r w:rsidRPr="000E0269">
              <w:rPr>
                <w:rFonts w:ascii="Times New Roman" w:hAnsi="Times New Roman" w:cs="Times New Roman"/>
                <w:sz w:val="24"/>
                <w:szCs w:val="24"/>
              </w:rPr>
              <w:lastRenderedPageBreak/>
              <w:t>сядь, покажи»</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Слова, обозначающие предметы по теме «Учебные вещи».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обозначающие действие: встань, иди сюда, сядь, покажи.</w:t>
            </w:r>
          </w:p>
        </w:tc>
        <w:tc>
          <w:tcPr>
            <w:tcW w:w="6946"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r w:rsidRPr="000E0269">
              <w:rPr>
                <w:rFonts w:ascii="Times New Roman" w:hAnsi="Times New Roman" w:cs="Times New Roman"/>
                <w:sz w:val="24"/>
                <w:szCs w:val="24"/>
              </w:rPr>
              <w:t>: «Учебные вещи».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по сюжетной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Выполнять поручения учителя, маленького учителя; </w:t>
            </w:r>
            <w:r w:rsidRPr="000E0269">
              <w:rPr>
                <w:rFonts w:ascii="Times New Roman" w:hAnsi="Times New Roman" w:cs="Times New Roman"/>
                <w:sz w:val="24"/>
                <w:szCs w:val="24"/>
              </w:rPr>
              <w:t>оценивать результаты выполненного задания.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lastRenderedPageBreak/>
              <w:t>Составлять отчёт о выполненной работе.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Сотрудничать с одноклассниками при выполнении учебной задачи.</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7</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Одежда.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«возьми, положи, надень, сними, повесь».</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обозначающие предметы, по теме «Одежда».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обозначающие действие: возьми, положи, надень, сними, повесь.</w:t>
            </w:r>
          </w:p>
        </w:tc>
        <w:tc>
          <w:tcPr>
            <w:tcW w:w="6946"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r w:rsidRPr="000E0269">
              <w:rPr>
                <w:rFonts w:ascii="Times New Roman" w:hAnsi="Times New Roman" w:cs="Times New Roman"/>
                <w:sz w:val="24"/>
                <w:szCs w:val="24"/>
              </w:rPr>
              <w:t>: «Одежда».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Уметь различать 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Выполнять поручения учителя (маленького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Составлять отчёт о выполненной работе.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Сотрудничать с одноклассниками при выполнении учебной задачи.</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Игрушки.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«возьми, дай, положи, найди, нарисуй». </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обозначающие предметы, по теме «Игрушки». Слова, обозначающие действие: возьми, дай, положи, найди, нарисуй.</w:t>
            </w:r>
          </w:p>
        </w:tc>
        <w:tc>
          <w:tcPr>
            <w:tcW w:w="6946"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r w:rsidRPr="000E0269">
              <w:rPr>
                <w:rFonts w:ascii="Times New Roman" w:hAnsi="Times New Roman" w:cs="Times New Roman"/>
                <w:sz w:val="24"/>
                <w:szCs w:val="24"/>
              </w:rPr>
              <w:t>: «Игрушки».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краткий и развернутый ответ на вопрос по содержанию.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учителя (маленького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Составлять отчёт о выполненной работе</w:t>
            </w:r>
            <w:proofErr w:type="gramStart"/>
            <w:r w:rsidRPr="000E0269">
              <w:rPr>
                <w:rFonts w:ascii="Times New Roman" w:hAnsi="Times New Roman" w:cs="Times New Roman"/>
                <w:bCs/>
                <w:sz w:val="24"/>
                <w:szCs w:val="24"/>
              </w:rPr>
              <w:t>..</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Выполнять поручения учителя, маленького учителя. </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Продукты.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Выполнение </w:t>
            </w:r>
            <w:r w:rsidRPr="000E0269">
              <w:rPr>
                <w:rFonts w:ascii="Times New Roman" w:hAnsi="Times New Roman" w:cs="Times New Roman"/>
                <w:sz w:val="24"/>
                <w:szCs w:val="24"/>
              </w:rPr>
              <w:lastRenderedPageBreak/>
              <w:t>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«положи, возьми, покажи».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Называть слова, обозначающие предметы, действия по теме: «Продукты»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Слова, обозначающие действие: положи, возьми, покажи.</w:t>
            </w:r>
          </w:p>
        </w:tc>
        <w:tc>
          <w:tcPr>
            <w:tcW w:w="6946"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lastRenderedPageBreak/>
              <w:t>Уточнять и обогащать словарь по теме</w:t>
            </w:r>
            <w:r w:rsidRPr="000E0269">
              <w:rPr>
                <w:rFonts w:ascii="Times New Roman" w:hAnsi="Times New Roman" w:cs="Times New Roman"/>
                <w:sz w:val="24"/>
                <w:szCs w:val="24"/>
              </w:rPr>
              <w:t>: «Продукты».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краткий и развернутый ответ на вопрос по </w:t>
            </w:r>
            <w:r w:rsidRPr="000E0269">
              <w:rPr>
                <w:rFonts w:ascii="Times New Roman" w:hAnsi="Times New Roman" w:cs="Times New Roman"/>
                <w:sz w:val="24"/>
                <w:szCs w:val="24"/>
              </w:rPr>
              <w:lastRenderedPageBreak/>
              <w:t>содержанию.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и показывать картинки.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учителя (маленького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Составлять отчёт о выполненной работе</w:t>
            </w:r>
            <w:proofErr w:type="gramStart"/>
            <w:r w:rsidRPr="000E0269">
              <w:rPr>
                <w:rFonts w:ascii="Times New Roman" w:hAnsi="Times New Roman" w:cs="Times New Roman"/>
                <w:bCs/>
                <w:sz w:val="24"/>
                <w:szCs w:val="24"/>
              </w:rPr>
              <w:t>..</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Выполнять поручения учителя, маленького учителя. </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10</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Посуда.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«подбери, покажи, достань, убери, вымой, вытри, поставь».</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обозначающие предметы по теме: «Посуда».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Слова, обозначающие действие: подбери, покажи, достань, убери, вымой, вытри, поставь. </w:t>
            </w:r>
          </w:p>
        </w:tc>
        <w:tc>
          <w:tcPr>
            <w:tcW w:w="6946"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t xml:space="preserve">Уточнять и обогащать словарь по теме: </w:t>
            </w:r>
            <w:r w:rsidRPr="000E0269">
              <w:rPr>
                <w:rFonts w:ascii="Times New Roman" w:hAnsi="Times New Roman" w:cs="Times New Roman"/>
                <w:sz w:val="24"/>
                <w:szCs w:val="24"/>
              </w:rPr>
              <w:t>«Посуда».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краткий и развернутый ответ на вопрос по содержанию.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и показывать картинки.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учителя (маленького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Составлять отчёт о выполненной работе.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Выполнять поручения учителя, маленького учителя. </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Мой родной край (город)</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дающие общее представление о своем городе (крае).</w:t>
            </w: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поиск необходимой информации о своем крае (городе).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выполненного задания</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12</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Умывальня.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«открой, закрой, вымой, вытри, дай, возьми, положи, нарисуй».</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обозначающие предметы по теме: «Умывальня».</w:t>
            </w:r>
          </w:p>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Слова, обозначающие действие: открой, закрой,  вымой, вытри, дай, возьми, положи, нарисуй.</w:t>
            </w:r>
            <w:proofErr w:type="gramEnd"/>
          </w:p>
        </w:tc>
        <w:tc>
          <w:tcPr>
            <w:tcW w:w="6946"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r w:rsidRPr="000E0269">
              <w:rPr>
                <w:rFonts w:ascii="Times New Roman" w:hAnsi="Times New Roman" w:cs="Times New Roman"/>
                <w:sz w:val="24"/>
                <w:szCs w:val="24"/>
              </w:rPr>
              <w:t>: «Умывальня».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краткий и развернутый ответ на вопрос по содержанию.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и давать отчет о выполненном поручении полным и кратким ответом.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картинкам.</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Прогулка по школе.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«иди, покажи, подбери».</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«Прогулка по школе».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обозначающие действие: иди, покажи, подбери.</w:t>
            </w:r>
          </w:p>
        </w:tc>
        <w:tc>
          <w:tcPr>
            <w:tcW w:w="6946"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r w:rsidRPr="000E0269">
              <w:rPr>
                <w:rFonts w:ascii="Times New Roman" w:hAnsi="Times New Roman" w:cs="Times New Roman"/>
                <w:sz w:val="24"/>
                <w:szCs w:val="24"/>
              </w:rPr>
              <w:t>: «Прогулка по школе».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краткий и развернутый ответ на вопрос по содержанию.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и давать отчет о выполненном поручении полным и кратким ответом.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картинкам.</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Дикие и домашние животные.</w:t>
            </w: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по теме: «Домашние и дикие животные».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Обобщающие понятия: домашние, дикие </w:t>
            </w: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Называть обобщающие слова.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развернутый ответ на вопрос по содержанию.</w:t>
            </w:r>
          </w:p>
          <w:p w:rsidR="00C059FB" w:rsidRPr="000E0269" w:rsidRDefault="00C059F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Сотрудничать с одноклассниками при выполнении учебной задачи.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дополнять диалоги.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выполненного задания.</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15</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Фрукты, овощи.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«вымой, вытри, возьми, положи, вытри, ешь, нарисуй, вырежи, наклей».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«Овощи, фрукты».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Обобщающие понятия: овощи, фрукты.</w:t>
            </w:r>
          </w:p>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Слова, обозначающие действие: вымой, вытри, возьми, положи, вытри, ешь, нарисуй, вырежи, наклей.</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w:t>
            </w:r>
          </w:p>
        </w:tc>
        <w:tc>
          <w:tcPr>
            <w:tcW w:w="6946"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развернутый ответ на вопрос по содержанию. Называть обобщающие слова.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предметы, объекты: находить общее и различие;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Группировать, классифицировать предметы, объекты на основе существенных признаков, по заданным критериям.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Сотрудничать с одноклассниками при выполнении учебной задачи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Выполнять поручения учителя, маленького учителя. </w:t>
            </w:r>
          </w:p>
          <w:p w:rsidR="00C059FB" w:rsidRPr="000E0269" w:rsidRDefault="00C059F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rPr>
              <w:t>Принимать учебную задачу урока и осуществлять её решение под руководством учителя в процессе выполнения учебных действий.</w:t>
            </w:r>
            <w:r w:rsidRPr="000E0269">
              <w:rPr>
                <w:rFonts w:ascii="Times New Roman" w:hAnsi="Times New Roman" w:cs="Times New Roman"/>
                <w:bCs/>
                <w:sz w:val="24"/>
                <w:szCs w:val="24"/>
              </w:rPr>
              <w:t xml:space="preserve"> Составлять отчёт о выполненной работе.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выполненного задания.</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Мой родной край (город).</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дающие общее представление о своем городе (крае).</w:t>
            </w: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поиск необходимой информации о своем крае (городе).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Оценивать результаты выполненного задания</w:t>
            </w:r>
          </w:p>
        </w:tc>
      </w:tr>
      <w:tr w:rsidR="00C059FB" w:rsidRPr="000E0269" w:rsidTr="00C059FB">
        <w:trPr>
          <w:trHeight w:val="2328"/>
        </w:trPr>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17</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отвечающие на вопросы «Кто это?», «Что это?».</w:t>
            </w: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отвечающие на вопросы «Кто это?»</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 xml:space="preserve"> «Что это?»</w:t>
            </w: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вопросы, различать слова, отвечающие на вопросы </w:t>
            </w:r>
            <w:r w:rsidRPr="000E0269">
              <w:rPr>
                <w:rFonts w:ascii="Times New Roman" w:hAnsi="Times New Roman" w:cs="Times New Roman"/>
                <w:bCs/>
                <w:sz w:val="24"/>
                <w:szCs w:val="24"/>
              </w:rPr>
              <w:t>«кто?», «что?».</w:t>
            </w:r>
            <w:r w:rsidRPr="000E0269">
              <w:rPr>
                <w:rFonts w:ascii="Times New Roman" w:hAnsi="Times New Roman" w:cs="Times New Roman"/>
                <w:sz w:val="24"/>
                <w:szCs w:val="24"/>
              </w:rPr>
              <w:t xml:space="preserve">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схеме, по вопросам, по картинкам.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Одежда, обувь.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«надень, сними».</w:t>
            </w: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«Одежда, обувь».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Обобщающие понятия: одежда, обувь.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Слова, обозначающие действие: надень, сними.</w:t>
            </w: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Style w:val="s2"/>
                <w:rFonts w:ascii="Times New Roman" w:hAnsi="Times New Roman"/>
                <w:bCs/>
                <w:sz w:val="24"/>
                <w:szCs w:val="24"/>
                <w:shd w:val="clear" w:color="auto" w:fill="FFFFFF"/>
              </w:rPr>
              <w:t>Уточнять и обогащать словарь по теме:</w:t>
            </w:r>
            <w:r w:rsidRPr="000E0269">
              <w:rPr>
                <w:rFonts w:ascii="Times New Roman" w:hAnsi="Times New Roman" w:cs="Times New Roman"/>
                <w:sz w:val="24"/>
                <w:szCs w:val="24"/>
              </w:rPr>
              <w:t xml:space="preserve"> «Одежда, обувь». Составлять развернутый ответ на вопрос по содержанию. Называть обобщающие слова.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Уметь различать 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tc>
        <w:tc>
          <w:tcPr>
            <w:tcW w:w="2268"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 отвечающие на вопрос «Кто это?», «Что это?»</w:t>
            </w: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отвечающие на вопросы «Кто это?», «Что это?»</w:t>
            </w: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вопросы, различать слова, отвечающие на вопросы </w:t>
            </w:r>
            <w:r w:rsidRPr="000E0269">
              <w:rPr>
                <w:rFonts w:ascii="Times New Roman" w:hAnsi="Times New Roman" w:cs="Times New Roman"/>
                <w:bCs/>
                <w:sz w:val="24"/>
                <w:szCs w:val="24"/>
              </w:rPr>
              <w:t>«кто?», «что?».</w:t>
            </w:r>
            <w:r w:rsidRPr="000E0269">
              <w:rPr>
                <w:rFonts w:ascii="Times New Roman" w:hAnsi="Times New Roman" w:cs="Times New Roman"/>
                <w:sz w:val="24"/>
                <w:szCs w:val="24"/>
              </w:rPr>
              <w:t xml:space="preserve">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схеме, по вопросам, по картинкам.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Формировать словарь по теме. Различать предмет (действие, </w:t>
            </w:r>
            <w:r w:rsidRPr="000E0269">
              <w:rPr>
                <w:rFonts w:ascii="Times New Roman" w:hAnsi="Times New Roman" w:cs="Times New Roman"/>
                <w:sz w:val="24"/>
                <w:szCs w:val="24"/>
              </w:rPr>
              <w:lastRenderedPageBreak/>
              <w:t>признак) и слово, называющее предмет (признак предмета, действие предмета).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Классифицировать и объединять слова по значению в тематические группы.</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22</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tc>
        <w:tc>
          <w:tcPr>
            <w:tcW w:w="2268"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 отвечающие на вопрос: «Что делает?».</w:t>
            </w: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Слова, отвечающие на вопрос: «Что делает?». </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вопрос, различать слова, отвечающие на вопрос </w:t>
            </w:r>
            <w:r w:rsidRPr="000E0269">
              <w:rPr>
                <w:rFonts w:ascii="Times New Roman" w:hAnsi="Times New Roman" w:cs="Times New Roman"/>
                <w:bCs/>
                <w:sz w:val="24"/>
                <w:szCs w:val="24"/>
              </w:rPr>
              <w:t>«Что делает?».</w:t>
            </w:r>
            <w:r w:rsidRPr="000E0269">
              <w:rPr>
                <w:rFonts w:ascii="Times New Roman" w:hAnsi="Times New Roman" w:cs="Times New Roman"/>
                <w:sz w:val="24"/>
                <w:szCs w:val="24"/>
              </w:rPr>
              <w:t xml:space="preserve">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схеме, по вопросам, по картинкам.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предмет (действие, признак) и слово, называющее предмет (признак предмета, действие предмета).</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  что делает?»</w:t>
            </w: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Словосочетание, предложение, вопрос.</w:t>
            </w: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вопросы, различать слова, отвечающие на вопросы </w:t>
            </w:r>
            <w:r w:rsidRPr="000E0269">
              <w:rPr>
                <w:rFonts w:ascii="Times New Roman" w:hAnsi="Times New Roman" w:cs="Times New Roman"/>
                <w:bCs/>
                <w:sz w:val="24"/>
                <w:szCs w:val="24"/>
              </w:rPr>
              <w:t>«кто?», «что?», «что делает?».</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словосочетания «кто? + что делает?».</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словосочетание «кто? + что делает?» из предложения.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предмет (действие, признак) и слово, называющее предмет (признак предмета, действие предмета).</w:t>
            </w:r>
          </w:p>
        </w:tc>
      </w:tr>
      <w:tr w:rsidR="00C059FB" w:rsidRPr="000E0269" w:rsidTr="00C059FB">
        <w:trPr>
          <w:trHeight w:val="2042"/>
        </w:trPr>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C059FB" w:rsidRPr="000E0269" w:rsidRDefault="00C059FB"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28</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Один, одна, одно.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относящиеся к группам: один, одна, одно.</w:t>
            </w: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род имён существительных, выделять родовые окончания.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Группировать слова по группам: один, одна, одно.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Сотрудничать с одноклассниками при выполнении учебной задачи.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Составлять развернутый ответ на вопрос по содержанию.</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29</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Единственное и множественное число.</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единственное, множественное.</w:t>
            </w: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слова, отвечающие на вопросы </w:t>
            </w:r>
            <w:r w:rsidRPr="000E0269">
              <w:rPr>
                <w:rFonts w:ascii="Times New Roman" w:hAnsi="Times New Roman" w:cs="Times New Roman"/>
                <w:bCs/>
                <w:sz w:val="24"/>
                <w:szCs w:val="24"/>
              </w:rPr>
              <w:t>«кто?», «что?».</w:t>
            </w:r>
            <w:r w:rsidRPr="000E0269">
              <w:rPr>
                <w:rFonts w:ascii="Times New Roman" w:hAnsi="Times New Roman" w:cs="Times New Roman"/>
                <w:sz w:val="24"/>
                <w:szCs w:val="24"/>
              </w:rPr>
              <w:t xml:space="preserve"> 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Изменять слова по  числам. Уметь составлять развернутый ответ на вопрос по содержанию.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Пользоваться предложениями, выражающими приветствие, благодарность, извинение, просьбу.</w:t>
            </w:r>
          </w:p>
        </w:tc>
      </w:tr>
      <w:tr w:rsidR="00C059FB" w:rsidRPr="000E0269" w:rsidTr="00C059FB">
        <w:trPr>
          <w:trHeight w:val="3124"/>
        </w:trPr>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p w:rsidR="00C059FB" w:rsidRPr="000E0269" w:rsidRDefault="00C059FB"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36</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отвечающие на вопросы: «что делает?», «что делают?»</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Слова, отвечающие на вопросы: «Что делает?»,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«Что делают?». </w:t>
            </w: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Выделять вопросы, различать слова, отвечающие на вопросы </w:t>
            </w:r>
            <w:r w:rsidRPr="000E0269">
              <w:rPr>
                <w:rFonts w:ascii="Times New Roman" w:hAnsi="Times New Roman" w:cs="Times New Roman"/>
                <w:bCs/>
                <w:sz w:val="24"/>
                <w:szCs w:val="24"/>
              </w:rPr>
              <w:t>«что делает?», «что делают?».</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в словосочетании и предложении слова, обозначающие действие  предмета.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и употреблять побудительные предложения, организующие учебный процесс; повествовательные предложения.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Сотрудничать с одноклассниками при выполнении учебной задачи.</w:t>
            </w:r>
          </w:p>
        </w:tc>
      </w:tr>
    </w:tbl>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jc w:val="center"/>
        <w:rPr>
          <w:rFonts w:ascii="Times New Roman" w:hAnsi="Times New Roman" w:cs="Times New Roman"/>
          <w:b/>
          <w:sz w:val="24"/>
          <w:szCs w:val="24"/>
        </w:rPr>
      </w:pPr>
    </w:p>
    <w:p w:rsidR="00C059FB" w:rsidRPr="000E0269" w:rsidRDefault="00C059FB" w:rsidP="00AA0006">
      <w:pPr>
        <w:spacing w:after="0" w:line="360" w:lineRule="auto"/>
        <w:jc w:val="center"/>
        <w:rPr>
          <w:rFonts w:ascii="Times New Roman" w:hAnsi="Times New Roman" w:cs="Times New Roman"/>
          <w:b/>
          <w:sz w:val="24"/>
          <w:szCs w:val="24"/>
        </w:rPr>
      </w:pPr>
    </w:p>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II четверть – 28 часов</w:t>
      </w:r>
    </w:p>
    <w:p w:rsidR="00C059FB" w:rsidRPr="000E0269" w:rsidRDefault="00C059FB" w:rsidP="00AA0006">
      <w:pPr>
        <w:spacing w:after="0" w:line="360" w:lineRule="auto"/>
        <w:rPr>
          <w:rFonts w:ascii="Times New Roman" w:hAnsi="Times New Roman" w:cs="Times New Roman"/>
          <w:sz w:val="24"/>
          <w:szCs w:val="24"/>
        </w:rPr>
      </w:pPr>
    </w:p>
    <w:tbl>
      <w:tblPr>
        <w:tblW w:w="15299" w:type="dxa"/>
        <w:jc w:val="center"/>
        <w:tblInd w:w="-3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137"/>
        <w:gridCol w:w="5760"/>
        <w:gridCol w:w="6834"/>
      </w:tblGrid>
      <w:tr w:rsidR="00C059FB" w:rsidRPr="000E0269" w:rsidTr="00C059FB">
        <w:trPr>
          <w:trHeight w:val="585"/>
          <w:jc w:val="center"/>
        </w:trPr>
        <w:tc>
          <w:tcPr>
            <w:tcW w:w="568" w:type="dxa"/>
          </w:tcPr>
          <w:p w:rsidR="00C059FB" w:rsidRPr="000E0269" w:rsidRDefault="00C059F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w:t>
            </w:r>
          </w:p>
          <w:p w:rsidR="00C059FB" w:rsidRPr="000E0269" w:rsidRDefault="00C059F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ур.</w:t>
            </w:r>
          </w:p>
        </w:tc>
        <w:tc>
          <w:tcPr>
            <w:tcW w:w="2137" w:type="dxa"/>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5760" w:type="dxa"/>
            <w:vAlign w:val="center"/>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6834" w:type="dxa"/>
            <w:vAlign w:val="center"/>
          </w:tcPr>
          <w:p w:rsidR="00C059FB" w:rsidRPr="000E0269" w:rsidRDefault="00C059FB"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iCs/>
                <w:sz w:val="24"/>
                <w:szCs w:val="24"/>
              </w:rPr>
              <w:t>обучающихся</w:t>
            </w:r>
          </w:p>
        </w:tc>
      </w:tr>
      <w:tr w:rsidR="00C059FB" w:rsidRPr="000E0269" w:rsidTr="00C059FB">
        <w:trPr>
          <w:trHeight w:val="708"/>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Пришла осень.</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Словарь: берег, причал, мост, погода осенью, пасмурно, ясно, зонтик, капюшон, лодка, весло.</w:t>
            </w:r>
            <w:proofErr w:type="gramEnd"/>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с помощью учителя и опорных конструкций.</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Буква. Слово. Предложение.</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буква, слово, предложение.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газета, несет, сумка, письмо, ловит, брат.</w:t>
            </w:r>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w:t>
            </w:r>
            <w:r w:rsidRPr="000E0269">
              <w:rPr>
                <w:rFonts w:ascii="Times New Roman" w:hAnsi="Times New Roman" w:cs="Times New Roman"/>
                <w:iCs/>
                <w:sz w:val="24"/>
                <w:szCs w:val="24"/>
              </w:rPr>
              <w:t xml:space="preserve">ыделять в тексте предложения, слова; выделять в словах буквы, окончания; </w:t>
            </w: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конструкциям.</w:t>
            </w:r>
          </w:p>
        </w:tc>
      </w:tr>
      <w:tr w:rsidR="00C059FB" w:rsidRPr="000E0269" w:rsidTr="00C059FB">
        <w:trPr>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парке осенью.</w:t>
            </w: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парк, куст, трава, клумба, дорожка, скамейка, качели.</w:t>
            </w:r>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w:t>
            </w:r>
            <w:r w:rsidRPr="000E0269">
              <w:rPr>
                <w:rFonts w:ascii="Times New Roman" w:hAnsi="Times New Roman" w:cs="Times New Roman"/>
                <w:sz w:val="24"/>
                <w:szCs w:val="24"/>
              </w:rPr>
              <w:t>оставлять предложения 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полный и краткий ответ.</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trHeight w:val="893"/>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5</w:t>
            </w:r>
          </w:p>
        </w:tc>
        <w:tc>
          <w:tcPr>
            <w:tcW w:w="2137" w:type="dxa"/>
          </w:tcPr>
          <w:p w:rsidR="00C059FB" w:rsidRPr="000E0269" w:rsidRDefault="00C059FB"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В лесу осенью.</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pStyle w:val="7"/>
              <w:spacing w:before="0" w:line="360" w:lineRule="auto"/>
              <w:rPr>
                <w:rFonts w:ascii="Times New Roman" w:hAnsi="Times New Roman" w:cs="Times New Roman"/>
                <w:i w:val="0"/>
                <w:color w:val="auto"/>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кто живет в лесу,  где живут звери в  лесу.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нора, берлога, дупло, гнездо, дела зверей осенью.</w:t>
            </w:r>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w:t>
            </w:r>
            <w:r w:rsidRPr="000E0269">
              <w:rPr>
                <w:rFonts w:ascii="Times New Roman" w:hAnsi="Times New Roman" w:cs="Times New Roman"/>
                <w:sz w:val="24"/>
                <w:szCs w:val="24"/>
              </w:rPr>
              <w:t>оставлять предложения 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полный и краткий ответ.</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trHeight w:val="338"/>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Семья.</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семья, члены семьи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мама, папа, дедушка, бабушка, сын, дочь.</w:t>
            </w:r>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w:t>
            </w:r>
            <w:r w:rsidRPr="000E0269">
              <w:rPr>
                <w:rFonts w:ascii="Times New Roman" w:hAnsi="Times New Roman" w:cs="Times New Roman"/>
                <w:sz w:val="24"/>
                <w:szCs w:val="24"/>
              </w:rPr>
              <w:t>оставлять предложения 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полный и краткий ответ.</w:t>
            </w:r>
          </w:p>
          <w:p w:rsidR="00C059FB" w:rsidRPr="000E0269" w:rsidRDefault="00C059FB" w:rsidP="00AA0006">
            <w:pPr>
              <w:spacing w:after="0" w:line="360" w:lineRule="auto"/>
              <w:rPr>
                <w:rFonts w:ascii="Times New Roman" w:hAnsi="Times New Roman" w:cs="Times New Roman"/>
                <w:sz w:val="24"/>
                <w:szCs w:val="24"/>
                <w:u w:val="single"/>
              </w:rPr>
            </w:pPr>
          </w:p>
        </w:tc>
      </w:tr>
      <w:tr w:rsidR="00C059FB" w:rsidRPr="000E0269" w:rsidTr="00C059FB">
        <w:trPr>
          <w:trHeight w:val="1800"/>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C059FB" w:rsidRPr="000E0269" w:rsidRDefault="00C059FB"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2137" w:type="dxa"/>
          </w:tcPr>
          <w:p w:rsidR="00C059FB" w:rsidRPr="000E0269" w:rsidRDefault="00C059FB"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Один, одна, одно.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 «принеси, возьми, дай».</w:t>
            </w:r>
          </w:p>
          <w:p w:rsidR="00C059FB" w:rsidRPr="000E0269" w:rsidRDefault="00C059FB"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Раскрыть смысл понятий: один, одна, одно.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обозначающие действие: принеси, возьми, дай</w:t>
            </w:r>
            <w:r w:rsidRPr="000E0269">
              <w:rPr>
                <w:rFonts w:ascii="Times New Roman" w:hAnsi="Times New Roman" w:cs="Times New Roman"/>
                <w:bCs/>
                <w:sz w:val="24"/>
                <w:szCs w:val="24"/>
              </w:rPr>
              <w:t xml:space="preserve">. </w:t>
            </w:r>
          </w:p>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Словарь: ваза, телевизор, кресло, зеркало, сын, колесо, одеяло, газета, молоток, отвертка.</w:t>
            </w:r>
            <w:proofErr w:type="gramEnd"/>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Распределять слова по группам: один, одна, одно; выполнять поручения и  составлять отчет о выполненном поручении.</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отчёт о выполненной работе.</w:t>
            </w:r>
          </w:p>
          <w:p w:rsidR="00C059FB" w:rsidRPr="000E0269" w:rsidRDefault="00C059F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bCs/>
                <w:sz w:val="24"/>
                <w:szCs w:val="24"/>
              </w:rPr>
              <w:t>Давать полные и краткие ответы.</w:t>
            </w:r>
          </w:p>
        </w:tc>
      </w:tr>
      <w:tr w:rsidR="00C059FB" w:rsidRPr="000E0269" w:rsidTr="00C059FB">
        <w:trPr>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11</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lastRenderedPageBreak/>
              <w:t xml:space="preserve">Единственное и </w:t>
            </w:r>
            <w:r w:rsidRPr="000E0269">
              <w:rPr>
                <w:rFonts w:ascii="Times New Roman" w:hAnsi="Times New Roman" w:cs="Times New Roman"/>
                <w:bCs/>
                <w:sz w:val="24"/>
                <w:szCs w:val="24"/>
              </w:rPr>
              <w:lastRenderedPageBreak/>
              <w:t xml:space="preserve">множественное число. </w:t>
            </w:r>
          </w:p>
        </w:tc>
        <w:tc>
          <w:tcPr>
            <w:tcW w:w="5760" w:type="dxa"/>
          </w:tcPr>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lastRenderedPageBreak/>
              <w:t xml:space="preserve">Раскрыть смысл понятий: </w:t>
            </w:r>
            <w:r w:rsidRPr="000E0269">
              <w:rPr>
                <w:rFonts w:ascii="Times New Roman" w:hAnsi="Times New Roman" w:cs="Times New Roman"/>
                <w:bCs/>
                <w:sz w:val="24"/>
                <w:szCs w:val="24"/>
              </w:rPr>
              <w:t xml:space="preserve">единственное (один </w:t>
            </w:r>
            <w:r w:rsidRPr="000E0269">
              <w:rPr>
                <w:rFonts w:ascii="Times New Roman" w:hAnsi="Times New Roman" w:cs="Times New Roman"/>
                <w:bCs/>
                <w:sz w:val="24"/>
                <w:szCs w:val="24"/>
              </w:rPr>
              <w:lastRenderedPageBreak/>
              <w:t xml:space="preserve">предмет) и множественное (много предметов) число.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Словарь: щетка, веник, варежка, перчатка, бидон, </w:t>
            </w:r>
            <w:r w:rsidRPr="000E0269">
              <w:rPr>
                <w:rFonts w:ascii="Times New Roman" w:hAnsi="Times New Roman" w:cs="Times New Roman"/>
                <w:bCs/>
                <w:sz w:val="24"/>
                <w:szCs w:val="24"/>
              </w:rPr>
              <w:t>продает, покупает.</w:t>
            </w:r>
          </w:p>
        </w:tc>
        <w:tc>
          <w:tcPr>
            <w:tcW w:w="6834"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Изменять слова по числам.</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lastRenderedPageBreak/>
              <w:t>Составлять предложения с помощью учителя и опорных схем.</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с помощью учителя и по опорным конструкциям.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Д</w:t>
            </w:r>
            <w:r w:rsidRPr="000E0269">
              <w:rPr>
                <w:rFonts w:ascii="Times New Roman" w:hAnsi="Times New Roman" w:cs="Times New Roman"/>
                <w:sz w:val="24"/>
                <w:szCs w:val="24"/>
              </w:rPr>
              <w:t>ополнять диалоги с помощью учителя.</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trHeight w:val="882"/>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12</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2137"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На кухне. </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Выполнение поручений со словами: «вымой, вытри, повесь».</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Словарь: кухня, плита, раковина, полотенце, кастрюля, сковорода, буфет, веник, щетка, совок, раковина, моет…(картофель), умывается, варит суп, вытирается.</w:t>
            </w:r>
            <w:proofErr w:type="gramEnd"/>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Слова, обозначающие действие: </w:t>
            </w:r>
            <w:r w:rsidRPr="000E0269">
              <w:rPr>
                <w:rFonts w:ascii="Times New Roman" w:hAnsi="Times New Roman" w:cs="Times New Roman"/>
                <w:bCs/>
                <w:sz w:val="24"/>
                <w:szCs w:val="24"/>
              </w:rPr>
              <w:t xml:space="preserve">вымой, вытри, повесь. </w:t>
            </w:r>
          </w:p>
        </w:tc>
        <w:tc>
          <w:tcPr>
            <w:tcW w:w="6834" w:type="dxa"/>
          </w:tcPr>
          <w:p w:rsidR="00C059FB" w:rsidRPr="000E0269" w:rsidRDefault="00C059FB" w:rsidP="00AA0006">
            <w:pPr>
              <w:spacing w:after="0" w:line="360" w:lineRule="auto"/>
              <w:rPr>
                <w:rFonts w:ascii="Times New Roman" w:hAnsi="Times New Roman" w:cs="Times New Roman"/>
                <w:sz w:val="24"/>
                <w:szCs w:val="24"/>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Составлять предложения с помощью учителя и опорных схем. Отвечать на вопросы </w:t>
            </w:r>
            <w:r w:rsidRPr="000E0269">
              <w:rPr>
                <w:rFonts w:ascii="Times New Roman" w:hAnsi="Times New Roman" w:cs="Times New Roman"/>
                <w:bCs/>
                <w:sz w:val="24"/>
                <w:szCs w:val="24"/>
              </w:rPr>
              <w:t>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Д</w:t>
            </w:r>
            <w:r w:rsidRPr="000E0269">
              <w:rPr>
                <w:rFonts w:ascii="Times New Roman" w:hAnsi="Times New Roman" w:cs="Times New Roman"/>
                <w:sz w:val="24"/>
                <w:szCs w:val="24"/>
              </w:rPr>
              <w:t>ополнять диалоги с помощью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В</w:t>
            </w:r>
            <w:r w:rsidRPr="000E0269">
              <w:rPr>
                <w:rFonts w:ascii="Times New Roman" w:hAnsi="Times New Roman" w:cs="Times New Roman"/>
                <w:bCs/>
                <w:sz w:val="24"/>
                <w:szCs w:val="24"/>
              </w:rPr>
              <w:t>ыполнять поручения и  составлять отчет о выполненном поручении.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умения и навыки вести диалог.</w:t>
            </w:r>
          </w:p>
        </w:tc>
      </w:tr>
      <w:tr w:rsidR="00C059FB" w:rsidRPr="000E0269" w:rsidTr="00C059FB">
        <w:trPr>
          <w:trHeight w:val="1787"/>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2137"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Обувь. </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Выполнение поручений со словами: «надень, сними, вычисти, покажи».</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Обобщающие понятия: обувь.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ботинки, туфли, сапоги, кроссовки, тапки, валенки.</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Слова, обозначающие действие: </w:t>
            </w:r>
            <w:r w:rsidRPr="000E0269">
              <w:rPr>
                <w:rFonts w:ascii="Times New Roman" w:hAnsi="Times New Roman" w:cs="Times New Roman"/>
                <w:bCs/>
                <w:sz w:val="24"/>
                <w:szCs w:val="24"/>
              </w:rPr>
              <w:t>надень, сними, вычисти, покажи. Уметь выполнять их.</w:t>
            </w:r>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помощью учителя и опорных схем.</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В</w:t>
            </w:r>
            <w:r w:rsidRPr="000E0269">
              <w:rPr>
                <w:rFonts w:ascii="Times New Roman" w:hAnsi="Times New Roman" w:cs="Times New Roman"/>
                <w:bCs/>
                <w:sz w:val="24"/>
                <w:szCs w:val="24"/>
              </w:rPr>
              <w:t>ыполнять поручения и  составлять отчет о выполненном поручении.</w:t>
            </w:r>
          </w:p>
        </w:tc>
      </w:tr>
      <w:tr w:rsidR="00C059FB" w:rsidRPr="000E0269" w:rsidTr="00C059FB">
        <w:trPr>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18</w:t>
            </w:r>
          </w:p>
        </w:tc>
        <w:tc>
          <w:tcPr>
            <w:tcW w:w="2137"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lastRenderedPageBreak/>
              <w:t xml:space="preserve">Составление предложений </w:t>
            </w:r>
            <w:r w:rsidRPr="000E0269">
              <w:rPr>
                <w:rFonts w:ascii="Times New Roman" w:hAnsi="Times New Roman" w:cs="Times New Roman"/>
                <w:sz w:val="24"/>
                <w:szCs w:val="24"/>
              </w:rPr>
              <w:lastRenderedPageBreak/>
              <w:t>«кто? +  что делает?»</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Выполнение поручений со словами: «надень, сними, вычисти, покажи, назови».</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Обобщающие понятия: обувь, одежда.</w:t>
            </w:r>
          </w:p>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 xml:space="preserve">Словарь: ботинки, туфли, сапоги, кроссовки, тапки, </w:t>
            </w:r>
            <w:r w:rsidRPr="000E0269">
              <w:rPr>
                <w:rFonts w:ascii="Times New Roman" w:hAnsi="Times New Roman" w:cs="Times New Roman"/>
                <w:sz w:val="24"/>
                <w:szCs w:val="24"/>
              </w:rPr>
              <w:lastRenderedPageBreak/>
              <w:t>валенки, майка, брюки, платье, носки, трусы, кофта, пояс, костюм, рубашка, юбка, гольфы.</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Вопросы: кто? что делает?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Слова, обозначающие действие: </w:t>
            </w:r>
            <w:r w:rsidRPr="000E0269">
              <w:rPr>
                <w:rFonts w:ascii="Times New Roman" w:hAnsi="Times New Roman" w:cs="Times New Roman"/>
                <w:bCs/>
                <w:sz w:val="24"/>
                <w:szCs w:val="24"/>
              </w:rPr>
              <w:t xml:space="preserve">надень, сними, вычисти, покажи, назови. </w:t>
            </w:r>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lastRenderedPageBreak/>
              <w:t>Уточнять и обогащать словарь по теме.</w:t>
            </w: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С</w:t>
            </w:r>
            <w:r w:rsidRPr="000E0269">
              <w:rPr>
                <w:rFonts w:ascii="Times New Roman" w:hAnsi="Times New Roman" w:cs="Times New Roman"/>
                <w:iCs/>
                <w:sz w:val="24"/>
                <w:szCs w:val="24"/>
              </w:rPr>
              <w:t>оставлять предложения по вопросам.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lastRenderedPageBreak/>
              <w:t>О</w:t>
            </w:r>
            <w:r w:rsidRPr="000E0269">
              <w:rPr>
                <w:rFonts w:ascii="Times New Roman" w:hAnsi="Times New Roman" w:cs="Times New Roman"/>
                <w:sz w:val="24"/>
                <w:szCs w:val="24"/>
              </w:rPr>
              <w:t>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w:t>
            </w:r>
            <w:r w:rsidRPr="000E0269">
              <w:rPr>
                <w:rFonts w:ascii="Times New Roman" w:hAnsi="Times New Roman" w:cs="Times New Roman"/>
                <w:iCs/>
                <w:sz w:val="24"/>
                <w:szCs w:val="24"/>
              </w:rPr>
              <w:t>аспределять слова по вопросам; выделять слова и словосочетания из предложения по заданным вопросам. В</w:t>
            </w:r>
            <w:r w:rsidRPr="000E0269">
              <w:rPr>
                <w:rFonts w:ascii="Times New Roman" w:hAnsi="Times New Roman" w:cs="Times New Roman"/>
                <w:bCs/>
                <w:sz w:val="24"/>
                <w:szCs w:val="24"/>
              </w:rPr>
              <w:t>ыполнять поручения и  составлять отчет о выполненном поручении.</w:t>
            </w:r>
            <w:r w:rsidRPr="000E0269">
              <w:rPr>
                <w:rFonts w:ascii="Times New Roman" w:hAnsi="Times New Roman" w:cs="Times New Roman"/>
                <w:sz w:val="24"/>
                <w:szCs w:val="24"/>
              </w:rPr>
              <w:t xml:space="preserve"> </w:t>
            </w:r>
          </w:p>
        </w:tc>
      </w:tr>
      <w:tr w:rsidR="00C059FB" w:rsidRPr="000E0269" w:rsidTr="00C059FB">
        <w:trPr>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19</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со словами, отвечающими на вопросы: «что делает?», «что делают?»</w:t>
            </w: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Вопросы: «что делает?», «что делают?».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моется (ются), вытираетс</w:t>
            </w:r>
            <w:proofErr w:type="gramStart"/>
            <w:r w:rsidRPr="000E0269">
              <w:rPr>
                <w:rFonts w:ascii="Times New Roman" w:hAnsi="Times New Roman" w:cs="Times New Roman"/>
                <w:sz w:val="24"/>
                <w:szCs w:val="24"/>
              </w:rPr>
              <w:t>я(</w:t>
            </w:r>
            <w:proofErr w:type="gramEnd"/>
            <w:r w:rsidRPr="000E0269">
              <w:rPr>
                <w:rFonts w:ascii="Times New Roman" w:hAnsi="Times New Roman" w:cs="Times New Roman"/>
                <w:sz w:val="24"/>
                <w:szCs w:val="24"/>
              </w:rPr>
              <w:t>ются), одевается(ются), расчесывается(ются), улыбается(ются).</w:t>
            </w:r>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Составлять предложения по вопросам.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О</w:t>
            </w:r>
            <w:r w:rsidRPr="000E0269">
              <w:rPr>
                <w:rFonts w:ascii="Times New Roman" w:hAnsi="Times New Roman" w:cs="Times New Roman"/>
                <w:sz w:val="24"/>
                <w:szCs w:val="24"/>
              </w:rPr>
              <w:t>твечать на вопросы.</w:t>
            </w: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Р</w:t>
            </w:r>
            <w:r w:rsidRPr="000E0269">
              <w:rPr>
                <w:rFonts w:ascii="Times New Roman" w:hAnsi="Times New Roman" w:cs="Times New Roman"/>
                <w:iCs/>
                <w:sz w:val="24"/>
                <w:szCs w:val="24"/>
              </w:rPr>
              <w:t>аспределять слова по вопросам.</w:t>
            </w: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Выделять слова и словосочетания из предложения по заданным вопросам.</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2137"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 спальне.</w:t>
            </w:r>
          </w:p>
          <w:p w:rsidR="00C059FB" w:rsidRPr="000E0269" w:rsidRDefault="00C059FB" w:rsidP="00AA0006">
            <w:pPr>
              <w:spacing w:after="0" w:line="360" w:lineRule="auto"/>
              <w:rPr>
                <w:rFonts w:ascii="Times New Roman" w:hAnsi="Times New Roman" w:cs="Times New Roman"/>
                <w:bCs/>
                <w:sz w:val="24"/>
                <w:szCs w:val="24"/>
              </w:rPr>
            </w:pPr>
            <w:proofErr w:type="gramStart"/>
            <w:r w:rsidRPr="000E0269">
              <w:rPr>
                <w:rFonts w:ascii="Times New Roman" w:hAnsi="Times New Roman" w:cs="Times New Roman"/>
                <w:bCs/>
                <w:sz w:val="24"/>
                <w:szCs w:val="24"/>
              </w:rPr>
              <w:t xml:space="preserve">Выполнение поручений со словами: «убери, сложи, положи, открой, достань, разбери, расстели, </w:t>
            </w:r>
            <w:r w:rsidRPr="000E0269">
              <w:rPr>
                <w:rFonts w:ascii="Times New Roman" w:hAnsi="Times New Roman" w:cs="Times New Roman"/>
                <w:bCs/>
                <w:sz w:val="24"/>
                <w:szCs w:val="24"/>
              </w:rPr>
              <w:lastRenderedPageBreak/>
              <w:t>пришей».</w:t>
            </w:r>
            <w:proofErr w:type="gramEnd"/>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lastRenderedPageBreak/>
              <w:t>Словарь: спальня, кровать, одеяло, простыня, подушка, матрац, коврик, постель, тумбочка, расческа, булавка, иголка, нитка.</w:t>
            </w:r>
            <w:proofErr w:type="gramEnd"/>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 xml:space="preserve">Слова, обозначающие действие: </w:t>
            </w:r>
            <w:r w:rsidRPr="000E0269">
              <w:rPr>
                <w:rFonts w:ascii="Times New Roman" w:hAnsi="Times New Roman" w:cs="Times New Roman"/>
                <w:bCs/>
                <w:sz w:val="24"/>
                <w:szCs w:val="24"/>
              </w:rPr>
              <w:t xml:space="preserve">убери, сложи, положи, открой, достань, разбери, расстели, пришей. </w:t>
            </w:r>
            <w:proofErr w:type="gramEnd"/>
          </w:p>
        </w:tc>
        <w:tc>
          <w:tcPr>
            <w:tcW w:w="6834"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r w:rsidRPr="000E0269">
              <w:rPr>
                <w:rFonts w:ascii="Times New Roman" w:hAnsi="Times New Roman" w:cs="Times New Roman"/>
                <w:iCs/>
                <w:sz w:val="24"/>
                <w:szCs w:val="24"/>
              </w:rPr>
              <w:t xml:space="preserve"> «В спальне».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помощью учителя и опорных схем. 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 с помощью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Выполнять поручения и  составлять отчет о выполненном поручении.</w:t>
            </w:r>
          </w:p>
        </w:tc>
      </w:tr>
      <w:tr w:rsidR="00C059FB" w:rsidRPr="000E0269" w:rsidTr="00C059FB">
        <w:trPr>
          <w:trHeight w:val="2154"/>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23</w:t>
            </w:r>
          </w:p>
        </w:tc>
        <w:tc>
          <w:tcPr>
            <w:tcW w:w="2137"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Продукты. Пища.</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Обобщающие  понятия: продукты </w:t>
            </w:r>
          </w:p>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Словарь: хлеб, колбаса, сметана, апельсин, компот, свекла, крупа, молоко, сахар, банан, чай, помидор, мука, масло, творог, лимон, кофе, огурец, мясо, сыр, соль, сок, вода, яйцо.</w:t>
            </w:r>
            <w:proofErr w:type="gramEnd"/>
          </w:p>
        </w:tc>
        <w:tc>
          <w:tcPr>
            <w:tcW w:w="6834"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Уточнять и обогащать словарь по теме: «Продукты».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с помощью учителя.</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Д</w:t>
            </w:r>
            <w:r w:rsidRPr="000E0269">
              <w:rPr>
                <w:rFonts w:ascii="Times New Roman" w:hAnsi="Times New Roman" w:cs="Times New Roman"/>
                <w:sz w:val="24"/>
                <w:szCs w:val="24"/>
              </w:rPr>
              <w:t>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tc>
      </w:tr>
      <w:tr w:rsidR="00C059FB" w:rsidRPr="000E0269" w:rsidTr="00C059FB">
        <w:trPr>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Утром. Днём. Вечером. Ночью.</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утром, днем, вечером, ночью.</w:t>
            </w:r>
          </w:p>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Словарь: светит солнце, идет снег, дует ветер, падают листья, идет дождь, звезды, луна.</w:t>
            </w:r>
            <w:proofErr w:type="gramEnd"/>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Ориентироваться во  временных понятиях.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с помощью учителя.</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Д</w:t>
            </w:r>
            <w:r w:rsidRPr="000E0269">
              <w:rPr>
                <w:rFonts w:ascii="Times New Roman" w:hAnsi="Times New Roman" w:cs="Times New Roman"/>
                <w:sz w:val="24"/>
                <w:szCs w:val="24"/>
              </w:rPr>
              <w:t>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trHeight w:val="1942"/>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Семья. Члены семьи.</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Обобщающие понятия: семья, члены семьи. </w:t>
            </w:r>
          </w:p>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Словарь: дедушка, бабушка, отец, мать, внук, внучка, сын, дочь, брат, сестра.</w:t>
            </w:r>
            <w:proofErr w:type="gramEnd"/>
          </w:p>
        </w:tc>
        <w:tc>
          <w:tcPr>
            <w:tcW w:w="6834" w:type="dxa"/>
          </w:tcPr>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Уточнять и обогащать словарь  по теме «</w:t>
            </w:r>
            <w:r w:rsidRPr="000E0269">
              <w:rPr>
                <w:rFonts w:ascii="Times New Roman" w:hAnsi="Times New Roman" w:cs="Times New Roman"/>
                <w:sz w:val="24"/>
                <w:szCs w:val="24"/>
              </w:rPr>
              <w:t>Семья. Члены семьи</w:t>
            </w:r>
            <w:r w:rsidRPr="000E0269">
              <w:rPr>
                <w:rFonts w:ascii="Times New Roman" w:hAnsi="Times New Roman" w:cs="Times New Roman"/>
                <w:iCs/>
                <w:sz w:val="24"/>
                <w:szCs w:val="24"/>
              </w:rPr>
              <w:t>».</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членов своей семьи.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с помощью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схемам.</w:t>
            </w:r>
            <w:r w:rsidRPr="000E0269">
              <w:rPr>
                <w:rFonts w:ascii="Times New Roman" w:hAnsi="Times New Roman" w:cs="Times New Roman"/>
                <w:sz w:val="24"/>
                <w:szCs w:val="24"/>
              </w:rPr>
              <w:t xml:space="preserve">  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iCs/>
                <w:sz w:val="24"/>
                <w:szCs w:val="24"/>
              </w:rPr>
            </w:pPr>
          </w:p>
        </w:tc>
      </w:tr>
      <w:tr w:rsidR="00C059FB" w:rsidRPr="000E0269" w:rsidTr="00C059FB">
        <w:trPr>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27</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Новый год. Подготовка к празднику.</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Новый год; праздник, подготовка к празднику, подарок, костюм.</w:t>
            </w:r>
          </w:p>
        </w:tc>
        <w:tc>
          <w:tcPr>
            <w:tcW w:w="6834"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Составлять и дополнять предложения с помощью учителя. Отвечать на вопросы </w:t>
            </w:r>
            <w:r w:rsidRPr="000E0269">
              <w:rPr>
                <w:rFonts w:ascii="Times New Roman" w:hAnsi="Times New Roman" w:cs="Times New Roman"/>
                <w:bCs/>
                <w:sz w:val="24"/>
                <w:szCs w:val="24"/>
              </w:rPr>
              <w:t>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Д</w:t>
            </w:r>
            <w:r w:rsidRPr="000E0269">
              <w:rPr>
                <w:rFonts w:ascii="Times New Roman" w:hAnsi="Times New Roman" w:cs="Times New Roman"/>
                <w:sz w:val="24"/>
                <w:szCs w:val="24"/>
              </w:rPr>
              <w:t>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Уточнять и обогащать словарь  по теме «</w:t>
            </w:r>
            <w:r w:rsidRPr="000E0269">
              <w:rPr>
                <w:rFonts w:ascii="Times New Roman" w:hAnsi="Times New Roman" w:cs="Times New Roman"/>
                <w:sz w:val="24"/>
                <w:szCs w:val="24"/>
              </w:rPr>
              <w:t>Новый год</w:t>
            </w:r>
            <w:r w:rsidRPr="000E0269">
              <w:rPr>
                <w:rFonts w:ascii="Times New Roman" w:hAnsi="Times New Roman" w:cs="Times New Roman"/>
                <w:iCs/>
                <w:sz w:val="24"/>
                <w:szCs w:val="24"/>
              </w:rPr>
              <w:t>».</w:t>
            </w:r>
          </w:p>
        </w:tc>
      </w:tr>
    </w:tbl>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II</w:t>
      </w: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четверть – 36 часов</w:t>
      </w:r>
    </w:p>
    <w:p w:rsidR="00C059FB" w:rsidRPr="000E0269" w:rsidRDefault="00C059FB" w:rsidP="00AA0006">
      <w:pPr>
        <w:spacing w:after="0" w:line="360" w:lineRule="auto"/>
        <w:rPr>
          <w:rFonts w:ascii="Times New Roman" w:hAnsi="Times New Roman" w:cs="Times New Roman"/>
          <w:sz w:val="24"/>
          <w:szCs w:val="24"/>
        </w:rPr>
      </w:pPr>
    </w:p>
    <w:tbl>
      <w:tblPr>
        <w:tblW w:w="15271" w:type="dxa"/>
        <w:jc w:val="center"/>
        <w:tblInd w:w="-1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
        <w:gridCol w:w="2160"/>
        <w:gridCol w:w="5760"/>
        <w:gridCol w:w="6820"/>
      </w:tblGrid>
      <w:tr w:rsidR="00C059FB" w:rsidRPr="000E0269" w:rsidTr="00C059FB">
        <w:trPr>
          <w:trHeight w:val="585"/>
          <w:jc w:val="center"/>
        </w:trPr>
        <w:tc>
          <w:tcPr>
            <w:tcW w:w="531" w:type="dxa"/>
          </w:tcPr>
          <w:p w:rsidR="00C059FB" w:rsidRPr="000E0269" w:rsidRDefault="00C059F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w:t>
            </w:r>
          </w:p>
          <w:p w:rsidR="00C059FB" w:rsidRPr="000E0269" w:rsidRDefault="00C059F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ур.</w:t>
            </w:r>
          </w:p>
        </w:tc>
        <w:tc>
          <w:tcPr>
            <w:tcW w:w="216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Тема урока</w:t>
            </w:r>
          </w:p>
        </w:tc>
        <w:tc>
          <w:tcPr>
            <w:tcW w:w="5760" w:type="dxa"/>
            <w:vAlign w:val="center"/>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Понятия</w:t>
            </w:r>
          </w:p>
        </w:tc>
        <w:tc>
          <w:tcPr>
            <w:tcW w:w="6820" w:type="dxa"/>
            <w:vAlign w:val="center"/>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Характеристика деятельности</w:t>
            </w:r>
          </w:p>
          <w:p w:rsidR="00C059FB" w:rsidRPr="000E0269" w:rsidRDefault="00C059F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
                <w:bCs/>
                <w:sz w:val="24"/>
                <w:szCs w:val="24"/>
              </w:rPr>
              <w:t>обучающихся</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Зимой. Зимние забавы.</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pStyle w:val="p6"/>
              <w:shd w:val="clear" w:color="auto" w:fill="FFFFFF"/>
              <w:spacing w:before="0" w:beforeAutospacing="0" w:after="0" w:afterAutospacing="0" w:line="360" w:lineRule="auto"/>
            </w:pPr>
            <w:proofErr w:type="gramStart"/>
            <w:r w:rsidRPr="000E0269">
              <w:t xml:space="preserve">Словарь: лыжи, коньки, забор, каток, баба, санки, снежок, ком, горка, </w:t>
            </w:r>
            <w:r w:rsidRPr="000E0269">
              <w:rPr>
                <w:rStyle w:val="s4"/>
              </w:rPr>
              <w:t xml:space="preserve"> погода зимой, зимние забавы.</w:t>
            </w:r>
            <w:proofErr w:type="gramEnd"/>
          </w:p>
          <w:p w:rsidR="00C059FB" w:rsidRPr="000E0269" w:rsidRDefault="00C059FB" w:rsidP="00AA0006">
            <w:pPr>
              <w:pStyle w:val="p5"/>
              <w:shd w:val="clear" w:color="auto" w:fill="FFFFFF"/>
              <w:spacing w:before="0" w:beforeAutospacing="0" w:after="0" w:afterAutospacing="0" w:line="360" w:lineRule="auto"/>
            </w:pPr>
          </w:p>
          <w:p w:rsidR="00C059FB" w:rsidRPr="000E0269" w:rsidRDefault="00C059FB" w:rsidP="00AA0006">
            <w:pPr>
              <w:spacing w:after="0" w:line="360" w:lineRule="auto"/>
              <w:rPr>
                <w:rFonts w:ascii="Times New Roman" w:hAnsi="Times New Roman" w:cs="Times New Roman"/>
                <w:sz w:val="24"/>
                <w:szCs w:val="24"/>
              </w:rPr>
            </w:pPr>
          </w:p>
        </w:tc>
        <w:tc>
          <w:tcPr>
            <w:tcW w:w="682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Style w:val="s2"/>
                <w:rFonts w:ascii="Times New Roman" w:hAnsi="Times New Roman"/>
                <w:bCs/>
                <w:sz w:val="24"/>
                <w:szCs w:val="24"/>
                <w:shd w:val="clear" w:color="auto" w:fill="FFFFFF"/>
              </w:rPr>
              <w:t>Составлять и дополнять</w:t>
            </w:r>
            <w:r w:rsidRPr="000E0269">
              <w:rPr>
                <w:rStyle w:val="apple-converted-space"/>
                <w:rFonts w:ascii="Times New Roman" w:hAnsi="Times New Roman" w:cs="Times New Roman"/>
                <w:sz w:val="24"/>
                <w:szCs w:val="24"/>
                <w:shd w:val="clear" w:color="auto" w:fill="FFFFFF"/>
              </w:rPr>
              <w:t> </w:t>
            </w:r>
            <w:r w:rsidRPr="000E0269">
              <w:rPr>
                <w:rFonts w:ascii="Times New Roman" w:hAnsi="Times New Roman" w:cs="Times New Roman"/>
                <w:sz w:val="24"/>
                <w:szCs w:val="24"/>
                <w:shd w:val="clear" w:color="auto" w:fill="FFFFFF"/>
              </w:rPr>
              <w:t xml:space="preserve">предложения по картинке с помощью учителя и опорных конструкций; </w:t>
            </w:r>
            <w:r w:rsidRPr="000E0269">
              <w:rPr>
                <w:rStyle w:val="s2"/>
                <w:rFonts w:ascii="Times New Roman" w:hAnsi="Times New Roman"/>
                <w:bCs/>
                <w:sz w:val="24"/>
                <w:szCs w:val="24"/>
                <w:shd w:val="clear" w:color="auto" w:fill="FFFFFF"/>
              </w:rPr>
              <w:t>соотносить</w:t>
            </w:r>
            <w:r w:rsidRPr="000E0269">
              <w:rPr>
                <w:rStyle w:val="apple-converted-space"/>
                <w:rFonts w:ascii="Times New Roman" w:hAnsi="Times New Roman" w:cs="Times New Roman"/>
                <w:sz w:val="24"/>
                <w:szCs w:val="24"/>
                <w:shd w:val="clear" w:color="auto" w:fill="FFFFFF"/>
              </w:rPr>
              <w:t> </w:t>
            </w:r>
            <w:r w:rsidRPr="000E0269">
              <w:rPr>
                <w:rFonts w:ascii="Times New Roman" w:hAnsi="Times New Roman" w:cs="Times New Roman"/>
                <w:sz w:val="24"/>
                <w:szCs w:val="24"/>
                <w:shd w:val="clear" w:color="auto" w:fill="FFFFFF"/>
              </w:rPr>
              <w:t>печатные слова с картинкой;</w:t>
            </w:r>
            <w:r w:rsidRPr="000E0269">
              <w:rPr>
                <w:rStyle w:val="apple-converted-space"/>
                <w:rFonts w:ascii="Times New Roman" w:hAnsi="Times New Roman" w:cs="Times New Roman"/>
                <w:sz w:val="24"/>
                <w:szCs w:val="24"/>
                <w:shd w:val="clear" w:color="auto" w:fill="FFFFFF"/>
              </w:rPr>
              <w:t> </w:t>
            </w:r>
            <w:r w:rsidRPr="000E0269">
              <w:rPr>
                <w:rStyle w:val="s2"/>
                <w:rFonts w:ascii="Times New Roman" w:hAnsi="Times New Roman"/>
                <w:bCs/>
                <w:sz w:val="24"/>
                <w:szCs w:val="24"/>
                <w:shd w:val="clear" w:color="auto" w:fill="FFFFFF"/>
              </w:rPr>
              <w:t>давать</w:t>
            </w:r>
            <w:r w:rsidRPr="000E0269">
              <w:rPr>
                <w:rStyle w:val="apple-converted-space"/>
                <w:rFonts w:ascii="Times New Roman" w:hAnsi="Times New Roman" w:cs="Times New Roman"/>
                <w:sz w:val="24"/>
                <w:szCs w:val="24"/>
                <w:shd w:val="clear" w:color="auto" w:fill="FFFFFF"/>
              </w:rPr>
              <w:t> </w:t>
            </w:r>
            <w:r w:rsidRPr="000E0269">
              <w:rPr>
                <w:rFonts w:ascii="Times New Roman" w:hAnsi="Times New Roman" w:cs="Times New Roman"/>
                <w:sz w:val="24"/>
                <w:szCs w:val="24"/>
                <w:shd w:val="clear" w:color="auto" w:fill="FFFFFF"/>
              </w:rPr>
              <w:t>полные и краткие ответы на вопросы.</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рассказа по картинке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«Зима. Зимние каникулы».</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рассказ, составление рассказа, полный ответ, краткий ответ.</w:t>
            </w:r>
          </w:p>
        </w:tc>
        <w:tc>
          <w:tcPr>
            <w:tcW w:w="682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Уточнять и обогащать</w:t>
            </w:r>
            <w:r w:rsidRPr="000E0269">
              <w:rPr>
                <w:rFonts w:ascii="Times New Roman" w:hAnsi="Times New Roman" w:cs="Times New Roman"/>
                <w:sz w:val="24"/>
                <w:szCs w:val="24"/>
              </w:rPr>
              <w:t xml:space="preserve">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Составлять и записывать  </w:t>
            </w:r>
            <w:r w:rsidRPr="000E0269">
              <w:rPr>
                <w:rFonts w:ascii="Times New Roman" w:hAnsi="Times New Roman" w:cs="Times New Roman"/>
                <w:sz w:val="24"/>
                <w:szCs w:val="24"/>
              </w:rPr>
              <w:t>рассказ  по вопросам</w:t>
            </w:r>
            <w:r w:rsidRPr="000E0269">
              <w:rPr>
                <w:rFonts w:ascii="Times New Roman" w:hAnsi="Times New Roman" w:cs="Times New Roman"/>
                <w:bCs/>
                <w:sz w:val="24"/>
                <w:szCs w:val="24"/>
              </w:rPr>
              <w:t xml:space="preserve"> </w:t>
            </w:r>
            <w:r w:rsidRPr="000E0269">
              <w:rPr>
                <w:rFonts w:ascii="Times New Roman" w:hAnsi="Times New Roman" w:cs="Times New Roman"/>
                <w:sz w:val="24"/>
                <w:szCs w:val="24"/>
              </w:rPr>
              <w:t>с помощью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Распределять </w:t>
            </w:r>
            <w:r w:rsidRPr="000E0269">
              <w:rPr>
                <w:rFonts w:ascii="Times New Roman" w:hAnsi="Times New Roman" w:cs="Times New Roman"/>
                <w:sz w:val="24"/>
                <w:szCs w:val="24"/>
              </w:rPr>
              <w:t>слова по вопросам.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Давать</w:t>
            </w:r>
            <w:r w:rsidRPr="000E0269">
              <w:rPr>
                <w:rFonts w:ascii="Times New Roman" w:hAnsi="Times New Roman" w:cs="Times New Roman"/>
                <w:sz w:val="24"/>
                <w:szCs w:val="24"/>
              </w:rPr>
              <w:t xml:space="preserve">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результаты своей работы</w:t>
            </w:r>
          </w:p>
        </w:tc>
      </w:tr>
      <w:tr w:rsidR="00C059FB" w:rsidRPr="000E0269" w:rsidTr="00C059FB">
        <w:trPr>
          <w:trHeight w:val="891"/>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4</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вопросы: «</w:t>
            </w:r>
            <w:proofErr w:type="gramStart"/>
            <w:r w:rsidRPr="000E0269">
              <w:rPr>
                <w:rFonts w:ascii="Times New Roman" w:hAnsi="Times New Roman" w:cs="Times New Roman"/>
                <w:sz w:val="24"/>
                <w:szCs w:val="24"/>
              </w:rPr>
              <w:t>какой</w:t>
            </w:r>
            <w:proofErr w:type="gramEnd"/>
            <w:r w:rsidRPr="000E0269">
              <w:rPr>
                <w:rFonts w:ascii="Times New Roman" w:hAnsi="Times New Roman" w:cs="Times New Roman"/>
                <w:sz w:val="24"/>
                <w:szCs w:val="24"/>
              </w:rPr>
              <w:t>? какая? какое?».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(по цвету, по величине).</w:t>
            </w:r>
          </w:p>
        </w:tc>
        <w:tc>
          <w:tcPr>
            <w:tcW w:w="5760" w:type="dxa"/>
          </w:tcPr>
          <w:p w:rsidR="00C059FB" w:rsidRPr="000E0269" w:rsidRDefault="00C059FB" w:rsidP="00AA0006">
            <w:pPr>
              <w:pStyle w:val="p6"/>
              <w:shd w:val="clear" w:color="auto" w:fill="FFFFFF"/>
              <w:spacing w:before="0" w:beforeAutospacing="0" w:after="0" w:afterAutospacing="0" w:line="360" w:lineRule="auto"/>
            </w:pPr>
            <w:r w:rsidRPr="000E0269">
              <w:t>Раскрыть смысл понятий</w:t>
            </w:r>
            <w:r w:rsidRPr="000E0269">
              <w:rPr>
                <w:rStyle w:val="s4"/>
              </w:rPr>
              <w:t>: одинаковый по цвету, разный по цвету,</w:t>
            </w:r>
            <w:r w:rsidRPr="000E0269">
              <w:t xml:space="preserve"> величина</w:t>
            </w:r>
            <w:r w:rsidRPr="000E0269">
              <w:rPr>
                <w:rStyle w:val="apple-converted-space"/>
              </w:rPr>
              <w:t> </w:t>
            </w:r>
            <w:r w:rsidRPr="000E0269">
              <w:rPr>
                <w:rStyle w:val="s4"/>
              </w:rPr>
              <w:t>(большой, маленький).</w:t>
            </w:r>
          </w:p>
          <w:p w:rsidR="00C059FB" w:rsidRPr="000E0269" w:rsidRDefault="00C059FB" w:rsidP="00AA0006">
            <w:pPr>
              <w:pStyle w:val="p5"/>
              <w:shd w:val="clear" w:color="auto" w:fill="FFFFFF"/>
              <w:spacing w:before="0" w:beforeAutospacing="0" w:after="0" w:afterAutospacing="0" w:line="360" w:lineRule="auto"/>
            </w:pPr>
            <w:proofErr w:type="gramStart"/>
            <w:r w:rsidRPr="000E0269">
              <w:t>Словарь: цвет, желтый, коричневый, черный, белый; берет, земля, песок, глина, дыня, арбуз, клубника, малина, игр, мышка, кролик, шар, ведро.</w:t>
            </w:r>
            <w:proofErr w:type="gramEnd"/>
          </w:p>
          <w:p w:rsidR="00C059FB" w:rsidRPr="000E0269" w:rsidRDefault="00C059FB" w:rsidP="00AA0006">
            <w:pPr>
              <w:pStyle w:val="p5"/>
              <w:shd w:val="clear" w:color="auto" w:fill="FFFFFF"/>
              <w:spacing w:before="0" w:beforeAutospacing="0" w:after="0" w:afterAutospacing="0" w:line="360" w:lineRule="auto"/>
            </w:pPr>
          </w:p>
          <w:p w:rsidR="00C059FB" w:rsidRPr="000E0269" w:rsidRDefault="00C059FB" w:rsidP="00AA0006">
            <w:pPr>
              <w:spacing w:after="0" w:line="360" w:lineRule="auto"/>
              <w:rPr>
                <w:rFonts w:ascii="Times New Roman" w:hAnsi="Times New Roman" w:cs="Times New Roman"/>
                <w:sz w:val="24"/>
                <w:szCs w:val="24"/>
              </w:rPr>
            </w:pPr>
          </w:p>
        </w:tc>
        <w:tc>
          <w:tcPr>
            <w:tcW w:w="682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pStyle w:val="p5"/>
              <w:shd w:val="clear" w:color="auto" w:fill="FFFFFF"/>
              <w:spacing w:before="0" w:beforeAutospacing="0" w:after="0" w:afterAutospacing="0" w:line="360" w:lineRule="auto"/>
            </w:pPr>
            <w:r w:rsidRPr="000E0269">
              <w:rPr>
                <w:rStyle w:val="s2"/>
                <w:bCs/>
              </w:rPr>
              <w:t>Составлять и дополнять</w:t>
            </w:r>
            <w:r w:rsidRPr="000E0269">
              <w:rPr>
                <w:rStyle w:val="apple-converted-space"/>
              </w:rPr>
              <w:t> </w:t>
            </w:r>
            <w:r w:rsidRPr="000E0269">
              <w:t>предложения с помощью учителя и по вопросам.</w:t>
            </w:r>
          </w:p>
          <w:p w:rsidR="00C059FB" w:rsidRPr="000E0269" w:rsidRDefault="00C059FB" w:rsidP="00AA0006">
            <w:pPr>
              <w:pStyle w:val="p5"/>
              <w:shd w:val="clear" w:color="auto" w:fill="FFFFFF"/>
              <w:spacing w:before="0" w:beforeAutospacing="0" w:after="0" w:afterAutospacing="0" w:line="360" w:lineRule="auto"/>
            </w:pPr>
            <w:r w:rsidRPr="000E0269">
              <w:t>О</w:t>
            </w:r>
            <w:r w:rsidRPr="000E0269">
              <w:rPr>
                <w:rStyle w:val="s2"/>
                <w:bCs/>
              </w:rPr>
              <w:t>твечать</w:t>
            </w:r>
            <w:r w:rsidRPr="000E0269">
              <w:rPr>
                <w:rStyle w:val="apple-converted-space"/>
              </w:rPr>
              <w:t> </w:t>
            </w:r>
            <w:r w:rsidRPr="000E0269">
              <w:t>на вопросы с помощью учителя и по опорным конструкциям; р</w:t>
            </w:r>
            <w:r w:rsidRPr="000E0269">
              <w:rPr>
                <w:rStyle w:val="s2"/>
                <w:bCs/>
              </w:rPr>
              <w:t>аспределять</w:t>
            </w:r>
            <w:r w:rsidRPr="000E0269">
              <w:rPr>
                <w:rStyle w:val="apple-converted-space"/>
              </w:rPr>
              <w:t> </w:t>
            </w:r>
            <w:r w:rsidRPr="000E0269">
              <w:t>слова по вопросам.</w:t>
            </w:r>
          </w:p>
          <w:p w:rsidR="00C059FB" w:rsidRPr="000E0269" w:rsidRDefault="00C059FB" w:rsidP="00AA0006">
            <w:pPr>
              <w:pStyle w:val="p5"/>
              <w:shd w:val="clear" w:color="auto" w:fill="FFFFFF"/>
              <w:spacing w:before="0" w:beforeAutospacing="0" w:after="0" w:afterAutospacing="0" w:line="360" w:lineRule="auto"/>
            </w:pPr>
            <w:r w:rsidRPr="000E0269">
              <w:t>Р</w:t>
            </w:r>
            <w:r w:rsidRPr="000E0269">
              <w:rPr>
                <w:rStyle w:val="s2"/>
                <w:bCs/>
              </w:rPr>
              <w:t>азличать и распределять</w:t>
            </w:r>
            <w:r w:rsidRPr="000E0269">
              <w:rPr>
                <w:rStyle w:val="apple-converted-space"/>
              </w:rPr>
              <w:t> </w:t>
            </w:r>
            <w:r w:rsidRPr="000E0269">
              <w:t>слова-предметы по величине, цвету.</w:t>
            </w:r>
          </w:p>
          <w:p w:rsidR="00C059FB" w:rsidRPr="000E0269" w:rsidRDefault="00C059FB" w:rsidP="00AA0006">
            <w:pPr>
              <w:pStyle w:val="p5"/>
              <w:shd w:val="clear" w:color="auto" w:fill="FFFFFF"/>
              <w:spacing w:before="0" w:beforeAutospacing="0" w:after="0" w:afterAutospacing="0" w:line="360" w:lineRule="auto"/>
            </w:pPr>
            <w:r w:rsidRPr="000E0269">
              <w:rPr>
                <w:rStyle w:val="s2"/>
                <w:bCs/>
              </w:rPr>
              <w:t>Давать</w:t>
            </w:r>
            <w:r w:rsidRPr="000E0269">
              <w:rPr>
                <w:rStyle w:val="apple-converted-space"/>
              </w:rPr>
              <w:t> </w:t>
            </w:r>
            <w:r w:rsidRPr="000E0269">
              <w:t>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trHeight w:val="893"/>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вопросы: «</w:t>
            </w:r>
            <w:proofErr w:type="gramStart"/>
            <w:r w:rsidRPr="000E0269">
              <w:rPr>
                <w:rFonts w:ascii="Times New Roman" w:hAnsi="Times New Roman" w:cs="Times New Roman"/>
                <w:sz w:val="24"/>
                <w:szCs w:val="24"/>
              </w:rPr>
              <w:t>какой</w:t>
            </w:r>
            <w:proofErr w:type="gramEnd"/>
            <w:r w:rsidRPr="000E0269">
              <w:rPr>
                <w:rFonts w:ascii="Times New Roman" w:hAnsi="Times New Roman" w:cs="Times New Roman"/>
                <w:sz w:val="24"/>
                <w:szCs w:val="24"/>
              </w:rPr>
              <w:t>? какая? какое?».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 форме, величине).</w:t>
            </w:r>
          </w:p>
        </w:tc>
        <w:tc>
          <w:tcPr>
            <w:tcW w:w="5760" w:type="dxa"/>
          </w:tcPr>
          <w:p w:rsidR="00C059FB" w:rsidRPr="000E0269" w:rsidRDefault="00C059FB" w:rsidP="00AA0006">
            <w:pPr>
              <w:pStyle w:val="p6"/>
              <w:shd w:val="clear" w:color="auto" w:fill="FFFFFF"/>
              <w:spacing w:before="0" w:beforeAutospacing="0" w:after="0" w:afterAutospacing="0" w:line="360" w:lineRule="auto"/>
            </w:pPr>
            <w:r w:rsidRPr="000E0269">
              <w:t>Раскрыть смысл понятий: форма (квадратный, круглый).</w:t>
            </w:r>
          </w:p>
          <w:p w:rsidR="00C059FB" w:rsidRPr="000E0269" w:rsidRDefault="00C059FB" w:rsidP="00AA0006">
            <w:pPr>
              <w:pStyle w:val="p6"/>
              <w:shd w:val="clear" w:color="auto" w:fill="FFFFFF"/>
              <w:spacing w:before="0" w:beforeAutospacing="0" w:after="0" w:afterAutospacing="0" w:line="360" w:lineRule="auto"/>
            </w:pPr>
            <w:r w:rsidRPr="000E0269">
              <w:t>Словарь: коробка, стол, окно.</w:t>
            </w:r>
          </w:p>
          <w:p w:rsidR="00C059FB" w:rsidRPr="000E0269" w:rsidRDefault="00C059FB" w:rsidP="00AA0006">
            <w:pPr>
              <w:spacing w:after="0" w:line="360" w:lineRule="auto"/>
              <w:rPr>
                <w:rFonts w:ascii="Times New Roman" w:hAnsi="Times New Roman" w:cs="Times New Roman"/>
                <w:sz w:val="24"/>
                <w:szCs w:val="24"/>
              </w:rPr>
            </w:pPr>
          </w:p>
        </w:tc>
        <w:tc>
          <w:tcPr>
            <w:tcW w:w="682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w:t>
            </w:r>
          </w:p>
          <w:p w:rsidR="00C059FB" w:rsidRPr="000E0269" w:rsidRDefault="00C059FB" w:rsidP="00AA0006">
            <w:pPr>
              <w:pStyle w:val="p5"/>
              <w:shd w:val="clear" w:color="auto" w:fill="FFFFFF"/>
              <w:spacing w:before="0" w:beforeAutospacing="0" w:after="0" w:afterAutospacing="0" w:line="360" w:lineRule="auto"/>
            </w:pPr>
            <w:r w:rsidRPr="000E0269">
              <w:rPr>
                <w:rStyle w:val="s2"/>
                <w:bCs/>
              </w:rPr>
              <w:t>Составлять и дополнять</w:t>
            </w:r>
            <w:r w:rsidRPr="000E0269">
              <w:rPr>
                <w:rStyle w:val="apple-converted-space"/>
              </w:rPr>
              <w:t> </w:t>
            </w:r>
            <w:r w:rsidRPr="000E0269">
              <w:t>предложения с помощью учителя и по вопросам.</w:t>
            </w:r>
          </w:p>
          <w:p w:rsidR="00C059FB" w:rsidRPr="000E0269" w:rsidRDefault="00C059FB" w:rsidP="00AA0006">
            <w:pPr>
              <w:pStyle w:val="p5"/>
              <w:shd w:val="clear" w:color="auto" w:fill="FFFFFF"/>
              <w:spacing w:before="0" w:beforeAutospacing="0" w:after="0" w:afterAutospacing="0" w:line="360" w:lineRule="auto"/>
            </w:pPr>
            <w:r w:rsidRPr="000E0269">
              <w:t>О</w:t>
            </w:r>
            <w:r w:rsidRPr="000E0269">
              <w:rPr>
                <w:rStyle w:val="s2"/>
                <w:bCs/>
              </w:rPr>
              <w:t>твечать</w:t>
            </w:r>
            <w:r w:rsidRPr="000E0269">
              <w:rPr>
                <w:rStyle w:val="apple-converted-space"/>
              </w:rPr>
              <w:t> </w:t>
            </w:r>
            <w:r w:rsidRPr="000E0269">
              <w:t>на вопросы с помощью учителя и по опорным конструкциям.</w:t>
            </w:r>
          </w:p>
          <w:p w:rsidR="00C059FB" w:rsidRPr="000E0269" w:rsidRDefault="00C059FB" w:rsidP="00AA0006">
            <w:pPr>
              <w:pStyle w:val="p5"/>
              <w:shd w:val="clear" w:color="auto" w:fill="FFFFFF"/>
              <w:spacing w:before="0" w:beforeAutospacing="0" w:after="0" w:afterAutospacing="0" w:line="360" w:lineRule="auto"/>
            </w:pPr>
            <w:r w:rsidRPr="000E0269">
              <w:t>Р</w:t>
            </w:r>
            <w:r w:rsidRPr="000E0269">
              <w:rPr>
                <w:rStyle w:val="s2"/>
                <w:bCs/>
              </w:rPr>
              <w:t>аспределять</w:t>
            </w:r>
            <w:r w:rsidRPr="000E0269">
              <w:rPr>
                <w:rStyle w:val="apple-converted-space"/>
              </w:rPr>
              <w:t> </w:t>
            </w:r>
            <w:r w:rsidRPr="000E0269">
              <w:t xml:space="preserve">слова по вопросам. </w:t>
            </w:r>
          </w:p>
          <w:p w:rsidR="00C059FB" w:rsidRPr="000E0269" w:rsidRDefault="00C059FB" w:rsidP="00AA0006">
            <w:pPr>
              <w:pStyle w:val="p5"/>
              <w:shd w:val="clear" w:color="auto" w:fill="FFFFFF"/>
              <w:spacing w:before="0" w:beforeAutospacing="0" w:after="0" w:afterAutospacing="0" w:line="360" w:lineRule="auto"/>
            </w:pPr>
            <w:r w:rsidRPr="000E0269">
              <w:t>Р</w:t>
            </w:r>
            <w:r w:rsidRPr="000E0269">
              <w:rPr>
                <w:rStyle w:val="s2"/>
                <w:bCs/>
              </w:rPr>
              <w:t>азличать и распределять</w:t>
            </w:r>
            <w:r w:rsidRPr="000E0269">
              <w:rPr>
                <w:rStyle w:val="apple-converted-space"/>
              </w:rPr>
              <w:t> </w:t>
            </w:r>
            <w:r w:rsidRPr="000E0269">
              <w:t>слова-предметы по форме.</w:t>
            </w:r>
          </w:p>
          <w:p w:rsidR="00C059FB" w:rsidRPr="000E0269" w:rsidRDefault="00C059FB" w:rsidP="00AA0006">
            <w:pPr>
              <w:pStyle w:val="p5"/>
              <w:shd w:val="clear" w:color="auto" w:fill="FFFFFF"/>
              <w:spacing w:before="0" w:beforeAutospacing="0" w:after="0" w:afterAutospacing="0" w:line="360" w:lineRule="auto"/>
            </w:pPr>
            <w:r w:rsidRPr="000E0269">
              <w:rPr>
                <w:rStyle w:val="s2"/>
                <w:bCs/>
              </w:rPr>
              <w:t>Давать</w:t>
            </w:r>
            <w:r w:rsidRPr="000E0269">
              <w:rPr>
                <w:rStyle w:val="apple-converted-space"/>
              </w:rPr>
              <w:t> </w:t>
            </w:r>
            <w:r w:rsidRPr="000E0269">
              <w:t>полные и краткие ответы на вопросы.</w:t>
            </w:r>
          </w:p>
        </w:tc>
      </w:tr>
      <w:tr w:rsidR="00C059FB" w:rsidRPr="000E0269" w:rsidTr="00C059FB">
        <w:trPr>
          <w:trHeight w:val="1432"/>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противоположные по значению.</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shd w:val="clear" w:color="auto" w:fill="FFFFFF"/>
              </w:rPr>
              <w:t xml:space="preserve">Раскрыть смысл понятий: </w:t>
            </w:r>
            <w:r w:rsidRPr="000E0269">
              <w:rPr>
                <w:rStyle w:val="s4"/>
                <w:rFonts w:ascii="Times New Roman" w:hAnsi="Times New Roman"/>
                <w:sz w:val="24"/>
                <w:szCs w:val="24"/>
                <w:shd w:val="clear" w:color="auto" w:fill="FFFFFF"/>
              </w:rPr>
              <w:t>слова, противоположные по значению (тяжелый - легкий, длинный - короткий, высокий - низкий, широкий - узкий, толстый - тонкий).</w:t>
            </w:r>
            <w:proofErr w:type="gramEnd"/>
          </w:p>
        </w:tc>
        <w:tc>
          <w:tcPr>
            <w:tcW w:w="682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shd w:val="clear" w:color="auto" w:fill="FFFFFF"/>
              </w:rPr>
            </w:pPr>
            <w:r w:rsidRPr="000E0269">
              <w:rPr>
                <w:rStyle w:val="s2"/>
                <w:rFonts w:ascii="Times New Roman" w:hAnsi="Times New Roman"/>
                <w:bCs/>
                <w:sz w:val="24"/>
                <w:szCs w:val="24"/>
                <w:shd w:val="clear" w:color="auto" w:fill="FFFFFF"/>
              </w:rPr>
              <w:t>Составлять и дополнять</w:t>
            </w:r>
            <w:r w:rsidRPr="000E0269">
              <w:rPr>
                <w:rStyle w:val="apple-converted-space"/>
                <w:rFonts w:ascii="Times New Roman" w:hAnsi="Times New Roman" w:cs="Times New Roman"/>
                <w:sz w:val="24"/>
                <w:szCs w:val="24"/>
                <w:shd w:val="clear" w:color="auto" w:fill="FFFFFF"/>
              </w:rPr>
              <w:t> </w:t>
            </w:r>
            <w:r w:rsidRPr="000E0269">
              <w:rPr>
                <w:rFonts w:ascii="Times New Roman" w:hAnsi="Times New Roman" w:cs="Times New Roman"/>
                <w:sz w:val="24"/>
                <w:szCs w:val="24"/>
                <w:shd w:val="clear" w:color="auto" w:fill="FFFFFF"/>
              </w:rPr>
              <w:t>предложения с помощью учителя и по вопросам.</w:t>
            </w:r>
          </w:p>
          <w:p w:rsidR="00C059FB" w:rsidRPr="000E0269" w:rsidRDefault="00C059FB" w:rsidP="00AA0006">
            <w:pPr>
              <w:spacing w:after="0" w:line="360" w:lineRule="auto"/>
              <w:rPr>
                <w:rFonts w:ascii="Times New Roman" w:hAnsi="Times New Roman" w:cs="Times New Roman"/>
                <w:sz w:val="24"/>
                <w:szCs w:val="24"/>
                <w:shd w:val="clear" w:color="auto" w:fill="FFFFFF"/>
              </w:rPr>
            </w:pPr>
            <w:r w:rsidRPr="000E0269">
              <w:rPr>
                <w:rStyle w:val="s2"/>
                <w:rFonts w:ascii="Times New Roman" w:hAnsi="Times New Roman"/>
                <w:bCs/>
                <w:sz w:val="24"/>
                <w:szCs w:val="24"/>
                <w:shd w:val="clear" w:color="auto" w:fill="FFFFFF"/>
              </w:rPr>
              <w:t xml:space="preserve">Давать </w:t>
            </w:r>
            <w:r w:rsidRPr="000E0269">
              <w:rPr>
                <w:rFonts w:ascii="Times New Roman" w:hAnsi="Times New Roman" w:cs="Times New Roman"/>
                <w:sz w:val="24"/>
                <w:szCs w:val="24"/>
                <w:shd w:val="clear" w:color="auto" w:fill="FFFFFF"/>
              </w:rPr>
              <w:t>полные и краткие ответы на вопросы. Р</w:t>
            </w:r>
            <w:r w:rsidRPr="000E0269">
              <w:rPr>
                <w:rStyle w:val="s2"/>
                <w:rFonts w:ascii="Times New Roman" w:hAnsi="Times New Roman"/>
                <w:bCs/>
                <w:sz w:val="24"/>
                <w:szCs w:val="24"/>
                <w:shd w:val="clear" w:color="auto" w:fill="FFFFFF"/>
              </w:rPr>
              <w:t xml:space="preserve">аспределять </w:t>
            </w:r>
            <w:r w:rsidRPr="000E0269">
              <w:rPr>
                <w:rFonts w:ascii="Times New Roman" w:hAnsi="Times New Roman" w:cs="Times New Roman"/>
                <w:sz w:val="24"/>
                <w:szCs w:val="24"/>
                <w:shd w:val="clear" w:color="auto" w:fill="FFFFFF"/>
              </w:rPr>
              <w:t>слова по вопросам.</w:t>
            </w:r>
          </w:p>
          <w:p w:rsidR="00C059FB" w:rsidRPr="000E0269" w:rsidRDefault="00C059F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shd w:val="clear" w:color="auto" w:fill="FFFFFF"/>
              </w:rPr>
              <w:t>О</w:t>
            </w:r>
            <w:r w:rsidRPr="000E0269">
              <w:rPr>
                <w:rStyle w:val="s2"/>
                <w:rFonts w:ascii="Times New Roman" w:hAnsi="Times New Roman"/>
                <w:bCs/>
                <w:sz w:val="24"/>
                <w:szCs w:val="24"/>
                <w:shd w:val="clear" w:color="auto" w:fill="FFFFFF"/>
              </w:rPr>
              <w:t>ценивать</w:t>
            </w:r>
            <w:r w:rsidRPr="000E0269">
              <w:rPr>
                <w:rStyle w:val="apple-converted-space"/>
                <w:rFonts w:ascii="Times New Roman" w:hAnsi="Times New Roman" w:cs="Times New Roman"/>
                <w:sz w:val="24"/>
                <w:szCs w:val="24"/>
                <w:shd w:val="clear" w:color="auto" w:fill="FFFFFF"/>
              </w:rPr>
              <w:t> </w:t>
            </w:r>
            <w:r w:rsidRPr="000E0269">
              <w:rPr>
                <w:rFonts w:ascii="Times New Roman" w:hAnsi="Times New Roman" w:cs="Times New Roman"/>
                <w:sz w:val="24"/>
                <w:szCs w:val="24"/>
                <w:shd w:val="clear" w:color="auto" w:fill="FFFFFF"/>
              </w:rPr>
              <w:t>результаты своей работы.</w:t>
            </w:r>
          </w:p>
        </w:tc>
      </w:tr>
      <w:tr w:rsidR="00C059FB" w:rsidRPr="000E0269" w:rsidTr="00C059FB">
        <w:trPr>
          <w:trHeight w:val="953"/>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10</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Изложение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гостях у бабушки».</w:t>
            </w: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рассказ, изложение.</w:t>
            </w:r>
          </w:p>
        </w:tc>
        <w:tc>
          <w:tcPr>
            <w:tcW w:w="682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Формировать навык писать изложение под руководством учителя.</w:t>
            </w:r>
          </w:p>
          <w:p w:rsidR="00C059FB" w:rsidRPr="000E0269" w:rsidRDefault="00C059F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результаты своей работы.</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12, 13</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рассказа по картинке «Школа».</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Style w:val="s4"/>
                <w:rFonts w:ascii="Times New Roman" w:hAnsi="Times New Roman"/>
                <w:sz w:val="24"/>
                <w:szCs w:val="24"/>
                <w:shd w:val="clear" w:color="auto" w:fill="FFFFFF"/>
              </w:rPr>
              <w:t>Словарь: школа, класс, столовая, кухня, туалет, зал, учительская.</w:t>
            </w:r>
          </w:p>
        </w:tc>
        <w:tc>
          <w:tcPr>
            <w:tcW w:w="682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и записывать предложения по  картинкам с помощью вопросов.</w:t>
            </w:r>
          </w:p>
          <w:p w:rsidR="00C059FB" w:rsidRPr="000E0269" w:rsidRDefault="00C059FB"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О</w:t>
            </w:r>
            <w:r w:rsidRPr="000E0269">
              <w:rPr>
                <w:rStyle w:val="s2"/>
                <w:rFonts w:ascii="Times New Roman" w:hAnsi="Times New Roman"/>
                <w:bCs/>
                <w:sz w:val="24"/>
                <w:szCs w:val="24"/>
                <w:shd w:val="clear" w:color="auto" w:fill="FFFFFF"/>
              </w:rPr>
              <w:t>твечать</w:t>
            </w:r>
            <w:r w:rsidRPr="000E0269">
              <w:rPr>
                <w:rStyle w:val="apple-converted-space"/>
                <w:rFonts w:ascii="Times New Roman" w:hAnsi="Times New Roman" w:cs="Times New Roman"/>
                <w:sz w:val="24"/>
                <w:szCs w:val="24"/>
                <w:shd w:val="clear" w:color="auto" w:fill="FFFFFF"/>
              </w:rPr>
              <w:t> </w:t>
            </w:r>
            <w:r w:rsidRPr="000E0269">
              <w:rPr>
                <w:rFonts w:ascii="Times New Roman" w:hAnsi="Times New Roman" w:cs="Times New Roman"/>
                <w:sz w:val="24"/>
                <w:szCs w:val="24"/>
                <w:shd w:val="clear" w:color="auto" w:fill="FFFFFF"/>
              </w:rPr>
              <w:t>на вопросы с помощью учителя и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Д</w:t>
            </w:r>
            <w:r w:rsidRPr="000E0269">
              <w:rPr>
                <w:rStyle w:val="s2"/>
                <w:rFonts w:ascii="Times New Roman" w:hAnsi="Times New Roman"/>
                <w:bCs/>
                <w:sz w:val="24"/>
                <w:szCs w:val="24"/>
                <w:shd w:val="clear" w:color="auto" w:fill="FFFFFF"/>
              </w:rPr>
              <w:t>авать</w:t>
            </w:r>
            <w:r w:rsidRPr="000E0269">
              <w:rPr>
                <w:rStyle w:val="apple-converted-space"/>
                <w:rFonts w:ascii="Times New Roman" w:hAnsi="Times New Roman" w:cs="Times New Roman"/>
                <w:sz w:val="24"/>
                <w:szCs w:val="24"/>
                <w:shd w:val="clear" w:color="auto" w:fill="FFFFFF"/>
              </w:rPr>
              <w:t> </w:t>
            </w:r>
            <w:r w:rsidRPr="000E0269">
              <w:rPr>
                <w:rFonts w:ascii="Times New Roman" w:hAnsi="Times New Roman" w:cs="Times New Roman"/>
                <w:sz w:val="24"/>
                <w:szCs w:val="24"/>
                <w:shd w:val="clear" w:color="auto" w:fill="FFFFFF"/>
              </w:rPr>
              <w:t>полные и краткие ответы на вопросы.</w:t>
            </w:r>
          </w:p>
        </w:tc>
      </w:tr>
      <w:tr w:rsidR="00C059FB" w:rsidRPr="000E0269" w:rsidTr="00C059FB">
        <w:trPr>
          <w:trHeight w:val="1787"/>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можно? Что нельзя?</w:t>
            </w: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6"/>
              <w:spacing w:before="0" w:beforeAutospacing="0" w:after="0" w:afterAutospacing="0" w:line="360" w:lineRule="auto"/>
            </w:pPr>
            <w:r w:rsidRPr="000E0269">
              <w:t>Раскрыть смысл понятий: можно, нельзя.</w:t>
            </w:r>
          </w:p>
          <w:p w:rsidR="00C059FB" w:rsidRPr="000E0269" w:rsidRDefault="00C059FB" w:rsidP="00AA0006">
            <w:pPr>
              <w:pStyle w:val="p6"/>
              <w:spacing w:before="0" w:beforeAutospacing="0" w:after="0" w:afterAutospacing="0" w:line="360" w:lineRule="auto"/>
            </w:pPr>
            <w:proofErr w:type="gramStart"/>
            <w:r w:rsidRPr="000E0269">
              <w:t>Словарь: перекресток, переход, светофор, тротуар, улица, полицейский, переходить, перебегать, взять, войти.</w:t>
            </w:r>
            <w:proofErr w:type="gramEnd"/>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w:t>
            </w:r>
          </w:p>
          <w:p w:rsidR="00C059FB" w:rsidRPr="000E0269" w:rsidRDefault="00C059FB" w:rsidP="00AA0006">
            <w:pPr>
              <w:pStyle w:val="p5"/>
              <w:spacing w:before="0" w:beforeAutospacing="0" w:after="0" w:afterAutospacing="0" w:line="360" w:lineRule="auto"/>
            </w:pPr>
            <w:r w:rsidRPr="000E0269">
              <w:rPr>
                <w:rStyle w:val="s2"/>
                <w:bCs/>
              </w:rPr>
              <w:t>Давать</w:t>
            </w:r>
            <w:r w:rsidRPr="000E0269">
              <w:rPr>
                <w:rStyle w:val="apple-converted-space"/>
              </w:rPr>
              <w:t> </w:t>
            </w:r>
            <w:r w:rsidRPr="000E0269">
              <w:t>полные и краткие ответы на вопросы; о</w:t>
            </w:r>
            <w:r w:rsidRPr="000E0269">
              <w:rPr>
                <w:rStyle w:val="s2"/>
                <w:bCs/>
              </w:rPr>
              <w:t>твечать</w:t>
            </w:r>
            <w:r w:rsidRPr="000E0269">
              <w:rPr>
                <w:rStyle w:val="apple-converted-space"/>
              </w:rPr>
              <w:t> </w:t>
            </w:r>
            <w:r w:rsidRPr="000E0269">
              <w:t>на вопросы с помощью учителя и по опорным конструкциям. У</w:t>
            </w:r>
            <w:r w:rsidRPr="000E0269">
              <w:rPr>
                <w:rStyle w:val="s2"/>
                <w:bCs/>
              </w:rPr>
              <w:t>частвовать</w:t>
            </w:r>
            <w:r w:rsidRPr="000E0269">
              <w:rPr>
                <w:rStyle w:val="apple-converted-space"/>
              </w:rPr>
              <w:t> </w:t>
            </w:r>
            <w:r w:rsidRPr="000E0269">
              <w:t>в диалоге по теме.</w:t>
            </w:r>
          </w:p>
          <w:p w:rsidR="00C059FB" w:rsidRPr="000E0269" w:rsidRDefault="00C059FB" w:rsidP="00AA0006">
            <w:pPr>
              <w:pStyle w:val="p5"/>
              <w:spacing w:before="0" w:beforeAutospacing="0" w:after="0" w:afterAutospacing="0" w:line="360" w:lineRule="auto"/>
            </w:pPr>
            <w:r w:rsidRPr="000E0269">
              <w:t>Д</w:t>
            </w:r>
            <w:r w:rsidRPr="000E0269">
              <w:rPr>
                <w:rStyle w:val="s2"/>
                <w:bCs/>
              </w:rPr>
              <w:t>авать</w:t>
            </w:r>
            <w:r w:rsidRPr="000E0269">
              <w:rPr>
                <w:rStyle w:val="apple-converted-space"/>
              </w:rPr>
              <w:t> </w:t>
            </w:r>
            <w:r w:rsidRPr="000E0269">
              <w:t>полные и краткие ответы на вопросы.</w:t>
            </w:r>
          </w:p>
          <w:p w:rsidR="00C059FB" w:rsidRPr="000E0269" w:rsidRDefault="00C059FB" w:rsidP="00AA0006">
            <w:pPr>
              <w:pStyle w:val="p5"/>
              <w:spacing w:before="0" w:beforeAutospacing="0" w:after="0" w:afterAutospacing="0" w:line="360" w:lineRule="auto"/>
            </w:pP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 «как?»</w:t>
            </w: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6"/>
              <w:spacing w:before="0" w:beforeAutospacing="0" w:after="0" w:afterAutospacing="0" w:line="360" w:lineRule="auto"/>
            </w:pPr>
            <w:r w:rsidRPr="000E0269">
              <w:t>Раскрыть смысл слов, отвечающих на вопрос: «как?»</w:t>
            </w:r>
          </w:p>
          <w:p w:rsidR="00C059FB" w:rsidRPr="000E0269" w:rsidRDefault="00C059FB" w:rsidP="00AA0006">
            <w:pPr>
              <w:pStyle w:val="p6"/>
              <w:spacing w:before="0" w:beforeAutospacing="0" w:after="0" w:afterAutospacing="0" w:line="360" w:lineRule="auto"/>
            </w:pPr>
            <w:proofErr w:type="gramStart"/>
            <w:r w:rsidRPr="000E0269">
              <w:t>Словарь: чисто, грязно, плохо, хорошо, красиво, тихо, громко, правильно, неправильно, быстро, медленно.</w:t>
            </w:r>
            <w:proofErr w:type="gramEnd"/>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pStyle w:val="p4"/>
              <w:spacing w:before="0" w:beforeAutospacing="0" w:after="0" w:afterAutospacing="0" w:line="360" w:lineRule="auto"/>
              <w:jc w:val="both"/>
            </w:pPr>
            <w:r w:rsidRPr="000E0269">
              <w:rPr>
                <w:rStyle w:val="s2"/>
                <w:bCs/>
              </w:rPr>
              <w:t>Отвечать</w:t>
            </w:r>
            <w:r w:rsidRPr="000E0269">
              <w:rPr>
                <w:rStyle w:val="apple-converted-space"/>
              </w:rPr>
              <w:t> </w:t>
            </w:r>
            <w:r w:rsidRPr="000E0269">
              <w:t>на вопросы с помощью учителя и по опорным схемам.</w:t>
            </w:r>
          </w:p>
          <w:p w:rsidR="00C059FB" w:rsidRPr="000E0269" w:rsidRDefault="00C059FB" w:rsidP="00AA0006">
            <w:pPr>
              <w:pStyle w:val="p4"/>
              <w:spacing w:before="0" w:beforeAutospacing="0" w:after="0" w:afterAutospacing="0" w:line="360" w:lineRule="auto"/>
              <w:jc w:val="both"/>
            </w:pPr>
            <w:r w:rsidRPr="000E0269">
              <w:t>Д</w:t>
            </w:r>
            <w:r w:rsidRPr="000E0269">
              <w:rPr>
                <w:rStyle w:val="s2"/>
                <w:bCs/>
              </w:rPr>
              <w:t>авать</w:t>
            </w:r>
            <w:r w:rsidRPr="000E0269">
              <w:rPr>
                <w:rStyle w:val="apple-converted-space"/>
              </w:rPr>
              <w:t> </w:t>
            </w:r>
            <w:r w:rsidRPr="000E0269">
              <w:t>полные и краткие ответы на вопросы; р</w:t>
            </w:r>
            <w:r w:rsidRPr="000E0269">
              <w:rPr>
                <w:rStyle w:val="s2"/>
                <w:bCs/>
              </w:rPr>
              <w:t>аспределять</w:t>
            </w:r>
            <w:r w:rsidRPr="000E0269">
              <w:rPr>
                <w:rStyle w:val="apple-converted-space"/>
              </w:rPr>
              <w:t> </w:t>
            </w:r>
            <w:r w:rsidRPr="000E0269">
              <w:t>слова по вопросам.</w:t>
            </w:r>
          </w:p>
        </w:tc>
      </w:tr>
      <w:tr w:rsidR="00C059FB" w:rsidRPr="000E0269" w:rsidTr="00C059FB">
        <w:trPr>
          <w:trHeight w:val="1467"/>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16</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Мой родной край (город).</w:t>
            </w: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дающие общее представление о своем городе (крае).</w:t>
            </w:r>
          </w:p>
          <w:p w:rsidR="00C059FB" w:rsidRPr="000E0269" w:rsidRDefault="00C059FB" w:rsidP="00AA0006">
            <w:pPr>
              <w:spacing w:after="0" w:line="360" w:lineRule="auto"/>
              <w:rPr>
                <w:rFonts w:ascii="Times New Roman" w:hAnsi="Times New Roman" w:cs="Times New Roman"/>
                <w:sz w:val="24"/>
                <w:szCs w:val="24"/>
              </w:rPr>
            </w:pPr>
          </w:p>
        </w:tc>
        <w:tc>
          <w:tcPr>
            <w:tcW w:w="682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поиск необходимой информации о своем крае (городе).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выполненного задания</w:t>
            </w:r>
          </w:p>
        </w:tc>
      </w:tr>
      <w:tr w:rsidR="00C059FB" w:rsidRPr="000E0269" w:rsidTr="00C059FB">
        <w:trPr>
          <w:trHeight w:val="513"/>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 «когда? (зимой, весной, летом)»</w:t>
            </w: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6"/>
              <w:spacing w:before="0" w:beforeAutospacing="0" w:after="0" w:afterAutospacing="0" w:line="360" w:lineRule="auto"/>
            </w:pPr>
            <w:proofErr w:type="gramStart"/>
            <w:r w:rsidRPr="000E0269">
              <w:t xml:space="preserve">Словарь: санки, коньки, сугроб, сосульки, снежная баба, грядки, лопаты, снежки, лейки, горка, земля, лед, лепят, сажают, копают, катаются, поливают, обрезают, зеленеет, бросает </w:t>
            </w:r>
            <w:r w:rsidRPr="000E0269">
              <w:rPr>
                <w:rStyle w:val="s4"/>
              </w:rPr>
              <w:t xml:space="preserve"> зимой, весной, летом.</w:t>
            </w:r>
            <w:proofErr w:type="gramEnd"/>
          </w:p>
          <w:p w:rsidR="00C059FB" w:rsidRPr="000E0269" w:rsidRDefault="00C059FB" w:rsidP="00AA0006">
            <w:pPr>
              <w:pStyle w:val="p5"/>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pStyle w:val="p5"/>
              <w:spacing w:before="0" w:beforeAutospacing="0" w:after="0" w:afterAutospacing="0" w:line="360" w:lineRule="auto"/>
            </w:pPr>
            <w:r w:rsidRPr="000E0269">
              <w:rPr>
                <w:rStyle w:val="s2"/>
                <w:bCs/>
              </w:rPr>
              <w:t>Давать</w:t>
            </w:r>
            <w:r w:rsidRPr="000E0269">
              <w:rPr>
                <w:rStyle w:val="apple-converted-space"/>
              </w:rPr>
              <w:t> </w:t>
            </w:r>
            <w:r w:rsidRPr="000E0269">
              <w:t>полные и краткие ответы на вопросы; о</w:t>
            </w:r>
            <w:r w:rsidRPr="000E0269">
              <w:rPr>
                <w:rStyle w:val="s2"/>
                <w:bCs/>
              </w:rPr>
              <w:t>твечать</w:t>
            </w:r>
            <w:r w:rsidRPr="000E0269">
              <w:rPr>
                <w:rStyle w:val="apple-converted-space"/>
              </w:rPr>
              <w:t> </w:t>
            </w:r>
            <w:r w:rsidRPr="000E0269">
              <w:t>на вопросы с помощью учителя и по опорным конструкциям.</w:t>
            </w:r>
          </w:p>
          <w:p w:rsidR="00C059FB" w:rsidRPr="000E0269" w:rsidRDefault="00C059FB" w:rsidP="00AA0006">
            <w:pPr>
              <w:pStyle w:val="p5"/>
              <w:spacing w:before="0" w:beforeAutospacing="0" w:after="0" w:afterAutospacing="0" w:line="360" w:lineRule="auto"/>
            </w:pPr>
            <w:r w:rsidRPr="000E0269">
              <w:t>Р</w:t>
            </w:r>
            <w:r w:rsidRPr="000E0269">
              <w:rPr>
                <w:rStyle w:val="s2"/>
                <w:bCs/>
              </w:rPr>
              <w:t xml:space="preserve">аспределять и различать </w:t>
            </w:r>
            <w:r w:rsidRPr="000E0269">
              <w:t>слова по вопросам.</w:t>
            </w:r>
          </w:p>
          <w:p w:rsidR="00C059FB" w:rsidRPr="000E0269" w:rsidRDefault="00C059FB" w:rsidP="00AA0006">
            <w:pPr>
              <w:pStyle w:val="p5"/>
              <w:spacing w:before="0" w:beforeAutospacing="0" w:after="0" w:afterAutospacing="0" w:line="360" w:lineRule="auto"/>
            </w:pPr>
            <w:r w:rsidRPr="000E0269">
              <w:t>В</w:t>
            </w:r>
            <w:r w:rsidRPr="000E0269">
              <w:rPr>
                <w:rStyle w:val="s2"/>
                <w:bCs/>
              </w:rPr>
              <w:t>ключаться</w:t>
            </w:r>
            <w:r w:rsidRPr="000E0269">
              <w:rPr>
                <w:rStyle w:val="apple-converted-space"/>
              </w:rPr>
              <w:t> </w:t>
            </w:r>
            <w:r w:rsidRPr="000E0269">
              <w:t>в групповую работу, связанную с общением.</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Режим дня школьника.</w:t>
            </w: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6"/>
              <w:spacing w:before="0" w:beforeAutospacing="0" w:after="0" w:afterAutospacing="0" w:line="360" w:lineRule="auto"/>
            </w:pPr>
            <w:r w:rsidRPr="000E0269">
              <w:t>Раскрыть смысл понятия: режим дня.</w:t>
            </w:r>
          </w:p>
          <w:p w:rsidR="00C059FB" w:rsidRPr="000E0269" w:rsidRDefault="00C059FB" w:rsidP="00AA0006">
            <w:pPr>
              <w:pStyle w:val="p5"/>
              <w:spacing w:before="0" w:beforeAutospacing="0" w:after="0" w:afterAutospacing="0" w:line="360" w:lineRule="auto"/>
            </w:pPr>
            <w:proofErr w:type="gramStart"/>
            <w:r w:rsidRPr="000E0269">
              <w:t>Словарь: убирает постель, встает, делает зарядку, чистит зубы, умывается, вытирает, надевает, причесывает, завтракает.</w:t>
            </w:r>
            <w:proofErr w:type="gramEnd"/>
          </w:p>
          <w:p w:rsidR="00C059FB" w:rsidRPr="000E0269" w:rsidRDefault="00C059FB" w:rsidP="00AA0006">
            <w:pPr>
              <w:pStyle w:val="p5"/>
              <w:spacing w:before="0" w:beforeAutospacing="0" w:after="0" w:afterAutospacing="0" w:line="360" w:lineRule="auto"/>
            </w:pPr>
          </w:p>
          <w:p w:rsidR="00C059FB" w:rsidRPr="000E0269" w:rsidRDefault="00C059FB" w:rsidP="00AA0006">
            <w:pPr>
              <w:pStyle w:val="p5"/>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pStyle w:val="p5"/>
              <w:spacing w:before="0" w:beforeAutospacing="0" w:after="0" w:afterAutospacing="0" w:line="360" w:lineRule="auto"/>
            </w:pPr>
            <w:r w:rsidRPr="000E0269">
              <w:rPr>
                <w:rStyle w:val="s2"/>
                <w:bCs/>
              </w:rPr>
              <w:t xml:space="preserve">Соотносить </w:t>
            </w:r>
            <w:r w:rsidRPr="000E0269">
              <w:t>предложение с картинкой.</w:t>
            </w:r>
          </w:p>
          <w:p w:rsidR="00C059FB" w:rsidRPr="000E0269" w:rsidRDefault="00C059FB" w:rsidP="00AA0006">
            <w:pPr>
              <w:pStyle w:val="p5"/>
              <w:spacing w:before="0" w:beforeAutospacing="0" w:after="0" w:afterAutospacing="0" w:line="360" w:lineRule="auto"/>
            </w:pPr>
            <w:r w:rsidRPr="000E0269">
              <w:t>Д</w:t>
            </w:r>
            <w:r w:rsidRPr="000E0269">
              <w:rPr>
                <w:rStyle w:val="s2"/>
                <w:bCs/>
              </w:rPr>
              <w:t>авать</w:t>
            </w:r>
            <w:r w:rsidRPr="000E0269">
              <w:rPr>
                <w:rStyle w:val="apple-converted-space"/>
              </w:rPr>
              <w:t> </w:t>
            </w:r>
            <w:r w:rsidRPr="000E0269">
              <w:t>полные и краткие ответы на вопросы.</w:t>
            </w:r>
          </w:p>
          <w:p w:rsidR="00C059FB" w:rsidRPr="000E0269" w:rsidRDefault="00C059FB" w:rsidP="00AA0006">
            <w:pPr>
              <w:pStyle w:val="p5"/>
              <w:spacing w:before="0" w:beforeAutospacing="0" w:after="0" w:afterAutospacing="0" w:line="360" w:lineRule="auto"/>
            </w:pPr>
            <w:r w:rsidRPr="000E0269">
              <w:t>О</w:t>
            </w:r>
            <w:r w:rsidRPr="000E0269">
              <w:rPr>
                <w:rStyle w:val="s2"/>
                <w:bCs/>
              </w:rPr>
              <w:t>твечать</w:t>
            </w:r>
            <w:r w:rsidRPr="000E0269">
              <w:rPr>
                <w:rStyle w:val="apple-converted-space"/>
              </w:rPr>
              <w:t> </w:t>
            </w:r>
            <w:r w:rsidRPr="000E0269">
              <w:t>на вопросы с помощью учителя и по опорным схемам.</w:t>
            </w:r>
          </w:p>
          <w:p w:rsidR="00C059FB" w:rsidRPr="000E0269" w:rsidRDefault="00C059FB" w:rsidP="00AA0006">
            <w:pPr>
              <w:pStyle w:val="p5"/>
              <w:spacing w:before="0" w:beforeAutospacing="0" w:after="0" w:afterAutospacing="0" w:line="360" w:lineRule="auto"/>
            </w:pPr>
            <w:r w:rsidRPr="000E0269">
              <w:t>О</w:t>
            </w:r>
            <w:r w:rsidRPr="000E0269">
              <w:rPr>
                <w:rStyle w:val="s2"/>
                <w:bCs/>
              </w:rPr>
              <w:t xml:space="preserve">ценивать </w:t>
            </w:r>
            <w:r w:rsidRPr="000E0269">
              <w:t>результаты своей работы.</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Употребление слов, отвечающих </w:t>
            </w:r>
            <w:r w:rsidRPr="000E0269">
              <w:rPr>
                <w:rFonts w:ascii="Times New Roman" w:hAnsi="Times New Roman" w:cs="Times New Roman"/>
                <w:sz w:val="24"/>
                <w:szCs w:val="24"/>
              </w:rPr>
              <w:lastRenderedPageBreak/>
              <w:t>на вопрос: «когда? (днем, вечером, ночью)»</w:t>
            </w:r>
          </w:p>
        </w:tc>
        <w:tc>
          <w:tcPr>
            <w:tcW w:w="5760" w:type="dxa"/>
            <w:vAlign w:val="center"/>
          </w:tcPr>
          <w:p w:rsidR="00C059FB" w:rsidRPr="000E0269" w:rsidRDefault="00C059FB" w:rsidP="00AA0006">
            <w:pPr>
              <w:pStyle w:val="p6"/>
              <w:spacing w:before="0" w:beforeAutospacing="0" w:after="0" w:afterAutospacing="0" w:line="360" w:lineRule="auto"/>
            </w:pPr>
            <w:r w:rsidRPr="000E0269">
              <w:lastRenderedPageBreak/>
              <w:t xml:space="preserve">Раскрыть смысл понятий: </w:t>
            </w:r>
            <w:r w:rsidRPr="000E0269">
              <w:rPr>
                <w:rStyle w:val="s4"/>
              </w:rPr>
              <w:t>днем, вечером, ночью</w:t>
            </w:r>
            <w:proofErr w:type="gramStart"/>
            <w:r w:rsidRPr="000E0269">
              <w:rPr>
                <w:rStyle w:val="s4"/>
              </w:rPr>
              <w:t xml:space="preserve"> .</w:t>
            </w:r>
            <w:proofErr w:type="gramEnd"/>
          </w:p>
          <w:p w:rsidR="00C059FB" w:rsidRPr="000E0269" w:rsidRDefault="00C059FB" w:rsidP="00AA0006">
            <w:pPr>
              <w:pStyle w:val="p5"/>
              <w:spacing w:before="0" w:beforeAutospacing="0" w:after="0" w:afterAutospacing="0" w:line="360" w:lineRule="auto"/>
            </w:pPr>
            <w:proofErr w:type="gramStart"/>
            <w:r w:rsidRPr="000E0269">
              <w:t xml:space="preserve">Словарь: завтракает, обедает, ужинает, учатся, </w:t>
            </w:r>
            <w:r w:rsidRPr="000E0269">
              <w:lastRenderedPageBreak/>
              <w:t>гуляют, спят, делает зарядку, смотрят телевизор, играют.</w:t>
            </w:r>
            <w:proofErr w:type="gramEnd"/>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lastRenderedPageBreak/>
              <w:t>Уточнять и обогащать словарь по теме.</w:t>
            </w:r>
          </w:p>
          <w:p w:rsidR="00C059FB" w:rsidRPr="000E0269" w:rsidRDefault="00C059FB" w:rsidP="00AA0006">
            <w:pPr>
              <w:pStyle w:val="p5"/>
              <w:spacing w:before="0" w:beforeAutospacing="0" w:after="0" w:afterAutospacing="0" w:line="360" w:lineRule="auto"/>
            </w:pPr>
            <w:r w:rsidRPr="000E0269">
              <w:rPr>
                <w:rStyle w:val="s2"/>
                <w:bCs/>
              </w:rPr>
              <w:t xml:space="preserve">Соотносить </w:t>
            </w:r>
            <w:r w:rsidRPr="000E0269">
              <w:t>предложение с картинкой.</w:t>
            </w:r>
          </w:p>
          <w:p w:rsidR="00C059FB" w:rsidRPr="000E0269" w:rsidRDefault="00C059FB" w:rsidP="00AA0006">
            <w:pPr>
              <w:pStyle w:val="p5"/>
              <w:spacing w:before="0" w:beforeAutospacing="0" w:after="0" w:afterAutospacing="0" w:line="360" w:lineRule="auto"/>
            </w:pPr>
            <w:r w:rsidRPr="000E0269">
              <w:lastRenderedPageBreak/>
              <w:t>С</w:t>
            </w:r>
            <w:r w:rsidRPr="000E0269">
              <w:rPr>
                <w:rStyle w:val="s2"/>
                <w:bCs/>
              </w:rPr>
              <w:t>оставлять</w:t>
            </w:r>
            <w:r w:rsidRPr="000E0269">
              <w:rPr>
                <w:rStyle w:val="apple-converted-space"/>
              </w:rPr>
              <w:t> </w:t>
            </w:r>
            <w:r w:rsidRPr="000E0269">
              <w:t>предложения из слов.</w:t>
            </w:r>
          </w:p>
          <w:p w:rsidR="00C059FB" w:rsidRPr="000E0269" w:rsidRDefault="00C059FB" w:rsidP="00AA0006">
            <w:pPr>
              <w:pStyle w:val="p5"/>
              <w:spacing w:before="0" w:beforeAutospacing="0" w:after="0" w:afterAutospacing="0" w:line="360" w:lineRule="auto"/>
            </w:pPr>
            <w:r w:rsidRPr="000E0269">
              <w:t>О</w:t>
            </w:r>
            <w:r w:rsidRPr="000E0269">
              <w:rPr>
                <w:rStyle w:val="s2"/>
                <w:bCs/>
              </w:rPr>
              <w:t>твечать</w:t>
            </w:r>
            <w:r w:rsidRPr="000E0269">
              <w:rPr>
                <w:rStyle w:val="apple-converted-space"/>
              </w:rPr>
              <w:t> </w:t>
            </w:r>
            <w:r w:rsidRPr="000E0269">
              <w:t>на вопросы с помощью учителя и по опорным схемам.</w:t>
            </w:r>
          </w:p>
          <w:p w:rsidR="00C059FB" w:rsidRPr="000E0269" w:rsidRDefault="00C059FB" w:rsidP="00AA0006">
            <w:pPr>
              <w:pStyle w:val="p5"/>
              <w:spacing w:before="0" w:beforeAutospacing="0" w:after="0" w:afterAutospacing="0" w:line="360" w:lineRule="auto"/>
            </w:pPr>
            <w:r w:rsidRPr="000E0269">
              <w:t>Д</w:t>
            </w:r>
            <w:r w:rsidRPr="000E0269">
              <w:rPr>
                <w:rStyle w:val="s2"/>
                <w:bCs/>
              </w:rPr>
              <w:t xml:space="preserve">авать </w:t>
            </w:r>
            <w:r w:rsidRPr="000E0269">
              <w:t>полные и краткие ответы на вопросы.</w:t>
            </w:r>
          </w:p>
          <w:p w:rsidR="00C059FB" w:rsidRPr="000E0269" w:rsidRDefault="00C059FB" w:rsidP="00AA0006">
            <w:pPr>
              <w:pStyle w:val="p5"/>
              <w:spacing w:before="0" w:beforeAutospacing="0" w:after="0" w:afterAutospacing="0" w:line="360" w:lineRule="auto"/>
            </w:pPr>
            <w:r w:rsidRPr="000E0269">
              <w:rPr>
                <w:rStyle w:val="s2"/>
                <w:bCs/>
              </w:rPr>
              <w:t>Распределять</w:t>
            </w:r>
            <w:r w:rsidRPr="000E0269">
              <w:rPr>
                <w:rStyle w:val="apple-converted-space"/>
              </w:rPr>
              <w:t> </w:t>
            </w:r>
            <w:r w:rsidRPr="000E0269">
              <w:t>слова по вопросам.</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21</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 «когда? (вчера, сегодня)»</w:t>
            </w: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6"/>
              <w:spacing w:before="0" w:beforeAutospacing="0" w:after="0" w:afterAutospacing="0" w:line="360" w:lineRule="auto"/>
            </w:pPr>
            <w:r w:rsidRPr="000E0269">
              <w:t>Раскрыть смысл понятий: вчера, сегодня.</w:t>
            </w:r>
          </w:p>
          <w:p w:rsidR="00C059FB" w:rsidRPr="000E0269" w:rsidRDefault="00C059FB" w:rsidP="00AA0006">
            <w:pPr>
              <w:pStyle w:val="p6"/>
              <w:spacing w:before="0" w:beforeAutospacing="0" w:after="0" w:afterAutospacing="0" w:line="360" w:lineRule="auto"/>
            </w:pPr>
            <w:proofErr w:type="gramStart"/>
            <w:r w:rsidRPr="000E0269">
              <w:t>Словарь: понедельник, вторник, среда, четверг, пятница, суббота, воскресенье, пасмурно, ясно, ветер, луна, солнце, холодно, тепло, дождь, снег.</w:t>
            </w:r>
            <w:proofErr w:type="gramEnd"/>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pStyle w:val="p5"/>
              <w:spacing w:before="0" w:beforeAutospacing="0" w:after="0" w:afterAutospacing="0" w:line="360" w:lineRule="auto"/>
            </w:pPr>
            <w:r w:rsidRPr="000E0269">
              <w:rPr>
                <w:rStyle w:val="s2"/>
                <w:bCs/>
              </w:rPr>
              <w:t xml:space="preserve">Соотносить </w:t>
            </w:r>
            <w:r w:rsidRPr="000E0269">
              <w:t>предложение с картинкой.</w:t>
            </w:r>
          </w:p>
          <w:p w:rsidR="00C059FB" w:rsidRPr="000E0269" w:rsidRDefault="00C059FB" w:rsidP="00AA0006">
            <w:pPr>
              <w:pStyle w:val="p5"/>
              <w:spacing w:before="0" w:beforeAutospacing="0" w:after="0" w:afterAutospacing="0" w:line="360" w:lineRule="auto"/>
            </w:pPr>
            <w:r w:rsidRPr="000E0269">
              <w:t>С</w:t>
            </w:r>
            <w:r w:rsidRPr="000E0269">
              <w:rPr>
                <w:rStyle w:val="s2"/>
                <w:bCs/>
              </w:rPr>
              <w:t>оставлять</w:t>
            </w:r>
            <w:r w:rsidRPr="000E0269">
              <w:rPr>
                <w:rStyle w:val="apple-converted-space"/>
              </w:rPr>
              <w:t> </w:t>
            </w:r>
            <w:r w:rsidRPr="000E0269">
              <w:t>предложения из слов; о</w:t>
            </w:r>
            <w:r w:rsidRPr="000E0269">
              <w:rPr>
                <w:rStyle w:val="s2"/>
                <w:bCs/>
              </w:rPr>
              <w:t>твечать</w:t>
            </w:r>
            <w:r w:rsidRPr="000E0269">
              <w:rPr>
                <w:rStyle w:val="apple-converted-space"/>
              </w:rPr>
              <w:t> </w:t>
            </w:r>
            <w:r w:rsidRPr="000E0269">
              <w:t>на вопросы с помощью учителя и по опорным схемам.</w:t>
            </w:r>
          </w:p>
          <w:p w:rsidR="00C059FB" w:rsidRPr="000E0269" w:rsidRDefault="00C059FB" w:rsidP="00AA0006">
            <w:pPr>
              <w:pStyle w:val="p5"/>
              <w:spacing w:before="0" w:beforeAutospacing="0" w:after="0" w:afterAutospacing="0" w:line="360" w:lineRule="auto"/>
            </w:pPr>
            <w:r w:rsidRPr="000E0269">
              <w:t>Д</w:t>
            </w:r>
            <w:r w:rsidRPr="000E0269">
              <w:rPr>
                <w:rStyle w:val="s2"/>
                <w:bCs/>
              </w:rPr>
              <w:t xml:space="preserve">авать </w:t>
            </w:r>
            <w:r w:rsidRPr="000E0269">
              <w:t>полные и краткие ответы на вопросы.</w:t>
            </w:r>
          </w:p>
          <w:p w:rsidR="00C059FB" w:rsidRPr="000E0269" w:rsidRDefault="00C059FB" w:rsidP="00AA0006">
            <w:pPr>
              <w:pStyle w:val="p5"/>
              <w:spacing w:before="0" w:beforeAutospacing="0" w:after="0" w:afterAutospacing="0" w:line="360" w:lineRule="auto"/>
            </w:pPr>
            <w:r w:rsidRPr="000E0269">
              <w:t>Р</w:t>
            </w:r>
            <w:r w:rsidRPr="000E0269">
              <w:rPr>
                <w:rStyle w:val="s2"/>
                <w:bCs/>
              </w:rPr>
              <w:t>аспределять</w:t>
            </w:r>
            <w:r w:rsidRPr="000E0269">
              <w:rPr>
                <w:rStyle w:val="apple-converted-space"/>
              </w:rPr>
              <w:t> </w:t>
            </w:r>
            <w:r w:rsidRPr="000E0269">
              <w:t>слова по вопросам.</w:t>
            </w:r>
          </w:p>
          <w:p w:rsidR="00C059FB" w:rsidRPr="000E0269" w:rsidRDefault="00C059FB" w:rsidP="00AA0006">
            <w:pPr>
              <w:pStyle w:val="p5"/>
              <w:spacing w:before="0" w:beforeAutospacing="0" w:after="0" w:afterAutospacing="0" w:line="360" w:lineRule="auto"/>
            </w:pP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магазине.</w:t>
            </w: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6"/>
              <w:spacing w:before="0" w:beforeAutospacing="0" w:after="0" w:afterAutospacing="0" w:line="360" w:lineRule="auto"/>
            </w:pPr>
            <w:r w:rsidRPr="000E0269">
              <w:t>Раскрыть смысл обобщающих понятий: мебель, посуда, обувь, одежда</w:t>
            </w:r>
          </w:p>
          <w:p w:rsidR="00C059FB" w:rsidRPr="000E0269" w:rsidRDefault="00C059FB" w:rsidP="00AA0006">
            <w:pPr>
              <w:pStyle w:val="p6"/>
              <w:spacing w:before="0" w:beforeAutospacing="0" w:after="0" w:afterAutospacing="0" w:line="360" w:lineRule="auto"/>
            </w:pPr>
            <w:proofErr w:type="gramStart"/>
            <w:r w:rsidRPr="000E0269">
              <w:t>Словарь: стол, диван, сервант, буфет, тумбочка, поднос, сковорода, миска, кружка, чайник, кроссовки, босоножки, сапоги, валенки, тапки, кроссовки, туфли, платье, куртка, пуговицы.</w:t>
            </w:r>
            <w:proofErr w:type="gramEnd"/>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 «В магазине»</w:t>
            </w:r>
          </w:p>
          <w:p w:rsidR="00C059FB" w:rsidRPr="000E0269" w:rsidRDefault="00C059FB" w:rsidP="00AA0006">
            <w:pPr>
              <w:pStyle w:val="p5"/>
              <w:spacing w:before="0" w:beforeAutospacing="0" w:after="0" w:afterAutospacing="0" w:line="360" w:lineRule="auto"/>
            </w:pPr>
            <w:r w:rsidRPr="000E0269">
              <w:t>С</w:t>
            </w:r>
            <w:r w:rsidRPr="000E0269">
              <w:rPr>
                <w:rStyle w:val="s2"/>
                <w:bCs/>
              </w:rPr>
              <w:t>оставлять</w:t>
            </w:r>
            <w:r w:rsidRPr="000E0269">
              <w:rPr>
                <w:rStyle w:val="apple-converted-space"/>
              </w:rPr>
              <w:t> </w:t>
            </w:r>
            <w:r w:rsidRPr="000E0269">
              <w:t>предложения из слов; о</w:t>
            </w:r>
            <w:r w:rsidRPr="000E0269">
              <w:rPr>
                <w:rStyle w:val="s2"/>
                <w:bCs/>
              </w:rPr>
              <w:t>твечать</w:t>
            </w:r>
            <w:r w:rsidRPr="000E0269">
              <w:rPr>
                <w:rStyle w:val="apple-converted-space"/>
              </w:rPr>
              <w:t> </w:t>
            </w:r>
            <w:r w:rsidRPr="000E0269">
              <w:t>на вопросы с помощью учителя и по опорным схемам.</w:t>
            </w:r>
          </w:p>
          <w:p w:rsidR="00C059FB" w:rsidRPr="000E0269" w:rsidRDefault="00C059FB" w:rsidP="00AA0006">
            <w:pPr>
              <w:pStyle w:val="p5"/>
              <w:spacing w:before="0" w:beforeAutospacing="0" w:after="0" w:afterAutospacing="0" w:line="360" w:lineRule="auto"/>
            </w:pPr>
            <w:r w:rsidRPr="000E0269">
              <w:t>Д</w:t>
            </w:r>
            <w:r w:rsidRPr="000E0269">
              <w:rPr>
                <w:rStyle w:val="s2"/>
                <w:bCs/>
              </w:rPr>
              <w:t xml:space="preserve">авать </w:t>
            </w:r>
            <w:r w:rsidRPr="000E0269">
              <w:t>полные и краткие ответы на вопросы.</w:t>
            </w:r>
          </w:p>
          <w:p w:rsidR="00C059FB" w:rsidRPr="000E0269" w:rsidRDefault="00C059FB" w:rsidP="00AA0006">
            <w:pPr>
              <w:pStyle w:val="p5"/>
              <w:spacing w:before="0" w:beforeAutospacing="0" w:after="0" w:afterAutospacing="0" w:line="360" w:lineRule="auto"/>
            </w:pP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Домашние и дикие животные. Детеныши животных.</w:t>
            </w: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6"/>
              <w:spacing w:before="0" w:beforeAutospacing="0" w:after="0" w:afterAutospacing="0" w:line="360" w:lineRule="auto"/>
            </w:pPr>
            <w:r w:rsidRPr="000E0269">
              <w:lastRenderedPageBreak/>
              <w:t>Обобщающие  понятия: домашние животные, дикие животные.</w:t>
            </w:r>
          </w:p>
          <w:p w:rsidR="00C059FB" w:rsidRPr="000E0269" w:rsidRDefault="00C059FB" w:rsidP="00AA0006">
            <w:pPr>
              <w:pStyle w:val="p6"/>
              <w:spacing w:before="0" w:beforeAutospacing="0" w:after="0" w:afterAutospacing="0" w:line="360" w:lineRule="auto"/>
            </w:pPr>
            <w:proofErr w:type="gramStart"/>
            <w:r w:rsidRPr="000E0269">
              <w:t>Словарь: кот, кролик, собака, коза, корова, слон, лев, медведь, тигр, лиса.</w:t>
            </w:r>
            <w:proofErr w:type="gramEnd"/>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 «Домашние  и дикие животные».</w:t>
            </w:r>
          </w:p>
          <w:p w:rsidR="00C059FB" w:rsidRPr="000E0269" w:rsidRDefault="00C059FB" w:rsidP="00AA0006">
            <w:pPr>
              <w:pStyle w:val="p5"/>
              <w:spacing w:before="0" w:beforeAutospacing="0" w:after="0" w:afterAutospacing="0" w:line="360" w:lineRule="auto"/>
            </w:pPr>
            <w:r w:rsidRPr="000E0269">
              <w:rPr>
                <w:rStyle w:val="s2"/>
                <w:bCs/>
              </w:rPr>
              <w:t>Отвечать</w:t>
            </w:r>
            <w:r w:rsidRPr="000E0269">
              <w:rPr>
                <w:rStyle w:val="apple-converted-space"/>
              </w:rPr>
              <w:t> </w:t>
            </w:r>
            <w:r w:rsidRPr="000E0269">
              <w:t>на вопросы с помощью учителя и по опорным схемам.</w:t>
            </w:r>
          </w:p>
          <w:p w:rsidR="00C059FB" w:rsidRPr="000E0269" w:rsidRDefault="00C059FB" w:rsidP="00AA0006">
            <w:pPr>
              <w:pStyle w:val="p5"/>
              <w:spacing w:before="0" w:beforeAutospacing="0" w:after="0" w:afterAutospacing="0" w:line="360" w:lineRule="auto"/>
            </w:pPr>
            <w:r w:rsidRPr="000E0269">
              <w:lastRenderedPageBreak/>
              <w:t>Р</w:t>
            </w:r>
            <w:r w:rsidRPr="000E0269">
              <w:rPr>
                <w:rStyle w:val="s2"/>
                <w:bCs/>
              </w:rPr>
              <w:t>азвивать</w:t>
            </w:r>
            <w:r w:rsidRPr="000E0269">
              <w:rPr>
                <w:rStyle w:val="apple-converted-space"/>
              </w:rPr>
              <w:t> </w:t>
            </w:r>
            <w:r w:rsidRPr="000E0269">
              <w:t>зрительное внимание.</w:t>
            </w:r>
          </w:p>
          <w:p w:rsidR="00C059FB" w:rsidRPr="000E0269" w:rsidRDefault="00C059FB" w:rsidP="00AA0006">
            <w:pPr>
              <w:pStyle w:val="p5"/>
              <w:spacing w:before="0" w:beforeAutospacing="0" w:after="0" w:afterAutospacing="0" w:line="360" w:lineRule="auto"/>
            </w:pPr>
            <w:r w:rsidRPr="000E0269">
              <w:t>Д</w:t>
            </w:r>
            <w:r w:rsidRPr="000E0269">
              <w:rPr>
                <w:rStyle w:val="s2"/>
                <w:bCs/>
              </w:rPr>
              <w:t>авать</w:t>
            </w:r>
            <w:r w:rsidRPr="000E0269">
              <w:rPr>
                <w:rStyle w:val="apple-converted-space"/>
              </w:rPr>
              <w:t> </w:t>
            </w:r>
            <w:r w:rsidRPr="000E0269">
              <w:t>полные и краткие ответы на вопросы. О</w:t>
            </w:r>
            <w:r w:rsidRPr="000E0269">
              <w:rPr>
                <w:rStyle w:val="s2"/>
                <w:bCs/>
              </w:rPr>
              <w:t>ценивать</w:t>
            </w:r>
            <w:r w:rsidRPr="000E0269">
              <w:rPr>
                <w:rStyle w:val="apple-converted-space"/>
              </w:rPr>
              <w:t> </w:t>
            </w:r>
            <w:r w:rsidRPr="000E0269">
              <w:t>результаты своей работы.</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25</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доме. Составление рассказа по картинке «В доме».</w:t>
            </w: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5"/>
              <w:spacing w:before="0" w:beforeAutospacing="0" w:after="0" w:afterAutospacing="0" w:line="360" w:lineRule="auto"/>
            </w:pPr>
            <w:proofErr w:type="gramStart"/>
            <w:r w:rsidRPr="000E0269">
              <w:t>Словарь: двор, дом, крыльцо, окно, дверь, труба, крыша, лестница, ступеньки, площадка, крыша,, потолок, пол, стены, сарай, дом, забор, ворота, калитка,, качели.</w:t>
            </w:r>
            <w:proofErr w:type="gramEnd"/>
          </w:p>
          <w:p w:rsidR="00C059FB" w:rsidRPr="000E0269" w:rsidRDefault="00C059FB" w:rsidP="00AA0006">
            <w:pPr>
              <w:pStyle w:val="p5"/>
              <w:spacing w:before="0" w:beforeAutospacing="0" w:after="0" w:afterAutospacing="0" w:line="360" w:lineRule="auto"/>
            </w:pPr>
          </w:p>
          <w:p w:rsidR="00C059FB" w:rsidRPr="000E0269" w:rsidRDefault="00C059FB" w:rsidP="00AA0006">
            <w:pPr>
              <w:pStyle w:val="p5"/>
              <w:spacing w:before="0" w:beforeAutospacing="0" w:after="0" w:afterAutospacing="0" w:line="360" w:lineRule="auto"/>
            </w:pPr>
          </w:p>
          <w:p w:rsidR="00C059FB" w:rsidRPr="000E0269" w:rsidRDefault="00C059FB" w:rsidP="00AA0006">
            <w:pPr>
              <w:pStyle w:val="p5"/>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 «В доме».</w:t>
            </w:r>
          </w:p>
          <w:p w:rsidR="00C059FB" w:rsidRPr="000E0269" w:rsidRDefault="00C059FB" w:rsidP="00AA0006">
            <w:pPr>
              <w:spacing w:after="0" w:line="360" w:lineRule="auto"/>
              <w:rPr>
                <w:rFonts w:ascii="Times New Roman" w:hAnsi="Times New Roman" w:cs="Times New Roman"/>
                <w:bCs/>
                <w:sz w:val="24"/>
                <w:szCs w:val="24"/>
              </w:rPr>
            </w:pPr>
            <w:r w:rsidRPr="000E0269">
              <w:rPr>
                <w:rStyle w:val="s2"/>
                <w:rFonts w:ascii="Times New Roman" w:hAnsi="Times New Roman"/>
                <w:bCs/>
                <w:sz w:val="24"/>
                <w:szCs w:val="24"/>
              </w:rPr>
              <w:t>Отвечать</w:t>
            </w:r>
            <w:r w:rsidRPr="000E0269">
              <w:rPr>
                <w:rStyle w:val="apple-converted-space"/>
                <w:rFonts w:ascii="Times New Roman" w:hAnsi="Times New Roman" w:cs="Times New Roman"/>
                <w:sz w:val="24"/>
                <w:szCs w:val="24"/>
              </w:rPr>
              <w:t> </w:t>
            </w:r>
            <w:r w:rsidRPr="000E0269">
              <w:rPr>
                <w:rFonts w:ascii="Times New Roman" w:hAnsi="Times New Roman" w:cs="Times New Roman"/>
                <w:sz w:val="24"/>
                <w:szCs w:val="24"/>
              </w:rPr>
              <w:t>на вопросы с помощью учителя и по опорным схемам.</w:t>
            </w:r>
            <w:r w:rsidRPr="000E0269">
              <w:rPr>
                <w:rFonts w:ascii="Times New Roman" w:hAnsi="Times New Roman" w:cs="Times New Roman"/>
                <w:bCs/>
                <w:sz w:val="24"/>
                <w:szCs w:val="24"/>
              </w:rPr>
              <w:t xml:space="preserve"> Составлять и записывать предложений по  картинкам с помощью вопросов.</w:t>
            </w:r>
          </w:p>
          <w:p w:rsidR="00C059FB" w:rsidRPr="000E0269" w:rsidRDefault="00C059FB" w:rsidP="00AA0006">
            <w:pPr>
              <w:pStyle w:val="p5"/>
              <w:spacing w:before="0" w:beforeAutospacing="0" w:after="0" w:afterAutospacing="0" w:line="360" w:lineRule="auto"/>
            </w:pPr>
            <w:r w:rsidRPr="000E0269">
              <w:t>Д</w:t>
            </w:r>
            <w:r w:rsidRPr="000E0269">
              <w:rPr>
                <w:rStyle w:val="s2"/>
                <w:bCs/>
              </w:rPr>
              <w:t>авать</w:t>
            </w:r>
            <w:r w:rsidRPr="000E0269">
              <w:rPr>
                <w:rStyle w:val="apple-converted-space"/>
              </w:rPr>
              <w:t> </w:t>
            </w:r>
            <w:r w:rsidRPr="000E0269">
              <w:t>полные и краткие ответы на вопросы.</w:t>
            </w:r>
          </w:p>
          <w:p w:rsidR="00C059FB" w:rsidRPr="000E0269" w:rsidRDefault="00C059FB" w:rsidP="00AA0006">
            <w:pPr>
              <w:pStyle w:val="p5"/>
              <w:spacing w:before="0" w:beforeAutospacing="0" w:after="0" w:afterAutospacing="0" w:line="360" w:lineRule="auto"/>
            </w:pPr>
            <w:r w:rsidRPr="000E0269">
              <w:t>С</w:t>
            </w:r>
            <w:r w:rsidRPr="000E0269">
              <w:rPr>
                <w:rStyle w:val="s2"/>
                <w:bCs/>
              </w:rPr>
              <w:t xml:space="preserve">оотносить и называть </w:t>
            </w:r>
            <w:r w:rsidRPr="000E0269">
              <w:t>слова по картинке; р</w:t>
            </w:r>
            <w:r w:rsidRPr="000E0269">
              <w:rPr>
                <w:rStyle w:val="s2"/>
                <w:bCs/>
              </w:rPr>
              <w:t xml:space="preserve">азличать и распределять </w:t>
            </w:r>
            <w:r w:rsidRPr="000E0269">
              <w:t>слова по картинкам.</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Овощи, фрукты, ягоды.</w:t>
            </w:r>
          </w:p>
        </w:tc>
        <w:tc>
          <w:tcPr>
            <w:tcW w:w="5760" w:type="dxa"/>
            <w:vAlign w:val="center"/>
          </w:tcPr>
          <w:p w:rsidR="00C059FB" w:rsidRPr="000E0269" w:rsidRDefault="00C059FB" w:rsidP="00AA0006">
            <w:pPr>
              <w:pStyle w:val="p6"/>
              <w:spacing w:before="0" w:beforeAutospacing="0" w:after="0" w:afterAutospacing="0" w:line="360" w:lineRule="auto"/>
            </w:pPr>
            <w:r w:rsidRPr="000E0269">
              <w:t>Обобщающие понятия: овощи, фрукты, ягоды.</w:t>
            </w:r>
          </w:p>
          <w:p w:rsidR="00C059FB" w:rsidRPr="000E0269" w:rsidRDefault="00C059FB" w:rsidP="00AA0006">
            <w:pPr>
              <w:pStyle w:val="p6"/>
              <w:spacing w:before="0" w:beforeAutospacing="0" w:after="0" w:afterAutospacing="0" w:line="360" w:lineRule="auto"/>
            </w:pPr>
            <w:r w:rsidRPr="000E0269">
              <w:t xml:space="preserve"> </w:t>
            </w:r>
            <w:proofErr w:type="gramStart"/>
            <w:r w:rsidRPr="000E0269">
              <w:t>Словарь: редиска, свекла, репа, тыква, чеснок, кабачок, горох, фасоль, салат, лук, петрушка, яблоко, груша слива, банан, виноград, черника, черная смородина, красная смородина, крыжовник, клубника, земляника, малина</w:t>
            </w:r>
            <w:r w:rsidRPr="000E0269">
              <w:rPr>
                <w:rStyle w:val="s4"/>
              </w:rPr>
              <w:t>.</w:t>
            </w:r>
            <w:proofErr w:type="gramEnd"/>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 «Овощи, фрукты, ягоды».</w:t>
            </w:r>
          </w:p>
          <w:p w:rsidR="00C059FB" w:rsidRPr="000E0269" w:rsidRDefault="00C059FB" w:rsidP="00AA0006">
            <w:pPr>
              <w:pStyle w:val="p5"/>
              <w:spacing w:before="0" w:beforeAutospacing="0" w:after="0" w:afterAutospacing="0" w:line="360" w:lineRule="auto"/>
            </w:pPr>
            <w:r w:rsidRPr="000E0269">
              <w:rPr>
                <w:rStyle w:val="s2"/>
                <w:bCs/>
              </w:rPr>
              <w:t>Отвечать</w:t>
            </w:r>
            <w:r w:rsidRPr="000E0269">
              <w:rPr>
                <w:rStyle w:val="apple-converted-space"/>
              </w:rPr>
              <w:t> </w:t>
            </w:r>
            <w:r w:rsidRPr="000E0269">
              <w:t xml:space="preserve">на вопросы с помощью учителя и по опорным схемам; </w:t>
            </w:r>
            <w:r w:rsidRPr="000E0269">
              <w:rPr>
                <w:rStyle w:val="s2"/>
                <w:bCs/>
              </w:rPr>
              <w:t>давать</w:t>
            </w:r>
            <w:r w:rsidRPr="000E0269">
              <w:rPr>
                <w:rStyle w:val="apple-converted-space"/>
              </w:rPr>
              <w:t> </w:t>
            </w:r>
            <w:r w:rsidRPr="000E0269">
              <w:t>полные и краткие ответы на вопросы; с</w:t>
            </w:r>
            <w:r w:rsidRPr="000E0269">
              <w:rPr>
                <w:rStyle w:val="s2"/>
                <w:bCs/>
              </w:rPr>
              <w:t xml:space="preserve">оотносить и называть </w:t>
            </w:r>
            <w:r w:rsidRPr="000E0269">
              <w:t>слова по картинке; р</w:t>
            </w:r>
            <w:r w:rsidRPr="000E0269">
              <w:rPr>
                <w:rStyle w:val="s2"/>
                <w:bCs/>
              </w:rPr>
              <w:t xml:space="preserve">азличать и распределять </w:t>
            </w:r>
            <w:r w:rsidRPr="000E0269">
              <w:t>слова по картинкам.</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 улице.</w:t>
            </w:r>
          </w:p>
        </w:tc>
        <w:tc>
          <w:tcPr>
            <w:tcW w:w="5760" w:type="dxa"/>
            <w:vAlign w:val="center"/>
          </w:tcPr>
          <w:p w:rsidR="00C059FB" w:rsidRPr="000E0269" w:rsidRDefault="00C059FB" w:rsidP="00AA0006">
            <w:pPr>
              <w:pStyle w:val="p5"/>
              <w:spacing w:before="0" w:beforeAutospacing="0" w:after="0" w:afterAutospacing="0" w:line="360" w:lineRule="auto"/>
            </w:pPr>
            <w:proofErr w:type="gramStart"/>
            <w:r w:rsidRPr="000E0269">
              <w:t>Словарь: улица, мостовая, тротуар, светофор, переход, остановка, магазин, киоск, кинотеатр, почта, аптека, автобус, машина, метро, троллейбус, трамвай.</w:t>
            </w:r>
            <w:proofErr w:type="gramEnd"/>
          </w:p>
          <w:p w:rsidR="00C059FB" w:rsidRPr="000E0269" w:rsidRDefault="00C059FB" w:rsidP="00AA0006">
            <w:pPr>
              <w:pStyle w:val="p5"/>
              <w:spacing w:before="0" w:beforeAutospacing="0" w:after="0" w:afterAutospacing="0" w:line="360" w:lineRule="auto"/>
            </w:pPr>
          </w:p>
          <w:p w:rsidR="00C059FB" w:rsidRPr="000E0269" w:rsidRDefault="00C059FB" w:rsidP="00AA0006">
            <w:pPr>
              <w:pStyle w:val="p5"/>
              <w:spacing w:before="0" w:beforeAutospacing="0" w:after="0" w:afterAutospacing="0" w:line="360" w:lineRule="auto"/>
            </w:pPr>
          </w:p>
          <w:p w:rsidR="00C059FB" w:rsidRPr="000E0269" w:rsidRDefault="00C059FB" w:rsidP="00AA0006">
            <w:pPr>
              <w:pStyle w:val="p5"/>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 «На улице».</w:t>
            </w:r>
          </w:p>
          <w:p w:rsidR="00C059FB" w:rsidRPr="000E0269" w:rsidRDefault="00C059FB" w:rsidP="00AA0006">
            <w:pPr>
              <w:pStyle w:val="p5"/>
              <w:spacing w:before="0" w:beforeAutospacing="0" w:after="0" w:afterAutospacing="0" w:line="360" w:lineRule="auto"/>
            </w:pPr>
            <w:r w:rsidRPr="000E0269">
              <w:rPr>
                <w:rStyle w:val="s2"/>
                <w:bCs/>
              </w:rPr>
              <w:t>Отвечать</w:t>
            </w:r>
            <w:r w:rsidRPr="000E0269">
              <w:rPr>
                <w:rStyle w:val="apple-converted-space"/>
              </w:rPr>
              <w:t> </w:t>
            </w:r>
            <w:r w:rsidRPr="000E0269">
              <w:t>на вопросы с помощью учителя и по опорным схемам.</w:t>
            </w:r>
          </w:p>
          <w:p w:rsidR="00C059FB" w:rsidRPr="000E0269" w:rsidRDefault="00C059FB" w:rsidP="00AA0006">
            <w:pPr>
              <w:pStyle w:val="p5"/>
              <w:spacing w:before="0" w:beforeAutospacing="0" w:after="0" w:afterAutospacing="0" w:line="360" w:lineRule="auto"/>
            </w:pPr>
            <w:r w:rsidRPr="000E0269">
              <w:t>Д</w:t>
            </w:r>
            <w:r w:rsidRPr="000E0269">
              <w:rPr>
                <w:rStyle w:val="s2"/>
                <w:bCs/>
              </w:rPr>
              <w:t>авать</w:t>
            </w:r>
            <w:r w:rsidRPr="000E0269">
              <w:rPr>
                <w:rStyle w:val="apple-converted-space"/>
              </w:rPr>
              <w:t> </w:t>
            </w:r>
            <w:r w:rsidRPr="000E0269">
              <w:t>краткие ответы на вопросы; с</w:t>
            </w:r>
            <w:r w:rsidRPr="000E0269">
              <w:rPr>
                <w:rStyle w:val="s2"/>
                <w:bCs/>
              </w:rPr>
              <w:t>оотносить и называть</w:t>
            </w:r>
            <w:r w:rsidRPr="000E0269">
              <w:rPr>
                <w:rStyle w:val="apple-converted-space"/>
              </w:rPr>
              <w:t> </w:t>
            </w:r>
            <w:r w:rsidRPr="000E0269">
              <w:t>слова по картинке.</w:t>
            </w:r>
          </w:p>
          <w:p w:rsidR="00C059FB" w:rsidRPr="000E0269" w:rsidRDefault="00C059FB" w:rsidP="00AA0006">
            <w:pPr>
              <w:pStyle w:val="p5"/>
              <w:spacing w:before="0" w:beforeAutospacing="0" w:after="0" w:afterAutospacing="0" w:line="360" w:lineRule="auto"/>
            </w:pPr>
            <w:r w:rsidRPr="000E0269">
              <w:t>О</w:t>
            </w:r>
            <w:r w:rsidRPr="000E0269">
              <w:rPr>
                <w:rStyle w:val="s2"/>
                <w:bCs/>
              </w:rPr>
              <w:t>ценивать</w:t>
            </w:r>
            <w:r w:rsidRPr="000E0269">
              <w:rPr>
                <w:rStyle w:val="apple-converted-space"/>
              </w:rPr>
              <w:t> </w:t>
            </w:r>
            <w:r w:rsidRPr="000E0269">
              <w:t>результаты своей работы.</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28</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с деформированным текстом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«По грибы».</w:t>
            </w:r>
          </w:p>
        </w:tc>
        <w:tc>
          <w:tcPr>
            <w:tcW w:w="5760" w:type="dxa"/>
            <w:vAlign w:val="center"/>
          </w:tcPr>
          <w:p w:rsidR="00C059FB" w:rsidRPr="000E0269" w:rsidRDefault="00C059FB" w:rsidP="00AA0006">
            <w:pPr>
              <w:pStyle w:val="p6"/>
              <w:spacing w:before="0" w:beforeAutospacing="0" w:after="0" w:afterAutospacing="0" w:line="360" w:lineRule="auto"/>
            </w:pPr>
            <w:proofErr w:type="gramStart"/>
            <w:r w:rsidRPr="000E0269">
              <w:t>Раскрыть смысл понятий: деформированный текст,  сначала, потом, первое предложение, второе …, и т.д.</w:t>
            </w:r>
            <w:proofErr w:type="gramEnd"/>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roofErr w:type="gramStart"/>
            <w:r w:rsidRPr="000E0269">
              <w:t>Словарь: берег реки, тропинка, корзинки с грибами, навес, раздеваются, одеваются, сильный дождь.</w:t>
            </w:r>
            <w:proofErr w:type="gramEnd"/>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pStyle w:val="p5"/>
              <w:spacing w:before="0" w:beforeAutospacing="0" w:after="0" w:afterAutospacing="0" w:line="360" w:lineRule="auto"/>
            </w:pPr>
            <w:r w:rsidRPr="000E0269">
              <w:rPr>
                <w:rStyle w:val="s2"/>
                <w:bCs/>
              </w:rPr>
              <w:t>Работать</w:t>
            </w:r>
            <w:r w:rsidRPr="000E0269">
              <w:rPr>
                <w:rStyle w:val="apple-converted-space"/>
              </w:rPr>
              <w:t> </w:t>
            </w:r>
            <w:r w:rsidRPr="000E0269">
              <w:t>с деформированным текстом; р</w:t>
            </w:r>
            <w:r w:rsidRPr="000E0269">
              <w:rPr>
                <w:rStyle w:val="s2"/>
                <w:bCs/>
              </w:rPr>
              <w:t xml:space="preserve">азличать понятия: </w:t>
            </w:r>
            <w:r w:rsidRPr="000E0269">
              <w:t xml:space="preserve">сначала, потом, в конце; </w:t>
            </w:r>
            <w:r w:rsidRPr="000E0269">
              <w:rPr>
                <w:rStyle w:val="s2"/>
                <w:bCs/>
              </w:rPr>
              <w:t xml:space="preserve">составлять и записывать </w:t>
            </w:r>
            <w:r w:rsidRPr="000E0269">
              <w:t>предложения по смысловому порядку, с помощью вопросов.</w:t>
            </w:r>
          </w:p>
          <w:p w:rsidR="00C059FB" w:rsidRPr="000E0269" w:rsidRDefault="00C059FB" w:rsidP="00AA0006">
            <w:pPr>
              <w:pStyle w:val="p5"/>
              <w:spacing w:before="0" w:beforeAutospacing="0" w:after="0" w:afterAutospacing="0" w:line="360" w:lineRule="auto"/>
            </w:pPr>
            <w:r w:rsidRPr="000E0269">
              <w:t>О</w:t>
            </w:r>
            <w:r w:rsidRPr="000E0269">
              <w:rPr>
                <w:rStyle w:val="s2"/>
                <w:bCs/>
              </w:rPr>
              <w:t>твечать</w:t>
            </w:r>
            <w:r w:rsidRPr="000E0269">
              <w:rPr>
                <w:rStyle w:val="apple-converted-space"/>
              </w:rPr>
              <w:t> </w:t>
            </w:r>
            <w:r w:rsidRPr="000E0269">
              <w:t>на вопросы с помощью учителя и по опорным схемам.</w:t>
            </w:r>
          </w:p>
          <w:p w:rsidR="00C059FB" w:rsidRPr="000E0269" w:rsidRDefault="00C059FB" w:rsidP="00AA0006">
            <w:pPr>
              <w:pStyle w:val="p5"/>
              <w:spacing w:before="0" w:beforeAutospacing="0" w:after="0" w:afterAutospacing="0" w:line="360" w:lineRule="auto"/>
            </w:pPr>
            <w:r w:rsidRPr="000E0269">
              <w:t>Д</w:t>
            </w:r>
            <w:r w:rsidRPr="000E0269">
              <w:rPr>
                <w:rStyle w:val="s2"/>
                <w:bCs/>
              </w:rPr>
              <w:t>авать</w:t>
            </w:r>
            <w:r w:rsidRPr="000E0269">
              <w:rPr>
                <w:rStyle w:val="apple-converted-space"/>
              </w:rPr>
              <w:t> </w:t>
            </w:r>
            <w:r w:rsidRPr="000E0269">
              <w:t>полные ответы на вопросы.</w:t>
            </w:r>
          </w:p>
          <w:p w:rsidR="00C059FB" w:rsidRPr="000E0269" w:rsidRDefault="00C059FB" w:rsidP="00AA0006">
            <w:pPr>
              <w:pStyle w:val="p5"/>
              <w:spacing w:before="0" w:beforeAutospacing="0" w:after="0" w:afterAutospacing="0" w:line="360" w:lineRule="auto"/>
            </w:pPr>
            <w:r w:rsidRPr="000E0269">
              <w:t>П</w:t>
            </w:r>
            <w:r w:rsidRPr="000E0269">
              <w:rPr>
                <w:rStyle w:val="s2"/>
                <w:bCs/>
              </w:rPr>
              <w:t>одбирать предложения к</w:t>
            </w:r>
            <w:r w:rsidRPr="000E0269">
              <w:rPr>
                <w:rStyle w:val="apple-converted-space"/>
              </w:rPr>
              <w:t> </w:t>
            </w:r>
            <w:r w:rsidRPr="000E0269">
              <w:t>картинкам.</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Он, она, оно.</w:t>
            </w:r>
          </w:p>
        </w:tc>
        <w:tc>
          <w:tcPr>
            <w:tcW w:w="5760" w:type="dxa"/>
            <w:vAlign w:val="center"/>
          </w:tcPr>
          <w:p w:rsidR="00C059FB" w:rsidRPr="000E0269" w:rsidRDefault="00C059FB" w:rsidP="00AA0006">
            <w:pPr>
              <w:pStyle w:val="p6"/>
              <w:spacing w:before="0" w:beforeAutospacing="0" w:after="0" w:afterAutospacing="0" w:line="360" w:lineRule="auto"/>
            </w:pPr>
            <w:r w:rsidRPr="000E0269">
              <w:t>Понятия: он, она, оно</w:t>
            </w:r>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roofErr w:type="gramStart"/>
            <w:r w:rsidRPr="000E0269">
              <w:t>Словарь: дочка, кресло, отец, письмо, яйцо, чашка, холодильник, коридор, тумбочка, утюг, телевизор, диван, шкаф, часы.</w:t>
            </w:r>
            <w:proofErr w:type="gramEnd"/>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pStyle w:val="p5"/>
              <w:spacing w:before="0" w:beforeAutospacing="0" w:after="0" w:afterAutospacing="0" w:line="360" w:lineRule="auto"/>
            </w:pPr>
            <w:r w:rsidRPr="000E0269">
              <w:rPr>
                <w:rStyle w:val="s2"/>
                <w:bCs/>
              </w:rPr>
              <w:t>Давать</w:t>
            </w:r>
            <w:r w:rsidRPr="000E0269">
              <w:rPr>
                <w:rStyle w:val="apple-converted-space"/>
              </w:rPr>
              <w:t> </w:t>
            </w:r>
            <w:r w:rsidRPr="000E0269">
              <w:t>полные и краткие ответы на вопросы; о</w:t>
            </w:r>
            <w:r w:rsidRPr="000E0269">
              <w:rPr>
                <w:rStyle w:val="s2"/>
                <w:bCs/>
              </w:rPr>
              <w:t>твечать</w:t>
            </w:r>
            <w:r w:rsidRPr="000E0269">
              <w:rPr>
                <w:rStyle w:val="apple-converted-space"/>
              </w:rPr>
              <w:t> </w:t>
            </w:r>
            <w:r w:rsidRPr="000E0269">
              <w:t>на вопросы с помощью учителя и по опорным конструкциям. Д</w:t>
            </w:r>
            <w:r w:rsidRPr="000E0269">
              <w:rPr>
                <w:rStyle w:val="s2"/>
                <w:bCs/>
              </w:rPr>
              <w:t>ополнять</w:t>
            </w:r>
            <w:r w:rsidRPr="000E0269">
              <w:rPr>
                <w:rStyle w:val="apple-converted-space"/>
              </w:rPr>
              <w:t> </w:t>
            </w:r>
            <w:r w:rsidRPr="000E0269">
              <w:t>диалоги с помощью учителя.</w:t>
            </w:r>
          </w:p>
          <w:p w:rsidR="00C059FB" w:rsidRPr="000E0269" w:rsidRDefault="00C059FB" w:rsidP="00AA0006">
            <w:pPr>
              <w:pStyle w:val="p5"/>
              <w:spacing w:before="0" w:beforeAutospacing="0" w:after="0" w:afterAutospacing="0" w:line="360" w:lineRule="auto"/>
            </w:pPr>
            <w:r w:rsidRPr="000E0269">
              <w:t>В</w:t>
            </w:r>
            <w:r w:rsidRPr="000E0269">
              <w:rPr>
                <w:rStyle w:val="s2"/>
                <w:bCs/>
              </w:rPr>
              <w:t>ключаться</w:t>
            </w:r>
            <w:r w:rsidRPr="000E0269">
              <w:rPr>
                <w:rStyle w:val="apple-converted-space"/>
              </w:rPr>
              <w:t> </w:t>
            </w:r>
            <w:r w:rsidRPr="000E0269">
              <w:t>в групповую работу, связанную с общением. В</w:t>
            </w:r>
            <w:r w:rsidRPr="000E0269">
              <w:rPr>
                <w:rStyle w:val="s2"/>
                <w:bCs/>
              </w:rPr>
              <w:t xml:space="preserve">ыполнять </w:t>
            </w:r>
            <w:r w:rsidRPr="000E0269">
              <w:t>поручения и</w:t>
            </w:r>
            <w:r w:rsidRPr="000E0269">
              <w:rPr>
                <w:rStyle w:val="apple-converted-space"/>
              </w:rPr>
              <w:t> </w:t>
            </w:r>
            <w:r w:rsidRPr="000E0269">
              <w:rPr>
                <w:rStyle w:val="s2"/>
                <w:bCs/>
              </w:rPr>
              <w:t xml:space="preserve">составлять </w:t>
            </w:r>
            <w:r w:rsidRPr="000E0269">
              <w:t>отчёт о выполненном поручении.</w:t>
            </w:r>
          </w:p>
          <w:p w:rsidR="00C059FB" w:rsidRPr="000E0269" w:rsidRDefault="00C059FB" w:rsidP="00AA0006">
            <w:pPr>
              <w:pStyle w:val="p5"/>
              <w:spacing w:before="0" w:beforeAutospacing="0" w:after="0" w:afterAutospacing="0" w:line="360" w:lineRule="auto"/>
            </w:pPr>
            <w:r w:rsidRPr="000E0269">
              <w:t>Оц</w:t>
            </w:r>
            <w:r w:rsidRPr="000E0269">
              <w:rPr>
                <w:rStyle w:val="s2"/>
                <w:bCs/>
              </w:rPr>
              <w:t xml:space="preserve">енивать </w:t>
            </w:r>
            <w:r w:rsidRPr="000E0269">
              <w:t>результаты своей работы.</w:t>
            </w:r>
          </w:p>
        </w:tc>
      </w:tr>
      <w:tr w:rsidR="00C059FB" w:rsidRPr="000E0269" w:rsidTr="00C059FB">
        <w:trPr>
          <w:trHeight w:val="2568"/>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Он, она, они.</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6"/>
              <w:spacing w:before="0" w:beforeAutospacing="0" w:after="0" w:afterAutospacing="0" w:line="360" w:lineRule="auto"/>
            </w:pPr>
            <w:r w:rsidRPr="000E0269">
              <w:t>Понятия: он, она, оно, они</w:t>
            </w:r>
          </w:p>
          <w:p w:rsidR="00C059FB" w:rsidRPr="000E0269" w:rsidRDefault="00C059FB" w:rsidP="00AA0006">
            <w:pPr>
              <w:pStyle w:val="p6"/>
              <w:spacing w:before="0" w:beforeAutospacing="0" w:after="0" w:afterAutospacing="0" w:line="360" w:lineRule="auto"/>
            </w:pPr>
            <w:proofErr w:type="gramStart"/>
            <w:r w:rsidRPr="000E0269">
              <w:t>Словарь: дочка, кресло, отец, письмо, яйцо, чашка, холодильник, коридор, тумбочка, утюг, телевизор, диван, шкаф, часы.</w:t>
            </w:r>
            <w:proofErr w:type="gramEnd"/>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lastRenderedPageBreak/>
              <w:t>Уточнять и обогащать словарь по теме.</w:t>
            </w:r>
          </w:p>
          <w:p w:rsidR="00C059FB" w:rsidRPr="000E0269" w:rsidRDefault="00C059FB" w:rsidP="00AA0006">
            <w:pPr>
              <w:pStyle w:val="p5"/>
              <w:spacing w:before="0" w:beforeAutospacing="0" w:after="0" w:afterAutospacing="0" w:line="360" w:lineRule="auto"/>
            </w:pPr>
            <w:r w:rsidRPr="000E0269">
              <w:rPr>
                <w:rStyle w:val="s2"/>
                <w:bCs/>
              </w:rPr>
              <w:t>Давать</w:t>
            </w:r>
            <w:r w:rsidRPr="000E0269">
              <w:rPr>
                <w:rStyle w:val="apple-converted-space"/>
              </w:rPr>
              <w:t> </w:t>
            </w:r>
            <w:r w:rsidRPr="000E0269">
              <w:t>полные и краткие ответы на вопросы.</w:t>
            </w:r>
          </w:p>
          <w:p w:rsidR="00C059FB" w:rsidRPr="000E0269" w:rsidRDefault="00C059FB" w:rsidP="00AA0006">
            <w:pPr>
              <w:pStyle w:val="p5"/>
              <w:spacing w:before="0" w:beforeAutospacing="0" w:after="0" w:afterAutospacing="0" w:line="360" w:lineRule="auto"/>
            </w:pPr>
            <w:r w:rsidRPr="000E0269">
              <w:t>О</w:t>
            </w:r>
            <w:r w:rsidRPr="000E0269">
              <w:rPr>
                <w:rStyle w:val="s2"/>
                <w:bCs/>
              </w:rPr>
              <w:t>твечать</w:t>
            </w:r>
            <w:r w:rsidRPr="000E0269">
              <w:rPr>
                <w:rStyle w:val="apple-converted-space"/>
              </w:rPr>
              <w:t> </w:t>
            </w:r>
            <w:r w:rsidRPr="000E0269">
              <w:t>на вопросы с помощью учителя и по опорным конструкциям.</w:t>
            </w:r>
          </w:p>
          <w:p w:rsidR="00C059FB" w:rsidRPr="000E0269" w:rsidRDefault="00C059FB" w:rsidP="00AA0006">
            <w:pPr>
              <w:pStyle w:val="p5"/>
              <w:spacing w:before="0" w:beforeAutospacing="0" w:after="0" w:afterAutospacing="0" w:line="360" w:lineRule="auto"/>
            </w:pPr>
            <w:r w:rsidRPr="000E0269">
              <w:t>Д</w:t>
            </w:r>
            <w:r w:rsidRPr="000E0269">
              <w:rPr>
                <w:rStyle w:val="s2"/>
                <w:bCs/>
              </w:rPr>
              <w:t>ополнять</w:t>
            </w:r>
            <w:r w:rsidRPr="000E0269">
              <w:rPr>
                <w:rStyle w:val="apple-converted-space"/>
              </w:rPr>
              <w:t> </w:t>
            </w:r>
            <w:r w:rsidRPr="000E0269">
              <w:t>диалоги с помощью учителя.</w:t>
            </w:r>
          </w:p>
          <w:p w:rsidR="00C059FB" w:rsidRPr="000E0269" w:rsidRDefault="00C059FB" w:rsidP="00AA0006">
            <w:pPr>
              <w:pStyle w:val="p5"/>
              <w:spacing w:before="0" w:beforeAutospacing="0" w:after="0" w:afterAutospacing="0" w:line="360" w:lineRule="auto"/>
            </w:pPr>
            <w:r w:rsidRPr="000E0269">
              <w:t>В</w:t>
            </w:r>
            <w:r w:rsidRPr="000E0269">
              <w:rPr>
                <w:rStyle w:val="s2"/>
                <w:bCs/>
              </w:rPr>
              <w:t>ключаться</w:t>
            </w:r>
            <w:r w:rsidRPr="000E0269">
              <w:rPr>
                <w:rStyle w:val="apple-converted-space"/>
              </w:rPr>
              <w:t> </w:t>
            </w:r>
            <w:r w:rsidRPr="000E0269">
              <w:t xml:space="preserve">в групповую работу, связанную с общением. </w:t>
            </w:r>
            <w:r w:rsidRPr="000E0269">
              <w:lastRenderedPageBreak/>
              <w:t>В</w:t>
            </w:r>
            <w:r w:rsidRPr="000E0269">
              <w:rPr>
                <w:rStyle w:val="s2"/>
                <w:bCs/>
              </w:rPr>
              <w:t xml:space="preserve">ыполнять </w:t>
            </w:r>
            <w:r w:rsidRPr="000E0269">
              <w:t>поручения и</w:t>
            </w:r>
            <w:r w:rsidRPr="000E0269">
              <w:rPr>
                <w:rStyle w:val="apple-converted-space"/>
              </w:rPr>
              <w:t> </w:t>
            </w:r>
            <w:r w:rsidRPr="000E0269">
              <w:rPr>
                <w:rStyle w:val="s2"/>
                <w:bCs/>
              </w:rPr>
              <w:t xml:space="preserve">составлять </w:t>
            </w:r>
            <w:r w:rsidRPr="000E0269">
              <w:t>отчёт о выполненном поручении.</w:t>
            </w:r>
          </w:p>
          <w:p w:rsidR="00C059FB" w:rsidRPr="000E0269" w:rsidRDefault="00C059FB" w:rsidP="00AA0006">
            <w:pPr>
              <w:pStyle w:val="p5"/>
              <w:spacing w:before="0" w:beforeAutospacing="0" w:after="0" w:afterAutospacing="0" w:line="360" w:lineRule="auto"/>
            </w:pPr>
            <w:r w:rsidRPr="000E0269">
              <w:t>Оц</w:t>
            </w:r>
            <w:r w:rsidRPr="000E0269">
              <w:rPr>
                <w:rStyle w:val="s2"/>
                <w:bCs/>
              </w:rPr>
              <w:t xml:space="preserve">енивать </w:t>
            </w:r>
            <w:r w:rsidRPr="000E0269">
              <w:t>результаты своей работы.</w:t>
            </w:r>
          </w:p>
          <w:p w:rsidR="00C059FB" w:rsidRPr="000E0269" w:rsidRDefault="00C059FB" w:rsidP="00AA0006">
            <w:pPr>
              <w:pStyle w:val="p5"/>
              <w:spacing w:before="0" w:beforeAutospacing="0" w:after="0" w:afterAutospacing="0" w:line="360" w:lineRule="auto"/>
            </w:pP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34</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Мой родной край (город).</w:t>
            </w: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дающие общее представление о своем городе (крае).</w:t>
            </w:r>
          </w:p>
          <w:p w:rsidR="00C059FB" w:rsidRPr="000E0269" w:rsidRDefault="00C059FB" w:rsidP="00AA0006">
            <w:pPr>
              <w:spacing w:after="0" w:line="360" w:lineRule="auto"/>
              <w:rPr>
                <w:rFonts w:ascii="Times New Roman" w:hAnsi="Times New Roman" w:cs="Times New Roman"/>
                <w:sz w:val="24"/>
                <w:szCs w:val="24"/>
              </w:rPr>
            </w:pPr>
          </w:p>
        </w:tc>
        <w:tc>
          <w:tcPr>
            <w:tcW w:w="682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поиск необходимой информации о своем крае (городе).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выполненного задания</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36</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Составить рассказ по теме: «На прогулке</w:t>
            </w: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рассказ</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прогулка, парк, к реке, воспитательница</w:t>
            </w:r>
          </w:p>
        </w:tc>
        <w:tc>
          <w:tcPr>
            <w:tcW w:w="6820"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Уточнять и обогащать словарь.</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и записывать предложения по вопросам.</w:t>
            </w:r>
          </w:p>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Fonts w:ascii="Times New Roman" w:hAnsi="Times New Roman" w:cs="Times New Roman"/>
                <w:sz w:val="24"/>
                <w:szCs w:val="24"/>
              </w:rPr>
              <w:t>Включаться в групповую работу.</w:t>
            </w:r>
          </w:p>
        </w:tc>
      </w:tr>
    </w:tbl>
    <w:p w:rsidR="00C059FB" w:rsidRPr="000E0269" w:rsidRDefault="00C059FB" w:rsidP="00AA0006">
      <w:pPr>
        <w:spacing w:after="0" w:line="360" w:lineRule="auto"/>
        <w:jc w:val="center"/>
        <w:rPr>
          <w:rFonts w:ascii="Times New Roman" w:hAnsi="Times New Roman" w:cs="Times New Roman"/>
          <w:b/>
          <w:sz w:val="24"/>
          <w:szCs w:val="24"/>
        </w:rPr>
      </w:pPr>
    </w:p>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w:t>
      </w:r>
      <w:r w:rsidRPr="000E0269">
        <w:rPr>
          <w:rFonts w:ascii="Times New Roman" w:hAnsi="Times New Roman" w:cs="Times New Roman"/>
          <w:b/>
          <w:sz w:val="24"/>
          <w:szCs w:val="24"/>
          <w:lang w:val="en-US"/>
        </w:rPr>
        <w:t>V</w:t>
      </w:r>
      <w:r w:rsidRPr="000E0269">
        <w:rPr>
          <w:rFonts w:ascii="Times New Roman" w:hAnsi="Times New Roman" w:cs="Times New Roman"/>
          <w:b/>
          <w:sz w:val="24"/>
          <w:szCs w:val="24"/>
        </w:rPr>
        <w:t xml:space="preserve"> четверть – 32 часа</w:t>
      </w:r>
    </w:p>
    <w:p w:rsidR="00C059FB" w:rsidRPr="000E0269" w:rsidRDefault="00C059FB" w:rsidP="00AA0006">
      <w:pPr>
        <w:spacing w:after="0" w:line="360" w:lineRule="auto"/>
        <w:rPr>
          <w:rFonts w:ascii="Times New Roman" w:hAnsi="Times New Roman" w:cs="Times New Roman"/>
          <w:sz w:val="24"/>
          <w:szCs w:val="24"/>
        </w:rPr>
      </w:pPr>
    </w:p>
    <w:tbl>
      <w:tblPr>
        <w:tblW w:w="15331" w:type="dxa"/>
        <w:jc w:val="center"/>
        <w:tblInd w:w="-2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2127"/>
        <w:gridCol w:w="5793"/>
        <w:gridCol w:w="6850"/>
      </w:tblGrid>
      <w:tr w:rsidR="00C059FB" w:rsidRPr="000E0269" w:rsidTr="00C059FB">
        <w:trPr>
          <w:trHeight w:val="585"/>
          <w:jc w:val="center"/>
        </w:trPr>
        <w:tc>
          <w:tcPr>
            <w:tcW w:w="561" w:type="dxa"/>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ур.</w:t>
            </w:r>
          </w:p>
        </w:tc>
        <w:tc>
          <w:tcPr>
            <w:tcW w:w="2127" w:type="dxa"/>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5793" w:type="dxa"/>
            <w:vAlign w:val="center"/>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6850" w:type="dxa"/>
            <w:vAlign w:val="center"/>
          </w:tcPr>
          <w:p w:rsidR="00C059FB" w:rsidRPr="000E0269" w:rsidRDefault="00C059FB"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C059FB" w:rsidRPr="000E0269" w:rsidRDefault="00C059F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
                <w:iCs/>
                <w:sz w:val="24"/>
                <w:szCs w:val="24"/>
              </w:rPr>
              <w:t>обучающихся</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рассказа по теме: «Весенние каникулы».</w:t>
            </w:r>
          </w:p>
        </w:tc>
        <w:tc>
          <w:tcPr>
            <w:tcW w:w="5793" w:type="dxa"/>
          </w:tcPr>
          <w:p w:rsidR="00C059FB" w:rsidRPr="000E0269" w:rsidRDefault="00C059FB" w:rsidP="00AA0006">
            <w:pPr>
              <w:spacing w:after="0" w:line="360" w:lineRule="auto"/>
              <w:rPr>
                <w:rFonts w:ascii="Times New Roman" w:hAnsi="Times New Roman" w:cs="Times New Roman"/>
                <w:sz w:val="24"/>
                <w:szCs w:val="24"/>
                <w:shd w:val="clear" w:color="auto" w:fill="FFFFFF"/>
              </w:rPr>
            </w:pPr>
            <w:proofErr w:type="gramStart"/>
            <w:r w:rsidRPr="000E0269">
              <w:rPr>
                <w:rFonts w:ascii="Times New Roman" w:hAnsi="Times New Roman" w:cs="Times New Roman"/>
                <w:sz w:val="24"/>
                <w:szCs w:val="24"/>
                <w:shd w:val="clear" w:color="auto" w:fill="FFFFFF"/>
              </w:rPr>
              <w:t>Словарь: двор, парк, улица, тает, светит, зашло, идет, прошел, дождь, снег, солнце погода весной, весенние каникулы.</w:t>
            </w:r>
            <w:proofErr w:type="gramEnd"/>
          </w:p>
          <w:p w:rsidR="00C059FB" w:rsidRPr="000E0269" w:rsidRDefault="00C059FB" w:rsidP="00AA0006">
            <w:pPr>
              <w:spacing w:after="0" w:line="360" w:lineRule="auto"/>
              <w:rPr>
                <w:rFonts w:ascii="Times New Roman" w:hAnsi="Times New Roman" w:cs="Times New Roman"/>
                <w:sz w:val="24"/>
                <w:szCs w:val="24"/>
                <w:shd w:val="clear" w:color="auto" w:fill="FFFFFF"/>
              </w:rPr>
            </w:pPr>
          </w:p>
          <w:p w:rsidR="00C059FB" w:rsidRPr="000E0269" w:rsidRDefault="00C059FB" w:rsidP="00AA0006">
            <w:pPr>
              <w:spacing w:after="0" w:line="360" w:lineRule="auto"/>
              <w:rPr>
                <w:rFonts w:ascii="Times New Roman" w:hAnsi="Times New Roman" w:cs="Times New Roman"/>
                <w:sz w:val="24"/>
                <w:szCs w:val="24"/>
              </w:rPr>
            </w:pPr>
          </w:p>
        </w:tc>
        <w:tc>
          <w:tcPr>
            <w:tcW w:w="685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и записывать предложения по  картинкам с помощью вопросов.</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 с помощью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893"/>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Признаки весны.</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Понятия: признаки весны.</w:t>
            </w:r>
            <w:r w:rsidRPr="000E0269">
              <w:rPr>
                <w:rFonts w:ascii="Times New Roman" w:hAnsi="Times New Roman" w:cs="Times New Roman"/>
                <w:sz w:val="24"/>
                <w:szCs w:val="24"/>
              </w:rPr>
              <w:br/>
            </w:r>
            <w:r w:rsidRPr="000E0269">
              <w:rPr>
                <w:rFonts w:ascii="Times New Roman" w:hAnsi="Times New Roman" w:cs="Times New Roman"/>
                <w:sz w:val="24"/>
                <w:szCs w:val="24"/>
              </w:rPr>
              <w:br/>
            </w:r>
            <w:r w:rsidRPr="000E0269">
              <w:rPr>
                <w:rFonts w:ascii="Times New Roman" w:hAnsi="Times New Roman" w:cs="Times New Roman"/>
                <w:sz w:val="24"/>
                <w:szCs w:val="24"/>
                <w:shd w:val="clear" w:color="auto" w:fill="FFFFFF"/>
              </w:rPr>
              <w:t>Словарь: тает, растаял, идет, прошел, светит, зашло, снег, дождь, солнце.</w:t>
            </w:r>
          </w:p>
        </w:tc>
        <w:tc>
          <w:tcPr>
            <w:tcW w:w="685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и осуществлять её решение под руководством учителя в процессе выполнения учебных действий.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Различать и называть признаки весны.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1432"/>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Мой родной край (город).</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дающие общее представление о своем городе (крае).</w:t>
            </w:r>
          </w:p>
          <w:p w:rsidR="00C059FB" w:rsidRPr="000E0269" w:rsidRDefault="00C059FB" w:rsidP="00AA0006">
            <w:pPr>
              <w:spacing w:after="0" w:line="360" w:lineRule="auto"/>
              <w:rPr>
                <w:rFonts w:ascii="Times New Roman" w:hAnsi="Times New Roman" w:cs="Times New Roman"/>
                <w:sz w:val="24"/>
                <w:szCs w:val="24"/>
              </w:rPr>
            </w:pPr>
          </w:p>
        </w:tc>
        <w:tc>
          <w:tcPr>
            <w:tcW w:w="685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поиск необходимой информации о своем крае (городе).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Давать полные и краткие ответы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выполненного задания</w:t>
            </w:r>
          </w:p>
        </w:tc>
      </w:tr>
      <w:tr w:rsidR="00C059FB" w:rsidRPr="000E0269" w:rsidTr="00C059FB">
        <w:trPr>
          <w:trHeight w:val="2323"/>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4</w:t>
            </w:r>
          </w:p>
          <w:p w:rsidR="00C059FB" w:rsidRPr="000E0269" w:rsidRDefault="00C059FB" w:rsidP="00AA0006">
            <w:pPr>
              <w:spacing w:after="0" w:line="360" w:lineRule="auto"/>
              <w:rPr>
                <w:rFonts w:ascii="Times New Roman" w:hAnsi="Times New Roman" w:cs="Times New Roman"/>
                <w:sz w:val="24"/>
                <w:szCs w:val="24"/>
              </w:rPr>
            </w:pP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не так?</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отличаются, похожи, отличие, </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и осуществлять её решение под руководством учителя в процессе выполнения учебных действий.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умение находить отличия на картинках и делать выводы.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Развивать зрительное внимание, логическое мышление на материале сюжетных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Обобщать, находить отличия  и делать выводы.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1416"/>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6 </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Изложение «Весной на школьном дворе»</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Понятие: изложение.</w:t>
            </w:r>
          </w:p>
        </w:tc>
        <w:tc>
          <w:tcPr>
            <w:tcW w:w="6850"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Уточнять и обогащать словарь по теме «Весной на школьном дворе».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вопросы.</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Формировать навык писать изложение по картинке и по вопросам.</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Наш город.</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93" w:type="dxa"/>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shd w:val="clear" w:color="auto" w:fill="FFFFFF"/>
              </w:rPr>
              <w:lastRenderedPageBreak/>
              <w:t xml:space="preserve">Словарь: столица, Родина, город, река, главный, </w:t>
            </w:r>
            <w:r w:rsidRPr="000E0269">
              <w:rPr>
                <w:rFonts w:ascii="Times New Roman" w:hAnsi="Times New Roman" w:cs="Times New Roman"/>
                <w:sz w:val="24"/>
                <w:szCs w:val="24"/>
                <w:shd w:val="clear" w:color="auto" w:fill="FFFFFF"/>
              </w:rPr>
              <w:lastRenderedPageBreak/>
              <w:t>улица, транспорт, адрес и. т.п..</w:t>
            </w:r>
            <w:proofErr w:type="gramEnd"/>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по вопросам.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882"/>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8</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Профессии.</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Обобщающее  понятие: профессии.</w:t>
            </w:r>
            <w:r w:rsidRPr="000E0269">
              <w:rPr>
                <w:rFonts w:ascii="Times New Roman" w:hAnsi="Times New Roman" w:cs="Times New Roman"/>
                <w:sz w:val="24"/>
                <w:szCs w:val="24"/>
              </w:rPr>
              <w:br/>
            </w:r>
            <w:r w:rsidRPr="000E0269">
              <w:rPr>
                <w:rFonts w:ascii="Times New Roman" w:hAnsi="Times New Roman" w:cs="Times New Roman"/>
                <w:sz w:val="24"/>
                <w:szCs w:val="24"/>
              </w:rPr>
              <w:br/>
            </w:r>
            <w:r w:rsidRPr="000E0269">
              <w:rPr>
                <w:rFonts w:ascii="Times New Roman" w:hAnsi="Times New Roman" w:cs="Times New Roman"/>
                <w:sz w:val="24"/>
                <w:szCs w:val="24"/>
                <w:shd w:val="clear" w:color="auto" w:fill="FFFFFF"/>
              </w:rPr>
              <w:t>Словарь: врач, водитель, художник, повар, строитель, парикмахер.</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 «Профессии».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roofErr w:type="gramStart"/>
            <w:r w:rsidRPr="000E0269">
              <w:rPr>
                <w:rFonts w:ascii="Times New Roman" w:hAnsi="Times New Roman" w:cs="Times New Roman"/>
                <w:sz w:val="24"/>
                <w:szCs w:val="24"/>
              </w:rPr>
              <w:t xml:space="preserve"> .</w:t>
            </w:r>
            <w:proofErr w:type="gramEnd"/>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и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Составлять короткий рассказ о профессии родителей.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1369"/>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рассказа  по картинке «На даче»</w:t>
            </w:r>
          </w:p>
        </w:tc>
        <w:tc>
          <w:tcPr>
            <w:tcW w:w="5793" w:type="dxa"/>
          </w:tcPr>
          <w:p w:rsidR="00C059FB" w:rsidRPr="000E0269" w:rsidRDefault="00C059FB" w:rsidP="00AA0006">
            <w:pPr>
              <w:spacing w:after="0" w:line="360" w:lineRule="auto"/>
              <w:rPr>
                <w:rFonts w:ascii="Times New Roman" w:hAnsi="Times New Roman" w:cs="Times New Roman"/>
                <w:iCs/>
                <w:sz w:val="24"/>
                <w:szCs w:val="24"/>
              </w:rPr>
            </w:pPr>
            <w:proofErr w:type="gramStart"/>
            <w:r w:rsidRPr="000E0269">
              <w:rPr>
                <w:rFonts w:ascii="Times New Roman" w:hAnsi="Times New Roman" w:cs="Times New Roman"/>
                <w:sz w:val="24"/>
                <w:szCs w:val="24"/>
                <w:shd w:val="clear" w:color="auto" w:fill="FFFFFF"/>
              </w:rPr>
              <w:t>Словарь: дача, забор, сарай, участок, огород, грядки, клумба, слева, около, дальше, ниже, перед.</w:t>
            </w:r>
            <w:r w:rsidRPr="000E0269">
              <w:rPr>
                <w:rStyle w:val="apple-converted-space"/>
                <w:rFonts w:ascii="Times New Roman" w:hAnsi="Times New Roman" w:cs="Times New Roman"/>
                <w:sz w:val="24"/>
                <w:szCs w:val="24"/>
                <w:shd w:val="clear" w:color="auto" w:fill="FFFFFF"/>
              </w:rPr>
              <w:t> </w:t>
            </w:r>
            <w:proofErr w:type="gramEnd"/>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и записывать предложения по  картинкам с помощью вопросов.</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и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2155"/>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Первое мая. День Победы.                   Ответы на вопросы.</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93" w:type="dxa"/>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shd w:val="clear" w:color="auto" w:fill="FFFFFF"/>
              </w:rPr>
              <w:t>Словарь: праздник, первомай, праздничные дни, Родина, Россия, война, стреляли, победа, Первое мая, День Победы.</w:t>
            </w:r>
            <w:proofErr w:type="gramEnd"/>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и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 с помощью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1467"/>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14</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Родина. Город.</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Понятие: Родина.</w:t>
            </w:r>
            <w:r w:rsidRPr="000E0269">
              <w:rPr>
                <w:rFonts w:ascii="Times New Roman" w:hAnsi="Times New Roman" w:cs="Times New Roman"/>
                <w:sz w:val="24"/>
                <w:szCs w:val="24"/>
              </w:rPr>
              <w:br/>
            </w:r>
            <w:r w:rsidRPr="000E0269">
              <w:rPr>
                <w:rFonts w:ascii="Times New Roman" w:hAnsi="Times New Roman" w:cs="Times New Roman"/>
                <w:sz w:val="24"/>
                <w:szCs w:val="24"/>
              </w:rPr>
              <w:br/>
            </w:r>
            <w:r w:rsidRPr="000E0269">
              <w:rPr>
                <w:rFonts w:ascii="Times New Roman" w:hAnsi="Times New Roman" w:cs="Times New Roman"/>
                <w:sz w:val="24"/>
                <w:szCs w:val="24"/>
                <w:shd w:val="clear" w:color="auto" w:fill="FFFFFF"/>
              </w:rPr>
              <w:t xml:space="preserve">Словарь: </w:t>
            </w:r>
            <w:proofErr w:type="gramStart"/>
            <w:r w:rsidRPr="000E0269">
              <w:rPr>
                <w:rFonts w:ascii="Times New Roman" w:hAnsi="Times New Roman" w:cs="Times New Roman"/>
                <w:sz w:val="24"/>
                <w:szCs w:val="24"/>
                <w:shd w:val="clear" w:color="auto" w:fill="FFFFFF"/>
              </w:rPr>
              <w:t>Родина, Россия, город, леса, реки, озера, страна, армия, солдаты, офицеры, автомат, командует.</w:t>
            </w:r>
            <w:proofErr w:type="gramEnd"/>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рассказ  по картинке.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и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Ответы на вопросы по тексту: «Уборка»</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Словарь: чистит ковер, пылесос, подметает, стирает, гладит, вяжет, держит клубок.</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и записывать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по вопросам и  картинке.</w:t>
            </w:r>
          </w:p>
        </w:tc>
        <w:tc>
          <w:tcPr>
            <w:tcW w:w="5793" w:type="dxa"/>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shd w:val="clear" w:color="auto" w:fill="FFFFFF"/>
              </w:rPr>
              <w:t>Словарь: дерево, дупло, ветка, небо, земля, белка, лиса, ворона, на, в, под, около, у.</w:t>
            </w:r>
            <w:proofErr w:type="gramEnd"/>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roofErr w:type="gramStart"/>
            <w:r w:rsidRPr="000E0269">
              <w:rPr>
                <w:rFonts w:ascii="Times New Roman" w:hAnsi="Times New Roman" w:cs="Times New Roman"/>
                <w:sz w:val="24"/>
                <w:szCs w:val="24"/>
              </w:rPr>
              <w:t xml:space="preserve"> .</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и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1583"/>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на что похоже.</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Понятие: похоже.</w:t>
            </w:r>
            <w:r w:rsidRPr="000E0269">
              <w:rPr>
                <w:rFonts w:ascii="Times New Roman" w:hAnsi="Times New Roman" w:cs="Times New Roman"/>
                <w:sz w:val="24"/>
                <w:szCs w:val="24"/>
              </w:rPr>
              <w:br/>
            </w:r>
            <w:r w:rsidRPr="000E0269">
              <w:rPr>
                <w:rFonts w:ascii="Times New Roman" w:hAnsi="Times New Roman" w:cs="Times New Roman"/>
                <w:sz w:val="24"/>
                <w:szCs w:val="24"/>
                <w:shd w:val="clear" w:color="auto" w:fill="FFFFFF"/>
              </w:rPr>
              <w:t>Словарь: треугольник, квадрат, круг, прямоугольник, елка, телевизор, окно, солнце.</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1118"/>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по </w:t>
            </w:r>
            <w:r w:rsidRPr="000E0269">
              <w:rPr>
                <w:rFonts w:ascii="Times New Roman" w:hAnsi="Times New Roman" w:cs="Times New Roman"/>
                <w:sz w:val="24"/>
                <w:szCs w:val="24"/>
              </w:rPr>
              <w:lastRenderedPageBreak/>
              <w:t>вопросам и  картинке «Летом на реке».</w:t>
            </w:r>
          </w:p>
        </w:tc>
        <w:tc>
          <w:tcPr>
            <w:tcW w:w="5793" w:type="dxa"/>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shd w:val="clear" w:color="auto" w:fill="FFFFFF"/>
              </w:rPr>
              <w:lastRenderedPageBreak/>
              <w:t xml:space="preserve">Словарь: река, лето, лодка, весло, купается, плывет, загорает, берег, удочки, ловить рыбу, куст, висит, </w:t>
            </w:r>
            <w:r w:rsidRPr="000E0269">
              <w:rPr>
                <w:rFonts w:ascii="Times New Roman" w:hAnsi="Times New Roman" w:cs="Times New Roman"/>
                <w:sz w:val="24"/>
                <w:szCs w:val="24"/>
                <w:shd w:val="clear" w:color="auto" w:fill="FFFFFF"/>
              </w:rPr>
              <w:lastRenderedPageBreak/>
              <w:t>гребет, шляпа, сумка, сачок, камень.</w:t>
            </w:r>
            <w:proofErr w:type="gramEnd"/>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Составлять и записывать предложения по  картинкам с </w:t>
            </w:r>
            <w:r w:rsidRPr="000E0269">
              <w:rPr>
                <w:rFonts w:ascii="Times New Roman" w:hAnsi="Times New Roman" w:cs="Times New Roman"/>
                <w:bCs/>
                <w:sz w:val="24"/>
                <w:szCs w:val="24"/>
              </w:rPr>
              <w:lastRenderedPageBreak/>
              <w:t>помощью вопросов.</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rPr>
              <w:t>Оценивать результаты своей работы.</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23</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Подбор предложений к картинкам и составление рассказа.</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Словарь: собирать, рассыпать, ягоды, корзинка, пересыпал, несут, ручей, мостик, помог.</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Подбирать  предложения к картинкам. Записывать получившийся рассказ.</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1057"/>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с деформированным текстом «Надо помогать друг другу».</w:t>
            </w:r>
          </w:p>
        </w:tc>
        <w:tc>
          <w:tcPr>
            <w:tcW w:w="5793" w:type="dxa"/>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shd w:val="clear" w:color="auto" w:fill="FFFFFF"/>
              </w:rPr>
              <w:t>Словарь: половина, грибы, собрали, полные корзинки, прыгнула, лужа, упала, грязно, улыбнулись, довольные, белые грибы, лисички, подберезовики.</w:t>
            </w:r>
            <w:proofErr w:type="gramEnd"/>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навык и умения работы с деформированным текстом.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 деформированным текстом.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C059FB" w:rsidRPr="000E0269" w:rsidRDefault="00C059FB" w:rsidP="00AA0006">
            <w:pPr>
              <w:spacing w:after="0" w:line="360" w:lineRule="auto"/>
              <w:rPr>
                <w:rFonts w:ascii="Times New Roman" w:hAnsi="Times New Roman" w:cs="Times New Roman"/>
                <w:sz w:val="24"/>
                <w:szCs w:val="24"/>
              </w:rPr>
            </w:pP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Дополнение предложений по </w:t>
            </w:r>
            <w:r w:rsidRPr="000E0269">
              <w:rPr>
                <w:rFonts w:ascii="Times New Roman" w:hAnsi="Times New Roman" w:cs="Times New Roman"/>
                <w:sz w:val="24"/>
                <w:szCs w:val="24"/>
              </w:rPr>
              <w:lastRenderedPageBreak/>
              <w:t>вопросам.</w:t>
            </w:r>
          </w:p>
        </w:tc>
        <w:tc>
          <w:tcPr>
            <w:tcW w:w="5793" w:type="dxa"/>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shd w:val="clear" w:color="auto" w:fill="FFFFFF"/>
              </w:rPr>
              <w:lastRenderedPageBreak/>
              <w:t>Словарь: ребята, корзинки, утром, лес, увидели, вернулись, вечером, отдали, почистила, сварила, суп.</w:t>
            </w:r>
            <w:proofErr w:type="gramEnd"/>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по вопросам.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Отвечать на вопросы</w:t>
            </w:r>
            <w:r w:rsidRPr="000E0269">
              <w:rPr>
                <w:rFonts w:ascii="Times New Roman" w:hAnsi="Times New Roman" w:cs="Times New Roman"/>
                <w:bCs/>
                <w:sz w:val="24"/>
                <w:szCs w:val="24"/>
              </w:rPr>
              <w:t xml:space="preserve">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28</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над деформированным рассказом.</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деформированный текст, подбери предложения</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Формировать навык и умения работы с деформированным текстом.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 деформированным текстом.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рассказа по картинке.</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рыбалка, грибы, удочка, закат, река</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 xml:space="preserve"> рассказ.</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умение составлять рассказ по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рассказ по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диалога.</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Понятие: диалог.</w:t>
            </w:r>
            <w:r w:rsidRPr="000E0269">
              <w:rPr>
                <w:rFonts w:ascii="Times New Roman" w:hAnsi="Times New Roman" w:cs="Times New Roman"/>
                <w:sz w:val="24"/>
                <w:szCs w:val="24"/>
              </w:rPr>
              <w:br/>
            </w:r>
            <w:r w:rsidRPr="000E0269">
              <w:rPr>
                <w:rFonts w:ascii="Times New Roman" w:hAnsi="Times New Roman" w:cs="Times New Roman"/>
                <w:sz w:val="24"/>
                <w:szCs w:val="24"/>
              </w:rPr>
              <w:br/>
            </w:r>
            <w:r w:rsidRPr="000E0269">
              <w:rPr>
                <w:rFonts w:ascii="Times New Roman" w:hAnsi="Times New Roman" w:cs="Times New Roman"/>
                <w:sz w:val="24"/>
                <w:szCs w:val="24"/>
                <w:shd w:val="clear" w:color="auto" w:fill="FFFFFF"/>
              </w:rPr>
              <w:t>Словарь: зовут, учусь, доброе утро, здравствуй, класс.</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диалоге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32</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Чему мы научились за год. </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Обобщение пройденного за год материала</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диалоге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bl>
    <w:p w:rsidR="00C059FB" w:rsidRPr="000E0269" w:rsidRDefault="00C059FB" w:rsidP="00AA0006">
      <w:pPr>
        <w:spacing w:line="360" w:lineRule="auto"/>
        <w:jc w:val="both"/>
        <w:rPr>
          <w:rFonts w:ascii="Times New Roman" w:hAnsi="Times New Roman" w:cs="Times New Roman"/>
          <w:b/>
          <w:sz w:val="24"/>
          <w:szCs w:val="24"/>
        </w:rPr>
        <w:sectPr w:rsidR="00C059FB" w:rsidRPr="000E0269" w:rsidSect="00167C9B">
          <w:type w:val="nextColumn"/>
          <w:pgSz w:w="16838" w:h="11906" w:orient="landscape"/>
          <w:pgMar w:top="1134" w:right="567" w:bottom="1134" w:left="1701" w:header="709" w:footer="709" w:gutter="0"/>
          <w:paperSrc w:first="15" w:other="15"/>
          <w:cols w:space="708"/>
          <w:docGrid w:linePitch="360"/>
        </w:sectPr>
      </w:pPr>
    </w:p>
    <w:p w:rsidR="00C059FB" w:rsidRPr="000E0269" w:rsidRDefault="00630FEC" w:rsidP="00630FEC">
      <w:pPr>
        <w:spacing w:after="0" w:line="360" w:lineRule="auto"/>
        <w:jc w:val="center"/>
        <w:rPr>
          <w:rFonts w:ascii="Times New Roman" w:hAnsi="Times New Roman" w:cs="Times New Roman"/>
          <w:b/>
          <w:sz w:val="24"/>
          <w:szCs w:val="24"/>
        </w:rPr>
      </w:pPr>
      <w:r w:rsidRPr="00630FEC">
        <w:rPr>
          <w:rFonts w:ascii="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2857B1" w:rsidRDefault="002857B1" w:rsidP="002857B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Новый учебник «Русский язык. Развитие речи» (автор Зикеев А.Г.) готовится к выпуску к 2017 г. Учебник перерабатывается на основе «Азбуки», часть 1 (автор Зикеев А.Г.), издательство «Просвещение».</w:t>
      </w:r>
    </w:p>
    <w:p w:rsidR="002857B1" w:rsidRDefault="002857B1" w:rsidP="00AA0006">
      <w:pPr>
        <w:spacing w:after="0" w:line="360" w:lineRule="auto"/>
        <w:jc w:val="both"/>
        <w:rPr>
          <w:rFonts w:ascii="Times New Roman" w:hAnsi="Times New Roman" w:cs="Times New Roman"/>
          <w:b/>
          <w:sz w:val="24"/>
          <w:szCs w:val="24"/>
        </w:rPr>
      </w:pPr>
    </w:p>
    <w:p w:rsidR="00C059FB" w:rsidRPr="000E0269" w:rsidRDefault="0070373A" w:rsidP="00AA000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 ИЗУЧЕНИЯ УЧЕБНОГО ПРЕДМЕТА</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Овладение умением составлять устно и записывать предложения (4-6) на определенную тему.</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Овладение умением писать изложение текста (30-40 слов) после предварительной подготовки под  руководством учителя.</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Формирование навыка строить  устные сообщения о погоде, календарных данных, распорядке учебного дня;</w:t>
      </w:r>
    </w:p>
    <w:p w:rsidR="00C059FB" w:rsidRPr="000E0269" w:rsidRDefault="00C059F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понимать текст,  при самостоятельном прочтении вслух и при его прослушивании.</w:t>
      </w:r>
    </w:p>
    <w:p w:rsidR="00C059FB" w:rsidRPr="000E0269" w:rsidRDefault="00C059F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составлять  небольшие рассказы повествовательного характера по серии сюжетных картинок, материалам собственных игр, занятий, наблюдений, на основе опорных слов.</w:t>
      </w:r>
    </w:p>
    <w:p w:rsidR="0067023F" w:rsidRDefault="0067023F">
      <w:pPr>
        <w:spacing w:after="12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C059FB" w:rsidRPr="000E0269" w:rsidRDefault="00C059FB" w:rsidP="00AA0006">
      <w:pPr>
        <w:spacing w:after="0" w:line="360" w:lineRule="auto"/>
        <w:ind w:firstLine="567"/>
        <w:jc w:val="both"/>
        <w:rPr>
          <w:rFonts w:ascii="Times New Roman" w:hAnsi="Times New Roman" w:cs="Times New Roman"/>
          <w:b/>
          <w:sz w:val="24"/>
          <w:szCs w:val="24"/>
        </w:rPr>
      </w:pPr>
    </w:p>
    <w:p w:rsidR="00946792" w:rsidRPr="000E0269" w:rsidRDefault="00F21809" w:rsidP="00AA0006">
      <w:pPr>
        <w:pStyle w:val="3"/>
        <w:spacing w:line="360" w:lineRule="auto"/>
        <w:rPr>
          <w:rFonts w:ascii="Times New Roman" w:hAnsi="Times New Roman" w:cs="Times New Roman"/>
          <w:b w:val="0"/>
          <w:color w:val="auto"/>
          <w:sz w:val="24"/>
          <w:szCs w:val="24"/>
        </w:rPr>
      </w:pPr>
      <w:bookmarkStart w:id="5" w:name="_Toc467483300"/>
      <w:r w:rsidRPr="000E0269">
        <w:rPr>
          <w:rFonts w:ascii="Times New Roman" w:hAnsi="Times New Roman" w:cs="Times New Roman"/>
          <w:color w:val="auto"/>
          <w:sz w:val="24"/>
          <w:szCs w:val="24"/>
        </w:rPr>
        <w:t>МАТЕМАТИКА. 1 КЛАСС</w:t>
      </w:r>
      <w:bookmarkEnd w:id="5"/>
    </w:p>
    <w:p w:rsidR="00946792" w:rsidRPr="000E0269" w:rsidRDefault="00AA0006" w:rsidP="00AA0006">
      <w:pPr>
        <w:spacing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946792" w:rsidRPr="000E0269" w:rsidRDefault="00946792" w:rsidP="00AA0006">
      <w:pPr>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Освоение начального курса математики должно создать прочную основу для осознанного овладения глухими детьми систематического курса математики на ступени основного общего образования, способствовать развитию их словесно-логического мышления и коррекции его недостатков. Программа должна быть построена с учетом общих закономерностей и специфических особенностей развития слабослышащих и позднооглохших детей, типичных трудностей, возникающих у них при изучении математики, и сурдопедагогических путей их преодоления. </w:t>
      </w:r>
    </w:p>
    <w:p w:rsidR="00946792" w:rsidRPr="000E0269" w:rsidRDefault="00946792" w:rsidP="00AA0006">
      <w:pPr>
        <w:shd w:val="clear" w:color="auto" w:fill="FFFFFF"/>
        <w:spacing w:after="0" w:line="360" w:lineRule="auto"/>
        <w:ind w:firstLine="708"/>
        <w:jc w:val="both"/>
        <w:rPr>
          <w:rFonts w:ascii="Times New Roman" w:hAnsi="Times New Roman" w:cs="Times New Roman"/>
          <w:bCs/>
          <w:sz w:val="24"/>
          <w:szCs w:val="24"/>
        </w:rPr>
      </w:pPr>
      <w:r w:rsidRPr="000E0269">
        <w:rPr>
          <w:rFonts w:ascii="Times New Roman" w:hAnsi="Times New Roman" w:cs="Times New Roman"/>
          <w:bCs/>
          <w:sz w:val="24"/>
          <w:szCs w:val="24"/>
        </w:rPr>
        <w:t>Начальное обучение математике закладывает основы для формирования приемов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Изучая математику, учащиеся усваивают определенные обобщенные знания и способы действий. 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w:t>
      </w:r>
    </w:p>
    <w:p w:rsidR="00946792" w:rsidRPr="000E0269" w:rsidRDefault="00946792" w:rsidP="00AA0006">
      <w:pPr>
        <w:shd w:val="clear" w:color="auto" w:fill="FFFFFF"/>
        <w:spacing w:after="0" w:line="360" w:lineRule="auto"/>
        <w:ind w:firstLine="708"/>
        <w:jc w:val="both"/>
        <w:rPr>
          <w:rFonts w:ascii="Times New Roman" w:hAnsi="Times New Roman" w:cs="Times New Roman"/>
          <w:bCs/>
          <w:sz w:val="24"/>
          <w:szCs w:val="24"/>
        </w:rPr>
      </w:pPr>
      <w:r w:rsidRPr="000E0269">
        <w:rPr>
          <w:rFonts w:ascii="Times New Roman" w:hAnsi="Times New Roman" w:cs="Times New Roman"/>
          <w:bCs/>
          <w:sz w:val="24"/>
          <w:szCs w:val="24"/>
        </w:rPr>
        <w:t>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Основными </w:t>
      </w:r>
      <w:r w:rsidRPr="000E0269">
        <w:rPr>
          <w:rFonts w:ascii="Times New Roman" w:hAnsi="Times New Roman" w:cs="Times New Roman"/>
          <w:b/>
          <w:sz w:val="24"/>
          <w:szCs w:val="24"/>
        </w:rPr>
        <w:t>целями</w:t>
      </w:r>
      <w:r w:rsidRPr="000E0269">
        <w:rPr>
          <w:rFonts w:ascii="Times New Roman" w:hAnsi="Times New Roman" w:cs="Times New Roman"/>
          <w:sz w:val="24"/>
          <w:szCs w:val="24"/>
        </w:rPr>
        <w:t xml:space="preserve"> учебного предмета являются:</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математическое развитие младших школьников — формирование способности к интеллектуальной деятельности (логического и знаково-символического мышления),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формирование системы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sz w:val="24"/>
          <w:szCs w:val="24"/>
        </w:rPr>
        <w:tab/>
        <w:t>воспитание интереса к математике, к умственной деятельности – осознание возможностей и роли математики в познании окружающего мира, понимание математики как части общечеловеческой культуры, стремления</w:t>
      </w:r>
      <w:r w:rsidRPr="000E0269">
        <w:rPr>
          <w:rFonts w:ascii="Times New Roman" w:hAnsi="Times New Roman" w:cs="Times New Roman"/>
          <w:spacing w:val="-8"/>
          <w:sz w:val="24"/>
          <w:szCs w:val="24"/>
        </w:rPr>
        <w:t xml:space="preserve"> исполь</w:t>
      </w:r>
      <w:r w:rsidRPr="000E0269">
        <w:rPr>
          <w:rFonts w:ascii="Times New Roman" w:hAnsi="Times New Roman" w:cs="Times New Roman"/>
          <w:spacing w:val="-3"/>
          <w:sz w:val="24"/>
          <w:szCs w:val="24"/>
        </w:rPr>
        <w:t>зовать математические знания в повседневной жизни</w:t>
      </w:r>
      <w:r w:rsidRPr="000E0269">
        <w:rPr>
          <w:rFonts w:ascii="Times New Roman" w:hAnsi="Times New Roman" w:cs="Times New Roman"/>
          <w:sz w:val="24"/>
          <w:szCs w:val="24"/>
        </w:rPr>
        <w:t>.</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lastRenderedPageBreak/>
        <w:t>Программа определяет ряд</w:t>
      </w:r>
      <w:r w:rsidRPr="000E0269">
        <w:rPr>
          <w:rFonts w:ascii="Times New Roman" w:hAnsi="Times New Roman" w:cs="Times New Roman"/>
          <w:b/>
          <w:sz w:val="24"/>
          <w:szCs w:val="24"/>
        </w:rPr>
        <w:t xml:space="preserve"> задач</w:t>
      </w:r>
      <w:r w:rsidRPr="000E0269">
        <w:rPr>
          <w:rFonts w:ascii="Times New Roman" w:hAnsi="Times New Roman" w:cs="Times New Roman"/>
          <w:sz w:val="24"/>
          <w:szCs w:val="24"/>
        </w:rPr>
        <w:t>, решение которых направлено на достижение основных целей начального математического образования:</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 </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основ логического, знаково-символического и алгоритмического мышления; </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пространственного воображения;</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математической речи;</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системы начальных математических знаний и умений их применять для решения учебно-познавательных и практических задач;</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формирование умения вести поиск информации и работать с ней;</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первоначальных представлений о компьютерной грамотности;</w:t>
      </w:r>
    </w:p>
    <w:p w:rsidR="00946792" w:rsidRPr="000E0269" w:rsidRDefault="00946792" w:rsidP="00AA0006">
      <w:pPr>
        <w:tabs>
          <w:tab w:val="right" w:pos="9355"/>
        </w:tab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развитие познавательных способностей;</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воспитание стремления к расширению математических знаний;</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критичности мышления;</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развитие умений аргументировано обосновывать и отстаивать высказанное суждение, оценивать и принимать суждения других</w:t>
      </w:r>
    </w:p>
    <w:p w:rsidR="00946792" w:rsidRPr="000E0269" w:rsidRDefault="00946792" w:rsidP="00AA0006">
      <w:pPr>
        <w:spacing w:after="0" w:line="360" w:lineRule="auto"/>
        <w:ind w:firstLine="181"/>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«Математика» в учебном плане</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На изучение математики в 1  классе  отводится 132 ч (33 учебные недели)</w:t>
      </w:r>
    </w:p>
    <w:p w:rsidR="00946792" w:rsidRPr="000E0269" w:rsidRDefault="00946792"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Личностные, метапредметные и предметные результаты освоения предмета</w:t>
      </w:r>
    </w:p>
    <w:p w:rsidR="00946792" w:rsidRPr="000E0269" w:rsidRDefault="00946792" w:rsidP="00AA0006">
      <w:pPr>
        <w:pStyle w:val="11"/>
        <w:spacing w:line="360" w:lineRule="auto"/>
        <w:jc w:val="both"/>
        <w:rPr>
          <w:rFonts w:ascii="Times New Roman" w:eastAsia="MS Mincho" w:hAnsi="Times New Roman" w:cs="Times New Roman"/>
          <w:b/>
          <w:bCs/>
          <w:iCs/>
          <w:sz w:val="24"/>
          <w:szCs w:val="24"/>
        </w:rPr>
      </w:pPr>
      <w:r w:rsidRPr="000E0269">
        <w:rPr>
          <w:rFonts w:ascii="Times New Roman" w:eastAsia="MS Mincho" w:hAnsi="Times New Roman" w:cs="Times New Roman"/>
          <w:b/>
          <w:bCs/>
          <w:iCs/>
          <w:sz w:val="24"/>
          <w:szCs w:val="24"/>
        </w:rPr>
        <w:t>Личностные результаты:</w:t>
      </w:r>
    </w:p>
    <w:p w:rsidR="00946792" w:rsidRPr="000E0269" w:rsidRDefault="00946792" w:rsidP="00AA0006">
      <w:pPr>
        <w:suppressAutoHyphen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Развивать  мотивацию к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946792" w:rsidRPr="000E0269" w:rsidRDefault="00946792" w:rsidP="00AA0006">
      <w:pPr>
        <w:suppressAutoHyphen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Развивать рефлексивную самооценку, умение анализировать свои действия и управлять ими.</w:t>
      </w:r>
    </w:p>
    <w:p w:rsidR="00946792" w:rsidRPr="000E0269" w:rsidRDefault="00946792" w:rsidP="00AA0006">
      <w:pPr>
        <w:suppressAutoHyphen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Формировать навыки сотрудничества </w:t>
      </w:r>
      <w:proofErr w:type="gramStart"/>
      <w:r w:rsidRPr="000E0269">
        <w:rPr>
          <w:rFonts w:ascii="Times New Roman" w:hAnsi="Times New Roman" w:cs="Times New Roman"/>
          <w:sz w:val="24"/>
          <w:szCs w:val="24"/>
        </w:rPr>
        <w:t>со</w:t>
      </w:r>
      <w:proofErr w:type="gramEnd"/>
      <w:r w:rsidRPr="000E0269">
        <w:rPr>
          <w:rFonts w:ascii="Times New Roman" w:hAnsi="Times New Roman" w:cs="Times New Roman"/>
          <w:sz w:val="24"/>
          <w:szCs w:val="24"/>
        </w:rPr>
        <w:t xml:space="preserve"> взрослыми и сверстниками.</w:t>
      </w:r>
    </w:p>
    <w:p w:rsidR="00946792" w:rsidRPr="000E0269" w:rsidRDefault="00946792" w:rsidP="00AA0006">
      <w:pPr>
        <w:suppressAutoHyphen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Формировать установку на здоровый образ жизни, наличие мотивации к творческому труду, к работе на результат.</w:t>
      </w:r>
    </w:p>
    <w:p w:rsidR="00946792" w:rsidRPr="000E0269" w:rsidRDefault="00946792"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Принимать и сохранять цели и задачи учебной деятельности, находить средства и способы её осуществления.</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Овладевать  способами выполнения заданий творческого и поискового характера.</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lastRenderedPageBreak/>
        <w:t>Формировать 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Формировать умения и навыки анализировать и создавать отчет о проделанной работе.</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Использовать речевые средства и средства информационных и коммуникационных технологий для решения коммуникативных и познавательных задач.</w:t>
      </w:r>
    </w:p>
    <w:p w:rsidR="00946792" w:rsidRPr="000E0269" w:rsidRDefault="00946792" w:rsidP="00AA0006">
      <w:pPr>
        <w:suppressAutoHyphens/>
        <w:spacing w:after="0" w:line="360" w:lineRule="auto"/>
        <w:ind w:firstLine="426"/>
        <w:rPr>
          <w:rFonts w:ascii="Times New Roman" w:hAnsi="Times New Roman" w:cs="Times New Roman"/>
          <w:sz w:val="24"/>
          <w:szCs w:val="24"/>
        </w:rPr>
      </w:pPr>
      <w:r w:rsidRPr="000E0269">
        <w:rPr>
          <w:rFonts w:ascii="Times New Roman" w:hAnsi="Times New Roman" w:cs="Times New Roman"/>
          <w:sz w:val="24"/>
          <w:szCs w:val="24"/>
        </w:rPr>
        <w:t>Овладевать логическими действиями сравнения, анализа, синтеза, обобщения, классификации по родовидовым признакам, установления</w:t>
      </w:r>
      <w:r w:rsidRPr="000E0269">
        <w:rPr>
          <w:rFonts w:ascii="Times New Roman" w:hAnsi="Times New Roman" w:cs="Times New Roman"/>
          <w:sz w:val="24"/>
          <w:szCs w:val="24"/>
        </w:rPr>
        <w:br/>
        <w:t>аналогий и причинно-следственных связей, построения рассуждений, отнесения к известным понятиям.</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Слушать собеседника и вести диалог.</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 xml:space="preserve">Определять цель и пути её достижения. </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Овладевать начальными сведениями о сущности и особенностях объектов и процессов в соответствии с содержанием учебного предмета «математика».</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Овладевать базовыми предметными и межпредметными понятиями, отражающими существенные связи и отношения между объектами и процессами.</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b/>
          <w:sz w:val="24"/>
          <w:szCs w:val="24"/>
        </w:rPr>
        <w:t>Предметные результаты</w:t>
      </w:r>
      <w:r w:rsidRPr="000E0269">
        <w:rPr>
          <w:rFonts w:ascii="Times New Roman" w:hAnsi="Times New Roman" w:cs="Times New Roman"/>
          <w:sz w:val="24"/>
          <w:szCs w:val="24"/>
        </w:rPr>
        <w:t xml:space="preserve"> </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Использовать приобретённые математические знания для описания и объяснения окружающих предметов, процессов, явлений, а также для</w:t>
      </w:r>
      <w:r w:rsidRPr="000E0269">
        <w:rPr>
          <w:rFonts w:ascii="Times New Roman" w:hAnsi="Times New Roman" w:cs="Times New Roman"/>
          <w:sz w:val="24"/>
          <w:szCs w:val="24"/>
        </w:rPr>
        <w:br/>
        <w:t>оценки их количественных и пространственных отношений.</w:t>
      </w:r>
    </w:p>
    <w:p w:rsidR="00946792" w:rsidRPr="000E0269" w:rsidRDefault="00946792" w:rsidP="00AA0006">
      <w:pPr>
        <w:suppressAutoHyphen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Овладевать основами логического и алгоритмического мышления,</w:t>
      </w:r>
      <w:r w:rsidRPr="000E0269">
        <w:rPr>
          <w:rFonts w:ascii="Times New Roman" w:hAnsi="Times New Roman" w:cs="Times New Roman"/>
          <w:sz w:val="24"/>
          <w:szCs w:val="24"/>
        </w:rPr>
        <w:br/>
        <w:t>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w:t>
      </w:r>
    </w:p>
    <w:p w:rsidR="00946792" w:rsidRPr="000E0269" w:rsidRDefault="00946792" w:rsidP="00AA0006">
      <w:pPr>
        <w:suppressAutoHyphen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Овладевать математической терминологией, математическими конструкциями и формирование умения употреблять их в самостоятельной речи.</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Формировать 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2350AE" w:rsidRPr="002350AE" w:rsidRDefault="002350AE" w:rsidP="002350AE">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Подготовка к изучению чисел. Пространственные и временные представления. (8 ч.)</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Роль математики в жизни людей и общества.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Счёт предметов (с использованием количественных и порядковых числительных).</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 Сравнение групп предметов. </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Отношения «столько же», «больше», «меньше», «больше (меньше) </w:t>
      </w:r>
      <w:proofErr w:type="gramStart"/>
      <w:r w:rsidRPr="000E0269">
        <w:rPr>
          <w:rFonts w:ascii="Times New Roman" w:hAnsi="Times New Roman" w:cs="Times New Roman"/>
          <w:sz w:val="24"/>
          <w:szCs w:val="24"/>
        </w:rPr>
        <w:t>на</w:t>
      </w:r>
      <w:proofErr w:type="gramEnd"/>
      <w:r w:rsidRPr="000E0269">
        <w:rPr>
          <w:rFonts w:ascii="Times New Roman" w:hAnsi="Times New Roman" w:cs="Times New Roman"/>
          <w:sz w:val="24"/>
          <w:szCs w:val="24"/>
        </w:rPr>
        <w:t xml:space="preserve"> …»</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Пространственные и временные представления </w:t>
      </w:r>
    </w:p>
    <w:p w:rsidR="00946792" w:rsidRPr="000E0269" w:rsidRDefault="00946792" w:rsidP="00AA0006">
      <w:pPr>
        <w:spacing w:after="0" w:line="360" w:lineRule="auto"/>
        <w:jc w:val="both"/>
        <w:rPr>
          <w:rFonts w:ascii="Times New Roman" w:hAnsi="Times New Roman" w:cs="Times New Roman"/>
          <w:sz w:val="24"/>
          <w:szCs w:val="24"/>
        </w:rPr>
      </w:pPr>
      <w:proofErr w:type="gramStart"/>
      <w:r w:rsidRPr="000E0269">
        <w:rPr>
          <w:rFonts w:ascii="Times New Roman" w:hAnsi="Times New Roman" w:cs="Times New Roman"/>
          <w:sz w:val="24"/>
          <w:szCs w:val="24"/>
        </w:rPr>
        <w:t>Местоположение предметов, взаимное расположение предметов на плоскости и в пространстве: выше — ниже, слева — справа, левее — правее, сверху — снизу, между, за.</w:t>
      </w:r>
      <w:proofErr w:type="gramEnd"/>
      <w:r w:rsidRPr="000E0269">
        <w:rPr>
          <w:rFonts w:ascii="Times New Roman" w:hAnsi="Times New Roman" w:cs="Times New Roman"/>
          <w:sz w:val="24"/>
          <w:szCs w:val="24"/>
        </w:rPr>
        <w:t xml:space="preserve"> Направления движения: вверх, вниз, налево, направо.</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Временные представления: раньше, позже, сначала, потом. </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Цифры и числа 1—5  (17 ч.)</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Названия, обозначение, последовательность чисел.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Прибавление к числу по одному и вычитание из числа по одному.</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Принцип построения натурального ряда чисел.</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Чтение, запись и сравнение чисел. Знаки «+»</w:t>
      </w:r>
      <w:proofErr w:type="gramStart"/>
      <w:r w:rsidRPr="000E0269">
        <w:rPr>
          <w:rFonts w:ascii="Times New Roman" w:hAnsi="Times New Roman" w:cs="Times New Roman"/>
          <w:sz w:val="24"/>
          <w:szCs w:val="24"/>
        </w:rPr>
        <w:t>, «</w:t>
      </w:r>
      <w:proofErr w:type="gramEnd"/>
      <w:r w:rsidRPr="000E0269">
        <w:rPr>
          <w:rFonts w:ascii="Times New Roman" w:hAnsi="Times New Roman" w:cs="Times New Roman"/>
          <w:sz w:val="24"/>
          <w:szCs w:val="24"/>
        </w:rPr>
        <w:t xml:space="preserve">–», «=».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Длина. Отношения «длиннее», «короче», «одинаковые по длине»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Точка. Кривая линия. Прямая линия. Отрезок. Луч. Ломаная линия.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Знаки</w:t>
      </w:r>
      <w:proofErr w:type="gramStart"/>
      <w:r w:rsidRPr="000E0269">
        <w:rPr>
          <w:rFonts w:ascii="Times New Roman" w:hAnsi="Times New Roman" w:cs="Times New Roman"/>
          <w:sz w:val="24"/>
          <w:szCs w:val="24"/>
        </w:rPr>
        <w:t xml:space="preserve"> «&gt;», «&lt;», «=». </w:t>
      </w:r>
      <w:proofErr w:type="gramEnd"/>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Понятия «равенство», «неравенство»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 чисел от 2 до 5 из двух слагаемых.</w:t>
      </w:r>
    </w:p>
    <w:p w:rsidR="00946792" w:rsidRPr="000E0269" w:rsidRDefault="00946792" w:rsidP="00AA0006">
      <w:pPr>
        <w:snapToGrid w:val="0"/>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Цифры и числа от 6 до 9. Число 0 Число 10  (11ч.)</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 чисел от 2 до 10 из двух слагаемых.</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Названия, обозначение, последовательность чисел. Чтение, запись и сравнение чисел.</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Единица длины сантиметр.</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Измерение отрезков в сантиметрах. Вычерчивание отрезков заданной длины </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Понятия «увеличить </w:t>
      </w:r>
      <w:proofErr w:type="gramStart"/>
      <w:r w:rsidRPr="000E0269">
        <w:rPr>
          <w:rFonts w:ascii="Times New Roman" w:hAnsi="Times New Roman" w:cs="Times New Roman"/>
          <w:sz w:val="24"/>
          <w:szCs w:val="24"/>
        </w:rPr>
        <w:t>на</w:t>
      </w:r>
      <w:proofErr w:type="gramEnd"/>
      <w:r w:rsidRPr="000E0269">
        <w:rPr>
          <w:rFonts w:ascii="Times New Roman" w:hAnsi="Times New Roman" w:cs="Times New Roman"/>
          <w:sz w:val="24"/>
          <w:szCs w:val="24"/>
        </w:rPr>
        <w:t xml:space="preserve"> …, уменьшить на …»</w:t>
      </w:r>
    </w:p>
    <w:p w:rsidR="00946792" w:rsidRPr="000E0269" w:rsidRDefault="00946792" w:rsidP="00AA0006">
      <w:pPr>
        <w:snapToGrid w:val="0"/>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ЧИСЛА ОТ 1 ДО 10.Сложение и вычитание  (56 ч.)</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Конкретный смысл и названия действий сложение и вычитание.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Названия чисел при сложении (слагаемые, сумма).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Использование этих терминов при чтении записей.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Сложение и вычитание вида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+ 1, </w:t>
      </w:r>
      <w:r w:rsidRPr="000E0269">
        <w:rPr>
          <w:rFonts w:ascii="Times New Roman" w:hAnsi="Times New Roman" w:cs="Times New Roman"/>
          <w:b/>
          <w:sz w:val="24"/>
          <w:szCs w:val="24"/>
        </w:rPr>
        <w:t>□ – </w:t>
      </w:r>
      <w:r w:rsidRPr="000E0269">
        <w:rPr>
          <w:rFonts w:ascii="Times New Roman" w:hAnsi="Times New Roman" w:cs="Times New Roman"/>
          <w:sz w:val="24"/>
          <w:szCs w:val="24"/>
        </w:rPr>
        <w:t xml:space="preserve">1,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+ 2, </w:t>
      </w:r>
      <w:r w:rsidRPr="000E0269">
        <w:rPr>
          <w:rFonts w:ascii="Times New Roman" w:hAnsi="Times New Roman" w:cs="Times New Roman"/>
          <w:b/>
          <w:sz w:val="24"/>
          <w:szCs w:val="24"/>
        </w:rPr>
        <w:t>□</w:t>
      </w:r>
      <w:r w:rsidRPr="000E0269">
        <w:rPr>
          <w:rFonts w:ascii="Times New Roman" w:hAnsi="Times New Roman" w:cs="Times New Roman"/>
          <w:sz w:val="24"/>
          <w:szCs w:val="24"/>
        </w:rPr>
        <w:t> – 2.</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Присчитывание и отсчитывание по 1, по 2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Задача. Структура задачи (условие, вопрос). Анализ задачи. Запись решения и ответа задачи.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Задачи, раскрывающие смысл арифметических действий сложение и вычитание.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задач на сложение и вычитание по одному и тому же рисунку, по схематическому рисунку, по решению </w:t>
      </w:r>
      <w:r w:rsidRPr="000E0269">
        <w:rPr>
          <w:rFonts w:ascii="Times New Roman" w:hAnsi="Times New Roman" w:cs="Times New Roman"/>
          <w:sz w:val="24"/>
          <w:szCs w:val="24"/>
        </w:rPr>
        <w:br/>
        <w:t xml:space="preserve">Решение задач на увеличение (уменьшение) числа на несколько единиц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Сложение и вычитание вида □ ± 3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lastRenderedPageBreak/>
        <w:t xml:space="preserve">Приёмы вычислений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Текстовая задача: дополнение условия недостающими данными или вопросом, решение задач.</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Сложение и вычитание вида □ ± 4</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br/>
      </w:r>
      <w:r w:rsidRPr="000E0269">
        <w:rPr>
          <w:rFonts w:ascii="Times New Roman" w:hAnsi="Times New Roman" w:cs="Times New Roman"/>
          <w:sz w:val="24"/>
          <w:szCs w:val="24"/>
        </w:rPr>
        <w:t xml:space="preserve">Решение задач на разностное сравнение чисел </w:t>
      </w:r>
      <w:r w:rsidRPr="000E0269">
        <w:rPr>
          <w:rFonts w:ascii="Times New Roman" w:hAnsi="Times New Roman" w:cs="Times New Roman"/>
          <w:b/>
          <w:sz w:val="24"/>
          <w:szCs w:val="24"/>
        </w:rPr>
        <w:br/>
      </w:r>
      <w:r w:rsidRPr="000E0269">
        <w:rPr>
          <w:rFonts w:ascii="Times New Roman" w:hAnsi="Times New Roman" w:cs="Times New Roman"/>
          <w:sz w:val="24"/>
          <w:szCs w:val="24"/>
        </w:rPr>
        <w:t xml:space="preserve">Переместительное свойство сложения </w:t>
      </w:r>
      <w:r w:rsidRPr="000E0269">
        <w:rPr>
          <w:rFonts w:ascii="Times New Roman" w:hAnsi="Times New Roman" w:cs="Times New Roman"/>
          <w:sz w:val="24"/>
          <w:szCs w:val="24"/>
        </w:rPr>
        <w:br/>
        <w:t xml:space="preserve">Применение переместительного свойства сложения для случаев вида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+ 5,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+ 6,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+ 7,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+ 8,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+ 9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Связь между суммой и слагаемыми</w:t>
      </w:r>
    </w:p>
    <w:p w:rsidR="00946792" w:rsidRPr="000E0269" w:rsidRDefault="00946792"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Решение задач на нахождение суммы и остатка.</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Названия чисел при вычитании (уменьшаемое, вычитаемое, разность). Использование этих терминов при чтении          записей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Вычитание в случаях вида 6 – </w:t>
      </w:r>
      <w:r w:rsidRPr="000E0269">
        <w:rPr>
          <w:rFonts w:ascii="Times New Roman" w:hAnsi="Times New Roman" w:cs="Times New Roman"/>
          <w:b/>
          <w:sz w:val="24"/>
          <w:szCs w:val="24"/>
        </w:rPr>
        <w:t>□</w:t>
      </w:r>
      <w:r w:rsidRPr="000E0269">
        <w:rPr>
          <w:rFonts w:ascii="Times New Roman" w:hAnsi="Times New Roman" w:cs="Times New Roman"/>
          <w:sz w:val="24"/>
          <w:szCs w:val="24"/>
        </w:rPr>
        <w:t>, 7 – </w:t>
      </w:r>
      <w:r w:rsidRPr="000E0269">
        <w:rPr>
          <w:rFonts w:ascii="Times New Roman" w:hAnsi="Times New Roman" w:cs="Times New Roman"/>
          <w:b/>
          <w:sz w:val="24"/>
          <w:szCs w:val="24"/>
        </w:rPr>
        <w:t>□</w:t>
      </w:r>
      <w:r w:rsidRPr="000E0269">
        <w:rPr>
          <w:rFonts w:ascii="Times New Roman" w:hAnsi="Times New Roman" w:cs="Times New Roman"/>
          <w:sz w:val="24"/>
          <w:szCs w:val="24"/>
        </w:rPr>
        <w:t>,</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8 – </w:t>
      </w:r>
      <w:r w:rsidRPr="000E0269">
        <w:rPr>
          <w:rFonts w:ascii="Times New Roman" w:hAnsi="Times New Roman" w:cs="Times New Roman"/>
          <w:b/>
          <w:sz w:val="24"/>
          <w:szCs w:val="24"/>
        </w:rPr>
        <w:t>□</w:t>
      </w:r>
      <w:r w:rsidRPr="000E0269">
        <w:rPr>
          <w:rFonts w:ascii="Times New Roman" w:hAnsi="Times New Roman" w:cs="Times New Roman"/>
          <w:sz w:val="24"/>
          <w:szCs w:val="24"/>
        </w:rPr>
        <w:t>, 9 – </w:t>
      </w:r>
      <w:r w:rsidRPr="000E0269">
        <w:rPr>
          <w:rFonts w:ascii="Times New Roman" w:hAnsi="Times New Roman" w:cs="Times New Roman"/>
          <w:b/>
          <w:sz w:val="24"/>
          <w:szCs w:val="24"/>
        </w:rPr>
        <w:t>□</w:t>
      </w:r>
      <w:r w:rsidRPr="000E0269">
        <w:rPr>
          <w:rFonts w:ascii="Times New Roman" w:hAnsi="Times New Roman" w:cs="Times New Roman"/>
          <w:sz w:val="24"/>
          <w:szCs w:val="24"/>
        </w:rPr>
        <w:t>, 10 –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Состав чисел 6, 7, 8, 9, 10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Таблица сложения и соответствующие случаи вычитания — обобщение изученного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Подготовка к решению задач в два действия — решение цепочки задач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Единица массы — килограмм. Определения массы предметов с помощью весов, взвешиванием Единица вместимости литр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ЧИСЛА ОТ 1  ДО 20. Нумерация  (12ч.)</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Числа от 1 до 20. Названия и последовательность чисел.</w:t>
      </w:r>
      <w:r w:rsidRPr="000E0269">
        <w:rPr>
          <w:rFonts w:ascii="Times New Roman" w:hAnsi="Times New Roman" w:cs="Times New Roman"/>
          <w:sz w:val="24"/>
          <w:szCs w:val="24"/>
        </w:rPr>
        <w:br/>
        <w:t xml:space="preserve">Образование чисел второго десятка из одного десятка и нескольких единиц. Запись и чтение чисел второго десятка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Случаи сложения и вычитания, основанные на знаниях по нумерации: 10 + 7,17 – 7,17 – 10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Единица длины дециметр. Соотношение между дециметром и сантиметром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Текстовые задачи в два действия. План решения задачи.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ЧИСЛА ОТ 1 ДО 20. Сложение и вычитание (продолжение)  (22 ч.)</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Общий приём сложения однозначных чисел с переходом через десяток. Рассмотрение каждого случая в порядке постепенного увеличения второго слагаемого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+ 2,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+ 3,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+ 4,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+ 5,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+ 6,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+ 7,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+ 8,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+ 9). Состав чисел второго десятка. Таблица сложения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Табличное вычитание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Общие приёмы вычитания с переходом через десяток: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 приём вычитания по частям (15 – 7 = 15 – 5 – 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 приём, который основывается на знании состава числа и связи между суммой и слагаемыми</w:t>
      </w:r>
      <w:proofErr w:type="gramStart"/>
      <w:r w:rsidRPr="000E0269">
        <w:rPr>
          <w:rFonts w:ascii="Times New Roman" w:hAnsi="Times New Roman" w:cs="Times New Roman"/>
          <w:sz w:val="24"/>
          <w:szCs w:val="24"/>
        </w:rPr>
        <w:t xml:space="preserve"> </w:t>
      </w:r>
      <w:r w:rsidRPr="000E0269">
        <w:rPr>
          <w:rFonts w:ascii="Times New Roman" w:hAnsi="Times New Roman" w:cs="Times New Roman"/>
          <w:sz w:val="24"/>
          <w:szCs w:val="24"/>
        </w:rPr>
        <w:br/>
      </w:r>
      <w:r w:rsidRPr="000E0269">
        <w:rPr>
          <w:rFonts w:ascii="Times New Roman" w:hAnsi="Times New Roman" w:cs="Times New Roman"/>
          <w:b/>
          <w:sz w:val="24"/>
          <w:szCs w:val="24"/>
        </w:rPr>
        <w:t>Н</w:t>
      </w:r>
      <w:proofErr w:type="gramEnd"/>
      <w:r w:rsidRPr="000E0269">
        <w:rPr>
          <w:rFonts w:ascii="Times New Roman" w:hAnsi="Times New Roman" w:cs="Times New Roman"/>
          <w:b/>
          <w:sz w:val="24"/>
          <w:szCs w:val="24"/>
        </w:rPr>
        <w:t xml:space="preserve">аш проект: </w:t>
      </w:r>
      <w:r w:rsidRPr="000E0269">
        <w:rPr>
          <w:rFonts w:ascii="Times New Roman" w:hAnsi="Times New Roman" w:cs="Times New Roman"/>
          <w:sz w:val="24"/>
          <w:szCs w:val="24"/>
        </w:rPr>
        <w:t>«Математика вокруг нас. Форма, размер, цвет. Узоры и орнаменты»</w:t>
      </w:r>
    </w:p>
    <w:p w:rsidR="00946792" w:rsidRPr="000E0269" w:rsidRDefault="00946792" w:rsidP="00AA0006">
      <w:pPr>
        <w:spacing w:after="0" w:line="360" w:lineRule="auto"/>
        <w:rPr>
          <w:rFonts w:ascii="Times New Roman" w:hAnsi="Times New Roman" w:cs="Times New Roman"/>
          <w:b/>
          <w:sz w:val="24"/>
          <w:szCs w:val="24"/>
        </w:rPr>
        <w:sectPr w:rsidR="00946792" w:rsidRPr="000E0269" w:rsidSect="00167C9B">
          <w:type w:val="nextColumn"/>
          <w:pgSz w:w="11906" w:h="16838"/>
          <w:pgMar w:top="1134" w:right="567" w:bottom="1134" w:left="1701" w:header="709" w:footer="709" w:gutter="0"/>
          <w:paperSrc w:first="15" w:other="15"/>
          <w:cols w:space="708"/>
          <w:docGrid w:linePitch="360"/>
        </w:sectPr>
      </w:pPr>
      <w:r w:rsidRPr="000E0269">
        <w:rPr>
          <w:rFonts w:ascii="Times New Roman" w:hAnsi="Times New Roman" w:cs="Times New Roman"/>
          <w:b/>
          <w:sz w:val="24"/>
          <w:szCs w:val="24"/>
        </w:rPr>
        <w:t>Итоговое повторение «Что узнали, чему научились в 1 классе»  (2ч.)</w:t>
      </w:r>
    </w:p>
    <w:p w:rsidR="00946792"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lastRenderedPageBreak/>
        <w:t>КАЛЕНДАРНО-ТЕМАТИЧЕСКОЕ ПЛАНИРОВАНИЕ</w:t>
      </w: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w:t>
      </w:r>
      <w:proofErr w:type="gramStart"/>
      <w:r w:rsidRPr="000E0269">
        <w:rPr>
          <w:rFonts w:ascii="Times New Roman" w:hAnsi="Times New Roman" w:cs="Times New Roman"/>
          <w:b/>
          <w:sz w:val="24"/>
          <w:szCs w:val="24"/>
        </w:rPr>
        <w:t>четверть  -</w:t>
      </w:r>
      <w:proofErr w:type="gramEnd"/>
      <w:r w:rsidRPr="000E0269">
        <w:rPr>
          <w:rFonts w:ascii="Times New Roman" w:hAnsi="Times New Roman" w:cs="Times New Roman"/>
          <w:b/>
          <w:sz w:val="24"/>
          <w:szCs w:val="24"/>
        </w:rPr>
        <w:t xml:space="preserve"> 36 часов</w:t>
      </w:r>
    </w:p>
    <w:p w:rsidR="00946792" w:rsidRPr="000E0269" w:rsidRDefault="00946792" w:rsidP="00AA0006">
      <w:pPr>
        <w:spacing w:after="0" w:line="360" w:lineRule="auto"/>
        <w:jc w:val="center"/>
        <w:rPr>
          <w:rFonts w:ascii="Times New Roman" w:hAnsi="Times New Roman" w:cs="Times New Roman"/>
          <w:b/>
          <w:sz w:val="24"/>
          <w:szCs w:val="24"/>
        </w:rPr>
      </w:pPr>
    </w:p>
    <w:tbl>
      <w:tblPr>
        <w:tblW w:w="151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86"/>
        <w:gridCol w:w="5451"/>
        <w:gridCol w:w="3549"/>
        <w:gridCol w:w="5382"/>
      </w:tblGrid>
      <w:tr w:rsidR="00946792" w:rsidRPr="000E0269" w:rsidTr="00DC4AD4">
        <w:tc>
          <w:tcPr>
            <w:tcW w:w="786" w:type="dxa"/>
            <w:vAlign w:val="center"/>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ур.</w:t>
            </w:r>
          </w:p>
        </w:tc>
        <w:tc>
          <w:tcPr>
            <w:tcW w:w="5451"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549"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5382"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tc>
      </w:tr>
      <w:tr w:rsidR="00946792" w:rsidRPr="000E0269" w:rsidTr="00DC4AD4">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545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Учебник математики. Роль математики в жизни людей и общества. Инструктаж по охране труда.</w:t>
            </w:r>
          </w:p>
        </w:tc>
        <w:tc>
          <w:tcPr>
            <w:tcW w:w="354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урок, математика, счет предметов, условные обозначения.</w:t>
            </w:r>
          </w:p>
        </w:tc>
        <w:tc>
          <w:tcPr>
            <w:tcW w:w="538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Пользоваться условными обозначениями, работать по учебнику.</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DC4AD4">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p w:rsidR="00946792" w:rsidRPr="000E0269" w:rsidRDefault="00946792" w:rsidP="00AA0006">
            <w:pPr>
              <w:spacing w:after="0" w:line="360" w:lineRule="auto"/>
              <w:jc w:val="center"/>
              <w:rPr>
                <w:rFonts w:ascii="Times New Roman" w:hAnsi="Times New Roman" w:cs="Times New Roman"/>
                <w:sz w:val="24"/>
                <w:szCs w:val="24"/>
              </w:rPr>
            </w:pPr>
          </w:p>
        </w:tc>
        <w:tc>
          <w:tcPr>
            <w:tcW w:w="545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Счет предметов. Сколько? </w:t>
            </w:r>
            <w:proofErr w:type="gramStart"/>
            <w:r w:rsidRPr="000E0269">
              <w:rPr>
                <w:rFonts w:ascii="Times New Roman" w:hAnsi="Times New Roman" w:cs="Times New Roman"/>
                <w:sz w:val="24"/>
                <w:szCs w:val="24"/>
              </w:rPr>
              <w:t>Который</w:t>
            </w:r>
            <w:proofErr w:type="gramEnd"/>
            <w:r w:rsidRPr="000E0269">
              <w:rPr>
                <w:rFonts w:ascii="Times New Roman" w:hAnsi="Times New Roman" w:cs="Times New Roman"/>
                <w:sz w:val="24"/>
                <w:szCs w:val="24"/>
              </w:rPr>
              <w:t xml:space="preserve"> по счету?</w:t>
            </w:r>
          </w:p>
        </w:tc>
        <w:tc>
          <w:tcPr>
            <w:tcW w:w="354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больше, меньше, столько же, счет.</w:t>
            </w:r>
          </w:p>
        </w:tc>
        <w:tc>
          <w:tcPr>
            <w:tcW w:w="538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Называть числа в порядке их следования при счете.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Сравнивать группы предметов.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Обводить по образцу.</w:t>
            </w:r>
          </w:p>
        </w:tc>
      </w:tr>
      <w:tr w:rsidR="00946792" w:rsidRPr="000E0269" w:rsidTr="00DC4AD4">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45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Пространственные представления: вверху, внизу, справа, слева.</w:t>
            </w:r>
          </w:p>
        </w:tc>
        <w:tc>
          <w:tcPr>
            <w:tcW w:w="354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вверх, вниз, налево, направо.</w:t>
            </w:r>
          </w:p>
        </w:tc>
        <w:tc>
          <w:tcPr>
            <w:tcW w:w="538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и располагать предметы в пространстве.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Обводить флажки по контору и самостоятельно рисовать флажки.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Закрашивать  рисунки, выбрав нужное направление.</w:t>
            </w:r>
          </w:p>
        </w:tc>
      </w:tr>
      <w:tr w:rsidR="00946792" w:rsidRPr="000E0269" w:rsidTr="00DC4AD4">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jc w:val="center"/>
              <w:rPr>
                <w:rFonts w:ascii="Times New Roman" w:hAnsi="Times New Roman" w:cs="Times New Roman"/>
                <w:sz w:val="24"/>
                <w:szCs w:val="24"/>
              </w:rPr>
            </w:pPr>
          </w:p>
        </w:tc>
        <w:tc>
          <w:tcPr>
            <w:tcW w:w="545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Простейшие пространственные и временные  представления: раньше, позже, сначала, потом.</w:t>
            </w:r>
          </w:p>
        </w:tc>
        <w:tc>
          <w:tcPr>
            <w:tcW w:w="354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раньше, позже, потом, </w:t>
            </w:r>
            <w:proofErr w:type="gramStart"/>
            <w:r w:rsidRPr="000E0269">
              <w:rPr>
                <w:rFonts w:ascii="Times New Roman" w:hAnsi="Times New Roman" w:cs="Times New Roman"/>
                <w:sz w:val="24"/>
                <w:szCs w:val="24"/>
              </w:rPr>
              <w:t>перед</w:t>
            </w:r>
            <w:proofErr w:type="gramEnd"/>
            <w:r w:rsidRPr="000E0269">
              <w:rPr>
                <w:rFonts w:ascii="Times New Roman" w:hAnsi="Times New Roman" w:cs="Times New Roman"/>
                <w:sz w:val="24"/>
                <w:szCs w:val="24"/>
              </w:rPr>
              <w:t>, за, между.</w:t>
            </w:r>
          </w:p>
        </w:tc>
        <w:tc>
          <w:tcPr>
            <w:tcW w:w="538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Упорядочивать события, располагая их в порядке следования.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Раскрашивать  сигналы светофора, обводить по </w:t>
            </w:r>
            <w:r w:rsidRPr="000E0269">
              <w:rPr>
                <w:rFonts w:ascii="Times New Roman" w:hAnsi="Times New Roman" w:cs="Times New Roman"/>
                <w:sz w:val="24"/>
                <w:szCs w:val="24"/>
              </w:rPr>
              <w:lastRenderedPageBreak/>
              <w:t>контуру и самостоятельно</w:t>
            </w:r>
          </w:p>
        </w:tc>
      </w:tr>
      <w:tr w:rsidR="00946792" w:rsidRPr="000E0269" w:rsidTr="00DC4AD4">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5</w:t>
            </w:r>
          </w:p>
          <w:p w:rsidR="00946792" w:rsidRPr="000E0269" w:rsidRDefault="00946792" w:rsidP="00AA0006">
            <w:pPr>
              <w:spacing w:after="0" w:line="360" w:lineRule="auto"/>
              <w:jc w:val="center"/>
              <w:rPr>
                <w:rFonts w:ascii="Times New Roman" w:hAnsi="Times New Roman" w:cs="Times New Roman"/>
                <w:sz w:val="24"/>
                <w:szCs w:val="24"/>
              </w:rPr>
            </w:pPr>
          </w:p>
        </w:tc>
        <w:tc>
          <w:tcPr>
            <w:tcW w:w="545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групп предметов. Отношения больше, меньше, столько же.</w:t>
            </w:r>
          </w:p>
        </w:tc>
        <w:tc>
          <w:tcPr>
            <w:tcW w:w="354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больше, меньше, столько же, пара предметов.</w:t>
            </w:r>
          </w:p>
        </w:tc>
        <w:tc>
          <w:tcPr>
            <w:tcW w:w="538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Называть числа в порядке их следования при счете.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Сравнивать группы предметов, разбивать предметы на группы.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Обводить по образцу.</w:t>
            </w:r>
          </w:p>
        </w:tc>
      </w:tr>
      <w:tr w:rsidR="00946792" w:rsidRPr="000E0269" w:rsidTr="00DC4AD4">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6</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7</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45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Сравнение групп предметов. </w:t>
            </w:r>
            <w:proofErr w:type="gramStart"/>
            <w:r w:rsidRPr="000E0269">
              <w:rPr>
                <w:rFonts w:ascii="Times New Roman" w:hAnsi="Times New Roman" w:cs="Times New Roman"/>
                <w:sz w:val="24"/>
                <w:szCs w:val="24"/>
              </w:rPr>
              <w:t>На сколько</w:t>
            </w:r>
            <w:proofErr w:type="gramEnd"/>
            <w:r w:rsidRPr="000E0269">
              <w:rPr>
                <w:rFonts w:ascii="Times New Roman" w:hAnsi="Times New Roman" w:cs="Times New Roman"/>
                <w:sz w:val="24"/>
                <w:szCs w:val="24"/>
              </w:rPr>
              <w:t xml:space="preserve"> больше? </w:t>
            </w:r>
            <w:proofErr w:type="gramStart"/>
            <w:r w:rsidRPr="000E0269">
              <w:rPr>
                <w:rFonts w:ascii="Times New Roman" w:hAnsi="Times New Roman" w:cs="Times New Roman"/>
                <w:sz w:val="24"/>
                <w:szCs w:val="24"/>
              </w:rPr>
              <w:t>На сколько</w:t>
            </w:r>
            <w:proofErr w:type="gramEnd"/>
            <w:r w:rsidRPr="000E0269">
              <w:rPr>
                <w:rFonts w:ascii="Times New Roman" w:hAnsi="Times New Roman" w:cs="Times New Roman"/>
                <w:sz w:val="24"/>
                <w:szCs w:val="24"/>
              </w:rPr>
              <w:t xml:space="preserve"> меньше?</w:t>
            </w:r>
          </w:p>
        </w:tc>
        <w:tc>
          <w:tcPr>
            <w:tcW w:w="354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w:t>
            </w:r>
            <w:proofErr w:type="gramStart"/>
            <w:r w:rsidRPr="000E0269">
              <w:rPr>
                <w:rFonts w:ascii="Times New Roman" w:hAnsi="Times New Roman" w:cs="Times New Roman"/>
                <w:sz w:val="24"/>
                <w:szCs w:val="24"/>
              </w:rPr>
              <w:t>на сколько</w:t>
            </w:r>
            <w:proofErr w:type="gramEnd"/>
            <w:r w:rsidRPr="000E0269">
              <w:rPr>
                <w:rFonts w:ascii="Times New Roman" w:hAnsi="Times New Roman" w:cs="Times New Roman"/>
                <w:sz w:val="24"/>
                <w:szCs w:val="24"/>
              </w:rPr>
              <w:t xml:space="preserve"> больше, на сколько меньше, уравнивание.</w:t>
            </w:r>
          </w:p>
        </w:tc>
        <w:tc>
          <w:tcPr>
            <w:tcW w:w="538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Сравнивать группы предметов, делать выводы, в каких группах предметов поровну, </w:t>
            </w:r>
            <w:proofErr w:type="gramStart"/>
            <w:r w:rsidRPr="000E0269">
              <w:rPr>
                <w:rFonts w:ascii="Times New Roman" w:hAnsi="Times New Roman" w:cs="Times New Roman"/>
                <w:sz w:val="24"/>
                <w:szCs w:val="24"/>
              </w:rPr>
              <w:t>на сколько</w:t>
            </w:r>
            <w:proofErr w:type="gramEnd"/>
            <w:r w:rsidRPr="000E0269">
              <w:rPr>
                <w:rFonts w:ascii="Times New Roman" w:hAnsi="Times New Roman" w:cs="Times New Roman"/>
                <w:sz w:val="24"/>
                <w:szCs w:val="24"/>
              </w:rPr>
              <w:t xml:space="preserve"> больше или меньше.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Уравнивать предметы и группы предметов.</w:t>
            </w:r>
          </w:p>
        </w:tc>
      </w:tr>
      <w:tr w:rsidR="00946792" w:rsidRPr="000E0269" w:rsidTr="00DC4AD4">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8</w:t>
            </w:r>
          </w:p>
        </w:tc>
        <w:tc>
          <w:tcPr>
            <w:tcW w:w="545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Проверочная работа: Закрепление по теме «Подготовка к изучению чисел»</w:t>
            </w:r>
          </w:p>
        </w:tc>
        <w:tc>
          <w:tcPr>
            <w:tcW w:w="354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проверочная работа, вариант, работа по вариантам.</w:t>
            </w:r>
          </w:p>
        </w:tc>
        <w:tc>
          <w:tcPr>
            <w:tcW w:w="538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знания в практической деятельности для сравнения и уравнивания предметов.</w:t>
            </w:r>
          </w:p>
        </w:tc>
      </w:tr>
    </w:tbl>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Нумерация чисел от 1 до 10. Число 0  (27 ч.)</w:t>
      </w:r>
    </w:p>
    <w:p w:rsidR="00946792" w:rsidRPr="000E0269" w:rsidRDefault="00946792" w:rsidP="00AA0006">
      <w:pPr>
        <w:spacing w:after="0" w:line="360" w:lineRule="auto"/>
        <w:jc w:val="center"/>
        <w:rPr>
          <w:rFonts w:ascii="Times New Roman" w:hAnsi="Times New Roman" w:cs="Times New Roman"/>
          <w:b/>
          <w:sz w:val="24"/>
          <w:szCs w:val="24"/>
        </w:rPr>
      </w:pPr>
    </w:p>
    <w:tbl>
      <w:tblPr>
        <w:tblW w:w="1572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6"/>
        <w:gridCol w:w="5431"/>
        <w:gridCol w:w="3569"/>
        <w:gridCol w:w="5940"/>
      </w:tblGrid>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9</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«один», «много». Письмо цифры 1.</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«один», «много», цифра.</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последовательность чисел от 1 до 10 как в прямом, так  и  в обратном порядке, начиная с любого числа.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Правильно писать цифру 1 самостоятельно.</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10</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и цифра 2. Письмо цифры 2.</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состав числа.</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2.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Соотносить количество предметов с цифрой.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Правильно писать цифру 2 самостоятельно.</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11</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и цифра 3. Письмо цифры 3.</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Понятия: состав числа 3, цифра и число 3.</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3.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Соотносить количество предметов с цифрой.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Правильно писать цифру 3 самостоятельно.</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13</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Числа 1, 2, 3. Знаки «+», </w:t>
            </w:r>
            <w:r w:rsidRPr="000E0269">
              <w:rPr>
                <w:rFonts w:ascii="Times New Roman" w:hAnsi="Times New Roman" w:cs="Times New Roman"/>
                <w:sz w:val="24"/>
                <w:szCs w:val="24"/>
              </w:rPr>
              <w:br/>
              <w:t>«</w:t>
            </w:r>
            <w:proofErr w:type="gramStart"/>
            <w:r w:rsidRPr="000E0269">
              <w:rPr>
                <w:rFonts w:ascii="Times New Roman" w:hAnsi="Times New Roman" w:cs="Times New Roman"/>
                <w:sz w:val="24"/>
                <w:szCs w:val="24"/>
              </w:rPr>
              <w:t>–»</w:t>
            </w:r>
            <w:proofErr w:type="gramEnd"/>
            <w:r w:rsidRPr="000E0269">
              <w:rPr>
                <w:rFonts w:ascii="Times New Roman" w:hAnsi="Times New Roman" w:cs="Times New Roman"/>
                <w:sz w:val="24"/>
                <w:szCs w:val="24"/>
              </w:rPr>
              <w:t>, «=». «Прибавить», «вычесть», «получится».</w:t>
            </w:r>
          </w:p>
          <w:p w:rsidR="00946792" w:rsidRPr="000E0269" w:rsidRDefault="00946792" w:rsidP="00AA0006">
            <w:pPr>
              <w:spacing w:after="0" w:line="360" w:lineRule="auto"/>
              <w:rPr>
                <w:rFonts w:ascii="Times New Roman" w:hAnsi="Times New Roman" w:cs="Times New Roman"/>
                <w:sz w:val="24"/>
                <w:szCs w:val="24"/>
              </w:rPr>
            </w:pPr>
          </w:p>
        </w:tc>
        <w:tc>
          <w:tcPr>
            <w:tcW w:w="3569" w:type="dxa"/>
          </w:tcPr>
          <w:p w:rsidR="00946792" w:rsidRPr="000E0269" w:rsidRDefault="00946792"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rPr>
              <w:t>Понятия: знаки «+»</w:t>
            </w:r>
            <w:proofErr w:type="gramStart"/>
            <w:r w:rsidRPr="000E0269">
              <w:rPr>
                <w:rFonts w:ascii="Times New Roman" w:hAnsi="Times New Roman" w:cs="Times New Roman"/>
                <w:sz w:val="24"/>
                <w:szCs w:val="24"/>
              </w:rPr>
              <w:t>, «</w:t>
            </w:r>
            <w:proofErr w:type="gramEnd"/>
            <w:r w:rsidRPr="000E0269">
              <w:rPr>
                <w:rFonts w:ascii="Times New Roman" w:hAnsi="Times New Roman" w:cs="Times New Roman"/>
                <w:sz w:val="24"/>
                <w:szCs w:val="24"/>
              </w:rPr>
              <w:t>–», «=», «прибавить», «вычесть», «получится».</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w:t>
            </w:r>
            <w:r w:rsidRPr="000E0269">
              <w:rPr>
                <w:rFonts w:ascii="Times New Roman" w:hAnsi="Times New Roman" w:cs="Times New Roman"/>
                <w:sz w:val="24"/>
                <w:szCs w:val="24"/>
              </w:rPr>
              <w:t>ользоваться математическими терминами.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и читать примеры со знаками «+»</w:t>
            </w:r>
            <w:proofErr w:type="gramStart"/>
            <w:r w:rsidRPr="000E0269">
              <w:rPr>
                <w:rFonts w:ascii="Times New Roman" w:hAnsi="Times New Roman" w:cs="Times New Roman"/>
                <w:sz w:val="24"/>
                <w:szCs w:val="24"/>
              </w:rPr>
              <w:t>, «</w:t>
            </w:r>
            <w:proofErr w:type="gramEnd"/>
            <w:r w:rsidRPr="000E0269">
              <w:rPr>
                <w:rFonts w:ascii="Times New Roman" w:hAnsi="Times New Roman" w:cs="Times New Roman"/>
                <w:sz w:val="24"/>
                <w:szCs w:val="24"/>
              </w:rPr>
              <w:t>–»,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знаки в конкретном примере.</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14</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и цифра 4. Письмо цифры 4.</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число </w:t>
            </w:r>
            <w:r w:rsidRPr="000E0269">
              <w:rPr>
                <w:rFonts w:ascii="Times New Roman" w:hAnsi="Times New Roman" w:cs="Times New Roman"/>
                <w:sz w:val="24"/>
                <w:szCs w:val="24"/>
              </w:rPr>
              <w:br/>
              <w:t>и цифра 4, состав числа 4.</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4.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Правильно писать цифру 4 самостоятельно.</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15</w:t>
            </w:r>
          </w:p>
          <w:p w:rsidR="00946792" w:rsidRPr="000E0269" w:rsidRDefault="00946792" w:rsidP="00AA0006">
            <w:pPr>
              <w:spacing w:after="0" w:line="360" w:lineRule="auto"/>
              <w:jc w:val="center"/>
              <w:rPr>
                <w:rFonts w:ascii="Times New Roman" w:hAnsi="Times New Roman" w:cs="Times New Roman"/>
                <w:sz w:val="24"/>
                <w:szCs w:val="24"/>
              </w:rPr>
            </w:pP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предметов по длине: длиннее, короче.</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«длиннее», «короче», «одинаковые по длине». </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и записывать натуральные числа от 1 до 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Пользоваться математическими терминами.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и читать примеры со знаками «+»</w:t>
            </w:r>
            <w:proofErr w:type="gramStart"/>
            <w:r w:rsidRPr="000E0269">
              <w:rPr>
                <w:rFonts w:ascii="Times New Roman" w:hAnsi="Times New Roman" w:cs="Times New Roman"/>
                <w:sz w:val="24"/>
                <w:szCs w:val="24"/>
              </w:rPr>
              <w:t>, «</w:t>
            </w:r>
            <w:proofErr w:type="gramEnd"/>
            <w:r w:rsidRPr="000E0269">
              <w:rPr>
                <w:rFonts w:ascii="Times New Roman" w:hAnsi="Times New Roman" w:cs="Times New Roman"/>
                <w:sz w:val="24"/>
                <w:szCs w:val="24"/>
              </w:rPr>
              <w:t>–»,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новые математические понятия.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Сравнивать отрезки.</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16</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и цифра 5. Письмо цифры 5.</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число и цифра 5.</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5.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Правильно писать цифру 5 самостоятельно.</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17</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 числа 5 из двух слагаемых.</w:t>
            </w:r>
          </w:p>
          <w:p w:rsidR="00946792" w:rsidRPr="000E0269" w:rsidRDefault="00946792" w:rsidP="00AA0006">
            <w:pPr>
              <w:spacing w:after="0" w:line="360" w:lineRule="auto"/>
              <w:rPr>
                <w:rFonts w:ascii="Times New Roman" w:hAnsi="Times New Roman" w:cs="Times New Roman"/>
                <w:sz w:val="24"/>
                <w:szCs w:val="24"/>
              </w:rPr>
            </w:pP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состав числа, взаимосвязь чисел.</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w:t>
            </w:r>
            <w:r w:rsidRPr="000E0269">
              <w:rPr>
                <w:rFonts w:ascii="Times New Roman" w:hAnsi="Times New Roman" w:cs="Times New Roman"/>
                <w:sz w:val="24"/>
                <w:szCs w:val="24"/>
              </w:rPr>
              <w:t>лушать, запоминать, записывать.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цифру с числом предметов.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Приводить примеры.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предметы по размерам.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состав числа 5.</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18</w:t>
            </w:r>
          </w:p>
          <w:p w:rsidR="00946792" w:rsidRPr="000E0269" w:rsidRDefault="00946792" w:rsidP="00AA0006">
            <w:pPr>
              <w:spacing w:after="0" w:line="360" w:lineRule="auto"/>
              <w:jc w:val="center"/>
              <w:rPr>
                <w:rFonts w:ascii="Times New Roman" w:hAnsi="Times New Roman" w:cs="Times New Roman"/>
                <w:sz w:val="24"/>
                <w:szCs w:val="24"/>
              </w:rPr>
            </w:pP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Точка. Линия. Отрезок.</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«линия», «точка», «прямая», «отрезок».</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Распознавать и изображать геометрические фигуры: точку, прямую, отрезок. </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20</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Ломаная линия. Вершина. Звено ломаной линии.</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«ломаная линия», «вершина», «звено».</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Находить на чертежах ломаные линии.</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Находить и определять количество вершин и звеньев ломаной линии.</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21</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Числа от 1 до 5. Закрепление.</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состав чисел от 2-5.</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Определять состав чисел2-5.</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Правильно писать цифры 1-5.</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22</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Знаки &gt;, &lt;, =</w:t>
            </w:r>
            <w:proofErr w:type="gramStart"/>
            <w:r w:rsidRPr="000E0269">
              <w:rPr>
                <w:rFonts w:ascii="Times New Roman" w:hAnsi="Times New Roman" w:cs="Times New Roman"/>
                <w:sz w:val="24"/>
                <w:szCs w:val="24"/>
              </w:rPr>
              <w:t xml:space="preserve"> .</w:t>
            </w:r>
            <w:proofErr w:type="gramEnd"/>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Понятий: «больше», «меньше», «равно».</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Сравнивать цифры первого десятка.</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неравенства</w:t>
            </w:r>
            <w:proofErr w:type="gramStart"/>
            <w:r w:rsidRPr="000E0269">
              <w:rPr>
                <w:rFonts w:ascii="Times New Roman" w:hAnsi="Times New Roman" w:cs="Times New Roman"/>
                <w:bCs/>
                <w:sz w:val="24"/>
                <w:szCs w:val="24"/>
              </w:rPr>
              <w:t xml:space="preserve"> .</w:t>
            </w:r>
            <w:proofErr w:type="gramEnd"/>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23</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24</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Равенства. Неравенства.</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«равенство», «неравенство».</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Определять верность равенств и неравенств.</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Самостоятельно составлять неравенства.</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25</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Многоугольники.</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«многоугольник», «сторона многоугольника», </w:t>
            </w:r>
            <w:r w:rsidRPr="000E0269">
              <w:rPr>
                <w:rFonts w:ascii="Times New Roman" w:hAnsi="Times New Roman" w:cs="Times New Roman"/>
                <w:sz w:val="24"/>
                <w:szCs w:val="24"/>
              </w:rPr>
              <w:lastRenderedPageBreak/>
              <w:t>«вершина многоугольника».</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Распознавать и изображать многоугольники; находить  стороны и вершины многоугольника.</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26</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Числа 6,7.. Письмо цифры 6.</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числа 6,7, состав числа 6.</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6.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Правильно писать цифру 6.</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27</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Чтение, запись и сравнение чисел.</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цифры 7.</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состав числа, взаимосвязь чисел.</w:t>
            </w:r>
          </w:p>
          <w:p w:rsidR="00946792" w:rsidRPr="000E0269" w:rsidRDefault="00946792" w:rsidP="00AA0006">
            <w:pPr>
              <w:spacing w:after="0" w:line="360" w:lineRule="auto"/>
              <w:rPr>
                <w:rFonts w:ascii="Times New Roman" w:hAnsi="Times New Roman" w:cs="Times New Roman"/>
                <w:sz w:val="24"/>
                <w:szCs w:val="24"/>
              </w:rPr>
            </w:pP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любые 2 числа и записывать результат сравнения, используя знаки &lt;</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&gt;, =.</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Правильно писать цифру 7.</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28</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Числа 8,9. Письмо цифры 8.</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числа и цифры 8,9 ,  состав чисел.</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состав чисел 8 и 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Правильно писать цифру 8 .</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29</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10. Запись числа 10.</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число и цифра 10, состав числа.</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состав числа 10.</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Соотносить количество предметов с цифрой.  Правильно писать цифру 10.</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30</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Числа от 1 до 10. Название, обозначение, последовательность чисел. Чтение, запись и сравнение чисел.</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названия и обозначения чисел от 1-10. </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Воспроизводить последовательности чисел от 1 до 10 как в прямом, так и в обратном порядке, начиная с любого числа.</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и обозначать  числа от 1 до 10.</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Определять состав чисел в пределах 10.</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31</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Наш проект «Математика вокруг нас. Числа в загадках, пословицах и поговорках».</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проект, числа в загадках, поговорках, пословицах.</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Формировать умение отбирать загадки, пословицы и поговорки, содержащие числа.</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Собирать и квалифицировать информацию по разделам (загадки, пословицы, поговорки).</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Формировать умение  представлять результат проекта в виде плаката.</w:t>
            </w:r>
          </w:p>
        </w:tc>
      </w:tr>
      <w:tr w:rsidR="00946792" w:rsidRPr="000E0269" w:rsidTr="00946792">
        <w:trPr>
          <w:trHeight w:val="1076"/>
        </w:trPr>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32</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Единицы длины. Сантиметр.</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«единицы измерения», «сантиметр», измерение отрезков в сантиметрах.</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измерять отрезки и выражать их в сантиметрах.</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чертить отрезки заданной длины (в сантиметрах).</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33</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«увеличить </w:t>
            </w:r>
            <w:proofErr w:type="gramStart"/>
            <w:r w:rsidRPr="000E0269">
              <w:rPr>
                <w:rFonts w:ascii="Times New Roman" w:hAnsi="Times New Roman" w:cs="Times New Roman"/>
                <w:sz w:val="24"/>
                <w:szCs w:val="24"/>
              </w:rPr>
              <w:t>на</w:t>
            </w:r>
            <w:proofErr w:type="gramEnd"/>
            <w:r w:rsidRPr="000E0269">
              <w:rPr>
                <w:rFonts w:ascii="Times New Roman" w:hAnsi="Times New Roman" w:cs="Times New Roman"/>
                <w:sz w:val="24"/>
                <w:szCs w:val="24"/>
              </w:rPr>
              <w:t>, уменьшить на…».</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 «уменьшить на</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 , увеличить на…»</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Использовать понятия «увеличить </w:t>
            </w:r>
            <w:proofErr w:type="gramStart"/>
            <w:r w:rsidRPr="000E0269">
              <w:rPr>
                <w:rFonts w:ascii="Times New Roman" w:hAnsi="Times New Roman" w:cs="Times New Roman"/>
                <w:bCs/>
                <w:sz w:val="24"/>
                <w:szCs w:val="24"/>
              </w:rPr>
              <w:t>на</w:t>
            </w:r>
            <w:proofErr w:type="gramEnd"/>
            <w:r w:rsidRPr="000E0269">
              <w:rPr>
                <w:rFonts w:ascii="Times New Roman" w:hAnsi="Times New Roman" w:cs="Times New Roman"/>
                <w:bCs/>
                <w:sz w:val="24"/>
                <w:szCs w:val="24"/>
              </w:rPr>
              <w:t>…», «уменьшить на…» при составлении схем и при записи числовых выражений.</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34</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0.</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«ноль».</w:t>
            </w:r>
          </w:p>
          <w:p w:rsidR="00946792" w:rsidRPr="000E0269" w:rsidRDefault="00946792" w:rsidP="00AA0006">
            <w:pPr>
              <w:spacing w:after="0" w:line="360" w:lineRule="auto"/>
              <w:rPr>
                <w:rFonts w:ascii="Times New Roman" w:hAnsi="Times New Roman" w:cs="Times New Roman"/>
                <w:sz w:val="24"/>
                <w:szCs w:val="24"/>
              </w:rPr>
            </w:pP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Понимать значение числа 0.</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35</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Проверочная работа: «Числа от 1-10».</w:t>
            </w:r>
          </w:p>
          <w:p w:rsidR="00946792" w:rsidRPr="000E0269" w:rsidRDefault="00946792" w:rsidP="00AA0006">
            <w:pPr>
              <w:spacing w:after="0" w:line="360" w:lineRule="auto"/>
              <w:rPr>
                <w:rFonts w:ascii="Times New Roman" w:hAnsi="Times New Roman" w:cs="Times New Roman"/>
                <w:sz w:val="24"/>
                <w:szCs w:val="24"/>
              </w:rPr>
            </w:pP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проверочная работа, работа по вариантам.</w:t>
            </w:r>
          </w:p>
          <w:p w:rsidR="00946792" w:rsidRPr="000E0269" w:rsidRDefault="00946792" w:rsidP="00AA0006">
            <w:pPr>
              <w:spacing w:after="0" w:line="360" w:lineRule="auto"/>
              <w:rPr>
                <w:rFonts w:ascii="Times New Roman" w:hAnsi="Times New Roman" w:cs="Times New Roman"/>
                <w:sz w:val="24"/>
                <w:szCs w:val="24"/>
              </w:rPr>
            </w:pP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Самостоятельно выполнять задания.</w:t>
            </w:r>
          </w:p>
        </w:tc>
      </w:tr>
    </w:tbl>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- 28 часов</w:t>
      </w:r>
    </w:p>
    <w:p w:rsidR="00946792" w:rsidRPr="000E0269" w:rsidRDefault="00946792" w:rsidP="00AA0006">
      <w:pPr>
        <w:spacing w:after="0" w:line="360" w:lineRule="auto"/>
        <w:jc w:val="center"/>
        <w:rPr>
          <w:rFonts w:ascii="Times New Roman" w:hAnsi="Times New Roman" w:cs="Times New Roman"/>
          <w:b/>
          <w:sz w:val="24"/>
          <w:szCs w:val="24"/>
        </w:rPr>
      </w:pPr>
    </w:p>
    <w:tbl>
      <w:tblPr>
        <w:tblW w:w="151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86"/>
        <w:gridCol w:w="5400"/>
        <w:gridCol w:w="3780"/>
        <w:gridCol w:w="5202"/>
      </w:tblGrid>
      <w:tr w:rsidR="00946792" w:rsidRPr="000E0269" w:rsidTr="00DA3B4D">
        <w:tc>
          <w:tcPr>
            <w:tcW w:w="786" w:type="dxa"/>
            <w:vAlign w:val="center"/>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ур.</w:t>
            </w:r>
          </w:p>
        </w:tc>
        <w:tc>
          <w:tcPr>
            <w:tcW w:w="5400"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780"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5202"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вида         □ +1,  □ - 1.</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плюс, минус, равно, прибавить, вычесть.</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Моделировать действия сложение и вычитание с помощью предметов (разрезного материала), рисунков.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по рисункам схемы арифметических </w:t>
            </w:r>
            <w:r w:rsidRPr="000E0269">
              <w:rPr>
                <w:rFonts w:ascii="Times New Roman" w:hAnsi="Times New Roman" w:cs="Times New Roman"/>
                <w:sz w:val="24"/>
                <w:szCs w:val="24"/>
              </w:rPr>
              <w:lastRenderedPageBreak/>
              <w:t>действий сложение и вычитание, записывать по ним числовые равенства.</w:t>
            </w:r>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вида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+1+1, □ - 1 -1</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плюс, минус, равно, прибавить, вычесть, прибавить по 1(одному)</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таблицу сложения и вычитания с единицей. Выполнять арифметические действия по линейке.</w:t>
            </w:r>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вида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  □ -2.</w:t>
            </w:r>
          </w:p>
        </w:tc>
        <w:tc>
          <w:tcPr>
            <w:tcW w:w="3780" w:type="dxa"/>
          </w:tcPr>
          <w:p w:rsidR="00946792" w:rsidRPr="000E0269" w:rsidRDefault="00946792"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Понятия: плюс, минус, равно, прибавить, вычесть, увеличить на…, уменьшить на …, прибавить по 2 (два).</w:t>
            </w:r>
            <w:proofErr w:type="gramEnd"/>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Пользоваться приемами сложения и вычитания числа 2.</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946792" w:rsidRPr="000E0269" w:rsidRDefault="00946792" w:rsidP="00AA0006">
            <w:pPr>
              <w:spacing w:after="0" w:line="360" w:lineRule="auto"/>
              <w:rPr>
                <w:rFonts w:ascii="Times New Roman" w:hAnsi="Times New Roman" w:cs="Times New Roman"/>
                <w:sz w:val="24"/>
                <w:szCs w:val="24"/>
              </w:rPr>
            </w:pP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Слагаемые. Сумма.</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первое слагаемое, второе слагаемое, сумма.</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термины «слагаемые», «сумма» и употреблять их в речи.</w:t>
            </w:r>
          </w:p>
        </w:tc>
      </w:tr>
      <w:tr w:rsidR="00946792" w:rsidRPr="000E0269" w:rsidTr="00DA3B4D">
        <w:trPr>
          <w:trHeight w:val="1075"/>
        </w:trPr>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946792" w:rsidRPr="000E0269" w:rsidRDefault="00946792"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946792" w:rsidRPr="000E0269" w:rsidRDefault="00946792" w:rsidP="00AA0006">
            <w:pPr>
              <w:spacing w:line="360" w:lineRule="auto"/>
              <w:rPr>
                <w:rFonts w:ascii="Times New Roman" w:hAnsi="Times New Roman" w:cs="Times New Roman"/>
                <w:sz w:val="24"/>
                <w:szCs w:val="24"/>
              </w:rPr>
            </w:pPr>
          </w:p>
        </w:tc>
        <w:tc>
          <w:tcPr>
            <w:tcW w:w="5400" w:type="dxa"/>
          </w:tcPr>
          <w:p w:rsidR="00946792" w:rsidRPr="000E0269" w:rsidRDefault="00946792"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Задача.</w:t>
            </w:r>
          </w:p>
        </w:tc>
        <w:tc>
          <w:tcPr>
            <w:tcW w:w="3780" w:type="dxa"/>
          </w:tcPr>
          <w:p w:rsidR="00946792" w:rsidRPr="000E0269" w:rsidRDefault="00946792"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Понятия: задача, условие задачи, вопрос, решение, ответ, краткая запись.</w:t>
            </w:r>
          </w:p>
        </w:tc>
        <w:tc>
          <w:tcPr>
            <w:tcW w:w="5202" w:type="dxa"/>
          </w:tcPr>
          <w:p w:rsidR="00946792" w:rsidRPr="000E0269" w:rsidRDefault="00946792"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Выделять в текстовой задаче условие, вопрос.</w:t>
            </w:r>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Составление задач на сложение и вычитание по одному рисунку.</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задача, условие задачи, вопрос, решение, ответ, краткая запись.</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Моделировать с помощью предметов, рисунков, схематических рисунков.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раскрывающие смысл действий сложение и вычитание.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и решать задачи по рисунку, делать </w:t>
            </w:r>
            <w:r w:rsidRPr="000E0269">
              <w:rPr>
                <w:rFonts w:ascii="Times New Roman" w:hAnsi="Times New Roman" w:cs="Times New Roman"/>
                <w:sz w:val="24"/>
                <w:szCs w:val="24"/>
              </w:rPr>
              <w:lastRenderedPageBreak/>
              <w:t>краткую запись задачи.</w:t>
            </w:r>
          </w:p>
        </w:tc>
      </w:tr>
      <w:tr w:rsidR="00946792" w:rsidRPr="000E0269" w:rsidTr="00DA3B4D">
        <w:trPr>
          <w:trHeight w:val="1356"/>
        </w:trPr>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11</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□+2, □ -2.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таблиц.</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таблица.</w:t>
            </w:r>
          </w:p>
          <w:p w:rsidR="00946792" w:rsidRPr="000E0269" w:rsidRDefault="00946792" w:rsidP="00AA0006">
            <w:pPr>
              <w:spacing w:after="0" w:line="360" w:lineRule="auto"/>
              <w:rPr>
                <w:rFonts w:ascii="Times New Roman" w:hAnsi="Times New Roman" w:cs="Times New Roman"/>
                <w:sz w:val="24"/>
                <w:szCs w:val="24"/>
              </w:rPr>
            </w:pP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Иметь общее представление о таблице сложения и вычитания с числом 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Складывать и вычитать по 2, знать таблицу сложения и вычитания с числом 2.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DA3B4D">
        <w:trPr>
          <w:trHeight w:val="899"/>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Присчитывание и отсчитывание по 2.</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сложение, вычитание, таблица.</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таблицу сложения и вычитания с числом 2.</w:t>
            </w:r>
          </w:p>
        </w:tc>
      </w:tr>
      <w:tr w:rsidR="00946792" w:rsidRPr="000E0269" w:rsidTr="00DA3B4D">
        <w:trPr>
          <w:trHeight w:val="1896"/>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Задачи на увеличение (уменьшение) числа на несколько единиц.</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увеличить на…</w:t>
            </w:r>
            <w:proofErr w:type="gramStart"/>
            <w:r w:rsidRPr="000E0269">
              <w:rPr>
                <w:rFonts w:ascii="Times New Roman" w:hAnsi="Times New Roman" w:cs="Times New Roman"/>
                <w:sz w:val="24"/>
                <w:szCs w:val="24"/>
              </w:rPr>
              <w:t xml:space="preserve"> ,</w:t>
            </w:r>
            <w:proofErr w:type="gramEnd"/>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уменьшить на ….</w:t>
            </w:r>
            <w:proofErr w:type="gramStart"/>
            <w:r w:rsidRPr="000E0269">
              <w:rPr>
                <w:rFonts w:ascii="Times New Roman" w:hAnsi="Times New Roman" w:cs="Times New Roman"/>
                <w:sz w:val="24"/>
                <w:szCs w:val="24"/>
              </w:rPr>
              <w:t xml:space="preserve">  .</w:t>
            </w:r>
            <w:proofErr w:type="gramEnd"/>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в одно действие на увеличение (уменьшение) числа на несколько единиц.</w:t>
            </w:r>
            <w:r w:rsidRPr="000E0269">
              <w:rPr>
                <w:rFonts w:ascii="Times New Roman" w:hAnsi="Times New Roman" w:cs="Times New Roman"/>
                <w:sz w:val="24"/>
                <w:szCs w:val="24"/>
              </w:rPr>
              <w:br/>
            </w:r>
          </w:p>
        </w:tc>
      </w:tr>
      <w:tr w:rsidR="00946792" w:rsidRPr="000E0269" w:rsidTr="00DA3B4D">
        <w:trPr>
          <w:trHeight w:val="1178"/>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Закрепление </w:t>
            </w:r>
            <w:proofErr w:type="gramStart"/>
            <w:r w:rsidRPr="000E0269">
              <w:rPr>
                <w:rFonts w:ascii="Times New Roman" w:hAnsi="Times New Roman" w:cs="Times New Roman"/>
                <w:sz w:val="24"/>
                <w:szCs w:val="24"/>
              </w:rPr>
              <w:t>изученного</w:t>
            </w:r>
            <w:proofErr w:type="gramEnd"/>
            <w:r w:rsidRPr="000E0269">
              <w:rPr>
                <w:rFonts w:ascii="Times New Roman" w:hAnsi="Times New Roman" w:cs="Times New Roman"/>
                <w:sz w:val="24"/>
                <w:szCs w:val="24"/>
              </w:rPr>
              <w:t xml:space="preserve">. «Странички для </w:t>
            </w:r>
            <w:proofErr w:type="gramStart"/>
            <w:r w:rsidRPr="000E0269">
              <w:rPr>
                <w:rFonts w:ascii="Times New Roman" w:hAnsi="Times New Roman" w:cs="Times New Roman"/>
                <w:sz w:val="24"/>
                <w:szCs w:val="24"/>
              </w:rPr>
              <w:t>любознательных</w:t>
            </w:r>
            <w:proofErr w:type="gramEnd"/>
            <w:r w:rsidRPr="000E0269">
              <w:rPr>
                <w:rFonts w:ascii="Times New Roman" w:hAnsi="Times New Roman" w:cs="Times New Roman"/>
                <w:sz w:val="24"/>
                <w:szCs w:val="24"/>
              </w:rPr>
              <w:t>». Проверка знаний.</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сложение, вычитание, таблица, увеличить на  …</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 xml:space="preserve"> уменьшить на …. ..</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изученных видов, знать таблицы сложения и вычитания с 1, 2.</w:t>
            </w:r>
          </w:p>
        </w:tc>
      </w:tr>
      <w:tr w:rsidR="00946792" w:rsidRPr="000E0269" w:rsidTr="00DA3B4D">
        <w:trPr>
          <w:trHeight w:val="1255"/>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  □-3. Примеры вычислений.</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увеличить на…</w:t>
            </w:r>
            <w:proofErr w:type="gramStart"/>
            <w:r w:rsidRPr="000E0269">
              <w:rPr>
                <w:rFonts w:ascii="Times New Roman" w:hAnsi="Times New Roman" w:cs="Times New Roman"/>
                <w:sz w:val="24"/>
                <w:szCs w:val="24"/>
              </w:rPr>
              <w:t xml:space="preserve"> ,</w:t>
            </w:r>
            <w:proofErr w:type="gramEnd"/>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уменьшить на ….</w:t>
            </w:r>
            <w:proofErr w:type="gramStart"/>
            <w:r w:rsidRPr="000E0269">
              <w:rPr>
                <w:rFonts w:ascii="Times New Roman" w:hAnsi="Times New Roman" w:cs="Times New Roman"/>
                <w:sz w:val="24"/>
                <w:szCs w:val="24"/>
              </w:rPr>
              <w:t xml:space="preserve">  .</w:t>
            </w:r>
            <w:proofErr w:type="gramEnd"/>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приемы сложения и вычитания □</w:t>
            </w:r>
            <w:r w:rsidRPr="000E0269">
              <w:rPr>
                <w:rFonts w:ascii="Times New Roman" w:hAnsi="Times New Roman" w:cs="Times New Roman"/>
                <w:sz w:val="24"/>
                <w:szCs w:val="24"/>
                <w:u w:val="single"/>
              </w:rPr>
              <w:t>+</w:t>
            </w:r>
            <w:r w:rsidRPr="000E0269">
              <w:rPr>
                <w:rFonts w:ascii="Times New Roman" w:hAnsi="Times New Roman" w:cs="Times New Roman"/>
                <w:sz w:val="24"/>
                <w:szCs w:val="24"/>
              </w:rPr>
              <w:t>3.</w:t>
            </w:r>
          </w:p>
        </w:tc>
      </w:tr>
      <w:tr w:rsidR="00946792" w:rsidRPr="000E0269" w:rsidTr="00DA3B4D">
        <w:trPr>
          <w:trHeight w:val="792"/>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 Решение текстовых задач.</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решение текстовых </w:t>
            </w:r>
            <w:r w:rsidRPr="000E0269">
              <w:rPr>
                <w:rFonts w:ascii="Times New Roman" w:hAnsi="Times New Roman" w:cs="Times New Roman"/>
                <w:sz w:val="24"/>
                <w:szCs w:val="24"/>
              </w:rPr>
              <w:lastRenderedPageBreak/>
              <w:t>задач.</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Знать приемы сложения и вычитания □ </w:t>
            </w:r>
            <w:r w:rsidRPr="000E0269">
              <w:rPr>
                <w:rFonts w:ascii="Times New Roman" w:hAnsi="Times New Roman" w:cs="Times New Roman"/>
                <w:sz w:val="24"/>
                <w:szCs w:val="24"/>
                <w:u w:val="single"/>
              </w:rPr>
              <w:t>+</w:t>
            </w:r>
            <w:r w:rsidRPr="000E0269">
              <w:rPr>
                <w:rFonts w:ascii="Times New Roman" w:hAnsi="Times New Roman" w:cs="Times New Roman"/>
                <w:sz w:val="24"/>
                <w:szCs w:val="24"/>
              </w:rPr>
              <w:t xml:space="preserve">3, </w:t>
            </w:r>
            <w:r w:rsidRPr="000E0269">
              <w:rPr>
                <w:rFonts w:ascii="Times New Roman" w:hAnsi="Times New Roman" w:cs="Times New Roman"/>
                <w:sz w:val="24"/>
                <w:szCs w:val="24"/>
              </w:rPr>
              <w:lastRenderedPageBreak/>
              <w:t>уметь решать текстовые задачи.</w:t>
            </w:r>
          </w:p>
        </w:tc>
      </w:tr>
      <w:tr w:rsidR="00946792" w:rsidRPr="000E0269" w:rsidTr="00DA3B4D">
        <w:trPr>
          <w:trHeight w:val="839"/>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20</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Проверочная работа: Закрепление. Решение текстовых задач.</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проверочная работа, выполнение заданий.</w:t>
            </w:r>
          </w:p>
          <w:p w:rsidR="00946792" w:rsidRPr="000E0269" w:rsidRDefault="00946792" w:rsidP="00AA0006">
            <w:pPr>
              <w:spacing w:after="0" w:line="360" w:lineRule="auto"/>
              <w:rPr>
                <w:rFonts w:ascii="Times New Roman" w:hAnsi="Times New Roman" w:cs="Times New Roman"/>
                <w:sz w:val="24"/>
                <w:szCs w:val="24"/>
              </w:rPr>
            </w:pP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приемы сложения и вычитания □</w:t>
            </w:r>
            <w:r w:rsidRPr="000E0269">
              <w:rPr>
                <w:rFonts w:ascii="Times New Roman" w:hAnsi="Times New Roman" w:cs="Times New Roman"/>
                <w:sz w:val="24"/>
                <w:szCs w:val="24"/>
                <w:u w:val="single"/>
              </w:rPr>
              <w:t>+</w:t>
            </w:r>
            <w:r w:rsidRPr="000E0269">
              <w:rPr>
                <w:rFonts w:ascii="Times New Roman" w:hAnsi="Times New Roman" w:cs="Times New Roman"/>
                <w:sz w:val="24"/>
                <w:szCs w:val="24"/>
              </w:rPr>
              <w:t>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текстовые задачи.</w:t>
            </w:r>
          </w:p>
        </w:tc>
      </w:tr>
      <w:tr w:rsidR="00946792" w:rsidRPr="000E0269" w:rsidTr="00DA3B4D">
        <w:trPr>
          <w:trHeight w:val="1094"/>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5400"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w:t>
            </w:r>
            <w:r w:rsidRPr="000E0269">
              <w:rPr>
                <w:rFonts w:ascii="Times New Roman" w:hAnsi="Times New Roman" w:cs="Times New Roman"/>
                <w:sz w:val="24"/>
                <w:szCs w:val="24"/>
                <w:u w:val="single"/>
              </w:rPr>
              <w:t>+</w:t>
            </w:r>
            <w:r w:rsidRPr="000E0269">
              <w:rPr>
                <w:rFonts w:ascii="Times New Roman" w:hAnsi="Times New Roman" w:cs="Times New Roman"/>
                <w:sz w:val="24"/>
                <w:szCs w:val="24"/>
              </w:rPr>
              <w:t>3. Составление таблиц.</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таблица сложения, таблица вычитания, состав числа.</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таблицу сложения и вычитания с числом 3.</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DA3B4D">
        <w:trPr>
          <w:trHeight w:val="991"/>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 Сложение и соответствующие случаи состава чисел.</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таблица сложения, таблица вычитания, состав числа.</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таблицу сложения и вычитания с числом 3.</w:t>
            </w:r>
          </w:p>
        </w:tc>
      </w:tr>
      <w:tr w:rsidR="00946792" w:rsidRPr="000E0269" w:rsidTr="00DA3B4D">
        <w:trPr>
          <w:trHeight w:val="1615"/>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Решение задач.</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задачи, краткая запись, условие, решение, вопрос, ответ.</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текстовые задачи.</w:t>
            </w:r>
          </w:p>
        </w:tc>
      </w:tr>
      <w:tr w:rsidR="00946792" w:rsidRPr="000E0269" w:rsidTr="00DA3B4D">
        <w:trPr>
          <w:trHeight w:val="972"/>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Решение задач.</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условие, вопрос, решение, ответ.</w:t>
            </w:r>
          </w:p>
        </w:tc>
        <w:tc>
          <w:tcPr>
            <w:tcW w:w="5202"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Дополнять условие задачи одним недостающим данным.</w:t>
            </w:r>
          </w:p>
        </w:tc>
      </w:tr>
      <w:tr w:rsidR="00946792" w:rsidRPr="000E0269" w:rsidTr="00DA3B4D">
        <w:trPr>
          <w:trHeight w:val="1199"/>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«Странички для </w:t>
            </w:r>
            <w:proofErr w:type="gramStart"/>
            <w:r w:rsidRPr="000E0269">
              <w:rPr>
                <w:rFonts w:ascii="Times New Roman" w:hAnsi="Times New Roman" w:cs="Times New Roman"/>
                <w:sz w:val="24"/>
                <w:szCs w:val="24"/>
              </w:rPr>
              <w:t>любознательных</w:t>
            </w:r>
            <w:proofErr w:type="gramEnd"/>
            <w:r w:rsidRPr="000E0269">
              <w:rPr>
                <w:rFonts w:ascii="Times New Roman" w:hAnsi="Times New Roman" w:cs="Times New Roman"/>
                <w:sz w:val="24"/>
                <w:szCs w:val="24"/>
              </w:rPr>
              <w:t>».</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кроссворд, ребус.</w:t>
            </w:r>
          </w:p>
        </w:tc>
        <w:tc>
          <w:tcPr>
            <w:tcW w:w="5202"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Выполнять задания творческого и поискового характера</w:t>
            </w:r>
            <w:proofErr w:type="gramStart"/>
            <w:r w:rsidRPr="000E0269">
              <w:rPr>
                <w:rFonts w:ascii="Times New Roman" w:hAnsi="Times New Roman" w:cs="Times New Roman"/>
                <w:sz w:val="24"/>
                <w:szCs w:val="24"/>
              </w:rPr>
              <w:t>.</w:t>
            </w:r>
            <w:proofErr w:type="gramEnd"/>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п</w:t>
            </w:r>
            <w:proofErr w:type="gramEnd"/>
            <w:r w:rsidRPr="000E0269">
              <w:rPr>
                <w:rFonts w:ascii="Times New Roman" w:hAnsi="Times New Roman" w:cs="Times New Roman"/>
                <w:sz w:val="24"/>
                <w:szCs w:val="24"/>
              </w:rPr>
              <w:t>рименяя знания и способы действий в изменённых условиях.</w:t>
            </w:r>
          </w:p>
        </w:tc>
      </w:tr>
      <w:tr w:rsidR="00946792" w:rsidRPr="000E0269" w:rsidTr="00DA3B4D">
        <w:trPr>
          <w:trHeight w:val="915"/>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28</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400"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Проверочная работа: Закрепление.</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«Что узнали. Чему научились»</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проверочная работа, проверка, ошибки.</w:t>
            </w:r>
          </w:p>
        </w:tc>
        <w:tc>
          <w:tcPr>
            <w:tcW w:w="5202"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Контролировать и оценивать свою работу.</w:t>
            </w:r>
          </w:p>
        </w:tc>
      </w:tr>
    </w:tbl>
    <w:p w:rsidR="00946792" w:rsidRPr="000E0269" w:rsidRDefault="00946792" w:rsidP="00AA0006">
      <w:pPr>
        <w:spacing w:after="0" w:line="360" w:lineRule="auto"/>
        <w:rPr>
          <w:rFonts w:ascii="Times New Roman" w:hAnsi="Times New Roman" w:cs="Times New Roman"/>
          <w:vanish/>
          <w:sz w:val="24"/>
          <w:szCs w:val="24"/>
        </w:rPr>
      </w:pPr>
    </w:p>
    <w:p w:rsidR="00946792" w:rsidRPr="000E0269" w:rsidRDefault="00946792" w:rsidP="00AA0006">
      <w:pPr>
        <w:pStyle w:val="110"/>
        <w:spacing w:line="360" w:lineRule="auto"/>
        <w:ind w:left="0"/>
      </w:pP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III</w:t>
      </w:r>
      <w:r w:rsidRPr="000E0269">
        <w:rPr>
          <w:rFonts w:ascii="Times New Roman" w:hAnsi="Times New Roman" w:cs="Times New Roman"/>
          <w:b/>
          <w:bCs/>
          <w:sz w:val="24"/>
          <w:szCs w:val="24"/>
        </w:rPr>
        <w:t xml:space="preserve"> четверть – 36 часов</w:t>
      </w:r>
    </w:p>
    <w:p w:rsidR="00946792" w:rsidRPr="000E0269" w:rsidRDefault="00946792" w:rsidP="00AA0006">
      <w:pPr>
        <w:pStyle w:val="110"/>
        <w:spacing w:line="360" w:lineRule="auto"/>
        <w:ind w:left="0"/>
      </w:pPr>
    </w:p>
    <w:tbl>
      <w:tblPr>
        <w:tblW w:w="1510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86"/>
        <w:gridCol w:w="5334"/>
        <w:gridCol w:w="3780"/>
        <w:gridCol w:w="5202"/>
      </w:tblGrid>
      <w:tr w:rsidR="00946792" w:rsidRPr="000E0269" w:rsidTr="00DA3B4D">
        <w:tc>
          <w:tcPr>
            <w:tcW w:w="786" w:type="dxa"/>
            <w:vAlign w:val="center"/>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w:t>
            </w:r>
          </w:p>
        </w:tc>
        <w:tc>
          <w:tcPr>
            <w:tcW w:w="5334"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780"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5202"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p w:rsidR="00946792" w:rsidRPr="000E0269" w:rsidRDefault="00946792" w:rsidP="00AA0006">
            <w:pPr>
              <w:spacing w:after="0" w:line="360" w:lineRule="auto"/>
              <w:jc w:val="center"/>
              <w:rPr>
                <w:rFonts w:ascii="Times New Roman" w:hAnsi="Times New Roman" w:cs="Times New Roman"/>
                <w:b/>
                <w:bCs/>
                <w:sz w:val="24"/>
                <w:szCs w:val="24"/>
              </w:rPr>
            </w:pPr>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5334" w:type="dxa"/>
          </w:tcPr>
          <w:p w:rsidR="00946792" w:rsidRPr="000E0269" w:rsidRDefault="00946792" w:rsidP="00AA0006">
            <w:pPr>
              <w:pStyle w:val="Style11"/>
              <w:widowControl/>
              <w:spacing w:line="360" w:lineRule="auto"/>
              <w:ind w:hanging="5"/>
              <w:rPr>
                <w:rStyle w:val="FontStyle26"/>
                <w:sz w:val="24"/>
              </w:rPr>
            </w:pPr>
            <w:r w:rsidRPr="000E0269">
              <w:t>Проверка знаний. Работа над ошибками. Обобщение.</w:t>
            </w:r>
          </w:p>
        </w:tc>
        <w:tc>
          <w:tcPr>
            <w:tcW w:w="3780" w:type="dxa"/>
          </w:tcPr>
          <w:p w:rsidR="00946792" w:rsidRPr="000E0269" w:rsidRDefault="00946792" w:rsidP="00AA0006">
            <w:pPr>
              <w:spacing w:after="0" w:line="360" w:lineRule="auto"/>
              <w:rPr>
                <w:rStyle w:val="FontStyle26"/>
                <w:rFonts w:cs="Times New Roman"/>
                <w:sz w:val="24"/>
                <w:szCs w:val="24"/>
              </w:rPr>
            </w:pPr>
            <w:r w:rsidRPr="000E0269">
              <w:rPr>
                <w:rFonts w:ascii="Times New Roman" w:hAnsi="Times New Roman" w:cs="Times New Roman"/>
                <w:sz w:val="24"/>
                <w:szCs w:val="24"/>
              </w:rPr>
              <w:t>Понятия: работа над ошибками, проверка.</w:t>
            </w:r>
          </w:p>
        </w:tc>
        <w:tc>
          <w:tcPr>
            <w:tcW w:w="5202" w:type="dxa"/>
          </w:tcPr>
          <w:p w:rsidR="00946792" w:rsidRPr="000E0269" w:rsidRDefault="00946792" w:rsidP="00AA0006">
            <w:pPr>
              <w:pStyle w:val="Style11"/>
              <w:widowControl/>
              <w:spacing w:line="360" w:lineRule="auto"/>
              <w:ind w:hanging="10"/>
              <w:rPr>
                <w:rStyle w:val="FontStyle30"/>
                <w:b w:val="0"/>
                <w:bCs/>
                <w:sz w:val="24"/>
              </w:rPr>
            </w:pPr>
            <w:r w:rsidRPr="000E0269">
              <w:t>Решать задачи изученных видов, знать таблицы сложения и вычитания с числами 1, 2, 3.</w:t>
            </w:r>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 xml:space="preserve">Повторение </w:t>
            </w:r>
            <w:proofErr w:type="gramStart"/>
            <w:r w:rsidRPr="000E0269">
              <w:rPr>
                <w:rStyle w:val="FontStyle26"/>
                <w:sz w:val="24"/>
              </w:rPr>
              <w:t>пройденного</w:t>
            </w:r>
            <w:proofErr w:type="gramEnd"/>
            <w:r w:rsidRPr="000E0269">
              <w:rPr>
                <w:rStyle w:val="FontStyle26"/>
                <w:sz w:val="24"/>
              </w:rPr>
              <w:t>. Сложение и вычитание вида □+,- 1,2,3</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Понятия: сложение, вычитание, слагаемые, сумма, таблица сложения</w:t>
            </w:r>
          </w:p>
        </w:tc>
        <w:tc>
          <w:tcPr>
            <w:tcW w:w="5202" w:type="dxa"/>
          </w:tcPr>
          <w:p w:rsidR="00946792" w:rsidRPr="000E0269" w:rsidRDefault="00946792" w:rsidP="00AA0006">
            <w:pPr>
              <w:pStyle w:val="Style11"/>
              <w:widowControl/>
              <w:spacing w:line="360" w:lineRule="auto"/>
              <w:ind w:hanging="10"/>
              <w:rPr>
                <w:rStyle w:val="FontStyle30"/>
                <w:b w:val="0"/>
                <w:bCs/>
                <w:sz w:val="24"/>
              </w:rPr>
            </w:pPr>
            <w:r w:rsidRPr="000E0269">
              <w:rPr>
                <w:rStyle w:val="FontStyle30"/>
                <w:bCs/>
                <w:sz w:val="24"/>
              </w:rPr>
              <w:t xml:space="preserve">Знать </w:t>
            </w:r>
            <w:r w:rsidRPr="000E0269">
              <w:rPr>
                <w:rStyle w:val="FontStyle26"/>
                <w:sz w:val="24"/>
              </w:rPr>
              <w:t xml:space="preserve">таблицу сложения и вычитания числа  </w:t>
            </w:r>
            <w:r w:rsidRPr="000E0269">
              <w:rPr>
                <w:rStyle w:val="FontStyle26"/>
                <w:bCs/>
                <w:sz w:val="24"/>
              </w:rPr>
              <w:t>3</w:t>
            </w:r>
            <w:r w:rsidRPr="000E0269">
              <w:rPr>
                <w:rStyle w:val="FontStyle30"/>
                <w:bCs/>
                <w:sz w:val="24"/>
              </w:rPr>
              <w:t xml:space="preserve"> ,2,1.</w:t>
            </w:r>
          </w:p>
          <w:p w:rsidR="00946792" w:rsidRPr="000E0269" w:rsidRDefault="00946792" w:rsidP="00AA0006">
            <w:pPr>
              <w:spacing w:after="0" w:line="360" w:lineRule="auto"/>
              <w:rPr>
                <w:rStyle w:val="FontStyle26"/>
                <w:rFonts w:cs="Times New Roman"/>
                <w:spacing w:val="50"/>
                <w:sz w:val="24"/>
                <w:szCs w:val="24"/>
              </w:rPr>
            </w:pPr>
            <w:r w:rsidRPr="000E0269">
              <w:rPr>
                <w:rStyle w:val="FontStyle30"/>
                <w:rFonts w:cs="Times New Roman"/>
                <w:bCs/>
                <w:sz w:val="24"/>
                <w:szCs w:val="24"/>
              </w:rPr>
              <w:t>П</w:t>
            </w:r>
            <w:r w:rsidRPr="000E0269">
              <w:rPr>
                <w:rStyle w:val="FontStyle26"/>
                <w:rFonts w:cs="Times New Roman"/>
                <w:sz w:val="24"/>
                <w:szCs w:val="24"/>
              </w:rPr>
              <w:t xml:space="preserve">редставлять числа в пределах 10 в виде суммы двух слагаемых, одно из которых равно 1, </w:t>
            </w:r>
            <w:r w:rsidRPr="000E0269">
              <w:rPr>
                <w:rStyle w:val="FontStyle26"/>
                <w:rFonts w:cs="Times New Roman"/>
                <w:spacing w:val="50"/>
                <w:sz w:val="24"/>
                <w:szCs w:val="24"/>
              </w:rPr>
              <w:t>2иЗ.</w:t>
            </w:r>
          </w:p>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Решать примеры и задачи изученного вида.</w:t>
            </w:r>
          </w:p>
        </w:tc>
      </w:tr>
      <w:tr w:rsidR="00946792" w:rsidRPr="000E0269" w:rsidTr="00DA3B4D">
        <w:trPr>
          <w:trHeight w:val="1620"/>
        </w:trPr>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hanging="5"/>
              <w:rPr>
                <w:b/>
              </w:rPr>
            </w:pPr>
            <w:r w:rsidRPr="000E0269">
              <w:rPr>
                <w:b/>
              </w:rPr>
              <w:t>Проверочная работа №5</w:t>
            </w:r>
          </w:p>
          <w:p w:rsidR="00946792" w:rsidRPr="000E0269" w:rsidRDefault="00946792" w:rsidP="00AA0006">
            <w:pPr>
              <w:pStyle w:val="Style11"/>
              <w:widowControl/>
              <w:spacing w:line="360" w:lineRule="auto"/>
              <w:ind w:hanging="5"/>
              <w:rPr>
                <w:rStyle w:val="FontStyle26"/>
                <w:sz w:val="24"/>
              </w:rPr>
            </w:pPr>
            <w:r w:rsidRPr="000E0269">
              <w:rPr>
                <w:rStyle w:val="FontStyle26"/>
                <w:sz w:val="24"/>
              </w:rPr>
              <w:t>«Решение задач изученных видов»</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spacing w:line="360" w:lineRule="auto"/>
              <w:ind w:hanging="5"/>
            </w:pPr>
            <w:r w:rsidRPr="000E0269">
              <w:rPr>
                <w:rStyle w:val="FontStyle26"/>
                <w:sz w:val="24"/>
              </w:rPr>
              <w:t>Понятия: задача, краткая запись, условие, вопрос, решение, ответ, части задачи.</w:t>
            </w:r>
          </w:p>
        </w:tc>
        <w:tc>
          <w:tcPr>
            <w:tcW w:w="5202" w:type="dxa"/>
          </w:tcPr>
          <w:p w:rsidR="00946792" w:rsidRPr="000E0269" w:rsidRDefault="00946792" w:rsidP="00AA0006">
            <w:pPr>
              <w:pStyle w:val="Style11"/>
              <w:widowControl/>
              <w:spacing w:line="360" w:lineRule="auto"/>
              <w:ind w:hanging="10"/>
              <w:rPr>
                <w:rStyle w:val="FontStyle26"/>
                <w:sz w:val="24"/>
              </w:rPr>
            </w:pPr>
            <w:r w:rsidRPr="000E0269">
              <w:rPr>
                <w:rStyle w:val="FontStyle30"/>
                <w:bCs/>
                <w:sz w:val="24"/>
              </w:rPr>
              <w:t>Р</w:t>
            </w:r>
            <w:r w:rsidRPr="000E0269">
              <w:rPr>
                <w:rStyle w:val="FontStyle26"/>
                <w:sz w:val="24"/>
              </w:rPr>
              <w:t>ешать текстовые задачи арифметическим</w:t>
            </w:r>
            <w:r w:rsidRPr="000E0269">
              <w:rPr>
                <w:rStyle w:val="FontStyle26"/>
                <w:sz w:val="24"/>
              </w:rPr>
              <w:br/>
              <w:t>способом.</w:t>
            </w:r>
          </w:p>
          <w:p w:rsidR="00946792" w:rsidRPr="000E0269" w:rsidRDefault="00946792" w:rsidP="00AA0006">
            <w:pPr>
              <w:spacing w:after="0" w:line="360" w:lineRule="auto"/>
              <w:rPr>
                <w:rStyle w:val="FontStyle26"/>
                <w:rFonts w:cs="Times New Roman"/>
                <w:sz w:val="24"/>
                <w:szCs w:val="24"/>
              </w:rPr>
            </w:pPr>
            <w:r w:rsidRPr="000E0269">
              <w:rPr>
                <w:rStyle w:val="FontStyle30"/>
                <w:rFonts w:cs="Times New Roman"/>
                <w:bCs/>
                <w:sz w:val="24"/>
                <w:szCs w:val="24"/>
              </w:rPr>
              <w:t>П</w:t>
            </w:r>
            <w:r w:rsidRPr="000E0269">
              <w:rPr>
                <w:rStyle w:val="FontStyle26"/>
                <w:rFonts w:cs="Times New Roman"/>
                <w:sz w:val="24"/>
                <w:szCs w:val="24"/>
              </w:rPr>
              <w:t>рименять навыки прибавления и вычитания 1, 2 и 3 к любому числу в пределах 10.</w:t>
            </w:r>
          </w:p>
          <w:p w:rsidR="00946792" w:rsidRPr="000E0269" w:rsidRDefault="00946792" w:rsidP="00AA0006">
            <w:pPr>
              <w:pStyle w:val="Style11"/>
              <w:spacing w:line="360" w:lineRule="auto"/>
              <w:ind w:hanging="5"/>
              <w:rPr>
                <w:rStyle w:val="FontStyle26"/>
                <w:sz w:val="24"/>
              </w:rPr>
            </w:pPr>
            <w:r w:rsidRPr="000E0269">
              <w:rPr>
                <w:rStyle w:val="FontStyle26"/>
                <w:sz w:val="24"/>
              </w:rPr>
              <w:t>Выполнять арифметические действия</w:t>
            </w:r>
            <w:r w:rsidRPr="000E0269">
              <w:rPr>
                <w:rStyle w:val="FontStyle26"/>
                <w:sz w:val="24"/>
              </w:rPr>
              <w:br/>
              <w:t xml:space="preserve">с числами. </w:t>
            </w:r>
          </w:p>
          <w:p w:rsidR="00946792" w:rsidRPr="000E0269" w:rsidRDefault="00946792" w:rsidP="00AA0006">
            <w:pPr>
              <w:spacing w:after="0" w:line="360" w:lineRule="auto"/>
              <w:rPr>
                <w:rFonts w:ascii="Times New Roman" w:hAnsi="Times New Roman" w:cs="Times New Roman"/>
                <w:b/>
                <w:sz w:val="24"/>
                <w:szCs w:val="24"/>
              </w:rPr>
            </w:pPr>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firstLine="5"/>
              <w:rPr>
                <w:rStyle w:val="FontStyle26"/>
                <w:sz w:val="24"/>
              </w:rPr>
            </w:pPr>
            <w:r w:rsidRPr="000E0269">
              <w:rPr>
                <w:rStyle w:val="FontStyle26"/>
                <w:sz w:val="24"/>
              </w:rPr>
              <w:t>Задачи на увеличение исла на несколько</w:t>
            </w:r>
            <w:r w:rsidRPr="000E0269">
              <w:rPr>
                <w:rStyle w:val="FontStyle26"/>
                <w:sz w:val="24"/>
              </w:rPr>
              <w:br/>
              <w:t>единиц (с двумя множествами предметов).</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spacing w:line="360" w:lineRule="auto"/>
              <w:ind w:hanging="5"/>
              <w:rPr>
                <w:rStyle w:val="FontStyle26"/>
                <w:sz w:val="24"/>
              </w:rPr>
            </w:pPr>
            <w:r w:rsidRPr="000E0269">
              <w:rPr>
                <w:rStyle w:val="FontStyle26"/>
                <w:sz w:val="24"/>
              </w:rPr>
              <w:t>Понятия: задача, краткая запись, условие, вопрос, решение, ответ, части задачи, увеличить на…</w:t>
            </w:r>
            <w:proofErr w:type="gramStart"/>
            <w:r w:rsidRPr="000E0269">
              <w:rPr>
                <w:rStyle w:val="FontStyle26"/>
                <w:sz w:val="24"/>
              </w:rPr>
              <w:t xml:space="preserve">   .</w:t>
            </w:r>
            <w:proofErr w:type="gramEnd"/>
            <w:r w:rsidRPr="000E0269">
              <w:rPr>
                <w:rStyle w:val="FontStyle26"/>
                <w:sz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5202" w:type="dxa"/>
          </w:tcPr>
          <w:p w:rsidR="00946792" w:rsidRPr="000E0269" w:rsidRDefault="00946792" w:rsidP="00AA0006">
            <w:pPr>
              <w:spacing w:after="0" w:line="360" w:lineRule="auto"/>
              <w:rPr>
                <w:rStyle w:val="FontStyle26"/>
                <w:rFonts w:cs="Times New Roman"/>
                <w:spacing w:val="50"/>
                <w:sz w:val="24"/>
                <w:szCs w:val="24"/>
              </w:rPr>
            </w:pPr>
            <w:r w:rsidRPr="000E0269">
              <w:rPr>
                <w:rStyle w:val="FontStyle30"/>
                <w:rFonts w:cs="Times New Roman"/>
                <w:bCs/>
                <w:sz w:val="24"/>
                <w:szCs w:val="24"/>
              </w:rPr>
              <w:t>П</w:t>
            </w:r>
            <w:r w:rsidRPr="000E0269">
              <w:rPr>
                <w:rStyle w:val="FontStyle26"/>
                <w:rFonts w:cs="Times New Roman"/>
                <w:sz w:val="24"/>
                <w:szCs w:val="24"/>
              </w:rPr>
              <w:t>редставлять числа в пределах 10 в виде  суммы двух слагаемых, одно из которых равно 1,</w:t>
            </w:r>
            <w:r w:rsidRPr="000E0269">
              <w:rPr>
                <w:rStyle w:val="FontStyle26"/>
                <w:rFonts w:cs="Times New Roman"/>
                <w:sz w:val="24"/>
                <w:szCs w:val="24"/>
              </w:rPr>
              <w:br/>
            </w:r>
            <w:r w:rsidRPr="000E0269">
              <w:rPr>
                <w:rStyle w:val="FontStyle26"/>
                <w:rFonts w:cs="Times New Roman"/>
                <w:spacing w:val="50"/>
                <w:sz w:val="24"/>
                <w:szCs w:val="24"/>
              </w:rPr>
              <w:t>2иЗ.</w:t>
            </w:r>
          </w:p>
          <w:p w:rsidR="00946792" w:rsidRPr="000E0269" w:rsidRDefault="00946792" w:rsidP="00AA0006">
            <w:pPr>
              <w:spacing w:after="0" w:line="360" w:lineRule="auto"/>
              <w:rPr>
                <w:rStyle w:val="FontStyle26"/>
                <w:rFonts w:cs="Times New Roman"/>
                <w:sz w:val="24"/>
                <w:szCs w:val="24"/>
              </w:rPr>
            </w:pPr>
            <w:r w:rsidRPr="000E0269">
              <w:rPr>
                <w:rStyle w:val="FontStyle26"/>
                <w:rFonts w:cs="Times New Roman"/>
                <w:spacing w:val="50"/>
                <w:sz w:val="24"/>
                <w:szCs w:val="24"/>
              </w:rPr>
              <w:t>И</w:t>
            </w:r>
            <w:r w:rsidRPr="000E0269">
              <w:rPr>
                <w:rStyle w:val="FontStyle26"/>
                <w:rFonts w:cs="Times New Roman"/>
                <w:sz w:val="24"/>
                <w:szCs w:val="24"/>
              </w:rPr>
              <w:t xml:space="preserve">спользовать понятия « увеличить </w:t>
            </w:r>
            <w:proofErr w:type="gramStart"/>
            <w:r w:rsidRPr="000E0269">
              <w:rPr>
                <w:rStyle w:val="FontStyle26"/>
                <w:rFonts w:cs="Times New Roman"/>
                <w:sz w:val="24"/>
                <w:szCs w:val="24"/>
              </w:rPr>
              <w:t>на</w:t>
            </w:r>
            <w:proofErr w:type="gramEnd"/>
            <w:r w:rsidRPr="000E0269">
              <w:rPr>
                <w:rStyle w:val="FontStyle26"/>
                <w:rFonts w:cs="Times New Roman"/>
                <w:sz w:val="24"/>
                <w:szCs w:val="24"/>
              </w:rPr>
              <w:t>…, уменьшить на..» при составлении схем и при записи числовых выражений.</w:t>
            </w:r>
          </w:p>
          <w:p w:rsidR="00946792" w:rsidRPr="000E0269" w:rsidRDefault="00946792" w:rsidP="00AA0006">
            <w:pPr>
              <w:pStyle w:val="Style11"/>
              <w:widowControl/>
              <w:spacing w:line="360" w:lineRule="auto"/>
              <w:ind w:firstLine="5"/>
              <w:rPr>
                <w:rStyle w:val="FontStyle26"/>
                <w:sz w:val="24"/>
              </w:rPr>
            </w:pPr>
            <w:r w:rsidRPr="000E0269">
              <w:rPr>
                <w:rStyle w:val="FontStyle26"/>
                <w:sz w:val="24"/>
              </w:rPr>
              <w:t>Решать задачи на увеличение числа на несколько</w:t>
            </w:r>
            <w:r w:rsidRPr="000E0269">
              <w:rPr>
                <w:rStyle w:val="FontStyle26"/>
                <w:sz w:val="24"/>
              </w:rPr>
              <w:br/>
              <w:t>единиц (с двумя множествами предметов).</w:t>
            </w:r>
          </w:p>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Решать примеры изученных видов.</w:t>
            </w:r>
          </w:p>
        </w:tc>
      </w:tr>
      <w:tr w:rsidR="00946792" w:rsidRPr="000E0269" w:rsidTr="00DA3B4D">
        <w:trPr>
          <w:trHeight w:val="1550"/>
        </w:trPr>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firstLine="14"/>
              <w:rPr>
                <w:rStyle w:val="FontStyle26"/>
                <w:sz w:val="24"/>
              </w:rPr>
            </w:pPr>
            <w:proofErr w:type="gramStart"/>
            <w:r w:rsidRPr="000E0269">
              <w:rPr>
                <w:rStyle w:val="FontStyle26"/>
                <w:sz w:val="24"/>
              </w:rPr>
              <w:lastRenderedPageBreak/>
              <w:t>Задачи на уменьшение числа на несколько единиц с двумя множествами предметов).</w:t>
            </w:r>
            <w:proofErr w:type="gramEnd"/>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spacing w:line="360" w:lineRule="auto"/>
              <w:ind w:hanging="5"/>
            </w:pPr>
            <w:r w:rsidRPr="000E0269">
              <w:rPr>
                <w:rStyle w:val="FontStyle26"/>
                <w:sz w:val="24"/>
              </w:rPr>
              <w:t>Понятия: задача, краткая запись, условие, вопрос, решение, ответ, части задачи, уменьшить на  …</w:t>
            </w:r>
            <w:proofErr w:type="gramStart"/>
            <w:r w:rsidRPr="000E0269">
              <w:rPr>
                <w:rStyle w:val="FontStyle26"/>
                <w:sz w:val="24"/>
              </w:rPr>
              <w:t xml:space="preserve"> ,</w:t>
            </w:r>
            <w:proofErr w:type="gramEnd"/>
            <w:r w:rsidRPr="000E0269">
              <w:rPr>
                <w:rStyle w:val="FontStyle26"/>
                <w:sz w:val="24"/>
              </w:rPr>
              <w:t xml:space="preserve"> увеличить на…  .</w:t>
            </w:r>
          </w:p>
        </w:tc>
        <w:tc>
          <w:tcPr>
            <w:tcW w:w="5202" w:type="dxa"/>
          </w:tcPr>
          <w:p w:rsidR="00946792" w:rsidRPr="000E0269" w:rsidRDefault="00946792" w:rsidP="00AA0006">
            <w:pPr>
              <w:spacing w:after="0" w:line="360" w:lineRule="auto"/>
              <w:rPr>
                <w:rStyle w:val="FontStyle26"/>
                <w:rFonts w:cs="Times New Roman"/>
                <w:sz w:val="24"/>
                <w:szCs w:val="24"/>
              </w:rPr>
            </w:pPr>
            <w:proofErr w:type="gramStart"/>
            <w:r w:rsidRPr="000E0269">
              <w:rPr>
                <w:rStyle w:val="FontStyle30"/>
                <w:rFonts w:cs="Times New Roman"/>
                <w:bCs/>
                <w:sz w:val="24"/>
                <w:szCs w:val="24"/>
              </w:rPr>
              <w:t>П</w:t>
            </w:r>
            <w:r w:rsidRPr="000E0269">
              <w:rPr>
                <w:rStyle w:val="FontStyle26"/>
                <w:rFonts w:cs="Times New Roman"/>
                <w:sz w:val="24"/>
                <w:szCs w:val="24"/>
              </w:rPr>
              <w:t xml:space="preserve">ользоваться математической терминологией: «прибавить», «вычесть», «плюс», «минус», «слагаемое», «сумма», « увеличить на…, уменьшить на..» при составлении схем и при </w:t>
            </w:r>
            <w:r w:rsidRPr="000E0269">
              <w:rPr>
                <w:rStyle w:val="FontStyle26"/>
                <w:rFonts w:cs="Times New Roman"/>
                <w:sz w:val="24"/>
                <w:szCs w:val="24"/>
              </w:rPr>
              <w:lastRenderedPageBreak/>
              <w:t>записи числовых выражений.</w:t>
            </w:r>
            <w:proofErr w:type="gramEnd"/>
          </w:p>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Решать задачи  на уменьшение числа на несколько единиц (с двумя множествами предметов).</w:t>
            </w:r>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6</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firstLine="14"/>
              <w:rPr>
                <w:rStyle w:val="FontStyle26"/>
                <w:sz w:val="24"/>
              </w:rPr>
            </w:pPr>
            <w:r w:rsidRPr="000E0269">
              <w:rPr>
                <w:rStyle w:val="FontStyle26"/>
                <w:sz w:val="24"/>
              </w:rPr>
              <w:t>Сложение и вычитание вида□ +4,  □-4.</w:t>
            </w:r>
          </w:p>
          <w:p w:rsidR="00946792" w:rsidRPr="000E0269" w:rsidRDefault="00946792" w:rsidP="00AA0006">
            <w:pPr>
              <w:pStyle w:val="Style11"/>
              <w:widowControl/>
              <w:spacing w:line="360" w:lineRule="auto"/>
              <w:ind w:firstLine="14"/>
            </w:pPr>
          </w:p>
        </w:tc>
        <w:tc>
          <w:tcPr>
            <w:tcW w:w="3780" w:type="dxa"/>
          </w:tcPr>
          <w:p w:rsidR="00946792" w:rsidRPr="000E0269" w:rsidRDefault="00946792" w:rsidP="00AA0006">
            <w:pPr>
              <w:pStyle w:val="Style11"/>
              <w:spacing w:line="360" w:lineRule="auto"/>
              <w:ind w:firstLine="5"/>
              <w:rPr>
                <w:rStyle w:val="FontStyle26"/>
                <w:sz w:val="24"/>
              </w:rPr>
            </w:pPr>
            <w:r w:rsidRPr="000E0269">
              <w:rPr>
                <w:rStyle w:val="FontStyle26"/>
                <w:sz w:val="24"/>
              </w:rPr>
              <w:t>Понятия: сложение, вычитание, плюс, минус, равно, прибавить, вычесть, уменьшить на..., увеличить на…</w:t>
            </w:r>
            <w:proofErr w:type="gramStart"/>
            <w:r w:rsidRPr="000E0269">
              <w:rPr>
                <w:rStyle w:val="FontStyle26"/>
                <w:sz w:val="24"/>
              </w:rPr>
              <w:t xml:space="preserve">   .</w:t>
            </w:r>
            <w:proofErr w:type="gramEnd"/>
          </w:p>
        </w:tc>
        <w:tc>
          <w:tcPr>
            <w:tcW w:w="5202" w:type="dxa"/>
          </w:tcPr>
          <w:p w:rsidR="00946792" w:rsidRPr="000E0269" w:rsidRDefault="00946792" w:rsidP="00AA0006">
            <w:pPr>
              <w:pStyle w:val="Style11"/>
              <w:spacing w:line="360" w:lineRule="auto"/>
              <w:rPr>
                <w:rStyle w:val="FontStyle26"/>
                <w:sz w:val="24"/>
              </w:rPr>
            </w:pPr>
            <w:r w:rsidRPr="000E0269">
              <w:rPr>
                <w:rStyle w:val="FontStyle30"/>
                <w:bCs/>
                <w:sz w:val="24"/>
              </w:rPr>
              <w:t>В</w:t>
            </w:r>
            <w:r w:rsidRPr="000E0269">
              <w:rPr>
                <w:rStyle w:val="FontStyle26"/>
                <w:sz w:val="24"/>
              </w:rPr>
              <w:t>ыполнять сложение и вычитание 4 по частям.</w:t>
            </w:r>
          </w:p>
          <w:p w:rsidR="00946792" w:rsidRPr="000E0269" w:rsidRDefault="00946792" w:rsidP="00AA0006">
            <w:pPr>
              <w:pStyle w:val="Style11"/>
              <w:spacing w:line="360" w:lineRule="auto"/>
              <w:rPr>
                <w:rStyle w:val="FontStyle26"/>
                <w:sz w:val="24"/>
              </w:rPr>
            </w:pPr>
            <w:r w:rsidRPr="000E0269">
              <w:rPr>
                <w:rStyle w:val="FontStyle30"/>
                <w:bCs/>
                <w:sz w:val="24"/>
              </w:rPr>
              <w:t>П</w:t>
            </w:r>
            <w:r w:rsidRPr="000E0269">
              <w:rPr>
                <w:rStyle w:val="FontStyle26"/>
                <w:sz w:val="24"/>
              </w:rPr>
              <w:t>ользоваться математической терминологией: «прибавить», «вычесть», «увеличить»,</w:t>
            </w:r>
            <w:r w:rsidRPr="000E0269">
              <w:rPr>
                <w:rStyle w:val="FontStyle26"/>
                <w:sz w:val="24"/>
              </w:rPr>
              <w:br/>
              <w:t>«плюс», «минус», «слагаемое», «сумма».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Знать и применять приёмы </w:t>
            </w:r>
            <w:r w:rsidRPr="000E0269">
              <w:rPr>
                <w:rFonts w:ascii="Times New Roman" w:hAnsi="Times New Roman" w:cs="Times New Roman"/>
                <w:sz w:val="24"/>
                <w:szCs w:val="24"/>
              </w:rPr>
              <w:t xml:space="preserve">вычисления вида: </w:t>
            </w:r>
            <w:r w:rsidRPr="000E0269">
              <w:rPr>
                <w:rFonts w:ascii="Times New Roman" w:hAnsi="Times New Roman" w:cs="Times New Roman"/>
                <w:sz w:val="24"/>
                <w:szCs w:val="24"/>
              </w:rPr>
              <w:sym w:font="Symbol" w:char="F07F"/>
            </w:r>
            <w:r w:rsidRPr="000E0269">
              <w:rPr>
                <w:rFonts w:ascii="Times New Roman" w:hAnsi="Times New Roman" w:cs="Times New Roman"/>
                <w:sz w:val="24"/>
                <w:szCs w:val="24"/>
              </w:rPr>
              <w:t xml:space="preserve"> + 4, </w:t>
            </w:r>
            <w:r w:rsidRPr="000E0269">
              <w:rPr>
                <w:rFonts w:ascii="Times New Roman" w:hAnsi="Times New Roman" w:cs="Times New Roman"/>
                <w:sz w:val="24"/>
                <w:szCs w:val="24"/>
              </w:rPr>
              <w:sym w:font="Symbol" w:char="F07F"/>
            </w:r>
            <w:r w:rsidRPr="000E0269">
              <w:rPr>
                <w:rFonts w:ascii="Times New Roman" w:hAnsi="Times New Roman" w:cs="Times New Roman"/>
                <w:sz w:val="24"/>
                <w:szCs w:val="24"/>
              </w:rPr>
              <w:t xml:space="preserve"> — 4. </w:t>
            </w:r>
          </w:p>
          <w:p w:rsidR="00946792" w:rsidRPr="000E0269" w:rsidRDefault="00946792" w:rsidP="00AA0006">
            <w:pPr>
              <w:pStyle w:val="Style11"/>
              <w:spacing w:line="360" w:lineRule="auto"/>
              <w:rPr>
                <w:rStyle w:val="FontStyle30"/>
                <w:b w:val="0"/>
                <w:bCs/>
                <w:sz w:val="24"/>
              </w:rPr>
            </w:pPr>
            <w:r w:rsidRPr="000E0269">
              <w:rPr>
                <w:rStyle w:val="FontStyle26"/>
                <w:sz w:val="24"/>
              </w:rPr>
              <w:t xml:space="preserve">Знать отношения «больше </w:t>
            </w:r>
            <w:proofErr w:type="gramStart"/>
            <w:r w:rsidRPr="000E0269">
              <w:rPr>
                <w:rStyle w:val="FontStyle26"/>
                <w:sz w:val="24"/>
              </w:rPr>
              <w:t>на</w:t>
            </w:r>
            <w:proofErr w:type="gramEnd"/>
            <w:r w:rsidRPr="000E0269">
              <w:rPr>
                <w:rStyle w:val="FontStyle26"/>
                <w:sz w:val="24"/>
              </w:rPr>
              <w:t>...», «меньше на...».</w:t>
            </w:r>
          </w:p>
        </w:tc>
      </w:tr>
      <w:tr w:rsidR="00946792" w:rsidRPr="000E0269" w:rsidTr="00DA3B4D">
        <w:trPr>
          <w:trHeight w:val="1615"/>
        </w:trPr>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Задачи на разностное сравнение чисел.</w:t>
            </w:r>
          </w:p>
          <w:p w:rsidR="00946792" w:rsidRPr="000E0269" w:rsidRDefault="00946792" w:rsidP="00AA0006">
            <w:pPr>
              <w:pStyle w:val="Style11"/>
              <w:widowControl/>
              <w:spacing w:line="360" w:lineRule="auto"/>
              <w:ind w:hanging="5"/>
            </w:pPr>
          </w:p>
        </w:tc>
        <w:tc>
          <w:tcPr>
            <w:tcW w:w="3780" w:type="dxa"/>
          </w:tcPr>
          <w:p w:rsidR="00946792" w:rsidRPr="000E0269" w:rsidRDefault="00946792" w:rsidP="00AA0006">
            <w:pPr>
              <w:pStyle w:val="Style11"/>
              <w:spacing w:line="360" w:lineRule="auto"/>
              <w:ind w:hanging="5"/>
              <w:rPr>
                <w:rStyle w:val="FontStyle26"/>
                <w:sz w:val="24"/>
              </w:rPr>
            </w:pPr>
            <w:r w:rsidRPr="000E0269">
              <w:rPr>
                <w:rStyle w:val="FontStyle26"/>
                <w:sz w:val="24"/>
              </w:rPr>
              <w:t>Понятия: задача, краткая запись, условие, вопрос, решение, ответ, части задачи.</w:t>
            </w:r>
          </w:p>
          <w:p w:rsidR="00946792" w:rsidRPr="000E0269" w:rsidRDefault="00946792" w:rsidP="00AA0006">
            <w:pPr>
              <w:pStyle w:val="Style11"/>
              <w:spacing w:line="360" w:lineRule="auto"/>
              <w:ind w:hanging="5"/>
              <w:rPr>
                <w:rStyle w:val="FontStyle26"/>
                <w:sz w:val="24"/>
              </w:rPr>
            </w:pPr>
            <w:r w:rsidRPr="000E0269">
              <w:rPr>
                <w:rStyle w:val="FontStyle26"/>
                <w:sz w:val="24"/>
              </w:rPr>
              <w:br/>
            </w: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30"/>
                <w:bCs/>
                <w:sz w:val="24"/>
              </w:rPr>
              <w:t>Р</w:t>
            </w:r>
            <w:r w:rsidRPr="000E0269">
              <w:rPr>
                <w:rStyle w:val="FontStyle26"/>
                <w:sz w:val="24"/>
              </w:rPr>
              <w:t xml:space="preserve">ешать текстовые задачи на разностное сравнение </w:t>
            </w:r>
          </w:p>
          <w:p w:rsidR="00946792" w:rsidRPr="000E0269" w:rsidRDefault="00946792" w:rsidP="00AA0006">
            <w:pPr>
              <w:pStyle w:val="Style11"/>
              <w:spacing w:line="360" w:lineRule="auto"/>
              <w:rPr>
                <w:rStyle w:val="FontStyle26"/>
                <w:sz w:val="24"/>
              </w:rPr>
            </w:pPr>
            <w:r w:rsidRPr="000E0269">
              <w:rPr>
                <w:rStyle w:val="FontStyle30"/>
                <w:bCs/>
                <w:sz w:val="24"/>
              </w:rPr>
              <w:t>С</w:t>
            </w:r>
            <w:r w:rsidRPr="000E0269">
              <w:rPr>
                <w:rStyle w:val="FontStyle26"/>
                <w:sz w:val="24"/>
              </w:rPr>
              <w:t>равнивать числа.</w:t>
            </w:r>
          </w:p>
          <w:p w:rsidR="00946792" w:rsidRPr="000E0269" w:rsidRDefault="00946792" w:rsidP="00AA0006">
            <w:pPr>
              <w:pStyle w:val="Style11"/>
              <w:spacing w:line="360" w:lineRule="auto"/>
              <w:rPr>
                <w:rStyle w:val="FontStyle26"/>
                <w:sz w:val="24"/>
              </w:rPr>
            </w:pPr>
            <w:r w:rsidRPr="000E0269">
              <w:rPr>
                <w:rStyle w:val="FontStyle26"/>
                <w:sz w:val="24"/>
              </w:rPr>
              <w:t>Называть части задачи.</w:t>
            </w:r>
          </w:p>
          <w:p w:rsidR="00946792" w:rsidRPr="000E0269" w:rsidRDefault="00946792" w:rsidP="00AA0006">
            <w:pPr>
              <w:pStyle w:val="Style11"/>
              <w:spacing w:line="360" w:lineRule="auto"/>
              <w:ind w:hanging="5"/>
              <w:rPr>
                <w:rStyle w:val="FontStyle26"/>
                <w:sz w:val="24"/>
              </w:rPr>
            </w:pPr>
            <w:r w:rsidRPr="000E0269">
              <w:rPr>
                <w:rStyle w:val="FontStyle26"/>
                <w:sz w:val="24"/>
              </w:rPr>
              <w:t>Сравнивать числа с опорой на порядок следования чисел при счёте.</w:t>
            </w:r>
          </w:p>
        </w:tc>
      </w:tr>
      <w:tr w:rsidR="00946792" w:rsidRPr="000E0269" w:rsidTr="00DA3B4D">
        <w:trPr>
          <w:trHeight w:val="649"/>
        </w:trPr>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lastRenderedPageBreak/>
              <w:t>Сложение и вычитание вида  □+4, □-4. Составление и заучивание таблицы.</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lastRenderedPageBreak/>
              <w:t>Понятия: сложение, вычитание, таблица сложения, примеры.</w:t>
            </w:r>
          </w:p>
          <w:p w:rsidR="00946792" w:rsidRPr="000E0269" w:rsidRDefault="00946792" w:rsidP="00AA0006">
            <w:pPr>
              <w:pStyle w:val="Style11"/>
              <w:widowControl/>
              <w:spacing w:line="360" w:lineRule="auto"/>
              <w:ind w:hanging="5"/>
              <w:rPr>
                <w:rStyle w:val="FontStyle26"/>
                <w:sz w:val="24"/>
              </w:rPr>
            </w:pPr>
          </w:p>
          <w:p w:rsidR="00946792" w:rsidRPr="000E0269" w:rsidRDefault="00946792" w:rsidP="00AA0006">
            <w:pPr>
              <w:pStyle w:val="Style11"/>
              <w:widowControl/>
              <w:spacing w:line="360" w:lineRule="auto"/>
              <w:ind w:hanging="5"/>
              <w:rPr>
                <w:rStyle w:val="FontStyle26"/>
                <w:sz w:val="24"/>
              </w:rPr>
            </w:pPr>
          </w:p>
          <w:p w:rsidR="00946792" w:rsidRPr="000E0269" w:rsidRDefault="00946792" w:rsidP="00AA0006">
            <w:pPr>
              <w:pStyle w:val="Style11"/>
              <w:widowControl/>
              <w:spacing w:line="360" w:lineRule="auto"/>
              <w:ind w:hanging="5"/>
              <w:rPr>
                <w:rStyle w:val="FontStyle26"/>
                <w:sz w:val="24"/>
              </w:rPr>
            </w:pPr>
          </w:p>
          <w:p w:rsidR="00946792" w:rsidRPr="000E0269" w:rsidRDefault="00946792" w:rsidP="00AA0006">
            <w:pPr>
              <w:pStyle w:val="Style11"/>
              <w:widowControl/>
              <w:spacing w:line="360" w:lineRule="auto"/>
              <w:ind w:hanging="5"/>
              <w:rPr>
                <w:rStyle w:val="FontStyle26"/>
                <w:sz w:val="24"/>
              </w:rPr>
            </w:pP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26"/>
                <w:sz w:val="24"/>
              </w:rPr>
              <w:lastRenderedPageBreak/>
              <w:t xml:space="preserve">Составлять и знать таблицу сложения +4, - 4. </w:t>
            </w:r>
            <w:r w:rsidRPr="000E0269">
              <w:rPr>
                <w:rStyle w:val="FontStyle26"/>
                <w:sz w:val="24"/>
              </w:rPr>
              <w:br/>
              <w:t>Выполнять сложение и вычитание 4.</w:t>
            </w:r>
            <w:r w:rsidRPr="000E0269">
              <w:rPr>
                <w:rStyle w:val="FontStyle26"/>
                <w:sz w:val="24"/>
              </w:rPr>
              <w:br/>
            </w:r>
          </w:p>
        </w:tc>
      </w:tr>
      <w:tr w:rsidR="00946792" w:rsidRPr="000E0269" w:rsidTr="00DA3B4D">
        <w:trPr>
          <w:trHeight w:val="1915"/>
        </w:trPr>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9</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Закрепление по теме: «Сложение и вычитание вида □+,-1,2,3,4».</w:t>
            </w:r>
          </w:p>
          <w:p w:rsidR="00946792" w:rsidRPr="000E0269" w:rsidRDefault="00946792" w:rsidP="00AA0006">
            <w:pPr>
              <w:pStyle w:val="Style11"/>
              <w:widowControl/>
              <w:spacing w:line="360" w:lineRule="auto"/>
              <w:rPr>
                <w:rStyle w:val="FontStyle26"/>
                <w:sz w:val="24"/>
              </w:rPr>
            </w:pP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 xml:space="preserve">Понятия: сложение, вычитание, </w:t>
            </w:r>
          </w:p>
          <w:p w:rsidR="00946792" w:rsidRPr="000E0269" w:rsidRDefault="00946792" w:rsidP="00AA0006">
            <w:pPr>
              <w:pStyle w:val="Style11"/>
              <w:widowControl/>
              <w:spacing w:line="360" w:lineRule="auto"/>
              <w:rPr>
                <w:rStyle w:val="FontStyle26"/>
                <w:sz w:val="24"/>
              </w:rPr>
            </w:pPr>
            <w:r w:rsidRPr="000E0269">
              <w:rPr>
                <w:rStyle w:val="FontStyle26"/>
                <w:sz w:val="24"/>
              </w:rPr>
              <w:t>арифметические действия.</w:t>
            </w:r>
          </w:p>
        </w:tc>
        <w:tc>
          <w:tcPr>
            <w:tcW w:w="5202" w:type="dxa"/>
          </w:tcPr>
          <w:p w:rsidR="00946792" w:rsidRPr="000E0269" w:rsidRDefault="00946792" w:rsidP="00AA0006">
            <w:pPr>
              <w:pStyle w:val="Style11"/>
              <w:widowControl/>
              <w:spacing w:line="360" w:lineRule="auto"/>
              <w:rPr>
                <w:rStyle w:val="FontStyle30"/>
                <w:b w:val="0"/>
                <w:bCs/>
                <w:sz w:val="24"/>
              </w:rPr>
            </w:pPr>
            <w:r w:rsidRPr="000E0269">
              <w:rPr>
                <w:rStyle w:val="FontStyle26"/>
                <w:sz w:val="24"/>
              </w:rPr>
              <w:t>Знать и использовать приёмы вычислений: прибавление (вычитание) числа по частям, вычитание на основе знания соответствующего случая сложения.</w:t>
            </w:r>
            <w:r w:rsidRPr="000E0269">
              <w:rPr>
                <w:rStyle w:val="FontStyle26"/>
                <w:sz w:val="24"/>
              </w:rPr>
              <w:br/>
              <w:t>Выполнять арифметические действия</w:t>
            </w:r>
            <w:r w:rsidRPr="000E0269">
              <w:rPr>
                <w:rStyle w:val="FontStyle26"/>
                <w:sz w:val="24"/>
              </w:rPr>
              <w:br/>
              <w:t>с числами.</w:t>
            </w:r>
          </w:p>
          <w:p w:rsidR="00946792" w:rsidRPr="000E0269" w:rsidRDefault="00946792" w:rsidP="00AA0006">
            <w:pPr>
              <w:pStyle w:val="Style11"/>
              <w:widowControl/>
              <w:spacing w:line="360" w:lineRule="auto"/>
              <w:ind w:firstLine="5"/>
              <w:rPr>
                <w:rStyle w:val="FontStyle26"/>
                <w:b/>
                <w:sz w:val="24"/>
              </w:rPr>
            </w:pPr>
            <w:r w:rsidRPr="000E0269">
              <w:rPr>
                <w:rStyle w:val="FontStyle30"/>
                <w:bCs/>
                <w:sz w:val="24"/>
              </w:rPr>
              <w:t>Закреплять умения  применять полученные знания при решении конкретных задач.</w:t>
            </w:r>
          </w:p>
        </w:tc>
      </w:tr>
      <w:tr w:rsidR="00946792" w:rsidRPr="000E0269" w:rsidTr="00DA3B4D">
        <w:trPr>
          <w:trHeight w:val="1915"/>
        </w:trPr>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Переместительное свойство сложения.</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переместительное свойство, слагаемые, сумма, перестановка, правило.</w:t>
            </w: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30"/>
                <w:bCs/>
                <w:sz w:val="24"/>
              </w:rPr>
              <w:t>П</w:t>
            </w:r>
            <w:r w:rsidRPr="000E0269">
              <w:rPr>
                <w:rStyle w:val="FontStyle26"/>
                <w:sz w:val="24"/>
              </w:rPr>
              <w:t>ользоваться переместительным свойством сложения.</w:t>
            </w:r>
          </w:p>
          <w:p w:rsidR="00946792" w:rsidRPr="000E0269" w:rsidRDefault="00946792" w:rsidP="00AA0006">
            <w:pPr>
              <w:pStyle w:val="Style11"/>
              <w:widowControl/>
              <w:spacing w:line="360" w:lineRule="auto"/>
              <w:rPr>
                <w:rStyle w:val="FontStyle26"/>
                <w:sz w:val="24"/>
              </w:rPr>
            </w:pPr>
            <w:r w:rsidRPr="000E0269">
              <w:rPr>
                <w:rStyle w:val="FontStyle26"/>
                <w:sz w:val="24"/>
              </w:rPr>
              <w:t>Знать переместительное свойство сложения.</w:t>
            </w:r>
          </w:p>
          <w:p w:rsidR="00946792" w:rsidRPr="000E0269" w:rsidRDefault="00946792" w:rsidP="00AA0006">
            <w:pPr>
              <w:pStyle w:val="Style11"/>
              <w:widowControl/>
              <w:spacing w:line="360" w:lineRule="auto"/>
              <w:rPr>
                <w:rStyle w:val="FontStyle26"/>
                <w:sz w:val="24"/>
              </w:rPr>
            </w:pPr>
            <w:r w:rsidRPr="000E0269">
              <w:rPr>
                <w:rStyle w:val="FontStyle26"/>
                <w:sz w:val="24"/>
              </w:rPr>
              <w:t>Группировать слагаемые.</w:t>
            </w:r>
          </w:p>
          <w:p w:rsidR="00946792" w:rsidRPr="000E0269" w:rsidRDefault="00946792" w:rsidP="00AA0006">
            <w:pPr>
              <w:pStyle w:val="Style11"/>
              <w:widowControl/>
              <w:spacing w:line="360" w:lineRule="auto"/>
              <w:rPr>
                <w:rStyle w:val="FontStyle26"/>
                <w:sz w:val="24"/>
              </w:rPr>
            </w:pPr>
            <w:r w:rsidRPr="000E0269">
              <w:rPr>
                <w:rStyle w:val="FontStyle26"/>
                <w:sz w:val="24"/>
              </w:rPr>
              <w:t>Решать задачи и примеры изученных видов.</w:t>
            </w:r>
          </w:p>
          <w:p w:rsidR="00946792" w:rsidRPr="000E0269" w:rsidRDefault="00946792" w:rsidP="00AA0006">
            <w:pPr>
              <w:pStyle w:val="Style11"/>
              <w:widowControl/>
              <w:spacing w:line="360" w:lineRule="auto"/>
              <w:rPr>
                <w:rStyle w:val="FontStyle26"/>
                <w:sz w:val="24"/>
              </w:rPr>
            </w:pPr>
          </w:p>
          <w:p w:rsidR="00946792" w:rsidRPr="000E0269" w:rsidRDefault="00946792" w:rsidP="00AA0006">
            <w:pPr>
              <w:pStyle w:val="Style11"/>
              <w:widowControl/>
              <w:spacing w:line="360" w:lineRule="auto"/>
              <w:rPr>
                <w:rStyle w:val="FontStyle26"/>
                <w:sz w:val="24"/>
              </w:rPr>
            </w:pPr>
          </w:p>
        </w:tc>
      </w:tr>
      <w:tr w:rsidR="00946792" w:rsidRPr="000E0269" w:rsidTr="00DA3B4D">
        <w:trPr>
          <w:trHeight w:val="2154"/>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11</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Перестановка слагаемых. Прибавить  числа 5, 6, 7, 8, 9</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перестановка слагаемых, больше на…</w:t>
            </w:r>
            <w:proofErr w:type="gramStart"/>
            <w:r w:rsidRPr="000E0269">
              <w:rPr>
                <w:rStyle w:val="FontStyle26"/>
                <w:sz w:val="24"/>
              </w:rPr>
              <w:t xml:space="preserve"> ,</w:t>
            </w:r>
            <w:proofErr w:type="gramEnd"/>
            <w:r w:rsidRPr="000E0269">
              <w:rPr>
                <w:rStyle w:val="FontStyle26"/>
                <w:sz w:val="24"/>
              </w:rPr>
              <w:t xml:space="preserve"> меньше на… . </w:t>
            </w:r>
          </w:p>
        </w:tc>
        <w:tc>
          <w:tcPr>
            <w:tcW w:w="5202" w:type="dxa"/>
          </w:tcPr>
          <w:p w:rsidR="00946792" w:rsidRPr="000E0269" w:rsidRDefault="00946792" w:rsidP="00AA0006">
            <w:pPr>
              <w:pStyle w:val="Style11"/>
              <w:widowControl/>
              <w:spacing w:line="360" w:lineRule="auto"/>
              <w:rPr>
                <w:rStyle w:val="FontStyle30"/>
                <w:bCs/>
                <w:sz w:val="24"/>
              </w:rPr>
            </w:pPr>
            <w:r w:rsidRPr="000E0269">
              <w:rPr>
                <w:rStyle w:val="FontStyle30"/>
                <w:bCs/>
                <w:sz w:val="24"/>
              </w:rPr>
              <w:t>П</w:t>
            </w:r>
            <w:r w:rsidRPr="000E0269">
              <w:rPr>
                <w:rStyle w:val="FontStyle26"/>
                <w:sz w:val="24"/>
              </w:rPr>
              <w:t>ользоваться переместительным свойством сложения.</w:t>
            </w:r>
            <w:r w:rsidRPr="000E0269">
              <w:rPr>
                <w:rStyle w:val="FontStyle30"/>
                <w:bCs/>
                <w:sz w:val="24"/>
              </w:rPr>
              <w:t xml:space="preserve"> </w:t>
            </w:r>
          </w:p>
          <w:p w:rsidR="00946792" w:rsidRPr="000E0269" w:rsidRDefault="00946792" w:rsidP="00AA0006">
            <w:pPr>
              <w:pStyle w:val="Style11"/>
              <w:widowControl/>
              <w:spacing w:line="360" w:lineRule="auto"/>
              <w:rPr>
                <w:rStyle w:val="FontStyle26"/>
                <w:sz w:val="24"/>
              </w:rPr>
            </w:pPr>
            <w:r w:rsidRPr="000E0269">
              <w:rPr>
                <w:rStyle w:val="FontStyle30"/>
                <w:bCs/>
                <w:sz w:val="24"/>
              </w:rPr>
              <w:t>П</w:t>
            </w:r>
            <w:r w:rsidRPr="000E0269">
              <w:rPr>
                <w:rStyle w:val="FontStyle26"/>
                <w:sz w:val="24"/>
              </w:rPr>
              <w:t xml:space="preserve">ользоваться математической терминологией. </w:t>
            </w:r>
          </w:p>
          <w:p w:rsidR="00946792" w:rsidRPr="000E0269" w:rsidRDefault="00946792" w:rsidP="00AA0006">
            <w:pPr>
              <w:pStyle w:val="Style11"/>
              <w:widowControl/>
              <w:spacing w:line="360" w:lineRule="auto"/>
              <w:rPr>
                <w:rStyle w:val="FontStyle26"/>
                <w:sz w:val="24"/>
              </w:rPr>
            </w:pPr>
            <w:r w:rsidRPr="000E0269">
              <w:rPr>
                <w:rStyle w:val="FontStyle26"/>
                <w:sz w:val="24"/>
              </w:rPr>
              <w:t>Знать сложение и вычитание чисел, с использованием переместительного закона сложения,</w:t>
            </w:r>
          </w:p>
          <w:p w:rsidR="00946792" w:rsidRPr="000E0269" w:rsidRDefault="00946792" w:rsidP="00AA0006">
            <w:pPr>
              <w:pStyle w:val="Style11"/>
              <w:widowControl/>
              <w:spacing w:line="360" w:lineRule="auto"/>
              <w:rPr>
                <w:rStyle w:val="FontStyle26"/>
                <w:sz w:val="24"/>
              </w:rPr>
            </w:pPr>
            <w:r w:rsidRPr="000E0269">
              <w:rPr>
                <w:rStyle w:val="FontStyle26"/>
                <w:sz w:val="24"/>
              </w:rPr>
              <w:t xml:space="preserve">отношения «больше </w:t>
            </w:r>
            <w:proofErr w:type="gramStart"/>
            <w:r w:rsidRPr="000E0269">
              <w:rPr>
                <w:rStyle w:val="FontStyle26"/>
                <w:sz w:val="24"/>
              </w:rPr>
              <w:t>на</w:t>
            </w:r>
            <w:proofErr w:type="gramEnd"/>
            <w:r w:rsidRPr="000E0269">
              <w:rPr>
                <w:rStyle w:val="FontStyle26"/>
                <w:sz w:val="24"/>
              </w:rPr>
              <w:t>...», «меньше на...».</w:t>
            </w: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Применение переместительного свойства сложения.  Таблица сложения.</w:t>
            </w:r>
          </w:p>
          <w:p w:rsidR="00946792" w:rsidRPr="000E0269" w:rsidRDefault="00946792" w:rsidP="00AA0006">
            <w:pPr>
              <w:pStyle w:val="Style11"/>
              <w:widowControl/>
              <w:spacing w:line="360" w:lineRule="auto"/>
              <w:ind w:hanging="5"/>
            </w:pPr>
          </w:p>
        </w:tc>
        <w:tc>
          <w:tcPr>
            <w:tcW w:w="3780"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Понятия: переместительное свойство, слагаемые, сложение, прибавление по частям.</w:t>
            </w:r>
          </w:p>
        </w:tc>
        <w:tc>
          <w:tcPr>
            <w:tcW w:w="5202" w:type="dxa"/>
          </w:tcPr>
          <w:p w:rsidR="00946792" w:rsidRPr="000E0269" w:rsidRDefault="00946792" w:rsidP="00AA0006">
            <w:pPr>
              <w:pStyle w:val="Style11"/>
              <w:widowControl/>
              <w:spacing w:line="360" w:lineRule="auto"/>
              <w:ind w:hanging="5"/>
              <w:rPr>
                <w:rStyle w:val="FontStyle26"/>
                <w:sz w:val="24"/>
              </w:rPr>
            </w:pPr>
            <w:r w:rsidRPr="000E0269">
              <w:rPr>
                <w:rStyle w:val="FontStyle30"/>
                <w:bCs/>
                <w:sz w:val="24"/>
              </w:rPr>
              <w:t xml:space="preserve">Знать </w:t>
            </w:r>
            <w:r w:rsidRPr="000E0269">
              <w:rPr>
                <w:rStyle w:val="FontStyle26"/>
                <w:sz w:val="24"/>
              </w:rPr>
              <w:t>таблицу сложения однозначных чисел.</w:t>
            </w:r>
          </w:p>
          <w:p w:rsidR="00946792" w:rsidRPr="000E0269" w:rsidRDefault="00946792" w:rsidP="00AA0006">
            <w:pPr>
              <w:pStyle w:val="Style11"/>
              <w:widowControl/>
              <w:spacing w:line="360" w:lineRule="auto"/>
              <w:ind w:hanging="5"/>
              <w:rPr>
                <w:rStyle w:val="FontStyle30"/>
                <w:bCs/>
                <w:sz w:val="24"/>
              </w:rPr>
            </w:pPr>
            <w:r w:rsidRPr="000E0269">
              <w:rPr>
                <w:rStyle w:val="FontStyle30"/>
                <w:bCs/>
                <w:sz w:val="24"/>
              </w:rPr>
              <w:t>П</w:t>
            </w:r>
            <w:r w:rsidRPr="000E0269">
              <w:rPr>
                <w:rStyle w:val="FontStyle26"/>
                <w:sz w:val="24"/>
              </w:rPr>
              <w:t>ользоваться переместительным свойством сложения.</w:t>
            </w:r>
            <w:r w:rsidRPr="000E0269">
              <w:rPr>
                <w:rStyle w:val="FontStyle30"/>
                <w:bCs/>
                <w:sz w:val="24"/>
              </w:rPr>
              <w:t xml:space="preserve"> </w:t>
            </w:r>
          </w:p>
          <w:p w:rsidR="00946792" w:rsidRPr="000E0269" w:rsidRDefault="00946792" w:rsidP="00AA0006">
            <w:pPr>
              <w:pStyle w:val="Style11"/>
              <w:widowControl/>
              <w:spacing w:line="360" w:lineRule="auto"/>
              <w:ind w:hanging="5"/>
              <w:rPr>
                <w:rStyle w:val="FontStyle26"/>
                <w:sz w:val="24"/>
              </w:rPr>
            </w:pPr>
            <w:r w:rsidRPr="000E0269">
              <w:rPr>
                <w:rStyle w:val="FontStyle30"/>
                <w:bCs/>
                <w:sz w:val="24"/>
              </w:rPr>
              <w:t>П</w:t>
            </w:r>
            <w:r w:rsidRPr="000E0269">
              <w:rPr>
                <w:rStyle w:val="FontStyle26"/>
                <w:sz w:val="24"/>
              </w:rPr>
              <w:t>ользоваться математической терминологией.</w:t>
            </w:r>
          </w:p>
          <w:p w:rsidR="00946792" w:rsidRPr="000E0269" w:rsidRDefault="00946792" w:rsidP="00AA0006">
            <w:pPr>
              <w:pStyle w:val="Style11"/>
              <w:widowControl/>
              <w:spacing w:line="360" w:lineRule="auto"/>
              <w:ind w:hanging="5"/>
              <w:rPr>
                <w:rStyle w:val="FontStyle26"/>
                <w:sz w:val="24"/>
              </w:rPr>
            </w:pPr>
            <w:r w:rsidRPr="000E0269">
              <w:rPr>
                <w:rStyle w:val="FontStyle26"/>
                <w:sz w:val="24"/>
              </w:rPr>
              <w:t xml:space="preserve">Знать приёмы вычислений: прибавление числа по частям. </w:t>
            </w:r>
          </w:p>
          <w:p w:rsidR="00946792" w:rsidRPr="000E0269" w:rsidRDefault="00946792" w:rsidP="00AA0006">
            <w:pPr>
              <w:pStyle w:val="Style11"/>
              <w:widowControl/>
              <w:spacing w:line="360" w:lineRule="auto"/>
              <w:ind w:hanging="5"/>
              <w:rPr>
                <w:rStyle w:val="FontStyle26"/>
                <w:sz w:val="24"/>
              </w:rPr>
            </w:pP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13</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8"/>
              <w:widowControl/>
              <w:spacing w:line="360" w:lineRule="auto"/>
              <w:ind w:firstLine="48"/>
              <w:jc w:val="left"/>
            </w:pPr>
            <w:r w:rsidRPr="000E0269">
              <w:rPr>
                <w:rStyle w:val="FontStyle26"/>
                <w:sz w:val="24"/>
              </w:rPr>
              <w:t>Закрепление. Сложение и соответствующие случаи состава чисел.</w:t>
            </w:r>
          </w:p>
        </w:tc>
        <w:tc>
          <w:tcPr>
            <w:tcW w:w="3780" w:type="dxa"/>
          </w:tcPr>
          <w:p w:rsidR="00946792" w:rsidRPr="000E0269" w:rsidRDefault="00946792" w:rsidP="00AA0006">
            <w:pPr>
              <w:pStyle w:val="Style8"/>
              <w:widowControl/>
              <w:spacing w:line="360" w:lineRule="auto"/>
              <w:jc w:val="left"/>
              <w:rPr>
                <w:rStyle w:val="FontStyle26"/>
                <w:sz w:val="24"/>
              </w:rPr>
            </w:pPr>
            <w:r w:rsidRPr="000E0269">
              <w:rPr>
                <w:rStyle w:val="FontStyle26"/>
                <w:sz w:val="24"/>
              </w:rPr>
              <w:t>Понятия: последовательность натуральных чисел от 1 до 10,решение задач, вычерчивание отрезков заданной длины.</w:t>
            </w:r>
          </w:p>
          <w:p w:rsidR="00946792" w:rsidRPr="000E0269" w:rsidRDefault="00946792" w:rsidP="00AA0006">
            <w:pPr>
              <w:pStyle w:val="Style8"/>
              <w:widowControl/>
              <w:spacing w:line="360" w:lineRule="auto"/>
              <w:jc w:val="left"/>
              <w:rPr>
                <w:rStyle w:val="FontStyle26"/>
                <w:sz w:val="24"/>
              </w:rPr>
            </w:pPr>
          </w:p>
        </w:tc>
        <w:tc>
          <w:tcPr>
            <w:tcW w:w="5202" w:type="dxa"/>
          </w:tcPr>
          <w:p w:rsidR="00946792" w:rsidRPr="000E0269" w:rsidRDefault="00946792" w:rsidP="00AA0006">
            <w:pPr>
              <w:pStyle w:val="Style11"/>
              <w:widowControl/>
              <w:spacing w:line="360" w:lineRule="auto"/>
              <w:ind w:hanging="10"/>
              <w:rPr>
                <w:rStyle w:val="FontStyle30"/>
                <w:b w:val="0"/>
                <w:bCs/>
                <w:sz w:val="24"/>
              </w:rPr>
            </w:pPr>
            <w:r w:rsidRPr="000E0269">
              <w:rPr>
                <w:rStyle w:val="FontStyle30"/>
                <w:bCs/>
                <w:sz w:val="24"/>
              </w:rPr>
              <w:t>Знать последовательность натуральных чисел.</w:t>
            </w:r>
          </w:p>
          <w:p w:rsidR="00946792" w:rsidRPr="000E0269" w:rsidRDefault="00946792" w:rsidP="00AA0006">
            <w:pPr>
              <w:pStyle w:val="Style11"/>
              <w:widowControl/>
              <w:spacing w:line="360" w:lineRule="auto"/>
              <w:ind w:hanging="10"/>
              <w:rPr>
                <w:rStyle w:val="FontStyle30"/>
                <w:b w:val="0"/>
                <w:bCs/>
                <w:sz w:val="24"/>
              </w:rPr>
            </w:pPr>
            <w:r w:rsidRPr="000E0269">
              <w:rPr>
                <w:rStyle w:val="FontStyle30"/>
                <w:bCs/>
                <w:sz w:val="24"/>
              </w:rPr>
              <w:t>Применять полученные знания при решении конкретных задач.</w:t>
            </w:r>
          </w:p>
          <w:p w:rsidR="00946792" w:rsidRPr="000E0269" w:rsidRDefault="00946792" w:rsidP="00AA0006">
            <w:pPr>
              <w:pStyle w:val="Style11"/>
              <w:widowControl/>
              <w:spacing w:line="360" w:lineRule="auto"/>
              <w:ind w:hanging="10"/>
              <w:rPr>
                <w:rStyle w:val="FontStyle30"/>
                <w:b w:val="0"/>
                <w:sz w:val="24"/>
              </w:rPr>
            </w:pPr>
            <w:r w:rsidRPr="000E0269">
              <w:rPr>
                <w:rStyle w:val="FontStyle30"/>
                <w:bCs/>
                <w:sz w:val="24"/>
              </w:rPr>
              <w:t>Чертить отрезки заданной длины.</w:t>
            </w: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14</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Закрепление. «</w:t>
            </w:r>
            <w:r w:rsidRPr="000E0269">
              <w:rPr>
                <w:rFonts w:ascii="Times New Roman" w:hAnsi="Times New Roman" w:cs="Times New Roman"/>
                <w:iCs/>
                <w:sz w:val="24"/>
                <w:szCs w:val="24"/>
              </w:rPr>
              <w:t xml:space="preserve">Что узнали. Чему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научились».</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Понятия: переместительное свойство, слагаемые, сложение, прибавление по частям.</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Выполнять</w:t>
            </w:r>
            <w:r w:rsidRPr="000E0269">
              <w:rPr>
                <w:rFonts w:ascii="Times New Roman" w:hAnsi="Times New Roman" w:cs="Times New Roman"/>
                <w:sz w:val="24"/>
                <w:szCs w:val="24"/>
              </w:rPr>
              <w:t xml:space="preserve"> задания творческого и поискового характера, применяя знания и способы действий в изменённых условиях</w:t>
            </w: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15</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Проверочная работа: Закрепление. «</w:t>
            </w:r>
            <w:r w:rsidRPr="000E0269">
              <w:rPr>
                <w:rFonts w:ascii="Times New Roman" w:hAnsi="Times New Roman" w:cs="Times New Roman"/>
                <w:b/>
                <w:iCs/>
                <w:sz w:val="24"/>
                <w:szCs w:val="24"/>
              </w:rPr>
              <w:t>Что узнали. Чему научились».</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Понятия: переместительное свойство, слагаемые, сложение, прибавление по частям, проверочная работа.</w:t>
            </w:r>
          </w:p>
        </w:tc>
        <w:tc>
          <w:tcPr>
            <w:tcW w:w="5202" w:type="dxa"/>
          </w:tcPr>
          <w:p w:rsidR="00946792" w:rsidRPr="000E0269" w:rsidRDefault="00946792" w:rsidP="00AA0006">
            <w:pPr>
              <w:spacing w:after="0" w:line="360" w:lineRule="auto"/>
              <w:jc w:val="both"/>
              <w:rPr>
                <w:rStyle w:val="FontStyle26"/>
                <w:rFonts w:cs="Times New Roman"/>
                <w:sz w:val="24"/>
                <w:szCs w:val="24"/>
              </w:rPr>
            </w:pPr>
            <w:r w:rsidRPr="000E0269">
              <w:rPr>
                <w:rFonts w:ascii="Times New Roman" w:hAnsi="Times New Roman" w:cs="Times New Roman"/>
                <w:sz w:val="24"/>
                <w:szCs w:val="24"/>
              </w:rPr>
              <w:t>Знать п</w:t>
            </w:r>
            <w:r w:rsidRPr="000E0269">
              <w:rPr>
                <w:rStyle w:val="FontStyle26"/>
                <w:rFonts w:cs="Times New Roman"/>
                <w:sz w:val="24"/>
                <w:szCs w:val="24"/>
              </w:rPr>
              <w:t>риёмы вычислений: прибавление числа по частям.</w:t>
            </w:r>
          </w:p>
          <w:p w:rsidR="00946792" w:rsidRPr="000E0269" w:rsidRDefault="00946792" w:rsidP="00AA0006">
            <w:pPr>
              <w:spacing w:after="0" w:line="360" w:lineRule="auto"/>
              <w:jc w:val="both"/>
              <w:rPr>
                <w:rStyle w:val="FontStyle30"/>
                <w:rFonts w:cs="Times New Roman"/>
                <w:b w:val="0"/>
                <w:bCs/>
                <w:sz w:val="24"/>
                <w:szCs w:val="24"/>
              </w:rPr>
            </w:pPr>
            <w:r w:rsidRPr="000E0269">
              <w:rPr>
                <w:rStyle w:val="FontStyle30"/>
                <w:rFonts w:cs="Times New Roman"/>
                <w:bCs/>
                <w:sz w:val="24"/>
                <w:szCs w:val="24"/>
              </w:rPr>
              <w:t>Применять полученные знания при решении конкретных задач.</w:t>
            </w:r>
          </w:p>
          <w:p w:rsidR="00946792" w:rsidRPr="000E0269" w:rsidRDefault="00946792" w:rsidP="00AA0006">
            <w:pPr>
              <w:pStyle w:val="Style11"/>
              <w:widowControl/>
              <w:spacing w:line="360" w:lineRule="auto"/>
              <w:ind w:hanging="5"/>
              <w:jc w:val="both"/>
              <w:rPr>
                <w:rStyle w:val="FontStyle26"/>
                <w:sz w:val="24"/>
              </w:rPr>
            </w:pPr>
            <w:r w:rsidRPr="000E0269">
              <w:rPr>
                <w:rStyle w:val="FontStyle26"/>
                <w:sz w:val="24"/>
              </w:rPr>
              <w:t xml:space="preserve"> </w:t>
            </w:r>
          </w:p>
          <w:p w:rsidR="00946792" w:rsidRPr="000E0269" w:rsidRDefault="00946792" w:rsidP="00AA0006">
            <w:pPr>
              <w:spacing w:after="0" w:line="360" w:lineRule="auto"/>
              <w:rPr>
                <w:rFonts w:ascii="Times New Roman" w:hAnsi="Times New Roman" w:cs="Times New Roman"/>
                <w:b/>
                <w:sz w:val="24"/>
                <w:szCs w:val="24"/>
              </w:rPr>
            </w:pP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16</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firstLine="5"/>
              <w:rPr>
                <w:rStyle w:val="FontStyle26"/>
                <w:sz w:val="24"/>
              </w:rPr>
            </w:pPr>
            <w:r w:rsidRPr="000E0269">
              <w:rPr>
                <w:rStyle w:val="FontStyle26"/>
                <w:sz w:val="24"/>
              </w:rPr>
              <w:t>Связь между суммой и слагаемыми.</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слагаемые, сумма, равенства.</w:t>
            </w:r>
          </w:p>
        </w:tc>
        <w:tc>
          <w:tcPr>
            <w:tcW w:w="5202" w:type="dxa"/>
          </w:tcPr>
          <w:p w:rsidR="00946792" w:rsidRPr="000E0269" w:rsidRDefault="00946792" w:rsidP="00AA0006">
            <w:pPr>
              <w:pStyle w:val="Style11"/>
              <w:widowControl/>
              <w:spacing w:line="360" w:lineRule="auto"/>
              <w:rPr>
                <w:rStyle w:val="FontStyle30"/>
                <w:b w:val="0"/>
                <w:bCs/>
                <w:sz w:val="24"/>
              </w:rPr>
            </w:pPr>
            <w:r w:rsidRPr="000E0269">
              <w:rPr>
                <w:rStyle w:val="FontStyle30"/>
                <w:bCs/>
                <w:sz w:val="24"/>
              </w:rPr>
              <w:t>Использовать математическую терминологию при составлении и чтении математических равенств.</w:t>
            </w:r>
          </w:p>
          <w:p w:rsidR="00946792" w:rsidRPr="000E0269" w:rsidRDefault="00946792" w:rsidP="00AA0006">
            <w:pPr>
              <w:pStyle w:val="Style11"/>
              <w:widowControl/>
              <w:spacing w:line="360" w:lineRule="auto"/>
              <w:rPr>
                <w:rStyle w:val="FontStyle26"/>
                <w:sz w:val="24"/>
              </w:rPr>
            </w:pPr>
            <w:r w:rsidRPr="000E0269">
              <w:rPr>
                <w:rStyle w:val="FontStyle30"/>
                <w:bCs/>
                <w:sz w:val="24"/>
              </w:rPr>
              <w:t>П</w:t>
            </w:r>
            <w:r w:rsidRPr="000E0269">
              <w:rPr>
                <w:rStyle w:val="FontStyle26"/>
                <w:sz w:val="24"/>
              </w:rPr>
              <w:t>равильно читать и слушать задачи, представлять ситуацию, описанную в задаче, выделять условие задачи и ее вопрос.</w:t>
            </w:r>
          </w:p>
          <w:p w:rsidR="00946792" w:rsidRPr="000E0269" w:rsidRDefault="00946792" w:rsidP="00AA0006">
            <w:pPr>
              <w:pStyle w:val="Style11"/>
              <w:widowControl/>
              <w:spacing w:line="360" w:lineRule="auto"/>
              <w:rPr>
                <w:rStyle w:val="FontStyle26"/>
                <w:sz w:val="24"/>
              </w:rPr>
            </w:pPr>
            <w:r w:rsidRPr="000E0269">
              <w:rPr>
                <w:rStyle w:val="FontStyle30"/>
                <w:bCs/>
                <w:sz w:val="24"/>
              </w:rPr>
              <w:t>Знат</w:t>
            </w:r>
            <w:r w:rsidRPr="000E0269">
              <w:rPr>
                <w:rStyle w:val="FontStyle29"/>
                <w:sz w:val="24"/>
              </w:rPr>
              <w:t>ь</w:t>
            </w:r>
            <w:r w:rsidRPr="000E0269">
              <w:rPr>
                <w:rStyle w:val="FontStyle29"/>
                <w:b/>
                <w:sz w:val="24"/>
              </w:rPr>
              <w:t xml:space="preserve"> </w:t>
            </w:r>
            <w:r w:rsidRPr="000E0269">
              <w:t>таблицу сложения однозначных</w:t>
            </w:r>
            <w:r w:rsidRPr="000E0269">
              <w:br/>
              <w:t>чисел, н</w:t>
            </w:r>
            <w:r w:rsidRPr="000E0269">
              <w:rPr>
                <w:rStyle w:val="FontStyle26"/>
                <w:sz w:val="24"/>
              </w:rPr>
              <w:t xml:space="preserve">азвание компонентов и  результата действия сложения. </w:t>
            </w:r>
          </w:p>
          <w:p w:rsidR="00946792" w:rsidRPr="000E0269" w:rsidRDefault="00946792" w:rsidP="00AA0006">
            <w:pPr>
              <w:pStyle w:val="Style11"/>
              <w:widowControl/>
              <w:spacing w:line="360" w:lineRule="auto"/>
              <w:rPr>
                <w:rStyle w:val="FontStyle26"/>
                <w:sz w:val="24"/>
              </w:rPr>
            </w:pPr>
            <w:r w:rsidRPr="000E0269">
              <w:rPr>
                <w:rStyle w:val="FontStyle26"/>
                <w:sz w:val="24"/>
              </w:rPr>
              <w:t>Решать текстовые задачи.</w:t>
            </w:r>
          </w:p>
        </w:tc>
      </w:tr>
      <w:tr w:rsidR="00946792" w:rsidRPr="000E0269" w:rsidTr="00DA3B4D">
        <w:trPr>
          <w:trHeight w:val="1089"/>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17</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 по теме «Связь между суммой и слагаемыми».</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Fonts w:ascii="Times New Roman" w:hAnsi="Times New Roman" w:cs="Times New Roman"/>
                <w:b/>
                <w:bCs/>
                <w:sz w:val="24"/>
                <w:szCs w:val="24"/>
              </w:rPr>
            </w:pPr>
            <w:r w:rsidRPr="000E0269">
              <w:rPr>
                <w:rStyle w:val="FontStyle26"/>
                <w:rFonts w:cs="Times New Roman"/>
                <w:sz w:val="24"/>
                <w:szCs w:val="24"/>
              </w:rPr>
              <w:t>Понятия: слагаемые, сумма, равенства.</w:t>
            </w:r>
          </w:p>
        </w:tc>
        <w:tc>
          <w:tcPr>
            <w:tcW w:w="5202" w:type="dxa"/>
          </w:tcPr>
          <w:p w:rsidR="00946792" w:rsidRPr="000E0269" w:rsidRDefault="00946792" w:rsidP="00AA0006">
            <w:pPr>
              <w:spacing w:after="0" w:line="360" w:lineRule="auto"/>
              <w:rPr>
                <w:rFonts w:ascii="Times New Roman" w:hAnsi="Times New Roman" w:cs="Times New Roman"/>
                <w:b/>
                <w:sz w:val="24"/>
                <w:szCs w:val="24"/>
              </w:rPr>
            </w:pPr>
            <w:r w:rsidRPr="000E0269">
              <w:rPr>
                <w:rStyle w:val="FontStyle30"/>
                <w:rFonts w:cs="Times New Roman"/>
                <w:bCs/>
                <w:sz w:val="24"/>
                <w:szCs w:val="24"/>
              </w:rPr>
              <w:t>Применять полученные знания при решении конкретных задач.</w:t>
            </w:r>
          </w:p>
        </w:tc>
      </w:tr>
      <w:tr w:rsidR="00946792" w:rsidRPr="000E0269" w:rsidTr="00DA3B4D">
        <w:trPr>
          <w:trHeight w:val="1403"/>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18</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Уменьшаемое. Вычитаемое. Разность.</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Понятия: называние компонентов и результата действия вычитания: вычитаемое, уменьшаемое, разность, вычитание.</w:t>
            </w: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30"/>
                <w:bCs/>
                <w:sz w:val="24"/>
              </w:rPr>
              <w:t>П</w:t>
            </w:r>
            <w:r w:rsidRPr="000E0269">
              <w:rPr>
                <w:rStyle w:val="FontStyle26"/>
                <w:sz w:val="24"/>
              </w:rPr>
              <w:t>ользоваться математической терминологией: «уменьшаемое», «вычитаемое», «разность» при чтении записей.</w:t>
            </w:r>
          </w:p>
          <w:p w:rsidR="00946792" w:rsidRPr="000E0269" w:rsidRDefault="00946792" w:rsidP="00AA0006">
            <w:pPr>
              <w:pStyle w:val="Style11"/>
              <w:widowControl/>
              <w:spacing w:line="360" w:lineRule="auto"/>
              <w:rPr>
                <w:rStyle w:val="FontStyle26"/>
                <w:sz w:val="24"/>
              </w:rPr>
            </w:pPr>
          </w:p>
        </w:tc>
      </w:tr>
      <w:tr w:rsidR="00946792" w:rsidRPr="000E0269" w:rsidTr="00DA3B4D">
        <w:trPr>
          <w:trHeight w:val="169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lastRenderedPageBreak/>
              <w:t>Вычитание из чисел 6, 7.</w:t>
            </w:r>
          </w:p>
          <w:p w:rsidR="00946792" w:rsidRPr="000E0269" w:rsidRDefault="00946792" w:rsidP="00AA0006">
            <w:pPr>
              <w:pStyle w:val="Style11"/>
              <w:widowControl/>
              <w:spacing w:line="360" w:lineRule="auto"/>
              <w:rPr>
                <w:rStyle w:val="FontStyle26"/>
                <w:sz w:val="24"/>
              </w:rPr>
            </w:pPr>
            <w:r w:rsidRPr="000E0269">
              <w:rPr>
                <w:rStyle w:val="FontStyle26"/>
                <w:sz w:val="24"/>
              </w:rPr>
              <w:t>Состав чисел 6, 7.</w:t>
            </w:r>
          </w:p>
          <w:p w:rsidR="00946792" w:rsidRPr="000E0269" w:rsidRDefault="00946792" w:rsidP="00AA0006">
            <w:pPr>
              <w:pStyle w:val="Style11"/>
              <w:widowControl/>
              <w:spacing w:line="360" w:lineRule="auto"/>
            </w:pPr>
          </w:p>
        </w:tc>
        <w:tc>
          <w:tcPr>
            <w:tcW w:w="3780"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Понятия: состав чисел, вычитание по частям, уменьшить на</w:t>
            </w:r>
            <w:proofErr w:type="gramStart"/>
            <w:r w:rsidRPr="000E0269">
              <w:rPr>
                <w:rStyle w:val="FontStyle26"/>
                <w:sz w:val="24"/>
              </w:rPr>
              <w:t xml:space="preserve">   .</w:t>
            </w:r>
            <w:proofErr w:type="gramEnd"/>
            <w:r w:rsidRPr="000E0269">
              <w:rPr>
                <w:rStyle w:val="FontStyle26"/>
                <w:sz w:val="24"/>
              </w:rPr>
              <w:t>..  , вычесть, математический диктант.</w:t>
            </w:r>
          </w:p>
          <w:p w:rsidR="00946792" w:rsidRPr="000E0269" w:rsidRDefault="00946792" w:rsidP="00AA0006">
            <w:pPr>
              <w:pStyle w:val="Style11"/>
              <w:widowControl/>
              <w:spacing w:line="360" w:lineRule="auto"/>
              <w:ind w:hanging="5"/>
              <w:rPr>
                <w:rStyle w:val="FontStyle26"/>
                <w:sz w:val="24"/>
              </w:rPr>
            </w:pP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Пользоваться изученной математической</w:t>
            </w:r>
            <w:r w:rsidRPr="000E0269">
              <w:rPr>
                <w:rStyle w:val="FontStyle26"/>
                <w:sz w:val="24"/>
              </w:rPr>
              <w:br/>
              <w:t>терминологией.</w:t>
            </w:r>
          </w:p>
          <w:p w:rsidR="00946792" w:rsidRPr="000E0269" w:rsidRDefault="00946792" w:rsidP="00AA0006">
            <w:pPr>
              <w:pStyle w:val="Style11"/>
              <w:widowControl/>
              <w:spacing w:line="360" w:lineRule="auto"/>
              <w:rPr>
                <w:rStyle w:val="FontStyle26"/>
                <w:sz w:val="24"/>
              </w:rPr>
            </w:pPr>
            <w:r w:rsidRPr="000E0269">
              <w:rPr>
                <w:rStyle w:val="FontStyle30"/>
                <w:bCs/>
                <w:sz w:val="24"/>
              </w:rPr>
              <w:t xml:space="preserve">Знать </w:t>
            </w:r>
            <w:r w:rsidRPr="000E0269">
              <w:rPr>
                <w:rStyle w:val="FontStyle26"/>
                <w:sz w:val="24"/>
              </w:rPr>
              <w:t>состав чисел 6, 7.</w:t>
            </w:r>
          </w:p>
          <w:p w:rsidR="00946792" w:rsidRPr="000E0269" w:rsidRDefault="00946792" w:rsidP="00AA0006">
            <w:pPr>
              <w:pStyle w:val="Style11"/>
              <w:widowControl/>
              <w:spacing w:line="360" w:lineRule="auto"/>
              <w:rPr>
                <w:rStyle w:val="FontStyle26"/>
                <w:b/>
                <w:sz w:val="24"/>
              </w:rPr>
            </w:pPr>
            <w:r w:rsidRPr="000E0269">
              <w:rPr>
                <w:rStyle w:val="FontStyle26"/>
                <w:sz w:val="24"/>
              </w:rPr>
              <w:t>Знать и использовать приемы вычислений: вычитание числа по частям.</w:t>
            </w:r>
          </w:p>
        </w:tc>
      </w:tr>
      <w:tr w:rsidR="00946792" w:rsidRPr="000E0269" w:rsidTr="00DA3B4D">
        <w:trPr>
          <w:trHeight w:val="537"/>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20</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Вычитание из чисел 6,7. Закрепление изученных приемов.</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вычитание, уменьшаемое, вычитаемое, разность.</w:t>
            </w:r>
          </w:p>
        </w:tc>
        <w:tc>
          <w:tcPr>
            <w:tcW w:w="5202"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Пользоваться изученной математической</w:t>
            </w:r>
            <w:r w:rsidRPr="000E0269">
              <w:rPr>
                <w:rStyle w:val="FontStyle26"/>
                <w:sz w:val="24"/>
              </w:rPr>
              <w:br/>
              <w:t>терминологией.</w:t>
            </w:r>
          </w:p>
          <w:p w:rsidR="00946792" w:rsidRPr="000E0269" w:rsidRDefault="00946792" w:rsidP="00AA0006">
            <w:pPr>
              <w:pStyle w:val="Style11"/>
              <w:widowControl/>
              <w:spacing w:line="360" w:lineRule="auto"/>
              <w:rPr>
                <w:rStyle w:val="FontStyle30"/>
                <w:b w:val="0"/>
                <w:bCs/>
                <w:sz w:val="24"/>
              </w:rPr>
            </w:pPr>
            <w:r w:rsidRPr="000E0269">
              <w:rPr>
                <w:rStyle w:val="FontStyle26"/>
                <w:sz w:val="24"/>
              </w:rPr>
              <w:t>Знать состав чисел 6 и 7.</w:t>
            </w:r>
          </w:p>
        </w:tc>
      </w:tr>
      <w:tr w:rsidR="00946792" w:rsidRPr="000E0269" w:rsidTr="00DA3B4D">
        <w:trPr>
          <w:trHeight w:val="1560"/>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21</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hanging="10"/>
              <w:rPr>
                <w:rStyle w:val="FontStyle26"/>
                <w:sz w:val="24"/>
              </w:rPr>
            </w:pPr>
            <w:r w:rsidRPr="000E0269">
              <w:rPr>
                <w:rStyle w:val="FontStyle26"/>
                <w:sz w:val="24"/>
              </w:rPr>
              <w:t>Вычитание из чисел  8, 9. Состав чисел</w:t>
            </w:r>
            <w:r w:rsidRPr="000E0269">
              <w:rPr>
                <w:rStyle w:val="FontStyle26"/>
                <w:sz w:val="24"/>
              </w:rPr>
              <w:br/>
              <w:t>8, 9.</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уменьшаемое, вычитаемое, разность, состав числа.</w:t>
            </w:r>
          </w:p>
        </w:tc>
        <w:tc>
          <w:tcPr>
            <w:tcW w:w="5202"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Пользоваться изученной математической</w:t>
            </w:r>
            <w:r w:rsidRPr="000E0269">
              <w:rPr>
                <w:rStyle w:val="FontStyle26"/>
                <w:sz w:val="24"/>
              </w:rPr>
              <w:br/>
              <w:t>терминологией.</w:t>
            </w:r>
          </w:p>
          <w:p w:rsidR="00946792" w:rsidRPr="000E0269" w:rsidRDefault="00946792" w:rsidP="00AA0006">
            <w:pPr>
              <w:pStyle w:val="Style11"/>
              <w:widowControl/>
              <w:spacing w:line="360" w:lineRule="auto"/>
              <w:rPr>
                <w:rStyle w:val="FontStyle26"/>
                <w:sz w:val="24"/>
              </w:rPr>
            </w:pPr>
            <w:r w:rsidRPr="000E0269">
              <w:rPr>
                <w:rStyle w:val="FontStyle26"/>
                <w:sz w:val="24"/>
              </w:rPr>
              <w:t>Знать состав чисел 8 и 9.</w:t>
            </w:r>
          </w:p>
          <w:p w:rsidR="00946792" w:rsidRPr="000E0269" w:rsidRDefault="00946792" w:rsidP="00AA0006">
            <w:pPr>
              <w:pStyle w:val="Style11"/>
              <w:widowControl/>
              <w:spacing w:line="360" w:lineRule="auto"/>
              <w:ind w:hanging="10"/>
              <w:rPr>
                <w:rStyle w:val="FontStyle26"/>
                <w:sz w:val="24"/>
              </w:rPr>
            </w:pPr>
            <w:r w:rsidRPr="000E0269">
              <w:rPr>
                <w:rStyle w:val="FontStyle26"/>
                <w:sz w:val="24"/>
              </w:rPr>
              <w:t xml:space="preserve">Вычитать из чисел  8, 9. </w:t>
            </w:r>
          </w:p>
          <w:p w:rsidR="00946792" w:rsidRPr="000E0269" w:rsidRDefault="00946792" w:rsidP="00AA0006">
            <w:pPr>
              <w:pStyle w:val="Style11"/>
              <w:widowControl/>
              <w:spacing w:line="360" w:lineRule="auto"/>
              <w:rPr>
                <w:rStyle w:val="FontStyle30"/>
                <w:b w:val="0"/>
                <w:bCs/>
                <w:sz w:val="24"/>
              </w:rPr>
            </w:pPr>
            <w:r w:rsidRPr="000E0269">
              <w:rPr>
                <w:rStyle w:val="FontStyle26"/>
                <w:sz w:val="24"/>
              </w:rPr>
              <w:t>Использовать соответствующие термины.</w:t>
            </w: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22</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23</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Подготовка к введению задач</w:t>
            </w:r>
            <w:r w:rsidRPr="000E0269">
              <w:rPr>
                <w:rStyle w:val="FontStyle26"/>
                <w:sz w:val="24"/>
              </w:rPr>
              <w:br/>
              <w:t>в 2 действия - решение цепочки задач.</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spacing w:line="360" w:lineRule="auto"/>
              <w:ind w:hanging="5"/>
              <w:rPr>
                <w:rStyle w:val="FontStyle26"/>
                <w:sz w:val="24"/>
              </w:rPr>
            </w:pPr>
            <w:r w:rsidRPr="000E0269">
              <w:rPr>
                <w:rStyle w:val="FontStyle26"/>
                <w:sz w:val="24"/>
              </w:rPr>
              <w:t>Понятия:  задача, краткая запись, условие, вопрос, решение, ответ, части задачи.</w:t>
            </w:r>
          </w:p>
          <w:p w:rsidR="00946792" w:rsidRPr="000E0269" w:rsidRDefault="00946792" w:rsidP="00AA0006">
            <w:pPr>
              <w:pStyle w:val="Style11"/>
              <w:widowControl/>
              <w:spacing w:line="360" w:lineRule="auto"/>
              <w:rPr>
                <w:rStyle w:val="FontStyle26"/>
                <w:sz w:val="24"/>
              </w:rPr>
            </w:pPr>
          </w:p>
        </w:tc>
        <w:tc>
          <w:tcPr>
            <w:tcW w:w="5202"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Объяснять,  как связаны между собой  простые задачи, представленные в одной цепочке.</w:t>
            </w:r>
          </w:p>
          <w:p w:rsidR="00946792" w:rsidRPr="000E0269" w:rsidRDefault="00946792" w:rsidP="00AA0006">
            <w:pPr>
              <w:pStyle w:val="Style11"/>
              <w:widowControl/>
              <w:spacing w:line="360" w:lineRule="auto"/>
              <w:rPr>
                <w:rStyle w:val="FontStyle26"/>
                <w:sz w:val="24"/>
              </w:rPr>
            </w:pPr>
            <w:r w:rsidRPr="000E0269">
              <w:rPr>
                <w:rStyle w:val="FontStyle26"/>
                <w:sz w:val="24"/>
              </w:rPr>
              <w:t>Применять навык прибавления и вычитания</w:t>
            </w:r>
            <w:r w:rsidRPr="000E0269">
              <w:rPr>
                <w:rStyle w:val="FontStyle26"/>
                <w:sz w:val="24"/>
              </w:rPr>
              <w:br/>
              <w:t>в  пределах 10.</w:t>
            </w:r>
          </w:p>
          <w:p w:rsidR="00946792" w:rsidRPr="000E0269" w:rsidRDefault="00946792" w:rsidP="00AA0006">
            <w:pPr>
              <w:pStyle w:val="Style11"/>
              <w:widowControl/>
              <w:spacing w:line="360" w:lineRule="auto"/>
              <w:rPr>
                <w:rStyle w:val="FontStyle30"/>
                <w:b w:val="0"/>
                <w:bCs/>
                <w:sz w:val="24"/>
              </w:rPr>
            </w:pPr>
            <w:r w:rsidRPr="000E0269">
              <w:rPr>
                <w:rStyle w:val="FontStyle26"/>
                <w:sz w:val="24"/>
              </w:rPr>
              <w:t>Знать приёмы вычислений: вычитание числа по частям.</w:t>
            </w:r>
            <w:r w:rsidRPr="000E0269">
              <w:rPr>
                <w:rStyle w:val="FontStyle26"/>
                <w:sz w:val="24"/>
              </w:rPr>
              <w:br/>
              <w:t>Решать текстовые задачи арифметическим способом.</w:t>
            </w: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24</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 xml:space="preserve">Вычитание из числа 10. </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вычитание, слагаемые, сумма, вычитаемое, уменьшаемое, разность.</w:t>
            </w:r>
          </w:p>
          <w:p w:rsidR="00946792" w:rsidRPr="000E0269" w:rsidRDefault="00946792" w:rsidP="00AA0006">
            <w:pPr>
              <w:pStyle w:val="Style11"/>
              <w:widowControl/>
              <w:spacing w:line="360" w:lineRule="auto"/>
              <w:rPr>
                <w:rStyle w:val="FontStyle26"/>
                <w:sz w:val="24"/>
              </w:rPr>
            </w:pPr>
          </w:p>
        </w:tc>
        <w:tc>
          <w:tcPr>
            <w:tcW w:w="5202"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 xml:space="preserve">Представлять числа в пределах 10 в виде суммы двух слагаемых, </w:t>
            </w:r>
          </w:p>
          <w:p w:rsidR="00946792" w:rsidRPr="000E0269" w:rsidRDefault="00946792" w:rsidP="00AA0006">
            <w:pPr>
              <w:pStyle w:val="Style11"/>
              <w:widowControl/>
              <w:spacing w:line="360" w:lineRule="auto"/>
              <w:rPr>
                <w:rStyle w:val="FontStyle30"/>
                <w:b w:val="0"/>
                <w:bCs/>
                <w:sz w:val="24"/>
              </w:rPr>
            </w:pPr>
            <w:r w:rsidRPr="000E0269">
              <w:rPr>
                <w:rStyle w:val="FontStyle26"/>
                <w:sz w:val="24"/>
              </w:rPr>
              <w:t>Выполнять вычитание изученного вида.</w:t>
            </w: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25</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firstLine="5"/>
              <w:rPr>
                <w:rStyle w:val="FontStyle26"/>
                <w:sz w:val="24"/>
              </w:rPr>
            </w:pPr>
            <w:r w:rsidRPr="000E0269">
              <w:rPr>
                <w:rStyle w:val="FontStyle26"/>
                <w:sz w:val="24"/>
              </w:rPr>
              <w:t>Состав чисел 8,9,10.</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прибавить, вычесть, увеличить, уменьшить, плюс, минус, состав чисел.</w:t>
            </w: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Пользоваться математической терминологией: «прибавить», «вычесть», «увеличить»,</w:t>
            </w:r>
            <w:r w:rsidRPr="000E0269">
              <w:rPr>
                <w:rStyle w:val="FontStyle26"/>
                <w:sz w:val="24"/>
              </w:rPr>
              <w:br/>
              <w:t>«плюс», «минус», «слагаемое», «сумма»</w:t>
            </w:r>
          </w:p>
          <w:p w:rsidR="00946792" w:rsidRPr="000E0269" w:rsidRDefault="00946792" w:rsidP="00AA0006">
            <w:pPr>
              <w:pStyle w:val="Style11"/>
              <w:widowControl/>
              <w:spacing w:line="360" w:lineRule="auto"/>
              <w:rPr>
                <w:rStyle w:val="FontStyle30"/>
                <w:b w:val="0"/>
                <w:bCs/>
                <w:sz w:val="24"/>
              </w:rPr>
            </w:pPr>
            <w:r w:rsidRPr="000E0269">
              <w:rPr>
                <w:rStyle w:val="FontStyle26"/>
                <w:sz w:val="24"/>
              </w:rPr>
              <w:t xml:space="preserve">Использовать знания состава чисел  </w:t>
            </w:r>
            <w:proofErr w:type="gramStart"/>
            <w:r w:rsidRPr="000E0269">
              <w:rPr>
                <w:rStyle w:val="FontStyle26"/>
                <w:sz w:val="24"/>
              </w:rPr>
              <w:t>при</w:t>
            </w:r>
            <w:proofErr w:type="gramEnd"/>
            <w:r w:rsidRPr="000E0269">
              <w:rPr>
                <w:rStyle w:val="FontStyle26"/>
                <w:sz w:val="24"/>
              </w:rPr>
              <w:t xml:space="preserve"> решение примеров.</w:t>
            </w:r>
          </w:p>
        </w:tc>
      </w:tr>
      <w:tr w:rsidR="00946792" w:rsidRPr="000E0269" w:rsidTr="00DA3B4D">
        <w:trPr>
          <w:trHeight w:val="1076"/>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26</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Единицы массы – килограмм.</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масса, килограмм.</w:t>
            </w: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26"/>
                <w:sz w:val="24"/>
              </w:rPr>
              <w:t>Знать единицы массы.</w:t>
            </w:r>
            <w:r w:rsidRPr="000E0269">
              <w:rPr>
                <w:rStyle w:val="FontStyle26"/>
                <w:sz w:val="24"/>
              </w:rPr>
              <w:br/>
              <w:t>Устанавливать зависимость между величинами.</w:t>
            </w:r>
          </w:p>
          <w:p w:rsidR="00946792" w:rsidRPr="000E0269" w:rsidRDefault="00946792" w:rsidP="00AA0006">
            <w:pPr>
              <w:pStyle w:val="Style11"/>
              <w:widowControl/>
              <w:spacing w:line="360" w:lineRule="auto"/>
              <w:rPr>
                <w:rStyle w:val="FontStyle30"/>
                <w:bCs/>
                <w:sz w:val="24"/>
              </w:rPr>
            </w:pP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27</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Единица вместимости – литр.</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вместимость,  литр, объем, единица объема, единица измерения вместимости.</w:t>
            </w:r>
          </w:p>
          <w:p w:rsidR="00946792" w:rsidRPr="000E0269" w:rsidRDefault="00946792" w:rsidP="00AA0006">
            <w:pPr>
              <w:pStyle w:val="Style11"/>
              <w:widowControl/>
              <w:spacing w:line="360" w:lineRule="auto"/>
              <w:rPr>
                <w:rStyle w:val="FontStyle26"/>
                <w:sz w:val="24"/>
              </w:rPr>
            </w:pPr>
          </w:p>
        </w:tc>
        <w:tc>
          <w:tcPr>
            <w:tcW w:w="5202" w:type="dxa"/>
          </w:tcPr>
          <w:p w:rsidR="00946792" w:rsidRPr="000E0269" w:rsidRDefault="00946792" w:rsidP="00AA0006">
            <w:pPr>
              <w:pStyle w:val="Style11"/>
              <w:widowControl/>
              <w:spacing w:line="360" w:lineRule="auto"/>
              <w:ind w:firstLine="5"/>
              <w:rPr>
                <w:rStyle w:val="FontStyle30"/>
                <w:b w:val="0"/>
                <w:sz w:val="24"/>
              </w:rPr>
            </w:pPr>
            <w:r w:rsidRPr="000E0269">
              <w:rPr>
                <w:rStyle w:val="FontStyle30"/>
                <w:bCs/>
                <w:sz w:val="24"/>
              </w:rPr>
              <w:t>Сравнивать сосуды по вместимости</w:t>
            </w:r>
          </w:p>
          <w:p w:rsidR="00946792" w:rsidRPr="000E0269" w:rsidRDefault="00946792" w:rsidP="00AA0006">
            <w:pPr>
              <w:pStyle w:val="Style11"/>
              <w:widowControl/>
              <w:spacing w:line="360" w:lineRule="auto"/>
              <w:rPr>
                <w:rStyle w:val="FontStyle26"/>
                <w:sz w:val="24"/>
              </w:rPr>
            </w:pPr>
            <w:r w:rsidRPr="000E0269">
              <w:rPr>
                <w:rStyle w:val="FontStyle30"/>
                <w:bCs/>
                <w:sz w:val="24"/>
              </w:rPr>
              <w:t xml:space="preserve">Знать </w:t>
            </w:r>
            <w:r w:rsidRPr="000E0269">
              <w:rPr>
                <w:rStyle w:val="FontStyle26"/>
                <w:sz w:val="24"/>
              </w:rPr>
              <w:t>единицы объема.</w:t>
            </w:r>
          </w:p>
          <w:p w:rsidR="00946792" w:rsidRPr="000E0269" w:rsidRDefault="00946792" w:rsidP="00AA0006">
            <w:pPr>
              <w:pStyle w:val="Style11"/>
              <w:widowControl/>
              <w:spacing w:line="360" w:lineRule="auto"/>
              <w:rPr>
                <w:rStyle w:val="FontStyle30"/>
                <w:bCs/>
                <w:sz w:val="24"/>
              </w:rPr>
            </w:pPr>
            <w:r w:rsidRPr="000E0269">
              <w:rPr>
                <w:rStyle w:val="FontStyle26"/>
                <w:sz w:val="24"/>
              </w:rPr>
              <w:t>Устанавливать зависимость между</w:t>
            </w:r>
            <w:r w:rsidRPr="000E0269">
              <w:rPr>
                <w:rStyle w:val="FontStyle26"/>
                <w:sz w:val="24"/>
              </w:rPr>
              <w:br/>
              <w:t>величинами.</w:t>
            </w:r>
            <w:r w:rsidRPr="000E0269">
              <w:rPr>
                <w:rStyle w:val="FontStyle26"/>
                <w:sz w:val="24"/>
              </w:rPr>
              <w:br/>
              <w:t>Правильно читать и слушать задачи, представлять</w:t>
            </w:r>
            <w:r w:rsidRPr="000E0269">
              <w:rPr>
                <w:rStyle w:val="FontStyle26"/>
                <w:sz w:val="24"/>
              </w:rPr>
              <w:br/>
              <w:t>ситуацию, описанную в задаче, выделять условие</w:t>
            </w:r>
            <w:r w:rsidRPr="000E0269">
              <w:rPr>
                <w:rStyle w:val="FontStyle26"/>
                <w:sz w:val="24"/>
              </w:rPr>
              <w:br/>
              <w:t>задачи и ее вопрос.</w:t>
            </w: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28</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29</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Закрепление. «Что узнали. Чему научились</w:t>
            </w:r>
            <w:proofErr w:type="gramStart"/>
            <w:r w:rsidRPr="000E0269">
              <w:rPr>
                <w:rStyle w:val="FontStyle26"/>
                <w:sz w:val="24"/>
              </w:rPr>
              <w:t>.»</w:t>
            </w:r>
            <w:proofErr w:type="gramEnd"/>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«больше</w:t>
            </w:r>
            <w:r w:rsidRPr="000E0269">
              <w:rPr>
                <w:rStyle w:val="FontStyle26"/>
                <w:sz w:val="24"/>
              </w:rPr>
              <w:br/>
            </w:r>
            <w:proofErr w:type="gramStart"/>
            <w:r w:rsidRPr="000E0269">
              <w:rPr>
                <w:rStyle w:val="FontStyle26"/>
                <w:sz w:val="24"/>
              </w:rPr>
              <w:t>на</w:t>
            </w:r>
            <w:proofErr w:type="gramEnd"/>
            <w:r w:rsidRPr="000E0269">
              <w:rPr>
                <w:rStyle w:val="FontStyle26"/>
                <w:sz w:val="24"/>
              </w:rPr>
              <w:t>...», «меньше на...»</w:t>
            </w:r>
          </w:p>
        </w:tc>
        <w:tc>
          <w:tcPr>
            <w:tcW w:w="5202" w:type="dxa"/>
          </w:tcPr>
          <w:p w:rsidR="00946792" w:rsidRPr="000E0269" w:rsidRDefault="00946792" w:rsidP="00AA0006">
            <w:pPr>
              <w:pStyle w:val="Style11"/>
              <w:widowControl/>
              <w:spacing w:line="360" w:lineRule="auto"/>
            </w:pPr>
            <w:r w:rsidRPr="000E0269">
              <w:rPr>
                <w:bCs/>
              </w:rPr>
              <w:t>Выполнять</w:t>
            </w:r>
            <w:r w:rsidRPr="000E0269">
              <w:t xml:space="preserve"> задания творческого и поискового характера.</w:t>
            </w:r>
          </w:p>
          <w:p w:rsidR="00946792" w:rsidRPr="000E0269" w:rsidRDefault="00946792" w:rsidP="00AA0006">
            <w:pPr>
              <w:pStyle w:val="Style11"/>
              <w:widowControl/>
              <w:spacing w:line="360" w:lineRule="auto"/>
            </w:pPr>
            <w:r w:rsidRPr="000E0269">
              <w:t>Применяя знания и способы действий в изменённых условиях.</w:t>
            </w:r>
          </w:p>
          <w:p w:rsidR="00946792" w:rsidRPr="000E0269" w:rsidRDefault="00946792" w:rsidP="00AA0006">
            <w:pPr>
              <w:pStyle w:val="Style11"/>
              <w:widowControl/>
              <w:spacing w:line="360" w:lineRule="auto"/>
              <w:rPr>
                <w:rStyle w:val="FontStyle30"/>
                <w:bCs/>
                <w:sz w:val="24"/>
              </w:rPr>
            </w:pPr>
            <w:r w:rsidRPr="000E0269">
              <w:rPr>
                <w:rStyle w:val="FontStyle26"/>
                <w:sz w:val="24"/>
              </w:rPr>
              <w:t>Знать сложение и вычитание чисел, использование соответствующих терминов.</w:t>
            </w:r>
          </w:p>
        </w:tc>
      </w:tr>
      <w:tr w:rsidR="00946792" w:rsidRPr="000E0269" w:rsidTr="00DA3B4D">
        <w:trPr>
          <w:trHeight w:val="1097"/>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30</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b/>
                <w:sz w:val="24"/>
              </w:rPr>
              <w:t>Проверочная работа</w:t>
            </w:r>
            <w:r w:rsidRPr="000E0269">
              <w:rPr>
                <w:rStyle w:val="FontStyle26"/>
                <w:sz w:val="24"/>
              </w:rPr>
              <w:t>: Анализ результатов.</w:t>
            </w: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проверочная работа, работа над ошибками, самостоятельная работа.</w:t>
            </w:r>
          </w:p>
        </w:tc>
        <w:tc>
          <w:tcPr>
            <w:tcW w:w="5202" w:type="dxa"/>
          </w:tcPr>
          <w:p w:rsidR="00946792" w:rsidRPr="000E0269" w:rsidRDefault="00946792" w:rsidP="00AA0006">
            <w:pPr>
              <w:pStyle w:val="Style11"/>
              <w:widowControl/>
              <w:spacing w:line="360" w:lineRule="auto"/>
              <w:rPr>
                <w:rStyle w:val="FontStyle30"/>
                <w:b w:val="0"/>
                <w:bCs/>
                <w:sz w:val="24"/>
              </w:rPr>
            </w:pPr>
            <w:r w:rsidRPr="000E0269">
              <w:rPr>
                <w:rStyle w:val="FontStyle30"/>
                <w:bCs/>
                <w:sz w:val="24"/>
              </w:rPr>
              <w:t>Применять полученные знания при решении конкретных задач.</w:t>
            </w:r>
          </w:p>
          <w:p w:rsidR="00946792" w:rsidRPr="000E0269" w:rsidRDefault="00946792" w:rsidP="00AA0006">
            <w:pPr>
              <w:pStyle w:val="Style11"/>
              <w:widowControl/>
              <w:spacing w:line="360" w:lineRule="auto"/>
              <w:rPr>
                <w:rStyle w:val="FontStyle30"/>
                <w:b w:val="0"/>
                <w:bCs/>
                <w:sz w:val="24"/>
              </w:rPr>
            </w:pPr>
            <w:r w:rsidRPr="000E0269">
              <w:rPr>
                <w:rStyle w:val="FontStyle30"/>
                <w:bCs/>
                <w:sz w:val="24"/>
              </w:rPr>
              <w:t>Анализировать свою работу.</w:t>
            </w: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31</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32</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Числа от 1 до 20. Названия и последовательность чисел.</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название чисел, последовательность чисел, предыдущее число, следующее число.</w:t>
            </w: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30"/>
                <w:bCs/>
                <w:sz w:val="24"/>
              </w:rPr>
              <w:t xml:space="preserve">Знать </w:t>
            </w:r>
            <w:r w:rsidRPr="000E0269">
              <w:rPr>
                <w:rStyle w:val="FontStyle26"/>
                <w:sz w:val="24"/>
              </w:rPr>
              <w:t>порядок следования чисел при счёте и уметь сравнивать числа, опираясь на порядок следования при счёте.</w:t>
            </w:r>
          </w:p>
          <w:p w:rsidR="00946792" w:rsidRPr="000E0269" w:rsidRDefault="00946792" w:rsidP="00AA0006">
            <w:pPr>
              <w:pStyle w:val="Style11"/>
              <w:widowControl/>
              <w:spacing w:line="360" w:lineRule="auto"/>
              <w:rPr>
                <w:rStyle w:val="FontStyle26"/>
                <w:sz w:val="24"/>
              </w:rPr>
            </w:pPr>
            <w:r w:rsidRPr="000E0269">
              <w:rPr>
                <w:rStyle w:val="FontStyle26"/>
                <w:sz w:val="24"/>
              </w:rPr>
              <w:t>Знать названия, последовательность натуральных чисел от 10 до 20 в десятичной системе счисления.</w:t>
            </w:r>
          </w:p>
          <w:p w:rsidR="00946792" w:rsidRPr="000E0269" w:rsidRDefault="00946792" w:rsidP="00AA0006">
            <w:pPr>
              <w:pStyle w:val="Style11"/>
              <w:widowControl/>
              <w:spacing w:line="360" w:lineRule="auto"/>
              <w:rPr>
                <w:rStyle w:val="FontStyle30"/>
                <w:bCs/>
                <w:sz w:val="24"/>
              </w:rPr>
            </w:pPr>
          </w:p>
        </w:tc>
      </w:tr>
      <w:tr w:rsidR="00946792" w:rsidRPr="000E0269" w:rsidTr="00DA3B4D">
        <w:trPr>
          <w:trHeight w:val="143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33</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34</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firstLine="5"/>
              <w:rPr>
                <w:rStyle w:val="FontStyle26"/>
                <w:sz w:val="24"/>
              </w:rPr>
            </w:pPr>
            <w:r w:rsidRPr="000E0269">
              <w:rPr>
                <w:rStyle w:val="FontStyle26"/>
                <w:sz w:val="24"/>
              </w:rPr>
              <w:t>Образование чисел из одного десятка и</w:t>
            </w:r>
            <w:r w:rsidRPr="000E0269">
              <w:rPr>
                <w:rStyle w:val="FontStyle26"/>
                <w:sz w:val="24"/>
              </w:rPr>
              <w:br/>
              <w:t>нескольких единиц.</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десятки, единицы, предыдущее, следующее число</w:t>
            </w:r>
          </w:p>
        </w:tc>
        <w:tc>
          <w:tcPr>
            <w:tcW w:w="5202" w:type="dxa"/>
          </w:tcPr>
          <w:p w:rsidR="00946792" w:rsidRPr="000E0269" w:rsidRDefault="00946792" w:rsidP="00AA0006">
            <w:pPr>
              <w:pStyle w:val="Style11"/>
              <w:widowControl/>
              <w:spacing w:line="360" w:lineRule="auto"/>
              <w:rPr>
                <w:rStyle w:val="FontStyle30"/>
                <w:b w:val="0"/>
                <w:sz w:val="24"/>
              </w:rPr>
            </w:pPr>
            <w:r w:rsidRPr="000E0269">
              <w:rPr>
                <w:rStyle w:val="FontStyle30"/>
                <w:bCs/>
                <w:sz w:val="24"/>
              </w:rPr>
              <w:t>Решать задачи и примеры.</w:t>
            </w:r>
          </w:p>
          <w:p w:rsidR="00946792" w:rsidRPr="000E0269" w:rsidRDefault="00946792" w:rsidP="00AA0006">
            <w:pPr>
              <w:pStyle w:val="Style11"/>
              <w:widowControl/>
              <w:spacing w:line="360" w:lineRule="auto"/>
              <w:rPr>
                <w:rStyle w:val="FontStyle30"/>
                <w:bCs/>
                <w:sz w:val="24"/>
              </w:rPr>
            </w:pPr>
            <w:r w:rsidRPr="000E0269">
              <w:rPr>
                <w:rStyle w:val="FontStyle30"/>
                <w:bCs/>
                <w:sz w:val="24"/>
              </w:rPr>
              <w:t>В</w:t>
            </w:r>
            <w:r w:rsidRPr="000E0269">
              <w:rPr>
                <w:rStyle w:val="FontStyle26"/>
                <w:sz w:val="24"/>
              </w:rPr>
              <w:t>оспроизводить последовательность чисел от 1 до 20 в порядке возрастания и убывания, называть предыдущее и последующее числа.</w:t>
            </w:r>
          </w:p>
        </w:tc>
      </w:tr>
      <w:tr w:rsidR="00946792" w:rsidRPr="000E0269" w:rsidTr="00DA3B4D">
        <w:trPr>
          <w:trHeight w:val="1568"/>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35</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36</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hanging="19"/>
              <w:rPr>
                <w:rStyle w:val="FontStyle26"/>
                <w:sz w:val="24"/>
              </w:rPr>
            </w:pPr>
            <w:r w:rsidRPr="000E0269">
              <w:rPr>
                <w:rStyle w:val="FontStyle26"/>
                <w:sz w:val="24"/>
              </w:rPr>
              <w:t>Запись и чтение чисел второго десятка.</w:t>
            </w:r>
          </w:p>
          <w:p w:rsidR="00946792" w:rsidRPr="000E0269" w:rsidRDefault="00946792" w:rsidP="00AA0006">
            <w:pPr>
              <w:pStyle w:val="Style11"/>
              <w:widowControl/>
              <w:spacing w:line="360" w:lineRule="auto"/>
              <w:ind w:firstLine="5"/>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 xml:space="preserve">Понятия: десяток, единицы. </w:t>
            </w: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26"/>
                <w:sz w:val="24"/>
              </w:rPr>
              <w:t>Записывать числа и читать эти числа, объясняя, что обозначает каждая цифра в их записи.</w:t>
            </w:r>
          </w:p>
          <w:p w:rsidR="00946792" w:rsidRPr="000E0269" w:rsidRDefault="00946792" w:rsidP="00AA0006">
            <w:pPr>
              <w:pStyle w:val="Style11"/>
              <w:widowControl/>
              <w:spacing w:line="360" w:lineRule="auto"/>
              <w:rPr>
                <w:rStyle w:val="FontStyle30"/>
                <w:bCs/>
                <w:sz w:val="24"/>
              </w:rPr>
            </w:pPr>
            <w:r w:rsidRPr="000E0269">
              <w:rPr>
                <w:rStyle w:val="FontStyle26"/>
                <w:sz w:val="24"/>
              </w:rPr>
              <w:t>Знать названия, последовательность и запись цифрами натуральных чисел от 10 до</w:t>
            </w:r>
            <w:r w:rsidRPr="000E0269">
              <w:rPr>
                <w:rStyle w:val="FontStyle26"/>
                <w:sz w:val="24"/>
              </w:rPr>
              <w:br/>
              <w:t>20 в десятичной системе исчисления.</w:t>
            </w:r>
          </w:p>
        </w:tc>
      </w:tr>
    </w:tbl>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vanish/>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IV</w:t>
      </w:r>
      <w:r w:rsidRPr="000E0269">
        <w:rPr>
          <w:rFonts w:ascii="Times New Roman" w:hAnsi="Times New Roman" w:cs="Times New Roman"/>
          <w:b/>
          <w:bCs/>
          <w:sz w:val="24"/>
          <w:szCs w:val="24"/>
        </w:rPr>
        <w:t xml:space="preserve"> четверть - 32 часа</w:t>
      </w:r>
    </w:p>
    <w:p w:rsidR="00946792" w:rsidRPr="000E0269" w:rsidRDefault="00946792" w:rsidP="00AA0006">
      <w:pPr>
        <w:spacing w:after="0" w:line="360" w:lineRule="auto"/>
        <w:jc w:val="center"/>
        <w:rPr>
          <w:rFonts w:ascii="Times New Roman" w:hAnsi="Times New Roman" w:cs="Times New Roman"/>
          <w:sz w:val="24"/>
          <w:szCs w:val="24"/>
        </w:rPr>
      </w:pPr>
    </w:p>
    <w:tbl>
      <w:tblPr>
        <w:tblW w:w="1510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
        <w:gridCol w:w="5270"/>
        <w:gridCol w:w="3780"/>
        <w:gridCol w:w="5202"/>
      </w:tblGrid>
      <w:tr w:rsidR="00946792" w:rsidRPr="000E0269" w:rsidTr="00DA3B4D">
        <w:trPr>
          <w:trHeight w:val="90"/>
        </w:trPr>
        <w:tc>
          <w:tcPr>
            <w:tcW w:w="850" w:type="dxa"/>
            <w:vAlign w:val="center"/>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ур.</w:t>
            </w:r>
          </w:p>
        </w:tc>
        <w:tc>
          <w:tcPr>
            <w:tcW w:w="5270"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780"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5202"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p w:rsidR="00946792" w:rsidRPr="000E0269" w:rsidRDefault="00946792" w:rsidP="00AA0006">
            <w:pPr>
              <w:spacing w:after="0" w:line="360" w:lineRule="auto"/>
              <w:jc w:val="center"/>
              <w:rPr>
                <w:rFonts w:ascii="Times New Roman" w:hAnsi="Times New Roman" w:cs="Times New Roman"/>
                <w:b/>
                <w:bCs/>
                <w:sz w:val="24"/>
                <w:szCs w:val="24"/>
              </w:rPr>
            </w:pPr>
          </w:p>
        </w:tc>
      </w:tr>
      <w:tr w:rsidR="00946792" w:rsidRPr="000E0269" w:rsidTr="00DA3B4D">
        <w:trPr>
          <w:trHeight w:val="1363"/>
        </w:trPr>
        <w:tc>
          <w:tcPr>
            <w:tcW w:w="850"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rPr>
                <w:rStyle w:val="FontStyle26"/>
                <w:sz w:val="24"/>
              </w:rPr>
            </w:pPr>
            <w:r w:rsidRPr="000E0269">
              <w:rPr>
                <w:rStyle w:val="FontStyle26"/>
                <w:sz w:val="24"/>
              </w:rPr>
              <w:t>Единицы длины – дециметр.</w:t>
            </w:r>
          </w:p>
          <w:p w:rsidR="00946792" w:rsidRPr="000E0269" w:rsidRDefault="00946792" w:rsidP="00AA0006">
            <w:pPr>
              <w:pStyle w:val="Style11"/>
              <w:widowControl/>
              <w:spacing w:line="360" w:lineRule="auto"/>
              <w:ind w:hanging="5"/>
              <w:rPr>
                <w:rStyle w:val="FontStyle26"/>
                <w:sz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Понятия: длина, единица длины, дециметр.</w:t>
            </w:r>
          </w:p>
        </w:tc>
        <w:tc>
          <w:tcPr>
            <w:tcW w:w="5202"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Знать новую единицу измерения - дециметр.</w:t>
            </w:r>
          </w:p>
          <w:p w:rsidR="00946792" w:rsidRPr="000E0269" w:rsidRDefault="00946792" w:rsidP="00AA0006">
            <w:pPr>
              <w:pStyle w:val="Style11"/>
              <w:widowControl/>
              <w:spacing w:line="360" w:lineRule="auto"/>
              <w:ind w:hanging="5"/>
              <w:rPr>
                <w:rStyle w:val="FontStyle26"/>
                <w:sz w:val="24"/>
              </w:rPr>
            </w:pPr>
            <w:r w:rsidRPr="000E0269">
              <w:rPr>
                <w:rStyle w:val="FontStyle26"/>
                <w:sz w:val="24"/>
              </w:rPr>
              <w:t>Переводить одни единицы в другие.</w:t>
            </w:r>
          </w:p>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Устанавливать зависимость между</w:t>
            </w:r>
            <w:r w:rsidRPr="000E0269">
              <w:rPr>
                <w:rStyle w:val="FontStyle26"/>
                <w:rFonts w:cs="Times New Roman"/>
                <w:sz w:val="24"/>
                <w:szCs w:val="24"/>
              </w:rPr>
              <w:br/>
              <w:t>величинами.</w:t>
            </w:r>
          </w:p>
        </w:tc>
      </w:tr>
      <w:tr w:rsidR="00946792" w:rsidRPr="000E0269" w:rsidTr="00DA3B4D">
        <w:tc>
          <w:tcPr>
            <w:tcW w:w="850"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ind w:firstLine="43"/>
              <w:rPr>
                <w:rStyle w:val="FontStyle26"/>
                <w:sz w:val="24"/>
              </w:rPr>
            </w:pPr>
            <w:r w:rsidRPr="000E0269">
              <w:rPr>
                <w:rStyle w:val="FontStyle26"/>
                <w:sz w:val="24"/>
              </w:rPr>
              <w:lastRenderedPageBreak/>
              <w:t xml:space="preserve">Случаи сложения и вычитания, основанные на </w:t>
            </w:r>
            <w:r w:rsidRPr="000E0269">
              <w:rPr>
                <w:rStyle w:val="FontStyle26"/>
                <w:sz w:val="24"/>
              </w:rPr>
              <w:lastRenderedPageBreak/>
              <w:t>знаниях нумерации</w:t>
            </w:r>
          </w:p>
          <w:p w:rsidR="00946792" w:rsidRPr="000E0269" w:rsidRDefault="00946792" w:rsidP="00AA0006">
            <w:pPr>
              <w:pStyle w:val="Style11"/>
              <w:widowControl/>
              <w:spacing w:line="360" w:lineRule="auto"/>
              <w:ind w:hanging="5"/>
              <w:rPr>
                <w:rStyle w:val="FontStyle26"/>
                <w:sz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lastRenderedPageBreak/>
              <w:t xml:space="preserve">Понятия: сложение, вычитание, </w:t>
            </w:r>
            <w:r w:rsidRPr="000E0269">
              <w:rPr>
                <w:rStyle w:val="FontStyle26"/>
                <w:rFonts w:cs="Times New Roman"/>
                <w:sz w:val="24"/>
                <w:szCs w:val="24"/>
              </w:rPr>
              <w:lastRenderedPageBreak/>
              <w:t>решение примеров</w:t>
            </w:r>
          </w:p>
        </w:tc>
        <w:tc>
          <w:tcPr>
            <w:tcW w:w="5202"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lastRenderedPageBreak/>
              <w:t xml:space="preserve">Знать порядок следования чисел при счёте и  </w:t>
            </w:r>
            <w:r w:rsidRPr="000E0269">
              <w:rPr>
                <w:rStyle w:val="FontStyle26"/>
                <w:sz w:val="24"/>
              </w:rPr>
              <w:lastRenderedPageBreak/>
              <w:t>уметь сравнивать числа, опираясь на порядок следования при счёте.</w:t>
            </w:r>
          </w:p>
          <w:p w:rsidR="00946792" w:rsidRPr="000E0269" w:rsidRDefault="00946792" w:rsidP="00AA0006">
            <w:pPr>
              <w:pStyle w:val="Style11"/>
              <w:widowControl/>
              <w:spacing w:line="360" w:lineRule="auto"/>
              <w:ind w:hanging="5"/>
              <w:rPr>
                <w:rStyle w:val="FontStyle26"/>
                <w:sz w:val="24"/>
              </w:rPr>
            </w:pPr>
            <w:r w:rsidRPr="000E0269">
              <w:rPr>
                <w:rStyle w:val="FontStyle26"/>
                <w:sz w:val="24"/>
              </w:rPr>
              <w:t>Применять знания по нумерации при решении примеров.</w:t>
            </w:r>
          </w:p>
          <w:p w:rsidR="00946792" w:rsidRPr="000E0269" w:rsidRDefault="00946792" w:rsidP="00AA0006">
            <w:pPr>
              <w:pStyle w:val="Style11"/>
              <w:widowControl/>
              <w:spacing w:line="360" w:lineRule="auto"/>
              <w:ind w:firstLine="43"/>
              <w:rPr>
                <w:rStyle w:val="FontStyle26"/>
                <w:sz w:val="24"/>
              </w:rPr>
            </w:pPr>
            <w:r w:rsidRPr="000E0269">
              <w:rPr>
                <w:rStyle w:val="FontStyle26"/>
                <w:sz w:val="24"/>
              </w:rPr>
              <w:t xml:space="preserve">Знать случаи сложения и </w:t>
            </w:r>
            <w:r w:rsidRPr="000E0269">
              <w:rPr>
                <w:rStyle w:val="FontStyle26"/>
                <w:sz w:val="24"/>
              </w:rPr>
              <w:br/>
              <w:t>вычитания, основанные на знаниях нумерации</w:t>
            </w:r>
            <w:proofErr w:type="gramStart"/>
            <w:r w:rsidRPr="000E0269">
              <w:rPr>
                <w:rStyle w:val="FontStyle26"/>
                <w:sz w:val="24"/>
              </w:rPr>
              <w:t>..</w:t>
            </w:r>
            <w:proofErr w:type="gramEnd"/>
          </w:p>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Решать задачи.</w:t>
            </w:r>
          </w:p>
        </w:tc>
      </w:tr>
      <w:tr w:rsidR="00946792" w:rsidRPr="000E0269" w:rsidTr="00DA3B4D">
        <w:tc>
          <w:tcPr>
            <w:tcW w:w="850"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3</w:t>
            </w:r>
          </w:p>
        </w:tc>
        <w:tc>
          <w:tcPr>
            <w:tcW w:w="5270" w:type="dxa"/>
          </w:tcPr>
          <w:p w:rsidR="00946792" w:rsidRPr="000E0269" w:rsidRDefault="00946792" w:rsidP="00AA0006">
            <w:pPr>
              <w:pStyle w:val="Style11"/>
              <w:widowControl/>
              <w:spacing w:line="360" w:lineRule="auto"/>
              <w:ind w:hanging="5"/>
              <w:rPr>
                <w:rStyle w:val="FontStyle26"/>
                <w:sz w:val="24"/>
              </w:rPr>
            </w:pPr>
            <w:r w:rsidRPr="000E0269">
              <w:t xml:space="preserve">Закрепление </w:t>
            </w:r>
            <w:proofErr w:type="gramStart"/>
            <w:r w:rsidRPr="000E0269">
              <w:t>изученного</w:t>
            </w:r>
            <w:proofErr w:type="gramEnd"/>
            <w:r w:rsidRPr="000E0269">
              <w:t xml:space="preserve">. </w:t>
            </w:r>
            <w:r w:rsidRPr="000E0269">
              <w:rPr>
                <w:iCs/>
              </w:rPr>
              <w:t xml:space="preserve">«Странички для </w:t>
            </w:r>
            <w:proofErr w:type="gramStart"/>
            <w:r w:rsidRPr="000E0269">
              <w:rPr>
                <w:iCs/>
              </w:rPr>
              <w:t>любознательных</w:t>
            </w:r>
            <w:proofErr w:type="gramEnd"/>
            <w:r w:rsidRPr="000E0269">
              <w:rPr>
                <w:iCs/>
              </w:rPr>
              <w:t xml:space="preserve">». </w:t>
            </w:r>
            <w:r w:rsidRPr="000E0269">
              <w:t>Проверка знаний.</w:t>
            </w:r>
          </w:p>
        </w:tc>
        <w:tc>
          <w:tcPr>
            <w:tcW w:w="3780" w:type="dxa"/>
          </w:tcPr>
          <w:p w:rsidR="00946792" w:rsidRPr="000E0269" w:rsidRDefault="00946792" w:rsidP="00AA0006">
            <w:pPr>
              <w:spacing w:after="0" w:line="360" w:lineRule="auto"/>
              <w:rPr>
                <w:rFonts w:ascii="Times New Roman" w:hAnsi="Times New Roman" w:cs="Times New Roman"/>
                <w:sz w:val="24"/>
                <w:szCs w:val="24"/>
              </w:rPr>
            </w:pP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Выполнять</w:t>
            </w:r>
            <w:r w:rsidRPr="000E0269">
              <w:rPr>
                <w:rFonts w:ascii="Times New Roman" w:hAnsi="Times New Roman" w:cs="Times New Roman"/>
                <w:sz w:val="24"/>
                <w:szCs w:val="24"/>
              </w:rPr>
              <w:t xml:space="preserve"> задания творческого и поискового характера, применяя знания и способы действий в изменённых условиях</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ind w:hanging="5"/>
              <w:rPr>
                <w:rStyle w:val="FontStyle26"/>
                <w:sz w:val="24"/>
              </w:rPr>
            </w:pPr>
            <w:r w:rsidRPr="000E0269">
              <w:t>Контрольная работа по теме: «Сложение и вычитание в пределах 10».</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контрольная работа, оценка, исправление ошибок.</w:t>
            </w:r>
          </w:p>
        </w:tc>
        <w:tc>
          <w:tcPr>
            <w:tcW w:w="5202" w:type="dxa"/>
          </w:tcPr>
          <w:p w:rsidR="00946792" w:rsidRPr="000E0269" w:rsidRDefault="00946792" w:rsidP="00AA0006">
            <w:pPr>
              <w:pStyle w:val="Style11"/>
              <w:widowControl/>
              <w:spacing w:line="360" w:lineRule="auto"/>
              <w:ind w:firstLine="5"/>
              <w:rPr>
                <w:rStyle w:val="FontStyle30"/>
                <w:b w:val="0"/>
                <w:bCs/>
                <w:sz w:val="24"/>
              </w:rPr>
            </w:pPr>
            <w:r w:rsidRPr="000E0269">
              <w:rPr>
                <w:rStyle w:val="FontStyle30"/>
                <w:bCs/>
                <w:sz w:val="24"/>
              </w:rPr>
              <w:t>Применять полученные знания при решении конкретных задач.</w:t>
            </w:r>
          </w:p>
          <w:p w:rsidR="00946792" w:rsidRPr="000E0269" w:rsidRDefault="00946792" w:rsidP="00AA0006">
            <w:pPr>
              <w:spacing w:after="0" w:line="360" w:lineRule="auto"/>
              <w:rPr>
                <w:rFonts w:ascii="Times New Roman" w:hAnsi="Times New Roman" w:cs="Times New Roman"/>
                <w:sz w:val="24"/>
                <w:szCs w:val="24"/>
              </w:rPr>
            </w:pPr>
            <w:r w:rsidRPr="000E0269">
              <w:rPr>
                <w:rStyle w:val="FontStyle30"/>
                <w:rFonts w:cs="Times New Roman"/>
                <w:bCs/>
                <w:sz w:val="24"/>
                <w:szCs w:val="24"/>
              </w:rPr>
              <w:t>Проверять выполненную работу.</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ind w:hanging="5"/>
              <w:rPr>
                <w:rStyle w:val="FontStyle26"/>
                <w:sz w:val="24"/>
              </w:rPr>
            </w:pPr>
            <w:r w:rsidRPr="000E0269">
              <w:t xml:space="preserve">Работа над ошибками. Закрепление </w:t>
            </w:r>
            <w:proofErr w:type="gramStart"/>
            <w:r w:rsidRPr="000E0269">
              <w:t>пройденного</w:t>
            </w:r>
            <w:proofErr w:type="gramEnd"/>
            <w:r w:rsidRPr="000E0269">
              <w:t>.</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оценка, исправление ошибок, работа над ошибками.</w:t>
            </w:r>
          </w:p>
        </w:tc>
        <w:tc>
          <w:tcPr>
            <w:tcW w:w="5202"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Оценивать свою работу.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Анализировать ошибки.</w:t>
            </w:r>
          </w:p>
        </w:tc>
      </w:tr>
      <w:tr w:rsidR="00946792" w:rsidRPr="000E0269" w:rsidTr="00DA3B4D">
        <w:trPr>
          <w:trHeight w:val="1101"/>
        </w:trPr>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Решение задач.</w:t>
            </w:r>
          </w:p>
          <w:p w:rsidR="00946792" w:rsidRPr="000E0269" w:rsidRDefault="00946792" w:rsidP="00AA0006">
            <w:pPr>
              <w:spacing w:after="0" w:line="360" w:lineRule="auto"/>
              <w:rPr>
                <w:rFonts w:ascii="Times New Roman" w:hAnsi="Times New Roman" w:cs="Times New Roman"/>
                <w:sz w:val="24"/>
                <w:szCs w:val="24"/>
                <w:shd w:val="clear" w:color="auto" w:fill="FFFFFF"/>
              </w:rPr>
            </w:pP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Понятия: задача, краткая запись, условие, вопрос, решение, ответ.</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изученных видов.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название частей задачи.</w:t>
            </w:r>
          </w:p>
          <w:p w:rsidR="00946792" w:rsidRPr="000E0269" w:rsidRDefault="00946792"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rPr>
              <w:t>Формировать вычислительный навык.</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DA3B4D">
        <w:trPr>
          <w:trHeight w:val="1788"/>
        </w:trPr>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7</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Текстовые задачи в два действия. План решения задачи.</w:t>
            </w:r>
          </w:p>
        </w:tc>
        <w:tc>
          <w:tcPr>
            <w:tcW w:w="3780" w:type="dxa"/>
          </w:tcPr>
          <w:p w:rsidR="00946792" w:rsidRPr="000E0269" w:rsidRDefault="00946792"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Понятия: краткая запись, действия, план решения.</w:t>
            </w:r>
          </w:p>
          <w:p w:rsidR="00946792" w:rsidRPr="000E0269" w:rsidRDefault="00946792" w:rsidP="00AA0006">
            <w:pPr>
              <w:spacing w:after="0" w:line="360" w:lineRule="auto"/>
              <w:rPr>
                <w:rFonts w:ascii="Times New Roman" w:hAnsi="Times New Roman" w:cs="Times New Roman"/>
                <w:sz w:val="24"/>
                <w:szCs w:val="24"/>
              </w:rPr>
            </w:pPr>
          </w:p>
        </w:tc>
        <w:tc>
          <w:tcPr>
            <w:tcW w:w="5202" w:type="dxa"/>
          </w:tcPr>
          <w:p w:rsidR="00946792" w:rsidRPr="000E0269" w:rsidRDefault="00946792"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Составлять план решения задач.</w:t>
            </w:r>
          </w:p>
          <w:p w:rsidR="00946792" w:rsidRPr="000E0269" w:rsidRDefault="00946792"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Решать текстовые задачи арифметическим способом с опорой на краткую запись.</w:t>
            </w:r>
          </w:p>
          <w:p w:rsidR="00946792" w:rsidRPr="000E0269" w:rsidRDefault="00946792" w:rsidP="00AA0006">
            <w:pPr>
              <w:spacing w:after="0" w:line="360" w:lineRule="auto"/>
              <w:rPr>
                <w:rFonts w:ascii="Times New Roman" w:hAnsi="Times New Roman" w:cs="Times New Roman"/>
                <w:sz w:val="24"/>
                <w:szCs w:val="24"/>
              </w:rPr>
            </w:pPr>
            <w:r w:rsidRPr="000E0269">
              <w:rPr>
                <w:rStyle w:val="c5"/>
                <w:rFonts w:ascii="Times New Roman" w:hAnsi="Times New Roman" w:cs="Times New Roman"/>
                <w:bCs/>
                <w:sz w:val="24"/>
                <w:szCs w:val="24"/>
                <w:shd w:val="clear" w:color="auto" w:fill="FFFFFF"/>
              </w:rPr>
              <w:t>Знать</w:t>
            </w:r>
            <w:r w:rsidRPr="000E0269">
              <w:rPr>
                <w:rStyle w:val="apple-converted-space"/>
                <w:rFonts w:ascii="Times New Roman" w:hAnsi="Times New Roman" w:cs="Times New Roman"/>
                <w:sz w:val="24"/>
                <w:szCs w:val="24"/>
                <w:shd w:val="clear" w:color="auto" w:fill="FFFFFF"/>
              </w:rPr>
              <w:t> </w:t>
            </w:r>
            <w:r w:rsidRPr="000E0269">
              <w:rPr>
                <w:rFonts w:ascii="Times New Roman" w:hAnsi="Times New Roman" w:cs="Times New Roman"/>
                <w:sz w:val="24"/>
                <w:szCs w:val="24"/>
                <w:shd w:val="clear" w:color="auto" w:fill="FFFFFF"/>
              </w:rPr>
              <w:t>способ решения задач в два действия.</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Текстовые задачи в 2 действия.</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c1"/>
              <w:shd w:val="clear" w:color="auto" w:fill="FFFFFF"/>
              <w:spacing w:before="0" w:beforeAutospacing="0" w:after="0" w:afterAutospacing="0" w:line="360" w:lineRule="auto"/>
            </w:pPr>
            <w:r w:rsidRPr="000E0269">
              <w:t>Понятия: план решения задачи, запись решения.</w:t>
            </w:r>
          </w:p>
          <w:p w:rsidR="00946792" w:rsidRPr="000E0269" w:rsidRDefault="00946792" w:rsidP="00AA0006">
            <w:pPr>
              <w:spacing w:after="0" w:line="360" w:lineRule="auto"/>
              <w:rPr>
                <w:rFonts w:ascii="Times New Roman" w:hAnsi="Times New Roman" w:cs="Times New Roman"/>
                <w:sz w:val="24"/>
                <w:szCs w:val="24"/>
              </w:rPr>
            </w:pPr>
          </w:p>
        </w:tc>
        <w:tc>
          <w:tcPr>
            <w:tcW w:w="5202" w:type="dxa"/>
          </w:tcPr>
          <w:p w:rsidR="00946792" w:rsidRPr="000E0269" w:rsidRDefault="00946792" w:rsidP="00AA0006">
            <w:pPr>
              <w:pStyle w:val="c1"/>
              <w:shd w:val="clear" w:color="auto" w:fill="FFFFFF"/>
              <w:spacing w:before="0" w:beforeAutospacing="0" w:after="0" w:afterAutospacing="0" w:line="360" w:lineRule="auto"/>
            </w:pPr>
            <w:r w:rsidRPr="000E0269">
              <w:t>Знать структуру задачи.</w:t>
            </w:r>
          </w:p>
          <w:p w:rsidR="00946792" w:rsidRPr="000E0269" w:rsidRDefault="00946792" w:rsidP="00AA0006">
            <w:pPr>
              <w:pStyle w:val="c1"/>
              <w:shd w:val="clear" w:color="auto" w:fill="FFFFFF"/>
              <w:spacing w:before="0" w:beforeAutospacing="0" w:after="0" w:afterAutospacing="0" w:line="360" w:lineRule="auto"/>
            </w:pPr>
            <w:r w:rsidRPr="000E0269">
              <w:t>Записывать решение задачи.</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lastRenderedPageBreak/>
              <w:t>Общий приём сложения однозначных чисел с переходом через десяток.</w:t>
            </w:r>
          </w:p>
        </w:tc>
        <w:tc>
          <w:tcPr>
            <w:tcW w:w="3780" w:type="dxa"/>
          </w:tcPr>
          <w:p w:rsidR="00946792" w:rsidRPr="000E0269" w:rsidRDefault="00946792" w:rsidP="00AA0006">
            <w:pPr>
              <w:pStyle w:val="c1"/>
              <w:shd w:val="clear" w:color="auto" w:fill="FFFFFF"/>
              <w:spacing w:before="0" w:beforeAutospacing="0" w:after="0" w:afterAutospacing="0" w:line="360" w:lineRule="auto"/>
            </w:pPr>
            <w:r w:rsidRPr="000E0269">
              <w:t>Понятия: десятки, единицы,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однозначные числа, двузначные числа</w:t>
            </w:r>
          </w:p>
        </w:tc>
        <w:tc>
          <w:tcPr>
            <w:tcW w:w="5202" w:type="dxa"/>
          </w:tcPr>
          <w:p w:rsidR="00946792" w:rsidRPr="000E0269" w:rsidRDefault="00946792" w:rsidP="00AA0006">
            <w:pPr>
              <w:pStyle w:val="c1"/>
              <w:shd w:val="clear" w:color="auto" w:fill="FFFFFF"/>
              <w:spacing w:before="0" w:beforeAutospacing="0" w:after="0" w:afterAutospacing="0" w:line="360" w:lineRule="auto"/>
              <w:rPr>
                <w:shd w:val="clear" w:color="auto" w:fill="FFFFFF"/>
              </w:rPr>
            </w:pPr>
            <w:r w:rsidRPr="000E0269">
              <w:rPr>
                <w:rStyle w:val="c5"/>
                <w:bCs/>
                <w:shd w:val="clear" w:color="auto" w:fill="FFFFFF"/>
              </w:rPr>
              <w:t>З</w:t>
            </w:r>
            <w:r w:rsidRPr="000E0269">
              <w:rPr>
                <w:shd w:val="clear" w:color="auto" w:fill="FFFFFF"/>
              </w:rPr>
              <w:t>аписывать числа и читать эти числа, объясняя, что обозначает каждая цифра в их записи, представлять их в виде суммы десятка и отдельных единиц.</w:t>
            </w:r>
          </w:p>
          <w:p w:rsidR="00946792" w:rsidRPr="000E0269" w:rsidRDefault="00946792" w:rsidP="00AA0006">
            <w:pPr>
              <w:pStyle w:val="c1"/>
              <w:shd w:val="clear" w:color="auto" w:fill="FFFFFF"/>
              <w:spacing w:before="0" w:beforeAutospacing="0" w:after="0" w:afterAutospacing="0" w:line="360" w:lineRule="auto"/>
            </w:pPr>
            <w:r w:rsidRPr="000E0269">
              <w:rPr>
                <w:shd w:val="clear" w:color="auto" w:fill="FFFFFF"/>
              </w:rPr>
              <w:t>Знать и употреблять термины «однозначное число» и «двузначное число».</w:t>
            </w:r>
          </w:p>
          <w:p w:rsidR="00946792" w:rsidRPr="000E0269" w:rsidRDefault="00946792" w:rsidP="00AA0006">
            <w:pPr>
              <w:pStyle w:val="c1"/>
              <w:shd w:val="clear" w:color="auto" w:fill="FFFFFF"/>
              <w:spacing w:before="0" w:beforeAutospacing="0" w:after="0" w:afterAutospacing="0" w:line="360" w:lineRule="auto"/>
            </w:pPr>
            <w:r w:rsidRPr="000E0269">
              <w:lastRenderedPageBreak/>
              <w:t>Знать</w:t>
            </w:r>
            <w:r w:rsidRPr="000E0269">
              <w:rPr>
                <w:rStyle w:val="c5"/>
                <w:b/>
                <w:bCs/>
              </w:rPr>
              <w:t> </w:t>
            </w:r>
            <w:r w:rsidRPr="000E0269">
              <w:t>приём сложения однозначных чисел с переходом через десяток.</w:t>
            </w:r>
          </w:p>
          <w:p w:rsidR="00946792" w:rsidRPr="000E0269" w:rsidRDefault="00946792" w:rsidP="00AA0006">
            <w:pPr>
              <w:pStyle w:val="c1"/>
              <w:shd w:val="clear" w:color="auto" w:fill="FFFFFF"/>
              <w:spacing w:before="0" w:beforeAutospacing="0" w:after="0" w:afterAutospacing="0" w:line="360" w:lineRule="auto"/>
            </w:pPr>
            <w:r w:rsidRPr="000E0269">
              <w:t>Читать, записывать и сравнивать числа в пределах 20.</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10</w:t>
            </w:r>
          </w:p>
        </w:tc>
        <w:tc>
          <w:tcPr>
            <w:tcW w:w="5270" w:type="dxa"/>
          </w:tcPr>
          <w:p w:rsidR="00946792" w:rsidRPr="000E0269" w:rsidRDefault="00946792" w:rsidP="00AA0006">
            <w:pPr>
              <w:pStyle w:val="c1"/>
              <w:shd w:val="clear" w:color="auto" w:fill="FFFFFF"/>
              <w:spacing w:before="0" w:beforeAutospacing="0" w:after="0" w:afterAutospacing="0" w:line="360" w:lineRule="auto"/>
            </w:pPr>
            <w:r w:rsidRPr="000E0269">
              <w:rPr>
                <w:rStyle w:val="c4"/>
              </w:rPr>
              <w:t>Сложение однозначных чисел с переходом через десяток вида  □ +2, □ +3.</w:t>
            </w:r>
          </w:p>
          <w:p w:rsidR="00946792" w:rsidRPr="000E0269" w:rsidRDefault="00946792" w:rsidP="00AA0006">
            <w:pPr>
              <w:pStyle w:val="Style11"/>
              <w:widowControl/>
              <w:spacing w:line="360" w:lineRule="auto"/>
              <w:ind w:firstLine="14"/>
            </w:pPr>
          </w:p>
        </w:tc>
        <w:tc>
          <w:tcPr>
            <w:tcW w:w="3780" w:type="dxa"/>
          </w:tcPr>
          <w:p w:rsidR="00946792" w:rsidRPr="000E0269" w:rsidRDefault="00946792" w:rsidP="00AA0006">
            <w:pPr>
              <w:pStyle w:val="c1"/>
              <w:shd w:val="clear" w:color="auto" w:fill="FFFFFF"/>
              <w:spacing w:before="0" w:beforeAutospacing="0" w:after="0" w:afterAutospacing="0" w:line="360" w:lineRule="auto"/>
            </w:pPr>
            <w:r w:rsidRPr="000E0269">
              <w:t>Понятия: десятки, единицы,</w:t>
            </w:r>
          </w:p>
          <w:p w:rsidR="00946792" w:rsidRPr="000E0269" w:rsidRDefault="00946792" w:rsidP="00AA0006">
            <w:pPr>
              <w:pStyle w:val="Style11"/>
              <w:spacing w:line="360" w:lineRule="auto"/>
              <w:ind w:firstLine="5"/>
              <w:rPr>
                <w:rStyle w:val="FontStyle26"/>
                <w:sz w:val="24"/>
              </w:rPr>
            </w:pPr>
            <w:r w:rsidRPr="000E0269">
              <w:t>сложение, однозначные числа, двузначные числа.</w:t>
            </w:r>
          </w:p>
        </w:tc>
        <w:tc>
          <w:tcPr>
            <w:tcW w:w="5202" w:type="dxa"/>
          </w:tcPr>
          <w:p w:rsidR="00946792" w:rsidRPr="000E0269" w:rsidRDefault="00946792" w:rsidP="00AA0006">
            <w:pPr>
              <w:pStyle w:val="Style11"/>
              <w:spacing w:line="360" w:lineRule="auto"/>
              <w:rPr>
                <w:shd w:val="clear" w:color="auto" w:fill="FFFFFF"/>
              </w:rPr>
            </w:pPr>
            <w:r w:rsidRPr="000E0269">
              <w:rPr>
                <w:shd w:val="clear" w:color="auto" w:fill="FFFFFF"/>
              </w:rPr>
              <w:t>Знать прием сложения однозначных чисел с переходом через десяток.</w:t>
            </w:r>
          </w:p>
          <w:p w:rsidR="00946792" w:rsidRPr="000E0269" w:rsidRDefault="00946792" w:rsidP="00AA0006">
            <w:pPr>
              <w:pStyle w:val="Style11"/>
              <w:spacing w:line="360" w:lineRule="auto"/>
              <w:rPr>
                <w:rStyle w:val="FontStyle30"/>
                <w:bCs/>
                <w:sz w:val="24"/>
              </w:rPr>
            </w:pPr>
            <w:r w:rsidRPr="000E0269">
              <w:rPr>
                <w:shd w:val="clear" w:color="auto" w:fill="FFFFFF"/>
              </w:rPr>
              <w:t>Читать, записывать и сравнивать числа в пределах 20.</w:t>
            </w:r>
          </w:p>
        </w:tc>
      </w:tr>
      <w:tr w:rsidR="00946792" w:rsidRPr="000E0269" w:rsidTr="00DA3B4D">
        <w:trPr>
          <w:trHeight w:val="1401"/>
        </w:trPr>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c1"/>
              <w:shd w:val="clear" w:color="auto" w:fill="FFFFFF"/>
              <w:spacing w:before="0" w:beforeAutospacing="0" w:after="0" w:afterAutospacing="0" w:line="360" w:lineRule="auto"/>
            </w:pPr>
            <w:r w:rsidRPr="000E0269">
              <w:rPr>
                <w:rStyle w:val="c4"/>
              </w:rPr>
              <w:t>Сложение однозначных чисел с переходом через десяток вида  □ +4.</w:t>
            </w:r>
          </w:p>
          <w:p w:rsidR="00946792" w:rsidRPr="000E0269" w:rsidRDefault="00946792" w:rsidP="00AA0006">
            <w:pPr>
              <w:pStyle w:val="Style11"/>
              <w:widowControl/>
              <w:spacing w:line="360" w:lineRule="auto"/>
              <w:ind w:hanging="5"/>
            </w:pPr>
          </w:p>
        </w:tc>
        <w:tc>
          <w:tcPr>
            <w:tcW w:w="3780" w:type="dxa"/>
          </w:tcPr>
          <w:p w:rsidR="00946792" w:rsidRPr="000E0269" w:rsidRDefault="00946792" w:rsidP="00AA0006">
            <w:pPr>
              <w:pStyle w:val="c1"/>
              <w:shd w:val="clear" w:color="auto" w:fill="FFFFFF"/>
              <w:spacing w:before="0" w:beforeAutospacing="0" w:after="0" w:afterAutospacing="0" w:line="360" w:lineRule="auto"/>
            </w:pPr>
            <w:r w:rsidRPr="000E0269">
              <w:t>Понятия: десятки, единицы,</w:t>
            </w:r>
          </w:p>
          <w:p w:rsidR="00946792" w:rsidRPr="000E0269" w:rsidRDefault="00946792" w:rsidP="00AA0006">
            <w:pPr>
              <w:pStyle w:val="Style11"/>
              <w:spacing w:line="360" w:lineRule="auto"/>
              <w:ind w:hanging="5"/>
              <w:rPr>
                <w:rStyle w:val="FontStyle26"/>
                <w:sz w:val="24"/>
              </w:rPr>
            </w:pPr>
            <w:r w:rsidRPr="000E0269">
              <w:t>сложение, однозначные числа, двузначные числа.</w:t>
            </w:r>
          </w:p>
        </w:tc>
        <w:tc>
          <w:tcPr>
            <w:tcW w:w="5202" w:type="dxa"/>
          </w:tcPr>
          <w:p w:rsidR="00946792" w:rsidRPr="000E0269" w:rsidRDefault="00946792" w:rsidP="00AA0006">
            <w:pPr>
              <w:pStyle w:val="Style11"/>
              <w:spacing w:line="360" w:lineRule="auto"/>
              <w:rPr>
                <w:shd w:val="clear" w:color="auto" w:fill="FFFFFF"/>
              </w:rPr>
            </w:pPr>
            <w:r w:rsidRPr="000E0269">
              <w:rPr>
                <w:shd w:val="clear" w:color="auto" w:fill="FFFFFF"/>
              </w:rPr>
              <w:t>Знать прием сложения однозначных чисел с переходом через десяток.</w:t>
            </w:r>
          </w:p>
          <w:p w:rsidR="00946792" w:rsidRPr="000E0269" w:rsidRDefault="00946792" w:rsidP="00AA0006">
            <w:pPr>
              <w:pStyle w:val="Style11"/>
              <w:spacing w:line="360" w:lineRule="auto"/>
              <w:rPr>
                <w:rStyle w:val="FontStyle26"/>
                <w:sz w:val="24"/>
              </w:rPr>
            </w:pPr>
            <w:r w:rsidRPr="000E0269">
              <w:rPr>
                <w:shd w:val="clear" w:color="auto" w:fill="FFFFFF"/>
              </w:rPr>
              <w:t>Уметь читать, записывать и сравнивать числа в пределах 20.</w:t>
            </w:r>
          </w:p>
        </w:tc>
      </w:tr>
      <w:tr w:rsidR="00946792" w:rsidRPr="000E0269" w:rsidTr="00DA3B4D">
        <w:trPr>
          <w:trHeight w:val="989"/>
        </w:trPr>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c1"/>
              <w:shd w:val="clear" w:color="auto" w:fill="FFFFFF"/>
              <w:spacing w:before="0" w:beforeAutospacing="0" w:after="0" w:afterAutospacing="0" w:line="360" w:lineRule="auto"/>
            </w:pPr>
            <w:r w:rsidRPr="000E0269">
              <w:rPr>
                <w:rStyle w:val="c4"/>
              </w:rPr>
              <w:lastRenderedPageBreak/>
              <w:t>Сложение однозначных чисел с переходом через десяток вида  □ +5.</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c1"/>
              <w:shd w:val="clear" w:color="auto" w:fill="FFFFFF"/>
              <w:spacing w:before="0" w:beforeAutospacing="0" w:after="0" w:afterAutospacing="0" w:line="360" w:lineRule="auto"/>
            </w:pPr>
            <w:r w:rsidRPr="000E0269">
              <w:t>Понятия: десятки, единицы,</w:t>
            </w:r>
          </w:p>
          <w:p w:rsidR="00946792" w:rsidRPr="000E0269" w:rsidRDefault="00946792" w:rsidP="00AA0006">
            <w:pPr>
              <w:pStyle w:val="Style11"/>
              <w:widowControl/>
              <w:spacing w:line="360" w:lineRule="auto"/>
              <w:ind w:hanging="5"/>
              <w:rPr>
                <w:rStyle w:val="FontStyle26"/>
                <w:sz w:val="24"/>
              </w:rPr>
            </w:pPr>
            <w:r w:rsidRPr="000E0269">
              <w:t>сложение, однозначные числа, двузначные числа.</w:t>
            </w:r>
          </w:p>
        </w:tc>
        <w:tc>
          <w:tcPr>
            <w:tcW w:w="5202" w:type="dxa"/>
          </w:tcPr>
          <w:p w:rsidR="00946792" w:rsidRPr="000E0269" w:rsidRDefault="00946792" w:rsidP="00AA0006">
            <w:pPr>
              <w:pStyle w:val="Style11"/>
              <w:widowControl/>
              <w:spacing w:line="360" w:lineRule="auto"/>
              <w:rPr>
                <w:shd w:val="clear" w:color="auto" w:fill="FFFFFF"/>
              </w:rPr>
            </w:pPr>
            <w:r w:rsidRPr="000E0269">
              <w:rPr>
                <w:shd w:val="clear" w:color="auto" w:fill="FFFFFF"/>
              </w:rPr>
              <w:t xml:space="preserve">Знать прием сложения однозначных чисел с переходом через десяток. </w:t>
            </w:r>
          </w:p>
          <w:p w:rsidR="00946792" w:rsidRPr="000E0269" w:rsidRDefault="00946792" w:rsidP="00AA0006">
            <w:pPr>
              <w:pStyle w:val="Style11"/>
              <w:widowControl/>
              <w:spacing w:line="360" w:lineRule="auto"/>
              <w:rPr>
                <w:rStyle w:val="FontStyle26"/>
                <w:sz w:val="24"/>
              </w:rPr>
            </w:pPr>
            <w:r w:rsidRPr="000E0269">
              <w:rPr>
                <w:shd w:val="clear" w:color="auto" w:fill="FFFFFF"/>
              </w:rPr>
              <w:t>Читать, записывать и сравнивать числа в пределах 20.</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13</w:t>
            </w: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c1"/>
              <w:shd w:val="clear" w:color="auto" w:fill="FFFFFF"/>
              <w:spacing w:before="0" w:beforeAutospacing="0" w:after="0" w:afterAutospacing="0" w:line="360" w:lineRule="auto"/>
            </w:pPr>
            <w:r w:rsidRPr="000E0269">
              <w:rPr>
                <w:rStyle w:val="c4"/>
              </w:rPr>
              <w:t>Сложение однозначных чисел с переходом через десяток вида  □ +6.</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c1"/>
              <w:shd w:val="clear" w:color="auto" w:fill="FFFFFF"/>
              <w:spacing w:before="0" w:beforeAutospacing="0" w:after="0" w:afterAutospacing="0" w:line="360" w:lineRule="auto"/>
            </w:pPr>
            <w:r w:rsidRPr="000E0269">
              <w:t>Понятия: десятки, единицы,</w:t>
            </w:r>
          </w:p>
          <w:p w:rsidR="00946792" w:rsidRPr="000E0269" w:rsidRDefault="00946792" w:rsidP="00AA0006">
            <w:pPr>
              <w:pStyle w:val="Style11"/>
              <w:widowControl/>
              <w:spacing w:line="360" w:lineRule="auto"/>
              <w:rPr>
                <w:rStyle w:val="FontStyle26"/>
                <w:sz w:val="24"/>
              </w:rPr>
            </w:pPr>
            <w:r w:rsidRPr="000E0269">
              <w:t>сложение, однозначные числа, двузначные числа.</w:t>
            </w:r>
          </w:p>
        </w:tc>
        <w:tc>
          <w:tcPr>
            <w:tcW w:w="5202" w:type="dxa"/>
          </w:tcPr>
          <w:p w:rsidR="00946792" w:rsidRPr="000E0269" w:rsidRDefault="00946792" w:rsidP="00AA0006">
            <w:pPr>
              <w:pStyle w:val="Style11"/>
              <w:widowControl/>
              <w:spacing w:line="360" w:lineRule="auto"/>
              <w:ind w:firstLine="5"/>
              <w:rPr>
                <w:rStyle w:val="FontStyle26"/>
                <w:sz w:val="24"/>
              </w:rPr>
            </w:pPr>
            <w:r w:rsidRPr="000E0269">
              <w:rPr>
                <w:shd w:val="clear" w:color="auto" w:fill="FFFFFF"/>
              </w:rPr>
              <w:t>Знать прием сложения однозначных чисел с переходом через десяток. Уметь читать, записывать и сравнивать числа в пределах 20</w:t>
            </w:r>
          </w:p>
        </w:tc>
      </w:tr>
      <w:tr w:rsidR="00946792" w:rsidRPr="000E0269" w:rsidTr="00DA3B4D">
        <w:trPr>
          <w:trHeight w:val="1003"/>
        </w:trPr>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c1"/>
              <w:shd w:val="clear" w:color="auto" w:fill="FFFFFF"/>
              <w:spacing w:before="0" w:beforeAutospacing="0" w:after="0" w:afterAutospacing="0" w:line="360" w:lineRule="auto"/>
            </w:pPr>
            <w:r w:rsidRPr="000E0269">
              <w:rPr>
                <w:rStyle w:val="c4"/>
              </w:rPr>
              <w:t>Сложение однозначных чисел с переходом через десяток вида  □ +7.</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c1"/>
              <w:shd w:val="clear" w:color="auto" w:fill="FFFFFF"/>
              <w:spacing w:before="0" w:beforeAutospacing="0" w:after="0" w:afterAutospacing="0" w:line="360" w:lineRule="auto"/>
            </w:pPr>
            <w:r w:rsidRPr="000E0269">
              <w:t>Понятия: десятки, единицы,</w:t>
            </w:r>
          </w:p>
          <w:p w:rsidR="00946792" w:rsidRPr="000E0269" w:rsidRDefault="00946792" w:rsidP="00AA0006">
            <w:pPr>
              <w:pStyle w:val="Style11"/>
              <w:widowControl/>
              <w:spacing w:line="360" w:lineRule="auto"/>
              <w:rPr>
                <w:rStyle w:val="FontStyle26"/>
                <w:sz w:val="24"/>
              </w:rPr>
            </w:pPr>
            <w:r w:rsidRPr="000E0269">
              <w:t>сложение, однозначные числа, двузначные числа.</w:t>
            </w:r>
          </w:p>
        </w:tc>
        <w:tc>
          <w:tcPr>
            <w:tcW w:w="5202" w:type="dxa"/>
          </w:tcPr>
          <w:p w:rsidR="00946792" w:rsidRPr="000E0269" w:rsidRDefault="00946792" w:rsidP="00AA0006">
            <w:pPr>
              <w:pStyle w:val="Style11"/>
              <w:widowControl/>
              <w:spacing w:line="360" w:lineRule="auto"/>
              <w:rPr>
                <w:shd w:val="clear" w:color="auto" w:fill="FFFFFF"/>
              </w:rPr>
            </w:pPr>
            <w:r w:rsidRPr="000E0269">
              <w:rPr>
                <w:shd w:val="clear" w:color="auto" w:fill="FFFFFF"/>
              </w:rPr>
              <w:t>Знать прием сложения однозначных чисел с переходом через десяток.</w:t>
            </w:r>
          </w:p>
          <w:p w:rsidR="00946792" w:rsidRPr="000E0269" w:rsidRDefault="00946792" w:rsidP="00AA0006">
            <w:pPr>
              <w:pStyle w:val="Style11"/>
              <w:widowControl/>
              <w:spacing w:line="360" w:lineRule="auto"/>
              <w:rPr>
                <w:rStyle w:val="FontStyle26"/>
                <w:sz w:val="24"/>
              </w:rPr>
            </w:pPr>
            <w:r w:rsidRPr="000E0269">
              <w:rPr>
                <w:shd w:val="clear" w:color="auto" w:fill="FFFFFF"/>
              </w:rPr>
              <w:t>Читать, записывать и сравнивать числа в пределах 20.</w:t>
            </w:r>
          </w:p>
        </w:tc>
      </w:tr>
      <w:tr w:rsidR="00946792" w:rsidRPr="000E0269" w:rsidTr="00DA3B4D">
        <w:trPr>
          <w:trHeight w:val="1217"/>
        </w:trPr>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c1"/>
              <w:shd w:val="clear" w:color="auto" w:fill="FFFFFF"/>
              <w:spacing w:before="0" w:beforeAutospacing="0" w:after="0" w:afterAutospacing="0" w:line="360" w:lineRule="auto"/>
            </w:pPr>
            <w:r w:rsidRPr="000E0269">
              <w:rPr>
                <w:rStyle w:val="c4"/>
              </w:rPr>
              <w:t>Сложение однозначных чисел с переходом через десяток вида  □ +8, □ +9.</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c1"/>
              <w:shd w:val="clear" w:color="auto" w:fill="FFFFFF"/>
              <w:spacing w:before="0" w:beforeAutospacing="0" w:after="0" w:afterAutospacing="0" w:line="360" w:lineRule="auto"/>
            </w:pPr>
            <w:r w:rsidRPr="000E0269">
              <w:t>Понятия: десятки, единицы,</w:t>
            </w:r>
          </w:p>
          <w:p w:rsidR="00946792" w:rsidRPr="000E0269" w:rsidRDefault="00946792" w:rsidP="00AA0006">
            <w:pPr>
              <w:pStyle w:val="Style11"/>
              <w:widowControl/>
              <w:spacing w:line="360" w:lineRule="auto"/>
            </w:pPr>
            <w:r w:rsidRPr="000E0269">
              <w:t>сложение, однозначные числа, двузначные числа.</w:t>
            </w:r>
          </w:p>
          <w:p w:rsidR="00946792" w:rsidRPr="000E0269" w:rsidRDefault="00946792" w:rsidP="00AA0006">
            <w:pPr>
              <w:pStyle w:val="Style11"/>
              <w:widowControl/>
              <w:spacing w:line="360" w:lineRule="auto"/>
              <w:rPr>
                <w:rStyle w:val="FontStyle26"/>
                <w:sz w:val="24"/>
              </w:rPr>
            </w:pPr>
          </w:p>
        </w:tc>
        <w:tc>
          <w:tcPr>
            <w:tcW w:w="5202" w:type="dxa"/>
          </w:tcPr>
          <w:p w:rsidR="00946792" w:rsidRPr="000E0269" w:rsidRDefault="00946792" w:rsidP="00AA0006">
            <w:pPr>
              <w:pStyle w:val="Style11"/>
              <w:widowControl/>
              <w:spacing w:line="360" w:lineRule="auto"/>
              <w:rPr>
                <w:shd w:val="clear" w:color="auto" w:fill="FFFFFF"/>
              </w:rPr>
            </w:pPr>
            <w:r w:rsidRPr="000E0269">
              <w:rPr>
                <w:shd w:val="clear" w:color="auto" w:fill="FFFFFF"/>
              </w:rPr>
              <w:t>Знать прием сложения однозначных чисел с переходом через десяток.</w:t>
            </w:r>
          </w:p>
          <w:p w:rsidR="00946792" w:rsidRPr="000E0269" w:rsidRDefault="00946792" w:rsidP="00AA0006">
            <w:pPr>
              <w:pStyle w:val="Style11"/>
              <w:widowControl/>
              <w:spacing w:line="360" w:lineRule="auto"/>
              <w:rPr>
                <w:rStyle w:val="FontStyle26"/>
                <w:sz w:val="24"/>
              </w:rPr>
            </w:pPr>
            <w:r w:rsidRPr="000E0269">
              <w:rPr>
                <w:shd w:val="clear" w:color="auto" w:fill="FFFFFF"/>
              </w:rPr>
              <w:t>Читать, записывать и сравнивать числа в пределах 20.</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ind w:hanging="5"/>
            </w:pPr>
            <w:r w:rsidRPr="000E0269">
              <w:rPr>
                <w:shd w:val="clear" w:color="auto" w:fill="FFFFFF"/>
              </w:rPr>
              <w:lastRenderedPageBreak/>
              <w:t>Таблица сложения.</w:t>
            </w:r>
          </w:p>
        </w:tc>
        <w:tc>
          <w:tcPr>
            <w:tcW w:w="3780"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Понятия: сложение, таблица сложения, прибавить, вычесть, увеличить на.., уменьшить на …</w:t>
            </w:r>
            <w:proofErr w:type="gramStart"/>
            <w:r w:rsidRPr="000E0269">
              <w:rPr>
                <w:rStyle w:val="FontStyle26"/>
                <w:sz w:val="24"/>
              </w:rPr>
              <w:t xml:space="preserve">  .</w:t>
            </w:r>
            <w:proofErr w:type="gramEnd"/>
          </w:p>
        </w:tc>
        <w:tc>
          <w:tcPr>
            <w:tcW w:w="5202" w:type="dxa"/>
          </w:tcPr>
          <w:p w:rsidR="00946792" w:rsidRPr="000E0269" w:rsidRDefault="00946792" w:rsidP="00AA0006">
            <w:pPr>
              <w:pStyle w:val="Style11"/>
              <w:widowControl/>
              <w:spacing w:line="360" w:lineRule="auto"/>
              <w:ind w:hanging="5"/>
              <w:rPr>
                <w:shd w:val="clear" w:color="auto" w:fill="FFFFFF"/>
              </w:rPr>
            </w:pPr>
            <w:r w:rsidRPr="000E0269">
              <w:rPr>
                <w:shd w:val="clear" w:color="auto" w:fill="FFFFFF"/>
              </w:rPr>
              <w:t>Знать таблицу сложения однозначных чисел.</w:t>
            </w:r>
          </w:p>
          <w:p w:rsidR="00946792" w:rsidRPr="000E0269" w:rsidRDefault="00946792" w:rsidP="00AA0006">
            <w:pPr>
              <w:pStyle w:val="Style11"/>
              <w:widowControl/>
              <w:spacing w:line="360" w:lineRule="auto"/>
              <w:ind w:hanging="5"/>
              <w:rPr>
                <w:rStyle w:val="FontStyle26"/>
                <w:sz w:val="24"/>
              </w:rPr>
            </w:pPr>
            <w:r w:rsidRPr="000E0269">
              <w:rPr>
                <w:rStyle w:val="FontStyle30"/>
                <w:bCs/>
                <w:sz w:val="24"/>
              </w:rPr>
              <w:t>П</w:t>
            </w:r>
            <w:r w:rsidRPr="000E0269">
              <w:rPr>
                <w:rStyle w:val="FontStyle26"/>
                <w:sz w:val="24"/>
              </w:rPr>
              <w:t>ользоваться математической терминологией.</w:t>
            </w:r>
          </w:p>
        </w:tc>
      </w:tr>
      <w:tr w:rsidR="00946792" w:rsidRPr="000E0269" w:rsidTr="00DA3B4D">
        <w:trPr>
          <w:trHeight w:val="896"/>
        </w:trPr>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17</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8"/>
              <w:widowControl/>
              <w:spacing w:line="360" w:lineRule="auto"/>
              <w:ind w:firstLine="48"/>
              <w:jc w:val="left"/>
              <w:rPr>
                <w:shd w:val="clear" w:color="auto" w:fill="FFFFFF"/>
              </w:rPr>
            </w:pPr>
            <w:r w:rsidRPr="000E0269">
              <w:rPr>
                <w:shd w:val="clear" w:color="auto" w:fill="FFFFFF"/>
              </w:rPr>
              <w:t>Решение задач и выражений.</w:t>
            </w:r>
          </w:p>
          <w:p w:rsidR="00946792" w:rsidRPr="000E0269" w:rsidRDefault="00946792" w:rsidP="00AA0006">
            <w:pPr>
              <w:pStyle w:val="Style8"/>
              <w:widowControl/>
              <w:spacing w:line="360" w:lineRule="auto"/>
              <w:ind w:firstLine="48"/>
              <w:jc w:val="left"/>
              <w:rPr>
                <w:shd w:val="clear" w:color="auto" w:fill="FFFFFF"/>
              </w:rPr>
            </w:pPr>
          </w:p>
          <w:p w:rsidR="00946792" w:rsidRPr="000E0269" w:rsidRDefault="00946792" w:rsidP="00AA0006">
            <w:pPr>
              <w:pStyle w:val="Style8"/>
              <w:widowControl/>
              <w:spacing w:line="360" w:lineRule="auto"/>
              <w:ind w:firstLine="48"/>
              <w:jc w:val="left"/>
            </w:pPr>
          </w:p>
        </w:tc>
        <w:tc>
          <w:tcPr>
            <w:tcW w:w="3780" w:type="dxa"/>
          </w:tcPr>
          <w:p w:rsidR="00946792" w:rsidRPr="000E0269" w:rsidRDefault="00946792" w:rsidP="00AA0006">
            <w:pPr>
              <w:pStyle w:val="Style8"/>
              <w:widowControl/>
              <w:spacing w:line="360" w:lineRule="auto"/>
              <w:jc w:val="left"/>
              <w:rPr>
                <w:rStyle w:val="FontStyle26"/>
                <w:sz w:val="24"/>
              </w:rPr>
            </w:pPr>
            <w:r w:rsidRPr="000E0269">
              <w:rPr>
                <w:shd w:val="clear" w:color="auto" w:fill="FFFFFF"/>
              </w:rPr>
              <w:t xml:space="preserve">Понятия: задачи, выражения, части задачи. </w:t>
            </w:r>
          </w:p>
        </w:tc>
        <w:tc>
          <w:tcPr>
            <w:tcW w:w="5202" w:type="dxa"/>
          </w:tcPr>
          <w:p w:rsidR="00946792" w:rsidRPr="000E0269" w:rsidRDefault="00946792" w:rsidP="00AA0006">
            <w:pPr>
              <w:pStyle w:val="Style11"/>
              <w:widowControl/>
              <w:spacing w:line="360" w:lineRule="auto"/>
              <w:ind w:hanging="10"/>
              <w:rPr>
                <w:shd w:val="clear" w:color="auto" w:fill="FFFFFF"/>
              </w:rPr>
            </w:pPr>
            <w:r w:rsidRPr="000E0269">
              <w:rPr>
                <w:shd w:val="clear" w:color="auto" w:fill="FFFFFF"/>
              </w:rPr>
              <w:t>Решать текстовые задачи арифметическим способом</w:t>
            </w:r>
          </w:p>
          <w:p w:rsidR="00946792" w:rsidRPr="000E0269" w:rsidRDefault="00946792" w:rsidP="00AA0006">
            <w:pPr>
              <w:pStyle w:val="Style11"/>
              <w:widowControl/>
              <w:spacing w:line="360" w:lineRule="auto"/>
              <w:ind w:hanging="10"/>
              <w:rPr>
                <w:rStyle w:val="FontStyle30"/>
                <w:b w:val="0"/>
                <w:sz w:val="24"/>
              </w:rPr>
            </w:pPr>
            <w:r w:rsidRPr="000E0269">
              <w:rPr>
                <w:shd w:val="clear" w:color="auto" w:fill="FFFFFF"/>
              </w:rPr>
              <w:t xml:space="preserve">Знать название частей задачи.      </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Style w:val="c4"/>
                <w:rFonts w:ascii="Times New Roman" w:hAnsi="Times New Roman" w:cs="Times New Roman"/>
                <w:iCs/>
                <w:sz w:val="24"/>
                <w:szCs w:val="24"/>
                <w:shd w:val="clear" w:color="auto" w:fill="FFFFFF"/>
              </w:rPr>
            </w:pPr>
            <w:r w:rsidRPr="000E0269">
              <w:rPr>
                <w:rFonts w:ascii="Times New Roman" w:hAnsi="Times New Roman" w:cs="Times New Roman"/>
                <w:iCs/>
                <w:sz w:val="24"/>
                <w:szCs w:val="24"/>
                <w:shd w:val="clear" w:color="auto" w:fill="FFFFFF"/>
              </w:rPr>
              <w:t xml:space="preserve">Закрепление. «Странички для </w:t>
            </w:r>
            <w:proofErr w:type="gramStart"/>
            <w:r w:rsidRPr="000E0269">
              <w:rPr>
                <w:rFonts w:ascii="Times New Roman" w:hAnsi="Times New Roman" w:cs="Times New Roman"/>
                <w:iCs/>
                <w:sz w:val="24"/>
                <w:szCs w:val="24"/>
                <w:shd w:val="clear" w:color="auto" w:fill="FFFFFF"/>
              </w:rPr>
              <w:t>любознательных</w:t>
            </w:r>
            <w:proofErr w:type="gramEnd"/>
            <w:r w:rsidRPr="000E0269">
              <w:rPr>
                <w:rFonts w:ascii="Times New Roman" w:hAnsi="Times New Roman" w:cs="Times New Roman"/>
                <w:iCs/>
                <w:sz w:val="24"/>
                <w:szCs w:val="24"/>
                <w:shd w:val="clear" w:color="auto" w:fill="FFFFFF"/>
              </w:rPr>
              <w:t>»</w:t>
            </w:r>
            <w:r w:rsidRPr="000E0269">
              <w:rPr>
                <w:rStyle w:val="c4"/>
                <w:rFonts w:ascii="Times New Roman" w:hAnsi="Times New Roman" w:cs="Times New Roman"/>
                <w:sz w:val="24"/>
                <w:szCs w:val="24"/>
                <w:shd w:val="clear" w:color="auto" w:fill="FFFFFF"/>
              </w:rPr>
              <w:t xml:space="preserve"> Проверочная работа: Закрепление. «Что узнали. Чему научились».</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Style w:val="FontStyle26"/>
                <w:rFonts w:cs="Times New Roman"/>
                <w:sz w:val="24"/>
                <w:szCs w:val="24"/>
              </w:rPr>
            </w:pPr>
            <w:r w:rsidRPr="000E0269">
              <w:rPr>
                <w:rFonts w:ascii="Times New Roman" w:hAnsi="Times New Roman" w:cs="Times New Roman"/>
                <w:sz w:val="24"/>
                <w:szCs w:val="24"/>
                <w:shd w:val="clear" w:color="auto" w:fill="FFFFFF"/>
              </w:rPr>
              <w:t xml:space="preserve">Понятия: </w:t>
            </w:r>
            <w:r w:rsidRPr="000E0269">
              <w:rPr>
                <w:rStyle w:val="FontStyle26"/>
                <w:rFonts w:cs="Times New Roman"/>
                <w:sz w:val="24"/>
                <w:szCs w:val="24"/>
              </w:rPr>
              <w:t>сложение, таблица сложения, прибавить, вычесть, увеличить на.., уменьшить на …</w:t>
            </w:r>
            <w:proofErr w:type="gramStart"/>
            <w:r w:rsidRPr="000E0269">
              <w:rPr>
                <w:rStyle w:val="FontStyle26"/>
                <w:rFonts w:cs="Times New Roman"/>
                <w:sz w:val="24"/>
                <w:szCs w:val="24"/>
              </w:rPr>
              <w:t xml:space="preserve"> ,</w:t>
            </w:r>
            <w:proofErr w:type="gramEnd"/>
          </w:p>
          <w:p w:rsidR="00946792" w:rsidRPr="000E0269" w:rsidRDefault="00946792"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задачи, выражения, части задачи.</w:t>
            </w:r>
          </w:p>
        </w:tc>
        <w:tc>
          <w:tcPr>
            <w:tcW w:w="5202" w:type="dxa"/>
          </w:tcPr>
          <w:p w:rsidR="00946792" w:rsidRPr="000E0269" w:rsidRDefault="00946792" w:rsidP="00AA0006">
            <w:pPr>
              <w:pStyle w:val="c1"/>
              <w:shd w:val="clear" w:color="auto" w:fill="FFFFFF"/>
              <w:spacing w:before="0" w:beforeAutospacing="0" w:after="0" w:afterAutospacing="0" w:line="360" w:lineRule="auto"/>
            </w:pPr>
            <w:r w:rsidRPr="000E0269">
              <w:rPr>
                <w:shd w:val="clear" w:color="auto" w:fill="FFFFFF"/>
              </w:rPr>
              <w:t>Выполнять задания творческого и поискового характера</w:t>
            </w:r>
            <w:r w:rsidRPr="000E0269">
              <w:t>.</w:t>
            </w:r>
          </w:p>
          <w:p w:rsidR="00946792" w:rsidRPr="000E0269" w:rsidRDefault="00946792" w:rsidP="00AA0006">
            <w:pPr>
              <w:pStyle w:val="c1"/>
              <w:shd w:val="clear" w:color="auto" w:fill="FFFFFF"/>
              <w:spacing w:before="0" w:beforeAutospacing="0" w:after="0" w:afterAutospacing="0" w:line="360" w:lineRule="auto"/>
            </w:pPr>
            <w:r w:rsidRPr="000E0269">
              <w:t>Знать таблицу сложения однозначных чисел.</w:t>
            </w:r>
          </w:p>
          <w:p w:rsidR="00946792" w:rsidRPr="000E0269" w:rsidRDefault="00946792" w:rsidP="00AA0006">
            <w:pPr>
              <w:pStyle w:val="c1"/>
              <w:shd w:val="clear" w:color="auto" w:fill="FFFFFF"/>
              <w:spacing w:before="0" w:beforeAutospacing="0" w:after="0" w:afterAutospacing="0" w:line="360" w:lineRule="auto"/>
            </w:pPr>
            <w:r w:rsidRPr="000E0269">
              <w:t xml:space="preserve">Решать текстовые задачи арифметическим способом </w:t>
            </w:r>
            <w:r w:rsidRPr="000E0269">
              <w:rPr>
                <w:shd w:val="clear" w:color="auto" w:fill="FFFFFF"/>
              </w:rPr>
              <w:t>с опорой на краткую запись и схему.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Выполнять задания творческого и поискового характера: определение закономерностей в составлении числового ряда; задачи с недостающими данными; логические задачи.</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lastRenderedPageBreak/>
              <w:t>Общие приёмы вычитания с переходом через десяток.</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десятки, единицы, разряды, вычитание, уменьшаемое, вычитаемое, </w:t>
            </w:r>
            <w:r w:rsidRPr="000E0269">
              <w:rPr>
                <w:rFonts w:ascii="Times New Roman" w:hAnsi="Times New Roman" w:cs="Times New Roman"/>
                <w:sz w:val="24"/>
                <w:szCs w:val="24"/>
              </w:rPr>
              <w:lastRenderedPageBreak/>
              <w:t>разность.</w:t>
            </w:r>
          </w:p>
        </w:tc>
        <w:tc>
          <w:tcPr>
            <w:tcW w:w="5202" w:type="dxa"/>
          </w:tcPr>
          <w:p w:rsidR="00946792" w:rsidRPr="000E0269" w:rsidRDefault="00946792" w:rsidP="00AA0006">
            <w:pPr>
              <w:pStyle w:val="c1"/>
              <w:spacing w:before="0" w:beforeAutospacing="0" w:after="0" w:afterAutospacing="0" w:line="360" w:lineRule="auto"/>
            </w:pPr>
            <w:r w:rsidRPr="000E0269">
              <w:lastRenderedPageBreak/>
              <w:t>Знать прием вычитания числа по частям.</w:t>
            </w:r>
          </w:p>
          <w:p w:rsidR="00946792" w:rsidRPr="000E0269" w:rsidRDefault="00946792" w:rsidP="00AA0006">
            <w:pPr>
              <w:pStyle w:val="c1"/>
              <w:spacing w:before="0" w:beforeAutospacing="0" w:after="0" w:afterAutospacing="0" w:line="360" w:lineRule="auto"/>
            </w:pPr>
            <w:r w:rsidRPr="000E0269">
              <w:t>Знать таблицу сложения однозначных чисел.</w:t>
            </w:r>
          </w:p>
          <w:p w:rsidR="00946792" w:rsidRPr="000E0269" w:rsidRDefault="00946792" w:rsidP="00AA0006">
            <w:pPr>
              <w:pStyle w:val="c1"/>
              <w:shd w:val="clear" w:color="auto" w:fill="FFFFFF"/>
              <w:spacing w:before="0" w:beforeAutospacing="0" w:after="0" w:afterAutospacing="0" w:line="360" w:lineRule="auto"/>
            </w:pPr>
            <w:r w:rsidRPr="000E0269">
              <w:t xml:space="preserve">Знать и уметь выполнять изученные случаи </w:t>
            </w:r>
            <w:r w:rsidRPr="000E0269">
              <w:lastRenderedPageBreak/>
              <w:t>вычитания.</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20</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Вычитание вида:  11 - □.</w:t>
            </w:r>
          </w:p>
        </w:tc>
        <w:tc>
          <w:tcPr>
            <w:tcW w:w="3780" w:type="dxa"/>
          </w:tcPr>
          <w:p w:rsidR="00946792" w:rsidRPr="000E0269" w:rsidRDefault="00946792" w:rsidP="00AA0006">
            <w:pPr>
              <w:pStyle w:val="c1"/>
              <w:spacing w:before="0" w:beforeAutospacing="0" w:after="0" w:afterAutospacing="0" w:line="360" w:lineRule="auto"/>
            </w:pPr>
            <w:r w:rsidRPr="000E0269">
              <w:t>Понятия: десятки, единицы, разряды, вычитание, уменьшаемое, вычитаемое, разность</w:t>
            </w:r>
          </w:p>
        </w:tc>
        <w:tc>
          <w:tcPr>
            <w:tcW w:w="5202" w:type="dxa"/>
          </w:tcPr>
          <w:p w:rsidR="00946792" w:rsidRPr="000E0269" w:rsidRDefault="00946792" w:rsidP="00AA0006">
            <w:pPr>
              <w:pStyle w:val="c1"/>
              <w:spacing w:before="0" w:beforeAutospacing="0" w:after="0" w:afterAutospacing="0" w:line="360" w:lineRule="auto"/>
            </w:pPr>
            <w:r w:rsidRPr="000E0269">
              <w:t>Знать прием вычитания числа по частям</w:t>
            </w:r>
          </w:p>
          <w:p w:rsidR="00946792" w:rsidRPr="000E0269" w:rsidRDefault="00946792" w:rsidP="00AA0006">
            <w:pPr>
              <w:pStyle w:val="c1"/>
              <w:spacing w:before="0" w:beforeAutospacing="0" w:after="0" w:afterAutospacing="0" w:line="360" w:lineRule="auto"/>
            </w:pPr>
            <w:r w:rsidRPr="000E0269">
              <w:t>Знать таблицу сложения однозначных чисел</w:t>
            </w:r>
          </w:p>
          <w:p w:rsidR="00946792" w:rsidRPr="000E0269" w:rsidRDefault="00946792" w:rsidP="00AA0006">
            <w:pPr>
              <w:pStyle w:val="c1"/>
              <w:spacing w:before="0" w:beforeAutospacing="0" w:after="0" w:afterAutospacing="0" w:line="360" w:lineRule="auto"/>
            </w:pPr>
            <w:r w:rsidRPr="000E0269">
              <w:t>Знать и уметь выполнять изученные случаи вычитания.</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Вычитание вида: 12 -□.</w:t>
            </w:r>
          </w:p>
        </w:tc>
        <w:tc>
          <w:tcPr>
            <w:tcW w:w="3780" w:type="dxa"/>
          </w:tcPr>
          <w:p w:rsidR="00946792" w:rsidRPr="000E0269" w:rsidRDefault="00946792" w:rsidP="00AA0006">
            <w:pPr>
              <w:pStyle w:val="c1"/>
              <w:spacing w:before="0" w:beforeAutospacing="0" w:after="0" w:afterAutospacing="0" w:line="360" w:lineRule="auto"/>
            </w:pPr>
            <w:r w:rsidRPr="000E0269">
              <w:t>Понятия: десятки, единицы, разряды, вычитание, уменьшаемое, вычитаемое, разность.</w:t>
            </w:r>
          </w:p>
        </w:tc>
        <w:tc>
          <w:tcPr>
            <w:tcW w:w="5202" w:type="dxa"/>
          </w:tcPr>
          <w:p w:rsidR="00946792" w:rsidRPr="000E0269" w:rsidRDefault="00946792" w:rsidP="00AA0006">
            <w:pPr>
              <w:pStyle w:val="c1"/>
              <w:spacing w:before="0" w:beforeAutospacing="0" w:after="0" w:afterAutospacing="0" w:line="360" w:lineRule="auto"/>
            </w:pPr>
            <w:r w:rsidRPr="000E0269">
              <w:t>Знать и уметь выполнять случаи вычитания 12 - …</w:t>
            </w:r>
          </w:p>
          <w:p w:rsidR="00946792" w:rsidRPr="000E0269" w:rsidRDefault="00946792" w:rsidP="00AA0006">
            <w:pPr>
              <w:pStyle w:val="c1"/>
              <w:spacing w:before="0" w:beforeAutospacing="0" w:after="0" w:afterAutospacing="0" w:line="360" w:lineRule="auto"/>
            </w:pPr>
            <w:r w:rsidRPr="000E0269">
              <w:t>Знать прием вычитания числа по частям.</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Вычитание вида:  13-□.</w:t>
            </w:r>
          </w:p>
        </w:tc>
        <w:tc>
          <w:tcPr>
            <w:tcW w:w="3780" w:type="dxa"/>
          </w:tcPr>
          <w:p w:rsidR="00946792" w:rsidRPr="000E0269" w:rsidRDefault="00946792" w:rsidP="00AA0006">
            <w:pPr>
              <w:pStyle w:val="c1"/>
              <w:spacing w:before="0" w:beforeAutospacing="0" w:after="0" w:afterAutospacing="0" w:line="360" w:lineRule="auto"/>
            </w:pPr>
            <w:proofErr w:type="gramStart"/>
            <w:r w:rsidRPr="000E0269">
              <w:t>Понятия: десятки, единицы, разряды, вычитание, уменьшаемое, вычитаемое, разность, однозначное число, двузначное число.</w:t>
            </w:r>
            <w:proofErr w:type="gramEnd"/>
          </w:p>
        </w:tc>
        <w:tc>
          <w:tcPr>
            <w:tcW w:w="5202" w:type="dxa"/>
          </w:tcPr>
          <w:p w:rsidR="00946792" w:rsidRPr="000E0269" w:rsidRDefault="00946792" w:rsidP="00AA0006">
            <w:pPr>
              <w:pStyle w:val="c1"/>
              <w:spacing w:before="0" w:beforeAutospacing="0" w:after="0" w:afterAutospacing="0" w:line="360" w:lineRule="auto"/>
            </w:pPr>
            <w:r w:rsidRPr="000E0269">
              <w:t>Решать текстовые задачи арифметическим способом.</w:t>
            </w:r>
          </w:p>
          <w:p w:rsidR="00946792" w:rsidRPr="000E0269" w:rsidRDefault="00946792" w:rsidP="00AA0006">
            <w:pPr>
              <w:pStyle w:val="c1"/>
              <w:spacing w:before="0" w:beforeAutospacing="0" w:after="0" w:afterAutospacing="0" w:line="360" w:lineRule="auto"/>
            </w:pPr>
            <w:r w:rsidRPr="000E0269">
              <w:t>Знать термины: «однозначное число», «двузначное число».</w:t>
            </w:r>
          </w:p>
          <w:p w:rsidR="00946792" w:rsidRPr="000E0269" w:rsidRDefault="00946792" w:rsidP="00AA0006">
            <w:pPr>
              <w:pStyle w:val="c1"/>
              <w:spacing w:before="0" w:beforeAutospacing="0" w:after="0" w:afterAutospacing="0" w:line="360" w:lineRule="auto"/>
            </w:pPr>
            <w:r w:rsidRPr="000E0269">
              <w:t xml:space="preserve">Знать разряды двузначных чисел. </w:t>
            </w:r>
          </w:p>
          <w:p w:rsidR="00946792" w:rsidRPr="000E0269" w:rsidRDefault="00946792" w:rsidP="00AA0006">
            <w:pPr>
              <w:pStyle w:val="c1"/>
              <w:spacing w:before="0" w:beforeAutospacing="0" w:after="0" w:afterAutospacing="0" w:line="360" w:lineRule="auto"/>
            </w:pPr>
            <w:r w:rsidRPr="000E0269">
              <w:t>Знать прием вычитания числа по частям.</w:t>
            </w:r>
          </w:p>
          <w:p w:rsidR="00946792" w:rsidRPr="000E0269" w:rsidRDefault="00946792" w:rsidP="00AA0006">
            <w:pPr>
              <w:pStyle w:val="c1"/>
              <w:spacing w:before="0" w:beforeAutospacing="0" w:after="0" w:afterAutospacing="0" w:line="360" w:lineRule="auto"/>
            </w:pP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lastRenderedPageBreak/>
              <w:t>Вычитание вида: 14 -□.</w:t>
            </w:r>
          </w:p>
        </w:tc>
        <w:tc>
          <w:tcPr>
            <w:tcW w:w="3780" w:type="dxa"/>
          </w:tcPr>
          <w:p w:rsidR="00946792" w:rsidRPr="000E0269" w:rsidRDefault="00946792" w:rsidP="00AA0006">
            <w:pPr>
              <w:pStyle w:val="c1"/>
              <w:spacing w:before="0" w:beforeAutospacing="0" w:after="0" w:afterAutospacing="0" w:line="360" w:lineRule="auto"/>
            </w:pPr>
            <w:r w:rsidRPr="000E0269">
              <w:t xml:space="preserve">Понятия: десятки, единицы, </w:t>
            </w:r>
            <w:r w:rsidRPr="000E0269">
              <w:lastRenderedPageBreak/>
              <w:t>разряды, вычитание, уменьшаемое, вычитаемое, разность.</w:t>
            </w:r>
          </w:p>
        </w:tc>
        <w:tc>
          <w:tcPr>
            <w:tcW w:w="5202" w:type="dxa"/>
          </w:tcPr>
          <w:p w:rsidR="00946792" w:rsidRPr="000E0269" w:rsidRDefault="00946792" w:rsidP="00AA0006">
            <w:pPr>
              <w:pStyle w:val="c1"/>
              <w:spacing w:before="0" w:beforeAutospacing="0" w:after="0" w:afterAutospacing="0" w:line="360" w:lineRule="auto"/>
            </w:pPr>
            <w:r w:rsidRPr="000E0269">
              <w:lastRenderedPageBreak/>
              <w:t xml:space="preserve">Знать и уметь выполнять изученные случаи </w:t>
            </w:r>
            <w:r w:rsidRPr="000E0269">
              <w:lastRenderedPageBreak/>
              <w:t>вычитания.</w:t>
            </w:r>
          </w:p>
          <w:p w:rsidR="00946792" w:rsidRPr="000E0269" w:rsidRDefault="00946792" w:rsidP="00AA0006">
            <w:pPr>
              <w:pStyle w:val="c1"/>
              <w:spacing w:before="0" w:beforeAutospacing="0" w:after="0" w:afterAutospacing="0" w:line="360" w:lineRule="auto"/>
            </w:pPr>
            <w:r w:rsidRPr="000E0269">
              <w:t xml:space="preserve">Знать разряды двузначных чисел. </w:t>
            </w:r>
          </w:p>
          <w:p w:rsidR="00946792" w:rsidRPr="000E0269" w:rsidRDefault="00946792" w:rsidP="00AA0006">
            <w:pPr>
              <w:pStyle w:val="c1"/>
              <w:spacing w:before="0" w:beforeAutospacing="0" w:after="0" w:afterAutospacing="0" w:line="360" w:lineRule="auto"/>
            </w:pPr>
            <w:r w:rsidRPr="000E0269">
              <w:t>Знать прием вычитания числа по частям.</w:t>
            </w:r>
          </w:p>
        </w:tc>
      </w:tr>
      <w:tr w:rsidR="00946792" w:rsidRPr="000E0269" w:rsidTr="00DA3B4D">
        <w:trPr>
          <w:trHeight w:val="2786"/>
        </w:trPr>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24</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rPr>
                <w:shd w:val="clear" w:color="auto" w:fill="FFFFFF"/>
              </w:rPr>
            </w:pPr>
            <w:r w:rsidRPr="000E0269">
              <w:rPr>
                <w:shd w:val="clear" w:color="auto" w:fill="FFFFFF"/>
              </w:rPr>
              <w:t>Вычитание вида: 15 - □.</w:t>
            </w:r>
          </w:p>
          <w:p w:rsidR="00946792" w:rsidRPr="000E0269" w:rsidRDefault="00946792" w:rsidP="00AA0006">
            <w:pPr>
              <w:pStyle w:val="Style11"/>
              <w:widowControl/>
              <w:spacing w:line="360" w:lineRule="auto"/>
              <w:rPr>
                <w:rStyle w:val="FontStyle26"/>
                <w:sz w:val="24"/>
              </w:rPr>
            </w:pPr>
            <w:r w:rsidRPr="000E0269">
              <w:rPr>
                <w:shd w:val="clear" w:color="auto" w:fill="FFFFFF"/>
              </w:rPr>
              <w:t xml:space="preserve"> Вычитание: 16 - □.  </w:t>
            </w:r>
          </w:p>
        </w:tc>
        <w:tc>
          <w:tcPr>
            <w:tcW w:w="3780" w:type="dxa"/>
          </w:tcPr>
          <w:p w:rsidR="00946792" w:rsidRPr="000E0269" w:rsidRDefault="00946792" w:rsidP="00AA0006">
            <w:pPr>
              <w:pStyle w:val="c1"/>
              <w:spacing w:before="0" w:beforeAutospacing="0" w:after="0" w:afterAutospacing="0" w:line="360" w:lineRule="auto"/>
            </w:pPr>
            <w:proofErr w:type="gramStart"/>
            <w:r w:rsidRPr="000E0269">
              <w:t>Понятия: десятки, единицы, разряды, вычитание, уменьшаемое, вычитаемое, разность, однозначное число, двузначное число.</w:t>
            </w:r>
            <w:proofErr w:type="gramEnd"/>
          </w:p>
          <w:p w:rsidR="00946792" w:rsidRPr="000E0269" w:rsidRDefault="00946792" w:rsidP="00AA0006">
            <w:pPr>
              <w:pStyle w:val="c1"/>
              <w:spacing w:before="0" w:beforeAutospacing="0" w:after="0" w:afterAutospacing="0" w:line="360" w:lineRule="auto"/>
            </w:pPr>
          </w:p>
          <w:p w:rsidR="00946792" w:rsidRPr="000E0269" w:rsidRDefault="00946792" w:rsidP="00AA0006">
            <w:pPr>
              <w:pStyle w:val="c1"/>
              <w:spacing w:before="0" w:beforeAutospacing="0" w:after="0" w:afterAutospacing="0" w:line="360" w:lineRule="auto"/>
            </w:pPr>
          </w:p>
        </w:tc>
        <w:tc>
          <w:tcPr>
            <w:tcW w:w="5202" w:type="dxa"/>
          </w:tcPr>
          <w:p w:rsidR="00946792" w:rsidRPr="000E0269" w:rsidRDefault="00946792" w:rsidP="00AA0006">
            <w:pPr>
              <w:pStyle w:val="c1"/>
              <w:spacing w:before="0" w:beforeAutospacing="0" w:after="0" w:afterAutospacing="0" w:line="360" w:lineRule="auto"/>
            </w:pPr>
            <w:r w:rsidRPr="000E0269">
              <w:t>Решать текстовые задачи арифметическим способом.</w:t>
            </w:r>
          </w:p>
          <w:p w:rsidR="00946792" w:rsidRPr="000E0269" w:rsidRDefault="00946792" w:rsidP="00AA0006">
            <w:pPr>
              <w:pStyle w:val="c1"/>
              <w:spacing w:before="0" w:beforeAutospacing="0" w:after="0" w:afterAutospacing="0" w:line="360" w:lineRule="auto"/>
            </w:pPr>
            <w:r w:rsidRPr="000E0269">
              <w:t>Знать термины: «однозначное число», «двузначное число»</w:t>
            </w:r>
          </w:p>
          <w:p w:rsidR="00946792" w:rsidRPr="000E0269" w:rsidRDefault="00946792" w:rsidP="00AA0006">
            <w:pPr>
              <w:pStyle w:val="c1"/>
              <w:spacing w:before="0" w:beforeAutospacing="0" w:after="0" w:afterAutospacing="0" w:line="360" w:lineRule="auto"/>
            </w:pPr>
            <w:r w:rsidRPr="000E0269">
              <w:t>Решать текстовые задачи арифметическим способом.</w:t>
            </w:r>
          </w:p>
          <w:p w:rsidR="00946792" w:rsidRPr="000E0269" w:rsidRDefault="00946792" w:rsidP="00AA0006">
            <w:pPr>
              <w:pStyle w:val="c1"/>
              <w:spacing w:before="0" w:beforeAutospacing="0" w:after="0" w:afterAutospacing="0" w:line="360" w:lineRule="auto"/>
            </w:pPr>
            <w:r w:rsidRPr="000E0269">
              <w:t>Знать разряды двузначных чисел, прием вычитания числа по частям.</w:t>
            </w:r>
          </w:p>
          <w:p w:rsidR="00946792" w:rsidRPr="000E0269" w:rsidRDefault="00946792" w:rsidP="00AA0006">
            <w:pPr>
              <w:pStyle w:val="c1"/>
              <w:spacing w:before="0" w:beforeAutospacing="0" w:after="0" w:afterAutospacing="0" w:line="360" w:lineRule="auto"/>
            </w:pPr>
            <w:r w:rsidRPr="000E0269">
              <w:t>Решать текстовые задачи арифметическим способом с опорой на краткую запись и схему.</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rPr>
                <w:rStyle w:val="FontStyle26"/>
                <w:sz w:val="24"/>
              </w:rPr>
            </w:pPr>
            <w:r w:rsidRPr="000E0269">
              <w:rPr>
                <w:shd w:val="clear" w:color="auto" w:fill="FFFFFF"/>
              </w:rPr>
              <w:lastRenderedPageBreak/>
              <w:t>Вычитание вида: 17 - □ ,18 - □.</w:t>
            </w:r>
          </w:p>
        </w:tc>
        <w:tc>
          <w:tcPr>
            <w:tcW w:w="3780" w:type="dxa"/>
          </w:tcPr>
          <w:p w:rsidR="00946792" w:rsidRPr="000E0269" w:rsidRDefault="00946792" w:rsidP="00AA0006">
            <w:pPr>
              <w:pStyle w:val="c1"/>
              <w:spacing w:before="0" w:beforeAutospacing="0" w:after="0" w:afterAutospacing="0" w:line="360" w:lineRule="auto"/>
            </w:pPr>
            <w:r w:rsidRPr="000E0269">
              <w:t xml:space="preserve">Понятия: десятки, единицы, разряды, вычитание, </w:t>
            </w:r>
            <w:r w:rsidRPr="000E0269">
              <w:lastRenderedPageBreak/>
              <w:t>уменьшаемое, вычитаемое, разность.</w:t>
            </w:r>
          </w:p>
        </w:tc>
        <w:tc>
          <w:tcPr>
            <w:tcW w:w="5202" w:type="dxa"/>
          </w:tcPr>
          <w:p w:rsidR="00946792" w:rsidRPr="000E0269" w:rsidRDefault="00946792" w:rsidP="00AA0006">
            <w:pPr>
              <w:pStyle w:val="c1"/>
              <w:spacing w:before="0" w:beforeAutospacing="0" w:after="0" w:afterAutospacing="0" w:line="360" w:lineRule="auto"/>
              <w:rPr>
                <w:rStyle w:val="c9"/>
              </w:rPr>
            </w:pPr>
            <w:r w:rsidRPr="000E0269">
              <w:rPr>
                <w:rStyle w:val="c9"/>
              </w:rPr>
              <w:lastRenderedPageBreak/>
              <w:t xml:space="preserve">Знать названия и последовательность чисел от 0 до 20; название, обозначение действий </w:t>
            </w:r>
            <w:r w:rsidRPr="000E0269">
              <w:rPr>
                <w:rStyle w:val="c9"/>
              </w:rPr>
              <w:lastRenderedPageBreak/>
              <w:t>сложения и вычитания; таблицу сложения чисел в пределах 10 и соответствующие случаи вычитания</w:t>
            </w:r>
          </w:p>
          <w:p w:rsidR="00946792" w:rsidRPr="000E0269" w:rsidRDefault="00946792" w:rsidP="00AA0006">
            <w:pPr>
              <w:pStyle w:val="c1"/>
              <w:spacing w:before="0" w:beforeAutospacing="0" w:after="0" w:afterAutospacing="0" w:line="360" w:lineRule="auto"/>
            </w:pPr>
            <w:r w:rsidRPr="000E0269">
              <w:t>Знать таблицу сложения однозначных чисел, разряды двузначных чисел, прием вычитания числа по частям.</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26</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rPr>
                <w:rStyle w:val="FontStyle26"/>
                <w:sz w:val="24"/>
              </w:rPr>
            </w:pPr>
            <w:r w:rsidRPr="000E0269">
              <w:rPr>
                <w:iCs/>
                <w:shd w:val="clear" w:color="auto" w:fill="FFFFFF"/>
              </w:rPr>
              <w:t xml:space="preserve">Закрепление. «Странички для </w:t>
            </w:r>
            <w:proofErr w:type="gramStart"/>
            <w:r w:rsidRPr="000E0269">
              <w:rPr>
                <w:iCs/>
                <w:shd w:val="clear" w:color="auto" w:fill="FFFFFF"/>
              </w:rPr>
              <w:t>любознательных</w:t>
            </w:r>
            <w:proofErr w:type="gramEnd"/>
            <w:r w:rsidRPr="000E0269">
              <w:rPr>
                <w:iCs/>
                <w:shd w:val="clear" w:color="auto" w:fill="FFFFFF"/>
              </w:rPr>
              <w:t>»</w:t>
            </w:r>
          </w:p>
        </w:tc>
        <w:tc>
          <w:tcPr>
            <w:tcW w:w="3780" w:type="dxa"/>
          </w:tcPr>
          <w:p w:rsidR="00946792" w:rsidRPr="000E0269" w:rsidRDefault="00946792" w:rsidP="00AA0006">
            <w:pPr>
              <w:pStyle w:val="c1"/>
              <w:spacing w:before="0" w:beforeAutospacing="0" w:after="0" w:afterAutospacing="0" w:line="360" w:lineRule="auto"/>
            </w:pPr>
            <w:r w:rsidRPr="000E0269">
              <w:t>Понятия: числовой ряд, логическая задача.</w:t>
            </w:r>
          </w:p>
        </w:tc>
        <w:tc>
          <w:tcPr>
            <w:tcW w:w="5202" w:type="dxa"/>
          </w:tcPr>
          <w:p w:rsidR="00946792" w:rsidRPr="000E0269" w:rsidRDefault="00946792" w:rsidP="00AA0006">
            <w:pPr>
              <w:pStyle w:val="c1"/>
              <w:spacing w:before="0" w:beforeAutospacing="0" w:after="0" w:afterAutospacing="0" w:line="360" w:lineRule="auto"/>
            </w:pPr>
            <w:r w:rsidRPr="000E0269">
              <w:t>Выполнять задания творческого и поискового характера</w:t>
            </w:r>
          </w:p>
          <w:p w:rsidR="00946792" w:rsidRPr="000E0269" w:rsidRDefault="00946792" w:rsidP="00AA0006">
            <w:pPr>
              <w:pStyle w:val="c1"/>
              <w:spacing w:before="0" w:beforeAutospacing="0" w:after="0" w:afterAutospacing="0" w:line="360" w:lineRule="auto"/>
            </w:pPr>
            <w:r w:rsidRPr="000E0269">
              <w:t>Определять закономерности в составлении числового ряда.</w:t>
            </w:r>
          </w:p>
          <w:p w:rsidR="00946792" w:rsidRPr="000E0269" w:rsidRDefault="00946792" w:rsidP="00AA0006">
            <w:pPr>
              <w:pStyle w:val="c1"/>
              <w:spacing w:before="0" w:beforeAutospacing="0" w:after="0" w:afterAutospacing="0" w:line="360" w:lineRule="auto"/>
            </w:pPr>
            <w:r w:rsidRPr="000E0269">
              <w:t>Решать задачи с недостающими данными, логические задачи.</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rPr>
                <w:rStyle w:val="c4"/>
                <w:b/>
                <w:iCs/>
                <w:shd w:val="clear" w:color="auto" w:fill="FFFFFF"/>
              </w:rPr>
            </w:pPr>
            <w:r w:rsidRPr="000E0269">
              <w:rPr>
                <w:rStyle w:val="c4"/>
                <w:shd w:val="clear" w:color="auto" w:fill="FFFFFF"/>
              </w:rPr>
              <w:t>Проверочная работа: Закрепление. «Проверим себя и оценим свои достижения»</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c1"/>
              <w:spacing w:before="0" w:beforeAutospacing="0" w:after="0" w:afterAutospacing="0" w:line="360" w:lineRule="auto"/>
            </w:pPr>
            <w:r w:rsidRPr="000E0269">
              <w:t>Понятия: проверочная работа, проверка ошибок.</w:t>
            </w:r>
          </w:p>
        </w:tc>
        <w:tc>
          <w:tcPr>
            <w:tcW w:w="5202" w:type="dxa"/>
          </w:tcPr>
          <w:p w:rsidR="00946792" w:rsidRPr="000E0269" w:rsidRDefault="00946792" w:rsidP="00AA0006">
            <w:pPr>
              <w:pStyle w:val="c1"/>
              <w:spacing w:before="0" w:beforeAutospacing="0" w:after="0" w:afterAutospacing="0" w:line="360" w:lineRule="auto"/>
            </w:pPr>
            <w:r w:rsidRPr="000E0269">
              <w:t>Считать предметы в пределах 20.</w:t>
            </w:r>
          </w:p>
          <w:p w:rsidR="00946792" w:rsidRPr="000E0269" w:rsidRDefault="00946792" w:rsidP="00AA0006">
            <w:pPr>
              <w:pStyle w:val="c1"/>
              <w:spacing w:before="0" w:beforeAutospacing="0" w:after="0" w:afterAutospacing="0" w:line="360" w:lineRule="auto"/>
            </w:pPr>
            <w:r w:rsidRPr="000E0269">
              <w:t>Читать, записывать и сравнивать числа в пределах 20.</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rPr>
                <w:b/>
              </w:rPr>
            </w:pPr>
            <w:r w:rsidRPr="000E0269">
              <w:rPr>
                <w:b/>
              </w:rPr>
              <w:t>Контрольная работа:</w:t>
            </w:r>
          </w:p>
          <w:p w:rsidR="00946792" w:rsidRPr="000E0269" w:rsidRDefault="00946792" w:rsidP="00AA0006">
            <w:pPr>
              <w:pStyle w:val="Style11"/>
              <w:widowControl/>
              <w:spacing w:line="360" w:lineRule="auto"/>
              <w:rPr>
                <w:rStyle w:val="FontStyle26"/>
                <w:b/>
                <w:sz w:val="24"/>
              </w:rPr>
            </w:pPr>
            <w:r w:rsidRPr="000E0269">
              <w:rPr>
                <w:b/>
              </w:rPr>
              <w:t>«Итоговое повторение в конце года».</w:t>
            </w:r>
          </w:p>
        </w:tc>
        <w:tc>
          <w:tcPr>
            <w:tcW w:w="3780" w:type="dxa"/>
          </w:tcPr>
          <w:p w:rsidR="00946792" w:rsidRPr="000E0269" w:rsidRDefault="00946792" w:rsidP="00AA0006">
            <w:pPr>
              <w:pStyle w:val="c1"/>
              <w:spacing w:before="0" w:beforeAutospacing="0" w:after="0" w:afterAutospacing="0" w:line="360" w:lineRule="auto"/>
            </w:pPr>
            <w:r w:rsidRPr="000E0269">
              <w:t>Понятия: контрольная работа, самостоятельная работа, повторение, итоговое повторение.</w:t>
            </w:r>
          </w:p>
        </w:tc>
        <w:tc>
          <w:tcPr>
            <w:tcW w:w="5202" w:type="dxa"/>
            <w:vAlign w:val="center"/>
          </w:tcPr>
          <w:p w:rsidR="00946792" w:rsidRPr="000E0269" w:rsidRDefault="00946792" w:rsidP="00AA0006">
            <w:pPr>
              <w:pStyle w:val="c1"/>
              <w:spacing w:before="0" w:beforeAutospacing="0" w:after="0" w:afterAutospacing="0" w:line="360" w:lineRule="auto"/>
            </w:pPr>
            <w:r w:rsidRPr="000E0269">
              <w:t>Знать  изученный материал, работать самостоятельно.</w:t>
            </w:r>
          </w:p>
          <w:p w:rsidR="00946792" w:rsidRPr="000E0269" w:rsidRDefault="00946792" w:rsidP="00AA0006">
            <w:pPr>
              <w:pStyle w:val="c1"/>
              <w:spacing w:before="0" w:beforeAutospacing="0" w:after="0" w:afterAutospacing="0" w:line="360" w:lineRule="auto"/>
            </w:pPr>
            <w:r w:rsidRPr="000E0269">
              <w:t>Выполнять сложение и вычитание чисел в пределах 10 и в пределах второго десятка.</w:t>
            </w:r>
          </w:p>
          <w:p w:rsidR="00946792" w:rsidRPr="000E0269" w:rsidRDefault="00946792" w:rsidP="00AA0006">
            <w:pPr>
              <w:pStyle w:val="c1"/>
              <w:spacing w:before="0" w:beforeAutospacing="0" w:after="0" w:afterAutospacing="0" w:line="360" w:lineRule="auto"/>
            </w:pPr>
            <w:r w:rsidRPr="000E0269">
              <w:t>Уметь решать задачи.</w:t>
            </w:r>
          </w:p>
          <w:p w:rsidR="00946792" w:rsidRPr="000E0269" w:rsidRDefault="00946792" w:rsidP="00AA0006">
            <w:pPr>
              <w:pStyle w:val="c1"/>
              <w:spacing w:before="0" w:beforeAutospacing="0" w:after="0" w:afterAutospacing="0" w:line="360" w:lineRule="auto"/>
            </w:pPr>
            <w:r w:rsidRPr="000E0269">
              <w:t>Уметь строить отрезки.</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29</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rPr>
                <w:rStyle w:val="FontStyle26"/>
                <w:sz w:val="24"/>
              </w:rPr>
            </w:pPr>
            <w:r w:rsidRPr="000E0269">
              <w:t xml:space="preserve">Работа над ошибками. Повторение </w:t>
            </w:r>
            <w:proofErr w:type="gramStart"/>
            <w:r w:rsidRPr="000E0269">
              <w:t>пройденного</w:t>
            </w:r>
            <w:proofErr w:type="gramEnd"/>
            <w:r w:rsidRPr="000E0269">
              <w:t>.</w:t>
            </w:r>
          </w:p>
        </w:tc>
        <w:tc>
          <w:tcPr>
            <w:tcW w:w="3780" w:type="dxa"/>
          </w:tcPr>
          <w:p w:rsidR="00946792" w:rsidRPr="000E0269" w:rsidRDefault="00946792" w:rsidP="00AA0006">
            <w:pPr>
              <w:pStyle w:val="c1"/>
              <w:spacing w:before="0" w:beforeAutospacing="0" w:after="0" w:afterAutospacing="0" w:line="360" w:lineRule="auto"/>
            </w:pPr>
            <w:r w:rsidRPr="000E0269">
              <w:t>Понятия: работа над ошибками, повторение.</w:t>
            </w:r>
          </w:p>
        </w:tc>
        <w:tc>
          <w:tcPr>
            <w:tcW w:w="5202" w:type="dxa"/>
            <w:vAlign w:val="center"/>
          </w:tcPr>
          <w:p w:rsidR="00946792" w:rsidRPr="000E0269" w:rsidRDefault="00946792" w:rsidP="00AA0006">
            <w:pPr>
              <w:pStyle w:val="c1"/>
              <w:spacing w:before="0" w:beforeAutospacing="0" w:after="0" w:afterAutospacing="0" w:line="360" w:lineRule="auto"/>
            </w:pPr>
            <w:r w:rsidRPr="000E0269">
              <w:t>Решать примеры и задачи изученных видов. Знать весь изученный материал.</w:t>
            </w:r>
          </w:p>
          <w:p w:rsidR="00946792" w:rsidRPr="000E0269" w:rsidRDefault="00946792" w:rsidP="00AA0006">
            <w:pPr>
              <w:pStyle w:val="c1"/>
              <w:spacing w:before="0" w:beforeAutospacing="0" w:after="0" w:afterAutospacing="0" w:line="360" w:lineRule="auto"/>
            </w:pPr>
            <w:r w:rsidRPr="000E0269">
              <w:t>Знать нумерацию, сложение и вычитание чисел.</w:t>
            </w:r>
          </w:p>
          <w:p w:rsidR="00946792" w:rsidRPr="000E0269" w:rsidRDefault="00946792" w:rsidP="00AA0006">
            <w:pPr>
              <w:pStyle w:val="c1"/>
              <w:spacing w:before="0" w:beforeAutospacing="0" w:after="0" w:afterAutospacing="0" w:line="360" w:lineRule="auto"/>
            </w:pPr>
          </w:p>
          <w:p w:rsidR="00946792" w:rsidRPr="000E0269" w:rsidRDefault="00946792" w:rsidP="00AA0006">
            <w:pPr>
              <w:pStyle w:val="c1"/>
              <w:spacing w:before="0" w:beforeAutospacing="0" w:after="0" w:afterAutospacing="0" w:line="360" w:lineRule="auto"/>
            </w:pP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b/>
                <w:sz w:val="24"/>
                <w:szCs w:val="24"/>
              </w:rPr>
            </w:pPr>
            <w:r w:rsidRPr="000E0269">
              <w:rPr>
                <w:rStyle w:val="FontStyle26"/>
                <w:rFonts w:cs="Times New Roman"/>
                <w:sz w:val="24"/>
                <w:szCs w:val="24"/>
              </w:rPr>
              <w:t>Закрепление. «Что узнали. Чему научились»</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закрепление, повторение, узнали, научились.</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Выполнять</w:t>
            </w:r>
            <w:r w:rsidRPr="000E0269">
              <w:rPr>
                <w:rFonts w:ascii="Times New Roman" w:hAnsi="Times New Roman" w:cs="Times New Roman"/>
                <w:sz w:val="24"/>
                <w:szCs w:val="24"/>
              </w:rPr>
              <w:t xml:space="preserve"> задания творческого и поискового характера, применяя знания и способы действий в изменённых условиях.</w:t>
            </w:r>
          </w:p>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Знать таблицу сложения однозначных чисел. Знать сложение и вычитание чисел, использование соответствующих терминов, отношения «больше</w:t>
            </w:r>
            <w:r w:rsidRPr="000E0269">
              <w:rPr>
                <w:rStyle w:val="FontStyle26"/>
                <w:rFonts w:cs="Times New Roman"/>
                <w:sz w:val="24"/>
                <w:szCs w:val="24"/>
              </w:rPr>
              <w:br/>
            </w:r>
            <w:proofErr w:type="gramStart"/>
            <w:r w:rsidRPr="000E0269">
              <w:rPr>
                <w:rStyle w:val="FontStyle26"/>
                <w:rFonts w:cs="Times New Roman"/>
                <w:sz w:val="24"/>
                <w:szCs w:val="24"/>
              </w:rPr>
              <w:t>на</w:t>
            </w:r>
            <w:proofErr w:type="gramEnd"/>
            <w:r w:rsidRPr="000E0269">
              <w:rPr>
                <w:rStyle w:val="FontStyle26"/>
                <w:rFonts w:cs="Times New Roman"/>
                <w:sz w:val="24"/>
                <w:szCs w:val="24"/>
              </w:rPr>
              <w:t>...», «меньше на...».</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Проект  «Математика вокруг нас. Форма, размер, цвет. Узоры и орнаменты</w:t>
            </w:r>
            <w:proofErr w:type="gramStart"/>
            <w:r w:rsidRPr="000E0269">
              <w:rPr>
                <w:rFonts w:ascii="Times New Roman" w:hAnsi="Times New Roman" w:cs="Times New Roman"/>
                <w:sz w:val="24"/>
                <w:szCs w:val="24"/>
              </w:rPr>
              <w:t>.»</w:t>
            </w:r>
            <w:proofErr w:type="gramEnd"/>
          </w:p>
        </w:tc>
        <w:tc>
          <w:tcPr>
            <w:tcW w:w="8982" w:type="dxa"/>
            <w:gridSpan w:val="2"/>
            <w:vMerge w:val="restart"/>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ходе работы над проектом обучающиеся учатся: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работать в группе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распределять роли и виды работ между членами группы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подбирать материал </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защищать проект</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Защита проектов.</w:t>
            </w:r>
          </w:p>
        </w:tc>
        <w:tc>
          <w:tcPr>
            <w:tcW w:w="8982" w:type="dxa"/>
            <w:gridSpan w:val="2"/>
            <w:vMerge/>
          </w:tcPr>
          <w:p w:rsidR="00946792" w:rsidRPr="000E0269" w:rsidRDefault="00946792" w:rsidP="00AA0006">
            <w:pPr>
              <w:spacing w:after="0" w:line="360" w:lineRule="auto"/>
              <w:rPr>
                <w:rFonts w:ascii="Times New Roman" w:hAnsi="Times New Roman" w:cs="Times New Roman"/>
                <w:bCs/>
                <w:sz w:val="24"/>
                <w:szCs w:val="24"/>
              </w:rPr>
            </w:pPr>
          </w:p>
        </w:tc>
      </w:tr>
    </w:tbl>
    <w:p w:rsidR="00946792" w:rsidRPr="000E0269" w:rsidRDefault="00946792" w:rsidP="00AA0006">
      <w:pPr>
        <w:spacing w:after="0" w:line="360" w:lineRule="auto"/>
        <w:rPr>
          <w:rFonts w:ascii="Times New Roman" w:hAnsi="Times New Roman" w:cs="Times New Roman"/>
          <w:vanish/>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line="360" w:lineRule="auto"/>
        <w:jc w:val="center"/>
        <w:rPr>
          <w:rFonts w:ascii="Times New Roman" w:hAnsi="Times New Roman" w:cs="Times New Roman"/>
          <w:b/>
          <w:sz w:val="24"/>
          <w:szCs w:val="24"/>
        </w:rPr>
        <w:sectPr w:rsidR="00946792" w:rsidRPr="000E0269" w:rsidSect="00167C9B">
          <w:type w:val="nextColumn"/>
          <w:pgSz w:w="16838" w:h="11906" w:orient="landscape"/>
          <w:pgMar w:top="1134" w:right="567" w:bottom="1134" w:left="1701" w:header="709" w:footer="709" w:gutter="0"/>
          <w:paperSrc w:first="15" w:other="15"/>
          <w:cols w:space="708"/>
          <w:docGrid w:linePitch="360"/>
        </w:sectPr>
      </w:pPr>
    </w:p>
    <w:p w:rsidR="00630FEC" w:rsidRDefault="00630FEC" w:rsidP="00630FEC">
      <w:pPr>
        <w:pStyle w:val="af5"/>
        <w:spacing w:after="0"/>
        <w:contextualSpacing/>
        <w:rPr>
          <w:rFonts w:ascii="Times New Roman" w:hAnsi="Times New Roman"/>
          <w:color w:val="auto"/>
          <w:sz w:val="24"/>
          <w:szCs w:val="24"/>
        </w:rPr>
      </w:pPr>
      <w:r w:rsidRPr="00057598">
        <w:rPr>
          <w:rFonts w:ascii="Times New Roman" w:hAnsi="Times New Roman"/>
          <w:color w:val="auto"/>
          <w:sz w:val="24"/>
          <w:szCs w:val="24"/>
        </w:rPr>
        <w:lastRenderedPageBreak/>
        <w:t>РЕКОМЕНДАЦИИ ПО УЧЕБНО-МЕТОДИЧЕСКОМУ И  МАТЕРИАЛЬНО-ТЕХНИЧЕСКОМУ ОБЕСПЕЧЕНИЮ</w:t>
      </w:r>
    </w:p>
    <w:p w:rsidR="00630FEC" w:rsidRPr="00057598" w:rsidRDefault="00630FEC" w:rsidP="00630FEC">
      <w:pPr>
        <w:pStyle w:val="af5"/>
        <w:spacing w:after="0"/>
        <w:contextualSpacing/>
        <w:rPr>
          <w:rFonts w:ascii="Times New Roman" w:hAnsi="Times New Roman"/>
          <w:color w:val="auto"/>
          <w:sz w:val="24"/>
          <w:szCs w:val="24"/>
        </w:rPr>
      </w:pPr>
    </w:p>
    <w:p w:rsidR="00946792" w:rsidRPr="000E0269" w:rsidRDefault="00946792" w:rsidP="00AA0006">
      <w:pPr>
        <w:spacing w:after="0" w:line="360" w:lineRule="auto"/>
        <w:ind w:firstLine="181"/>
        <w:jc w:val="both"/>
        <w:rPr>
          <w:rFonts w:ascii="Times New Roman" w:hAnsi="Times New Roman" w:cs="Times New Roman"/>
          <w:sz w:val="24"/>
          <w:szCs w:val="24"/>
          <w:u w:val="single"/>
        </w:rPr>
      </w:pPr>
      <w:r w:rsidRPr="000E0269">
        <w:rPr>
          <w:rFonts w:ascii="Times New Roman" w:hAnsi="Times New Roman" w:cs="Times New Roman"/>
          <w:sz w:val="24"/>
          <w:szCs w:val="24"/>
          <w:u w:val="single"/>
        </w:rPr>
        <w:t>Книгопечатная продукция</w:t>
      </w:r>
    </w:p>
    <w:p w:rsidR="00946792" w:rsidRPr="000E0269" w:rsidRDefault="00946792" w:rsidP="00AA0006">
      <w:pPr>
        <w:numPr>
          <w:ilvl w:val="0"/>
          <w:numId w:val="50"/>
        </w:num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Моро М.И., Волкова С.И., Степанова С.В. </w:t>
      </w:r>
      <w:r w:rsidRPr="000E0269">
        <w:rPr>
          <w:rFonts w:ascii="Times New Roman" w:hAnsi="Times New Roman" w:cs="Times New Roman"/>
          <w:b/>
          <w:sz w:val="24"/>
          <w:szCs w:val="24"/>
        </w:rPr>
        <w:t xml:space="preserve">Математика. Учебник. 1 класс. В 2 ч. </w:t>
      </w:r>
    </w:p>
    <w:p w:rsidR="00946792" w:rsidRPr="000E0269" w:rsidRDefault="00946792" w:rsidP="00AA0006">
      <w:pPr>
        <w:numPr>
          <w:ilvl w:val="0"/>
          <w:numId w:val="50"/>
        </w:num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Моро М.И., Волкова С.И. </w:t>
      </w:r>
      <w:r w:rsidRPr="000E0269">
        <w:rPr>
          <w:rFonts w:ascii="Times New Roman" w:hAnsi="Times New Roman" w:cs="Times New Roman"/>
          <w:b/>
          <w:sz w:val="24"/>
          <w:szCs w:val="24"/>
        </w:rPr>
        <w:t>Математика. Рабочая тетрадь.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1 класс. В 2 ч.</w:t>
      </w:r>
      <w:proofErr w:type="gramStart"/>
      <w:r w:rsidRPr="000E0269">
        <w:rPr>
          <w:rFonts w:ascii="Times New Roman" w:hAnsi="Times New Roman" w:cs="Times New Roman"/>
          <w:b/>
          <w:sz w:val="24"/>
          <w:szCs w:val="24"/>
        </w:rPr>
        <w:t xml:space="preserve"> .</w:t>
      </w:r>
      <w:proofErr w:type="gramEnd"/>
      <w:r w:rsidRPr="000E0269">
        <w:rPr>
          <w:rFonts w:ascii="Times New Roman" w:hAnsi="Times New Roman" w:cs="Times New Roman"/>
          <w:b/>
          <w:sz w:val="24"/>
          <w:szCs w:val="24"/>
        </w:rPr>
        <w:t xml:space="preserve"> </w:t>
      </w:r>
    </w:p>
    <w:p w:rsidR="00946792" w:rsidRPr="000E0269" w:rsidRDefault="00946792" w:rsidP="00AA0006">
      <w:pPr>
        <w:numPr>
          <w:ilvl w:val="0"/>
          <w:numId w:val="50"/>
        </w:num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Моро М.И., Волкова С.И. </w:t>
      </w:r>
      <w:r w:rsidRPr="000E0269">
        <w:rPr>
          <w:rFonts w:ascii="Times New Roman" w:hAnsi="Times New Roman" w:cs="Times New Roman"/>
          <w:b/>
          <w:sz w:val="24"/>
          <w:szCs w:val="24"/>
        </w:rPr>
        <w:t>Для тех, кто любит математику. 1 класс.</w:t>
      </w:r>
    </w:p>
    <w:p w:rsidR="00946792" w:rsidRPr="000E0269" w:rsidRDefault="00946792" w:rsidP="00AA0006">
      <w:pPr>
        <w:numPr>
          <w:ilvl w:val="0"/>
          <w:numId w:val="50"/>
        </w:num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Бантова М.А., Бельтюкова Г.В., Степанова С.В. </w:t>
      </w:r>
      <w:r w:rsidRPr="000E0269">
        <w:rPr>
          <w:rFonts w:ascii="Times New Roman" w:hAnsi="Times New Roman" w:cs="Times New Roman"/>
          <w:b/>
          <w:sz w:val="24"/>
          <w:szCs w:val="24"/>
        </w:rPr>
        <w:t>Математика. Методическое пособие. 1 класс.</w:t>
      </w:r>
    </w:p>
    <w:p w:rsidR="00946792" w:rsidRPr="000E0269" w:rsidRDefault="00946792" w:rsidP="00AA0006">
      <w:pPr>
        <w:numPr>
          <w:ilvl w:val="0"/>
          <w:numId w:val="50"/>
        </w:num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Волкова С.И. </w:t>
      </w:r>
      <w:r w:rsidRPr="000E0269">
        <w:rPr>
          <w:rFonts w:ascii="Times New Roman" w:hAnsi="Times New Roman" w:cs="Times New Roman"/>
          <w:b/>
          <w:sz w:val="24"/>
          <w:szCs w:val="24"/>
        </w:rPr>
        <w:t>Математика. Устные упражнения. 1 класс.</w:t>
      </w:r>
    </w:p>
    <w:p w:rsidR="00946792" w:rsidRPr="000E0269" w:rsidRDefault="00946792" w:rsidP="00AA0006">
      <w:pPr>
        <w:spacing w:after="0" w:line="360" w:lineRule="auto"/>
        <w:ind w:firstLine="181"/>
        <w:jc w:val="both"/>
        <w:rPr>
          <w:rFonts w:ascii="Times New Roman" w:hAnsi="Times New Roman" w:cs="Times New Roman"/>
          <w:sz w:val="24"/>
          <w:szCs w:val="24"/>
          <w:u w:val="single"/>
        </w:rPr>
      </w:pPr>
      <w:r w:rsidRPr="000E0269">
        <w:rPr>
          <w:rFonts w:ascii="Times New Roman" w:hAnsi="Times New Roman" w:cs="Times New Roman"/>
          <w:sz w:val="24"/>
          <w:szCs w:val="24"/>
          <w:u w:val="single"/>
        </w:rPr>
        <w:t>Печатные пособия</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Разрезной счетный материал по математике (приложение к учебнику 1 класса)</w:t>
      </w:r>
    </w:p>
    <w:p w:rsidR="00946792" w:rsidRPr="000E0269" w:rsidRDefault="00946792" w:rsidP="00AA0006">
      <w:pPr>
        <w:spacing w:after="0" w:line="360" w:lineRule="auto"/>
        <w:ind w:firstLine="181"/>
        <w:jc w:val="both"/>
        <w:rPr>
          <w:rFonts w:ascii="Times New Roman" w:hAnsi="Times New Roman" w:cs="Times New Roman"/>
          <w:sz w:val="24"/>
          <w:szCs w:val="24"/>
          <w:u w:val="single"/>
        </w:rPr>
      </w:pPr>
      <w:r w:rsidRPr="000E0269">
        <w:rPr>
          <w:rFonts w:ascii="Times New Roman" w:hAnsi="Times New Roman" w:cs="Times New Roman"/>
          <w:sz w:val="24"/>
          <w:szCs w:val="24"/>
          <w:u w:val="single"/>
        </w:rPr>
        <w:t>Компьютерные и информационно-коммуникативные средства</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 xml:space="preserve">Электронное приложение к учебнику «Математика», 1 класс (диск </w:t>
      </w:r>
      <w:r w:rsidRPr="000E0269">
        <w:rPr>
          <w:rFonts w:ascii="Times New Roman" w:hAnsi="Times New Roman" w:cs="Times New Roman"/>
          <w:sz w:val="24"/>
          <w:szCs w:val="24"/>
          <w:lang w:val="en-US"/>
        </w:rPr>
        <w:t>CD</w:t>
      </w:r>
      <w:r w:rsidRPr="000E0269">
        <w:rPr>
          <w:rFonts w:ascii="Times New Roman" w:hAnsi="Times New Roman" w:cs="Times New Roman"/>
          <w:sz w:val="24"/>
          <w:szCs w:val="24"/>
        </w:rPr>
        <w:t>-</w:t>
      </w:r>
      <w:r w:rsidRPr="000E0269">
        <w:rPr>
          <w:rFonts w:ascii="Times New Roman" w:hAnsi="Times New Roman" w:cs="Times New Roman"/>
          <w:sz w:val="24"/>
          <w:szCs w:val="24"/>
          <w:lang w:val="en-US"/>
        </w:rPr>
        <w:t>ROM</w:t>
      </w:r>
      <w:r w:rsidRPr="000E0269">
        <w:rPr>
          <w:rFonts w:ascii="Times New Roman" w:hAnsi="Times New Roman" w:cs="Times New Roman"/>
          <w:sz w:val="24"/>
          <w:szCs w:val="24"/>
        </w:rPr>
        <w:t>), авторы С.И. Волкова, М.К. Антошин, Н.В. Сафонова.</w:t>
      </w:r>
    </w:p>
    <w:p w:rsidR="00946792" w:rsidRPr="000E0269" w:rsidRDefault="00946792" w:rsidP="00AA0006">
      <w:pPr>
        <w:spacing w:after="0" w:line="360" w:lineRule="auto"/>
        <w:ind w:firstLine="181"/>
        <w:jc w:val="both"/>
        <w:rPr>
          <w:rFonts w:ascii="Times New Roman" w:hAnsi="Times New Roman" w:cs="Times New Roman"/>
          <w:sz w:val="24"/>
          <w:szCs w:val="24"/>
          <w:u w:val="single"/>
        </w:rPr>
      </w:pPr>
      <w:r w:rsidRPr="000E0269">
        <w:rPr>
          <w:rFonts w:ascii="Times New Roman" w:hAnsi="Times New Roman" w:cs="Times New Roman"/>
          <w:sz w:val="24"/>
          <w:szCs w:val="24"/>
          <w:u w:val="single"/>
        </w:rPr>
        <w:t>Технические средства</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Классная доска с набором для крепления таблиц</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Персональный компьютер</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Интерактивная доска</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u w:val="single"/>
        </w:rPr>
        <w:t>Учебно-практическое и учебно-лабораторное оборудование</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Наборы счетных палочек</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Наборы муляжей овощей и фруктов</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Наборы предметных картинок</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Наборное полотно</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Демонстрационная оцифрованная линейка</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Демонстрационный чертежный треугольник</w:t>
      </w:r>
    </w:p>
    <w:p w:rsidR="0070373A" w:rsidRPr="002A746D" w:rsidRDefault="0070373A" w:rsidP="002A746D">
      <w:pPr>
        <w:spacing w:after="0" w:line="360" w:lineRule="auto"/>
        <w:ind w:left="540"/>
        <w:jc w:val="center"/>
        <w:rPr>
          <w:rFonts w:ascii="Times New Roman" w:hAnsi="Times New Roman" w:cs="Times New Roman"/>
          <w:b/>
          <w:sz w:val="24"/>
          <w:szCs w:val="24"/>
        </w:rPr>
      </w:pPr>
      <w:r w:rsidRPr="002A746D">
        <w:rPr>
          <w:rFonts w:ascii="Times New Roman" w:hAnsi="Times New Roman"/>
          <w:b/>
          <w:sz w:val="24"/>
          <w:szCs w:val="24"/>
        </w:rPr>
        <w:t>ПЛАНИРУЕМЫЕ РЕЗУЛЬТАТЫ ИЗУЧЕНИЯ УЧЕБНОГО ПРЕДМЕТА</w:t>
      </w:r>
    </w:p>
    <w:p w:rsidR="00946792" w:rsidRPr="000E0269" w:rsidRDefault="00946792" w:rsidP="00AA0006">
      <w:pPr>
        <w:spacing w:after="0" w:line="360" w:lineRule="auto"/>
        <w:ind w:left="540"/>
        <w:jc w:val="both"/>
        <w:rPr>
          <w:rFonts w:ascii="Times New Roman" w:hAnsi="Times New Roman" w:cs="Times New Roman"/>
          <w:sz w:val="24"/>
          <w:szCs w:val="24"/>
        </w:rPr>
      </w:pPr>
      <w:r w:rsidRPr="000E0269">
        <w:rPr>
          <w:rFonts w:ascii="Times New Roman" w:hAnsi="Times New Roman" w:cs="Times New Roman"/>
          <w:sz w:val="24"/>
          <w:szCs w:val="24"/>
        </w:rPr>
        <w:t>Освоение последовательности чисел от 0 до 20.</w:t>
      </w:r>
    </w:p>
    <w:p w:rsidR="00946792" w:rsidRPr="000E0269" w:rsidRDefault="00946792" w:rsidP="00AA0006">
      <w:pPr>
        <w:spacing w:after="0" w:line="360" w:lineRule="auto"/>
        <w:ind w:left="540"/>
        <w:jc w:val="both"/>
        <w:rPr>
          <w:rFonts w:ascii="Times New Roman" w:hAnsi="Times New Roman" w:cs="Times New Roman"/>
          <w:sz w:val="24"/>
          <w:szCs w:val="24"/>
        </w:rPr>
      </w:pPr>
      <w:r w:rsidRPr="000E0269">
        <w:rPr>
          <w:rFonts w:ascii="Times New Roman" w:hAnsi="Times New Roman" w:cs="Times New Roman"/>
          <w:sz w:val="24"/>
          <w:szCs w:val="24"/>
        </w:rPr>
        <w:t>Освоение  таблицы сложения чисел в пределах 10 и соответствующих случаев вычитания.</w:t>
      </w:r>
    </w:p>
    <w:p w:rsidR="00946792" w:rsidRPr="000E0269" w:rsidRDefault="00946792" w:rsidP="00AA0006">
      <w:pPr>
        <w:spacing w:after="0" w:line="360" w:lineRule="auto"/>
        <w:ind w:left="540"/>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считать предметы в пределах 20.</w:t>
      </w:r>
    </w:p>
    <w:p w:rsidR="00946792" w:rsidRPr="000E0269" w:rsidRDefault="00946792" w:rsidP="00AA0006">
      <w:pPr>
        <w:spacing w:after="0" w:line="360" w:lineRule="auto"/>
        <w:ind w:left="540"/>
        <w:jc w:val="both"/>
        <w:rPr>
          <w:rFonts w:ascii="Times New Roman" w:hAnsi="Times New Roman" w:cs="Times New Roman"/>
          <w:sz w:val="24"/>
          <w:szCs w:val="24"/>
        </w:rPr>
      </w:pPr>
      <w:r w:rsidRPr="000E0269">
        <w:rPr>
          <w:rFonts w:ascii="Times New Roman" w:hAnsi="Times New Roman" w:cs="Times New Roman"/>
          <w:sz w:val="24"/>
          <w:szCs w:val="24"/>
        </w:rPr>
        <w:t>Освоение  счёта и записи чисел от 0 до 20.</w:t>
      </w:r>
    </w:p>
    <w:p w:rsidR="00946792" w:rsidRPr="000E0269" w:rsidRDefault="00946792" w:rsidP="00AA0006">
      <w:pPr>
        <w:spacing w:after="0" w:line="360" w:lineRule="auto"/>
        <w:ind w:left="540"/>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решать задачи в одно действие на сложение и вычитание.</w:t>
      </w:r>
    </w:p>
    <w:p w:rsidR="00946792" w:rsidRPr="000E0269" w:rsidRDefault="00946792" w:rsidP="00AA0006">
      <w:pPr>
        <w:spacing w:after="0" w:line="360" w:lineRule="auto"/>
        <w:ind w:left="540"/>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измерять длину отрезков и предметов.</w:t>
      </w:r>
    </w:p>
    <w:p w:rsidR="0067023F" w:rsidRDefault="0067023F">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946792" w:rsidRPr="000E0269" w:rsidRDefault="00946792" w:rsidP="00AA0006">
      <w:pPr>
        <w:spacing w:after="0" w:line="360" w:lineRule="auto"/>
        <w:jc w:val="both"/>
        <w:rPr>
          <w:rFonts w:ascii="Times New Roman" w:hAnsi="Times New Roman" w:cs="Times New Roman"/>
          <w:sz w:val="24"/>
          <w:szCs w:val="24"/>
        </w:rPr>
      </w:pPr>
    </w:p>
    <w:p w:rsidR="00946792" w:rsidRPr="000E0269" w:rsidRDefault="00F21809" w:rsidP="00AA0006">
      <w:pPr>
        <w:pStyle w:val="3"/>
        <w:spacing w:line="360" w:lineRule="auto"/>
        <w:rPr>
          <w:rFonts w:ascii="Times New Roman" w:hAnsi="Times New Roman" w:cs="Times New Roman"/>
          <w:b w:val="0"/>
          <w:color w:val="auto"/>
          <w:sz w:val="24"/>
          <w:szCs w:val="24"/>
        </w:rPr>
      </w:pPr>
      <w:bookmarkStart w:id="6" w:name="_Toc467483301"/>
      <w:r w:rsidRPr="000E0269">
        <w:rPr>
          <w:rFonts w:ascii="Times New Roman" w:hAnsi="Times New Roman" w:cs="Times New Roman"/>
          <w:color w:val="auto"/>
          <w:sz w:val="24"/>
          <w:szCs w:val="24"/>
        </w:rPr>
        <w:t>ОЗНАКОМЛЕНИЕ С ОКРУЖАЮЩИМ МИРОМ. 1 КЛАСС</w:t>
      </w:r>
      <w:bookmarkEnd w:id="6"/>
    </w:p>
    <w:p w:rsidR="00946792"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946792" w:rsidRPr="000E0269" w:rsidRDefault="00946792" w:rsidP="00AA0006">
      <w:pPr>
        <w:shd w:val="clear" w:color="auto" w:fill="FFFFFF"/>
        <w:spacing w:after="0" w:line="360" w:lineRule="auto"/>
        <w:ind w:firstLine="851"/>
        <w:jc w:val="both"/>
        <w:rPr>
          <w:rFonts w:ascii="Times New Roman" w:hAnsi="Times New Roman" w:cs="Times New Roman"/>
          <w:sz w:val="24"/>
          <w:szCs w:val="24"/>
          <w:shd w:val="clear" w:color="auto" w:fill="FFFFFF"/>
        </w:rPr>
      </w:pPr>
      <w:proofErr w:type="gramStart"/>
      <w:r w:rsidRPr="000E0269">
        <w:rPr>
          <w:rFonts w:ascii="Times New Roman" w:hAnsi="Times New Roman" w:cs="Times New Roman"/>
          <w:sz w:val="24"/>
          <w:szCs w:val="24"/>
          <w:shd w:val="clear" w:color="auto" w:fill="FFFFFF"/>
        </w:rPr>
        <w:t xml:space="preserve">Знакомство с началами естественных и социально-гуманитарных наук в их единстве и взаимосвязях даёт ученику ключ (метод) к осмыслению личного опыта, позволяя сделать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гармонии с интересами природы и общества, тем самым обеспечивая в дальнейшем как своё личное, так и социальное благополучие. </w:t>
      </w:r>
      <w:proofErr w:type="gramEnd"/>
    </w:p>
    <w:p w:rsidR="00946792" w:rsidRPr="000E0269" w:rsidRDefault="00946792" w:rsidP="00AA0006">
      <w:pPr>
        <w:shd w:val="clear" w:color="auto" w:fill="FFFFFF"/>
        <w:autoSpaceDE w:val="0"/>
        <w:autoSpaceDN w:val="0"/>
        <w:adjustRightInd w:val="0"/>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b/>
          <w:sz w:val="24"/>
          <w:szCs w:val="24"/>
        </w:rPr>
        <w:t xml:space="preserve">Цели: </w:t>
      </w:r>
      <w:r w:rsidRPr="000E0269">
        <w:rPr>
          <w:rFonts w:ascii="Times New Roman" w:hAnsi="Times New Roman" w:cs="Times New Roman"/>
          <w:sz w:val="24"/>
          <w:szCs w:val="24"/>
        </w:rPr>
        <w:t>формирование целостной картины мира и осознание ме</w:t>
      </w:r>
      <w:r w:rsidRPr="000E0269">
        <w:rPr>
          <w:rFonts w:ascii="Times New Roman" w:hAnsi="Times New Roman" w:cs="Times New Roman"/>
          <w:sz w:val="24"/>
          <w:szCs w:val="24"/>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 духовно-нравственное развитие и воспитание личности гражданина России в условиях культурного и конфессиональ</w:t>
      </w:r>
      <w:r w:rsidRPr="000E0269">
        <w:rPr>
          <w:rFonts w:ascii="Times New Roman" w:hAnsi="Times New Roman" w:cs="Times New Roman"/>
          <w:sz w:val="24"/>
          <w:szCs w:val="24"/>
        </w:rPr>
        <w:softHyphen/>
        <w:t>ного многообразия российского общества.</w:t>
      </w:r>
    </w:p>
    <w:p w:rsidR="00946792" w:rsidRPr="000E0269" w:rsidRDefault="00946792" w:rsidP="00AA0006">
      <w:pPr>
        <w:shd w:val="clear" w:color="auto" w:fill="FFFFFF"/>
        <w:autoSpaceDE w:val="0"/>
        <w:autoSpaceDN w:val="0"/>
        <w:adjustRightInd w:val="0"/>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b/>
          <w:sz w:val="24"/>
          <w:szCs w:val="24"/>
        </w:rPr>
        <w:t>Задачи:</w:t>
      </w:r>
      <w:r w:rsidRPr="000E0269">
        <w:rPr>
          <w:rFonts w:ascii="Times New Roman" w:hAnsi="Times New Roman" w:cs="Times New Roman"/>
          <w:sz w:val="24"/>
          <w:szCs w:val="24"/>
        </w:rPr>
        <w:t xml:space="preserve"> формирование уважительного отношения к семье, городу (поселку), региону, в котором проживают дети, к России, её природе и культуре, истории и современной жизни;</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осознание ребёнком ценности, целостности и многообразия окружающего мира, своего места в нём;</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формирование модели безопасного поведения в условиях повседневной жизни и в различных опасных и чрезвычайных ситуациях;</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формирование психологической культуры и компетенции для обеспечения эффективного и безопасного взаимодействия в социуме.</w:t>
      </w: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Место учебного предмета в учебном плане</w:t>
      </w:r>
    </w:p>
    <w:p w:rsidR="00946792" w:rsidRPr="000E0269" w:rsidRDefault="00946792" w:rsidP="00AA0006">
      <w:pPr>
        <w:spacing w:after="0" w:line="360" w:lineRule="auto"/>
        <w:ind w:firstLine="357"/>
        <w:jc w:val="both"/>
        <w:rPr>
          <w:rFonts w:ascii="Times New Roman" w:hAnsi="Times New Roman" w:cs="Times New Roman"/>
          <w:sz w:val="24"/>
          <w:szCs w:val="24"/>
        </w:rPr>
      </w:pPr>
      <w:r w:rsidRPr="000E0269">
        <w:rPr>
          <w:rFonts w:ascii="Times New Roman" w:hAnsi="Times New Roman" w:cs="Times New Roman"/>
          <w:sz w:val="24"/>
          <w:szCs w:val="24"/>
        </w:rPr>
        <w:t>На изучение предмета в 1 классе отводится  66 ч  (33 учебные недели) 2 часа в неделю</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Личностные, метапредметные и предметные результаты освоения предмета</w:t>
      </w:r>
    </w:p>
    <w:p w:rsidR="00946792" w:rsidRPr="000E0269" w:rsidRDefault="00946792" w:rsidP="00AA0006">
      <w:pPr>
        <w:tabs>
          <w:tab w:val="left" w:pos="993"/>
        </w:tabs>
        <w:spacing w:after="0" w:line="360" w:lineRule="auto"/>
        <w:jc w:val="both"/>
        <w:rPr>
          <w:rStyle w:val="a8"/>
          <w:rFonts w:ascii="Times New Roman" w:hAnsi="Times New Roman" w:cs="Times New Roman"/>
          <w:bCs w:val="0"/>
          <w:sz w:val="24"/>
          <w:szCs w:val="24"/>
        </w:rPr>
      </w:pPr>
      <w:r w:rsidRPr="000E0269">
        <w:rPr>
          <w:rStyle w:val="a8"/>
          <w:rFonts w:ascii="Times New Roman" w:hAnsi="Times New Roman" w:cs="Times New Roman"/>
          <w:bCs w:val="0"/>
          <w:sz w:val="24"/>
          <w:szCs w:val="24"/>
        </w:rPr>
        <w:t>Личностные результаты</w:t>
      </w:r>
    </w:p>
    <w:p w:rsidR="00946792" w:rsidRPr="000E0269" w:rsidRDefault="00946792" w:rsidP="00AA0006">
      <w:pPr>
        <w:pStyle w:val="aff2"/>
        <w:numPr>
          <w:ilvl w:val="0"/>
          <w:numId w:val="51"/>
        </w:numPr>
        <w:spacing w:before="0" w:beforeAutospacing="0" w:after="0" w:afterAutospacing="0" w:line="360" w:lineRule="auto"/>
        <w:jc w:val="both"/>
      </w:pPr>
      <w:r w:rsidRPr="000E0269">
        <w:t>положительное отношение к школе и учебной деятельности;</w:t>
      </w:r>
    </w:p>
    <w:p w:rsidR="00946792" w:rsidRPr="000E0269" w:rsidRDefault="00946792" w:rsidP="00AA0006">
      <w:pPr>
        <w:numPr>
          <w:ilvl w:val="0"/>
          <w:numId w:val="5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представление о новой социальной роли ученика, правила школьной жизни (ответственно относиться к уроку окружающего мира — быть готовым к уроку, бережно относиться к учебнику и рабочей тетради);  </w:t>
      </w:r>
    </w:p>
    <w:p w:rsidR="00946792" w:rsidRPr="000E0269" w:rsidRDefault="00946792" w:rsidP="00AA0006">
      <w:pPr>
        <w:numPr>
          <w:ilvl w:val="0"/>
          <w:numId w:val="5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ценностные представления о своей семье  и своей малой родине;</w:t>
      </w:r>
    </w:p>
    <w:p w:rsidR="00946792" w:rsidRPr="000E0269" w:rsidRDefault="00946792" w:rsidP="00AA0006">
      <w:pPr>
        <w:numPr>
          <w:ilvl w:val="0"/>
          <w:numId w:val="5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представление о ценностях многонационального российского общества;</w:t>
      </w:r>
    </w:p>
    <w:p w:rsidR="00946792" w:rsidRPr="000E0269" w:rsidRDefault="00946792" w:rsidP="00AA0006">
      <w:pPr>
        <w:numPr>
          <w:ilvl w:val="0"/>
          <w:numId w:val="5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представление о личной ответственности за свои поступки через бережное отношение к природе, животным;</w:t>
      </w:r>
    </w:p>
    <w:p w:rsidR="00946792" w:rsidRPr="000E0269" w:rsidRDefault="00946792" w:rsidP="00AA0006">
      <w:pPr>
        <w:numPr>
          <w:ilvl w:val="0"/>
          <w:numId w:val="5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первоначальное представление о бережном отношении к окружающему миру;</w:t>
      </w:r>
    </w:p>
    <w:p w:rsidR="00946792" w:rsidRPr="000E0269" w:rsidRDefault="00946792" w:rsidP="00AA0006">
      <w:pPr>
        <w:numPr>
          <w:ilvl w:val="0"/>
          <w:numId w:val="5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этические нормы (сотрудничество, взаимопомощь) на основе взаимодействия учащихся при выполнении совместных заданий;</w:t>
      </w:r>
    </w:p>
    <w:p w:rsidR="00946792" w:rsidRPr="000E0269" w:rsidRDefault="00946792" w:rsidP="00AA0006">
      <w:pPr>
        <w:numPr>
          <w:ilvl w:val="0"/>
          <w:numId w:val="5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потребность сотрудничества </w:t>
      </w:r>
      <w:proofErr w:type="gramStart"/>
      <w:r w:rsidRPr="000E0269">
        <w:rPr>
          <w:rFonts w:ascii="Times New Roman" w:hAnsi="Times New Roman" w:cs="Times New Roman"/>
          <w:sz w:val="24"/>
          <w:szCs w:val="24"/>
        </w:rPr>
        <w:t>со</w:t>
      </w:r>
      <w:proofErr w:type="gramEnd"/>
      <w:r w:rsidRPr="000E0269">
        <w:rPr>
          <w:rFonts w:ascii="Times New Roman" w:hAnsi="Times New Roman" w:cs="Times New Roman"/>
          <w:sz w:val="24"/>
          <w:szCs w:val="24"/>
        </w:rPr>
        <w:t xml:space="preserve"> взрослыми и сверстниками через знакомство с правилами поведения на уроке (для того, чтобы не мешать успешной работе товарищей), правилами работы в паре, группе, со взрослыми;</w:t>
      </w:r>
    </w:p>
    <w:p w:rsidR="00946792" w:rsidRPr="000E0269" w:rsidRDefault="00946792" w:rsidP="00AA0006">
      <w:pPr>
        <w:numPr>
          <w:ilvl w:val="0"/>
          <w:numId w:val="5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правила работы в группе,  доброжелательное отношение к сверстникам, бесконфликтное поведение, стремление прислушиваться к мнению одноклассников.</w:t>
      </w:r>
    </w:p>
    <w:p w:rsidR="00946792" w:rsidRPr="000E0269" w:rsidRDefault="00946792" w:rsidP="00AA0006">
      <w:pPr>
        <w:tabs>
          <w:tab w:val="left" w:pos="993"/>
        </w:tabs>
        <w:spacing w:after="0" w:line="360" w:lineRule="auto"/>
        <w:jc w:val="both"/>
        <w:rPr>
          <w:rStyle w:val="a8"/>
          <w:rFonts w:ascii="Times New Roman" w:hAnsi="Times New Roman" w:cs="Times New Roman"/>
          <w:bCs w:val="0"/>
          <w:sz w:val="24"/>
          <w:szCs w:val="24"/>
        </w:rPr>
      </w:pPr>
      <w:r w:rsidRPr="000E0269">
        <w:rPr>
          <w:rStyle w:val="a8"/>
          <w:rFonts w:ascii="Times New Roman" w:hAnsi="Times New Roman" w:cs="Times New Roman"/>
          <w:bCs w:val="0"/>
          <w:sz w:val="24"/>
          <w:szCs w:val="24"/>
        </w:rPr>
        <w:t>Метапредметные результаты</w:t>
      </w:r>
    </w:p>
    <w:p w:rsidR="00946792" w:rsidRPr="000E0269" w:rsidRDefault="00946792" w:rsidP="00AA0006">
      <w:pPr>
        <w:pStyle w:val="aff2"/>
        <w:numPr>
          <w:ilvl w:val="0"/>
          <w:numId w:val="52"/>
        </w:numPr>
        <w:spacing w:before="0" w:beforeAutospacing="0" w:after="0" w:afterAutospacing="0" w:line="360" w:lineRule="auto"/>
        <w:jc w:val="both"/>
      </w:pPr>
      <w:r w:rsidRPr="000E0269">
        <w:t>понимать и принимать учебную задачу, сформулированную учителем;</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сверять выполнение работы по алгоритму, данному в учебнике или рабочей тетради; </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фиксировать в конце урока удовлетворённость/неудовлетворённость своей работой на уроке (с помощью средств, предложенных учителем), позитивно относиться к своим успехам/неуспехам.</w:t>
      </w:r>
    </w:p>
    <w:p w:rsidR="00946792" w:rsidRPr="000E0269" w:rsidRDefault="00946792" w:rsidP="00AA0006">
      <w:pPr>
        <w:pStyle w:val="aff2"/>
        <w:numPr>
          <w:ilvl w:val="0"/>
          <w:numId w:val="52"/>
        </w:numPr>
        <w:spacing w:before="0" w:beforeAutospacing="0" w:after="0" w:afterAutospacing="0" w:line="360" w:lineRule="auto"/>
        <w:jc w:val="both"/>
      </w:pPr>
      <w:r w:rsidRPr="000E0269">
        <w:t xml:space="preserve">понимать и толковать условные знаки и символы, используемые в учебнике для передачи информации </w:t>
      </w:r>
      <w:r w:rsidRPr="000E0269">
        <w:rPr>
          <w:rStyle w:val="a9"/>
          <w:bCs/>
          <w:i w:val="0"/>
          <w:iCs w:val="0"/>
        </w:rPr>
        <w:t>(условные обозначения, выделения цветом, оформление в рамки и пр.)</w:t>
      </w:r>
      <w:r w:rsidRPr="000E0269">
        <w:t>;</w:t>
      </w:r>
      <w:r w:rsidRPr="000E0269">
        <w:rPr>
          <w:rStyle w:val="a8"/>
          <w:bCs w:val="0"/>
        </w:rPr>
        <w:t xml:space="preserve"> </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находить и выделять под руководством учителя необходимую информацию из текстов,     иллюстраций, в учебных пособиях и пр.;</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анализировать объекты окружающего мира с выделением отличительных признаков;</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проводить сравнение и классификацию объектов по заданным критериям;</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причинно-следственные связи;</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проявлять индивидуальные творческие способности при выполнении рисунков, схем, подготовке сообщений и пр.;</w:t>
      </w:r>
    </w:p>
    <w:p w:rsidR="00946792" w:rsidRPr="000E0269" w:rsidRDefault="00946792" w:rsidP="00AA0006">
      <w:pPr>
        <w:pStyle w:val="aff2"/>
        <w:numPr>
          <w:ilvl w:val="0"/>
          <w:numId w:val="52"/>
        </w:numPr>
        <w:spacing w:before="0" w:beforeAutospacing="0" w:after="0" w:afterAutospacing="0" w:line="360" w:lineRule="auto"/>
        <w:jc w:val="both"/>
      </w:pPr>
      <w:r w:rsidRPr="000E0269">
        <w:t>включаться в диалог с учителем и сверстниками;</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формулировать ответы на вопросы;</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слушать партнёра по общению (деятельности), не перебивать, не обрывать на полуслове, вникать в смысл того, о чём говорит собеседник; </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договариваться и приходить к общему решению;</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понимать и принимать совместно со сверстниками задачу групповой работы (работы в паре), распределять функции в группе (паре) при выполнении заданий;</w:t>
      </w:r>
    </w:p>
    <w:p w:rsidR="00946792" w:rsidRPr="000E0269" w:rsidRDefault="00946792" w:rsidP="00AA0006">
      <w:pPr>
        <w:tabs>
          <w:tab w:val="left" w:pos="993"/>
        </w:tabs>
        <w:spacing w:after="0" w:line="360" w:lineRule="auto"/>
        <w:jc w:val="both"/>
        <w:rPr>
          <w:rStyle w:val="a8"/>
          <w:rFonts w:ascii="Times New Roman" w:hAnsi="Times New Roman" w:cs="Times New Roman"/>
          <w:bCs w:val="0"/>
          <w:sz w:val="24"/>
          <w:szCs w:val="24"/>
        </w:rPr>
      </w:pPr>
      <w:r w:rsidRPr="000E0269">
        <w:rPr>
          <w:rStyle w:val="a8"/>
          <w:rFonts w:ascii="Times New Roman" w:hAnsi="Times New Roman" w:cs="Times New Roman"/>
          <w:bCs w:val="0"/>
          <w:sz w:val="24"/>
          <w:szCs w:val="24"/>
        </w:rPr>
        <w:t>Предметные результаты</w:t>
      </w:r>
    </w:p>
    <w:p w:rsidR="00946792" w:rsidRPr="000E0269" w:rsidRDefault="00946792" w:rsidP="00AA0006">
      <w:pPr>
        <w:pStyle w:val="aff2"/>
        <w:numPr>
          <w:ilvl w:val="0"/>
          <w:numId w:val="53"/>
        </w:numPr>
        <w:spacing w:before="0" w:beforeAutospacing="0" w:after="0" w:afterAutospacing="0" w:line="360" w:lineRule="auto"/>
      </w:pPr>
      <w:r w:rsidRPr="000E0269">
        <w:lastRenderedPageBreak/>
        <w:t xml:space="preserve">правильно называть родную страну, родной город, село (малую родину); </w:t>
      </w:r>
      <w:r w:rsidRPr="000E0269">
        <w:br/>
        <w:t xml:space="preserve"> различать флаг и герб России;</w:t>
      </w:r>
    </w:p>
    <w:p w:rsidR="00946792" w:rsidRPr="000E0269" w:rsidRDefault="00946792" w:rsidP="00AA0006">
      <w:pPr>
        <w:pStyle w:val="aff2"/>
        <w:numPr>
          <w:ilvl w:val="0"/>
          <w:numId w:val="53"/>
        </w:numPr>
        <w:spacing w:before="0" w:beforeAutospacing="0" w:after="0" w:afterAutospacing="0" w:line="360" w:lineRule="auto"/>
      </w:pPr>
      <w:r w:rsidRPr="000E0269">
        <w:t>узнавать некоторые достопримечательности столицы;</w:t>
      </w:r>
    </w:p>
    <w:p w:rsidR="00946792" w:rsidRPr="000E0269" w:rsidRDefault="00946792" w:rsidP="00AA0006">
      <w:pPr>
        <w:pStyle w:val="aff2"/>
        <w:numPr>
          <w:ilvl w:val="0"/>
          <w:numId w:val="53"/>
        </w:numPr>
        <w:spacing w:before="0" w:beforeAutospacing="0" w:after="0" w:afterAutospacing="0" w:line="360" w:lineRule="auto"/>
      </w:pPr>
      <w:r w:rsidRPr="000E0269">
        <w:t>называть по именам, отчествам и фамилиям членов своей семьи;</w:t>
      </w:r>
    </w:p>
    <w:p w:rsidR="00946792" w:rsidRPr="000E0269" w:rsidRDefault="00946792" w:rsidP="00AA0006">
      <w:pPr>
        <w:pStyle w:val="aff2"/>
        <w:numPr>
          <w:ilvl w:val="0"/>
          <w:numId w:val="53"/>
        </w:numPr>
        <w:spacing w:before="0" w:beforeAutospacing="0" w:after="0" w:afterAutospacing="0" w:line="360" w:lineRule="auto"/>
      </w:pPr>
      <w:r w:rsidRPr="000E0269">
        <w:t>проводить опыты с водой, снегом и льдом;</w:t>
      </w:r>
    </w:p>
    <w:p w:rsidR="00946792" w:rsidRPr="000E0269" w:rsidRDefault="00946792" w:rsidP="00AA0006">
      <w:pPr>
        <w:pStyle w:val="aff2"/>
        <w:numPr>
          <w:ilvl w:val="0"/>
          <w:numId w:val="53"/>
        </w:numPr>
        <w:spacing w:before="0" w:beforeAutospacing="0" w:after="0" w:afterAutospacing="0" w:line="360" w:lineRule="auto"/>
      </w:pPr>
      <w:r w:rsidRPr="000E0269">
        <w:t>различать изученные объекты природы (камни, растения, животных, созвездия);</w:t>
      </w:r>
      <w:r w:rsidRPr="000E0269">
        <w:br/>
        <w:t>различать овощи и фрукты;</w:t>
      </w:r>
    </w:p>
    <w:p w:rsidR="00946792" w:rsidRPr="000E0269" w:rsidRDefault="00946792" w:rsidP="00AA0006">
      <w:pPr>
        <w:pStyle w:val="aff2"/>
        <w:numPr>
          <w:ilvl w:val="0"/>
          <w:numId w:val="53"/>
        </w:numPr>
        <w:spacing w:before="0" w:beforeAutospacing="0" w:after="0" w:afterAutospacing="0" w:line="360" w:lineRule="auto"/>
      </w:pPr>
      <w:r w:rsidRPr="000E0269">
        <w:t>определять с помощью атласа-определителя  растения и животных;</w:t>
      </w:r>
    </w:p>
    <w:p w:rsidR="00946792" w:rsidRPr="000E0269" w:rsidRDefault="00946792" w:rsidP="00AA0006">
      <w:pPr>
        <w:pStyle w:val="aff2"/>
        <w:numPr>
          <w:ilvl w:val="0"/>
          <w:numId w:val="53"/>
        </w:numPr>
        <w:spacing w:before="0" w:beforeAutospacing="0" w:after="0" w:afterAutospacing="0" w:line="360" w:lineRule="auto"/>
      </w:pPr>
      <w:r w:rsidRPr="000E0269">
        <w:t>сравнивать растения, животных, относить их к определённым группам;</w:t>
      </w:r>
    </w:p>
    <w:p w:rsidR="00946792" w:rsidRPr="000E0269" w:rsidRDefault="00946792" w:rsidP="00AA0006">
      <w:pPr>
        <w:pStyle w:val="aff2"/>
        <w:numPr>
          <w:ilvl w:val="0"/>
          <w:numId w:val="53"/>
        </w:numPr>
        <w:spacing w:before="0" w:beforeAutospacing="0" w:after="0" w:afterAutospacing="0" w:line="360" w:lineRule="auto"/>
      </w:pPr>
      <w:r w:rsidRPr="000E0269">
        <w:t>использовать глобус для знакомства с формой нашей планеты;</w:t>
      </w:r>
    </w:p>
    <w:p w:rsidR="00946792" w:rsidRPr="000E0269" w:rsidRDefault="00946792" w:rsidP="00AA0006">
      <w:pPr>
        <w:pStyle w:val="aff2"/>
        <w:numPr>
          <w:ilvl w:val="0"/>
          <w:numId w:val="53"/>
        </w:numPr>
        <w:spacing w:before="0" w:beforeAutospacing="0" w:after="0" w:afterAutospacing="0" w:line="360" w:lineRule="auto"/>
      </w:pPr>
      <w:r w:rsidRPr="000E0269">
        <w:t>различать животных холодных и жарких районов;</w:t>
      </w:r>
    </w:p>
    <w:p w:rsidR="00946792" w:rsidRPr="000E0269" w:rsidRDefault="00946792" w:rsidP="00AA0006">
      <w:pPr>
        <w:pStyle w:val="aff2"/>
        <w:numPr>
          <w:ilvl w:val="0"/>
          <w:numId w:val="53"/>
        </w:numPr>
        <w:spacing w:before="0" w:beforeAutospacing="0" w:after="0" w:afterAutospacing="0" w:line="360" w:lineRule="auto"/>
      </w:pPr>
      <w:r w:rsidRPr="000E0269">
        <w:t>различать прошлое, настоящее и будущее;</w:t>
      </w:r>
    </w:p>
    <w:p w:rsidR="00946792" w:rsidRPr="000E0269" w:rsidRDefault="00946792" w:rsidP="00AA0006">
      <w:pPr>
        <w:pStyle w:val="aff2"/>
        <w:numPr>
          <w:ilvl w:val="0"/>
          <w:numId w:val="53"/>
        </w:numPr>
        <w:spacing w:before="0" w:beforeAutospacing="0" w:after="0" w:afterAutospacing="0" w:line="360" w:lineRule="auto"/>
      </w:pPr>
      <w:r w:rsidRPr="000E0269">
        <w:t>называть дни недели и времена года в правильной последовательности;</w:t>
      </w:r>
    </w:p>
    <w:p w:rsidR="00946792" w:rsidRPr="000E0269" w:rsidRDefault="00946792" w:rsidP="00AA0006">
      <w:pPr>
        <w:pStyle w:val="aff2"/>
        <w:numPr>
          <w:ilvl w:val="0"/>
          <w:numId w:val="53"/>
        </w:numPr>
        <w:spacing w:before="0" w:beforeAutospacing="0" w:after="0" w:afterAutospacing="0" w:line="360" w:lineRule="auto"/>
      </w:pPr>
      <w:r w:rsidRPr="000E0269">
        <w:t>соотносить времена года и месяцы;</w:t>
      </w:r>
    </w:p>
    <w:p w:rsidR="00946792" w:rsidRPr="000E0269" w:rsidRDefault="00946792" w:rsidP="00AA0006">
      <w:pPr>
        <w:pStyle w:val="aff2"/>
        <w:numPr>
          <w:ilvl w:val="0"/>
          <w:numId w:val="53"/>
        </w:numPr>
        <w:spacing w:before="0" w:beforeAutospacing="0" w:after="0" w:afterAutospacing="0" w:line="360" w:lineRule="auto"/>
      </w:pPr>
      <w:r w:rsidRPr="000E0269">
        <w:t>объяснять причины возникновения дождя и ветра;</w:t>
      </w:r>
    </w:p>
    <w:p w:rsidR="00946792" w:rsidRPr="000E0269" w:rsidRDefault="00946792" w:rsidP="00AA0006">
      <w:pPr>
        <w:pStyle w:val="aff2"/>
        <w:numPr>
          <w:ilvl w:val="0"/>
          <w:numId w:val="53"/>
        </w:numPr>
        <w:spacing w:before="0" w:beforeAutospacing="0" w:after="0" w:afterAutospacing="0" w:line="360" w:lineRule="auto"/>
      </w:pPr>
      <w:r w:rsidRPr="000E0269">
        <w:t xml:space="preserve">перечислять цвета радуги в правильной последовательности; </w:t>
      </w:r>
    </w:p>
    <w:p w:rsidR="00946792" w:rsidRPr="000E0269" w:rsidRDefault="00946792" w:rsidP="00AA0006">
      <w:pPr>
        <w:pStyle w:val="aff2"/>
        <w:numPr>
          <w:ilvl w:val="0"/>
          <w:numId w:val="53"/>
        </w:numPr>
        <w:spacing w:before="0" w:beforeAutospacing="0" w:after="0" w:afterAutospacing="0" w:line="360" w:lineRule="auto"/>
      </w:pPr>
      <w:r w:rsidRPr="000E0269">
        <w:t>соблюдать правила поведения в природе;</w:t>
      </w:r>
    </w:p>
    <w:p w:rsidR="00946792" w:rsidRPr="000E0269" w:rsidRDefault="00946792" w:rsidP="00AA0006">
      <w:pPr>
        <w:pStyle w:val="aff2"/>
        <w:numPr>
          <w:ilvl w:val="0"/>
          <w:numId w:val="53"/>
        </w:numPr>
        <w:spacing w:before="0" w:beforeAutospacing="0" w:after="0" w:afterAutospacing="0" w:line="360" w:lineRule="auto"/>
      </w:pPr>
      <w:r w:rsidRPr="000E0269">
        <w:t>правильно готовиться ко сну, чистить зубы и мыть руки;</w:t>
      </w:r>
    </w:p>
    <w:p w:rsidR="00946792" w:rsidRPr="000E0269" w:rsidRDefault="00946792" w:rsidP="00AA0006">
      <w:pPr>
        <w:pStyle w:val="aff2"/>
        <w:numPr>
          <w:ilvl w:val="0"/>
          <w:numId w:val="53"/>
        </w:numPr>
        <w:spacing w:before="0" w:beforeAutospacing="0" w:after="0" w:afterAutospacing="0" w:line="360" w:lineRule="auto"/>
      </w:pPr>
      <w:r w:rsidRPr="000E0269">
        <w:t>подбирать одежду для разных случаев;</w:t>
      </w:r>
    </w:p>
    <w:p w:rsidR="00946792" w:rsidRPr="000E0269" w:rsidRDefault="00946792" w:rsidP="00AA0006">
      <w:pPr>
        <w:pStyle w:val="aff2"/>
        <w:numPr>
          <w:ilvl w:val="0"/>
          <w:numId w:val="53"/>
        </w:numPr>
        <w:spacing w:before="0" w:beforeAutospacing="0" w:after="0" w:afterAutospacing="0" w:line="360" w:lineRule="auto"/>
      </w:pPr>
      <w:r w:rsidRPr="000E0269">
        <w:t>правильно обращаться с электричеством и электроприборами;</w:t>
      </w:r>
    </w:p>
    <w:p w:rsidR="00946792" w:rsidRPr="000E0269" w:rsidRDefault="00946792" w:rsidP="00AA0006">
      <w:pPr>
        <w:pStyle w:val="aff2"/>
        <w:numPr>
          <w:ilvl w:val="0"/>
          <w:numId w:val="53"/>
        </w:numPr>
        <w:spacing w:before="0" w:beforeAutospacing="0" w:after="0" w:afterAutospacing="0" w:line="360" w:lineRule="auto"/>
      </w:pPr>
      <w:r w:rsidRPr="000E0269">
        <w:t>правильно переходить улицу;</w:t>
      </w:r>
    </w:p>
    <w:p w:rsidR="00946792" w:rsidRPr="000E0269" w:rsidRDefault="00946792" w:rsidP="00AA0006">
      <w:pPr>
        <w:pStyle w:val="aff2"/>
        <w:numPr>
          <w:ilvl w:val="0"/>
          <w:numId w:val="53"/>
        </w:numPr>
        <w:spacing w:before="0" w:beforeAutospacing="0" w:after="0" w:afterAutospacing="0" w:line="360" w:lineRule="auto"/>
      </w:pPr>
      <w:r w:rsidRPr="000E0269">
        <w:t>соблюдать правила безопасной езды на велосипеде;</w:t>
      </w:r>
    </w:p>
    <w:p w:rsidR="00946792" w:rsidRPr="000E0269" w:rsidRDefault="00946792" w:rsidP="00AA0006">
      <w:pPr>
        <w:pStyle w:val="aff2"/>
        <w:numPr>
          <w:ilvl w:val="0"/>
          <w:numId w:val="53"/>
        </w:numPr>
        <w:spacing w:before="0" w:beforeAutospacing="0" w:after="0" w:afterAutospacing="0" w:line="360" w:lineRule="auto"/>
      </w:pPr>
      <w:r w:rsidRPr="000E0269">
        <w:t>различать виды транспорта;</w:t>
      </w:r>
    </w:p>
    <w:p w:rsidR="00946792" w:rsidRPr="000E0269" w:rsidRDefault="00946792" w:rsidP="00AA0006">
      <w:pPr>
        <w:pStyle w:val="aff2"/>
        <w:numPr>
          <w:ilvl w:val="0"/>
          <w:numId w:val="53"/>
        </w:numPr>
        <w:spacing w:before="0" w:beforeAutospacing="0" w:after="0" w:afterAutospacing="0" w:line="360" w:lineRule="auto"/>
      </w:pPr>
      <w:r w:rsidRPr="000E0269">
        <w:t xml:space="preserve"> соблюдать правила безопасности в транспорте. </w:t>
      </w:r>
    </w:p>
    <w:p w:rsidR="00946792" w:rsidRPr="000E0269" w:rsidRDefault="00946792" w:rsidP="00AA0006">
      <w:pPr>
        <w:spacing w:after="0" w:line="360" w:lineRule="auto"/>
        <w:jc w:val="both"/>
        <w:rPr>
          <w:rFonts w:ascii="Times New Roman" w:hAnsi="Times New Roman" w:cs="Times New Roman"/>
          <w:b/>
          <w:sz w:val="24"/>
          <w:szCs w:val="24"/>
        </w:rPr>
      </w:pPr>
    </w:p>
    <w:p w:rsidR="002350AE" w:rsidRPr="002350AE" w:rsidRDefault="002350AE" w:rsidP="002350AE">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8"/>
        <w:gridCol w:w="7006"/>
      </w:tblGrid>
      <w:tr w:rsidR="000E0269" w:rsidRPr="000E0269" w:rsidTr="00946792">
        <w:tc>
          <w:tcPr>
            <w:tcW w:w="2988" w:type="dxa"/>
          </w:tcPr>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Раздел «Что и кто?»</w:t>
            </w:r>
          </w:p>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22ч</w:t>
            </w:r>
          </w:p>
        </w:tc>
        <w:tc>
          <w:tcPr>
            <w:tcW w:w="7432" w:type="dxa"/>
          </w:tcPr>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 xml:space="preserve">Что такое Родина? Что мы знаем о народах России? Что мы знаем о Москве? Проект «Моя малая Родина: город Санкт-Петербург» Что у нас над головой? Что у нас под ногами? Что общего у разных растений? Что растёт на подоконнике? Что растёт на клумбе? Что это за листья? Что такое хвоинки? Времена года. Осень. Экскурсия в природу. Осенние изменения. </w:t>
            </w:r>
            <w:r w:rsidRPr="000E0269">
              <w:rPr>
                <w:rFonts w:ascii="Times New Roman" w:hAnsi="Times New Roman" w:cs="Times New Roman"/>
                <w:bCs/>
                <w:sz w:val="24"/>
                <w:szCs w:val="24"/>
              </w:rPr>
              <w:t xml:space="preserve">Кто такие насекомые? Кто такие рыбы? Кто такие птицы? Кто такие звери? </w:t>
            </w:r>
            <w:r w:rsidRPr="000E0269">
              <w:rPr>
                <w:rFonts w:ascii="Times New Roman" w:hAnsi="Times New Roman" w:cs="Times New Roman"/>
                <w:bCs/>
                <w:sz w:val="24"/>
                <w:szCs w:val="24"/>
              </w:rPr>
              <w:lastRenderedPageBreak/>
              <w:t xml:space="preserve">Что окружает нас дома? Что умеет компьютер? Что вокруг нас может быть опасным? На что похожа наша планета? </w:t>
            </w:r>
          </w:p>
        </w:tc>
      </w:tr>
      <w:tr w:rsidR="000E0269" w:rsidRPr="000E0269" w:rsidTr="00946792">
        <w:tc>
          <w:tcPr>
            <w:tcW w:w="2988" w:type="dxa"/>
          </w:tcPr>
          <w:p w:rsidR="00946792" w:rsidRPr="000E0269" w:rsidRDefault="00946792" w:rsidP="00AA0006">
            <w:pPr>
              <w:spacing w:after="0" w:line="360" w:lineRule="auto"/>
              <w:jc w:val="both"/>
              <w:rPr>
                <w:rFonts w:ascii="Times New Roman" w:hAnsi="Times New Roman" w:cs="Times New Roman"/>
                <w:sz w:val="24"/>
                <w:szCs w:val="24"/>
                <w:lang w:eastAsia="en-US"/>
              </w:rPr>
            </w:pPr>
            <w:r w:rsidRPr="000E0269">
              <w:rPr>
                <w:rFonts w:ascii="Times New Roman" w:hAnsi="Times New Roman" w:cs="Times New Roman"/>
                <w:bCs/>
                <w:sz w:val="24"/>
                <w:szCs w:val="24"/>
              </w:rPr>
              <w:lastRenderedPageBreak/>
              <w:t>Раздел «Как, откуда и куда?»</w:t>
            </w:r>
          </w:p>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17ч</w:t>
            </w:r>
          </w:p>
        </w:tc>
        <w:tc>
          <w:tcPr>
            <w:tcW w:w="7432" w:type="dxa"/>
          </w:tcPr>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 xml:space="preserve">Как живёт семья? Проект «Моя семья» Откуда в наш дом приходит вода и куда она уходит? Откуда в наш дом приходит электричество? Как путешествует письмо? Куда текут реки? Откуда берутся снег и лёд? Как живут растения? Обобщение наблюдений за погодой. Как живут животные? Времена года. Зима.  </w:t>
            </w:r>
            <w:r w:rsidRPr="000E0269">
              <w:rPr>
                <w:rFonts w:ascii="Times New Roman" w:hAnsi="Times New Roman" w:cs="Times New Roman"/>
                <w:bCs/>
                <w:sz w:val="24"/>
                <w:szCs w:val="24"/>
              </w:rPr>
              <w:t xml:space="preserve">Как зимой помочь птицам? Экскурсия в зимнюю природу. Откуда берётся и куда девается мусор? Откуда в снежках грязь? </w:t>
            </w:r>
          </w:p>
        </w:tc>
      </w:tr>
      <w:tr w:rsidR="000E0269" w:rsidRPr="000E0269" w:rsidTr="00946792">
        <w:tc>
          <w:tcPr>
            <w:tcW w:w="2988" w:type="dxa"/>
          </w:tcPr>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Раздел «Где и когда?»</w:t>
            </w:r>
          </w:p>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14ч</w:t>
            </w:r>
          </w:p>
        </w:tc>
        <w:tc>
          <w:tcPr>
            <w:tcW w:w="7432" w:type="dxa"/>
          </w:tcPr>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 xml:space="preserve">Когда учиться интересно? Проект «Мой класс и моя школа» Когда придёт суббота? Когда наступит лето? Где живут белые медведи? Где живут слоны? Где зимуют птицы? Когда появилась одежда? Когда изобрели велосипед? Когда мы станем взрослыми? Времена года. Весна.  </w:t>
            </w:r>
            <w:r w:rsidRPr="000E0269">
              <w:rPr>
                <w:rFonts w:ascii="Times New Roman" w:hAnsi="Times New Roman" w:cs="Times New Roman"/>
                <w:bCs/>
                <w:sz w:val="24"/>
                <w:szCs w:val="24"/>
              </w:rPr>
              <w:t xml:space="preserve">Экскурсия в весеннюю природу. </w:t>
            </w:r>
          </w:p>
        </w:tc>
      </w:tr>
      <w:tr w:rsidR="000E0269" w:rsidRPr="000E0269" w:rsidTr="00946792">
        <w:tc>
          <w:tcPr>
            <w:tcW w:w="2988" w:type="dxa"/>
          </w:tcPr>
          <w:p w:rsidR="00946792" w:rsidRPr="000E0269" w:rsidRDefault="00946792" w:rsidP="00AA0006">
            <w:pPr>
              <w:spacing w:after="0" w:line="360" w:lineRule="auto"/>
              <w:jc w:val="both"/>
              <w:rPr>
                <w:rFonts w:ascii="Times New Roman" w:hAnsi="Times New Roman" w:cs="Times New Roman"/>
                <w:sz w:val="24"/>
                <w:szCs w:val="24"/>
                <w:lang w:eastAsia="en-US"/>
              </w:rPr>
            </w:pPr>
            <w:r w:rsidRPr="000E0269">
              <w:rPr>
                <w:rFonts w:ascii="Times New Roman" w:hAnsi="Times New Roman" w:cs="Times New Roman"/>
                <w:bCs/>
                <w:sz w:val="24"/>
                <w:szCs w:val="24"/>
              </w:rPr>
              <w:t>Раздел «Почему и зачем?»</w:t>
            </w:r>
          </w:p>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13ч</w:t>
            </w:r>
          </w:p>
        </w:tc>
        <w:tc>
          <w:tcPr>
            <w:tcW w:w="743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Почему Солнце светит днём, а звёзды ночью? Почему Луна бывает разной? Почему идёт дождь и дует ветер? Почему звенит звонок? Почему радуга разноцветная? Почему мы любим кошек и собак? Проект «Мои домашние питомцы»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Почему мы не будем рвать </w:t>
            </w:r>
            <w:proofErr w:type="gramStart"/>
            <w:r w:rsidRPr="000E0269">
              <w:rPr>
                <w:rFonts w:ascii="Times New Roman" w:hAnsi="Times New Roman" w:cs="Times New Roman"/>
                <w:bCs/>
                <w:sz w:val="24"/>
                <w:szCs w:val="24"/>
              </w:rPr>
              <w:t>цветы</w:t>
            </w:r>
            <w:proofErr w:type="gramEnd"/>
            <w:r w:rsidRPr="000E0269">
              <w:rPr>
                <w:rFonts w:ascii="Times New Roman" w:hAnsi="Times New Roman" w:cs="Times New Roman"/>
                <w:bCs/>
                <w:sz w:val="24"/>
                <w:szCs w:val="24"/>
              </w:rPr>
              <w:t xml:space="preserve"> и ловить бабочек? Почему в лесу мы будем соблюдать тишину? Зачем мы спим ночью? Обобщение наблюдений за погодой.</w:t>
            </w:r>
          </w:p>
          <w:p w:rsidR="00946792" w:rsidRPr="000E0269" w:rsidRDefault="00946792" w:rsidP="00AA0006">
            <w:pPr>
              <w:pStyle w:val="aff2"/>
              <w:suppressAutoHyphens/>
              <w:spacing w:before="0" w:beforeAutospacing="0" w:after="0" w:afterAutospacing="0" w:line="360" w:lineRule="auto"/>
              <w:jc w:val="both"/>
            </w:pPr>
            <w:r w:rsidRPr="000E0269">
              <w:t xml:space="preserve">Времена года. Лето. </w:t>
            </w:r>
          </w:p>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p>
        </w:tc>
      </w:tr>
    </w:tbl>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line="360" w:lineRule="auto"/>
        <w:jc w:val="center"/>
        <w:rPr>
          <w:rFonts w:ascii="Times New Roman" w:hAnsi="Times New Roman" w:cs="Times New Roman"/>
          <w:b/>
          <w:sz w:val="24"/>
          <w:szCs w:val="24"/>
        </w:rPr>
        <w:sectPr w:rsidR="00946792" w:rsidRPr="000E0269" w:rsidSect="00167C9B">
          <w:type w:val="nextColumn"/>
          <w:pgSz w:w="11906" w:h="16838"/>
          <w:pgMar w:top="1134" w:right="567" w:bottom="1134" w:left="1701" w:header="708" w:footer="708" w:gutter="0"/>
          <w:paperSrc w:first="15" w:other="15"/>
          <w:cols w:space="708"/>
          <w:docGrid w:linePitch="360"/>
        </w:sectPr>
      </w:pPr>
    </w:p>
    <w:p w:rsidR="00946792"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lastRenderedPageBreak/>
        <w:t>КАЛЕНДАРНО-ТЕМАТИЧЕСКОЕ ПЛАНИРОВАНИЕ</w:t>
      </w: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-18 часов</w:t>
      </w:r>
    </w:p>
    <w:p w:rsidR="00946792" w:rsidRPr="000E0269" w:rsidRDefault="00946792" w:rsidP="00AA0006">
      <w:pPr>
        <w:pStyle w:val="ac"/>
        <w:tabs>
          <w:tab w:val="left" w:pos="6120"/>
        </w:tabs>
        <w:spacing w:after="0" w:line="360" w:lineRule="auto"/>
        <w:ind w:left="0" w:hanging="180"/>
        <w:rPr>
          <w:rFonts w:ascii="Times New Roman" w:hAnsi="Times New Roman" w:cs="Times New Roman"/>
          <w:bCs/>
          <w:sz w:val="24"/>
          <w:szCs w:val="24"/>
        </w:rPr>
      </w:pPr>
    </w:p>
    <w:tbl>
      <w:tblPr>
        <w:tblW w:w="15044"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8"/>
        <w:gridCol w:w="3496"/>
        <w:gridCol w:w="3960"/>
        <w:gridCol w:w="7020"/>
      </w:tblGrid>
      <w:tr w:rsidR="00946792" w:rsidRPr="000E0269" w:rsidTr="00946792">
        <w:trPr>
          <w:trHeight w:val="360"/>
        </w:trPr>
        <w:tc>
          <w:tcPr>
            <w:tcW w:w="568" w:type="dxa"/>
            <w:vMerge w:val="restart"/>
            <w:tcBorders>
              <w:top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w:t>
            </w: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ур</w:t>
            </w:r>
          </w:p>
        </w:tc>
        <w:tc>
          <w:tcPr>
            <w:tcW w:w="3496" w:type="dxa"/>
            <w:vMerge w:val="restart"/>
            <w:tcBorders>
              <w:top w:val="single" w:sz="4" w:space="0" w:color="auto"/>
              <w:left w:val="single" w:sz="4" w:space="0" w:color="auto"/>
              <w:right w:val="single" w:sz="4" w:space="0" w:color="auto"/>
            </w:tcBorders>
          </w:tcPr>
          <w:p w:rsidR="00946792" w:rsidRPr="000E0269" w:rsidRDefault="00946792" w:rsidP="00AA0006">
            <w:pPr>
              <w:tabs>
                <w:tab w:val="left" w:pos="617"/>
                <w:tab w:val="center" w:pos="884"/>
              </w:tabs>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Тема</w:t>
            </w:r>
          </w:p>
        </w:tc>
        <w:tc>
          <w:tcPr>
            <w:tcW w:w="3960" w:type="dxa"/>
            <w:tcBorders>
              <w:top w:val="single" w:sz="4" w:space="0" w:color="auto"/>
              <w:left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sz w:val="24"/>
                <w:szCs w:val="24"/>
              </w:rPr>
              <w:t>Понятия</w:t>
            </w:r>
          </w:p>
        </w:tc>
        <w:tc>
          <w:tcPr>
            <w:tcW w:w="7020" w:type="dxa"/>
            <w:vMerge w:val="restart"/>
            <w:tcBorders>
              <w:top w:val="single" w:sz="4" w:space="0" w:color="auto"/>
              <w:lef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tc>
      </w:tr>
      <w:tr w:rsidR="00946792" w:rsidRPr="000E0269" w:rsidTr="00946792">
        <w:trPr>
          <w:trHeight w:val="240"/>
        </w:trPr>
        <w:tc>
          <w:tcPr>
            <w:tcW w:w="568" w:type="dxa"/>
            <w:vMerge/>
            <w:tcBorders>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p>
        </w:tc>
        <w:tc>
          <w:tcPr>
            <w:tcW w:w="3496" w:type="dxa"/>
            <w:vMerge/>
            <w:tcBorders>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p>
        </w:tc>
        <w:tc>
          <w:tcPr>
            <w:tcW w:w="3960" w:type="dxa"/>
            <w:tcBorders>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p>
        </w:tc>
        <w:tc>
          <w:tcPr>
            <w:tcW w:w="7020" w:type="dxa"/>
            <w:vMerge/>
            <w:tcBorders>
              <w:left w:val="single" w:sz="4" w:space="0" w:color="auto"/>
              <w:bottom w:val="single" w:sz="4" w:space="0" w:color="auto"/>
            </w:tcBorders>
          </w:tcPr>
          <w:p w:rsidR="00946792" w:rsidRPr="000E0269" w:rsidRDefault="00946792" w:rsidP="00AA0006">
            <w:pPr>
              <w:spacing w:after="0" w:line="360" w:lineRule="auto"/>
              <w:jc w:val="center"/>
              <w:rPr>
                <w:rFonts w:ascii="Times New Roman" w:hAnsi="Times New Roman" w:cs="Times New Roman"/>
                <w:sz w:val="24"/>
                <w:szCs w:val="24"/>
              </w:rPr>
            </w:pP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Знакомство с учебником</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Учебник, титульный лист, рабочая тетрадь, содержание, условные обозначения.</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к учению.  </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Различать способы и средства познания окружающего мира.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Вступать в учебный диалог.</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Что такое Родина?</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Родина, Россия, малая родина, народы России</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Ценить и принимать следующие базовые ценности: «добро», «терпение»</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 картинной картой России</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Рассказывать о своей малой родине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диалоге</w:t>
            </w:r>
            <w:proofErr w:type="gramStart"/>
            <w:r w:rsidRPr="000E0269">
              <w:rPr>
                <w:rFonts w:ascii="Times New Roman" w:hAnsi="Times New Roman" w:cs="Times New Roman"/>
                <w:sz w:val="24"/>
                <w:szCs w:val="24"/>
              </w:rPr>
              <w:t xml:space="preserve"> .</w:t>
            </w:r>
            <w:proofErr w:type="gramEnd"/>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 Соблюдать простейшие нормы речевого этикета: здороваться, прощаться, благодарить.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  </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3</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Что мы знаем о народах России?</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Национальность, народ, национальные праздники, традиции.</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Рассматривать иллюстрации учебника, сравнивать лица, национальные костюмы разных народов.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Обсуждать, чем отличаются народы России и что их объединяет.</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диалоге на уроке. Отвечать на вопросы учителя, товарищей по классу. 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rPr>
          <w:trHeight w:val="457"/>
        </w:trPr>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Что мы знаем о Москве?</w:t>
            </w: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Москва, столица, Красная площадь, Кремль, достопримечательности, москвичи.</w:t>
            </w:r>
          </w:p>
          <w:p w:rsidR="00946792" w:rsidRPr="000E0269" w:rsidRDefault="00946792" w:rsidP="00AA0006">
            <w:pPr>
              <w:spacing w:after="0" w:line="360" w:lineRule="auto"/>
              <w:rPr>
                <w:rFonts w:ascii="Times New Roman" w:hAnsi="Times New Roman" w:cs="Times New Roman"/>
                <w:sz w:val="24"/>
                <w:szCs w:val="24"/>
              </w:rPr>
            </w:pP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Оценивать свои достижения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простые вопросы учителя, находить нужную информацию в учебнике.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Узнавать достопримечательности столицы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 Соблюдать простейшие нормы речевого этикета: здороваться, прощаться, благодарить. Работать в паре.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rPr>
          <w:trHeight w:val="3895"/>
        </w:trPr>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5</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Проект  «Моя малая родина» </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Малая Родина, проект.</w:t>
            </w:r>
          </w:p>
          <w:p w:rsidR="00946792" w:rsidRPr="000E0269" w:rsidRDefault="00946792" w:rsidP="00AA0006">
            <w:pPr>
              <w:spacing w:after="0" w:line="360" w:lineRule="auto"/>
              <w:rPr>
                <w:rFonts w:ascii="Times New Roman" w:hAnsi="Times New Roman" w:cs="Times New Roman"/>
                <w:sz w:val="24"/>
                <w:szCs w:val="24"/>
              </w:rPr>
            </w:pP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Освоить роли ученика; формирование интереса (мотивации) к учению.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учебные задачи урока и стремиться их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эстетических потребностей, ценностей, чувств.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нужную информацию в разных источниках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Уметь рассказывать о своей малой родине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Представлять конечный результат проекта в виде коллажа.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простейшие нормы речевого этикета: здороваться, прощаться, благодарить.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6</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Что у нас над головой?</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Звезды, созвездия, ночное небо.</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 к учению.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простые вопросы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Сравнивать предметы, объекты: находить общее и различие.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Наблюдать и сравнивать ночное и дневное небо.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Моделировать форму созвездий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простейшие нормы речевого этикета: здороваться, прощаться, благодарить.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Что у нас под ногами?</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Камни, форма камня, цвет, размер, признаки природного объекта.</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самопроверку.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Группировать объекты неживой природы по различным признакам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гранит, кремень, известняк.</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Участвовать в диалоге на уроке.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и товарищей по классу.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8</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Что общего у разных растений?</w:t>
            </w: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Части растений: «корень», «стебель», «листья», «цветок»,</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«плод», «семя».</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самопроверку.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Развитие навыков сотрудничества </w:t>
            </w:r>
            <w:proofErr w:type="gramStart"/>
            <w:r w:rsidRPr="000E0269">
              <w:rPr>
                <w:rFonts w:ascii="Times New Roman" w:hAnsi="Times New Roman" w:cs="Times New Roman"/>
                <w:sz w:val="24"/>
                <w:szCs w:val="24"/>
              </w:rPr>
              <w:t>со</w:t>
            </w:r>
            <w:proofErr w:type="gramEnd"/>
            <w:r w:rsidRPr="000E0269">
              <w:rPr>
                <w:rFonts w:ascii="Times New Roman" w:hAnsi="Times New Roman" w:cs="Times New Roman"/>
                <w:sz w:val="24"/>
                <w:szCs w:val="24"/>
              </w:rPr>
              <w:t xml:space="preserve"> взрослыми и сверстниками, умение не создавать конфликтов и находить выходы из спорных ситуаций.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иллюстрации учебника, извлекать из них нужную информацию.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у растений их части, называть и показывать 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цветки и соцветия.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итоговые вопросы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в паре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Что растет на подоконнике?</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Комнатные растения,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природные условия обитания, бегония, хлорофитум и др.</w:t>
            </w:r>
          </w:p>
          <w:p w:rsidR="00946792" w:rsidRPr="000E0269" w:rsidRDefault="00946792" w:rsidP="00AA0006">
            <w:pPr>
              <w:spacing w:after="0" w:line="360" w:lineRule="auto"/>
              <w:rPr>
                <w:rFonts w:ascii="Times New Roman" w:hAnsi="Times New Roman" w:cs="Times New Roman"/>
                <w:sz w:val="24"/>
                <w:szCs w:val="24"/>
              </w:rPr>
            </w:pP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Освоить роли ученика; формирование интереса (мотивации) к </w:t>
            </w:r>
            <w:r w:rsidRPr="000E0269">
              <w:rPr>
                <w:rFonts w:ascii="Times New Roman" w:hAnsi="Times New Roman" w:cs="Times New Roman"/>
                <w:sz w:val="24"/>
                <w:szCs w:val="24"/>
              </w:rPr>
              <w:lastRenderedPageBreak/>
              <w:t xml:space="preserve">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самопроверку.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Наблюдать комнатные растения школы и узнавать их по рисункам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различные изученные растения.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Приводить примеры комнатных растений.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об особенностях любимого растения.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и товарищей по классу.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учителю и одноклассникам.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10</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Что растет на клумбе?</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Клумба:  космея, гладиолус, бархатцы, астра, петуния, календула.</w:t>
            </w:r>
          </w:p>
          <w:p w:rsidR="00946792" w:rsidRPr="000E0269" w:rsidRDefault="00946792" w:rsidP="00AA0006">
            <w:pPr>
              <w:spacing w:after="0" w:line="360" w:lineRule="auto"/>
              <w:rPr>
                <w:rFonts w:ascii="Times New Roman" w:hAnsi="Times New Roman" w:cs="Times New Roman"/>
                <w:sz w:val="24"/>
                <w:szCs w:val="24"/>
              </w:rPr>
            </w:pP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самопроверку.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Наблюдать растения клумбы и дачного участка и узнавать 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любимом цветке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итоговые вопросы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учителю и одноклассникам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в паре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11</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Что это за листья?</w:t>
            </w: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Листья: цвет, форма, размер, дерево.</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самопроверку.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Наблюдать осенние изменения окраски листьев на деревьях.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Узнавать листья в осеннем букете.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и группировать листья по разным признакам.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Описывать внешний вид листьев какого-либо дерева.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Проверочная работа: Что такое хвоинки?</w:t>
            </w:r>
          </w:p>
          <w:p w:rsidR="00946792" w:rsidRPr="000E0269" w:rsidRDefault="00946792" w:rsidP="00AA0006">
            <w:pPr>
              <w:spacing w:after="0" w:line="360" w:lineRule="auto"/>
              <w:rPr>
                <w:rFonts w:ascii="Times New Roman" w:hAnsi="Times New Roman" w:cs="Times New Roman"/>
                <w:b/>
                <w:bCs/>
                <w:sz w:val="24"/>
                <w:szCs w:val="24"/>
              </w:rPr>
            </w:pP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Хвоинки, лиственные и хвойные деревья, ель, сосна.</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самопроверку.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лиственные и хвойные деревья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Сравнивать ель и сосну.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в группе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13</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Кто такие насекомые?</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 ног, насекомые, паук и др.</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свою работу.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части тела различных насекомых.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Узнавать насекомых на рисунке. Насекомые как группа животных.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Главный признак насекомых-6 ног</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w:t>
            </w:r>
            <w:r w:rsidRPr="000E0269">
              <w:rPr>
                <w:rFonts w:ascii="Times New Roman" w:hAnsi="Times New Roman" w:cs="Times New Roman"/>
                <w:sz w:val="24"/>
                <w:szCs w:val="24"/>
              </w:rPr>
              <w:lastRenderedPageBreak/>
              <w:t>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14</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Кто такие рыбы?</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Чешуя, водное животное, морские и речные рыбы.</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свою работу.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Узнавать рыб на рисунках.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Описывать рыбу по плану.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иллюстрации учебника и извлекать из них нужную информацию.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Кто такие птицы?</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Перья, голова, хвост, клюв, строение пера.</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свою работу.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Узнавать птиц на рисунке.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Описывать птицу по плану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Исследовать строение пера птицы.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16</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Кто такие звери?</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Шерсть, выкармливание детенышей, внешнее строение.</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свою работу.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диалоге на уроке. Дать общее представление о внешнем строении и разнообразии зверей.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основные признаки зверей: шерсть, выкармливание детенышей молоком.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17</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Что окружает нас дома?</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Предметы домашнего обихода: пылесос, компьютер, чайник, холодильник, плита  и др.</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Оценивать свою работу.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Характеризовать назначение бытовых предметов.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на рисунке предметы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Приводить примеры предметов разных групп.</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18</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Повторение пройденного материала за </w:t>
            </w: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четверть.</w:t>
            </w:r>
          </w:p>
          <w:p w:rsidR="00946792" w:rsidRPr="000E0269" w:rsidRDefault="00946792" w:rsidP="00AA0006">
            <w:pPr>
              <w:spacing w:after="0" w:line="360" w:lineRule="auto"/>
              <w:jc w:val="center"/>
              <w:rPr>
                <w:rFonts w:ascii="Times New Roman" w:hAnsi="Times New Roman" w:cs="Times New Roman"/>
                <w:b/>
                <w:bCs/>
                <w:sz w:val="24"/>
                <w:szCs w:val="24"/>
              </w:rPr>
            </w:pP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Тест, обобщение.</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свою работу.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Выполнить письменную самостоятельную работу (тест).</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цель выполнения заданий на уроке под руководством учителя.</w:t>
            </w:r>
          </w:p>
        </w:tc>
      </w:tr>
    </w:tbl>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-14 часов</w:t>
      </w:r>
    </w:p>
    <w:p w:rsidR="00946792" w:rsidRPr="000E0269" w:rsidRDefault="00946792" w:rsidP="00AA0006">
      <w:pPr>
        <w:spacing w:after="0" w:line="360" w:lineRule="auto"/>
        <w:jc w:val="center"/>
        <w:rPr>
          <w:rFonts w:ascii="Times New Roman" w:hAnsi="Times New Roman" w:cs="Times New Roman"/>
          <w:b/>
          <w:sz w:val="24"/>
          <w:szCs w:val="24"/>
        </w:rPr>
      </w:pPr>
    </w:p>
    <w:tbl>
      <w:tblPr>
        <w:tblW w:w="147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4"/>
        <w:gridCol w:w="3496"/>
        <w:gridCol w:w="3960"/>
        <w:gridCol w:w="6660"/>
      </w:tblGrid>
      <w:tr w:rsidR="00946792" w:rsidRPr="000E0269" w:rsidTr="00946792">
        <w:tc>
          <w:tcPr>
            <w:tcW w:w="644" w:type="dxa"/>
          </w:tcPr>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ур</w:t>
            </w:r>
          </w:p>
        </w:tc>
        <w:tc>
          <w:tcPr>
            <w:tcW w:w="3496"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tc>
        <w:tc>
          <w:tcPr>
            <w:tcW w:w="3960"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6660"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Что умеет компьютер?</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компьютер, ноутбук, монитор, клавиатура, мышка</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определять составные части компьютера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характеризовать назначение частей компью</w:t>
            </w:r>
            <w:r w:rsidRPr="000E0269">
              <w:rPr>
                <w:rFonts w:ascii="Times New Roman" w:hAnsi="Times New Roman" w:cs="Times New Roman"/>
                <w:bCs/>
                <w:sz w:val="24"/>
                <w:szCs w:val="24"/>
              </w:rPr>
              <w:softHyphen/>
              <w:t xml:space="preserve">тера;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сравнивать стационарный компьютер и ноут</w:t>
            </w:r>
            <w:r w:rsidRPr="000E0269">
              <w:rPr>
                <w:rFonts w:ascii="Times New Roman" w:hAnsi="Times New Roman" w:cs="Times New Roman"/>
                <w:bCs/>
                <w:sz w:val="24"/>
                <w:szCs w:val="24"/>
              </w:rPr>
              <w:softHyphen/>
              <w:t xml:space="preserve">бук;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работать в паре: рассказывать (по ри</w:t>
            </w:r>
            <w:r w:rsidRPr="000E0269">
              <w:rPr>
                <w:rFonts w:ascii="Times New Roman" w:hAnsi="Times New Roman" w:cs="Times New Roman"/>
                <w:bCs/>
                <w:sz w:val="24"/>
                <w:szCs w:val="24"/>
              </w:rPr>
              <w:softHyphen/>
              <w:t>сунку-схеме) о возможностях компьютера;</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моделировать устройство компьютера;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соблюдать правила безопасного обращения с компьютером; </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Что вокруг нас может быть опасным?</w:t>
            </w: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светофор, опасность, безопасность</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выявлять потенциально опасные предметы домашнего обихода;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характеризовать опасность бытовых пред</w:t>
            </w:r>
            <w:r w:rsidRPr="000E0269">
              <w:rPr>
                <w:rFonts w:ascii="Times New Roman" w:hAnsi="Times New Roman" w:cs="Times New Roman"/>
                <w:bCs/>
                <w:sz w:val="24"/>
                <w:szCs w:val="24"/>
              </w:rPr>
              <w:softHyphen/>
              <w:t xml:space="preserve">метов;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работать в паре: формулировать правила перехода улицы с помощью речевых конструкций, проводить самопроверку;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моделировать устройство светофора;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оценивать своё обращение с предметами до</w:t>
            </w:r>
            <w:r w:rsidRPr="000E0269">
              <w:rPr>
                <w:rFonts w:ascii="Times New Roman" w:hAnsi="Times New Roman" w:cs="Times New Roman"/>
                <w:bCs/>
                <w:sz w:val="24"/>
                <w:szCs w:val="24"/>
              </w:rPr>
              <w:softHyphen/>
              <w:t xml:space="preserve">машнего обихода и поведение на дороге; </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На что похожа наша планета?</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Земля, планета, форма земли, глобус</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выдвигать предположения и доказывать их;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использовать глобус для знакомства с фор</w:t>
            </w:r>
            <w:r w:rsidRPr="000E0269">
              <w:rPr>
                <w:rFonts w:ascii="Times New Roman" w:hAnsi="Times New Roman" w:cs="Times New Roman"/>
                <w:bCs/>
                <w:sz w:val="24"/>
                <w:szCs w:val="24"/>
              </w:rPr>
              <w:softHyphen/>
              <w:t xml:space="preserve">мой нашей планеты;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lastRenderedPageBreak/>
              <w:t>работать в паре: рассматривать рисунки-схемы и объяснять особенности движения Земли;</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моделировать форму Земли; </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4</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Проверим себя и оценим свои достижения по разделу «Что и кто?»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малая Родина, проверочная работа, вариант ответа</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Выполнять тестовые задания учебника;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выступать с сообщениями по плану, иллюстрировать их наглядными материалами;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обсуждать выступления учащихся;</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Как живёт семья? Проект «Моя семья»</w:t>
            </w: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Понятия: семья, имя, отчество, фамилия, член семьи</w:t>
            </w:r>
          </w:p>
          <w:p w:rsidR="00946792" w:rsidRPr="000E0269" w:rsidRDefault="00946792" w:rsidP="00AA0006">
            <w:pPr>
              <w:spacing w:after="0" w:line="360" w:lineRule="auto"/>
              <w:rPr>
                <w:rFonts w:ascii="Times New Roman" w:hAnsi="Times New Roman" w:cs="Times New Roman"/>
                <w:sz w:val="24"/>
                <w:szCs w:val="24"/>
              </w:rPr>
            </w:pP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рассказывать о жизни семьи по рисункам учебника;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называть по именам (отчествам, фамилиям) членов своей семьи;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рассказывать об интересных событиях в жизни своей семьи;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оценивать значение семьи для человека и общества.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В ходе выполнения проекта дети с помощью взрослых учатся:</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отбирать из семейного архива фотографии членов семьи во время значимых для семьи со</w:t>
            </w:r>
            <w:r w:rsidRPr="000E0269">
              <w:rPr>
                <w:rFonts w:ascii="Times New Roman" w:hAnsi="Times New Roman" w:cs="Times New Roman"/>
                <w:bCs/>
                <w:sz w:val="24"/>
                <w:szCs w:val="24"/>
              </w:rPr>
              <w:softHyphen/>
              <w:t xml:space="preserve">бытий;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интервьюировать членов семьи;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оценивать значение семейных альбомов для укрепления семейных отношений;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составлять экспозицию выставки; </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Откуда в наш дом приходит </w:t>
            </w:r>
            <w:r w:rsidRPr="000E0269">
              <w:rPr>
                <w:rFonts w:ascii="Times New Roman" w:hAnsi="Times New Roman" w:cs="Times New Roman"/>
                <w:b/>
                <w:bCs/>
                <w:sz w:val="24"/>
                <w:szCs w:val="24"/>
              </w:rPr>
              <w:lastRenderedPageBreak/>
              <w:t>вода и куда она уходит?</w:t>
            </w: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lastRenderedPageBreak/>
              <w:t>Понятия: вода, очистка воды, загрязнение воды</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 прослеживать по рисунку-схеме путь воды;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 обсуждать необходимость экономии воды;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выяснять опасность употребления загрязнён</w:t>
            </w:r>
            <w:r w:rsidRPr="000E0269">
              <w:rPr>
                <w:rFonts w:ascii="Times New Roman" w:hAnsi="Times New Roman" w:cs="Times New Roman"/>
                <w:bCs/>
                <w:sz w:val="24"/>
                <w:szCs w:val="24"/>
              </w:rPr>
              <w:softHyphen/>
              <w:t xml:space="preserve">ной воды;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практическая работа: проводить опыты, показывающие загрязнение воды и её очистку;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7</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Откуда в наш дом приходит электричество?</w:t>
            </w: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электричество, электроприборы</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отличать электроприборы от других бытовых предметов, не использующих электричество;</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запомнить правила безопасности при обращении с электричеством и электроприборами;</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анализировать схему выработки электричества и способа его доставки потребителям; обсуждать необходимость экономии электроэнергии;</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Как путешествует письмо?</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письмо, почта, почтальон, конверт, адресат, отправитель</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наблюдать за работой почты и рассказывать о ней;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работать в паре: строить из разрезных дета</w:t>
            </w:r>
            <w:r w:rsidRPr="000E0269">
              <w:rPr>
                <w:rFonts w:ascii="Times New Roman" w:hAnsi="Times New Roman" w:cs="Times New Roman"/>
                <w:bCs/>
                <w:sz w:val="24"/>
                <w:szCs w:val="24"/>
              </w:rPr>
              <w:softHyphen/>
              <w:t>лей схему доставки почтовых отправлений, рас</w:t>
            </w:r>
            <w:r w:rsidRPr="000E0269">
              <w:rPr>
                <w:rFonts w:ascii="Times New Roman" w:hAnsi="Times New Roman" w:cs="Times New Roman"/>
                <w:bCs/>
                <w:sz w:val="24"/>
                <w:szCs w:val="24"/>
              </w:rPr>
              <w:softHyphen/>
              <w:t>сказывать по схеме о путешествии письма, про</w:t>
            </w:r>
            <w:r w:rsidRPr="000E0269">
              <w:rPr>
                <w:rFonts w:ascii="Times New Roman" w:hAnsi="Times New Roman" w:cs="Times New Roman"/>
                <w:bCs/>
                <w:sz w:val="24"/>
                <w:szCs w:val="24"/>
              </w:rPr>
              <w:softHyphen/>
              <w:t xml:space="preserve">водить взаимопроверку;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различать почтовые отправления: письма, бандероли, посылки, открытки; работать в группе: высказывать предположения о содержании иллюстраций и осуществлять са</w:t>
            </w:r>
            <w:r w:rsidRPr="000E0269">
              <w:rPr>
                <w:rFonts w:ascii="Times New Roman" w:hAnsi="Times New Roman" w:cs="Times New Roman"/>
                <w:bCs/>
                <w:sz w:val="24"/>
                <w:szCs w:val="24"/>
              </w:rPr>
              <w:softHyphen/>
              <w:t xml:space="preserve">мопроверку; </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Куда текут реки?</w:t>
            </w: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река, море, соленая вода, </w:t>
            </w:r>
            <w:r w:rsidRPr="000E0269">
              <w:rPr>
                <w:rFonts w:ascii="Times New Roman" w:hAnsi="Times New Roman" w:cs="Times New Roman"/>
                <w:sz w:val="24"/>
                <w:szCs w:val="24"/>
              </w:rPr>
              <w:lastRenderedPageBreak/>
              <w:t>пресная вода,  морская соль</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 прослеживать по рисунку-схеме путь воды из реки в море;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сравнивать реку и море;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 различать пресную и морскую воду;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практическая работа в паре: рассматри</w:t>
            </w:r>
            <w:r w:rsidRPr="000E0269">
              <w:rPr>
                <w:rFonts w:ascii="Times New Roman" w:hAnsi="Times New Roman" w:cs="Times New Roman"/>
                <w:bCs/>
                <w:sz w:val="24"/>
                <w:szCs w:val="24"/>
              </w:rPr>
              <w:softHyphen/>
              <w:t>вать морскую соль и проводить опыт по «изго</w:t>
            </w:r>
            <w:r w:rsidRPr="000E0269">
              <w:rPr>
                <w:rFonts w:ascii="Times New Roman" w:hAnsi="Times New Roman" w:cs="Times New Roman"/>
                <w:bCs/>
                <w:sz w:val="24"/>
                <w:szCs w:val="24"/>
              </w:rPr>
              <w:softHyphen/>
              <w:t xml:space="preserve">товлению» морской воды; </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10</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Откуда берутся снег и лёд?</w:t>
            </w: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снег, лёд, свойства, форма, цвет, прозрачный, бесцветный</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практическая работа в группе: проводить опыты по исследованию снега и льда в соответ</w:t>
            </w:r>
            <w:r w:rsidRPr="000E0269">
              <w:rPr>
                <w:rFonts w:ascii="Times New Roman" w:hAnsi="Times New Roman" w:cs="Times New Roman"/>
                <w:bCs/>
                <w:sz w:val="24"/>
                <w:szCs w:val="24"/>
              </w:rPr>
              <w:softHyphen/>
              <w:t xml:space="preserve">ствии с инструкциями, формулировать выводы из опытов;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наблюдать форму снежинок и отображать её в рисунках; </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Как живут  растения?</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растения, комнатные растения,  уход за растениями</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наблюдать за ростом и развитием растений, рассказывать о своих наблюдениях;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прослеживать по рисунку-схеме этапы жиз</w:t>
            </w:r>
            <w:r w:rsidRPr="000E0269">
              <w:rPr>
                <w:rFonts w:ascii="Times New Roman" w:hAnsi="Times New Roman" w:cs="Times New Roman"/>
                <w:bCs/>
                <w:sz w:val="24"/>
                <w:szCs w:val="24"/>
              </w:rPr>
              <w:softHyphen/>
              <w:t xml:space="preserve">ни растения;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формулировать выводы по предложенному плану об условиях, необхо</w:t>
            </w:r>
            <w:r w:rsidRPr="000E0269">
              <w:rPr>
                <w:rFonts w:ascii="Times New Roman" w:hAnsi="Times New Roman" w:cs="Times New Roman"/>
                <w:bCs/>
                <w:sz w:val="24"/>
                <w:szCs w:val="24"/>
              </w:rPr>
              <w:softHyphen/>
              <w:t xml:space="preserve">димых для жизни растений;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практическая работа в паре: ухаживать за комнатными растениями; </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Обобщение наблюдений за погодой.</w:t>
            </w: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погода, температура воздуха, осадки, дневник наблюдений,</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делать выводы об изменениях погоды с опорой на дневник наблюдений;</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составить сообщение о погоде;</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Повторение </w:t>
            </w:r>
            <w:proofErr w:type="gramStart"/>
            <w:r w:rsidRPr="000E0269">
              <w:rPr>
                <w:rFonts w:ascii="Times New Roman" w:hAnsi="Times New Roman" w:cs="Times New Roman"/>
                <w:b/>
                <w:bCs/>
                <w:sz w:val="24"/>
                <w:szCs w:val="24"/>
              </w:rPr>
              <w:t>пройденного</w:t>
            </w:r>
            <w:proofErr w:type="gramEnd"/>
            <w:r w:rsidRPr="000E0269">
              <w:rPr>
                <w:rFonts w:ascii="Times New Roman" w:hAnsi="Times New Roman" w:cs="Times New Roman"/>
                <w:b/>
                <w:bCs/>
                <w:sz w:val="24"/>
                <w:szCs w:val="24"/>
              </w:rPr>
              <w:t xml:space="preserve"> </w:t>
            </w: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выводы, самопроверка, проверка</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работать в команде: выполнять задания, фор</w:t>
            </w:r>
            <w:r w:rsidRPr="000E0269">
              <w:rPr>
                <w:rFonts w:ascii="Times New Roman" w:hAnsi="Times New Roman" w:cs="Times New Roman"/>
                <w:bCs/>
                <w:sz w:val="24"/>
                <w:szCs w:val="24"/>
              </w:rPr>
              <w:softHyphen/>
              <w:t>мулировать выводы, осуществлять самопроверку;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оценивать свои достижения на уроке.</w:t>
            </w:r>
          </w:p>
        </w:tc>
      </w:tr>
    </w:tbl>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III</w:t>
      </w:r>
      <w:r w:rsidRPr="000E0269">
        <w:rPr>
          <w:rFonts w:ascii="Times New Roman" w:hAnsi="Times New Roman" w:cs="Times New Roman"/>
          <w:b/>
          <w:bCs/>
          <w:sz w:val="24"/>
          <w:szCs w:val="24"/>
        </w:rPr>
        <w:t xml:space="preserve"> четверть -18 часов</w:t>
      </w:r>
    </w:p>
    <w:p w:rsidR="00946792" w:rsidRPr="000E0269" w:rsidRDefault="00946792" w:rsidP="00AA0006">
      <w:pPr>
        <w:pStyle w:val="ac"/>
        <w:tabs>
          <w:tab w:val="left" w:pos="6120"/>
        </w:tabs>
        <w:spacing w:after="0" w:line="360" w:lineRule="auto"/>
        <w:ind w:left="0"/>
        <w:rPr>
          <w:rFonts w:ascii="Times New Roman" w:hAnsi="Times New Roman" w:cs="Times New Roman"/>
          <w:sz w:val="24"/>
          <w:szCs w:val="24"/>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
        <w:gridCol w:w="3468"/>
        <w:gridCol w:w="3975"/>
        <w:gridCol w:w="6597"/>
      </w:tblGrid>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tc>
        <w:tc>
          <w:tcPr>
            <w:tcW w:w="3468"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Тема</w:t>
            </w:r>
          </w:p>
        </w:tc>
        <w:tc>
          <w:tcPr>
            <w:tcW w:w="3975"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6597"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Как живут животные?</w:t>
            </w:r>
          </w:p>
          <w:p w:rsidR="00946792" w:rsidRPr="000E0269" w:rsidRDefault="00946792" w:rsidP="00AA0006">
            <w:pPr>
              <w:spacing w:after="0" w:line="360" w:lineRule="auto"/>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живой уголок, уход за животными</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наблюдать</w:t>
            </w:r>
            <w:r w:rsidRPr="000E0269">
              <w:rPr>
                <w:rFonts w:ascii="Times New Roman" w:hAnsi="Times New Roman" w:cs="Times New Roman"/>
                <w:sz w:val="24"/>
                <w:szCs w:val="24"/>
              </w:rPr>
              <w:t xml:space="preserve"> за жизнью животных, </w:t>
            </w:r>
            <w:r w:rsidRPr="000E0269">
              <w:rPr>
                <w:rFonts w:ascii="Times New Roman" w:hAnsi="Times New Roman" w:cs="Times New Roman"/>
                <w:bCs/>
                <w:sz w:val="24"/>
                <w:szCs w:val="24"/>
              </w:rPr>
              <w:t>рассказы</w:t>
            </w:r>
            <w:r w:rsidRPr="000E0269">
              <w:rPr>
                <w:rFonts w:ascii="Times New Roman" w:hAnsi="Times New Roman" w:cs="Times New Roman"/>
                <w:bCs/>
                <w:sz w:val="24"/>
                <w:szCs w:val="24"/>
              </w:rPr>
              <w:softHyphen/>
              <w:t>вать</w:t>
            </w:r>
            <w:r w:rsidRPr="000E0269">
              <w:rPr>
                <w:rFonts w:ascii="Times New Roman" w:hAnsi="Times New Roman" w:cs="Times New Roman"/>
                <w:sz w:val="24"/>
                <w:szCs w:val="24"/>
              </w:rPr>
              <w:t xml:space="preserve"> о своих наблюдениях;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 в группе: выполнять</w:t>
            </w:r>
            <w:r w:rsidRPr="000E0269">
              <w:rPr>
                <w:rFonts w:ascii="Times New Roman" w:hAnsi="Times New Roman" w:cs="Times New Roman"/>
                <w:sz w:val="24"/>
                <w:szCs w:val="24"/>
              </w:rPr>
              <w:t xml:space="preserve"> задания, </w:t>
            </w:r>
            <w:r w:rsidRPr="000E0269">
              <w:rPr>
                <w:rFonts w:ascii="Times New Roman" w:hAnsi="Times New Roman" w:cs="Times New Roman"/>
                <w:bCs/>
                <w:sz w:val="24"/>
                <w:szCs w:val="24"/>
              </w:rPr>
              <w:t>фор</w:t>
            </w:r>
            <w:r w:rsidRPr="000E0269">
              <w:rPr>
                <w:rFonts w:ascii="Times New Roman" w:hAnsi="Times New Roman" w:cs="Times New Roman"/>
                <w:bCs/>
                <w:sz w:val="24"/>
                <w:szCs w:val="24"/>
              </w:rPr>
              <w:softHyphen/>
              <w:t>мулировать</w:t>
            </w:r>
            <w:r w:rsidRPr="000E0269">
              <w:rPr>
                <w:rFonts w:ascii="Times New Roman" w:hAnsi="Times New Roman" w:cs="Times New Roman"/>
                <w:sz w:val="24"/>
                <w:szCs w:val="24"/>
              </w:rPr>
              <w:t xml:space="preserve"> выводы, </w:t>
            </w:r>
            <w:r w:rsidRPr="000E0269">
              <w:rPr>
                <w:rFonts w:ascii="Times New Roman" w:hAnsi="Times New Roman" w:cs="Times New Roman"/>
                <w:bCs/>
                <w:sz w:val="24"/>
                <w:szCs w:val="24"/>
              </w:rPr>
              <w:t>осуществлять</w:t>
            </w:r>
            <w:r w:rsidRPr="000E0269">
              <w:rPr>
                <w:rFonts w:ascii="Times New Roman" w:hAnsi="Times New Roman" w:cs="Times New Roman"/>
                <w:sz w:val="24"/>
                <w:szCs w:val="24"/>
              </w:rPr>
              <w:t xml:space="preserve"> самопроверку;</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практическая работа в паре: </w:t>
            </w:r>
            <w:r w:rsidRPr="000E0269">
              <w:rPr>
                <w:rFonts w:ascii="Times New Roman" w:hAnsi="Times New Roman" w:cs="Times New Roman"/>
                <w:bCs/>
                <w:sz w:val="24"/>
                <w:szCs w:val="24"/>
              </w:rPr>
              <w:t>ухаживать</w:t>
            </w:r>
            <w:r w:rsidRPr="000E0269">
              <w:rPr>
                <w:rFonts w:ascii="Times New Roman" w:hAnsi="Times New Roman" w:cs="Times New Roman"/>
                <w:sz w:val="24"/>
                <w:szCs w:val="24"/>
              </w:rPr>
              <w:t xml:space="preserve"> за животными живого уголка;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68" w:type="dxa"/>
          </w:tcPr>
          <w:p w:rsidR="00946792" w:rsidRPr="000E0269" w:rsidRDefault="00946792" w:rsidP="00AA0006">
            <w:pPr>
              <w:pStyle w:val="aff2"/>
              <w:spacing w:before="0" w:beforeAutospacing="0" w:after="0" w:afterAutospacing="0" w:line="360" w:lineRule="auto"/>
              <w:jc w:val="both"/>
              <w:rPr>
                <w:b/>
                <w:bCs/>
              </w:rPr>
            </w:pPr>
            <w:r w:rsidRPr="000E0269">
              <w:rPr>
                <w:b/>
                <w:bCs/>
              </w:rPr>
              <w:t>Времена года.</w:t>
            </w:r>
            <w:r w:rsidRPr="000E0269">
              <w:rPr>
                <w:b/>
                <w:bCs/>
                <w:iCs/>
              </w:rPr>
              <w:t xml:space="preserve"> </w:t>
            </w:r>
            <w:r w:rsidRPr="000E0269">
              <w:rPr>
                <w:b/>
                <w:bCs/>
              </w:rPr>
              <w:t xml:space="preserve">Зима. </w:t>
            </w:r>
          </w:p>
          <w:p w:rsidR="00946792" w:rsidRPr="000E0269" w:rsidRDefault="00946792" w:rsidP="00AA0006">
            <w:pPr>
              <w:pStyle w:val="aff2"/>
              <w:spacing w:before="0" w:beforeAutospacing="0" w:after="0" w:afterAutospacing="0" w:line="360" w:lineRule="auto"/>
              <w:jc w:val="both"/>
            </w:pPr>
          </w:p>
        </w:tc>
        <w:tc>
          <w:tcPr>
            <w:tcW w:w="3975"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Понятия: признаки зимы, снег, сосулька, узоры</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стараться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рассматривать</w:t>
            </w:r>
            <w:r w:rsidRPr="000E0269">
              <w:rPr>
                <w:rFonts w:ascii="Times New Roman" w:hAnsi="Times New Roman" w:cs="Times New Roman"/>
                <w:sz w:val="24"/>
                <w:szCs w:val="24"/>
              </w:rPr>
              <w:t xml:space="preserve"> наглядность, </w:t>
            </w:r>
            <w:r w:rsidRPr="000E0269">
              <w:rPr>
                <w:rFonts w:ascii="Times New Roman" w:hAnsi="Times New Roman" w:cs="Times New Roman"/>
                <w:bCs/>
                <w:sz w:val="24"/>
                <w:szCs w:val="24"/>
              </w:rPr>
              <w:t>формулировать</w:t>
            </w:r>
            <w:r w:rsidRPr="000E0269">
              <w:rPr>
                <w:rFonts w:ascii="Times New Roman" w:hAnsi="Times New Roman" w:cs="Times New Roman"/>
                <w:sz w:val="24"/>
                <w:szCs w:val="24"/>
              </w:rPr>
              <w:t xml:space="preserve"> и </w:t>
            </w:r>
            <w:r w:rsidRPr="000E0269">
              <w:rPr>
                <w:rFonts w:ascii="Times New Roman" w:hAnsi="Times New Roman" w:cs="Times New Roman"/>
                <w:bCs/>
                <w:sz w:val="24"/>
                <w:szCs w:val="24"/>
              </w:rPr>
              <w:t>называть</w:t>
            </w:r>
            <w:r w:rsidRPr="000E0269">
              <w:rPr>
                <w:rFonts w:ascii="Times New Roman" w:hAnsi="Times New Roman" w:cs="Times New Roman"/>
                <w:sz w:val="24"/>
                <w:szCs w:val="24"/>
              </w:rPr>
              <w:t xml:space="preserve"> признаки зимы;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рассказывать</w:t>
            </w:r>
            <w:r w:rsidRPr="000E0269">
              <w:rPr>
                <w:rFonts w:ascii="Times New Roman" w:hAnsi="Times New Roman" w:cs="Times New Roman"/>
                <w:sz w:val="24"/>
                <w:szCs w:val="24"/>
              </w:rPr>
              <w:t xml:space="preserve"> об изменениях в природе зимой;</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Как зимой помочь птицам?</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птицы, перелетные птицы, зимующие птицы, кормушка, корм</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наблюдать</w:t>
            </w:r>
            <w:r w:rsidRPr="000E0269">
              <w:rPr>
                <w:rFonts w:ascii="Times New Roman" w:hAnsi="Times New Roman" w:cs="Times New Roman"/>
                <w:sz w:val="24"/>
                <w:szCs w:val="24"/>
              </w:rPr>
              <w:t xml:space="preserve"> зимующих птиц, </w:t>
            </w:r>
            <w:r w:rsidRPr="000E0269">
              <w:rPr>
                <w:rFonts w:ascii="Times New Roman" w:hAnsi="Times New Roman" w:cs="Times New Roman"/>
                <w:bCs/>
                <w:sz w:val="24"/>
                <w:szCs w:val="24"/>
              </w:rPr>
              <w:t>различать</w:t>
            </w:r>
            <w:r w:rsidRPr="000E0269">
              <w:rPr>
                <w:rFonts w:ascii="Times New Roman" w:hAnsi="Times New Roman" w:cs="Times New Roman"/>
                <w:sz w:val="24"/>
                <w:szCs w:val="24"/>
              </w:rPr>
              <w:t xml:space="preserve"> зиму</w:t>
            </w:r>
            <w:r w:rsidRPr="000E0269">
              <w:rPr>
                <w:rFonts w:ascii="Times New Roman" w:hAnsi="Times New Roman" w:cs="Times New Roman"/>
                <w:sz w:val="24"/>
                <w:szCs w:val="24"/>
              </w:rPr>
              <w:softHyphen/>
              <w:t xml:space="preserve">ющих птиц по рисункам и в природе;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обсуждать</w:t>
            </w:r>
            <w:r w:rsidRPr="000E0269">
              <w:rPr>
                <w:rFonts w:ascii="Times New Roman" w:hAnsi="Times New Roman" w:cs="Times New Roman"/>
                <w:sz w:val="24"/>
                <w:szCs w:val="24"/>
              </w:rPr>
              <w:t xml:space="preserve"> формы кормушек и виды корма для птиц;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 практическая работа в паре: </w:t>
            </w:r>
            <w:r w:rsidRPr="000E0269">
              <w:rPr>
                <w:rFonts w:ascii="Times New Roman" w:hAnsi="Times New Roman" w:cs="Times New Roman"/>
                <w:bCs/>
                <w:sz w:val="24"/>
                <w:szCs w:val="24"/>
              </w:rPr>
              <w:t>изготавливать</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простейшие кормушки и </w:t>
            </w:r>
            <w:r w:rsidRPr="000E0269">
              <w:rPr>
                <w:rFonts w:ascii="Times New Roman" w:hAnsi="Times New Roman" w:cs="Times New Roman"/>
                <w:bCs/>
                <w:sz w:val="24"/>
                <w:szCs w:val="24"/>
              </w:rPr>
              <w:t>подбирать</w:t>
            </w:r>
            <w:r w:rsidRPr="000E0269">
              <w:rPr>
                <w:rFonts w:ascii="Times New Roman" w:hAnsi="Times New Roman" w:cs="Times New Roman"/>
                <w:sz w:val="24"/>
                <w:szCs w:val="24"/>
              </w:rPr>
              <w:t xml:space="preserve"> из предло</w:t>
            </w:r>
            <w:r w:rsidRPr="000E0269">
              <w:rPr>
                <w:rFonts w:ascii="Times New Roman" w:hAnsi="Times New Roman" w:cs="Times New Roman"/>
                <w:sz w:val="24"/>
                <w:szCs w:val="24"/>
              </w:rPr>
              <w:softHyphen/>
              <w:t xml:space="preserve">женного корма подходящий для птиц корм;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запомнить</w:t>
            </w:r>
            <w:r w:rsidRPr="000E0269">
              <w:rPr>
                <w:rFonts w:ascii="Times New Roman" w:hAnsi="Times New Roman" w:cs="Times New Roman"/>
                <w:sz w:val="24"/>
                <w:szCs w:val="24"/>
              </w:rPr>
              <w:t xml:space="preserve"> правила подкормки птиц;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4</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Cs/>
                <w:sz w:val="24"/>
                <w:szCs w:val="24"/>
              </w:rPr>
              <w:t xml:space="preserve"> </w:t>
            </w:r>
            <w:r w:rsidRPr="000E0269">
              <w:rPr>
                <w:rFonts w:ascii="Times New Roman" w:hAnsi="Times New Roman" w:cs="Times New Roman"/>
                <w:b/>
                <w:bCs/>
                <w:sz w:val="24"/>
                <w:szCs w:val="24"/>
              </w:rPr>
              <w:t>Экскурсия в зимнюю природу.</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экскурсия, наблюдения.</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Cs/>
                <w:sz w:val="24"/>
                <w:szCs w:val="24"/>
              </w:rPr>
              <w:t>наблюдать</w:t>
            </w:r>
            <w:r w:rsidRPr="000E0269">
              <w:rPr>
                <w:rFonts w:ascii="Times New Roman" w:hAnsi="Times New Roman" w:cs="Times New Roman"/>
                <w:sz w:val="24"/>
                <w:szCs w:val="24"/>
              </w:rPr>
              <w:t xml:space="preserve"> за погодой, жизнью растений и животных зимой, </w:t>
            </w:r>
            <w:r w:rsidRPr="000E0269">
              <w:rPr>
                <w:rFonts w:ascii="Times New Roman" w:hAnsi="Times New Roman" w:cs="Times New Roman"/>
                <w:bCs/>
                <w:sz w:val="24"/>
                <w:szCs w:val="24"/>
              </w:rPr>
              <w:t xml:space="preserve">фиксировать </w:t>
            </w:r>
            <w:r w:rsidRPr="000E0269">
              <w:rPr>
                <w:rFonts w:ascii="Times New Roman" w:hAnsi="Times New Roman" w:cs="Times New Roman"/>
                <w:sz w:val="24"/>
                <w:szCs w:val="24"/>
              </w:rPr>
              <w:t>свои наблюдения;</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демонстрировать</w:t>
            </w:r>
            <w:r w:rsidRPr="000E0269">
              <w:rPr>
                <w:rFonts w:ascii="Times New Roman" w:hAnsi="Times New Roman" w:cs="Times New Roman"/>
                <w:sz w:val="24"/>
                <w:szCs w:val="24"/>
              </w:rPr>
              <w:t xml:space="preserve"> знания правил подкормки птиц;</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 xml:space="preserve">рассказывать </w:t>
            </w:r>
            <w:r w:rsidRPr="000E0269">
              <w:rPr>
                <w:rFonts w:ascii="Times New Roman" w:hAnsi="Times New Roman" w:cs="Times New Roman"/>
                <w:sz w:val="24"/>
                <w:szCs w:val="24"/>
              </w:rPr>
              <w:t>об изменениях в погоде, жизни растений и животных зимой с опорой на наблюдения;</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Откуда берётся и куда девается мусор?</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3975"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Понятия: мусор, чистота, сбор мусора, </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определять</w:t>
            </w:r>
            <w:r w:rsidRPr="000E0269">
              <w:rPr>
                <w:rFonts w:ascii="Times New Roman" w:hAnsi="Times New Roman" w:cs="Times New Roman"/>
                <w:sz w:val="24"/>
                <w:szCs w:val="24"/>
              </w:rPr>
              <w:t xml:space="preserve"> с помощью рисунков учебника источники возникновения мусора и способы его утилизации;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Cs/>
                <w:sz w:val="24"/>
                <w:szCs w:val="24"/>
              </w:rPr>
              <w:t>обсуждать</w:t>
            </w:r>
            <w:r w:rsidRPr="000E0269">
              <w:rPr>
                <w:rFonts w:ascii="Times New Roman" w:hAnsi="Times New Roman" w:cs="Times New Roman"/>
                <w:sz w:val="24"/>
                <w:szCs w:val="24"/>
              </w:rPr>
              <w:t xml:space="preserve"> важность соблюдения чистоты в быту, в городе и в природном окружении; необходимость раздельного сбора мусора;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практическая работа в группе:</w:t>
            </w:r>
            <w:r w:rsidRPr="000E0269">
              <w:rPr>
                <w:rFonts w:ascii="Times New Roman" w:hAnsi="Times New Roman" w:cs="Times New Roman"/>
                <w:bCs/>
                <w:sz w:val="24"/>
                <w:szCs w:val="24"/>
              </w:rPr>
              <w:t xml:space="preserve"> сортировать</w:t>
            </w:r>
            <w:r w:rsidRPr="000E0269">
              <w:rPr>
                <w:rFonts w:ascii="Times New Roman" w:hAnsi="Times New Roman" w:cs="Times New Roman"/>
                <w:sz w:val="24"/>
                <w:szCs w:val="24"/>
              </w:rPr>
              <w:t xml:space="preserve"> мусор по </w:t>
            </w:r>
            <w:r w:rsidRPr="000E0269">
              <w:rPr>
                <w:rFonts w:ascii="Times New Roman" w:hAnsi="Times New Roman" w:cs="Times New Roman"/>
                <w:sz w:val="24"/>
                <w:szCs w:val="24"/>
              </w:rPr>
              <w:lastRenderedPageBreak/>
              <w:t xml:space="preserve">характеру материала;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 xml:space="preserve">составлять рассказ </w:t>
            </w:r>
            <w:r w:rsidRPr="000E0269">
              <w:rPr>
                <w:rFonts w:ascii="Times New Roman" w:hAnsi="Times New Roman" w:cs="Times New Roman"/>
                <w:sz w:val="24"/>
                <w:szCs w:val="24"/>
              </w:rPr>
              <w:t xml:space="preserve"> по картинкам и опорным словам;</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6</w:t>
            </w:r>
          </w:p>
        </w:tc>
        <w:tc>
          <w:tcPr>
            <w:tcW w:w="3468" w:type="dxa"/>
          </w:tcPr>
          <w:p w:rsidR="00946792" w:rsidRPr="000E0269" w:rsidRDefault="00946792" w:rsidP="00AA0006">
            <w:pPr>
              <w:shd w:val="clear" w:color="auto" w:fill="FFFFFF"/>
              <w:autoSpaceDE w:val="0"/>
              <w:autoSpaceDN w:val="0"/>
              <w:adjustRightInd w:val="0"/>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Откуда в снежках грязь?</w:t>
            </w:r>
          </w:p>
          <w:p w:rsidR="00946792" w:rsidRPr="000E0269" w:rsidRDefault="00946792" w:rsidP="00AA0006">
            <w:pPr>
              <w:spacing w:after="0" w:line="360" w:lineRule="auto"/>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снежки, загрязнение, соблюдение чистоты</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практическая работа в паре:</w:t>
            </w:r>
            <w:r w:rsidRPr="000E0269">
              <w:rPr>
                <w:rFonts w:ascii="Times New Roman" w:hAnsi="Times New Roman" w:cs="Times New Roman"/>
                <w:bCs/>
                <w:sz w:val="24"/>
                <w:szCs w:val="24"/>
              </w:rPr>
              <w:t xml:space="preserve"> исследовать</w:t>
            </w:r>
            <w:r w:rsidRPr="000E0269">
              <w:rPr>
                <w:rFonts w:ascii="Times New Roman" w:hAnsi="Times New Roman" w:cs="Times New Roman"/>
                <w:sz w:val="24"/>
                <w:szCs w:val="24"/>
              </w:rPr>
              <w:t xml:space="preserve"> снежки и снеговую воду на наличие загрязнений;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обсуждать</w:t>
            </w:r>
            <w:r w:rsidRPr="000E0269">
              <w:rPr>
                <w:rFonts w:ascii="Times New Roman" w:hAnsi="Times New Roman" w:cs="Times New Roman"/>
                <w:sz w:val="24"/>
                <w:szCs w:val="24"/>
              </w:rPr>
              <w:t xml:space="preserve"> источники появления загрязнений в снеге;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формулировать</w:t>
            </w:r>
            <w:r w:rsidRPr="000E0269">
              <w:rPr>
                <w:rFonts w:ascii="Times New Roman" w:hAnsi="Times New Roman" w:cs="Times New Roman"/>
                <w:sz w:val="24"/>
                <w:szCs w:val="24"/>
              </w:rPr>
              <w:t xml:space="preserve"> предложения по защите окружающей среды от загрязнений;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
                <w:bCs/>
                <w:sz w:val="24"/>
                <w:szCs w:val="24"/>
              </w:rPr>
              <w:t>Проверим себя и оценим свои достижения по разделу «Как, откуда и куда?»</w:t>
            </w:r>
            <w:r w:rsidRPr="000E0269">
              <w:rPr>
                <w:rFonts w:ascii="Times New Roman" w:hAnsi="Times New Roman" w:cs="Times New Roman"/>
                <w:sz w:val="24"/>
                <w:szCs w:val="24"/>
              </w:rPr>
              <w:t xml:space="preserve">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Понятия: самостоятельная работа, проверка</w:t>
            </w:r>
            <w:r w:rsidRPr="000E0269">
              <w:rPr>
                <w:rFonts w:ascii="Times New Roman" w:hAnsi="Times New Roman" w:cs="Times New Roman"/>
                <w:b/>
                <w:bCs/>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Cs/>
                <w:sz w:val="24"/>
                <w:szCs w:val="24"/>
              </w:rPr>
              <w:t>Выполнять</w:t>
            </w:r>
            <w:r w:rsidRPr="000E0269">
              <w:rPr>
                <w:rFonts w:ascii="Times New Roman" w:hAnsi="Times New Roman" w:cs="Times New Roman"/>
                <w:sz w:val="24"/>
                <w:szCs w:val="24"/>
              </w:rPr>
              <w:t xml:space="preserve"> тестовые задания учебника;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выступать</w:t>
            </w:r>
            <w:r w:rsidRPr="000E0269">
              <w:rPr>
                <w:rFonts w:ascii="Times New Roman" w:hAnsi="Times New Roman" w:cs="Times New Roman"/>
                <w:sz w:val="24"/>
                <w:szCs w:val="24"/>
              </w:rPr>
              <w:t xml:space="preserve"> с подготовленными сообщениями, </w:t>
            </w:r>
            <w:r w:rsidRPr="000E0269">
              <w:rPr>
                <w:rFonts w:ascii="Times New Roman" w:hAnsi="Times New Roman" w:cs="Times New Roman"/>
                <w:bCs/>
                <w:sz w:val="24"/>
                <w:szCs w:val="24"/>
              </w:rPr>
              <w:t>иллюстрировать</w:t>
            </w:r>
            <w:r w:rsidRPr="000E0269">
              <w:rPr>
                <w:rFonts w:ascii="Times New Roman" w:hAnsi="Times New Roman" w:cs="Times New Roman"/>
                <w:sz w:val="24"/>
                <w:szCs w:val="24"/>
              </w:rPr>
              <w:t xml:space="preserve"> их наглядными материалами;</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обсуждать</w:t>
            </w:r>
            <w:r w:rsidRPr="000E0269">
              <w:rPr>
                <w:rFonts w:ascii="Times New Roman" w:hAnsi="Times New Roman" w:cs="Times New Roman"/>
                <w:sz w:val="24"/>
                <w:szCs w:val="24"/>
              </w:rPr>
              <w:t xml:space="preserve"> выступления учащихся;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и </w:t>
            </w:r>
            <w:r w:rsidRPr="000E0269">
              <w:rPr>
                <w:rFonts w:ascii="Times New Roman" w:hAnsi="Times New Roman" w:cs="Times New Roman"/>
                <w:bCs/>
                <w:sz w:val="24"/>
                <w:szCs w:val="24"/>
              </w:rPr>
              <w:t>достижения</w:t>
            </w:r>
            <w:r w:rsidRPr="000E0269">
              <w:rPr>
                <w:rFonts w:ascii="Times New Roman" w:hAnsi="Times New Roman" w:cs="Times New Roman"/>
                <w:sz w:val="24"/>
                <w:szCs w:val="24"/>
              </w:rPr>
              <w:t xml:space="preserve"> других учащихся</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Когда учиться интересно?</w:t>
            </w:r>
          </w:p>
          <w:p w:rsidR="00946792" w:rsidRPr="000E0269" w:rsidRDefault="00946792" w:rsidP="00AA0006">
            <w:pPr>
              <w:spacing w:after="0" w:line="360" w:lineRule="auto"/>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класс, одноклассники, дружный  коллектив, помещение</w:t>
            </w:r>
          </w:p>
          <w:p w:rsidR="00946792" w:rsidRPr="000E0269" w:rsidRDefault="00946792" w:rsidP="00AA0006">
            <w:pPr>
              <w:spacing w:after="0" w:line="360" w:lineRule="auto"/>
              <w:rPr>
                <w:rFonts w:ascii="Times New Roman" w:hAnsi="Times New Roman" w:cs="Times New Roman"/>
                <w:sz w:val="24"/>
                <w:szCs w:val="24"/>
              </w:rPr>
            </w:pP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анализировать</w:t>
            </w:r>
            <w:r w:rsidRPr="000E0269">
              <w:rPr>
                <w:rFonts w:ascii="Times New Roman" w:hAnsi="Times New Roman" w:cs="Times New Roman"/>
                <w:sz w:val="24"/>
                <w:szCs w:val="24"/>
              </w:rPr>
              <w:t xml:space="preserve"> иллюстрации учебника, </w:t>
            </w:r>
            <w:r w:rsidRPr="000E0269">
              <w:rPr>
                <w:rFonts w:ascii="Times New Roman" w:hAnsi="Times New Roman" w:cs="Times New Roman"/>
                <w:bCs/>
                <w:sz w:val="24"/>
                <w:szCs w:val="24"/>
              </w:rPr>
              <w:t>обсуждать</w:t>
            </w:r>
            <w:r w:rsidRPr="000E0269">
              <w:rPr>
                <w:rFonts w:ascii="Times New Roman" w:hAnsi="Times New Roman" w:cs="Times New Roman"/>
                <w:sz w:val="24"/>
                <w:szCs w:val="24"/>
              </w:rPr>
              <w:t xml:space="preserve"> условия интересной и успешной учёбы;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 в паре: сравнивать</w:t>
            </w:r>
            <w:r w:rsidRPr="000E0269">
              <w:rPr>
                <w:rFonts w:ascii="Times New Roman" w:hAnsi="Times New Roman" w:cs="Times New Roman"/>
                <w:sz w:val="24"/>
                <w:szCs w:val="24"/>
              </w:rPr>
              <w:t xml:space="preserve"> фотографии в учебнике, </w:t>
            </w:r>
            <w:r w:rsidRPr="000E0269">
              <w:rPr>
                <w:rFonts w:ascii="Times New Roman" w:hAnsi="Times New Roman" w:cs="Times New Roman"/>
                <w:bCs/>
                <w:sz w:val="24"/>
                <w:szCs w:val="24"/>
              </w:rPr>
              <w:lastRenderedPageBreak/>
              <w:t>рассказывать</w:t>
            </w:r>
            <w:r w:rsidRPr="000E0269">
              <w:rPr>
                <w:rFonts w:ascii="Times New Roman" w:hAnsi="Times New Roman" w:cs="Times New Roman"/>
                <w:sz w:val="24"/>
                <w:szCs w:val="24"/>
              </w:rPr>
              <w:t xml:space="preserve"> о случаях взаимопо</w:t>
            </w:r>
            <w:r w:rsidRPr="000E0269">
              <w:rPr>
                <w:rFonts w:ascii="Times New Roman" w:hAnsi="Times New Roman" w:cs="Times New Roman"/>
                <w:sz w:val="24"/>
                <w:szCs w:val="24"/>
              </w:rPr>
              <w:softHyphen/>
              <w:t xml:space="preserve">мощи в классе;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 xml:space="preserve">составлять </w:t>
            </w:r>
            <w:r w:rsidRPr="000E0269">
              <w:rPr>
                <w:rFonts w:ascii="Times New Roman" w:hAnsi="Times New Roman" w:cs="Times New Roman"/>
                <w:sz w:val="24"/>
                <w:szCs w:val="24"/>
              </w:rPr>
              <w:t>рассказ по плану о своем учителе, используя словарь и речевые конструкции;</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9</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Проект «Мой класс и моя школа»</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3975"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Понятия: проект, выставка, презентация</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 ходе выполнения проекта дети с помощью взрослых учатся: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фотографировать</w:t>
            </w:r>
            <w:r w:rsidRPr="000E0269">
              <w:rPr>
                <w:rFonts w:ascii="Times New Roman" w:hAnsi="Times New Roman" w:cs="Times New Roman"/>
                <w:sz w:val="24"/>
                <w:szCs w:val="24"/>
              </w:rPr>
              <w:t xml:space="preserve"> наиболее интересные со</w:t>
            </w:r>
            <w:r w:rsidRPr="000E0269">
              <w:rPr>
                <w:rFonts w:ascii="Times New Roman" w:hAnsi="Times New Roman" w:cs="Times New Roman"/>
                <w:sz w:val="24"/>
                <w:szCs w:val="24"/>
              </w:rPr>
              <w:softHyphen/>
              <w:t>бытия в классе, здание школы, классную комна</w:t>
            </w:r>
            <w:r w:rsidRPr="000E0269">
              <w:rPr>
                <w:rFonts w:ascii="Times New Roman" w:hAnsi="Times New Roman" w:cs="Times New Roman"/>
                <w:sz w:val="24"/>
                <w:szCs w:val="24"/>
              </w:rPr>
              <w:softHyphen/>
              <w:t xml:space="preserve">ту и т. д.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коллективно </w:t>
            </w:r>
            <w:r w:rsidRPr="000E0269">
              <w:rPr>
                <w:rFonts w:ascii="Times New Roman" w:hAnsi="Times New Roman" w:cs="Times New Roman"/>
                <w:bCs/>
                <w:sz w:val="24"/>
                <w:szCs w:val="24"/>
              </w:rPr>
              <w:t>составлять</w:t>
            </w:r>
            <w:r w:rsidRPr="000E0269">
              <w:rPr>
                <w:rFonts w:ascii="Times New Roman" w:hAnsi="Times New Roman" w:cs="Times New Roman"/>
                <w:sz w:val="24"/>
                <w:szCs w:val="24"/>
              </w:rPr>
              <w:t xml:space="preserve"> рассказ о школе и классе;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презентовать</w:t>
            </w:r>
            <w:r w:rsidRPr="000E0269">
              <w:rPr>
                <w:rFonts w:ascii="Times New Roman" w:hAnsi="Times New Roman" w:cs="Times New Roman"/>
                <w:sz w:val="24"/>
                <w:szCs w:val="24"/>
              </w:rPr>
              <w:t xml:space="preserve"> итоги коллективного проекта, сопровождая рассказ фотографиями (слайдами);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оформлять</w:t>
            </w:r>
            <w:r w:rsidRPr="000E0269">
              <w:rPr>
                <w:rFonts w:ascii="Times New Roman" w:hAnsi="Times New Roman" w:cs="Times New Roman"/>
                <w:sz w:val="24"/>
                <w:szCs w:val="24"/>
              </w:rPr>
              <w:t xml:space="preserve"> фотовыставку;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результаты собственного труда и труда товарищей</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Когда придёт суббота?</w:t>
            </w:r>
          </w:p>
          <w:p w:rsidR="00946792" w:rsidRPr="000E0269" w:rsidRDefault="00946792" w:rsidP="00AA0006">
            <w:pPr>
              <w:spacing w:after="0" w:line="360" w:lineRule="auto"/>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время, прошлое, будущее, настоящее, дни недели</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анализировать</w:t>
            </w:r>
            <w:r w:rsidRPr="000E0269">
              <w:rPr>
                <w:rFonts w:ascii="Times New Roman" w:hAnsi="Times New Roman" w:cs="Times New Roman"/>
                <w:sz w:val="24"/>
                <w:szCs w:val="24"/>
              </w:rPr>
              <w:t xml:space="preserve"> иллюстрации учебника, </w:t>
            </w:r>
            <w:r w:rsidRPr="000E0269">
              <w:rPr>
                <w:rFonts w:ascii="Times New Roman" w:hAnsi="Times New Roman" w:cs="Times New Roman"/>
                <w:bCs/>
                <w:sz w:val="24"/>
                <w:szCs w:val="24"/>
              </w:rPr>
              <w:t>раз</w:t>
            </w:r>
            <w:r w:rsidRPr="000E0269">
              <w:rPr>
                <w:rFonts w:ascii="Times New Roman" w:hAnsi="Times New Roman" w:cs="Times New Roman"/>
                <w:bCs/>
                <w:sz w:val="24"/>
                <w:szCs w:val="24"/>
              </w:rPr>
              <w:softHyphen/>
              <w:t>личать</w:t>
            </w:r>
            <w:r w:rsidRPr="000E0269">
              <w:rPr>
                <w:rFonts w:ascii="Times New Roman" w:hAnsi="Times New Roman" w:cs="Times New Roman"/>
                <w:sz w:val="24"/>
                <w:szCs w:val="24"/>
              </w:rPr>
              <w:t xml:space="preserve"> прошлое, настоящее и будущее;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 в паре: отображать</w:t>
            </w:r>
            <w:r w:rsidRPr="000E0269">
              <w:rPr>
                <w:rFonts w:ascii="Times New Roman" w:hAnsi="Times New Roman" w:cs="Times New Roman"/>
                <w:sz w:val="24"/>
                <w:szCs w:val="24"/>
              </w:rPr>
              <w:t xml:space="preserve"> с помощью карточек последовательность дней недели, на</w:t>
            </w:r>
            <w:r w:rsidRPr="000E0269">
              <w:rPr>
                <w:rFonts w:ascii="Times New Roman" w:hAnsi="Times New Roman" w:cs="Times New Roman"/>
                <w:sz w:val="24"/>
                <w:szCs w:val="24"/>
              </w:rPr>
              <w:softHyphen/>
              <w:t>зывать дни недели в правильной последователь</w:t>
            </w:r>
            <w:r w:rsidRPr="000E0269">
              <w:rPr>
                <w:rFonts w:ascii="Times New Roman" w:hAnsi="Times New Roman" w:cs="Times New Roman"/>
                <w:sz w:val="24"/>
                <w:szCs w:val="24"/>
              </w:rPr>
              <w:softHyphen/>
              <w:t xml:space="preserve">ности, проводить взаимоконтроль;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называть</w:t>
            </w:r>
            <w:r w:rsidRPr="000E0269">
              <w:rPr>
                <w:rFonts w:ascii="Times New Roman" w:hAnsi="Times New Roman" w:cs="Times New Roman"/>
                <w:sz w:val="24"/>
                <w:szCs w:val="24"/>
              </w:rPr>
              <w:t xml:space="preserve"> любимый день недели и </w:t>
            </w:r>
            <w:r w:rsidRPr="000E0269">
              <w:rPr>
                <w:rFonts w:ascii="Times New Roman" w:hAnsi="Times New Roman" w:cs="Times New Roman"/>
                <w:bCs/>
                <w:sz w:val="24"/>
                <w:szCs w:val="24"/>
              </w:rPr>
              <w:t>объяснять</w:t>
            </w:r>
            <w:r w:rsidRPr="000E0269">
              <w:rPr>
                <w:rFonts w:ascii="Times New Roman" w:hAnsi="Times New Roman" w:cs="Times New Roman"/>
                <w:sz w:val="24"/>
                <w:szCs w:val="24"/>
              </w:rPr>
              <w:t xml:space="preserve">, почему именно он является любимым;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 </w:t>
            </w:r>
            <w:r w:rsidRPr="000E0269">
              <w:rPr>
                <w:rFonts w:ascii="Times New Roman" w:hAnsi="Times New Roman" w:cs="Times New Roman"/>
                <w:bCs/>
                <w:sz w:val="24"/>
                <w:szCs w:val="24"/>
              </w:rPr>
              <w:t>сочинять</w:t>
            </w:r>
            <w:r w:rsidRPr="000E0269">
              <w:rPr>
                <w:rFonts w:ascii="Times New Roman" w:hAnsi="Times New Roman" w:cs="Times New Roman"/>
                <w:sz w:val="24"/>
                <w:szCs w:val="24"/>
              </w:rPr>
              <w:t xml:space="preserve"> и </w:t>
            </w:r>
            <w:r w:rsidRPr="000E0269">
              <w:rPr>
                <w:rFonts w:ascii="Times New Roman" w:hAnsi="Times New Roman" w:cs="Times New Roman"/>
                <w:bCs/>
                <w:sz w:val="24"/>
                <w:szCs w:val="24"/>
              </w:rPr>
              <w:t>рассказывать</w:t>
            </w:r>
            <w:r w:rsidRPr="000E0269">
              <w:rPr>
                <w:rFonts w:ascii="Times New Roman" w:hAnsi="Times New Roman" w:cs="Times New Roman"/>
                <w:sz w:val="24"/>
                <w:szCs w:val="24"/>
              </w:rPr>
              <w:t xml:space="preserve"> сказочную исто</w:t>
            </w:r>
            <w:r w:rsidRPr="000E0269">
              <w:rPr>
                <w:rFonts w:ascii="Times New Roman" w:hAnsi="Times New Roman" w:cs="Times New Roman"/>
                <w:sz w:val="24"/>
                <w:szCs w:val="24"/>
              </w:rPr>
              <w:softHyphen/>
              <w:t xml:space="preserve">рию по рисунку;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rPr>
          <w:trHeight w:val="4351"/>
        </w:trPr>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11</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Когда наступит лето?</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время года, месяцы, осенние, зимние, весенние, летние месяцы</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анализировать</w:t>
            </w:r>
            <w:r w:rsidRPr="000E0269">
              <w:rPr>
                <w:rFonts w:ascii="Times New Roman" w:hAnsi="Times New Roman" w:cs="Times New Roman"/>
                <w:sz w:val="24"/>
                <w:szCs w:val="24"/>
              </w:rPr>
              <w:t xml:space="preserve"> схему смены времён года и месяцев; </w:t>
            </w:r>
            <w:r w:rsidRPr="000E0269">
              <w:rPr>
                <w:rFonts w:ascii="Times New Roman" w:hAnsi="Times New Roman" w:cs="Times New Roman"/>
                <w:bCs/>
                <w:sz w:val="24"/>
                <w:szCs w:val="24"/>
              </w:rPr>
              <w:t>называть</w:t>
            </w:r>
            <w:r w:rsidRPr="000E0269">
              <w:rPr>
                <w:rFonts w:ascii="Times New Roman" w:hAnsi="Times New Roman" w:cs="Times New Roman"/>
                <w:sz w:val="24"/>
                <w:szCs w:val="24"/>
              </w:rPr>
              <w:t xml:space="preserve"> времена года в правильной последовательности, </w:t>
            </w:r>
            <w:r w:rsidRPr="000E0269">
              <w:rPr>
                <w:rFonts w:ascii="Times New Roman" w:hAnsi="Times New Roman" w:cs="Times New Roman"/>
                <w:bCs/>
                <w:sz w:val="24"/>
                <w:szCs w:val="24"/>
              </w:rPr>
              <w:t>соотносить</w:t>
            </w:r>
            <w:r w:rsidRPr="000E0269">
              <w:rPr>
                <w:rFonts w:ascii="Times New Roman" w:hAnsi="Times New Roman" w:cs="Times New Roman"/>
                <w:sz w:val="24"/>
                <w:szCs w:val="24"/>
              </w:rPr>
              <w:t xml:space="preserve"> времена года и месяцы; использовать цветные фишки для вы</w:t>
            </w:r>
            <w:r w:rsidRPr="000E0269">
              <w:rPr>
                <w:rFonts w:ascii="Times New Roman" w:hAnsi="Times New Roman" w:cs="Times New Roman"/>
                <w:sz w:val="24"/>
                <w:szCs w:val="24"/>
              </w:rPr>
              <w:softHyphen/>
              <w:t xml:space="preserve">полнения заданий; </w:t>
            </w:r>
            <w:r w:rsidRPr="000E0269">
              <w:rPr>
                <w:rFonts w:ascii="Times New Roman" w:hAnsi="Times New Roman" w:cs="Times New Roman"/>
                <w:bCs/>
                <w:sz w:val="24"/>
                <w:szCs w:val="24"/>
              </w:rPr>
              <w:t>характеризовать</w:t>
            </w:r>
            <w:r w:rsidRPr="000E0269">
              <w:rPr>
                <w:rFonts w:ascii="Times New Roman" w:hAnsi="Times New Roman" w:cs="Times New Roman"/>
                <w:sz w:val="24"/>
                <w:szCs w:val="24"/>
              </w:rPr>
              <w:t xml:space="preserve"> природные явления в разные времена года;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называть</w:t>
            </w:r>
            <w:r w:rsidRPr="000E0269">
              <w:rPr>
                <w:rFonts w:ascii="Times New Roman" w:hAnsi="Times New Roman" w:cs="Times New Roman"/>
                <w:sz w:val="24"/>
                <w:szCs w:val="24"/>
              </w:rPr>
              <w:t xml:space="preserve"> любимое время года и объяснять, почему именно оно является любимым;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 в паре: находить</w:t>
            </w:r>
            <w:r w:rsidRPr="000E0269">
              <w:rPr>
                <w:rFonts w:ascii="Times New Roman" w:hAnsi="Times New Roman" w:cs="Times New Roman"/>
                <w:sz w:val="24"/>
                <w:szCs w:val="24"/>
              </w:rPr>
              <w:t xml:space="preserve"> несоответствия в природных явлениях на рисунках учебника;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наблюдать</w:t>
            </w:r>
            <w:r w:rsidRPr="000E0269">
              <w:rPr>
                <w:rFonts w:ascii="Times New Roman" w:hAnsi="Times New Roman" w:cs="Times New Roman"/>
                <w:sz w:val="24"/>
                <w:szCs w:val="24"/>
              </w:rPr>
              <w:t xml:space="preserve"> сезонные изменения в природе и </w:t>
            </w:r>
            <w:r w:rsidRPr="000E0269">
              <w:rPr>
                <w:rFonts w:ascii="Times New Roman" w:hAnsi="Times New Roman" w:cs="Times New Roman"/>
                <w:bCs/>
                <w:sz w:val="24"/>
                <w:szCs w:val="24"/>
              </w:rPr>
              <w:t>фиксировать</w:t>
            </w:r>
            <w:r w:rsidRPr="000E0269">
              <w:rPr>
                <w:rFonts w:ascii="Times New Roman" w:hAnsi="Times New Roman" w:cs="Times New Roman"/>
                <w:sz w:val="24"/>
                <w:szCs w:val="24"/>
              </w:rPr>
              <w:t xml:space="preserve"> их в рабочей тетради;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Где живут белые медведи?</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w:t>
            </w:r>
            <w:proofErr w:type="gramStart"/>
            <w:r w:rsidRPr="000E0269">
              <w:rPr>
                <w:rFonts w:ascii="Times New Roman" w:hAnsi="Times New Roman" w:cs="Times New Roman"/>
                <w:sz w:val="24"/>
                <w:szCs w:val="24"/>
              </w:rPr>
              <w:t>:м</w:t>
            </w:r>
            <w:proofErr w:type="gramEnd"/>
            <w:r w:rsidRPr="000E0269">
              <w:rPr>
                <w:rFonts w:ascii="Times New Roman" w:hAnsi="Times New Roman" w:cs="Times New Roman"/>
                <w:sz w:val="24"/>
                <w:szCs w:val="24"/>
              </w:rPr>
              <w:t>едведи, моржи, тюлени, пингвины, Антарктида, Северный Ледовитый океан</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практическая работа в паре:</w:t>
            </w:r>
            <w:r w:rsidRPr="000E0269">
              <w:rPr>
                <w:rFonts w:ascii="Times New Roman" w:hAnsi="Times New Roman" w:cs="Times New Roman"/>
                <w:bCs/>
                <w:sz w:val="24"/>
                <w:szCs w:val="24"/>
              </w:rPr>
              <w:t xml:space="preserve"> находить</w:t>
            </w:r>
            <w:r w:rsidRPr="000E0269">
              <w:rPr>
                <w:rFonts w:ascii="Times New Roman" w:hAnsi="Times New Roman" w:cs="Times New Roman"/>
                <w:sz w:val="24"/>
                <w:szCs w:val="24"/>
              </w:rPr>
              <w:t xml:space="preserve"> на глобусе Северный Ледовитый океан и Антаркти</w:t>
            </w:r>
            <w:r w:rsidRPr="000E0269">
              <w:rPr>
                <w:rFonts w:ascii="Times New Roman" w:hAnsi="Times New Roman" w:cs="Times New Roman"/>
                <w:sz w:val="24"/>
                <w:szCs w:val="24"/>
              </w:rPr>
              <w:softHyphen/>
              <w:t xml:space="preserve">ду, </w:t>
            </w:r>
            <w:r w:rsidRPr="000E0269">
              <w:rPr>
                <w:rFonts w:ascii="Times New Roman" w:hAnsi="Times New Roman" w:cs="Times New Roman"/>
                <w:bCs/>
                <w:sz w:val="24"/>
                <w:szCs w:val="24"/>
              </w:rPr>
              <w:t>характеризовать</w:t>
            </w:r>
            <w:r w:rsidRPr="000E0269">
              <w:rPr>
                <w:rFonts w:ascii="Times New Roman" w:hAnsi="Times New Roman" w:cs="Times New Roman"/>
                <w:sz w:val="24"/>
                <w:szCs w:val="24"/>
              </w:rPr>
              <w:t xml:space="preserve"> их по предложенному плану, осуществлять самоконтроль;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рассматривать</w:t>
            </w:r>
            <w:r w:rsidRPr="000E0269">
              <w:rPr>
                <w:rFonts w:ascii="Times New Roman" w:hAnsi="Times New Roman" w:cs="Times New Roman"/>
                <w:sz w:val="24"/>
                <w:szCs w:val="24"/>
              </w:rPr>
              <w:t xml:space="preserve"> и </w:t>
            </w:r>
            <w:r w:rsidRPr="000E0269">
              <w:rPr>
                <w:rFonts w:ascii="Times New Roman" w:hAnsi="Times New Roman" w:cs="Times New Roman"/>
                <w:bCs/>
                <w:sz w:val="24"/>
                <w:szCs w:val="24"/>
              </w:rPr>
              <w:t>сравнивать</w:t>
            </w:r>
            <w:r w:rsidRPr="000E0269">
              <w:rPr>
                <w:rFonts w:ascii="Times New Roman" w:hAnsi="Times New Roman" w:cs="Times New Roman"/>
                <w:sz w:val="24"/>
                <w:szCs w:val="24"/>
              </w:rPr>
              <w:t xml:space="preserve"> иллюстрации учебника, </w:t>
            </w:r>
            <w:r w:rsidRPr="000E0269">
              <w:rPr>
                <w:rFonts w:ascii="Times New Roman" w:hAnsi="Times New Roman" w:cs="Times New Roman"/>
                <w:sz w:val="24"/>
                <w:szCs w:val="24"/>
              </w:rPr>
              <w:lastRenderedPageBreak/>
              <w:t xml:space="preserve">извлекать из них информацию о животном мире холодных районов;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приводить</w:t>
            </w:r>
            <w:r w:rsidRPr="000E0269">
              <w:rPr>
                <w:rFonts w:ascii="Times New Roman" w:hAnsi="Times New Roman" w:cs="Times New Roman"/>
                <w:sz w:val="24"/>
                <w:szCs w:val="24"/>
              </w:rPr>
              <w:t xml:space="preserve"> примеры животных холодных районов;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13</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Где живут слоны?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Словарь: страус,  зебра,  жираф, носорог,  питон,  черепахи,  крокодил, саванна,  тропический лес</w:t>
            </w:r>
            <w:proofErr w:type="gramEnd"/>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практическая работа в паре: </w:t>
            </w:r>
            <w:r w:rsidRPr="000E0269">
              <w:rPr>
                <w:rFonts w:ascii="Times New Roman" w:hAnsi="Times New Roman" w:cs="Times New Roman"/>
                <w:bCs/>
                <w:sz w:val="24"/>
                <w:szCs w:val="24"/>
              </w:rPr>
              <w:t>находить</w:t>
            </w:r>
            <w:r w:rsidRPr="000E0269">
              <w:rPr>
                <w:rFonts w:ascii="Times New Roman" w:hAnsi="Times New Roman" w:cs="Times New Roman"/>
                <w:sz w:val="24"/>
                <w:szCs w:val="24"/>
              </w:rPr>
              <w:t xml:space="preserve"> на глобусе экватор и жаркие районы Земли, давать характеристику их по предложенному плану, </w:t>
            </w:r>
            <w:r w:rsidRPr="000E0269">
              <w:rPr>
                <w:rFonts w:ascii="Times New Roman" w:hAnsi="Times New Roman" w:cs="Times New Roman"/>
                <w:bCs/>
                <w:sz w:val="24"/>
                <w:szCs w:val="24"/>
              </w:rPr>
              <w:t>осуществлять</w:t>
            </w:r>
            <w:r w:rsidRPr="000E0269">
              <w:rPr>
                <w:rFonts w:ascii="Times New Roman" w:hAnsi="Times New Roman" w:cs="Times New Roman"/>
                <w:sz w:val="24"/>
                <w:szCs w:val="24"/>
              </w:rPr>
              <w:t xml:space="preserve"> самопроверку;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 в группе: анализировать</w:t>
            </w:r>
            <w:r w:rsidRPr="000E0269">
              <w:rPr>
                <w:rFonts w:ascii="Times New Roman" w:hAnsi="Times New Roman" w:cs="Times New Roman"/>
                <w:sz w:val="24"/>
                <w:szCs w:val="24"/>
              </w:rPr>
              <w:t xml:space="preserve"> рисунок учебника, </w:t>
            </w:r>
            <w:r w:rsidRPr="000E0269">
              <w:rPr>
                <w:rFonts w:ascii="Times New Roman" w:hAnsi="Times New Roman" w:cs="Times New Roman"/>
                <w:bCs/>
                <w:sz w:val="24"/>
                <w:szCs w:val="24"/>
              </w:rPr>
              <w:t>рассказывать</w:t>
            </w:r>
            <w:r w:rsidRPr="000E0269">
              <w:rPr>
                <w:rFonts w:ascii="Times New Roman" w:hAnsi="Times New Roman" w:cs="Times New Roman"/>
                <w:sz w:val="24"/>
                <w:szCs w:val="24"/>
              </w:rPr>
              <w:t xml:space="preserve"> по плану о полученной информации;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приводить</w:t>
            </w:r>
            <w:r w:rsidRPr="000E0269">
              <w:rPr>
                <w:rFonts w:ascii="Times New Roman" w:hAnsi="Times New Roman" w:cs="Times New Roman"/>
                <w:sz w:val="24"/>
                <w:szCs w:val="24"/>
              </w:rPr>
              <w:t xml:space="preserve"> примеры животных жарких райо</w:t>
            </w:r>
            <w:r w:rsidRPr="000E0269">
              <w:rPr>
                <w:rFonts w:ascii="Times New Roman" w:hAnsi="Times New Roman" w:cs="Times New Roman"/>
                <w:sz w:val="24"/>
                <w:szCs w:val="24"/>
              </w:rPr>
              <w:softHyphen/>
              <w:t xml:space="preserve">нов;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устанавливать</w:t>
            </w:r>
            <w:r w:rsidRPr="000E0269">
              <w:rPr>
                <w:rFonts w:ascii="Times New Roman" w:hAnsi="Times New Roman" w:cs="Times New Roman"/>
                <w:sz w:val="24"/>
                <w:szCs w:val="24"/>
              </w:rPr>
              <w:t xml:space="preserve"> связь между строением, обра</w:t>
            </w:r>
            <w:r w:rsidRPr="000E0269">
              <w:rPr>
                <w:rFonts w:ascii="Times New Roman" w:hAnsi="Times New Roman" w:cs="Times New Roman"/>
                <w:sz w:val="24"/>
                <w:szCs w:val="24"/>
              </w:rPr>
              <w:softHyphen/>
              <w:t xml:space="preserve">зом жизни животных и природными условиями;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Где зимуют птицы?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зимующие птицы, перелётные птицы, зимовка, </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различать</w:t>
            </w:r>
            <w:r w:rsidRPr="000E0269">
              <w:rPr>
                <w:rFonts w:ascii="Times New Roman" w:hAnsi="Times New Roman" w:cs="Times New Roman"/>
                <w:sz w:val="24"/>
                <w:szCs w:val="24"/>
              </w:rPr>
              <w:t xml:space="preserve"> зимующих и перелётных птиц; </w:t>
            </w:r>
            <w:r w:rsidRPr="000E0269">
              <w:rPr>
                <w:rFonts w:ascii="Times New Roman" w:hAnsi="Times New Roman" w:cs="Times New Roman"/>
                <w:bCs/>
                <w:sz w:val="24"/>
                <w:szCs w:val="24"/>
              </w:rPr>
              <w:t>группировать</w:t>
            </w:r>
            <w:r w:rsidRPr="000E0269">
              <w:rPr>
                <w:rFonts w:ascii="Times New Roman" w:hAnsi="Times New Roman" w:cs="Times New Roman"/>
                <w:sz w:val="24"/>
                <w:szCs w:val="24"/>
              </w:rPr>
              <w:t xml:space="preserve"> (классифицировать) птиц с ис</w:t>
            </w:r>
            <w:r w:rsidRPr="000E0269">
              <w:rPr>
                <w:rFonts w:ascii="Times New Roman" w:hAnsi="Times New Roman" w:cs="Times New Roman"/>
                <w:sz w:val="24"/>
                <w:szCs w:val="24"/>
              </w:rPr>
              <w:softHyphen/>
              <w:t>пользованием цветных фишек;</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Cs/>
                <w:sz w:val="24"/>
                <w:szCs w:val="24"/>
              </w:rPr>
              <w:t xml:space="preserve"> выдвигать</w:t>
            </w:r>
            <w:r w:rsidRPr="000E0269">
              <w:rPr>
                <w:rFonts w:ascii="Times New Roman" w:hAnsi="Times New Roman" w:cs="Times New Roman"/>
                <w:sz w:val="24"/>
                <w:szCs w:val="24"/>
              </w:rPr>
              <w:t xml:space="preserve"> предположения о местах зимовок птиц;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Cs/>
                <w:sz w:val="24"/>
                <w:szCs w:val="24"/>
              </w:rPr>
              <w:t>объяснять</w:t>
            </w:r>
            <w:r w:rsidRPr="000E0269">
              <w:rPr>
                <w:rFonts w:ascii="Times New Roman" w:hAnsi="Times New Roman" w:cs="Times New Roman"/>
                <w:sz w:val="24"/>
                <w:szCs w:val="24"/>
              </w:rPr>
              <w:t xml:space="preserve"> причины отлёта птиц в тёплые края;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приводить</w:t>
            </w:r>
            <w:r w:rsidRPr="000E0269">
              <w:rPr>
                <w:rFonts w:ascii="Times New Roman" w:hAnsi="Times New Roman" w:cs="Times New Roman"/>
                <w:sz w:val="24"/>
                <w:szCs w:val="24"/>
              </w:rPr>
              <w:t xml:space="preserve"> примеры зимующих и перелётных птиц;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15</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Когда появилась одежда?</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одежда, мода, деловая, спортивная, рабочая, домашняя, праздничная одежда, </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прослеживать</w:t>
            </w:r>
            <w:r w:rsidRPr="000E0269">
              <w:rPr>
                <w:rFonts w:ascii="Times New Roman" w:hAnsi="Times New Roman" w:cs="Times New Roman"/>
                <w:sz w:val="24"/>
                <w:szCs w:val="24"/>
              </w:rPr>
              <w:t xml:space="preserve"> с помощью иллюстраций учебника историю появления одежды и развития моды; </w:t>
            </w:r>
            <w:r w:rsidRPr="000E0269">
              <w:rPr>
                <w:rFonts w:ascii="Times New Roman" w:hAnsi="Times New Roman" w:cs="Times New Roman"/>
                <w:bCs/>
                <w:sz w:val="24"/>
                <w:szCs w:val="24"/>
              </w:rPr>
              <w:t>описывать</w:t>
            </w:r>
            <w:r w:rsidRPr="000E0269">
              <w:rPr>
                <w:rFonts w:ascii="Times New Roman" w:hAnsi="Times New Roman" w:cs="Times New Roman"/>
                <w:sz w:val="24"/>
                <w:szCs w:val="24"/>
              </w:rPr>
              <w:t xml:space="preserve"> одежду людей по рисунку;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отличать</w:t>
            </w:r>
            <w:r w:rsidRPr="000E0269">
              <w:rPr>
                <w:rFonts w:ascii="Times New Roman" w:hAnsi="Times New Roman" w:cs="Times New Roman"/>
                <w:sz w:val="24"/>
                <w:szCs w:val="24"/>
              </w:rPr>
              <w:t xml:space="preserve"> национальную одежду своего народа от одежды других народов;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 в паре: различать</w:t>
            </w:r>
            <w:r w:rsidRPr="000E0269">
              <w:rPr>
                <w:rFonts w:ascii="Times New Roman" w:hAnsi="Times New Roman" w:cs="Times New Roman"/>
                <w:sz w:val="24"/>
                <w:szCs w:val="24"/>
              </w:rPr>
              <w:t xml:space="preserve"> типы одежды в зависимости от её назначения, </w:t>
            </w:r>
            <w:r w:rsidRPr="000E0269">
              <w:rPr>
                <w:rFonts w:ascii="Times New Roman" w:hAnsi="Times New Roman" w:cs="Times New Roman"/>
                <w:bCs/>
                <w:sz w:val="24"/>
                <w:szCs w:val="24"/>
              </w:rPr>
              <w:t>подбирать</w:t>
            </w:r>
            <w:r w:rsidRPr="000E0269">
              <w:rPr>
                <w:rFonts w:ascii="Times New Roman" w:hAnsi="Times New Roman" w:cs="Times New Roman"/>
                <w:sz w:val="24"/>
                <w:szCs w:val="24"/>
              </w:rPr>
              <w:t xml:space="preserve"> одежду для разных случаев;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w:t>
            </w:r>
            <w:r w:rsidRPr="000E0269">
              <w:rPr>
                <w:rFonts w:ascii="Times New Roman" w:hAnsi="Times New Roman" w:cs="Times New Roman"/>
                <w:sz w:val="24"/>
                <w:szCs w:val="24"/>
              </w:rPr>
              <w:t xml:space="preserve"> </w:t>
            </w:r>
            <w:proofErr w:type="gramStart"/>
            <w:r w:rsidRPr="000E0269">
              <w:rPr>
                <w:rFonts w:ascii="Times New Roman" w:hAnsi="Times New Roman" w:cs="Times New Roman"/>
                <w:bCs/>
                <w:sz w:val="24"/>
                <w:szCs w:val="24"/>
              </w:rPr>
              <w:t>со</w:t>
            </w:r>
            <w:proofErr w:type="gramEnd"/>
            <w:r w:rsidRPr="000E0269">
              <w:rPr>
                <w:rFonts w:ascii="Times New Roman" w:hAnsi="Times New Roman" w:cs="Times New Roman"/>
                <w:bCs/>
                <w:sz w:val="24"/>
                <w:szCs w:val="24"/>
              </w:rPr>
              <w:t xml:space="preserve"> взрослыми: изготавливать</w:t>
            </w:r>
            <w:r w:rsidRPr="000E0269">
              <w:rPr>
                <w:rFonts w:ascii="Times New Roman" w:hAnsi="Times New Roman" w:cs="Times New Roman"/>
                <w:sz w:val="24"/>
                <w:szCs w:val="24"/>
              </w:rPr>
              <w:t xml:space="preserve"> ма</w:t>
            </w:r>
            <w:r w:rsidRPr="000E0269">
              <w:rPr>
                <w:rFonts w:ascii="Times New Roman" w:hAnsi="Times New Roman" w:cs="Times New Roman"/>
                <w:sz w:val="24"/>
                <w:szCs w:val="24"/>
              </w:rPr>
              <w:softHyphen/>
              <w:t>скарадный костюм;</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Когда изобрели велосипед?</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велосипед, старинный, современный, колесо, педаль, шина, рама</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сравнивать</w:t>
            </w:r>
            <w:r w:rsidRPr="000E0269">
              <w:rPr>
                <w:rFonts w:ascii="Times New Roman" w:hAnsi="Times New Roman" w:cs="Times New Roman"/>
                <w:sz w:val="24"/>
                <w:szCs w:val="24"/>
              </w:rPr>
              <w:t xml:space="preserve"> старинные и современные велоси</w:t>
            </w:r>
            <w:r w:rsidRPr="000E0269">
              <w:rPr>
                <w:rFonts w:ascii="Times New Roman" w:hAnsi="Times New Roman" w:cs="Times New Roman"/>
                <w:sz w:val="24"/>
                <w:szCs w:val="24"/>
              </w:rPr>
              <w:softHyphen/>
              <w:t xml:space="preserve">педы;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 в паре: извлекать</w:t>
            </w:r>
            <w:r w:rsidRPr="000E0269">
              <w:rPr>
                <w:rFonts w:ascii="Times New Roman" w:hAnsi="Times New Roman" w:cs="Times New Roman"/>
                <w:sz w:val="24"/>
                <w:szCs w:val="24"/>
              </w:rPr>
              <w:t xml:space="preserve"> из учебника ин</w:t>
            </w:r>
            <w:r w:rsidRPr="000E0269">
              <w:rPr>
                <w:rFonts w:ascii="Times New Roman" w:hAnsi="Times New Roman" w:cs="Times New Roman"/>
                <w:sz w:val="24"/>
                <w:szCs w:val="24"/>
              </w:rPr>
              <w:softHyphen/>
              <w:t xml:space="preserve">формацию об устройстве велосипеда, </w:t>
            </w:r>
            <w:r w:rsidRPr="000E0269">
              <w:rPr>
                <w:rFonts w:ascii="Times New Roman" w:hAnsi="Times New Roman" w:cs="Times New Roman"/>
                <w:bCs/>
                <w:sz w:val="24"/>
                <w:szCs w:val="24"/>
              </w:rPr>
              <w:t>осущест</w:t>
            </w:r>
            <w:r w:rsidRPr="000E0269">
              <w:rPr>
                <w:rFonts w:ascii="Times New Roman" w:hAnsi="Times New Roman" w:cs="Times New Roman"/>
                <w:bCs/>
                <w:sz w:val="24"/>
                <w:szCs w:val="24"/>
              </w:rPr>
              <w:softHyphen/>
              <w:t>влять</w:t>
            </w:r>
            <w:r w:rsidRPr="000E0269">
              <w:rPr>
                <w:rFonts w:ascii="Times New Roman" w:hAnsi="Times New Roman" w:cs="Times New Roman"/>
                <w:sz w:val="24"/>
                <w:szCs w:val="24"/>
              </w:rPr>
              <w:t xml:space="preserve"> самопроверку;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обсуждать</w:t>
            </w:r>
            <w:r w:rsidRPr="000E0269">
              <w:rPr>
                <w:rFonts w:ascii="Times New Roman" w:hAnsi="Times New Roman" w:cs="Times New Roman"/>
                <w:sz w:val="24"/>
                <w:szCs w:val="24"/>
              </w:rPr>
              <w:t xml:space="preserve"> роль велосипеда в нашей жизни;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запомнить</w:t>
            </w:r>
            <w:r w:rsidRPr="000E0269">
              <w:rPr>
                <w:rFonts w:ascii="Times New Roman" w:hAnsi="Times New Roman" w:cs="Times New Roman"/>
                <w:sz w:val="24"/>
                <w:szCs w:val="24"/>
              </w:rPr>
              <w:t xml:space="preserve"> правила безопасной езды на вело</w:t>
            </w:r>
            <w:r w:rsidRPr="000E0269">
              <w:rPr>
                <w:rFonts w:ascii="Times New Roman" w:hAnsi="Times New Roman" w:cs="Times New Roman"/>
                <w:sz w:val="24"/>
                <w:szCs w:val="24"/>
              </w:rPr>
              <w:softHyphen/>
              <w:t xml:space="preserve">сипеде;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Когда мы станем </w:t>
            </w:r>
            <w:r w:rsidRPr="000E0269">
              <w:rPr>
                <w:rFonts w:ascii="Times New Roman" w:hAnsi="Times New Roman" w:cs="Times New Roman"/>
                <w:b/>
                <w:bCs/>
                <w:sz w:val="24"/>
                <w:szCs w:val="24"/>
              </w:rPr>
              <w:lastRenderedPageBreak/>
              <w:t>взрослыми?</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Понятия: взрослый, ребенок, профессии</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 </w:t>
            </w:r>
            <w:r w:rsidRPr="000E0269">
              <w:rPr>
                <w:rFonts w:ascii="Times New Roman" w:hAnsi="Times New Roman" w:cs="Times New Roman"/>
                <w:bCs/>
                <w:sz w:val="24"/>
                <w:szCs w:val="24"/>
              </w:rPr>
              <w:t>сравнивать</w:t>
            </w:r>
            <w:r w:rsidRPr="000E0269">
              <w:rPr>
                <w:rFonts w:ascii="Times New Roman" w:hAnsi="Times New Roman" w:cs="Times New Roman"/>
                <w:sz w:val="24"/>
                <w:szCs w:val="24"/>
              </w:rPr>
              <w:t xml:space="preserve"> жизнь взрослого и ребёнка;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определять</w:t>
            </w:r>
            <w:r w:rsidRPr="000E0269">
              <w:rPr>
                <w:rFonts w:ascii="Times New Roman" w:hAnsi="Times New Roman" w:cs="Times New Roman"/>
                <w:sz w:val="24"/>
                <w:szCs w:val="24"/>
              </w:rPr>
              <w:t xml:space="preserve"> по фотографиям в учебнике про</w:t>
            </w:r>
            <w:r w:rsidRPr="000E0269">
              <w:rPr>
                <w:rFonts w:ascii="Times New Roman" w:hAnsi="Times New Roman" w:cs="Times New Roman"/>
                <w:sz w:val="24"/>
                <w:szCs w:val="24"/>
              </w:rPr>
              <w:softHyphen/>
              <w:t>фессии людей, рассказывать о профессиях ро</w:t>
            </w:r>
            <w:r w:rsidRPr="000E0269">
              <w:rPr>
                <w:rFonts w:ascii="Times New Roman" w:hAnsi="Times New Roman" w:cs="Times New Roman"/>
                <w:sz w:val="24"/>
                <w:szCs w:val="24"/>
              </w:rPr>
              <w:softHyphen/>
              <w:t xml:space="preserve">дителей и старших членов семьи, </w:t>
            </w:r>
            <w:r w:rsidRPr="000E0269">
              <w:rPr>
                <w:rFonts w:ascii="Times New Roman" w:hAnsi="Times New Roman" w:cs="Times New Roman"/>
                <w:bCs/>
                <w:sz w:val="24"/>
                <w:szCs w:val="24"/>
              </w:rPr>
              <w:t>обсуждать</w:t>
            </w:r>
            <w:r w:rsidRPr="000E0269">
              <w:rPr>
                <w:rFonts w:ascii="Times New Roman" w:hAnsi="Times New Roman" w:cs="Times New Roman"/>
                <w:sz w:val="24"/>
                <w:szCs w:val="24"/>
              </w:rPr>
              <w:t xml:space="preserve">, какие профессии будут востребованы в будущем;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w:t>
            </w: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в паре: сравнивать</w:t>
            </w:r>
            <w:r w:rsidRPr="000E0269">
              <w:rPr>
                <w:rFonts w:ascii="Times New Roman" w:hAnsi="Times New Roman" w:cs="Times New Roman"/>
                <w:sz w:val="24"/>
                <w:szCs w:val="24"/>
              </w:rPr>
              <w:t xml:space="preserve"> рисунки учебни</w:t>
            </w:r>
            <w:r w:rsidRPr="000E0269">
              <w:rPr>
                <w:rFonts w:ascii="Times New Roman" w:hAnsi="Times New Roman" w:cs="Times New Roman"/>
                <w:sz w:val="24"/>
                <w:szCs w:val="24"/>
              </w:rPr>
              <w:softHyphen/>
              <w:t xml:space="preserve">ка, </w:t>
            </w:r>
            <w:r w:rsidRPr="000E0269">
              <w:rPr>
                <w:rFonts w:ascii="Times New Roman" w:hAnsi="Times New Roman" w:cs="Times New Roman"/>
                <w:bCs/>
                <w:sz w:val="24"/>
                <w:szCs w:val="24"/>
              </w:rPr>
              <w:t>формулировать</w:t>
            </w:r>
            <w:r w:rsidRPr="000E0269">
              <w:rPr>
                <w:rFonts w:ascii="Times New Roman" w:hAnsi="Times New Roman" w:cs="Times New Roman"/>
                <w:sz w:val="24"/>
                <w:szCs w:val="24"/>
              </w:rPr>
              <w:t xml:space="preserve"> выводы в соответствии с за</w:t>
            </w:r>
            <w:r w:rsidRPr="000E0269">
              <w:rPr>
                <w:rFonts w:ascii="Times New Roman" w:hAnsi="Times New Roman" w:cs="Times New Roman"/>
                <w:sz w:val="24"/>
                <w:szCs w:val="24"/>
              </w:rPr>
              <w:softHyphen/>
              <w:t>данием;</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18</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Обобщение пройденного материала за 3 четверть.</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проверочная работа, работа над ошибками,</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Выполнять</w:t>
            </w:r>
            <w:r w:rsidRPr="000E0269">
              <w:rPr>
                <w:rFonts w:ascii="Times New Roman" w:hAnsi="Times New Roman" w:cs="Times New Roman"/>
                <w:sz w:val="24"/>
                <w:szCs w:val="24"/>
              </w:rPr>
              <w:t xml:space="preserve"> тестовые задания учебника;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выступать</w:t>
            </w:r>
            <w:r w:rsidRPr="000E0269">
              <w:rPr>
                <w:rFonts w:ascii="Times New Roman" w:hAnsi="Times New Roman" w:cs="Times New Roman"/>
                <w:sz w:val="24"/>
                <w:szCs w:val="24"/>
              </w:rPr>
              <w:t xml:space="preserve"> с подготовленными сообщениями совместно с учителем и родителями,</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иллюстрировать</w:t>
            </w:r>
            <w:r w:rsidRPr="000E0269">
              <w:rPr>
                <w:rFonts w:ascii="Times New Roman" w:hAnsi="Times New Roman" w:cs="Times New Roman"/>
                <w:sz w:val="24"/>
                <w:szCs w:val="24"/>
              </w:rPr>
              <w:t xml:space="preserve"> их наглядными материалами;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и достижения других учащихся</w:t>
            </w:r>
          </w:p>
        </w:tc>
      </w:tr>
    </w:tbl>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IV</w:t>
      </w:r>
      <w:r w:rsidRPr="000E0269">
        <w:rPr>
          <w:rFonts w:ascii="Times New Roman" w:hAnsi="Times New Roman" w:cs="Times New Roman"/>
          <w:b/>
          <w:sz w:val="24"/>
          <w:szCs w:val="24"/>
        </w:rPr>
        <w:t xml:space="preserve"> четверть -16 часов</w:t>
      </w:r>
    </w:p>
    <w:p w:rsidR="00946792" w:rsidRPr="000E0269" w:rsidRDefault="00946792" w:rsidP="00AA0006">
      <w:pPr>
        <w:pStyle w:val="ac"/>
        <w:tabs>
          <w:tab w:val="left" w:pos="6120"/>
        </w:tabs>
        <w:spacing w:after="0" w:line="360" w:lineRule="auto"/>
        <w:ind w:left="0"/>
        <w:rPr>
          <w:rStyle w:val="c6"/>
          <w:rFonts w:ascii="Times New Roman" w:hAnsi="Times New Roman" w:cs="Times New Roman"/>
          <w:bCs/>
          <w:sz w:val="24"/>
          <w:szCs w:val="24"/>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
        <w:gridCol w:w="3420"/>
        <w:gridCol w:w="4078"/>
        <w:gridCol w:w="6542"/>
      </w:tblGrid>
      <w:tr w:rsidR="00946792" w:rsidRPr="000E0269" w:rsidTr="00946792">
        <w:tc>
          <w:tcPr>
            <w:tcW w:w="720" w:type="dxa"/>
          </w:tcPr>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ур.</w:t>
            </w:r>
          </w:p>
        </w:tc>
        <w:tc>
          <w:tcPr>
            <w:tcW w:w="3420"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4078"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6542"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20" w:type="dxa"/>
          </w:tcPr>
          <w:p w:rsidR="00946792" w:rsidRPr="000E0269" w:rsidRDefault="00946792" w:rsidP="00AA0006">
            <w:pPr>
              <w:pStyle w:val="aff2"/>
              <w:suppressAutoHyphens/>
              <w:spacing w:before="0" w:beforeAutospacing="0" w:after="0" w:afterAutospacing="0" w:line="360" w:lineRule="auto"/>
            </w:pPr>
            <w:r w:rsidRPr="000E0269">
              <w:rPr>
                <w:b/>
                <w:bCs/>
              </w:rPr>
              <w:t>Времена года.</w:t>
            </w:r>
            <w:r w:rsidRPr="000E0269">
              <w:rPr>
                <w:b/>
              </w:rPr>
              <w:t xml:space="preserve"> Весна.</w:t>
            </w:r>
            <w:r w:rsidRPr="000E0269">
              <w:t xml:space="preserve"> </w:t>
            </w:r>
          </w:p>
          <w:p w:rsidR="00946792" w:rsidRPr="000E0269" w:rsidRDefault="00946792" w:rsidP="00AA0006">
            <w:pPr>
              <w:pStyle w:val="aff2"/>
              <w:suppressAutoHyphens/>
              <w:spacing w:before="0" w:beforeAutospacing="0" w:after="0" w:afterAutospacing="0" w:line="360" w:lineRule="auto"/>
            </w:pPr>
          </w:p>
          <w:p w:rsidR="00946792" w:rsidRPr="000E0269" w:rsidRDefault="00946792" w:rsidP="00AA0006">
            <w:pPr>
              <w:pStyle w:val="aff2"/>
              <w:suppressAutoHyphens/>
              <w:spacing w:before="0" w:beforeAutospacing="0" w:after="0" w:afterAutospacing="0" w:line="360" w:lineRule="auto"/>
            </w:pPr>
          </w:p>
        </w:tc>
        <w:tc>
          <w:tcPr>
            <w:tcW w:w="4078" w:type="dxa"/>
          </w:tcPr>
          <w:p w:rsidR="00946792" w:rsidRPr="000E0269" w:rsidRDefault="00946792" w:rsidP="00AA0006">
            <w:pPr>
              <w:pStyle w:val="aff2"/>
              <w:suppressAutoHyphens/>
              <w:spacing w:before="0" w:beforeAutospacing="0" w:after="0" w:afterAutospacing="0" w:line="360" w:lineRule="auto"/>
            </w:pPr>
            <w:r w:rsidRPr="000E0269">
              <w:lastRenderedPageBreak/>
              <w:t>Понятия: признаки весны.</w:t>
            </w:r>
          </w:p>
          <w:p w:rsidR="00946792" w:rsidRPr="000E0269" w:rsidRDefault="00946792" w:rsidP="00AA0006">
            <w:pPr>
              <w:pStyle w:val="aff2"/>
              <w:suppressAutoHyphens/>
              <w:spacing w:before="0" w:beforeAutospacing="0" w:after="0" w:afterAutospacing="0" w:line="360" w:lineRule="auto"/>
            </w:pPr>
            <w:r w:rsidRPr="000E0269">
              <w:t>Словарь</w:t>
            </w:r>
            <w:proofErr w:type="gramStart"/>
            <w:r w:rsidRPr="000E0269">
              <w:t>:л</w:t>
            </w:r>
            <w:proofErr w:type="gramEnd"/>
            <w:r w:rsidRPr="000E0269">
              <w:t xml:space="preserve">едоход, таяние снега, </w:t>
            </w:r>
            <w:r w:rsidRPr="000E0269">
              <w:lastRenderedPageBreak/>
              <w:t>распускание листьев, прилёт птиц, начало цветения растений, гнездование птиц. Цветы – первоцветы. Птицы и их гнёзда.</w:t>
            </w:r>
          </w:p>
          <w:p w:rsidR="00946792" w:rsidRPr="000E0269" w:rsidRDefault="00946792" w:rsidP="00AA0006">
            <w:pPr>
              <w:pStyle w:val="aff2"/>
              <w:suppressAutoHyphens/>
              <w:spacing w:before="0" w:beforeAutospacing="0" w:after="0" w:afterAutospacing="0" w:line="360" w:lineRule="auto"/>
            </w:pPr>
            <w:r w:rsidRPr="000E0269">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 Понимать учебную задачу урока и стараться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рассматривать наглядность, формулировать и называть </w:t>
            </w:r>
            <w:r w:rsidRPr="000E0269">
              <w:rPr>
                <w:rFonts w:ascii="Times New Roman" w:hAnsi="Times New Roman" w:cs="Times New Roman"/>
                <w:bCs/>
                <w:sz w:val="24"/>
                <w:szCs w:val="24"/>
              </w:rPr>
              <w:lastRenderedPageBreak/>
              <w:t>признаки весны;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рассказывать об изменениях в природе весной;</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Экскурсия в весеннюю природу.</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407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Понятия: экскурсия, выводы, наблюдения.</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Понимать учебную задачу урока и стремить</w:t>
            </w:r>
            <w:r w:rsidRPr="000E0269">
              <w:rPr>
                <w:rFonts w:ascii="Times New Roman" w:hAnsi="Times New Roman" w:cs="Times New Roman"/>
                <w:bCs/>
                <w:sz w:val="24"/>
                <w:szCs w:val="24"/>
              </w:rPr>
              <w:softHyphen/>
              <w:t xml:space="preserve">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наблюдать за погодой, жизнью растений и животных весной, фиксировать свои наблюдения;</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рассказывать об изменениях в погоде, жизни растений и животных весной с опорой на наблюдения и материал предыдущего урока;</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итоговые вопросы и оценивать свои достижения на уроке</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Солнце светит днём, а звёзды ночью?</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07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планета, звезды, созвездия, солнце, </w:t>
            </w:r>
            <w:r w:rsidRPr="000E0269">
              <w:rPr>
                <w:rFonts w:ascii="Times New Roman" w:hAnsi="Times New Roman" w:cs="Times New Roman"/>
                <w:bCs/>
                <w:sz w:val="24"/>
                <w:szCs w:val="24"/>
              </w:rPr>
              <w:t>Солнце — ближайшая к Земле звезда. Форма, цвет, сравнительные размеры звёзд. Созвездие Льва</w:t>
            </w:r>
          </w:p>
          <w:p w:rsidR="00946792" w:rsidRPr="000E0269" w:rsidRDefault="00946792" w:rsidP="00AA0006">
            <w:pPr>
              <w:pStyle w:val="aff2"/>
              <w:suppressAutoHyphens/>
              <w:spacing w:before="0" w:beforeAutospacing="0" w:after="0" w:afterAutospacing="0" w:line="360" w:lineRule="auto"/>
            </w:pPr>
          </w:p>
          <w:p w:rsidR="00946792" w:rsidRPr="000E0269" w:rsidRDefault="00946792" w:rsidP="00AA0006">
            <w:pPr>
              <w:spacing w:after="0" w:line="360" w:lineRule="auto"/>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Понимать учебную задачу урока и стремить</w:t>
            </w:r>
            <w:r w:rsidRPr="000E0269">
              <w:rPr>
                <w:rFonts w:ascii="Times New Roman" w:hAnsi="Times New Roman" w:cs="Times New Roman"/>
                <w:bCs/>
                <w:sz w:val="24"/>
                <w:szCs w:val="24"/>
              </w:rPr>
              <w:softHyphen/>
              <w:t xml:space="preserve">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сопоставлять видимые и реальные размеры звёзд, в том числе и Солнца;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w:t>
            </w:r>
            <w:proofErr w:type="gramStart"/>
            <w:r w:rsidRPr="000E0269">
              <w:rPr>
                <w:rFonts w:ascii="Times New Roman" w:hAnsi="Times New Roman" w:cs="Times New Roman"/>
                <w:bCs/>
                <w:sz w:val="24"/>
                <w:szCs w:val="24"/>
              </w:rPr>
              <w:t>работать в паре: моделировать форму, цвет, сравнительные размеры некоторых звёзд (Альдебаран, Регул, Солнце, Сириус), проводить взаи</w:t>
            </w:r>
            <w:r w:rsidRPr="000E0269">
              <w:rPr>
                <w:rFonts w:ascii="Times New Roman" w:hAnsi="Times New Roman" w:cs="Times New Roman"/>
                <w:bCs/>
                <w:sz w:val="24"/>
                <w:szCs w:val="24"/>
              </w:rPr>
              <w:softHyphen/>
              <w:t xml:space="preserve">мопроверку; </w:t>
            </w:r>
            <w:proofErr w:type="gramEnd"/>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использовать атлас-определитель для полу</w:t>
            </w:r>
            <w:r w:rsidRPr="000E0269">
              <w:rPr>
                <w:rFonts w:ascii="Times New Roman" w:hAnsi="Times New Roman" w:cs="Times New Roman"/>
                <w:bCs/>
                <w:sz w:val="24"/>
                <w:szCs w:val="24"/>
              </w:rPr>
              <w:softHyphen/>
              <w:t xml:space="preserve">чения нужной </w:t>
            </w:r>
            <w:r w:rsidRPr="000E0269">
              <w:rPr>
                <w:rFonts w:ascii="Times New Roman" w:hAnsi="Times New Roman" w:cs="Times New Roman"/>
                <w:bCs/>
                <w:sz w:val="24"/>
                <w:szCs w:val="24"/>
              </w:rPr>
              <w:lastRenderedPageBreak/>
              <w:t>информации; моделировать со</w:t>
            </w:r>
            <w:r w:rsidRPr="000E0269">
              <w:rPr>
                <w:rFonts w:ascii="Times New Roman" w:hAnsi="Times New Roman" w:cs="Times New Roman"/>
                <w:bCs/>
                <w:sz w:val="24"/>
                <w:szCs w:val="24"/>
              </w:rPr>
              <w:softHyphen/>
              <w:t xml:space="preserve">звездие Льва;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работать </w:t>
            </w:r>
            <w:proofErr w:type="gramStart"/>
            <w:r w:rsidRPr="000E0269">
              <w:rPr>
                <w:rFonts w:ascii="Times New Roman" w:hAnsi="Times New Roman" w:cs="Times New Roman"/>
                <w:bCs/>
                <w:sz w:val="24"/>
                <w:szCs w:val="24"/>
              </w:rPr>
              <w:t>со</w:t>
            </w:r>
            <w:proofErr w:type="gramEnd"/>
            <w:r w:rsidRPr="000E0269">
              <w:rPr>
                <w:rFonts w:ascii="Times New Roman" w:hAnsi="Times New Roman" w:cs="Times New Roman"/>
                <w:bCs/>
                <w:sz w:val="24"/>
                <w:szCs w:val="24"/>
              </w:rPr>
              <w:t xml:space="preserve"> взрослыми: наблюдать кар</w:t>
            </w:r>
            <w:r w:rsidRPr="000E0269">
              <w:rPr>
                <w:rFonts w:ascii="Times New Roman" w:hAnsi="Times New Roman" w:cs="Times New Roman"/>
                <w:bCs/>
                <w:sz w:val="24"/>
                <w:szCs w:val="24"/>
              </w:rPr>
              <w:softHyphen/>
              <w:t>тину звёздного неба, находить на нём созвездие Льва;</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5</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Луна бывает разной?</w:t>
            </w:r>
          </w:p>
          <w:p w:rsidR="00946792" w:rsidRPr="000E0269" w:rsidRDefault="00946792" w:rsidP="00AA0006">
            <w:pPr>
              <w:spacing w:after="0" w:line="360" w:lineRule="auto"/>
              <w:rPr>
                <w:rFonts w:ascii="Times New Roman" w:hAnsi="Times New Roman" w:cs="Times New Roman"/>
                <w:sz w:val="24"/>
                <w:szCs w:val="24"/>
              </w:rPr>
            </w:pPr>
          </w:p>
        </w:tc>
        <w:tc>
          <w:tcPr>
            <w:tcW w:w="4078" w:type="dxa"/>
          </w:tcPr>
          <w:p w:rsidR="00946792" w:rsidRPr="000E0269" w:rsidRDefault="00946792" w:rsidP="00AA0006">
            <w:pPr>
              <w:pStyle w:val="aff2"/>
              <w:suppressAutoHyphens/>
              <w:spacing w:before="0" w:beforeAutospacing="0" w:after="0" w:afterAutospacing="0" w:line="360" w:lineRule="auto"/>
            </w:pPr>
            <w:r w:rsidRPr="000E0269">
              <w:t>Словарь:</w:t>
            </w:r>
          </w:p>
          <w:p w:rsidR="00946792" w:rsidRPr="000E0269" w:rsidRDefault="00946792" w:rsidP="00AA0006">
            <w:pPr>
              <w:pStyle w:val="aff2"/>
              <w:suppressAutoHyphens/>
              <w:spacing w:before="0" w:beforeAutospacing="0" w:after="0" w:afterAutospacing="0" w:line="360" w:lineRule="auto"/>
            </w:pPr>
            <w:r w:rsidRPr="000E0269">
              <w:t xml:space="preserve"> Луна, спутник, форма Луны, поверхность</w:t>
            </w:r>
          </w:p>
          <w:p w:rsidR="00946792" w:rsidRPr="000E0269" w:rsidRDefault="00946792" w:rsidP="00AA0006">
            <w:pPr>
              <w:spacing w:after="0" w:line="360" w:lineRule="auto"/>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Понимать учебную задачу урока и стремить</w:t>
            </w:r>
            <w:r w:rsidRPr="000E0269">
              <w:rPr>
                <w:rFonts w:ascii="Times New Roman" w:hAnsi="Times New Roman" w:cs="Times New Roman"/>
                <w:bCs/>
                <w:sz w:val="24"/>
                <w:szCs w:val="24"/>
              </w:rPr>
              <w:softHyphen/>
              <w:t xml:space="preserve">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анализировать схемы движения Луны вокруг Земли и освещения её поверхности Солнцем;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моделировать из пластилина форму Луны;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рассказывать с помощью рисунков в учебни</w:t>
            </w:r>
            <w:r w:rsidRPr="000E0269">
              <w:rPr>
                <w:rFonts w:ascii="Times New Roman" w:hAnsi="Times New Roman" w:cs="Times New Roman"/>
                <w:bCs/>
                <w:sz w:val="24"/>
                <w:szCs w:val="24"/>
              </w:rPr>
              <w:softHyphen/>
              <w:t>ке об изучении Луны учёными, осуществлять са</w:t>
            </w:r>
            <w:r w:rsidRPr="000E0269">
              <w:rPr>
                <w:rFonts w:ascii="Times New Roman" w:hAnsi="Times New Roman" w:cs="Times New Roman"/>
                <w:bCs/>
                <w:sz w:val="24"/>
                <w:szCs w:val="24"/>
              </w:rPr>
              <w:softHyphen/>
              <w:t xml:space="preserve">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работать </w:t>
            </w:r>
            <w:proofErr w:type="gramStart"/>
            <w:r w:rsidRPr="000E0269">
              <w:rPr>
                <w:rFonts w:ascii="Times New Roman" w:hAnsi="Times New Roman" w:cs="Times New Roman"/>
                <w:bCs/>
                <w:sz w:val="24"/>
                <w:szCs w:val="24"/>
              </w:rPr>
              <w:t>со</w:t>
            </w:r>
            <w:proofErr w:type="gramEnd"/>
            <w:r w:rsidRPr="000E0269">
              <w:rPr>
                <w:rFonts w:ascii="Times New Roman" w:hAnsi="Times New Roman" w:cs="Times New Roman"/>
                <w:bCs/>
                <w:sz w:val="24"/>
                <w:szCs w:val="24"/>
              </w:rPr>
              <w:t xml:space="preserve"> взрослыми: наблюдать за изменениями внешнего вида Луны, фикси</w:t>
            </w:r>
            <w:r w:rsidRPr="000E0269">
              <w:rPr>
                <w:rFonts w:ascii="Times New Roman" w:hAnsi="Times New Roman" w:cs="Times New Roman"/>
                <w:bCs/>
                <w:sz w:val="24"/>
                <w:szCs w:val="24"/>
              </w:rPr>
              <w:softHyphen/>
              <w:t>ровать результаты наблюдений в рабочей тет</w:t>
            </w:r>
            <w:r w:rsidRPr="000E0269">
              <w:rPr>
                <w:rFonts w:ascii="Times New Roman" w:hAnsi="Times New Roman" w:cs="Times New Roman"/>
                <w:bCs/>
                <w:sz w:val="24"/>
                <w:szCs w:val="24"/>
              </w:rPr>
              <w:softHyphen/>
              <w:t xml:space="preserve">ради;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идёт дождь и дует ветер?</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4078" w:type="dxa"/>
          </w:tcPr>
          <w:p w:rsidR="00946792" w:rsidRPr="000E0269" w:rsidRDefault="00946792" w:rsidP="00AA0006">
            <w:pPr>
              <w:pStyle w:val="aff2"/>
              <w:suppressAutoHyphens/>
              <w:spacing w:before="0" w:beforeAutospacing="0" w:after="0" w:afterAutospacing="0" w:line="360" w:lineRule="auto"/>
            </w:pPr>
            <w:r w:rsidRPr="000E0269">
              <w:t>Словарь:</w:t>
            </w:r>
          </w:p>
          <w:p w:rsidR="00946792" w:rsidRPr="000E0269" w:rsidRDefault="00946792" w:rsidP="00AA0006">
            <w:pPr>
              <w:pStyle w:val="aff2"/>
              <w:suppressAutoHyphens/>
              <w:spacing w:before="0" w:beforeAutospacing="0" w:after="0" w:afterAutospacing="0" w:line="360" w:lineRule="auto"/>
            </w:pPr>
            <w:r w:rsidRPr="000E0269">
              <w:t xml:space="preserve"> дождь, ливень, косохлест, ситничек, ветер</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Понимать учебную задачу урока и стремить</w:t>
            </w:r>
            <w:r w:rsidRPr="000E0269">
              <w:rPr>
                <w:rFonts w:ascii="Times New Roman" w:hAnsi="Times New Roman" w:cs="Times New Roman"/>
                <w:bCs/>
                <w:sz w:val="24"/>
                <w:szCs w:val="24"/>
              </w:rPr>
              <w:softHyphen/>
              <w:t xml:space="preserve">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наблюдать за дождями и ветром;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работать в группе: рассказывать по рисунку учебника о видах дождя (ливень, косохлёст, сит</w:t>
            </w:r>
            <w:r w:rsidRPr="000E0269">
              <w:rPr>
                <w:rFonts w:ascii="Times New Roman" w:hAnsi="Times New Roman" w:cs="Times New Roman"/>
                <w:bCs/>
                <w:sz w:val="24"/>
                <w:szCs w:val="24"/>
              </w:rPr>
              <w:softHyphen/>
              <w:t>ничек); отбирать из списка слов те, которые подходят для описания ветра; объяснять при</w:t>
            </w:r>
            <w:r w:rsidRPr="000E0269">
              <w:rPr>
                <w:rFonts w:ascii="Times New Roman" w:hAnsi="Times New Roman" w:cs="Times New Roman"/>
                <w:bCs/>
                <w:sz w:val="24"/>
                <w:szCs w:val="24"/>
              </w:rPr>
              <w:softHyphen/>
              <w:t>чины возникновения дождя и ветра; осущест</w:t>
            </w:r>
            <w:r w:rsidRPr="000E0269">
              <w:rPr>
                <w:rFonts w:ascii="Times New Roman" w:hAnsi="Times New Roman" w:cs="Times New Roman"/>
                <w:bCs/>
                <w:sz w:val="24"/>
                <w:szCs w:val="24"/>
              </w:rPr>
              <w:softHyphen/>
            </w:r>
            <w:r w:rsidRPr="000E0269">
              <w:rPr>
                <w:rFonts w:ascii="Times New Roman" w:hAnsi="Times New Roman" w:cs="Times New Roman"/>
                <w:bCs/>
                <w:sz w:val="24"/>
                <w:szCs w:val="24"/>
              </w:rPr>
              <w:lastRenderedPageBreak/>
              <w:t xml:space="preserve">влять самопроверку;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сочинять и рассказывать сказку по рисунку;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7</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радуга разноцветная?</w:t>
            </w:r>
          </w:p>
          <w:p w:rsidR="00946792" w:rsidRPr="000E0269" w:rsidRDefault="00946792" w:rsidP="00AA0006">
            <w:pPr>
              <w:spacing w:after="0" w:line="360" w:lineRule="auto"/>
              <w:rPr>
                <w:rFonts w:ascii="Times New Roman" w:hAnsi="Times New Roman" w:cs="Times New Roman"/>
                <w:sz w:val="24"/>
                <w:szCs w:val="24"/>
              </w:rPr>
            </w:pPr>
          </w:p>
        </w:tc>
        <w:tc>
          <w:tcPr>
            <w:tcW w:w="4078" w:type="dxa"/>
          </w:tcPr>
          <w:p w:rsidR="00946792" w:rsidRPr="000E0269" w:rsidRDefault="00946792" w:rsidP="00AA0006">
            <w:pPr>
              <w:pStyle w:val="aff2"/>
              <w:suppressAutoHyphens/>
              <w:spacing w:before="0" w:beforeAutospacing="0" w:after="0" w:afterAutospacing="0" w:line="360" w:lineRule="auto"/>
            </w:pPr>
            <w:r w:rsidRPr="000E0269">
              <w:t>Понятия: радуга, цвета радуги, причины появления радуги</w:t>
            </w:r>
          </w:p>
          <w:p w:rsidR="00946792" w:rsidRPr="000E0269" w:rsidRDefault="00946792" w:rsidP="00AA0006">
            <w:pPr>
              <w:spacing w:after="0" w:line="360" w:lineRule="auto"/>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Понимать учебную задачу урока и стремить</w:t>
            </w:r>
            <w:r w:rsidRPr="000E0269">
              <w:rPr>
                <w:rFonts w:ascii="Times New Roman" w:hAnsi="Times New Roman" w:cs="Times New Roman"/>
                <w:bCs/>
                <w:sz w:val="24"/>
                <w:szCs w:val="24"/>
              </w:rPr>
              <w:softHyphen/>
              <w:t xml:space="preserve">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описывать чувства, возникающие при виде радуги; называть цвета радуги по своим наблю</w:t>
            </w:r>
            <w:r w:rsidRPr="000E0269">
              <w:rPr>
                <w:rFonts w:ascii="Times New Roman" w:hAnsi="Times New Roman" w:cs="Times New Roman"/>
                <w:bCs/>
                <w:sz w:val="24"/>
                <w:szCs w:val="24"/>
              </w:rPr>
              <w:softHyphen/>
              <w:t xml:space="preserve">дениям и рисунку учебника;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запомнить последовательность цветов радуги с помощью мнемонического приёма;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высказывать предположения о причинах воз</w:t>
            </w:r>
            <w:r w:rsidRPr="000E0269">
              <w:rPr>
                <w:rFonts w:ascii="Times New Roman" w:hAnsi="Times New Roman" w:cs="Times New Roman"/>
                <w:bCs/>
                <w:sz w:val="24"/>
                <w:szCs w:val="24"/>
              </w:rPr>
              <w:softHyphen/>
              <w:t xml:space="preserve">никновения радуги, осуществлять самопроверку;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работать в паре: отображать последователь</w:t>
            </w:r>
            <w:r w:rsidRPr="000E0269">
              <w:rPr>
                <w:rFonts w:ascii="Times New Roman" w:hAnsi="Times New Roman" w:cs="Times New Roman"/>
                <w:bCs/>
                <w:sz w:val="24"/>
                <w:szCs w:val="24"/>
              </w:rPr>
              <w:softHyphen/>
              <w:t>ность цветов радуги с помощью цветных поло</w:t>
            </w:r>
            <w:r w:rsidRPr="000E0269">
              <w:rPr>
                <w:rFonts w:ascii="Times New Roman" w:hAnsi="Times New Roman" w:cs="Times New Roman"/>
                <w:bCs/>
                <w:sz w:val="24"/>
                <w:szCs w:val="24"/>
              </w:rPr>
              <w:softHyphen/>
              <w:t xml:space="preserve">сок, осуществлять взаимопроверку;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мы любим кошек и собак?</w:t>
            </w:r>
          </w:p>
          <w:p w:rsidR="00946792" w:rsidRPr="000E0269" w:rsidRDefault="00946792" w:rsidP="00AA0006">
            <w:pPr>
              <w:spacing w:after="0" w:line="360" w:lineRule="auto"/>
              <w:rPr>
                <w:rFonts w:ascii="Times New Roman" w:hAnsi="Times New Roman" w:cs="Times New Roman"/>
                <w:sz w:val="24"/>
                <w:szCs w:val="24"/>
              </w:rPr>
            </w:pPr>
          </w:p>
        </w:tc>
        <w:tc>
          <w:tcPr>
            <w:tcW w:w="4078" w:type="dxa"/>
          </w:tcPr>
          <w:p w:rsidR="00946792" w:rsidRPr="000E0269" w:rsidRDefault="00946792" w:rsidP="00AA0006">
            <w:pPr>
              <w:pStyle w:val="aff2"/>
              <w:suppressAutoHyphens/>
              <w:spacing w:before="0" w:beforeAutospacing="0" w:after="0" w:afterAutospacing="0" w:line="360" w:lineRule="auto"/>
            </w:pPr>
            <w:r w:rsidRPr="000E0269">
              <w:t>Понятия: домашние питомцы, уход, описание питомца, предметы ухода</w:t>
            </w:r>
          </w:p>
          <w:p w:rsidR="00946792" w:rsidRPr="000E0269" w:rsidRDefault="00946792" w:rsidP="00AA0006">
            <w:pPr>
              <w:spacing w:after="0" w:line="360" w:lineRule="auto"/>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Понимать учебную задачу урока и стремить</w:t>
            </w:r>
            <w:r w:rsidRPr="000E0269">
              <w:rPr>
                <w:rFonts w:ascii="Times New Roman" w:hAnsi="Times New Roman" w:cs="Times New Roman"/>
                <w:bCs/>
                <w:sz w:val="24"/>
                <w:szCs w:val="24"/>
              </w:rPr>
              <w:softHyphen/>
              <w:t>ся — Понимать учебную задачу урока и стремить</w:t>
            </w:r>
            <w:r w:rsidRPr="000E0269">
              <w:rPr>
                <w:rFonts w:ascii="Times New Roman" w:hAnsi="Times New Roman" w:cs="Times New Roman"/>
                <w:bCs/>
                <w:sz w:val="24"/>
                <w:szCs w:val="24"/>
              </w:rPr>
              <w:softHyphen/>
              <w:t xml:space="preserve">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описывать по плану своего домашнего пи</w:t>
            </w:r>
            <w:r w:rsidRPr="000E0269">
              <w:rPr>
                <w:rFonts w:ascii="Times New Roman" w:hAnsi="Times New Roman" w:cs="Times New Roman"/>
                <w:bCs/>
                <w:sz w:val="24"/>
                <w:szCs w:val="24"/>
              </w:rPr>
              <w:softHyphen/>
              <w:t xml:space="preserve">томца (кошку, собаку);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обсуждать наше отношение к домашним пи</w:t>
            </w:r>
            <w:r w:rsidRPr="000E0269">
              <w:rPr>
                <w:rFonts w:ascii="Times New Roman" w:hAnsi="Times New Roman" w:cs="Times New Roman"/>
                <w:bCs/>
                <w:sz w:val="24"/>
                <w:szCs w:val="24"/>
              </w:rPr>
              <w:softHyphen/>
              <w:t>томцам;</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рассказывать по рисункам учебника об уходе за кошкой и </w:t>
            </w:r>
            <w:r w:rsidRPr="000E0269">
              <w:rPr>
                <w:rFonts w:ascii="Times New Roman" w:hAnsi="Times New Roman" w:cs="Times New Roman"/>
                <w:bCs/>
                <w:sz w:val="24"/>
                <w:szCs w:val="24"/>
              </w:rPr>
              <w:lastRenderedPageBreak/>
              <w:t xml:space="preserve">собакой;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практическая работа в паре: познакомить</w:t>
            </w:r>
            <w:r w:rsidRPr="000E0269">
              <w:rPr>
                <w:rFonts w:ascii="Times New Roman" w:hAnsi="Times New Roman" w:cs="Times New Roman"/>
                <w:bCs/>
                <w:sz w:val="24"/>
                <w:szCs w:val="24"/>
              </w:rPr>
              <w:softHyphen/>
              <w:t xml:space="preserve">ся с предметами ухода за кошкой и собакой и их назначением;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участвовать в ролевой игре, моделирующей взаимоотношения хозяина и домашнего любимца;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Проект «Мои домашние питомцы»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4078" w:type="dxa"/>
          </w:tcPr>
          <w:p w:rsidR="00946792" w:rsidRPr="000E0269" w:rsidRDefault="00946792" w:rsidP="00AA0006">
            <w:pPr>
              <w:pStyle w:val="aff2"/>
              <w:suppressAutoHyphens/>
              <w:spacing w:before="0" w:beforeAutospacing="0" w:after="0" w:afterAutospacing="0" w:line="360" w:lineRule="auto"/>
            </w:pPr>
            <w:r w:rsidRPr="000E0269">
              <w:t>Понятия: фотография, характер, повадки, выставка</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В ходе выполнения проекта дети с помощью взрослых учатся: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наблюдать за домашним любимцем и фик</w:t>
            </w:r>
            <w:r w:rsidRPr="000E0269">
              <w:rPr>
                <w:rFonts w:ascii="Times New Roman" w:hAnsi="Times New Roman" w:cs="Times New Roman"/>
                <w:bCs/>
                <w:sz w:val="24"/>
                <w:szCs w:val="24"/>
              </w:rPr>
              <w:softHyphen/>
              <w:t xml:space="preserve">сировать результаты наблюдений;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фотографировать свою кошку (собаку) в наиболее интересных ситуациях;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составлять рассказ о своей кошке (собаке), её характере, повадках, играх;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презентовать свой проект с демонстрацией фотографий (слайдов);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оформлять фотовыставку;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оценивать результаты собственного труда и труда товарищей</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в лесу мы будем соблюдать тишину?</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tc>
        <w:tc>
          <w:tcPr>
            <w:tcW w:w="4078" w:type="dxa"/>
          </w:tcPr>
          <w:p w:rsidR="00946792" w:rsidRPr="000E0269" w:rsidRDefault="00946792" w:rsidP="00AA0006">
            <w:pPr>
              <w:pStyle w:val="aff2"/>
              <w:suppressAutoHyphens/>
              <w:spacing w:before="0" w:beforeAutospacing="0" w:after="0" w:afterAutospacing="0" w:line="360" w:lineRule="auto"/>
            </w:pPr>
            <w:r w:rsidRPr="000E0269">
              <w:lastRenderedPageBreak/>
              <w:t>Понятия: тишина, соблюдение тишины</w:t>
            </w:r>
          </w:p>
          <w:p w:rsidR="00946792" w:rsidRPr="000E0269" w:rsidRDefault="00946792" w:rsidP="00AA0006">
            <w:pPr>
              <w:spacing w:after="0" w:line="360" w:lineRule="auto"/>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 Понимать учебную задачу урока и стремить</w:t>
            </w:r>
            <w:r w:rsidRPr="000E0269">
              <w:rPr>
                <w:rFonts w:ascii="Times New Roman" w:hAnsi="Times New Roman" w:cs="Times New Roman"/>
                <w:bCs/>
                <w:sz w:val="24"/>
                <w:szCs w:val="24"/>
              </w:rPr>
              <w:softHyphen/>
              <w:t xml:space="preserve">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определять лесных обитателей по звукам, кото</w:t>
            </w:r>
            <w:r w:rsidRPr="000E0269">
              <w:rPr>
                <w:rFonts w:ascii="Times New Roman" w:hAnsi="Times New Roman" w:cs="Times New Roman"/>
                <w:bCs/>
                <w:sz w:val="24"/>
                <w:szCs w:val="24"/>
              </w:rPr>
              <w:softHyphen/>
              <w:t xml:space="preserve">рые они </w:t>
            </w:r>
            <w:r w:rsidRPr="000E0269">
              <w:rPr>
                <w:rFonts w:ascii="Times New Roman" w:hAnsi="Times New Roman" w:cs="Times New Roman"/>
                <w:bCs/>
                <w:sz w:val="24"/>
                <w:szCs w:val="24"/>
              </w:rPr>
              <w:lastRenderedPageBreak/>
              <w:t xml:space="preserve">издают; передавать голосом звуки леса;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составлять небольшой  рассказ  (с опорой на рисунок учебника), почему в лесу нужно соблюдать тишину;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работать в паре: устанавливать причинно-следственные связи (на основе информации учебника), осуществлять самопроверку;</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оценивать своё поведение в лесу и поведение других людей;</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формулировать правила поведения в природе;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12</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Зачем мы спим ночью?</w:t>
            </w:r>
          </w:p>
          <w:p w:rsidR="00946792" w:rsidRPr="000E0269" w:rsidRDefault="00946792" w:rsidP="00AA0006">
            <w:pPr>
              <w:spacing w:after="0" w:line="360" w:lineRule="auto"/>
              <w:rPr>
                <w:rFonts w:ascii="Times New Roman" w:hAnsi="Times New Roman" w:cs="Times New Roman"/>
                <w:sz w:val="24"/>
                <w:szCs w:val="24"/>
              </w:rPr>
            </w:pPr>
          </w:p>
        </w:tc>
        <w:tc>
          <w:tcPr>
            <w:tcW w:w="4078" w:type="dxa"/>
          </w:tcPr>
          <w:p w:rsidR="00946792" w:rsidRPr="000E0269" w:rsidRDefault="00946792" w:rsidP="00AA0006">
            <w:pPr>
              <w:pStyle w:val="aff2"/>
              <w:suppressAutoHyphens/>
              <w:spacing w:before="0" w:beforeAutospacing="0" w:after="0" w:afterAutospacing="0" w:line="360" w:lineRule="auto"/>
            </w:pPr>
            <w:r w:rsidRPr="000E0269">
              <w:t>Понятия: сон, подготовка ко сну, значение сна, профессии людей</w:t>
            </w:r>
          </w:p>
          <w:p w:rsidR="00946792" w:rsidRPr="000E0269" w:rsidRDefault="00946792" w:rsidP="00AA0006">
            <w:pPr>
              <w:spacing w:after="0" w:line="360" w:lineRule="auto"/>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Понимать учебную задачу урока и стремить</w:t>
            </w:r>
            <w:r w:rsidRPr="000E0269">
              <w:rPr>
                <w:rFonts w:ascii="Times New Roman" w:hAnsi="Times New Roman" w:cs="Times New Roman"/>
                <w:bCs/>
                <w:sz w:val="24"/>
                <w:szCs w:val="24"/>
              </w:rPr>
              <w:softHyphen/>
              <w:t xml:space="preserve">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сравнивать рисунки учебника, делать выво</w:t>
            </w:r>
            <w:r w:rsidRPr="000E0269">
              <w:rPr>
                <w:rFonts w:ascii="Times New Roman" w:hAnsi="Times New Roman" w:cs="Times New Roman"/>
                <w:bCs/>
                <w:sz w:val="24"/>
                <w:szCs w:val="24"/>
              </w:rPr>
              <w:softHyphen/>
              <w:t xml:space="preserve">ды о значении сна в жизни человека;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работать в паре: рассказывать о правилах подготовки ко сну, использовать для выполне</w:t>
            </w:r>
            <w:r w:rsidRPr="000E0269">
              <w:rPr>
                <w:rFonts w:ascii="Times New Roman" w:hAnsi="Times New Roman" w:cs="Times New Roman"/>
                <w:bCs/>
                <w:sz w:val="24"/>
                <w:szCs w:val="24"/>
              </w:rPr>
              <w:softHyphen/>
              <w:t>ния задания цветные фишки, осуществлять вза</w:t>
            </w:r>
            <w:r w:rsidRPr="000E0269">
              <w:rPr>
                <w:rFonts w:ascii="Times New Roman" w:hAnsi="Times New Roman" w:cs="Times New Roman"/>
                <w:bCs/>
                <w:sz w:val="24"/>
                <w:szCs w:val="24"/>
              </w:rPr>
              <w:softHyphen/>
              <w:t xml:space="preserve">имопроверку;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оценивать правильность своей подготовки ко сну;</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рассказывать по плану и на основе наблюдений о сне животных; обсуждать информацию о животных, которые ночью не спят;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определять по рисункам профессии людей и рассказывать об их работе;</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 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13</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нужно есть много овощей и фруктов?</w:t>
            </w:r>
          </w:p>
        </w:tc>
        <w:tc>
          <w:tcPr>
            <w:tcW w:w="4078" w:type="dxa"/>
          </w:tcPr>
          <w:p w:rsidR="00946792" w:rsidRPr="000E0269" w:rsidRDefault="00946792" w:rsidP="00AA0006">
            <w:pPr>
              <w:pStyle w:val="aff2"/>
              <w:suppressAutoHyphens/>
              <w:spacing w:before="0" w:beforeAutospacing="0" w:after="0" w:afterAutospacing="0" w:line="360" w:lineRule="auto"/>
            </w:pPr>
            <w:r w:rsidRPr="000E0269">
              <w:t>Понятия: питание человека, витамины, гигиена.</w:t>
            </w:r>
          </w:p>
          <w:p w:rsidR="00946792" w:rsidRPr="000E0269" w:rsidRDefault="00946792" w:rsidP="00AA0006">
            <w:pPr>
              <w:pStyle w:val="aff2"/>
              <w:suppressAutoHyphens/>
              <w:spacing w:before="0" w:beforeAutospacing="0" w:after="0" w:afterAutospacing="0" w:line="360" w:lineRule="auto"/>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Различать овощи и фрукты.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Сравнивать роль витаминов А,В и</w:t>
            </w:r>
            <w:proofErr w:type="gramStart"/>
            <w:r w:rsidRPr="000E0269">
              <w:rPr>
                <w:rFonts w:ascii="Times New Roman" w:hAnsi="Times New Roman" w:cs="Times New Roman"/>
                <w:bCs/>
                <w:sz w:val="24"/>
                <w:szCs w:val="24"/>
              </w:rPr>
              <w:t xml:space="preserve"> С</w:t>
            </w:r>
            <w:proofErr w:type="gramEnd"/>
            <w:r w:rsidRPr="000E0269">
              <w:rPr>
                <w:rFonts w:ascii="Times New Roman" w:hAnsi="Times New Roman" w:cs="Times New Roman"/>
                <w:bCs/>
                <w:sz w:val="24"/>
                <w:szCs w:val="24"/>
              </w:rPr>
              <w:t xml:space="preserve"> в жизнедеятельности организма.</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Запомнить правила гигиены при употреблении овощей и фруктов.</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нужно чистить зубы и мыть руки?</w:t>
            </w:r>
          </w:p>
        </w:tc>
        <w:tc>
          <w:tcPr>
            <w:tcW w:w="407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Понятия: зубы, руки</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Словарь: мыть руки, чистить зубы, зубная паста, мыло</w:t>
            </w: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Обосновывать необходимость чистки зубов и мытья рук.</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Рассказывать по рисункам, в каких случаях следует мыть руки.</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Формулировать основные правила гигиены.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Отвечать на итоговые вопросы.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Выполнять тестовые задания на карточках.</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мы часто слышим слово «экология»?</w:t>
            </w:r>
          </w:p>
        </w:tc>
        <w:tc>
          <w:tcPr>
            <w:tcW w:w="407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Понятия: экология</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Словарь: день Земли, убрать, защитить</w:t>
            </w: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Находить в тексте учебника ответы на вопросы.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Отвечать на итоговые вопросы по тексту.</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Проверим себя и оценим свои достижения.</w:t>
            </w:r>
          </w:p>
        </w:tc>
        <w:tc>
          <w:tcPr>
            <w:tcW w:w="4078" w:type="dxa"/>
          </w:tcPr>
          <w:p w:rsidR="00946792" w:rsidRPr="000E0269" w:rsidRDefault="00946792" w:rsidP="00AA0006">
            <w:pPr>
              <w:pStyle w:val="aff2"/>
              <w:suppressAutoHyphens/>
              <w:spacing w:before="0" w:beforeAutospacing="0" w:after="0" w:afterAutospacing="0" w:line="360" w:lineRule="auto"/>
            </w:pPr>
            <w:r w:rsidRPr="000E0269">
              <w:t>Проверочная работа, тест.</w:t>
            </w:r>
          </w:p>
          <w:p w:rsidR="00946792" w:rsidRPr="000E0269" w:rsidRDefault="00946792" w:rsidP="00AA0006">
            <w:pPr>
              <w:spacing w:after="0" w:line="360" w:lineRule="auto"/>
              <w:rPr>
                <w:rFonts w:ascii="Times New Roman" w:hAnsi="Times New Roman" w:cs="Times New Roman"/>
                <w:bCs/>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Выполнять тестовые задания. Оценивать свои достижения.</w:t>
            </w:r>
          </w:p>
        </w:tc>
      </w:tr>
    </w:tbl>
    <w:p w:rsidR="00946792" w:rsidRPr="000E0269" w:rsidRDefault="00946792" w:rsidP="00AA0006">
      <w:pPr>
        <w:spacing w:line="360" w:lineRule="auto"/>
        <w:jc w:val="center"/>
        <w:rPr>
          <w:rFonts w:ascii="Times New Roman" w:hAnsi="Times New Roman" w:cs="Times New Roman"/>
          <w:b/>
          <w:sz w:val="24"/>
          <w:szCs w:val="24"/>
        </w:rPr>
        <w:sectPr w:rsidR="00946792" w:rsidRPr="000E0269" w:rsidSect="00167C9B">
          <w:type w:val="nextColumn"/>
          <w:pgSz w:w="16838" w:h="11906" w:orient="landscape"/>
          <w:pgMar w:top="1134" w:right="567" w:bottom="1134" w:left="1701" w:header="709" w:footer="709" w:gutter="0"/>
          <w:paperSrc w:first="15" w:other="15"/>
          <w:cols w:space="708"/>
          <w:docGrid w:linePitch="360"/>
        </w:sectPr>
      </w:pPr>
    </w:p>
    <w:p w:rsidR="00630FEC" w:rsidRPr="00630FEC" w:rsidRDefault="00630FEC" w:rsidP="00630FEC">
      <w:pPr>
        <w:suppressAutoHyphens/>
        <w:spacing w:after="0" w:line="360" w:lineRule="auto"/>
        <w:ind w:left="720"/>
        <w:jc w:val="center"/>
        <w:rPr>
          <w:rFonts w:ascii="Times New Roman" w:hAnsi="Times New Roman" w:cs="Times New Roman"/>
          <w:b/>
          <w:sz w:val="24"/>
          <w:szCs w:val="24"/>
        </w:rPr>
      </w:pPr>
      <w:r w:rsidRPr="00630FEC">
        <w:rPr>
          <w:rFonts w:ascii="Times New Roman" w:hAnsi="Times New Roman"/>
          <w:b/>
          <w:sz w:val="24"/>
          <w:szCs w:val="24"/>
        </w:rPr>
        <w:lastRenderedPageBreak/>
        <w:t>РЕКОМЕНДАЦИИ ПО УЧЕБНО-МЕТОДИЧЕСКОМУ И  МАТЕРИАЛЬНО-ТЕХНИЧЕСКОМУ ОБЕСПЕЧЕНИЮ</w:t>
      </w:r>
    </w:p>
    <w:p w:rsidR="00946792" w:rsidRPr="000E0269" w:rsidRDefault="00946792" w:rsidP="00AA0006">
      <w:pPr>
        <w:numPr>
          <w:ilvl w:val="0"/>
          <w:numId w:val="5"/>
        </w:numPr>
        <w:suppressAutoHyphen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Плешаков А.А. Окружающий мир 1 класс, Учебник для общеобразовательных уч</w:t>
      </w:r>
      <w:r w:rsidR="000E002D">
        <w:rPr>
          <w:rFonts w:ascii="Times New Roman" w:hAnsi="Times New Roman" w:cs="Times New Roman"/>
          <w:sz w:val="24"/>
          <w:szCs w:val="24"/>
        </w:rPr>
        <w:t>реждений. В 2ч. М.: Просвещение</w:t>
      </w:r>
    </w:p>
    <w:p w:rsidR="00946792" w:rsidRPr="000E0269" w:rsidRDefault="00946792" w:rsidP="00AA0006">
      <w:pPr>
        <w:numPr>
          <w:ilvl w:val="0"/>
          <w:numId w:val="5"/>
        </w:numPr>
        <w:suppressAutoHyphen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Плешаков А.А. и др. Окружающий мир. Рабочая тетрадь. 1класс  (ч.1,2) </w:t>
      </w:r>
    </w:p>
    <w:p w:rsidR="00946792" w:rsidRPr="000E0269" w:rsidRDefault="00946792" w:rsidP="00AA0006">
      <w:pPr>
        <w:numPr>
          <w:ilvl w:val="0"/>
          <w:numId w:val="5"/>
        </w:numPr>
        <w:suppressAutoHyphen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Сборник рабочих программ «Школа России», 1-4 классы, Москва, Просвещение </w:t>
      </w:r>
    </w:p>
    <w:p w:rsidR="00946792" w:rsidRPr="000E0269" w:rsidRDefault="00946792" w:rsidP="00AA0006">
      <w:pPr>
        <w:numPr>
          <w:ilvl w:val="0"/>
          <w:numId w:val="5"/>
        </w:numPr>
        <w:suppressAutoHyphen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Окружающий мир. Методические рекомендации. 1 класс: пособие для учителей общеобразоват. учреждений/ [А.А. Плешаков, М.А. Ионова, О.Б. Кирпичева, А.Е.</w:t>
      </w:r>
      <w:r w:rsidR="000E002D">
        <w:rPr>
          <w:rFonts w:ascii="Times New Roman" w:hAnsi="Times New Roman" w:cs="Times New Roman"/>
          <w:sz w:val="24"/>
          <w:szCs w:val="24"/>
        </w:rPr>
        <w:t xml:space="preserve"> Соловьева]. - М.: Просвещение</w:t>
      </w:r>
    </w:p>
    <w:p w:rsidR="00946792" w:rsidRPr="000E0269" w:rsidRDefault="00946792" w:rsidP="00AA0006">
      <w:pPr>
        <w:numPr>
          <w:ilvl w:val="0"/>
          <w:numId w:val="5"/>
        </w:numPr>
        <w:suppressAutoHyphen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Окружающий мир: Поурочные разработки: Технологические карты уроков: 1 класс: Пособие для учителей общеобр. учрежд. /Ю.И. Глаголева, Л.С. Илюшин, Т.Г. Галактионова, Н.И. Р</w:t>
      </w:r>
      <w:r w:rsidR="000E002D">
        <w:rPr>
          <w:rFonts w:ascii="Times New Roman" w:hAnsi="Times New Roman" w:cs="Times New Roman"/>
          <w:sz w:val="24"/>
          <w:szCs w:val="24"/>
        </w:rPr>
        <w:t>оговцева.-М.; СПб</w:t>
      </w:r>
      <w:proofErr w:type="gramStart"/>
      <w:r w:rsidR="000E002D">
        <w:rPr>
          <w:rFonts w:ascii="Times New Roman" w:hAnsi="Times New Roman" w:cs="Times New Roman"/>
          <w:sz w:val="24"/>
          <w:szCs w:val="24"/>
        </w:rPr>
        <w:t xml:space="preserve">.: </w:t>
      </w:r>
      <w:proofErr w:type="gramEnd"/>
      <w:r w:rsidR="000E002D">
        <w:rPr>
          <w:rFonts w:ascii="Times New Roman" w:hAnsi="Times New Roman" w:cs="Times New Roman"/>
          <w:sz w:val="24"/>
          <w:szCs w:val="24"/>
        </w:rPr>
        <w:t>Просвещение</w:t>
      </w:r>
    </w:p>
    <w:p w:rsidR="00946792" w:rsidRPr="000E0269" w:rsidRDefault="00946792" w:rsidP="00AA0006">
      <w:pPr>
        <w:numPr>
          <w:ilvl w:val="0"/>
          <w:numId w:val="5"/>
        </w:numPr>
        <w:suppressAutoHyphen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Окружающий мир. Тесты. Пособие для учителей общеобразоват. учреждений. 1 класс./ А.А. Плешаков, Н.Н. Гара, З.Д. Назарова</w:t>
      </w:r>
      <w:proofErr w:type="gramStart"/>
      <w:r w:rsidRPr="000E0269">
        <w:rPr>
          <w:rFonts w:ascii="Times New Roman" w:hAnsi="Times New Roman" w:cs="Times New Roman"/>
          <w:sz w:val="24"/>
          <w:szCs w:val="24"/>
        </w:rPr>
        <w:t>.-</w:t>
      </w:r>
      <w:proofErr w:type="gramEnd"/>
      <w:r w:rsidRPr="000E0269">
        <w:rPr>
          <w:rFonts w:ascii="Times New Roman" w:hAnsi="Times New Roman" w:cs="Times New Roman"/>
          <w:sz w:val="24"/>
          <w:szCs w:val="24"/>
        </w:rPr>
        <w:t>М.: Просвещение</w:t>
      </w:r>
    </w:p>
    <w:p w:rsidR="00946792" w:rsidRPr="000E0269" w:rsidRDefault="00946792" w:rsidP="00AA0006">
      <w:pPr>
        <w:numPr>
          <w:ilvl w:val="0"/>
          <w:numId w:val="5"/>
        </w:numPr>
        <w:suppressAutoHyphen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Максимова Т.Н. Поурочные разработки по курсу « Окруж</w:t>
      </w:r>
      <w:r w:rsidR="000E002D">
        <w:rPr>
          <w:rFonts w:ascii="Times New Roman" w:hAnsi="Times New Roman" w:cs="Times New Roman"/>
          <w:sz w:val="24"/>
          <w:szCs w:val="24"/>
        </w:rPr>
        <w:t>ающий мир»: 1 класс.- М.: ВАКО</w:t>
      </w:r>
    </w:p>
    <w:p w:rsidR="00946792" w:rsidRPr="000E0269" w:rsidRDefault="00946792" w:rsidP="00AA0006">
      <w:pPr>
        <w:numPr>
          <w:ilvl w:val="0"/>
          <w:numId w:val="5"/>
        </w:numPr>
        <w:suppressAutoHyphens/>
        <w:spacing w:after="0" w:line="360" w:lineRule="auto"/>
        <w:ind w:left="709"/>
        <w:rPr>
          <w:rFonts w:ascii="Times New Roman" w:hAnsi="Times New Roman" w:cs="Times New Roman"/>
          <w:sz w:val="24"/>
          <w:szCs w:val="24"/>
        </w:rPr>
      </w:pPr>
      <w:r w:rsidRPr="000E0269">
        <w:rPr>
          <w:rFonts w:ascii="Times New Roman" w:hAnsi="Times New Roman" w:cs="Times New Roman"/>
          <w:sz w:val="24"/>
          <w:szCs w:val="24"/>
        </w:rPr>
        <w:t>Тесты по предмету « Окружающий мир»: 1 класс. В 2 Ч. Ч 1,2: к учебнику А.А. Плешакова « Окружающий мир. 1 класс»/ Е.М. Тихомиров</w:t>
      </w:r>
      <w:r w:rsidR="000E002D">
        <w:rPr>
          <w:rFonts w:ascii="Times New Roman" w:hAnsi="Times New Roman" w:cs="Times New Roman"/>
          <w:sz w:val="24"/>
          <w:szCs w:val="24"/>
        </w:rPr>
        <w:t>а.- М.: Издательство «Экзамен»</w:t>
      </w:r>
    </w:p>
    <w:p w:rsidR="00946792" w:rsidRPr="000E0269" w:rsidRDefault="002A746D" w:rsidP="00AA0006">
      <w:pPr>
        <w:shd w:val="clear" w:color="auto" w:fill="FFFFFF"/>
        <w:autoSpaceDE w:val="0"/>
        <w:autoSpaceDN w:val="0"/>
        <w:adjustRightInd w:val="0"/>
        <w:spacing w:after="0" w:line="36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ПЛАНИРУЕМЫЕ РЕЗУЛЬТАТЫ ИЗУЧЕНИЯ УЧЕБНОГО ПРЕДМЕТА</w:t>
      </w:r>
      <w:r w:rsidR="00946792" w:rsidRPr="000E0269">
        <w:rPr>
          <w:rFonts w:ascii="Times New Roman" w:hAnsi="Times New Roman" w:cs="Times New Roman"/>
          <w:b/>
          <w:bCs/>
          <w:sz w:val="24"/>
          <w:szCs w:val="24"/>
        </w:rPr>
        <w:t xml:space="preserve"> </w:t>
      </w:r>
    </w:p>
    <w:p w:rsidR="00946792" w:rsidRPr="000E0269" w:rsidRDefault="00946792" w:rsidP="00AA0006">
      <w:pPr>
        <w:suppressAutoHyphens/>
        <w:spacing w:after="0" w:line="360" w:lineRule="auto"/>
        <w:ind w:firstLine="566"/>
        <w:jc w:val="both"/>
        <w:rPr>
          <w:rFonts w:ascii="Times New Roman" w:hAnsi="Times New Roman" w:cs="Times New Roman"/>
          <w:sz w:val="24"/>
          <w:szCs w:val="24"/>
        </w:rPr>
      </w:pPr>
      <w:r w:rsidRPr="000E0269">
        <w:rPr>
          <w:rFonts w:ascii="Times New Roman" w:hAnsi="Times New Roman" w:cs="Times New Roman"/>
          <w:sz w:val="24"/>
          <w:szCs w:val="24"/>
        </w:rPr>
        <w:t>Расширение, систематизация и углубление представлений о природных и социальных объектах и явлениях как компонентах единого мира,</w:t>
      </w:r>
    </w:p>
    <w:p w:rsidR="00946792" w:rsidRPr="000E0269" w:rsidRDefault="00946792" w:rsidP="00AA0006">
      <w:pPr>
        <w:suppressAutoHyphens/>
        <w:spacing w:after="0" w:line="360" w:lineRule="auto"/>
        <w:ind w:firstLine="566"/>
        <w:jc w:val="both"/>
        <w:rPr>
          <w:rFonts w:ascii="Times New Roman" w:hAnsi="Times New Roman" w:cs="Times New Roman"/>
          <w:sz w:val="24"/>
          <w:szCs w:val="24"/>
        </w:rPr>
      </w:pPr>
      <w:r w:rsidRPr="000E0269">
        <w:rPr>
          <w:rFonts w:ascii="Times New Roman" w:hAnsi="Times New Roman" w:cs="Times New Roman"/>
          <w:sz w:val="24"/>
          <w:szCs w:val="24"/>
        </w:rPr>
        <w:t xml:space="preserve"> Овладение основами практико-ориентированных знаний о природе, человеке и обществе.</w:t>
      </w:r>
    </w:p>
    <w:p w:rsidR="00946792" w:rsidRPr="000E0269" w:rsidRDefault="00946792" w:rsidP="00AA0006">
      <w:pPr>
        <w:suppressAutoHyphens/>
        <w:spacing w:after="0" w:line="360" w:lineRule="auto"/>
        <w:ind w:firstLine="566"/>
        <w:rPr>
          <w:rFonts w:ascii="Times New Roman" w:hAnsi="Times New Roman" w:cs="Times New Roman"/>
          <w:sz w:val="24"/>
          <w:szCs w:val="24"/>
        </w:rPr>
      </w:pPr>
      <w:r w:rsidRPr="000E0269">
        <w:rPr>
          <w:rFonts w:ascii="Times New Roman" w:hAnsi="Times New Roman" w:cs="Times New Roman"/>
          <w:sz w:val="24"/>
          <w:szCs w:val="24"/>
        </w:rPr>
        <w:t>Освоение способов изучения природы и общества, проведение наблюдения в природе.</w:t>
      </w:r>
    </w:p>
    <w:p w:rsidR="00946792" w:rsidRPr="000E0269" w:rsidRDefault="00946792" w:rsidP="00AA0006">
      <w:pPr>
        <w:suppressAutoHyphens/>
        <w:spacing w:after="0" w:line="360" w:lineRule="auto"/>
        <w:ind w:firstLine="566"/>
        <w:jc w:val="both"/>
        <w:rPr>
          <w:rFonts w:ascii="Times New Roman" w:hAnsi="Times New Roman" w:cs="Times New Roman"/>
          <w:sz w:val="24"/>
          <w:szCs w:val="24"/>
        </w:rPr>
      </w:pPr>
      <w:r w:rsidRPr="000E0269">
        <w:rPr>
          <w:rFonts w:ascii="Times New Roman" w:hAnsi="Times New Roman" w:cs="Times New Roman"/>
          <w:sz w:val="24"/>
          <w:szCs w:val="24"/>
        </w:rPr>
        <w:t>Овладение правилами личной гигиены, основными формами приветствия; поведения в школе и дома, на уроке, в игре.</w:t>
      </w:r>
    </w:p>
    <w:p w:rsidR="00946792" w:rsidRPr="000E0269" w:rsidRDefault="00946792" w:rsidP="00AA0006">
      <w:pPr>
        <w:suppressAutoHyphens/>
        <w:spacing w:after="0" w:line="360" w:lineRule="auto"/>
        <w:ind w:firstLine="425"/>
        <w:rPr>
          <w:rFonts w:ascii="Times New Roman" w:hAnsi="Times New Roman" w:cs="Times New Roman"/>
          <w:sz w:val="24"/>
          <w:szCs w:val="24"/>
        </w:rPr>
      </w:pPr>
      <w:r w:rsidRPr="000E0269">
        <w:rPr>
          <w:rFonts w:ascii="Times New Roman" w:hAnsi="Times New Roman" w:cs="Times New Roman"/>
          <w:sz w:val="24"/>
          <w:szCs w:val="24"/>
        </w:rPr>
        <w:t>Освоение социальной  роли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Овладение представлением об окружающем мире.</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Овладение природоведческими терминами, словами и словосочетаниями, обозначающими объекты и явления природы, выражающие временные и пространственные отношения и включение их в самостоятельную речь (с учётом особенностей речевого развития слабослышащих и позднооглохших обучающихся).</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lastRenderedPageBreak/>
        <w:t>Осознание целостности окружающего мира, освоение основ экологической грамотности.</w:t>
      </w:r>
    </w:p>
    <w:p w:rsidR="0067023F" w:rsidRDefault="00946792" w:rsidP="0067023F">
      <w:pPr>
        <w:pStyle w:val="aff0"/>
        <w:spacing w:after="0" w:line="360" w:lineRule="auto"/>
        <w:ind w:firstLine="708"/>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w:t>
      </w:r>
      <w:r w:rsidR="0067023F">
        <w:rPr>
          <w:rFonts w:ascii="Times New Roman" w:hAnsi="Times New Roman" w:cs="Times New Roman"/>
          <w:color w:val="auto"/>
          <w:sz w:val="24"/>
          <w:szCs w:val="24"/>
        </w:rPr>
        <w:t>в природной и социальной среде.</w:t>
      </w:r>
    </w:p>
    <w:p w:rsidR="0067023F" w:rsidRDefault="0067023F">
      <w:pPr>
        <w:spacing w:after="120" w:line="360" w:lineRule="auto"/>
        <w:rPr>
          <w:rFonts w:ascii="Times New Roman" w:eastAsia="Times New Roman" w:hAnsi="Times New Roman" w:cs="Times New Roman"/>
          <w:kern w:val="1"/>
          <w:sz w:val="24"/>
          <w:szCs w:val="24"/>
          <w:lang w:eastAsia="en-US"/>
        </w:rPr>
      </w:pPr>
      <w:r>
        <w:rPr>
          <w:rFonts w:ascii="Times New Roman" w:hAnsi="Times New Roman" w:cs="Times New Roman"/>
          <w:sz w:val="24"/>
          <w:szCs w:val="24"/>
        </w:rPr>
        <w:br w:type="page"/>
      </w:r>
    </w:p>
    <w:p w:rsidR="0067023F" w:rsidRDefault="0067023F" w:rsidP="0067023F">
      <w:pPr>
        <w:pStyle w:val="aff0"/>
        <w:spacing w:after="0" w:line="360" w:lineRule="auto"/>
        <w:ind w:firstLine="708"/>
        <w:jc w:val="both"/>
        <w:rPr>
          <w:rFonts w:ascii="Times New Roman" w:hAnsi="Times New Roman" w:cs="Times New Roman"/>
          <w:color w:val="auto"/>
          <w:sz w:val="24"/>
          <w:szCs w:val="24"/>
        </w:rPr>
      </w:pPr>
    </w:p>
    <w:p w:rsidR="00946792" w:rsidRPr="000E0269" w:rsidRDefault="00F21809" w:rsidP="00AA0006">
      <w:pPr>
        <w:pStyle w:val="3"/>
        <w:spacing w:line="360" w:lineRule="auto"/>
        <w:rPr>
          <w:rFonts w:ascii="Times New Roman" w:hAnsi="Times New Roman" w:cs="Times New Roman"/>
          <w:b w:val="0"/>
          <w:bCs w:val="0"/>
          <w:color w:val="auto"/>
          <w:sz w:val="24"/>
          <w:szCs w:val="24"/>
        </w:rPr>
      </w:pPr>
      <w:bookmarkStart w:id="7" w:name="_Toc467483302"/>
      <w:r w:rsidRPr="000E0269">
        <w:rPr>
          <w:rFonts w:ascii="Times New Roman" w:hAnsi="Times New Roman" w:cs="Times New Roman"/>
          <w:color w:val="auto"/>
          <w:sz w:val="24"/>
          <w:szCs w:val="24"/>
        </w:rPr>
        <w:t>ИЗОБРАЗИТЕЛЬНОЕ ИСКУССТВО. 1 КЛАСС</w:t>
      </w:r>
      <w:bookmarkEnd w:id="7"/>
      <w:r w:rsidRPr="000E0269">
        <w:rPr>
          <w:rFonts w:ascii="Times New Roman" w:hAnsi="Times New Roman" w:cs="Times New Roman"/>
          <w:color w:val="auto"/>
          <w:sz w:val="24"/>
          <w:szCs w:val="24"/>
        </w:rPr>
        <w:t xml:space="preserve">  </w:t>
      </w:r>
    </w:p>
    <w:p w:rsidR="00946792" w:rsidRPr="000E0269" w:rsidRDefault="00AA0006" w:rsidP="00AA0006">
      <w:pPr>
        <w:widowControl w:val="0"/>
        <w:autoSpaceDE w:val="0"/>
        <w:spacing w:after="160"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Цель</w:t>
      </w:r>
      <w:r w:rsidRPr="000E0269">
        <w:rPr>
          <w:rFonts w:ascii="Times New Roman" w:eastAsia="Calibri" w:hAnsi="Times New Roman" w:cs="Times New Roman"/>
          <w:sz w:val="24"/>
          <w:szCs w:val="24"/>
          <w:lang w:eastAsia="en-US"/>
        </w:rPr>
        <w:t>: сенсорное развитие слабослышащих и позднооглохших обучающихся, развитие их мышления и познавательной деятельности, формирование личности слабослышащего обучающегося.</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Основными задачами</w:t>
      </w:r>
      <w:r w:rsidRPr="000E0269">
        <w:rPr>
          <w:rFonts w:ascii="Times New Roman" w:eastAsia="Calibri" w:hAnsi="Times New Roman" w:cs="Times New Roman"/>
          <w:sz w:val="24"/>
          <w:szCs w:val="24"/>
          <w:lang w:eastAsia="en-US"/>
        </w:rPr>
        <w:t xml:space="preserve"> обучения изобразительному искусству являются:</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положительных качеств личности;</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интереса к занятиям изобразительной деятельностью</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эстетических чувств и понимание красоты окружающего мира;</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познавательной активности, формирование у обучающихся приемов познания предметов и явлений действительности с целью их изображения;</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практических умений в разных видах художественно-изобразительной деятельности;</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умения работать в заданной последовательности в соответствии с правилами (по инструкции) и самостоятельно;</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умения работать коллективно, выполняя определенный этап работы в цепи заданий для получения результата общей деятельности.</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Наряду с общими учебно-воспитательными задачами программа предусматривает решение специальных задач:</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коррекцию недостатков психического развития, </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коррекцию мелкой моторики, </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развитие речи </w:t>
      </w:r>
      <w:proofErr w:type="gramStart"/>
      <w:r w:rsidRPr="000E0269">
        <w:rPr>
          <w:rFonts w:ascii="Times New Roman" w:eastAsia="Calibri" w:hAnsi="Times New Roman" w:cs="Times New Roman"/>
          <w:sz w:val="24"/>
          <w:szCs w:val="24"/>
          <w:lang w:eastAsia="en-US"/>
        </w:rPr>
        <w:t>обучающихся</w:t>
      </w:r>
      <w:proofErr w:type="gramEnd"/>
      <w:r w:rsidRPr="000E0269">
        <w:rPr>
          <w:rFonts w:ascii="Times New Roman" w:eastAsia="Calibri" w:hAnsi="Times New Roman" w:cs="Times New Roman"/>
          <w:sz w:val="24"/>
          <w:szCs w:val="24"/>
          <w:lang w:eastAsia="en-US"/>
        </w:rPr>
        <w:t>.</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в учебном плане.</w:t>
      </w:r>
    </w:p>
    <w:p w:rsidR="00946792" w:rsidRPr="000E0269" w:rsidRDefault="00946792" w:rsidP="00AA0006">
      <w:pPr>
        <w:pStyle w:val="ac"/>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33  часа в год (1 час в учебную неделю). </w:t>
      </w:r>
    </w:p>
    <w:p w:rsidR="00946792" w:rsidRPr="000E0269" w:rsidRDefault="00946792" w:rsidP="00AA0006">
      <w:pPr>
        <w:spacing w:after="0" w:line="360" w:lineRule="auto"/>
        <w:jc w:val="both"/>
        <w:rPr>
          <w:rFonts w:ascii="Times New Roman" w:eastAsia="Times New Roman" w:hAnsi="Times New Roman" w:cs="Times New Roman"/>
          <w:b/>
          <w:sz w:val="24"/>
          <w:szCs w:val="24"/>
        </w:rPr>
      </w:pPr>
      <w:r w:rsidRPr="000E0269">
        <w:rPr>
          <w:rFonts w:ascii="Times New Roman" w:hAnsi="Times New Roman" w:cs="Times New Roman"/>
          <w:sz w:val="24"/>
          <w:szCs w:val="24"/>
        </w:rPr>
        <w:t xml:space="preserve">Программа обеспечивает достижение слабослышащими учащимися следующих </w:t>
      </w:r>
      <w:r w:rsidRPr="000E0269">
        <w:rPr>
          <w:rFonts w:ascii="Times New Roman" w:hAnsi="Times New Roman" w:cs="Times New Roman"/>
          <w:b/>
          <w:sz w:val="24"/>
          <w:szCs w:val="24"/>
        </w:rPr>
        <w:t>личностных, метапредметных, предметных результатов обучения.</w:t>
      </w:r>
    </w:p>
    <w:p w:rsidR="00946792" w:rsidRPr="000E0269" w:rsidRDefault="002A746D" w:rsidP="00AA0006">
      <w:pPr>
        <w:spacing w:after="0" w:line="360" w:lineRule="auto"/>
        <w:jc w:val="both"/>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rPr>
        <w:t>ПЛАНИРУЕМЫЕ РЕЗУЛЬТАТЫ ИЗУЧЕНИЯ УЧЕБНОГО ПРЕДМЕТА</w:t>
      </w:r>
      <w:r w:rsidR="00946792" w:rsidRPr="000E0269">
        <w:rPr>
          <w:rFonts w:ascii="Times New Roman" w:eastAsia="Times New Roman" w:hAnsi="Times New Roman" w:cs="Times New Roman"/>
          <w:b/>
          <w:sz w:val="24"/>
          <w:szCs w:val="24"/>
        </w:rPr>
        <w:t>:</w:t>
      </w:r>
    </w:p>
    <w:p w:rsidR="00946792" w:rsidRPr="000E0269" w:rsidRDefault="00946792"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Личностные результаты обучения:</w:t>
      </w:r>
    </w:p>
    <w:p w:rsidR="00946792" w:rsidRPr="000E0269" w:rsidRDefault="00946792"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•формировать мотивацию к обучению;  развитие адекватных представлений о насущно необходимом жизнеобеспечении </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•овладение социально-</w:t>
      </w:r>
      <w:r w:rsidRPr="000E0269">
        <w:rPr>
          <w:rFonts w:ascii="Times New Roman" w:eastAsia="Calibri" w:hAnsi="Times New Roman" w:cs="Times New Roman"/>
          <w:sz w:val="24"/>
          <w:szCs w:val="24"/>
          <w:lang w:eastAsia="en-US"/>
        </w:rPr>
        <w:softHyphen/>
        <w:t>бытовыми  умениями, используемыми в повседневной жизни</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владение навыками коммуникации и принятыми ритуалами социального взаимодействия;</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•развитие положительных свойств и качеств личности; </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lastRenderedPageBreak/>
        <w:t xml:space="preserve">•формировать  готовность к вхождению </w:t>
      </w:r>
      <w:proofErr w:type="gramStart"/>
      <w:r w:rsidRPr="000E0269">
        <w:rPr>
          <w:rFonts w:ascii="Times New Roman" w:eastAsia="Calibri" w:hAnsi="Times New Roman" w:cs="Times New Roman"/>
          <w:sz w:val="24"/>
          <w:szCs w:val="24"/>
          <w:lang w:eastAsia="en-US"/>
        </w:rPr>
        <w:t>обучающегося</w:t>
      </w:r>
      <w:proofErr w:type="gramEnd"/>
      <w:r w:rsidRPr="000E0269">
        <w:rPr>
          <w:rFonts w:ascii="Times New Roman" w:eastAsia="Calibri" w:hAnsi="Times New Roman" w:cs="Times New Roman"/>
          <w:sz w:val="24"/>
          <w:szCs w:val="24"/>
          <w:lang w:eastAsia="en-US"/>
        </w:rPr>
        <w:t xml:space="preserve"> в социальную среду</w:t>
      </w:r>
    </w:p>
    <w:p w:rsidR="00946792" w:rsidRPr="000E0269" w:rsidRDefault="00946792" w:rsidP="00AA0006">
      <w:pPr>
        <w:shd w:val="clear" w:color="auto" w:fill="FFFFFF"/>
        <w:spacing w:after="0" w:line="360" w:lineRule="auto"/>
        <w:jc w:val="both"/>
        <w:rPr>
          <w:rFonts w:ascii="Times New Roman" w:eastAsia="Calibri" w:hAnsi="Times New Roman" w:cs="Times New Roman"/>
          <w:iCs/>
          <w:sz w:val="24"/>
          <w:szCs w:val="24"/>
          <w:lang w:eastAsia="en-US"/>
        </w:rPr>
      </w:pPr>
      <w:r w:rsidRPr="000E0269">
        <w:rPr>
          <w:rFonts w:ascii="Times New Roman" w:eastAsia="Calibri" w:hAnsi="Times New Roman" w:cs="Times New Roman"/>
          <w:b/>
          <w:bCs/>
          <w:sz w:val="24"/>
          <w:szCs w:val="24"/>
          <w:lang w:eastAsia="en-US"/>
        </w:rPr>
        <w:t>Метапредметные результаты обучения:</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proofErr w:type="gramStart"/>
      <w:r w:rsidRPr="000E0269">
        <w:rPr>
          <w:rFonts w:ascii="Times New Roman" w:eastAsia="Calibri" w:hAnsi="Times New Roman" w:cs="Times New Roman"/>
          <w:sz w:val="24"/>
          <w:szCs w:val="24"/>
          <w:lang w:eastAsia="en-US"/>
        </w:rPr>
        <w:t xml:space="preserve">•вступать в контакт и работать в коллективе (учитель - ученик, ученик – ученик, ученик – класс, учитель-класс); </w:t>
      </w:r>
      <w:proofErr w:type="gramEnd"/>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•доброжелательно относиться, сопереживать, конструктивно взаимодействовать с людьми; </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•слушать и понимать инструкцию к учебному заданию в разных видах деятельности и быту</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•активно участвовать в деятельности, контролировать и оценивать свои действия и действия одноклассников; </w:t>
      </w:r>
    </w:p>
    <w:p w:rsidR="00946792" w:rsidRPr="000E0269" w:rsidRDefault="00946792" w:rsidP="00AA0006">
      <w:pPr>
        <w:widowControl w:val="0"/>
        <w:autoSpaceDE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делать простейшие обобщения, сравнивать, классифицировать на наглядном материале;</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w:t>
      </w:r>
      <w:proofErr w:type="gramStart"/>
      <w:r w:rsidRPr="000E0269">
        <w:rPr>
          <w:rFonts w:ascii="Times New Roman" w:eastAsia="Calibri" w:hAnsi="Times New Roman" w:cs="Times New Roman"/>
          <w:sz w:val="24"/>
          <w:szCs w:val="24"/>
          <w:lang w:eastAsia="en-US"/>
        </w:rPr>
        <w:t>и-</w:t>
      </w:r>
      <w:proofErr w:type="gramEnd"/>
      <w:r w:rsidRPr="000E0269">
        <w:rPr>
          <w:rFonts w:ascii="Times New Roman" w:eastAsia="Calibri" w:hAnsi="Times New Roman" w:cs="Times New Roman"/>
          <w:sz w:val="24"/>
          <w:szCs w:val="24"/>
          <w:lang w:eastAsia="en-US"/>
        </w:rPr>
        <w:t xml:space="preserve"> заместителями;</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946792" w:rsidRPr="000E0269" w:rsidRDefault="00946792"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•работать с информацией (понимать изображение, текст, устное высказывание, элементарное схематическое изображение, таблицу, </w:t>
      </w:r>
      <w:proofErr w:type="gramStart"/>
      <w:r w:rsidRPr="000E0269">
        <w:rPr>
          <w:rFonts w:ascii="Times New Roman" w:eastAsia="Calibri" w:hAnsi="Times New Roman" w:cs="Times New Roman"/>
          <w:sz w:val="24"/>
          <w:szCs w:val="24"/>
          <w:lang w:eastAsia="en-US"/>
        </w:rPr>
        <w:t>предъявленные</w:t>
      </w:r>
      <w:proofErr w:type="gramEnd"/>
      <w:r w:rsidRPr="000E0269">
        <w:rPr>
          <w:rFonts w:ascii="Times New Roman" w:eastAsia="Calibri" w:hAnsi="Times New Roman" w:cs="Times New Roman"/>
          <w:sz w:val="24"/>
          <w:szCs w:val="24"/>
          <w:lang w:eastAsia="en-US"/>
        </w:rPr>
        <w:t xml:space="preserve"> на бумажных и электронных и других носителях).</w:t>
      </w:r>
    </w:p>
    <w:p w:rsidR="00946792" w:rsidRPr="000E0269" w:rsidRDefault="00946792" w:rsidP="00AA0006">
      <w:pPr>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Предметные результаты обучения:</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•накопление первоначальных представлений о художественном творчестве;</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простейших эстетических ориентиров (красиво и некрасиво) в практической жизни ребёнка и их использование в организации обыденной жизни и праздника;</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развитие опыта самовыражения в разных видах искусства;</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proofErr w:type="gramStart"/>
      <w:r w:rsidRPr="000E0269">
        <w:rPr>
          <w:rFonts w:ascii="Times New Roman" w:eastAsia="Calibri" w:hAnsi="Times New Roman" w:cs="Times New Roman"/>
          <w:sz w:val="24"/>
          <w:szCs w:val="24"/>
          <w:lang w:eastAsia="en-US"/>
        </w:rPr>
        <w:t>• рисунок, материалы для рисунка: карандаш, ручка, фломастер, уголь, пастель, мелки и т. д.;</w:t>
      </w:r>
      <w:proofErr w:type="gramEnd"/>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•художественное конструирование и дизайн, разнообразие материалов для художественного конструирования и моделирования (пластилин, бумага, картон и др.);</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•элементарные приёмы работы с различными материалами;</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lastRenderedPageBreak/>
        <w:t>•передача цвета, практическое овладение основами  цветоведения;</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proofErr w:type="gramStart"/>
      <w:r w:rsidRPr="000E0269">
        <w:rPr>
          <w:rFonts w:ascii="Times New Roman" w:eastAsia="Calibri" w:hAnsi="Times New Roman" w:cs="Times New Roman"/>
          <w:sz w:val="24"/>
          <w:szCs w:val="24"/>
          <w:lang w:eastAsia="en-US"/>
        </w:rPr>
        <w:t>•линия, многообразие линий (тонкие, толстые, прямые, волнистые, плавные, острые, закруглённые спиралью, летящие) и их знаковый характер;</w:t>
      </w:r>
      <w:proofErr w:type="gramEnd"/>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•форма, разнообразие форм предметного мира, сходство и контраст форм, простые геометрические формы. </w:t>
      </w:r>
    </w:p>
    <w:p w:rsidR="002350AE" w:rsidRPr="002350AE" w:rsidRDefault="002350AE" w:rsidP="002350AE">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Пропедевтический период -16 час.</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В процессе подготовительных упражнений осуществляется сенсорное воспитание первоклассников; школьники  учатся</w:t>
      </w:r>
    </w:p>
    <w:p w:rsidR="00946792" w:rsidRPr="000E0269" w:rsidRDefault="00946792"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форму предметов при помощи зрения, осязания и обводящих движений руки;</w:t>
      </w:r>
    </w:p>
    <w:p w:rsidR="00946792" w:rsidRPr="000E0269" w:rsidRDefault="00946792"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и показывать основные  геометрические фигуры  и тела (круг, квадрат, прямоугольник, шар, куб);</w:t>
      </w:r>
    </w:p>
    <w:p w:rsidR="00946792" w:rsidRPr="000E0269" w:rsidRDefault="00946792"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определять разницу в величине между предметами одной и той же формы;</w:t>
      </w:r>
    </w:p>
    <w:p w:rsidR="00946792" w:rsidRPr="000E0269" w:rsidRDefault="00946792"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ориентироваться на плоскости листа бумаги: находить середину, верхний, нижний, правый, левый края;</w:t>
      </w:r>
    </w:p>
    <w:p w:rsidR="00946792" w:rsidRPr="000E0269" w:rsidRDefault="00946792"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графические представления формы: круг, квадрат, прямоугольник, треугольник, различать круг и овал;</w:t>
      </w:r>
    </w:p>
    <w:p w:rsidR="00946792" w:rsidRPr="000E0269" w:rsidRDefault="00946792"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находить  в нарисованных линиях сходство с предметами;</w:t>
      </w:r>
    </w:p>
    <w:p w:rsidR="00946792" w:rsidRPr="000E0269" w:rsidRDefault="00946792"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владеть карандашом: регулировать силу нажима, прекращать движение в нужной точке, ритмично проводить повторные, однородные движения, удерживать направление движения, замедлять и ускорять темп, соблюдать направление штрихов, не оставлять пробелов, не выходить за пределы контура;</w:t>
      </w:r>
    </w:p>
    <w:p w:rsidR="00946792" w:rsidRPr="000E0269" w:rsidRDefault="00946792"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цвета: красный, жёлтый, зелёный, синий, коричневый, чёрный, белый;</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 пропедевтический период учитель  организует игры и упражнения, которые в зависимости от дидактической цели можно разделить на следующие группы:</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r w:rsidRPr="000E0269">
        <w:rPr>
          <w:rFonts w:ascii="Times New Roman" w:eastAsia="Times New Roman" w:hAnsi="Times New Roman" w:cs="Times New Roman"/>
          <w:iCs/>
          <w:sz w:val="24"/>
          <w:szCs w:val="24"/>
        </w:rPr>
        <w:t>. Игры и упражнения на узнавание, различение и называние предметов </w:t>
      </w:r>
      <w:r w:rsidRPr="000E0269">
        <w:rPr>
          <w:rFonts w:ascii="Times New Roman" w:eastAsia="Times New Roman" w:hAnsi="Times New Roman" w:cs="Times New Roman"/>
          <w:b/>
          <w:bCs/>
          <w:iCs/>
          <w:sz w:val="24"/>
          <w:szCs w:val="24"/>
        </w:rPr>
        <w:t>по величине</w:t>
      </w:r>
      <w:r w:rsidRPr="000E0269">
        <w:rPr>
          <w:rFonts w:ascii="Times New Roman" w:eastAsia="Times New Roman" w:hAnsi="Times New Roman" w:cs="Times New Roman"/>
          <w:sz w:val="24"/>
          <w:szCs w:val="24"/>
        </w:rPr>
        <w:t>;</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2</w:t>
      </w: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iCs/>
          <w:sz w:val="24"/>
          <w:szCs w:val="24"/>
        </w:rPr>
        <w:t>Игры и упражнения на узнавание, различение и называние предметов </w:t>
      </w:r>
      <w:r w:rsidRPr="000E0269">
        <w:rPr>
          <w:rFonts w:ascii="Times New Roman" w:eastAsia="Times New Roman" w:hAnsi="Times New Roman" w:cs="Times New Roman"/>
          <w:b/>
          <w:bCs/>
          <w:iCs/>
          <w:sz w:val="24"/>
          <w:szCs w:val="24"/>
        </w:rPr>
        <w:t>по форме;</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3. Игры и упражнения на узнавание, различение и называние </w:t>
      </w:r>
      <w:r w:rsidRPr="000E0269">
        <w:rPr>
          <w:rFonts w:ascii="Times New Roman" w:eastAsia="Times New Roman" w:hAnsi="Times New Roman" w:cs="Times New Roman"/>
          <w:b/>
          <w:bCs/>
          <w:iCs/>
          <w:sz w:val="24"/>
          <w:szCs w:val="24"/>
        </w:rPr>
        <w:t>цвета;</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4. Игры и упражнения на формирование представлений </w:t>
      </w:r>
      <w:r w:rsidRPr="000E0269">
        <w:rPr>
          <w:rFonts w:ascii="Times New Roman" w:eastAsia="Times New Roman" w:hAnsi="Times New Roman" w:cs="Times New Roman"/>
          <w:b/>
          <w:bCs/>
          <w:iCs/>
          <w:sz w:val="24"/>
          <w:szCs w:val="24"/>
        </w:rPr>
        <w:t>о пространственных признаках и отношениях;</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Особо нужно выделить группу упражнений, без которых невозможна изобразительная деятельность, - это</w:t>
      </w:r>
      <w:r w:rsidRPr="000E0269">
        <w:rPr>
          <w:rFonts w:ascii="Times New Roman" w:eastAsia="Times New Roman" w:hAnsi="Times New Roman" w:cs="Times New Roman"/>
          <w:bCs/>
          <w:iCs/>
          <w:sz w:val="24"/>
          <w:szCs w:val="24"/>
        </w:rPr>
        <w:t> специальные графические упражнения для формирования технических умений и навыков, гимнастические упражнения для развития движений руки</w:t>
      </w:r>
      <w:r w:rsidRPr="000E0269">
        <w:rPr>
          <w:rFonts w:ascii="Times New Roman" w:eastAsia="Times New Roman" w:hAnsi="Times New Roman" w:cs="Times New Roman"/>
          <w:b/>
          <w:bCs/>
          <w:iCs/>
          <w:sz w:val="24"/>
          <w:szCs w:val="24"/>
        </w:rPr>
        <w:t>.</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Декоративное рисование – 6ч.</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На уроках декоративного рисования первоклассники  </w:t>
      </w:r>
    </w:p>
    <w:p w:rsidR="00946792" w:rsidRPr="000E0269" w:rsidRDefault="00946792" w:rsidP="00AA0006">
      <w:pPr>
        <w:numPr>
          <w:ilvl w:val="0"/>
          <w:numId w:val="40"/>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свободно, без напряжения проводить от руки  прямые вертикальные, горизонтальные и наклонные линии;</w:t>
      </w:r>
    </w:p>
    <w:p w:rsidR="00946792" w:rsidRPr="000E0269" w:rsidRDefault="00946792" w:rsidP="00AA0006">
      <w:pPr>
        <w:numPr>
          <w:ilvl w:val="0"/>
          <w:numId w:val="41"/>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пользоваться трафаретом-мерочкой;</w:t>
      </w:r>
    </w:p>
    <w:p w:rsidR="00946792" w:rsidRPr="000E0269" w:rsidRDefault="00946792" w:rsidP="00AA0006">
      <w:pPr>
        <w:numPr>
          <w:ilvl w:val="0"/>
          <w:numId w:val="41"/>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упражняются  в аккуратной закраске  элементов орнамента с соблюдением контуров рисунка;</w:t>
      </w:r>
    </w:p>
    <w:p w:rsidR="00946792" w:rsidRPr="000E0269" w:rsidRDefault="00946792" w:rsidP="00AA0006">
      <w:pPr>
        <w:numPr>
          <w:ilvl w:val="0"/>
          <w:numId w:val="41"/>
        </w:numPr>
        <w:shd w:val="clear" w:color="auto" w:fill="FFFFFF"/>
        <w:spacing w:after="0" w:line="360" w:lineRule="auto"/>
        <w:rPr>
          <w:rFonts w:ascii="Times New Roman" w:eastAsia="Times New Roman" w:hAnsi="Times New Roman" w:cs="Times New Roman"/>
          <w:sz w:val="24"/>
          <w:szCs w:val="24"/>
        </w:rPr>
      </w:pPr>
      <w:proofErr w:type="gramStart"/>
      <w:r w:rsidRPr="000E0269">
        <w:rPr>
          <w:rFonts w:ascii="Times New Roman" w:eastAsia="Times New Roman" w:hAnsi="Times New Roman" w:cs="Times New Roman"/>
          <w:sz w:val="24"/>
          <w:szCs w:val="24"/>
        </w:rPr>
        <w:t>учатся различать и называть цвета: красный,  жёлтый, зелёный, синий, коричневый, оранжевый, фиолетовый.</w:t>
      </w:r>
      <w:proofErr w:type="gramEnd"/>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Рисование с натуры – 4ч.</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При рисовании с натуры школьники</w:t>
      </w:r>
    </w:p>
    <w:p w:rsidR="00946792" w:rsidRPr="000E0269" w:rsidRDefault="00946792" w:rsidP="00AA0006">
      <w:pPr>
        <w:numPr>
          <w:ilvl w:val="0"/>
          <w:numId w:val="42"/>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различать предметы  по форме, величине, цвету и передавать в рисунке основные их свойства;</w:t>
      </w:r>
    </w:p>
    <w:p w:rsidR="00946792" w:rsidRPr="000E0269" w:rsidRDefault="00946792" w:rsidP="00AA0006">
      <w:pPr>
        <w:numPr>
          <w:ilvl w:val="0"/>
          <w:numId w:val="42"/>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правильно размещать рисунок на листе бумаги, аккуратно закрашивать изображение, соблюдая контуры.</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b/>
          <w:bCs/>
          <w:sz w:val="24"/>
          <w:szCs w:val="24"/>
        </w:rPr>
        <w:t>Рисование на темы – 5ч.</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Тематическое рисование направлено </w:t>
      </w:r>
      <w:proofErr w:type="gramStart"/>
      <w:r w:rsidRPr="000E0269">
        <w:rPr>
          <w:rFonts w:ascii="Times New Roman" w:eastAsia="Times New Roman" w:hAnsi="Times New Roman" w:cs="Times New Roman"/>
          <w:sz w:val="24"/>
          <w:szCs w:val="24"/>
        </w:rPr>
        <w:t>на</w:t>
      </w:r>
      <w:proofErr w:type="gramEnd"/>
    </w:p>
    <w:p w:rsidR="00946792" w:rsidRPr="000E0269" w:rsidRDefault="00946792"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обучение  объединению предметов по форме;</w:t>
      </w:r>
    </w:p>
    <w:p w:rsidR="00946792" w:rsidRPr="000E0269" w:rsidRDefault="00946792"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умения передавать в рисунке наиболее простой для изображения момент из сказки;</w:t>
      </w:r>
    </w:p>
    <w:p w:rsidR="00946792" w:rsidRPr="000E0269" w:rsidRDefault="00946792"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передавать в рисунке пространственные и величинные отношения несложных предметов (наверху, внизу, рядом, около; большой, маленький, самый маленький)</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b/>
          <w:bCs/>
          <w:sz w:val="24"/>
          <w:szCs w:val="24"/>
        </w:rPr>
        <w:t>Беседы об изобразительном искусстве – 2ч.</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     </w:t>
      </w:r>
      <w:r w:rsidRPr="000E0269">
        <w:rPr>
          <w:rFonts w:ascii="Times New Roman" w:eastAsia="Times New Roman" w:hAnsi="Times New Roman" w:cs="Times New Roman"/>
          <w:sz w:val="24"/>
          <w:szCs w:val="24"/>
        </w:rPr>
        <w:t>Дети учатся узнавать и различать в иллюстрациях изображения предметов, животных, растений, известных им из ближайшего окружения;  сравнивать предметы по форме, цвету, величине.</w:t>
      </w:r>
    </w:p>
    <w:p w:rsidR="00946792" w:rsidRPr="000E0269" w:rsidRDefault="00946792" w:rsidP="00AA0006">
      <w:pPr>
        <w:spacing w:after="0" w:line="360" w:lineRule="auto"/>
        <w:rPr>
          <w:rFonts w:ascii="Times New Roman" w:eastAsia="Calibri" w:hAnsi="Times New Roman" w:cs="Times New Roman"/>
          <w:sz w:val="24"/>
          <w:szCs w:val="24"/>
          <w:lang w:eastAsia="en-US"/>
        </w:rPr>
      </w:pPr>
    </w:p>
    <w:p w:rsidR="00946792" w:rsidRPr="000E0269" w:rsidRDefault="00946792" w:rsidP="00AA0006">
      <w:pPr>
        <w:spacing w:after="0" w:line="360" w:lineRule="auto"/>
        <w:rPr>
          <w:rFonts w:ascii="Times New Roman" w:eastAsia="Calibri" w:hAnsi="Times New Roman" w:cs="Times New Roman"/>
          <w:sz w:val="24"/>
          <w:szCs w:val="24"/>
          <w:lang w:eastAsia="en-US"/>
        </w:rPr>
      </w:pPr>
    </w:p>
    <w:p w:rsidR="00946792" w:rsidRPr="000E0269" w:rsidRDefault="00946792" w:rsidP="00AA0006">
      <w:pPr>
        <w:spacing w:after="0" w:line="360" w:lineRule="auto"/>
        <w:rPr>
          <w:rFonts w:ascii="Times New Roman" w:eastAsia="Calibri" w:hAnsi="Times New Roman" w:cs="Times New Roman"/>
          <w:sz w:val="24"/>
          <w:szCs w:val="24"/>
          <w:lang w:eastAsia="en-US"/>
        </w:rPr>
      </w:pPr>
    </w:p>
    <w:p w:rsidR="00946792" w:rsidRPr="000E0269" w:rsidRDefault="00946792" w:rsidP="00AA0006">
      <w:pPr>
        <w:spacing w:after="0" w:line="360" w:lineRule="auto"/>
        <w:rPr>
          <w:rFonts w:ascii="Times New Roman" w:eastAsia="Calibri" w:hAnsi="Times New Roman" w:cs="Times New Roman"/>
          <w:sz w:val="24"/>
          <w:szCs w:val="24"/>
          <w:lang w:eastAsia="en-US"/>
        </w:rPr>
      </w:pPr>
    </w:p>
    <w:p w:rsidR="00946792" w:rsidRPr="000E0269" w:rsidRDefault="00946792" w:rsidP="00AA0006">
      <w:pPr>
        <w:spacing w:after="0" w:line="360" w:lineRule="auto"/>
        <w:rPr>
          <w:rFonts w:ascii="Times New Roman" w:eastAsia="Calibri" w:hAnsi="Times New Roman" w:cs="Times New Roman"/>
          <w:sz w:val="24"/>
          <w:szCs w:val="24"/>
          <w:lang w:eastAsia="en-US"/>
        </w:rPr>
        <w:sectPr w:rsidR="00946792" w:rsidRPr="000E0269" w:rsidSect="00167C9B">
          <w:type w:val="nextColumn"/>
          <w:pgSz w:w="11906" w:h="16838"/>
          <w:pgMar w:top="1134" w:right="567" w:bottom="1134" w:left="1701" w:header="709" w:footer="709" w:gutter="0"/>
          <w:paperSrc w:first="15" w:other="15"/>
          <w:cols w:space="708"/>
          <w:docGrid w:linePitch="360"/>
        </w:sectPr>
      </w:pPr>
    </w:p>
    <w:p w:rsidR="00946792" w:rsidRPr="000E0269" w:rsidRDefault="00946792" w:rsidP="00AA0006">
      <w:pPr>
        <w:spacing w:after="0" w:line="360" w:lineRule="auto"/>
        <w:rPr>
          <w:rFonts w:ascii="Times New Roman" w:eastAsia="Calibri" w:hAnsi="Times New Roman" w:cs="Times New Roman"/>
          <w:sz w:val="24"/>
          <w:szCs w:val="24"/>
          <w:lang w:eastAsia="en-US"/>
        </w:rPr>
      </w:pPr>
    </w:p>
    <w:p w:rsidR="00946792" w:rsidRPr="000E0269" w:rsidRDefault="00946792" w:rsidP="00AA0006">
      <w:pPr>
        <w:spacing w:after="0" w:line="360" w:lineRule="auto"/>
        <w:rPr>
          <w:rFonts w:ascii="Times New Roman" w:eastAsia="Calibri" w:hAnsi="Times New Roman" w:cs="Times New Roman"/>
          <w:sz w:val="24"/>
          <w:szCs w:val="24"/>
          <w:lang w:eastAsia="en-US"/>
        </w:rPr>
      </w:pPr>
    </w:p>
    <w:p w:rsidR="00946792" w:rsidRPr="00D64665"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00946792" w:rsidRPr="00D64665">
        <w:rPr>
          <w:rFonts w:ascii="Times New Roman" w:eastAsia="Calibri" w:hAnsi="Times New Roman" w:cs="Times New Roman"/>
          <w:b/>
          <w:sz w:val="24"/>
          <w:szCs w:val="24"/>
          <w:lang w:eastAsia="en-US"/>
        </w:rPr>
        <w:t xml:space="preserve"> в 1 классе  (33 часа)</w:t>
      </w:r>
    </w:p>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(9 часов)</w:t>
      </w:r>
    </w:p>
    <w:tbl>
      <w:tblPr>
        <w:tblStyle w:val="aff7"/>
        <w:tblW w:w="0" w:type="auto"/>
        <w:tblLook w:val="04A0" w:firstRow="1" w:lastRow="0" w:firstColumn="1" w:lastColumn="0" w:noHBand="0" w:noVBand="1"/>
      </w:tblPr>
      <w:tblGrid>
        <w:gridCol w:w="776"/>
        <w:gridCol w:w="2963"/>
        <w:gridCol w:w="5233"/>
        <w:gridCol w:w="5814"/>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066" w:type="dxa"/>
          </w:tcPr>
          <w:p w:rsidR="00946792" w:rsidRPr="000E0269" w:rsidRDefault="00946792" w:rsidP="00AA0006">
            <w:pPr>
              <w:spacing w:after="0" w:line="360" w:lineRule="auto"/>
              <w:jc w:val="center"/>
              <w:rPr>
                <w:b/>
                <w:bCs/>
                <w:sz w:val="24"/>
                <w:szCs w:val="24"/>
              </w:rPr>
            </w:pPr>
            <w:r w:rsidRPr="000E0269">
              <w:rPr>
                <w:b/>
                <w:bCs/>
                <w:sz w:val="24"/>
                <w:szCs w:val="24"/>
              </w:rPr>
              <w:t xml:space="preserve">Характеристика деятельности </w:t>
            </w:r>
            <w:proofErr w:type="gramStart"/>
            <w:r w:rsidRPr="000E0269">
              <w:rPr>
                <w:b/>
                <w:bCs/>
                <w:sz w:val="24"/>
                <w:szCs w:val="24"/>
              </w:rPr>
              <w:t>обучающихся</w:t>
            </w:r>
            <w:proofErr w:type="gramEnd"/>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1.</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Рисование предметов разной формы и цвета.</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Стол, карандаш, бумага, альбом.</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 Организовывать свое рабочее место, правильно сидеть за столом, правильно держать  карандаш, очинивать карандаш, правильно хранить карандаш. Рисовать на одном листе предметы разной формы, величины и окраски (после наблюдения и показа учителем).</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2.</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Высокий забор, столбы.</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Рисунок, рисовать. Забор, столб.</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Проводить от руки вертикальные линии.</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3.</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Цветные дорожки, веревочки.</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Карандаш, бумага, рисовать, красный, синий, зеленый, желтый.</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Проводить от руки вертикальные, горизонтальные линии.</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4.</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 xml:space="preserve">Туристическая палатка. </w:t>
            </w:r>
            <w:r w:rsidRPr="000E0269">
              <w:rPr>
                <w:rFonts w:eastAsia="Times New Roman"/>
                <w:sz w:val="24"/>
                <w:szCs w:val="24"/>
              </w:rPr>
              <w:lastRenderedPageBreak/>
              <w:t>Идет косой дождь.</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lastRenderedPageBreak/>
              <w:t xml:space="preserve">Нарисуй здесь. Нарисуй там. Возьми карандаш. </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w:t>
            </w:r>
            <w:r w:rsidRPr="000E0269">
              <w:rPr>
                <w:rFonts w:eastAsia="Times New Roman"/>
                <w:sz w:val="24"/>
                <w:szCs w:val="24"/>
              </w:rPr>
              <w:lastRenderedPageBreak/>
              <w:t xml:space="preserve">сидеть за столом, правильно держать  карандаш, очинивать карандаш, правильно хранить карандаш. </w:t>
            </w:r>
            <w:proofErr w:type="gramStart"/>
            <w:r w:rsidRPr="000E0269">
              <w:rPr>
                <w:rFonts w:eastAsia="Times New Roman"/>
                <w:sz w:val="24"/>
                <w:szCs w:val="24"/>
              </w:rPr>
              <w:t>Проводить от руки вертикальные, горизонтальные, наклонных линий в разных направлениях.</w:t>
            </w:r>
            <w:proofErr w:type="gramEnd"/>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lastRenderedPageBreak/>
              <w:t>5.</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Шахматная доска.</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Черный, белый.</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Проводить от руки вертикальные, горизонтальные, наклонные, округлые (замкнутые) линии</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6.</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Разноцветные клубки ниток.</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Красный, синий, зеленый, желтый.</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Проводить от руки вертикальные, горизонтальные, наклонные, округлые (замкнутые) линии.</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7.</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Воздушные шарики.</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 Проводить замкнутые круговые линии.</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8.</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Фрукты и овощи: груши, яблоки, лимоны, сливы и др.</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Красный, синий, зеленый, желтый. Фрукты, овощи, груша, яблоко, лимон, слива.</w:t>
            </w:r>
          </w:p>
        </w:tc>
        <w:tc>
          <w:tcPr>
            <w:tcW w:w="6066" w:type="dxa"/>
          </w:tcPr>
          <w:p w:rsidR="00946792" w:rsidRPr="000E0269" w:rsidRDefault="00946792" w:rsidP="00AA0006">
            <w:pPr>
              <w:spacing w:after="0" w:line="360" w:lineRule="auto"/>
              <w:rPr>
                <w:b/>
                <w:bCs/>
                <w:sz w:val="24"/>
                <w:szCs w:val="24"/>
              </w:rPr>
            </w:pPr>
            <w:r w:rsidRPr="000E0269">
              <w:rPr>
                <w:rFonts w:eastAsia="Times New Roman"/>
                <w:sz w:val="24"/>
                <w:szCs w:val="24"/>
              </w:rPr>
              <w:t>Правильно держать карандаш, проводить от руки округлые, прямые замкнутые линии: закрашивать рисунок цветным карандашом, соблюдая контуры рисунка и направление штрихов.</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9.</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Альбом, линейка, книга, папка, треугольник.</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Альбом, линейка, книга, папка, треугольник. Красный, синий, зеленый, желтый.</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Организовывать свое рабочее место, соединять точки, проводить от руки вертикальные, горизонтальные, наклонные, округлые, замкнутые линии. Рисовать по показу предметы прямоугольной и треугольной формы.</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 xml:space="preserve">II четверть </w:t>
      </w:r>
      <w:r w:rsidRPr="000E0269">
        <w:rPr>
          <w:rFonts w:ascii="Times New Roman" w:eastAsia="Calibri" w:hAnsi="Times New Roman" w:cs="Times New Roman"/>
          <w:b/>
          <w:sz w:val="24"/>
          <w:szCs w:val="24"/>
          <w:lang w:eastAsia="en-US"/>
        </w:rPr>
        <w:t>(7 часов)</w:t>
      </w:r>
    </w:p>
    <w:tbl>
      <w:tblPr>
        <w:tblStyle w:val="aff7"/>
        <w:tblW w:w="0" w:type="auto"/>
        <w:tblLook w:val="04A0" w:firstRow="1" w:lastRow="0" w:firstColumn="1" w:lastColumn="0" w:noHBand="0" w:noVBand="1"/>
      </w:tblPr>
      <w:tblGrid>
        <w:gridCol w:w="786"/>
        <w:gridCol w:w="2973"/>
        <w:gridCol w:w="5214"/>
        <w:gridCol w:w="5813"/>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lastRenderedPageBreak/>
              <w:t>Тема</w:t>
            </w:r>
          </w:p>
        </w:tc>
        <w:tc>
          <w:tcPr>
            <w:tcW w:w="5477"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066" w:type="dxa"/>
          </w:tcPr>
          <w:p w:rsidR="00946792" w:rsidRPr="000E0269" w:rsidRDefault="00946792" w:rsidP="00AA0006">
            <w:pPr>
              <w:spacing w:after="0" w:line="360" w:lineRule="auto"/>
              <w:jc w:val="center"/>
              <w:rPr>
                <w:b/>
                <w:bCs/>
                <w:sz w:val="24"/>
                <w:szCs w:val="24"/>
              </w:rPr>
            </w:pPr>
            <w:r w:rsidRPr="000E0269">
              <w:rPr>
                <w:b/>
                <w:bCs/>
                <w:sz w:val="24"/>
                <w:szCs w:val="24"/>
              </w:rPr>
              <w:t xml:space="preserve">Характеристика деятельности </w:t>
            </w:r>
            <w:proofErr w:type="gramStart"/>
            <w:r w:rsidRPr="000E0269">
              <w:rPr>
                <w:b/>
                <w:bCs/>
                <w:sz w:val="24"/>
                <w:szCs w:val="24"/>
              </w:rPr>
              <w:t>обучающихся</w:t>
            </w:r>
            <w:proofErr w:type="gramEnd"/>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lastRenderedPageBreak/>
              <w:t>10.</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Флажки.</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Флажо</w:t>
            </w:r>
            <w:proofErr w:type="gramStart"/>
            <w:r w:rsidRPr="000E0269">
              <w:rPr>
                <w:rFonts w:eastAsia="Times New Roman"/>
                <w:sz w:val="24"/>
                <w:szCs w:val="24"/>
              </w:rPr>
              <w:t>к-</w:t>
            </w:r>
            <w:proofErr w:type="gramEnd"/>
            <w:r w:rsidRPr="000E0269">
              <w:rPr>
                <w:rFonts w:eastAsia="Times New Roman"/>
                <w:sz w:val="24"/>
                <w:szCs w:val="24"/>
              </w:rPr>
              <w:t xml:space="preserve"> флажки. Нарисуй здесь. Нарисуй там. Возьми карандаш. Что будем рисовать?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Рисовать по показу предметы прямоугольной и треугольной формы.</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11.</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Дорожные знаки.</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Рисовать по показу предметы прямоугольной и треугольной формы.</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12</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Дом.</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Выполнять рисунок по опорным точкам.</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 13.</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Скворечник.</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Выполнять рисунок по опорным точкам.</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14.</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Узор в полосе.</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Узор. Круг, квадрат. Нарисуй здесь. Нарисуй там. Возьми карандаш. Что будем рисовать?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Выполнять построение по клеткам несложного узора в полосе, соблюдать ритмичность элемента. Чередовать элементы по форме и цвету (круг и квадрат).</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 15.</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Геометрический орнамент в квадрате.</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 xml:space="preserve">Узор. Круг, квадрат. Нарисуй здесь. Нарисуй там. Возьми карандаш. Что будем рисовать? Какая форма? Красный, синий, зеленый, </w:t>
            </w:r>
            <w:r w:rsidRPr="000E0269">
              <w:rPr>
                <w:rFonts w:eastAsia="Times New Roman"/>
                <w:sz w:val="24"/>
                <w:szCs w:val="24"/>
              </w:rPr>
              <w:lastRenderedPageBreak/>
              <w:t>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lastRenderedPageBreak/>
              <w:t xml:space="preserve">Выполнять построение по клеткам несложного узора в полосе, соблюдать ритмичность элемента. Чередовать элементы по форме и цвету (круг и </w:t>
            </w:r>
            <w:r w:rsidRPr="000E0269">
              <w:rPr>
                <w:rFonts w:eastAsia="Times New Roman"/>
                <w:sz w:val="24"/>
                <w:szCs w:val="24"/>
              </w:rPr>
              <w:lastRenderedPageBreak/>
              <w:t>квадрат).</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lastRenderedPageBreak/>
              <w:t> 16.</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Круг.</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Круг, шаблон. Нарисуй здесь. Нарисуй там. Возьми карандаш. Что будем рисовать? Какая форма?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Рисовать круг по шаблону. Делить круга на части</w:t>
            </w:r>
            <w:proofErr w:type="gramStart"/>
            <w:r w:rsidRPr="000E0269">
              <w:rPr>
                <w:rFonts w:eastAsia="Times New Roman"/>
                <w:sz w:val="24"/>
                <w:szCs w:val="24"/>
              </w:rPr>
              <w:t>.У</w:t>
            </w:r>
            <w:proofErr w:type="gramEnd"/>
            <w:r w:rsidRPr="000E0269">
              <w:rPr>
                <w:rFonts w:eastAsia="Times New Roman"/>
                <w:sz w:val="24"/>
                <w:szCs w:val="24"/>
              </w:rPr>
              <w:t>меть «читать» образец и последовательно рисовать.</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w:t>
      </w:r>
      <w:r w:rsidRPr="000E0269">
        <w:rPr>
          <w:rFonts w:ascii="Times New Roman" w:eastAsia="Calibri" w:hAnsi="Times New Roman" w:cs="Times New Roman"/>
          <w:b/>
          <w:sz w:val="24"/>
          <w:szCs w:val="24"/>
          <w:lang w:eastAsia="en-US"/>
        </w:rPr>
        <w:t xml:space="preserve"> четверть (9 часов)</w:t>
      </w:r>
    </w:p>
    <w:tbl>
      <w:tblPr>
        <w:tblStyle w:val="aff7"/>
        <w:tblW w:w="0" w:type="auto"/>
        <w:tblLook w:val="04A0" w:firstRow="1" w:lastRow="0" w:firstColumn="1" w:lastColumn="0" w:noHBand="0" w:noVBand="1"/>
      </w:tblPr>
      <w:tblGrid>
        <w:gridCol w:w="780"/>
        <w:gridCol w:w="3009"/>
        <w:gridCol w:w="5184"/>
        <w:gridCol w:w="5813"/>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066" w:type="dxa"/>
          </w:tcPr>
          <w:p w:rsidR="00946792" w:rsidRPr="000E0269" w:rsidRDefault="00946792" w:rsidP="00AA0006">
            <w:pPr>
              <w:spacing w:after="0" w:line="360" w:lineRule="auto"/>
              <w:jc w:val="center"/>
              <w:rPr>
                <w:b/>
                <w:bCs/>
                <w:sz w:val="24"/>
                <w:szCs w:val="24"/>
              </w:rPr>
            </w:pPr>
            <w:r w:rsidRPr="000E0269">
              <w:rPr>
                <w:b/>
                <w:bCs/>
                <w:sz w:val="24"/>
                <w:szCs w:val="24"/>
              </w:rPr>
              <w:t xml:space="preserve">Характеристика деятельности </w:t>
            </w:r>
            <w:proofErr w:type="gramStart"/>
            <w:r w:rsidRPr="000E0269">
              <w:rPr>
                <w:b/>
                <w:bCs/>
                <w:sz w:val="24"/>
                <w:szCs w:val="24"/>
              </w:rPr>
              <w:t>обучающихся</w:t>
            </w:r>
            <w:proofErr w:type="gramEnd"/>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17.</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Снеговик.</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Снеговик, круг. Нарисуй здесь. Нарисуй там. Возьми карандаш. Что будем рисовать? Какая форма? Красный, синий, зеленый, желтый. Покажи свой рисунок.</w:t>
            </w:r>
          </w:p>
        </w:tc>
        <w:tc>
          <w:tcPr>
            <w:tcW w:w="6066"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Рисовать круги  разные по размеру</w:t>
            </w:r>
            <w:proofErr w:type="gramStart"/>
            <w:r w:rsidRPr="000E0269">
              <w:rPr>
                <w:rFonts w:eastAsia="Times New Roman"/>
                <w:sz w:val="24"/>
                <w:szCs w:val="24"/>
              </w:rPr>
              <w:t>,з</w:t>
            </w:r>
            <w:proofErr w:type="gramEnd"/>
            <w:r w:rsidRPr="000E0269">
              <w:rPr>
                <w:rFonts w:eastAsia="Times New Roman"/>
                <w:sz w:val="24"/>
                <w:szCs w:val="24"/>
              </w:rPr>
              <w:t>акрашивать их.</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18.</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Бусы.</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Бусы. Правильно, неправильно. Середина (посередине). Нарисуй посередине бумаги.</w:t>
            </w:r>
          </w:p>
        </w:tc>
        <w:tc>
          <w:tcPr>
            <w:tcW w:w="6066"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Рисовать предметы, состоящие из нескольких элементов. Уметь видеть и передавать в рисунке характерные особенности формы предметов и его частей.</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19.</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Праздничные  флажки.</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Флажо</w:t>
            </w:r>
            <w:proofErr w:type="gramStart"/>
            <w:r w:rsidRPr="000E0269">
              <w:rPr>
                <w:rFonts w:eastAsia="Times New Roman"/>
                <w:sz w:val="24"/>
                <w:szCs w:val="24"/>
              </w:rPr>
              <w:t>к-</w:t>
            </w:r>
            <w:proofErr w:type="gramEnd"/>
            <w:r w:rsidRPr="000E0269">
              <w:rPr>
                <w:rFonts w:eastAsia="Times New Roman"/>
                <w:sz w:val="24"/>
                <w:szCs w:val="24"/>
              </w:rPr>
              <w:t xml:space="preserve"> флажки. Правильно, неправильно. Середина (посередине). Нарисуй посередине бумаги.</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Рисовать предметы, состоящие из нескольких элементов. Уметь видеть и передавать в рисунке характерные особенности формы предметов и его частей.</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20.</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Узор в полосе из веточек ели.</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 xml:space="preserve">Правильно, неправильно. Середина (посередине). Нарисуй посередине бумаги. </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Равномерно заполнять плоскость полосы бумаги декоративными элементами. Делить полосу на равные </w:t>
            </w:r>
            <w:r w:rsidRPr="000E0269">
              <w:rPr>
                <w:rFonts w:eastAsia="Times New Roman"/>
                <w:sz w:val="24"/>
                <w:szCs w:val="24"/>
              </w:rPr>
              <w:lastRenderedPageBreak/>
              <w:t>части, соблюдать  симметрию.</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lastRenderedPageBreak/>
              <w:t>21.</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Узор в полосе из снежинок.</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Правильно, неправильно. Середина (посередине). Нарисуй посередине бумаги.</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Равномерно заполнять плоскость полосы бумаги декоративными элементами. Делить полосу на равные части, соблюдать  симметрию.</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22.</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Елочные игрушки.</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 xml:space="preserve">Елочные игрушки. Возьми карандаш. Что будем рисовать? </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 Правильно передавать основную форму, строение и цвет предметов. Рисовать по памяти (после показа) несложных по форме елочных игрушек (4-6 на листе бумаги).</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23.</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Узор на рукавице.</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Рукавица. Красный, синий, зеленый, желтый. Покажи свой рисунок.</w:t>
            </w:r>
          </w:p>
        </w:tc>
        <w:tc>
          <w:tcPr>
            <w:tcW w:w="6066"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Составлять несложный узор из предложенных учителем декоративных элементов.  Выбирать узор, равномерно размещать его в пределахконтурного изображения; аккуратно закрашивать элементы, соблюдая контур рисунка</w:t>
            </w:r>
            <w:proofErr w:type="gramStart"/>
            <w:r w:rsidRPr="000E0269">
              <w:rPr>
                <w:rFonts w:eastAsia="Times New Roman"/>
                <w:sz w:val="24"/>
                <w:szCs w:val="24"/>
              </w:rPr>
              <w:t xml:space="preserve"> Р</w:t>
            </w:r>
            <w:proofErr w:type="gramEnd"/>
            <w:r w:rsidRPr="000E0269">
              <w:rPr>
                <w:rFonts w:eastAsia="Times New Roman"/>
                <w:sz w:val="24"/>
                <w:szCs w:val="24"/>
              </w:rPr>
              <w:t>азличать и называть цвета.</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24.</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Узор из цветов для коврика прямоугольной формы.</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Красный, синий, зеленый, желтый. Покажи свой рисунок.</w:t>
            </w:r>
          </w:p>
        </w:tc>
        <w:tc>
          <w:tcPr>
            <w:tcW w:w="6066"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Составлять узор из прямоугольников</w:t>
            </w:r>
            <w:proofErr w:type="gramStart"/>
            <w:r w:rsidRPr="000E0269">
              <w:rPr>
                <w:rFonts w:eastAsia="Times New Roman"/>
                <w:sz w:val="24"/>
                <w:szCs w:val="24"/>
              </w:rPr>
              <w:t>.У</w:t>
            </w:r>
            <w:proofErr w:type="gramEnd"/>
            <w:r w:rsidRPr="000E0269">
              <w:rPr>
                <w:rFonts w:eastAsia="Times New Roman"/>
                <w:sz w:val="24"/>
                <w:szCs w:val="24"/>
              </w:rPr>
              <w:t>меть правильно размещать изображение на листе бумаги.</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25.</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Башенка.</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Башенка.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Составлять предмет из геометрических фигур. Изображать постройку на листе, соблюдая пропорции</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w:t>
      </w:r>
      <w:r w:rsidRPr="000E0269">
        <w:rPr>
          <w:rFonts w:ascii="Times New Roman" w:eastAsia="Calibri" w:hAnsi="Times New Roman" w:cs="Times New Roman"/>
          <w:b/>
          <w:sz w:val="24"/>
          <w:szCs w:val="24"/>
          <w:lang w:eastAsia="en-US"/>
        </w:rPr>
        <w:t>ч</w:t>
      </w:r>
      <w:r w:rsidRPr="000E0269">
        <w:rPr>
          <w:rFonts w:ascii="Times New Roman" w:eastAsia="Calibri" w:hAnsi="Times New Roman" w:cs="Times New Roman"/>
          <w:b/>
          <w:sz w:val="24"/>
          <w:szCs w:val="24"/>
          <w:lang w:val="en-US" w:eastAsia="en-US"/>
        </w:rPr>
        <w:t xml:space="preserve">етверть </w:t>
      </w:r>
      <w:r w:rsidRPr="000E0269">
        <w:rPr>
          <w:rFonts w:ascii="Times New Roman" w:eastAsia="Calibri" w:hAnsi="Times New Roman" w:cs="Times New Roman"/>
          <w:b/>
          <w:sz w:val="24"/>
          <w:szCs w:val="24"/>
          <w:lang w:eastAsia="en-US"/>
        </w:rPr>
        <w:t>(8 часов)</w:t>
      </w:r>
    </w:p>
    <w:tbl>
      <w:tblPr>
        <w:tblStyle w:val="aff7"/>
        <w:tblW w:w="0" w:type="auto"/>
        <w:tblLook w:val="04A0" w:firstRow="1" w:lastRow="0" w:firstColumn="1" w:lastColumn="0" w:noHBand="0" w:noVBand="1"/>
      </w:tblPr>
      <w:tblGrid>
        <w:gridCol w:w="783"/>
        <w:gridCol w:w="2959"/>
        <w:gridCol w:w="5233"/>
        <w:gridCol w:w="5811"/>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066" w:type="dxa"/>
          </w:tcPr>
          <w:p w:rsidR="00946792" w:rsidRPr="000E0269" w:rsidRDefault="00946792" w:rsidP="00AA0006">
            <w:pPr>
              <w:spacing w:after="0" w:line="360" w:lineRule="auto"/>
              <w:jc w:val="center"/>
              <w:rPr>
                <w:b/>
                <w:bCs/>
                <w:sz w:val="24"/>
                <w:szCs w:val="24"/>
              </w:rPr>
            </w:pPr>
            <w:r w:rsidRPr="000E0269">
              <w:rPr>
                <w:b/>
                <w:bCs/>
                <w:sz w:val="24"/>
                <w:szCs w:val="24"/>
              </w:rPr>
              <w:t xml:space="preserve">Характеристика деятельности </w:t>
            </w:r>
            <w:proofErr w:type="gramStart"/>
            <w:r w:rsidRPr="000E0269">
              <w:rPr>
                <w:b/>
                <w:bCs/>
                <w:sz w:val="24"/>
                <w:szCs w:val="24"/>
              </w:rPr>
              <w:t>обучающихся</w:t>
            </w:r>
            <w:proofErr w:type="gramEnd"/>
          </w:p>
        </w:tc>
      </w:tr>
      <w:tr w:rsidR="00946792" w:rsidRPr="000E0269" w:rsidTr="00946792">
        <w:tc>
          <w:tcPr>
            <w:tcW w:w="801"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26.</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Листья.</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 xml:space="preserve"> Что будем рисовать? Правильно, неправильно. </w:t>
            </w:r>
            <w:r w:rsidRPr="000E0269">
              <w:rPr>
                <w:rFonts w:eastAsia="Times New Roman"/>
                <w:sz w:val="24"/>
                <w:szCs w:val="24"/>
              </w:rPr>
              <w:lastRenderedPageBreak/>
              <w:t>Середина (посередине). Нарисуй посередине бумаги. Красный, синий, зеленый, желтый. Покажи свой рисунок.</w:t>
            </w:r>
          </w:p>
        </w:tc>
        <w:tc>
          <w:tcPr>
            <w:tcW w:w="6066"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lastRenderedPageBreak/>
              <w:t xml:space="preserve"> Организовывать свое рабочее место, правильно </w:t>
            </w:r>
            <w:r w:rsidRPr="000E0269">
              <w:rPr>
                <w:rFonts w:eastAsia="Times New Roman"/>
                <w:sz w:val="24"/>
                <w:szCs w:val="24"/>
              </w:rPr>
              <w:lastRenderedPageBreak/>
              <w:t>сидеть за столом, правильно держать  карандаш, очинивать карандаш, правильно хранить карандаш. Передавать врисунке основную форму предмета, устанавливать ее сходство с оригиналом.</w:t>
            </w:r>
          </w:p>
        </w:tc>
      </w:tr>
      <w:tr w:rsidR="00946792" w:rsidRPr="000E0269" w:rsidTr="00946792">
        <w:tc>
          <w:tcPr>
            <w:tcW w:w="801"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lastRenderedPageBreak/>
              <w:t>27.</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Ученический портфель.</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946792" w:rsidRPr="000E0269" w:rsidTr="00946792">
        <w:tc>
          <w:tcPr>
            <w:tcW w:w="801"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28.</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Тарелка, чашка</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946792" w:rsidRPr="000E0269" w:rsidTr="00946792">
        <w:tc>
          <w:tcPr>
            <w:tcW w:w="801"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29.</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Веточка ели.</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946792" w:rsidRPr="000E0269" w:rsidTr="00946792">
        <w:tc>
          <w:tcPr>
            <w:tcW w:w="801"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30.</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Грибы (белый, мухомор, подосиновик).</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946792" w:rsidRPr="000E0269" w:rsidTr="00946792">
        <w:tc>
          <w:tcPr>
            <w:tcW w:w="801"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31.</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Рыбки в аквариуме среди водорослей.</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 xml:space="preserve">Что будем рисовать? Правильно, неправильно. Середина (посередине). Нарисуй посередине </w:t>
            </w:r>
            <w:r w:rsidRPr="000E0269">
              <w:rPr>
                <w:rFonts w:eastAsia="Times New Roman"/>
                <w:sz w:val="24"/>
                <w:szCs w:val="24"/>
              </w:rPr>
              <w:lastRenderedPageBreak/>
              <w:t>бумаги.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lastRenderedPageBreak/>
              <w:t xml:space="preserve">Составлять композиции, правильно размещать  предметы. Определять существенные признаки </w:t>
            </w:r>
            <w:r w:rsidRPr="000E0269">
              <w:rPr>
                <w:rFonts w:eastAsia="Times New Roman"/>
                <w:sz w:val="24"/>
                <w:szCs w:val="24"/>
              </w:rPr>
              <w:lastRenderedPageBreak/>
              <w:t>предмета, выявляя характерные детали</w:t>
            </w:r>
          </w:p>
        </w:tc>
      </w:tr>
      <w:tr w:rsidR="00946792" w:rsidRPr="000E0269" w:rsidTr="00946792">
        <w:tc>
          <w:tcPr>
            <w:tcW w:w="801"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lastRenderedPageBreak/>
              <w:t>32.</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Праздничный флажок и воздушные шары.</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 Рисовать круг, квадрат, прямоугольник.</w:t>
            </w:r>
          </w:p>
        </w:tc>
      </w:tr>
      <w:tr w:rsidR="00946792" w:rsidRPr="000E0269" w:rsidTr="00946792">
        <w:tc>
          <w:tcPr>
            <w:tcW w:w="801"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33.</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Иллюстрация к сказке</w:t>
            </w:r>
          </w:p>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«Гуси-лебеди».</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 Рисовать по представлению; узнавать в иллюстрациях изображения предметов и животных. Передавать в рисунке величинные отношения предметов</w:t>
            </w:r>
          </w:p>
        </w:tc>
      </w:tr>
    </w:tbl>
    <w:p w:rsidR="00946792" w:rsidRPr="000E0269" w:rsidRDefault="00946792" w:rsidP="00AA0006">
      <w:pPr>
        <w:spacing w:after="0" w:line="360" w:lineRule="auto"/>
        <w:rPr>
          <w:rFonts w:ascii="Times New Roman" w:eastAsia="Calibri" w:hAnsi="Times New Roman" w:cs="Times New Roman"/>
          <w:b/>
          <w:sz w:val="24"/>
          <w:szCs w:val="24"/>
          <w:lang w:eastAsia="en-US"/>
        </w:rPr>
      </w:pPr>
    </w:p>
    <w:p w:rsidR="00946792" w:rsidRPr="000E0269" w:rsidRDefault="00946792" w:rsidP="00AA0006">
      <w:pPr>
        <w:spacing w:after="0" w:line="360" w:lineRule="auto"/>
        <w:rPr>
          <w:rFonts w:ascii="Times New Roman" w:eastAsia="Calibri" w:hAnsi="Times New Roman" w:cs="Times New Roman"/>
          <w:b/>
          <w:sz w:val="24"/>
          <w:szCs w:val="24"/>
          <w:lang w:eastAsia="en-US"/>
        </w:rPr>
      </w:pPr>
    </w:p>
    <w:p w:rsidR="00946792" w:rsidRPr="000E0269" w:rsidRDefault="00946792" w:rsidP="00AA0006">
      <w:pPr>
        <w:spacing w:after="0" w:line="360" w:lineRule="auto"/>
        <w:rPr>
          <w:rFonts w:ascii="Times New Roman" w:eastAsia="Calibri" w:hAnsi="Times New Roman" w:cs="Times New Roman"/>
          <w:sz w:val="24"/>
          <w:szCs w:val="24"/>
          <w:lang w:eastAsia="en-US"/>
        </w:rPr>
      </w:pPr>
    </w:p>
    <w:p w:rsidR="00946792" w:rsidRPr="000E0269" w:rsidRDefault="00946792" w:rsidP="00AA0006">
      <w:pPr>
        <w:spacing w:after="0" w:line="360" w:lineRule="auto"/>
        <w:rPr>
          <w:rFonts w:ascii="Times New Roman" w:eastAsia="Times New Roman" w:hAnsi="Times New Roman" w:cs="Times New Roman"/>
          <w:b/>
          <w:sz w:val="24"/>
          <w:szCs w:val="24"/>
        </w:rPr>
      </w:pPr>
    </w:p>
    <w:p w:rsidR="00946792" w:rsidRPr="000E0269" w:rsidRDefault="00946792" w:rsidP="00AA0006">
      <w:pPr>
        <w:spacing w:after="0" w:line="360" w:lineRule="auto"/>
        <w:rPr>
          <w:rFonts w:ascii="Times New Roman" w:eastAsia="Times New Roman" w:hAnsi="Times New Roman" w:cs="Times New Roman"/>
          <w:b/>
          <w:sz w:val="24"/>
          <w:szCs w:val="24"/>
        </w:rPr>
      </w:pPr>
    </w:p>
    <w:p w:rsidR="00946792" w:rsidRPr="000E0269" w:rsidRDefault="00946792" w:rsidP="00AA0006">
      <w:pPr>
        <w:spacing w:after="0" w:line="360" w:lineRule="auto"/>
        <w:rPr>
          <w:rFonts w:ascii="Times New Roman" w:eastAsia="Times New Roman" w:hAnsi="Times New Roman" w:cs="Times New Roman"/>
          <w:b/>
          <w:sz w:val="24"/>
          <w:szCs w:val="24"/>
        </w:rPr>
      </w:pPr>
    </w:p>
    <w:p w:rsidR="00946792" w:rsidRPr="000E0269" w:rsidRDefault="00946792" w:rsidP="00AA0006">
      <w:pPr>
        <w:spacing w:line="360" w:lineRule="auto"/>
        <w:ind w:right="-850"/>
        <w:rPr>
          <w:rFonts w:ascii="Times New Roman" w:eastAsia="Times New Roman" w:hAnsi="Times New Roman" w:cs="Times New Roman"/>
          <w:b/>
          <w:sz w:val="24"/>
          <w:szCs w:val="24"/>
        </w:rPr>
      </w:pPr>
    </w:p>
    <w:p w:rsidR="00946792" w:rsidRPr="000E0269" w:rsidRDefault="00946792" w:rsidP="00AA0006">
      <w:pPr>
        <w:spacing w:line="360" w:lineRule="auto"/>
        <w:ind w:right="-850"/>
        <w:rPr>
          <w:rFonts w:ascii="Times New Roman" w:eastAsia="Times New Roman" w:hAnsi="Times New Roman" w:cs="Times New Roman"/>
          <w:b/>
          <w:sz w:val="24"/>
          <w:szCs w:val="24"/>
        </w:rPr>
      </w:pPr>
    </w:p>
    <w:p w:rsidR="00946792" w:rsidRPr="000E0269" w:rsidRDefault="00946792" w:rsidP="00AA0006">
      <w:pPr>
        <w:spacing w:line="360" w:lineRule="auto"/>
        <w:ind w:right="-850"/>
        <w:rPr>
          <w:rFonts w:ascii="Times New Roman" w:eastAsia="Times New Roman" w:hAnsi="Times New Roman" w:cs="Times New Roman"/>
          <w:b/>
          <w:sz w:val="24"/>
          <w:szCs w:val="24"/>
        </w:rPr>
      </w:pPr>
    </w:p>
    <w:p w:rsidR="00946792" w:rsidRPr="000E0269" w:rsidRDefault="00946792" w:rsidP="00AA0006">
      <w:pPr>
        <w:spacing w:line="360" w:lineRule="auto"/>
        <w:ind w:right="-850"/>
        <w:rPr>
          <w:rFonts w:ascii="Times New Roman" w:eastAsia="Times New Roman" w:hAnsi="Times New Roman" w:cs="Times New Roman"/>
          <w:b/>
          <w:sz w:val="24"/>
          <w:szCs w:val="24"/>
        </w:rPr>
        <w:sectPr w:rsidR="00946792" w:rsidRPr="000E0269" w:rsidSect="00167C9B">
          <w:type w:val="nextColumn"/>
          <w:pgSz w:w="16838" w:h="11906" w:orient="landscape"/>
          <w:pgMar w:top="1134" w:right="567" w:bottom="1134" w:left="1701" w:header="708" w:footer="708" w:gutter="0"/>
          <w:paperSrc w:first="15" w:other="15"/>
          <w:cols w:space="708"/>
          <w:docGrid w:linePitch="360"/>
        </w:sectPr>
      </w:pPr>
    </w:p>
    <w:p w:rsidR="00946792" w:rsidRPr="000E0269" w:rsidRDefault="00630FEC" w:rsidP="00630FEC">
      <w:pPr>
        <w:spacing w:after="0"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946792" w:rsidRPr="000E0269" w:rsidRDefault="00946792" w:rsidP="00AA0006">
      <w:pPr>
        <w:pStyle w:val="ac"/>
        <w:numPr>
          <w:ilvl w:val="0"/>
          <w:numId w:val="54"/>
        </w:numPr>
        <w:spacing w:after="0" w:line="360" w:lineRule="auto"/>
        <w:ind w:left="0"/>
        <w:rPr>
          <w:rFonts w:ascii="Times New Roman" w:hAnsi="Times New Roman" w:cs="Times New Roman"/>
          <w:bCs/>
          <w:sz w:val="24"/>
          <w:szCs w:val="24"/>
        </w:rPr>
      </w:pPr>
      <w:r w:rsidRPr="000E0269">
        <w:rPr>
          <w:rFonts w:ascii="Times New Roman" w:hAnsi="Times New Roman" w:cs="Times New Roman"/>
          <w:bCs/>
          <w:sz w:val="24"/>
          <w:szCs w:val="24"/>
        </w:rPr>
        <w:t>Венгер, А.А. Обучение глухих детей изобразительной деятельности М.: Пр</w:t>
      </w:r>
      <w:r w:rsidR="00192216">
        <w:rPr>
          <w:rFonts w:ascii="Times New Roman" w:hAnsi="Times New Roman" w:cs="Times New Roman"/>
          <w:bCs/>
          <w:sz w:val="24"/>
          <w:szCs w:val="24"/>
        </w:rPr>
        <w:t>освещение</w:t>
      </w:r>
    </w:p>
    <w:p w:rsidR="00946792" w:rsidRPr="000E0269" w:rsidRDefault="00946792" w:rsidP="00AA0006">
      <w:pPr>
        <w:pStyle w:val="ac"/>
        <w:numPr>
          <w:ilvl w:val="0"/>
          <w:numId w:val="54"/>
        </w:numPr>
        <w:spacing w:after="0" w:line="360" w:lineRule="auto"/>
        <w:ind w:left="0"/>
        <w:rPr>
          <w:rFonts w:ascii="Times New Roman" w:eastAsia="Calibri" w:hAnsi="Times New Roman" w:cs="Times New Roman"/>
          <w:sz w:val="24"/>
          <w:szCs w:val="24"/>
          <w:lang w:eastAsia="en-US"/>
        </w:rPr>
      </w:pPr>
      <w:r w:rsidRPr="000E0269">
        <w:rPr>
          <w:rFonts w:ascii="Times New Roman" w:hAnsi="Times New Roman" w:cs="Times New Roman"/>
          <w:bCs/>
          <w:sz w:val="24"/>
          <w:szCs w:val="24"/>
        </w:rPr>
        <w:t xml:space="preserve">Речицкая Е.Г., Е.А. Сошина.  Развитие творческого воображения младших школьников в условиях нормального и </w:t>
      </w:r>
      <w:r w:rsidR="00192216">
        <w:rPr>
          <w:rFonts w:ascii="Times New Roman" w:hAnsi="Times New Roman" w:cs="Times New Roman"/>
          <w:bCs/>
          <w:sz w:val="24"/>
          <w:szCs w:val="24"/>
        </w:rPr>
        <w:t>нарушенного слуха - М.: ВЛАДОС</w:t>
      </w:r>
    </w:p>
    <w:p w:rsidR="00946792" w:rsidRPr="000E0269" w:rsidRDefault="00946792" w:rsidP="00AA0006">
      <w:pPr>
        <w:spacing w:after="0" w:line="360" w:lineRule="auto"/>
        <w:rPr>
          <w:rFonts w:ascii="Times New Roman" w:eastAsia="Times New Roman" w:hAnsi="Times New Roman" w:cs="Times New Roman"/>
          <w:b/>
          <w:sz w:val="24"/>
          <w:szCs w:val="24"/>
        </w:rPr>
      </w:pPr>
    </w:p>
    <w:p w:rsidR="002A746D" w:rsidRPr="002A746D" w:rsidRDefault="002A746D" w:rsidP="002A746D">
      <w:pPr>
        <w:spacing w:after="0" w:line="360" w:lineRule="auto"/>
        <w:ind w:left="540"/>
        <w:jc w:val="center"/>
        <w:rPr>
          <w:rFonts w:ascii="Times New Roman" w:hAnsi="Times New Roman" w:cs="Times New Roman"/>
          <w:b/>
          <w:sz w:val="24"/>
          <w:szCs w:val="24"/>
        </w:rPr>
      </w:pPr>
      <w:r w:rsidRPr="002A746D">
        <w:rPr>
          <w:rFonts w:ascii="Times New Roman" w:hAnsi="Times New Roman"/>
          <w:b/>
          <w:sz w:val="24"/>
          <w:szCs w:val="24"/>
        </w:rPr>
        <w:t>ПЛАНИРУЕМЫЕ РЕЗУЛЬТАТЫ ИЗУЧЕНИЯ УЧЕБНОГО ПРЕДМЕТА</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организовывать своё рабочее место, правильно сидеть за партой, правильно держать альбом и карандаш;</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ориентироваться на изобразительной плоскости: середина, край листа бумаги;</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подготавливать к работе и аккуратно убирать после работы свое рабочее место;</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обводить  карандашом шаблоны несложной формы, пользоваться трафаретом;</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от руки вертикальные, горизонтальные и наклонные линии, не вращая лист бумаги; соединять линией точки;</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цвета, которыми окрашены предметы и их изображения;</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закрашивать цветными карандашами, соблюдая контуры;</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называть геометрические формы: круг, квадрат, треугольник, прямоугольник.</w:t>
      </w:r>
    </w:p>
    <w:p w:rsidR="00946792" w:rsidRPr="000E0269" w:rsidRDefault="00946792"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и различать в иллюстрациях изображения предметов, животных, растений, известных детям из ближайшего окружения; сравнивать их между собой по форме, цвету, величине под руководством учителя.</w:t>
      </w:r>
    </w:p>
    <w:p w:rsidR="0067023F" w:rsidRDefault="0067023F">
      <w:pPr>
        <w:spacing w:after="120" w:line="36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rsidR="00946792" w:rsidRPr="000E0269" w:rsidRDefault="00946792" w:rsidP="00AA0006">
      <w:pPr>
        <w:autoSpaceDE w:val="0"/>
        <w:autoSpaceDN w:val="0"/>
        <w:adjustRightInd w:val="0"/>
        <w:spacing w:after="0" w:line="360" w:lineRule="auto"/>
        <w:rPr>
          <w:rFonts w:ascii="Times New Roman" w:eastAsia="Calibri" w:hAnsi="Times New Roman" w:cs="Times New Roman"/>
          <w:sz w:val="24"/>
          <w:szCs w:val="24"/>
          <w:lang w:eastAsia="en-US"/>
        </w:rPr>
      </w:pPr>
    </w:p>
    <w:p w:rsidR="00946792" w:rsidRPr="000E0269" w:rsidRDefault="00946792" w:rsidP="00AA0006">
      <w:pPr>
        <w:autoSpaceDE w:val="0"/>
        <w:autoSpaceDN w:val="0"/>
        <w:adjustRightInd w:val="0"/>
        <w:spacing w:after="0" w:line="360" w:lineRule="auto"/>
        <w:rPr>
          <w:rFonts w:ascii="Times New Roman" w:eastAsia="Calibri" w:hAnsi="Times New Roman" w:cs="Times New Roman"/>
          <w:sz w:val="24"/>
          <w:szCs w:val="24"/>
          <w:lang w:eastAsia="en-US"/>
        </w:rPr>
      </w:pPr>
    </w:p>
    <w:p w:rsidR="00946792" w:rsidRPr="00F21809" w:rsidRDefault="00F21809" w:rsidP="00AA0006">
      <w:pPr>
        <w:pStyle w:val="3"/>
        <w:spacing w:line="360" w:lineRule="auto"/>
        <w:rPr>
          <w:rFonts w:ascii="Times New Roman" w:hAnsi="Times New Roman" w:cs="Times New Roman"/>
          <w:bCs w:val="0"/>
          <w:color w:val="auto"/>
          <w:sz w:val="24"/>
          <w:szCs w:val="24"/>
        </w:rPr>
      </w:pPr>
      <w:bookmarkStart w:id="8" w:name="_Toc467483303"/>
      <w:r w:rsidRPr="00F21809">
        <w:rPr>
          <w:rFonts w:ascii="Times New Roman" w:hAnsi="Times New Roman" w:cs="Times New Roman"/>
          <w:color w:val="auto"/>
          <w:sz w:val="24"/>
          <w:szCs w:val="24"/>
        </w:rPr>
        <w:t xml:space="preserve">ТЕХНОЛОГИЯ </w:t>
      </w:r>
      <w:r>
        <w:rPr>
          <w:rFonts w:ascii="Times New Roman" w:hAnsi="Times New Roman" w:cs="Times New Roman"/>
          <w:bCs w:val="0"/>
          <w:color w:val="auto"/>
          <w:sz w:val="24"/>
          <w:szCs w:val="24"/>
        </w:rPr>
        <w:t>(ТРУД)</w:t>
      </w:r>
      <w:r w:rsidRPr="00F21809">
        <w:rPr>
          <w:rFonts w:ascii="Times New Roman" w:hAnsi="Times New Roman" w:cs="Times New Roman"/>
          <w:color w:val="auto"/>
          <w:sz w:val="24"/>
          <w:szCs w:val="24"/>
        </w:rPr>
        <w:t>. 1 КЛАСС</w:t>
      </w:r>
      <w:bookmarkEnd w:id="8"/>
    </w:p>
    <w:p w:rsidR="00946792" w:rsidRPr="000E0269" w:rsidRDefault="00AA0006" w:rsidP="00AA0006">
      <w:pPr>
        <w:widowControl w:val="0"/>
        <w:autoSpaceDE w:val="0"/>
        <w:spacing w:after="160"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Цель</w:t>
      </w:r>
      <w:r w:rsidRPr="000E0269">
        <w:rPr>
          <w:rFonts w:ascii="Times New Roman" w:eastAsia="Calibri" w:hAnsi="Times New Roman" w:cs="Times New Roman"/>
          <w:sz w:val="24"/>
          <w:szCs w:val="24"/>
          <w:lang w:eastAsia="en-US"/>
        </w:rPr>
        <w:t>: формирование у слабослышащих и позднооглохших обучающихся общекультурных и общетрудовых компетенций, коррекция интеллектуальных и физических недостатков с учетом их индивидуальных особенностей.</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Трудовое обучение является составной частью единой системы обучения, воспитания и развития </w:t>
      </w:r>
      <w:proofErr w:type="gramStart"/>
      <w:r w:rsidRPr="000E0269">
        <w:rPr>
          <w:rFonts w:ascii="Times New Roman" w:eastAsia="Calibri" w:hAnsi="Times New Roman" w:cs="Times New Roman"/>
          <w:sz w:val="24"/>
          <w:szCs w:val="24"/>
          <w:lang w:eastAsia="en-US"/>
        </w:rPr>
        <w:t>обучающихся</w:t>
      </w:r>
      <w:proofErr w:type="gramEnd"/>
      <w:r w:rsidRPr="000E0269">
        <w:rPr>
          <w:rFonts w:ascii="Times New Roman" w:eastAsia="Calibri" w:hAnsi="Times New Roman" w:cs="Times New Roman"/>
          <w:sz w:val="24"/>
          <w:szCs w:val="24"/>
          <w:lang w:eastAsia="en-US"/>
        </w:rPr>
        <w:t>. Обучение труду направлено на воспитание положительных качеств личности ученика (трудолюбия, настойчивости, умения работать в коллективе, уважения к людям труда); сообщение элементарных знаний по видам труда, формирование трудовых качеств, обучение доступным приемам труда, развитие самостоятельности в труде, привитие интереса к труду; формирование организационных умений в труде: вовремя приходить на урок, работать на своем рабочем месте, правильно располагать материалы, убирать их по окончании работы. Наряду с этими задачами решаются и коррекционные задачи. Коррекционная работа выражается в формировании умений: ориентироваться в задании; предварительно планировать ход работы над изделием; контролировать свою работу.</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 процессе трудового обучения осуществляется исправление недостатков познавательной деятельности: наблюдательности, воображения, пространственной ориентировки, а также недостатков физического развития, особенно мелкой моторики рук.</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eastAsia="Calibri" w:hAnsi="Times New Roman" w:cs="Times New Roman"/>
          <w:sz w:val="24"/>
          <w:szCs w:val="24"/>
          <w:lang w:eastAsia="en-US"/>
        </w:rPr>
        <w:t xml:space="preserve"> Все этапы урока должны быть максимально насыщены речевым общением, педагог постоянно стимулирует обучающихся к пользованию речью, не допускается молчаливое выполнение практических заданий.</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в учебном плане.</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33  часов в год (1 час в учебную неделю). </w:t>
      </w:r>
    </w:p>
    <w:p w:rsidR="00946792" w:rsidRPr="000E0269" w:rsidRDefault="00946792" w:rsidP="00AA0006">
      <w:pPr>
        <w:pStyle w:val="ac"/>
        <w:spacing w:after="0" w:line="360" w:lineRule="auto"/>
        <w:ind w:left="0"/>
        <w:jc w:val="both"/>
        <w:rPr>
          <w:rFonts w:ascii="Times New Roman" w:hAnsi="Times New Roman" w:cs="Times New Roman"/>
          <w:sz w:val="24"/>
          <w:szCs w:val="24"/>
        </w:rPr>
      </w:pPr>
    </w:p>
    <w:p w:rsidR="00946792" w:rsidRPr="000E0269" w:rsidRDefault="00946792" w:rsidP="00AA0006">
      <w:pPr>
        <w:spacing w:after="0" w:line="360" w:lineRule="auto"/>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и позднооглохшими учащимися следующих личностных, метапредметных предметных результатов обучения.</w:t>
      </w:r>
    </w:p>
    <w:p w:rsidR="00946792" w:rsidRPr="000E0269" w:rsidRDefault="00946792" w:rsidP="00AA0006">
      <w:pPr>
        <w:spacing w:after="0" w:line="360" w:lineRule="auto"/>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Личностные результаты обучения:</w:t>
      </w:r>
    </w:p>
    <w:p w:rsidR="00946792" w:rsidRPr="000E0269" w:rsidRDefault="00946792" w:rsidP="00AA0006">
      <w:pPr>
        <w:spacing w:after="0" w:line="360" w:lineRule="auto"/>
        <w:rPr>
          <w:rFonts w:ascii="Times New Roman" w:eastAsia="Calibri" w:hAnsi="Times New Roman" w:cs="Times New Roman"/>
          <w:b/>
          <w:bCs/>
          <w:sz w:val="24"/>
          <w:szCs w:val="24"/>
          <w:lang w:eastAsia="en-US"/>
        </w:rPr>
      </w:pPr>
      <w:r w:rsidRPr="000E0269">
        <w:rPr>
          <w:rFonts w:ascii="Times New Roman" w:eastAsia="Calibri" w:hAnsi="Times New Roman" w:cs="Times New Roman"/>
          <w:sz w:val="24"/>
          <w:szCs w:val="24"/>
          <w:lang w:eastAsia="en-US"/>
        </w:rPr>
        <w:t xml:space="preserve">•формировать мотивацию к обучению;  развитие адекватных представлений о насущно необходимом жизнеобеспечении </w:t>
      </w:r>
    </w:p>
    <w:p w:rsidR="00946792" w:rsidRPr="000E0269" w:rsidRDefault="00946792"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•овладение социально-</w:t>
      </w:r>
      <w:r w:rsidRPr="000E0269">
        <w:rPr>
          <w:rFonts w:ascii="Times New Roman" w:eastAsia="Calibri" w:hAnsi="Times New Roman" w:cs="Times New Roman"/>
          <w:sz w:val="24"/>
          <w:szCs w:val="24"/>
          <w:lang w:eastAsia="en-US"/>
        </w:rPr>
        <w:softHyphen/>
        <w:t xml:space="preserve">бытовыми  умениями, используемыми в повседневной жизни </w:t>
      </w:r>
    </w:p>
    <w:p w:rsidR="00946792" w:rsidRPr="000E0269" w:rsidRDefault="00946792"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владение навыками коммуникации и принятыми ритуалами социального взаимодействия;</w:t>
      </w:r>
    </w:p>
    <w:p w:rsidR="00946792" w:rsidRPr="000E0269" w:rsidRDefault="00946792"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•развитие положительных свойств и качеств личности; </w:t>
      </w:r>
    </w:p>
    <w:p w:rsidR="00946792" w:rsidRPr="000E0269" w:rsidRDefault="00946792"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lastRenderedPageBreak/>
        <w:t xml:space="preserve"> •формировать  готовность к вхождению </w:t>
      </w:r>
      <w:proofErr w:type="gramStart"/>
      <w:r w:rsidRPr="000E0269">
        <w:rPr>
          <w:rFonts w:ascii="Times New Roman" w:eastAsia="Calibri" w:hAnsi="Times New Roman" w:cs="Times New Roman"/>
          <w:sz w:val="24"/>
          <w:szCs w:val="24"/>
          <w:lang w:eastAsia="en-US"/>
        </w:rPr>
        <w:t>обучающегося</w:t>
      </w:r>
      <w:proofErr w:type="gramEnd"/>
      <w:r w:rsidRPr="000E0269">
        <w:rPr>
          <w:rFonts w:ascii="Times New Roman" w:eastAsia="Calibri" w:hAnsi="Times New Roman" w:cs="Times New Roman"/>
          <w:sz w:val="24"/>
          <w:szCs w:val="24"/>
          <w:lang w:eastAsia="en-US"/>
        </w:rPr>
        <w:t xml:space="preserve"> в социальную среду;</w:t>
      </w:r>
    </w:p>
    <w:p w:rsidR="00946792" w:rsidRPr="000E0269" w:rsidRDefault="00946792"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Метапредметные результаты обучения</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proofErr w:type="gramStart"/>
      <w:r w:rsidRPr="000E0269">
        <w:rPr>
          <w:rFonts w:ascii="Times New Roman" w:eastAsia="Calibri" w:hAnsi="Times New Roman" w:cs="Times New Roman"/>
          <w:sz w:val="24"/>
          <w:szCs w:val="24"/>
          <w:lang w:eastAsia="en-US"/>
        </w:rPr>
        <w:t xml:space="preserve">•вступать в контакт и работать в коллективе (учитель - ученик, ученик – ученик, ученик – класс, учитель-класс); </w:t>
      </w:r>
      <w:proofErr w:type="gramEnd"/>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•обращаться за помощью и принимать помощь; </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•слушать и понимать инструкцию к учебному заданию в разных видах деятельности и быту; </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•сотрудничать </w:t>
      </w:r>
      <w:proofErr w:type="gramStart"/>
      <w:r w:rsidRPr="000E0269">
        <w:rPr>
          <w:rFonts w:ascii="Times New Roman" w:eastAsia="Calibri" w:hAnsi="Times New Roman" w:cs="Times New Roman"/>
          <w:sz w:val="24"/>
          <w:szCs w:val="24"/>
          <w:lang w:eastAsia="en-US"/>
        </w:rPr>
        <w:t>со</w:t>
      </w:r>
      <w:proofErr w:type="gramEnd"/>
      <w:r w:rsidRPr="000E0269">
        <w:rPr>
          <w:rFonts w:ascii="Times New Roman" w:eastAsia="Calibri" w:hAnsi="Times New Roman" w:cs="Times New Roman"/>
          <w:sz w:val="24"/>
          <w:szCs w:val="24"/>
          <w:lang w:eastAsia="en-US"/>
        </w:rPr>
        <w:t xml:space="preserve"> взрослыми и сверстниками в разных социальных ситуациях; </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•доброжелательно относиться, сопереживать, конструктивно взаимодействовать с людьми; </w:t>
      </w:r>
    </w:p>
    <w:p w:rsidR="00946792" w:rsidRPr="000E0269" w:rsidRDefault="00946792" w:rsidP="00AA0006">
      <w:pPr>
        <w:widowControl w:val="0"/>
        <w:autoSpaceDE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•договариваться и изменять свое поведение с учетом поведения других участников спорной ситуации;</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входить и выходить из учебного помещения со звонком; </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•ориентироваться в пространстве класса (зала, учебного помещения); •пользоваться учебной мебелью; </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•активно участвовать в деятельности, контролировать и оценивать свои действия и действия одноклассников; </w:t>
      </w:r>
    </w:p>
    <w:p w:rsidR="00946792" w:rsidRPr="000E0269" w:rsidRDefault="00946792" w:rsidP="00AA0006">
      <w:pPr>
        <w:widowControl w:val="0"/>
        <w:autoSpaceDE w:val="0"/>
        <w:spacing w:after="0" w:line="360" w:lineRule="auto"/>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делать простейшие обобщения, сравнивать, классифицировать на наглядном материале;</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w:t>
      </w:r>
      <w:proofErr w:type="gramStart"/>
      <w:r w:rsidRPr="000E0269">
        <w:rPr>
          <w:rFonts w:ascii="Times New Roman" w:eastAsia="Calibri" w:hAnsi="Times New Roman" w:cs="Times New Roman"/>
          <w:sz w:val="24"/>
          <w:szCs w:val="24"/>
          <w:lang w:eastAsia="en-US"/>
        </w:rPr>
        <w:t>и-</w:t>
      </w:r>
      <w:proofErr w:type="gramEnd"/>
      <w:r w:rsidRPr="000E0269">
        <w:rPr>
          <w:rFonts w:ascii="Times New Roman" w:eastAsia="Calibri" w:hAnsi="Times New Roman" w:cs="Times New Roman"/>
          <w:sz w:val="24"/>
          <w:szCs w:val="24"/>
          <w:lang w:eastAsia="en-US"/>
        </w:rPr>
        <w:t xml:space="preserve"> заместителями;</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946792" w:rsidRPr="000E0269" w:rsidRDefault="00946792"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•работать с информацией (понимать изображение, текст, устное высказывание, элементарное схематическое изображение, таблицу, </w:t>
      </w:r>
      <w:proofErr w:type="gramStart"/>
      <w:r w:rsidRPr="000E0269">
        <w:rPr>
          <w:rFonts w:ascii="Times New Roman" w:eastAsia="Calibri" w:hAnsi="Times New Roman" w:cs="Times New Roman"/>
          <w:sz w:val="24"/>
          <w:szCs w:val="24"/>
          <w:lang w:eastAsia="en-US"/>
        </w:rPr>
        <w:t>предъявленные</w:t>
      </w:r>
      <w:proofErr w:type="gramEnd"/>
      <w:r w:rsidRPr="000E0269">
        <w:rPr>
          <w:rFonts w:ascii="Times New Roman" w:eastAsia="Calibri" w:hAnsi="Times New Roman" w:cs="Times New Roman"/>
          <w:sz w:val="24"/>
          <w:szCs w:val="24"/>
          <w:lang w:eastAsia="en-US"/>
        </w:rPr>
        <w:t xml:space="preserve"> на бумажных и электронных и других носителях).</w:t>
      </w:r>
    </w:p>
    <w:p w:rsidR="00946792" w:rsidRPr="000E0269" w:rsidRDefault="00946792"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Предметные результаты обучения:</w:t>
      </w:r>
    </w:p>
    <w:p w:rsidR="00946792" w:rsidRPr="000E0269" w:rsidRDefault="00946792"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•Общекультурные и общетрудовые компетенции.</w:t>
      </w:r>
    </w:p>
    <w:p w:rsidR="00946792" w:rsidRPr="000E0269" w:rsidRDefault="00946792"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lastRenderedPageBreak/>
        <w:t>•Анализ задания, организация рабочего места в зависимости от вида работы, планирование трудового процесса.</w:t>
      </w:r>
    </w:p>
    <w:p w:rsidR="00946792" w:rsidRPr="000E0269" w:rsidRDefault="00946792"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•Рациональное размещение на рабочем месте материалов и инструментов, распределение рабочего времени.  </w:t>
      </w:r>
    </w:p>
    <w:p w:rsidR="00946792" w:rsidRPr="000E0269" w:rsidRDefault="00946792"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•Контроль и корректировка хода работы.  </w:t>
      </w:r>
    </w:p>
    <w:p w:rsidR="00946792" w:rsidRPr="000E0269" w:rsidRDefault="00946792"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•Выполнение доступных видов работ по самообслуживанию, домашнему труду.</w:t>
      </w:r>
    </w:p>
    <w:p w:rsidR="00946792" w:rsidRPr="000E0269" w:rsidRDefault="00946792"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Подготовка материалов к работе. Экономное расходование материалов. </w:t>
      </w:r>
    </w:p>
    <w:p w:rsidR="00946792" w:rsidRPr="000E0269" w:rsidRDefault="00946792"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Конструирование и моделирование. Конструирование и моделирование изделий из  различных материалов по образцу, рисунку, простейшему чертежу или эскизу и по заданным условиям. </w:t>
      </w:r>
    </w:p>
    <w:p w:rsidR="00946792"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946792" w:rsidRPr="000E0269" w:rsidRDefault="00946792"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Вводное занятие</w:t>
      </w:r>
      <w:r w:rsidRPr="000E0269">
        <w:rPr>
          <w:rFonts w:ascii="Times New Roman" w:eastAsia="Times New Roman" w:hAnsi="Times New Roman" w:cs="Times New Roman"/>
          <w:sz w:val="24"/>
          <w:szCs w:val="24"/>
        </w:rPr>
        <w:t>. Беседа о труде и профессиях. Ознакомление учащихся с особенностями урока труда. Требования к поведению учащихся во время урока труда. Правильная рабочая поза и соблюдение порядка на рабочем месте. Аккуратное и бережное обращение с материалами и инструментами. Соблюдение техники безопасности и санитарно-гигиенических требований. Выявление знаний и умений учащихся.</w:t>
      </w:r>
    </w:p>
    <w:p w:rsidR="00946792" w:rsidRPr="000E0269" w:rsidRDefault="00946792"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пластилином</w:t>
      </w:r>
      <w:r w:rsidRPr="000E0269">
        <w:rPr>
          <w:rFonts w:ascii="Times New Roman" w:eastAsia="Times New Roman" w:hAnsi="Times New Roman" w:cs="Times New Roman"/>
          <w:sz w:val="24"/>
          <w:szCs w:val="24"/>
        </w:rPr>
        <w:t xml:space="preserve">. </w:t>
      </w:r>
      <w:proofErr w:type="gramStart"/>
      <w:r w:rsidRPr="000E0269">
        <w:rPr>
          <w:rFonts w:ascii="Times New Roman" w:eastAsia="Times New Roman" w:hAnsi="Times New Roman" w:cs="Times New Roman"/>
          <w:sz w:val="24"/>
          <w:szCs w:val="24"/>
        </w:rPr>
        <w:t>Изучение технических сведений по пластилину: свойства: холодный пластилин — твердый, теплый пластилин — мягкий и вязкий, цвет: красный, синий, желтый, оранжевый, зеленый, коричневый, черный, белый, применение и назначение выполненных изделий.</w:t>
      </w:r>
      <w:proofErr w:type="gramEnd"/>
      <w:r w:rsidRPr="000E0269">
        <w:rPr>
          <w:rFonts w:ascii="Times New Roman" w:eastAsia="Times New Roman" w:hAnsi="Times New Roman" w:cs="Times New Roman"/>
          <w:sz w:val="24"/>
          <w:szCs w:val="24"/>
        </w:rPr>
        <w:t xml:space="preserve"> Способы подготовки пластического материала к работе: подогрев и разминание пластилина. Инструменты, применяемые при лепке, их названия и назначение. Виды лепки: на плоскости (рельеф) и круглая (скульптура). Организация рабочего места и соблюдение санитарно-гигиенических требований при лепке. Понятие о расположении предметов на подставке в определенной последовательности. Знакомство с разнообразными приемами лепки: раскатывание пластилина в ладонях и на подкладной доске (столбики), скатывание кругообразными движениями в ладонях (шар), вдавливание на поверхности шара (яблоко), скатывание кругообразными движениями шара и раскатывание в ладонях до овальной формы. Лепка двумя способами: вылепливание из целого куска и составление из двух половинок шара. Скатывание и расплющивание, вытягивание одного конца столбика и боковины шара, соединение плоских деталей с </w:t>
      </w:r>
      <w:proofErr w:type="gramStart"/>
      <w:r w:rsidRPr="000E0269">
        <w:rPr>
          <w:rFonts w:ascii="Times New Roman" w:eastAsia="Times New Roman" w:hAnsi="Times New Roman" w:cs="Times New Roman"/>
          <w:sz w:val="24"/>
          <w:szCs w:val="24"/>
        </w:rPr>
        <w:t>объемными</w:t>
      </w:r>
      <w:proofErr w:type="gramEnd"/>
      <w:r w:rsidRPr="000E0269">
        <w:rPr>
          <w:rFonts w:ascii="Times New Roman" w:eastAsia="Times New Roman" w:hAnsi="Times New Roman" w:cs="Times New Roman"/>
          <w:sz w:val="24"/>
          <w:szCs w:val="24"/>
        </w:rPr>
        <w:t>, соединение деталей примазыванием. Выполнение заготовок для букв и цифр. Применение в работе инструментов для резания материала, зачистки изделий и обработки деталей фигуры. Закрепление деталей на подставке. Использование цвета пластилина в макете. Рациональное использование случайных материалов (ветки, бумага, картон).</w:t>
      </w:r>
    </w:p>
    <w:p w:rsidR="00946792" w:rsidRPr="000E0269" w:rsidRDefault="00946792"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lastRenderedPageBreak/>
        <w:t>Работа с природными материалами</w:t>
      </w:r>
      <w:r w:rsidRPr="000E0269">
        <w:rPr>
          <w:rFonts w:ascii="Times New Roman" w:eastAsia="Times New Roman" w:hAnsi="Times New Roman" w:cs="Times New Roman"/>
          <w:sz w:val="24"/>
          <w:szCs w:val="24"/>
        </w:rPr>
        <w:t>. Изучение элементарных понятий о природных материалах, их свойствах: цвет, форма, величина, хрупкость засушенных листьев и цветов. Соединение пластилина с природным материалом различными способами. Сбор, хранение природных материалов. Сочетание цветов пластилина и природного материала. Ознакомление с натуральными объектами. Инструмент (ножницы). Организация рабочего места при работе с природным материалом, соблюдение санитарно-гигиенических требований, правила безопасной работы с режущими инструментами</w:t>
      </w:r>
      <w:proofErr w:type="gramStart"/>
      <w:r w:rsidRPr="000E0269">
        <w:rPr>
          <w:rFonts w:ascii="Times New Roman" w:eastAsia="Times New Roman" w:hAnsi="Times New Roman" w:cs="Times New Roman"/>
          <w:sz w:val="24"/>
          <w:szCs w:val="24"/>
        </w:rPr>
        <w:t>.Р</w:t>
      </w:r>
      <w:proofErr w:type="gramEnd"/>
      <w:r w:rsidRPr="000E0269">
        <w:rPr>
          <w:rFonts w:ascii="Times New Roman" w:eastAsia="Times New Roman" w:hAnsi="Times New Roman" w:cs="Times New Roman"/>
          <w:sz w:val="24"/>
          <w:szCs w:val="24"/>
        </w:rPr>
        <w:t>ациональное использование пластилина и природного материала и дополнительных материалов для оформления макета.Соединение пластилина с природным материалом способами примазывания, вкалывания деталей из природного материала в пластилин. Соединение отдельных деталей с помощью пластилина. Прикрепление засушенных листьев и цветов на подложку полосками гуммированной бумаги. Составление простейших композиций из листьев и цветов. Расположение деталей на подставке. Оформление макетов изготовленными изделиями с созданием игровой ситуации.</w:t>
      </w:r>
    </w:p>
    <w:p w:rsidR="00946792" w:rsidRPr="000E0269" w:rsidRDefault="00946792"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бумагой</w:t>
      </w:r>
      <w:r w:rsidRPr="000E0269">
        <w:rPr>
          <w:rFonts w:ascii="Times New Roman" w:eastAsia="Times New Roman" w:hAnsi="Times New Roman" w:cs="Times New Roman"/>
          <w:sz w:val="24"/>
          <w:szCs w:val="24"/>
        </w:rPr>
        <w:t xml:space="preserve">. </w:t>
      </w:r>
      <w:proofErr w:type="gramStart"/>
      <w:r w:rsidRPr="000E0269">
        <w:rPr>
          <w:rFonts w:ascii="Times New Roman" w:eastAsia="Times New Roman" w:hAnsi="Times New Roman" w:cs="Times New Roman"/>
          <w:sz w:val="24"/>
          <w:szCs w:val="24"/>
        </w:rPr>
        <w:t>Изучение технических сведений: свойства бумаги: сгибается, мнется, разрывается, впитывает влагу, теряя при этом прочность, режется.</w:t>
      </w:r>
      <w:proofErr w:type="gramEnd"/>
      <w:r w:rsidRPr="000E0269">
        <w:rPr>
          <w:rFonts w:ascii="Times New Roman" w:eastAsia="Times New Roman" w:hAnsi="Times New Roman" w:cs="Times New Roman"/>
          <w:sz w:val="24"/>
          <w:szCs w:val="24"/>
        </w:rPr>
        <w:t xml:space="preserve"> Различение бумаги по толщине, элементарные понятия о назначении некоторых сортов бумаги (газетная, писчая, бумага для рисования, папиросная, оберточная, цветная). Основные и дополнительные цвета бумаги. Инструменты для работы с бумагой: ножницы, карандаш, гладилка, шаблон, мерочка. Клеящие составы: клейстер, канцелярский клей, клей ПВА. Кисточка</w:t>
      </w:r>
      <w:proofErr w:type="gramStart"/>
      <w:r w:rsidRPr="000E0269">
        <w:rPr>
          <w:rFonts w:ascii="Times New Roman" w:eastAsia="Times New Roman" w:hAnsi="Times New Roman" w:cs="Times New Roman"/>
          <w:sz w:val="24"/>
          <w:szCs w:val="24"/>
        </w:rPr>
        <w:t>.О</w:t>
      </w:r>
      <w:proofErr w:type="gramEnd"/>
      <w:r w:rsidRPr="000E0269">
        <w:rPr>
          <w:rFonts w:ascii="Times New Roman" w:eastAsia="Times New Roman" w:hAnsi="Times New Roman" w:cs="Times New Roman"/>
          <w:sz w:val="24"/>
          <w:szCs w:val="24"/>
        </w:rPr>
        <w:t>знакомление с оттенками цветов бумаги. Сочетание цветов бумаги, понятие об аппликации, правила составления аппликации</w:t>
      </w:r>
      <w:proofErr w:type="gramStart"/>
      <w:r w:rsidRPr="000E0269">
        <w:rPr>
          <w:rFonts w:ascii="Times New Roman" w:eastAsia="Times New Roman" w:hAnsi="Times New Roman" w:cs="Times New Roman"/>
          <w:sz w:val="24"/>
          <w:szCs w:val="24"/>
        </w:rPr>
        <w:t>.П</w:t>
      </w:r>
      <w:proofErr w:type="gramEnd"/>
      <w:r w:rsidRPr="000E0269">
        <w:rPr>
          <w:rFonts w:ascii="Times New Roman" w:eastAsia="Times New Roman" w:hAnsi="Times New Roman" w:cs="Times New Roman"/>
          <w:sz w:val="24"/>
          <w:szCs w:val="24"/>
        </w:rPr>
        <w:t>онятие о геометрическом и растительном орнаментах. Правила составления растительного орнамента. Организация рабочего места. Правила безопасной работы с клеем и режущими инструментами. Соблюдение санитарно-гигиенических требований при работе с бумагой. Знакомство с приемами работы при работе с бумагой: складывание с угла на угол и по средней линии, разглаживание гладилкой от центра к краям, разрывание бумаги по сгибу. Хватка инструмента. Синхронность работы обеих рук: правая рука с ножницами — режет, левая — подает. Приемы резания ножницами по прямым и кривым линиям, скругление углов квадрата и прямоугольника. Обводка по шаблону, разметка бумаги с помощью мерочки. Смазывание поверхности бумаги клеем с помощью кисти. Рациональное использование материала (экономная разметка, использование остатков материала для дальнейшей работы). Симметричное вырезывание. Размещение на листе бумаги элементов аппликации. Смазывание деталей аппликации клеем и наклеивание их.</w:t>
      </w:r>
    </w:p>
    <w:p w:rsidR="00946792" w:rsidRPr="000E0269" w:rsidRDefault="00946792"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lastRenderedPageBreak/>
        <w:t>Работа с нитками</w:t>
      </w:r>
      <w:r w:rsidRPr="000E0269">
        <w:rPr>
          <w:rFonts w:ascii="Times New Roman" w:eastAsia="Times New Roman" w:hAnsi="Times New Roman" w:cs="Times New Roman"/>
          <w:sz w:val="24"/>
          <w:szCs w:val="24"/>
        </w:rPr>
        <w:t>.  Изучение технических сведений: свойства, особенности и применение ниток. Инструменты для работы с нитками, их назначение и хранение</w:t>
      </w:r>
      <w:proofErr w:type="gramStart"/>
      <w:r w:rsidRPr="000E0269">
        <w:rPr>
          <w:rFonts w:ascii="Times New Roman" w:eastAsia="Times New Roman" w:hAnsi="Times New Roman" w:cs="Times New Roman"/>
          <w:sz w:val="24"/>
          <w:szCs w:val="24"/>
        </w:rPr>
        <w:t>.С</w:t>
      </w:r>
      <w:proofErr w:type="gramEnd"/>
      <w:r w:rsidRPr="000E0269">
        <w:rPr>
          <w:rFonts w:ascii="Times New Roman" w:eastAsia="Times New Roman" w:hAnsi="Times New Roman" w:cs="Times New Roman"/>
          <w:sz w:val="24"/>
          <w:szCs w:val="24"/>
        </w:rPr>
        <w:t>очетание цвета ниток и карандаша для раскраски контура. Организация рабочего места. Правила безопасной работы. Соблюдение санитарно-гигиенических требований при работе с нитками. Приемы работы с нитками: связывание ниток и завязывание бантиком, петлей. Приемы витья шнурка. Правильная хватка инструментов, пользование наперстком. Приемы вдевания нитки в иглу и закрепление нитки повторением двух-трех стежков на одном месте. Шитье по проколам приемом «игла вверх-вниз» по намеченным линиям.</w:t>
      </w:r>
    </w:p>
    <w:p w:rsidR="00946792" w:rsidRPr="000E0269" w:rsidRDefault="00946792" w:rsidP="00AA0006">
      <w:pPr>
        <w:spacing w:after="0" w:line="360" w:lineRule="auto"/>
        <w:jc w:val="both"/>
        <w:rPr>
          <w:rFonts w:ascii="Times New Roman" w:eastAsia="Calibri" w:hAnsi="Times New Roman" w:cs="Times New Roman"/>
          <w:sz w:val="24"/>
          <w:szCs w:val="24"/>
          <w:lang w:eastAsia="en-US"/>
        </w:rPr>
      </w:pPr>
    </w:p>
    <w:p w:rsidR="00946792" w:rsidRPr="000E0269" w:rsidRDefault="00946792" w:rsidP="00AA0006">
      <w:pPr>
        <w:spacing w:after="0" w:line="360" w:lineRule="auto"/>
        <w:rPr>
          <w:rFonts w:ascii="Times New Roman" w:eastAsia="Calibri" w:hAnsi="Times New Roman" w:cs="Times New Roman"/>
          <w:b/>
          <w:sz w:val="24"/>
          <w:szCs w:val="24"/>
          <w:lang w:eastAsia="en-US"/>
        </w:rPr>
      </w:pPr>
    </w:p>
    <w:p w:rsidR="00946792" w:rsidRPr="000E0269" w:rsidRDefault="00946792" w:rsidP="00AA0006">
      <w:pPr>
        <w:spacing w:line="360" w:lineRule="auto"/>
        <w:rPr>
          <w:rFonts w:ascii="Times New Roman" w:eastAsia="Calibri" w:hAnsi="Times New Roman" w:cs="Times New Roman"/>
          <w:b/>
          <w:sz w:val="24"/>
          <w:szCs w:val="24"/>
          <w:lang w:eastAsia="en-US"/>
        </w:rPr>
        <w:sectPr w:rsidR="00946792" w:rsidRPr="000E0269" w:rsidSect="00167C9B">
          <w:type w:val="nextColumn"/>
          <w:pgSz w:w="11906" w:h="16838"/>
          <w:pgMar w:top="1134" w:right="567" w:bottom="1134" w:left="1701" w:header="709" w:footer="709" w:gutter="0"/>
          <w:paperSrc w:first="15" w:other="15"/>
          <w:cols w:space="708"/>
          <w:docGrid w:linePitch="360"/>
        </w:sectPr>
      </w:pPr>
    </w:p>
    <w:p w:rsidR="00946792" w:rsidRPr="000E0269"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lastRenderedPageBreak/>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946792" w:rsidRPr="000E0269">
        <w:rPr>
          <w:rFonts w:ascii="Times New Roman" w:eastAsia="Calibri" w:hAnsi="Times New Roman" w:cs="Times New Roman"/>
          <w:b/>
          <w:sz w:val="24"/>
          <w:szCs w:val="24"/>
          <w:lang w:eastAsia="en-US"/>
        </w:rPr>
        <w:t>в 1 классе  (33 часа)</w:t>
      </w:r>
    </w:p>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(9 часов)</w:t>
      </w:r>
    </w:p>
    <w:tbl>
      <w:tblPr>
        <w:tblStyle w:val="aff7"/>
        <w:tblW w:w="0" w:type="auto"/>
        <w:tblLook w:val="04A0" w:firstRow="1" w:lastRow="0" w:firstColumn="1" w:lastColumn="0" w:noHBand="0" w:noVBand="1"/>
      </w:tblPr>
      <w:tblGrid>
        <w:gridCol w:w="765"/>
        <w:gridCol w:w="3040"/>
        <w:gridCol w:w="4955"/>
        <w:gridCol w:w="6026"/>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349" w:type="dxa"/>
          </w:tcPr>
          <w:p w:rsidR="00946792" w:rsidRPr="000E0269" w:rsidRDefault="00946792" w:rsidP="00AA0006">
            <w:pPr>
              <w:spacing w:after="0" w:line="360" w:lineRule="auto"/>
              <w:jc w:val="center"/>
              <w:rPr>
                <w:b/>
                <w:bCs/>
                <w:sz w:val="24"/>
                <w:szCs w:val="24"/>
              </w:rPr>
            </w:pPr>
            <w:r w:rsidRPr="000E0269">
              <w:rPr>
                <w:b/>
                <w:bCs/>
                <w:sz w:val="24"/>
                <w:szCs w:val="24"/>
              </w:rPr>
              <w:t xml:space="preserve">Характеристика деятельности </w:t>
            </w:r>
            <w:proofErr w:type="gramStart"/>
            <w:r w:rsidRPr="000E0269">
              <w:rPr>
                <w:b/>
                <w:bCs/>
                <w:sz w:val="24"/>
                <w:szCs w:val="24"/>
              </w:rPr>
              <w:t>обучающихся</w:t>
            </w:r>
            <w:proofErr w:type="gramEnd"/>
          </w:p>
        </w:tc>
      </w:tr>
      <w:tr w:rsidR="00946792" w:rsidRPr="000E0269" w:rsidTr="00946792">
        <w:trPr>
          <w:trHeight w:val="2218"/>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1</w:t>
            </w:r>
          </w:p>
          <w:p w:rsidR="00946792" w:rsidRPr="000E0269" w:rsidRDefault="00946792" w:rsidP="00AA0006">
            <w:pPr>
              <w:spacing w:after="0" w:line="360" w:lineRule="auto"/>
              <w:rPr>
                <w:rFonts w:eastAsia="Calibri"/>
                <w:b/>
                <w:sz w:val="24"/>
                <w:szCs w:val="24"/>
                <w:lang w:eastAsia="en-US"/>
              </w:rPr>
            </w:pPr>
          </w:p>
        </w:tc>
        <w:tc>
          <w:tcPr>
            <w:tcW w:w="3044" w:type="dxa"/>
          </w:tcPr>
          <w:p w:rsidR="00946792" w:rsidRPr="000E0269" w:rsidRDefault="00946792" w:rsidP="00AA0006">
            <w:pPr>
              <w:spacing w:after="0" w:line="360" w:lineRule="auto"/>
              <w:rPr>
                <w:sz w:val="24"/>
                <w:szCs w:val="24"/>
              </w:rPr>
            </w:pPr>
            <w:r w:rsidRPr="000E0269">
              <w:rPr>
                <w:sz w:val="24"/>
                <w:szCs w:val="24"/>
              </w:rPr>
              <w:t xml:space="preserve">Вводное занятие. «Человек и труд». </w:t>
            </w:r>
          </w:p>
          <w:p w:rsidR="00946792" w:rsidRPr="000E0269" w:rsidRDefault="00946792" w:rsidP="00AA0006">
            <w:pPr>
              <w:spacing w:after="0" w:line="360" w:lineRule="auto"/>
              <w:rPr>
                <w:sz w:val="24"/>
                <w:szCs w:val="24"/>
              </w:rPr>
            </w:pPr>
            <w:r w:rsidRPr="000E0269">
              <w:rPr>
                <w:iCs/>
                <w:sz w:val="24"/>
                <w:szCs w:val="24"/>
              </w:rPr>
              <w:t>Работа с пластилином. </w:t>
            </w:r>
            <w:r w:rsidRPr="000E0269">
              <w:rPr>
                <w:sz w:val="24"/>
                <w:szCs w:val="24"/>
              </w:rPr>
              <w:t>Аппликация из пластилина «Яблоко».</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пластилин.</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shd w:val="clear" w:color="auto" w:fill="FFFFFF"/>
                <w:lang w:eastAsia="en-US"/>
              </w:rPr>
              <w:t>Пластилин</w:t>
            </w:r>
          </w:p>
        </w:tc>
        <w:tc>
          <w:tcPr>
            <w:tcW w:w="6349" w:type="dxa"/>
          </w:tcPr>
          <w:p w:rsidR="00946792" w:rsidRPr="000E0269" w:rsidRDefault="00946792"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Убирать рабочее место.</w:t>
            </w:r>
          </w:p>
          <w:p w:rsidR="00946792" w:rsidRPr="000E0269" w:rsidRDefault="00946792"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яблоко. Разминать пластилин пальцами до размягчения. Раскатывать шар на подкладной доске. Убирать рабочее место.</w:t>
            </w:r>
          </w:p>
        </w:tc>
      </w:tr>
      <w:tr w:rsidR="00946792" w:rsidRPr="000E0269" w:rsidTr="00946792">
        <w:trPr>
          <w:trHeight w:val="1932"/>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2</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«Коллекция из листьев». Экскурсия в парк. Аппликация «Бабочка».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Парк, осень, листья.</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Аппликация, листья.</w:t>
            </w:r>
          </w:p>
        </w:tc>
        <w:tc>
          <w:tcPr>
            <w:tcW w:w="6349" w:type="dxa"/>
          </w:tcPr>
          <w:p w:rsidR="00946792" w:rsidRPr="000E0269" w:rsidRDefault="00946792" w:rsidP="00AA0006">
            <w:pPr>
              <w:spacing w:after="0" w:line="360" w:lineRule="auto"/>
              <w:jc w:val="center"/>
              <w:rPr>
                <w:bCs/>
                <w:sz w:val="24"/>
                <w:szCs w:val="24"/>
              </w:rPr>
            </w:pPr>
            <w:r w:rsidRPr="000E0269">
              <w:rPr>
                <w:bCs/>
                <w:sz w:val="24"/>
                <w:szCs w:val="24"/>
              </w:rPr>
              <w:t>Экскурсия в природу. Собирать природный материа</w:t>
            </w:r>
            <w:proofErr w:type="gramStart"/>
            <w:r w:rsidRPr="000E0269">
              <w:rPr>
                <w:bCs/>
                <w:sz w:val="24"/>
                <w:szCs w:val="24"/>
              </w:rPr>
              <w:t>л(</w:t>
            </w:r>
            <w:proofErr w:type="gramEnd"/>
            <w:r w:rsidRPr="000E0269">
              <w:rPr>
                <w:bCs/>
                <w:sz w:val="24"/>
                <w:szCs w:val="24"/>
              </w:rPr>
              <w:t>листья).</w:t>
            </w:r>
          </w:p>
          <w:p w:rsidR="00946792" w:rsidRPr="000E0269" w:rsidRDefault="00946792"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Выполнять аппликацию из листьев по образцу. Заменять листья похожими по форме и размеру на образец. Убирать рабочее место.</w:t>
            </w:r>
          </w:p>
        </w:tc>
      </w:tr>
      <w:tr w:rsidR="00946792" w:rsidRPr="000E0269" w:rsidTr="00946792">
        <w:trPr>
          <w:trHeight w:val="1942"/>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lastRenderedPageBreak/>
              <w:t>3</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«Что надо знать о бумаге». </w:t>
            </w:r>
          </w:p>
          <w:p w:rsidR="00946792" w:rsidRPr="000E0269" w:rsidRDefault="00946792" w:rsidP="00AA0006">
            <w:pPr>
              <w:spacing w:after="0" w:line="360" w:lineRule="auto"/>
              <w:rPr>
                <w:sz w:val="24"/>
                <w:szCs w:val="24"/>
              </w:rPr>
            </w:pPr>
            <w:r w:rsidRPr="000E0269">
              <w:rPr>
                <w:sz w:val="24"/>
                <w:szCs w:val="24"/>
              </w:rPr>
              <w:t xml:space="preserve"> «Что надо знать о треугольнике». Складывание из бумаги. «Ёлочка».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w:t>
            </w:r>
            <w:proofErr w:type="gramStart"/>
            <w:r w:rsidRPr="000E0269">
              <w:rPr>
                <w:rFonts w:eastAsia="Calibri"/>
                <w:sz w:val="24"/>
                <w:szCs w:val="24"/>
                <w:lang w:eastAsia="en-US"/>
              </w:rPr>
              <w:t>,н</w:t>
            </w:r>
            <w:proofErr w:type="gramEnd"/>
            <w:r w:rsidRPr="000E0269">
              <w:rPr>
                <w:rFonts w:eastAsia="Calibri"/>
                <w:sz w:val="24"/>
                <w:szCs w:val="24"/>
                <w:lang w:eastAsia="en-US"/>
              </w:rPr>
              <w:t>ожницы. Красный, синий, желтый, зеленый, белый.</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треугольник. Красный, синий, желтый, зеленый, белый.</w:t>
            </w:r>
          </w:p>
        </w:tc>
        <w:tc>
          <w:tcPr>
            <w:tcW w:w="6349" w:type="dxa"/>
          </w:tcPr>
          <w:p w:rsidR="00946792" w:rsidRPr="000E0269" w:rsidRDefault="00946792" w:rsidP="00AA0006">
            <w:pPr>
              <w:spacing w:after="0" w:line="360" w:lineRule="auto"/>
              <w:jc w:val="center"/>
              <w:rPr>
                <w:bCs/>
                <w:sz w:val="24"/>
                <w:szCs w:val="24"/>
              </w:rPr>
            </w:pPr>
            <w:r w:rsidRPr="000E0269">
              <w:rPr>
                <w:bCs/>
                <w:sz w:val="24"/>
                <w:szCs w:val="24"/>
              </w:rPr>
              <w:t>Называть материал. Называть основные цвета бумаги. Сгибать бумагу. Разрывать по линии сгиба. Убирать рабочее место.</w:t>
            </w:r>
          </w:p>
          <w:p w:rsidR="00946792" w:rsidRPr="000E0269" w:rsidRDefault="00946792"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tc>
      </w:tr>
      <w:tr w:rsidR="00946792" w:rsidRPr="000E0269" w:rsidTr="00946792">
        <w:trPr>
          <w:trHeight w:val="2218"/>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4</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«Что надо знать о квадрате». Стаканчик для игрушки «Поймай пуговицу». </w:t>
            </w:r>
          </w:p>
          <w:p w:rsidR="00946792" w:rsidRPr="000E0269" w:rsidRDefault="00946792" w:rsidP="00AA0006">
            <w:pPr>
              <w:spacing w:after="0" w:line="360" w:lineRule="auto"/>
              <w:rPr>
                <w:sz w:val="24"/>
                <w:szCs w:val="24"/>
              </w:rPr>
            </w:pPr>
            <w:r w:rsidRPr="000E0269">
              <w:rPr>
                <w:iCs/>
                <w:sz w:val="24"/>
                <w:szCs w:val="24"/>
              </w:rPr>
              <w:t> </w:t>
            </w:r>
            <w:r w:rsidRPr="000E0269">
              <w:rPr>
                <w:sz w:val="24"/>
                <w:szCs w:val="24"/>
              </w:rPr>
              <w:t>«Что надо знать о прямоугольнике». «Наборная линейка».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квадрат. Красный, синий, желтый, зеленый, белый.</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квадрат, треугольник, прямоугольник. Красный, синий, желтый, зеленый, белый.</w:t>
            </w:r>
          </w:p>
        </w:tc>
        <w:tc>
          <w:tcPr>
            <w:tcW w:w="6349" w:type="dxa"/>
          </w:tcPr>
          <w:p w:rsidR="00946792" w:rsidRPr="000E0269" w:rsidRDefault="00946792"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p w:rsidR="00946792" w:rsidRPr="000E0269" w:rsidRDefault="00946792"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tc>
      </w:tr>
      <w:tr w:rsidR="00946792" w:rsidRPr="000E0269" w:rsidTr="00946792">
        <w:trPr>
          <w:trHeight w:val="2770"/>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5</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«Домик», «Ёлочка».</w:t>
            </w:r>
          </w:p>
          <w:p w:rsidR="00946792" w:rsidRPr="000E0269" w:rsidRDefault="00946792" w:rsidP="00AA0006">
            <w:pPr>
              <w:spacing w:after="0" w:line="360" w:lineRule="auto"/>
              <w:rPr>
                <w:sz w:val="24"/>
                <w:szCs w:val="24"/>
              </w:rPr>
            </w:pPr>
            <w:r w:rsidRPr="000E0269">
              <w:rPr>
                <w:iCs/>
                <w:sz w:val="24"/>
                <w:szCs w:val="24"/>
              </w:rPr>
              <w:t>Работа с пластилином. </w:t>
            </w:r>
            <w:r w:rsidRPr="000E0269">
              <w:rPr>
                <w:sz w:val="24"/>
                <w:szCs w:val="24"/>
              </w:rPr>
              <w:t>«Домик».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квадрат, треугольник, прямоугольник. Красный, синий, желтый, зеленый, белый.</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shd w:val="clear" w:color="auto" w:fill="FFFFFF"/>
                <w:lang w:eastAsia="en-US"/>
              </w:rPr>
              <w:t>Пластилин</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 xml:space="preserve">Размещать инструменты и материалы.  Лепить по образцу. Разминать пластилин пальцами до </w:t>
            </w:r>
            <w:r w:rsidRPr="000E0269">
              <w:rPr>
                <w:bCs/>
                <w:sz w:val="24"/>
                <w:szCs w:val="24"/>
              </w:rPr>
              <w:lastRenderedPageBreak/>
              <w:t>размягчения. Раскатывать шар на подкладной доске. Скатывать шар в ладонях круговыми движениями. Цвета пластилина. Убирать рабочее место.</w:t>
            </w:r>
          </w:p>
        </w:tc>
      </w:tr>
      <w:tr w:rsidR="00946792" w:rsidRPr="000E0269" w:rsidTr="00946792">
        <w:trPr>
          <w:trHeight w:val="2770"/>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lastRenderedPageBreak/>
              <w:t>6</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пластилином.</w:t>
            </w:r>
            <w:r w:rsidRPr="000E0269">
              <w:rPr>
                <w:sz w:val="24"/>
                <w:szCs w:val="24"/>
              </w:rPr>
              <w:t> Лепка предметов шаровидной и овальной формы. «Помидор», «Огурец».</w:t>
            </w:r>
          </w:p>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«Что надо знать о ножницах».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Пластилин. Помидор, огурец, овощи.</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ножницы. Красный, синий, желтый, зеленый, белый.</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Разминать пластилин пальцами до размягчения. Скатывать шар в ладонях круговыми движениями. Раскатывать шар до овальной формы. Цвета пластилина. Убирать рабочее место.</w:t>
            </w:r>
          </w:p>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proofErr w:type="gramStart"/>
            <w:r w:rsidRPr="000E0269">
              <w:rPr>
                <w:bCs/>
                <w:sz w:val="24"/>
                <w:szCs w:val="24"/>
              </w:rPr>
              <w:t xml:space="preserve"> Н</w:t>
            </w:r>
            <w:proofErr w:type="gramEnd"/>
            <w:r w:rsidRPr="000E0269">
              <w:rPr>
                <w:bCs/>
                <w:sz w:val="24"/>
                <w:szCs w:val="24"/>
              </w:rPr>
              <w:t>азывать основные цвета бумаги. Сгибать бумагу. Разрывать по линии сгиба. Убирать рабочее место.</w:t>
            </w:r>
          </w:p>
        </w:tc>
      </w:tr>
      <w:tr w:rsidR="00946792"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7</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«Геометрический орнамент из квадратов».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Освоить правила безопасной работы с ножницами. </w:t>
            </w:r>
            <w:r w:rsidRPr="000E0269">
              <w:rPr>
                <w:bCs/>
                <w:sz w:val="24"/>
                <w:szCs w:val="24"/>
              </w:rPr>
              <w:t>Называть основные цвета бумаги. Составлять симметричный орнамент из геометрических фигур по образцу. Убирать рабочее место.</w:t>
            </w:r>
          </w:p>
        </w:tc>
      </w:tr>
      <w:tr w:rsidR="00946792"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8</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 xml:space="preserve">Работа с </w:t>
            </w:r>
            <w:r w:rsidRPr="000E0269">
              <w:rPr>
                <w:iCs/>
                <w:sz w:val="24"/>
                <w:szCs w:val="24"/>
              </w:rPr>
              <w:lastRenderedPageBreak/>
              <w:t>бумагой. </w:t>
            </w:r>
            <w:r w:rsidRPr="000E0269">
              <w:rPr>
                <w:sz w:val="24"/>
                <w:szCs w:val="24"/>
              </w:rPr>
              <w:t>«Парусник из треугольников», «Орнамент из треугольников»</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lastRenderedPageBreak/>
              <w:t xml:space="preserve">Бумага, ножницы, квадрат, треугольник, </w:t>
            </w:r>
            <w:r w:rsidRPr="000E0269">
              <w:rPr>
                <w:rFonts w:eastAsia="Calibri"/>
                <w:sz w:val="24"/>
                <w:szCs w:val="24"/>
                <w:lang w:eastAsia="en-US"/>
              </w:rPr>
              <w:lastRenderedPageBreak/>
              <w:t>прямоугольник. Красный, синий, желтый, зеленый, белый.</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lastRenderedPageBreak/>
              <w:t xml:space="preserve">Организовывать свое рабочее место, правильно сидеть </w:t>
            </w:r>
            <w:r w:rsidRPr="000E0269">
              <w:rPr>
                <w:rFonts w:eastAsia="Times New Roman"/>
                <w:sz w:val="24"/>
                <w:szCs w:val="24"/>
              </w:rPr>
              <w:lastRenderedPageBreak/>
              <w:t xml:space="preserve">за столом. Освоить правила безопасной работы с ножницами. </w:t>
            </w:r>
            <w:r w:rsidRPr="000E0269">
              <w:rPr>
                <w:bCs/>
                <w:sz w:val="24"/>
                <w:szCs w:val="24"/>
              </w:rPr>
              <w:t>Называть основные цвета бумаги. Составлять симметричный орнамент из геометрических фигур по образцу. Убирать рабочее место.</w:t>
            </w:r>
          </w:p>
        </w:tc>
      </w:tr>
      <w:tr w:rsidR="00946792"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lastRenderedPageBreak/>
              <w:t>9</w:t>
            </w:r>
          </w:p>
          <w:p w:rsidR="00946792" w:rsidRPr="000E0269" w:rsidRDefault="00946792" w:rsidP="00AA0006">
            <w:pPr>
              <w:spacing w:after="0" w:line="360" w:lineRule="auto"/>
              <w:rPr>
                <w:rFonts w:eastAsia="Calibri"/>
                <w:b/>
                <w:sz w:val="24"/>
                <w:szCs w:val="24"/>
                <w:lang w:eastAsia="en-US"/>
              </w:rPr>
            </w:pP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пластилином.</w:t>
            </w:r>
            <w:r w:rsidRPr="000E0269">
              <w:rPr>
                <w:sz w:val="24"/>
                <w:szCs w:val="24"/>
              </w:rPr>
              <w:t> Приёмы работы с пластилином: вытягивание одного конца столбика. «Морковь», «Свекла», «Репка».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Пластилин. Помидор, огурец, морковь, свёкла, репка, овощи.</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w:t>
      </w:r>
      <w:r w:rsidRPr="000E0269">
        <w:rPr>
          <w:rFonts w:ascii="Times New Roman" w:eastAsia="Calibri" w:hAnsi="Times New Roman" w:cs="Times New Roman"/>
          <w:b/>
          <w:sz w:val="24"/>
          <w:szCs w:val="24"/>
          <w:lang w:eastAsia="en-US"/>
        </w:rPr>
        <w:t xml:space="preserve"> четверть (8 часов)</w:t>
      </w:r>
    </w:p>
    <w:tbl>
      <w:tblPr>
        <w:tblStyle w:val="aff7"/>
        <w:tblW w:w="14709" w:type="dxa"/>
        <w:tblLook w:val="04A0" w:firstRow="1" w:lastRow="0" w:firstColumn="1" w:lastColumn="0" w:noHBand="0" w:noVBand="1"/>
      </w:tblPr>
      <w:tblGrid>
        <w:gridCol w:w="798"/>
        <w:gridCol w:w="3115"/>
        <w:gridCol w:w="4842"/>
        <w:gridCol w:w="5954"/>
      </w:tblGrid>
      <w:tr w:rsidR="000E0269" w:rsidRPr="000E0269" w:rsidTr="00DC4AD4">
        <w:tc>
          <w:tcPr>
            <w:tcW w:w="798"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115"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4842"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5954" w:type="dxa"/>
          </w:tcPr>
          <w:p w:rsidR="00946792" w:rsidRPr="000E0269" w:rsidRDefault="00946792" w:rsidP="00AA0006">
            <w:pPr>
              <w:spacing w:after="0" w:line="360" w:lineRule="auto"/>
              <w:jc w:val="center"/>
              <w:rPr>
                <w:b/>
                <w:bCs/>
                <w:sz w:val="24"/>
                <w:szCs w:val="24"/>
              </w:rPr>
            </w:pPr>
            <w:r w:rsidRPr="000E0269">
              <w:rPr>
                <w:b/>
                <w:bCs/>
                <w:sz w:val="24"/>
                <w:szCs w:val="24"/>
              </w:rPr>
              <w:t xml:space="preserve">Характеристика деятельности </w:t>
            </w:r>
            <w:proofErr w:type="gramStart"/>
            <w:r w:rsidRPr="000E0269">
              <w:rPr>
                <w:b/>
                <w:bCs/>
                <w:sz w:val="24"/>
                <w:szCs w:val="24"/>
              </w:rPr>
              <w:t>обучающихся</w:t>
            </w:r>
            <w:proofErr w:type="gramEnd"/>
          </w:p>
        </w:tc>
      </w:tr>
      <w:tr w:rsidR="000E0269" w:rsidRPr="000E0269" w:rsidTr="00DC4AD4">
        <w:tc>
          <w:tcPr>
            <w:tcW w:w="798" w:type="dxa"/>
          </w:tcPr>
          <w:p w:rsidR="00946792" w:rsidRPr="000E0269" w:rsidRDefault="00946792" w:rsidP="00AA0006">
            <w:pPr>
              <w:spacing w:after="0" w:line="360" w:lineRule="auto"/>
              <w:rPr>
                <w:rFonts w:eastAsia="Calibri"/>
                <w:b/>
                <w:sz w:val="24"/>
                <w:szCs w:val="24"/>
                <w:lang w:eastAsia="en-US"/>
              </w:rPr>
            </w:pPr>
          </w:p>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10</w:t>
            </w:r>
          </w:p>
        </w:tc>
        <w:tc>
          <w:tcPr>
            <w:tcW w:w="3115" w:type="dxa"/>
            <w:vAlign w:val="center"/>
          </w:tcPr>
          <w:p w:rsidR="00946792" w:rsidRPr="000E0269" w:rsidRDefault="00946792" w:rsidP="00AA0006">
            <w:pPr>
              <w:spacing w:after="0" w:line="360" w:lineRule="auto"/>
              <w:rPr>
                <w:sz w:val="24"/>
                <w:szCs w:val="24"/>
              </w:rPr>
            </w:pPr>
            <w:r w:rsidRPr="000E0269">
              <w:rPr>
                <w:iCs/>
                <w:sz w:val="24"/>
                <w:szCs w:val="24"/>
              </w:rPr>
              <w:t>Работа с  пластилином.</w:t>
            </w:r>
            <w:r w:rsidRPr="000E0269">
              <w:rPr>
                <w:sz w:val="24"/>
                <w:szCs w:val="24"/>
              </w:rPr>
              <w:t xml:space="preserve"> Приёмы работы с пластилином: вытягивание одного конца столбика. «Морковь», </w:t>
            </w:r>
            <w:r w:rsidRPr="000E0269">
              <w:rPr>
                <w:sz w:val="24"/>
                <w:szCs w:val="24"/>
              </w:rPr>
              <w:lastRenderedPageBreak/>
              <w:t>«Свекла», «Репка». </w:t>
            </w:r>
          </w:p>
        </w:tc>
        <w:tc>
          <w:tcPr>
            <w:tcW w:w="4842"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lastRenderedPageBreak/>
              <w:t>Пластилин. Помидор, огурец, морковь, свёкла, репка, овощи.</w:t>
            </w:r>
          </w:p>
        </w:tc>
        <w:tc>
          <w:tcPr>
            <w:tcW w:w="5954"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 xml:space="preserve">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w:t>
            </w:r>
            <w:r w:rsidRPr="000E0269">
              <w:rPr>
                <w:bCs/>
                <w:sz w:val="24"/>
                <w:szCs w:val="24"/>
              </w:rPr>
              <w:lastRenderedPageBreak/>
              <w:t>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DC4AD4">
        <w:tc>
          <w:tcPr>
            <w:tcW w:w="798"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lastRenderedPageBreak/>
              <w:t>11</w:t>
            </w:r>
          </w:p>
        </w:tc>
        <w:tc>
          <w:tcPr>
            <w:tcW w:w="3115" w:type="dxa"/>
            <w:vAlign w:val="center"/>
          </w:tcPr>
          <w:p w:rsidR="00946792" w:rsidRPr="000E0269" w:rsidRDefault="00946792" w:rsidP="00AA0006">
            <w:pPr>
              <w:spacing w:after="0" w:line="360" w:lineRule="auto"/>
              <w:rPr>
                <w:sz w:val="24"/>
                <w:szCs w:val="24"/>
              </w:rPr>
            </w:pPr>
            <w:r w:rsidRPr="000E0269">
              <w:rPr>
                <w:iCs/>
                <w:sz w:val="24"/>
                <w:szCs w:val="24"/>
              </w:rPr>
              <w:t>Работа с пластилином.</w:t>
            </w:r>
            <w:r w:rsidRPr="000E0269">
              <w:rPr>
                <w:sz w:val="24"/>
                <w:szCs w:val="24"/>
              </w:rPr>
              <w:t> Приёмы работы с пластилином: сплющивание шара. «Пирамидка из 4-х колец», «Грибы». </w:t>
            </w:r>
          </w:p>
        </w:tc>
        <w:tc>
          <w:tcPr>
            <w:tcW w:w="4842"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Пластилин. Грибы, пирамидка.</w:t>
            </w:r>
          </w:p>
        </w:tc>
        <w:tc>
          <w:tcPr>
            <w:tcW w:w="5954"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DC4AD4">
        <w:tc>
          <w:tcPr>
            <w:tcW w:w="798"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12</w:t>
            </w:r>
          </w:p>
        </w:tc>
        <w:tc>
          <w:tcPr>
            <w:tcW w:w="3115" w:type="dxa"/>
          </w:tcPr>
          <w:p w:rsidR="00946792" w:rsidRPr="000E0269" w:rsidRDefault="00946792"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Работа с еловыми шишками. «Ёжик». </w:t>
            </w:r>
          </w:p>
        </w:tc>
        <w:tc>
          <w:tcPr>
            <w:tcW w:w="4842"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Шишка, ёжик</w:t>
            </w:r>
            <w:proofErr w:type="gramStart"/>
            <w:r w:rsidRPr="000E0269">
              <w:rPr>
                <w:rFonts w:eastAsia="Calibri"/>
                <w:sz w:val="24"/>
                <w:szCs w:val="24"/>
                <w:shd w:val="clear" w:color="auto" w:fill="FFFFFF"/>
                <w:lang w:eastAsia="en-US"/>
              </w:rPr>
              <w:t>..</w:t>
            </w:r>
            <w:proofErr w:type="gramEnd"/>
          </w:p>
        </w:tc>
        <w:tc>
          <w:tcPr>
            <w:tcW w:w="5954"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Выполнять поделку  из еловых шишек по образцу.</w:t>
            </w:r>
          </w:p>
        </w:tc>
      </w:tr>
      <w:tr w:rsidR="000E0269" w:rsidRPr="000E0269" w:rsidTr="00DC4AD4">
        <w:trPr>
          <w:trHeight w:val="3312"/>
        </w:trPr>
        <w:tc>
          <w:tcPr>
            <w:tcW w:w="798"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lastRenderedPageBreak/>
              <w:t>13, 14</w:t>
            </w:r>
          </w:p>
        </w:tc>
        <w:tc>
          <w:tcPr>
            <w:tcW w:w="3115"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 (с применением клея).</w:t>
            </w:r>
            <w:r w:rsidRPr="000E0269">
              <w:rPr>
                <w:sz w:val="24"/>
                <w:szCs w:val="24"/>
              </w:rPr>
              <w:t> Аппликация из обрывных кусков бумаги. «Осеннее дерево» </w:t>
            </w:r>
          </w:p>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Складывание фигурок из бумаги. «Открытка со складным цветком», «Открытка со складной фигуркой кошечки». </w:t>
            </w:r>
          </w:p>
        </w:tc>
        <w:tc>
          <w:tcPr>
            <w:tcW w:w="4842"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 xml:space="preserve">Бумага, клей, кисточка, осень, дерево. </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клей, кисточка.</w:t>
            </w:r>
          </w:p>
        </w:tc>
        <w:tc>
          <w:tcPr>
            <w:tcW w:w="5954" w:type="dxa"/>
          </w:tcPr>
          <w:p w:rsidR="00946792" w:rsidRPr="000E0269" w:rsidRDefault="00946792" w:rsidP="00AA0006">
            <w:pPr>
              <w:spacing w:after="0" w:line="360" w:lineRule="auto"/>
              <w:jc w:val="center"/>
              <w:rPr>
                <w:b/>
                <w:bCs/>
                <w:sz w:val="24"/>
                <w:szCs w:val="24"/>
              </w:rPr>
            </w:pPr>
            <w:r w:rsidRPr="000E0269">
              <w:rPr>
                <w:bCs/>
                <w:sz w:val="24"/>
                <w:szCs w:val="24"/>
              </w:rPr>
              <w:t>Называть материал и инструменты. Смазывать поверхность бумаги клеем с помощью кисти. Называть основные цвета бумаги. Выполнять аппликацию по образцу. Убирать рабочее место.</w:t>
            </w:r>
          </w:p>
          <w:p w:rsidR="00946792" w:rsidRPr="000E0269" w:rsidRDefault="00946792" w:rsidP="00AA0006">
            <w:pPr>
              <w:spacing w:after="0" w:line="360" w:lineRule="auto"/>
              <w:jc w:val="center"/>
              <w:rPr>
                <w:b/>
                <w:bCs/>
                <w:sz w:val="24"/>
                <w:szCs w:val="24"/>
              </w:rPr>
            </w:pPr>
            <w:r w:rsidRPr="000E0269">
              <w:rPr>
                <w:bCs/>
                <w:sz w:val="24"/>
                <w:szCs w:val="24"/>
              </w:rPr>
              <w:t>Называть материал и инструменты. Смазывать поверхность бумаги клеем с помощью кисти. Называть основные цвета бумаги. Сгибать бумагу. Складывать стилизованные фигурки кошечки, цветка из развертки, заготовленной учителем. Выполнять открытку по образцу. Убирать рабочее место.</w:t>
            </w:r>
          </w:p>
        </w:tc>
      </w:tr>
      <w:tr w:rsidR="000E0269" w:rsidRPr="000E0269" w:rsidTr="00DC4AD4">
        <w:tc>
          <w:tcPr>
            <w:tcW w:w="798"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15</w:t>
            </w:r>
          </w:p>
        </w:tc>
        <w:tc>
          <w:tcPr>
            <w:tcW w:w="3115" w:type="dxa"/>
            <w:vAlign w:val="center"/>
          </w:tcPr>
          <w:p w:rsidR="00946792" w:rsidRPr="000E0269" w:rsidRDefault="00946792" w:rsidP="00AA0006">
            <w:pPr>
              <w:spacing w:after="0" w:line="360" w:lineRule="auto"/>
              <w:rPr>
                <w:sz w:val="24"/>
                <w:szCs w:val="24"/>
              </w:rPr>
            </w:pPr>
            <w:r w:rsidRPr="000E0269">
              <w:rPr>
                <w:iCs/>
                <w:sz w:val="24"/>
                <w:szCs w:val="24"/>
              </w:rPr>
              <w:t>Работа с пластилином. </w:t>
            </w:r>
            <w:r w:rsidRPr="000E0269">
              <w:rPr>
                <w:sz w:val="24"/>
                <w:szCs w:val="24"/>
              </w:rPr>
              <w:t>«Цыпленок». </w:t>
            </w:r>
          </w:p>
          <w:p w:rsidR="00946792" w:rsidRPr="000E0269" w:rsidRDefault="00946792" w:rsidP="00AA0006">
            <w:pPr>
              <w:spacing w:after="0" w:line="360" w:lineRule="auto"/>
              <w:rPr>
                <w:sz w:val="24"/>
                <w:szCs w:val="24"/>
              </w:rPr>
            </w:pPr>
          </w:p>
        </w:tc>
        <w:tc>
          <w:tcPr>
            <w:tcW w:w="4842"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Пластилин, цыпленок,  лепить, раскатывать, отщипывать, скатывать.</w:t>
            </w:r>
          </w:p>
        </w:tc>
        <w:tc>
          <w:tcPr>
            <w:tcW w:w="5954"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DC4AD4">
        <w:trPr>
          <w:trHeight w:val="2218"/>
        </w:trPr>
        <w:tc>
          <w:tcPr>
            <w:tcW w:w="798"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lastRenderedPageBreak/>
              <w:t>16</w:t>
            </w:r>
          </w:p>
        </w:tc>
        <w:tc>
          <w:tcPr>
            <w:tcW w:w="3115" w:type="dxa"/>
            <w:vAlign w:val="center"/>
          </w:tcPr>
          <w:p w:rsidR="00946792" w:rsidRPr="000E0269" w:rsidRDefault="00946792" w:rsidP="00AA0006">
            <w:pPr>
              <w:spacing w:after="0" w:line="360" w:lineRule="auto"/>
              <w:rPr>
                <w:sz w:val="24"/>
                <w:szCs w:val="24"/>
              </w:rPr>
            </w:pPr>
            <w:r w:rsidRPr="000E0269">
              <w:rPr>
                <w:sz w:val="24"/>
                <w:szCs w:val="24"/>
              </w:rPr>
              <w:t> </w:t>
            </w:r>
            <w:r w:rsidRPr="000E0269">
              <w:rPr>
                <w:iCs/>
                <w:sz w:val="24"/>
                <w:szCs w:val="24"/>
              </w:rPr>
              <w:t>Работа с бумагой. </w:t>
            </w:r>
            <w:r w:rsidRPr="000E0269">
              <w:rPr>
                <w:sz w:val="24"/>
                <w:szCs w:val="24"/>
              </w:rPr>
              <w:t> Конструирование. Игрушка «Бумажный фонарик». </w:t>
            </w:r>
          </w:p>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Конструирование. «Декоративная веточка».</w:t>
            </w:r>
          </w:p>
        </w:tc>
        <w:tc>
          <w:tcPr>
            <w:tcW w:w="4842"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w:t>
            </w:r>
          </w:p>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5954" w:type="dxa"/>
          </w:tcPr>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proofErr w:type="gramStart"/>
            <w:r w:rsidRPr="000E0269">
              <w:rPr>
                <w:rFonts w:eastAsia="Times New Roman"/>
                <w:sz w:val="24"/>
                <w:szCs w:val="24"/>
              </w:rPr>
              <w:t xml:space="preserve"> </w:t>
            </w:r>
            <w:r w:rsidRPr="000E0269">
              <w:rPr>
                <w:bCs/>
                <w:sz w:val="24"/>
                <w:szCs w:val="24"/>
              </w:rPr>
              <w:t>Н</w:t>
            </w:r>
            <w:proofErr w:type="gramEnd"/>
            <w:r w:rsidRPr="000E0269">
              <w:rPr>
                <w:bCs/>
                <w:sz w:val="24"/>
                <w:szCs w:val="24"/>
              </w:rPr>
              <w:t>азывать основные цвета бумаги. Сгибать бумагу. Конструировать объемную игрушку путем сложения. Убирать рабочее место</w:t>
            </w:r>
          </w:p>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proofErr w:type="gramStart"/>
            <w:r w:rsidRPr="000E0269">
              <w:rPr>
                <w:bCs/>
                <w:sz w:val="24"/>
                <w:szCs w:val="24"/>
              </w:rPr>
              <w:t xml:space="preserve"> Н</w:t>
            </w:r>
            <w:proofErr w:type="gramEnd"/>
            <w:r w:rsidRPr="000E0269">
              <w:rPr>
                <w:bCs/>
                <w:sz w:val="24"/>
                <w:szCs w:val="24"/>
              </w:rPr>
              <w:t>азывать основные цвета бумаги. Сгибать бумагу. Конструировать объемную игрушку путем сложения. Убирать рабочее место.</w:t>
            </w:r>
          </w:p>
        </w:tc>
      </w:tr>
      <w:tr w:rsidR="000E0269" w:rsidRPr="000E0269" w:rsidTr="00DC4AD4">
        <w:trPr>
          <w:trHeight w:val="2208"/>
        </w:trPr>
        <w:tc>
          <w:tcPr>
            <w:tcW w:w="798"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17</w:t>
            </w:r>
          </w:p>
        </w:tc>
        <w:tc>
          <w:tcPr>
            <w:tcW w:w="3115"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Конструирование. «Флажки».</w:t>
            </w:r>
          </w:p>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Конструирование. «Бумажный цветок».</w:t>
            </w:r>
          </w:p>
        </w:tc>
        <w:tc>
          <w:tcPr>
            <w:tcW w:w="4842"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5954" w:type="dxa"/>
          </w:tcPr>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proofErr w:type="gramStart"/>
            <w:r w:rsidRPr="000E0269">
              <w:rPr>
                <w:bCs/>
                <w:sz w:val="24"/>
                <w:szCs w:val="24"/>
              </w:rPr>
              <w:t xml:space="preserve"> Н</w:t>
            </w:r>
            <w:proofErr w:type="gramEnd"/>
            <w:r w:rsidRPr="000E0269">
              <w:rPr>
                <w:bCs/>
                <w:sz w:val="24"/>
                <w:szCs w:val="24"/>
              </w:rPr>
              <w:t>азывать основные цвета бумаги. Сгибать бумагу. Конструировать объемную игрушку путем сложения. Убирать рабочее место.</w:t>
            </w:r>
          </w:p>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proofErr w:type="gramStart"/>
            <w:r w:rsidRPr="000E0269">
              <w:rPr>
                <w:bCs/>
                <w:sz w:val="24"/>
                <w:szCs w:val="24"/>
              </w:rPr>
              <w:t xml:space="preserve"> Н</w:t>
            </w:r>
            <w:proofErr w:type="gramEnd"/>
            <w:r w:rsidRPr="000E0269">
              <w:rPr>
                <w:bCs/>
                <w:sz w:val="24"/>
                <w:szCs w:val="24"/>
              </w:rPr>
              <w:t>азывать основные цвета бумаги. Сгибать бумагу. Конструировать объемную игрушку путем сложения. Убирать рабочее место.</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w:t>
      </w:r>
      <w:r w:rsidRPr="000E0269">
        <w:rPr>
          <w:rFonts w:ascii="Times New Roman" w:eastAsia="Calibri" w:hAnsi="Times New Roman" w:cs="Times New Roman"/>
          <w:b/>
          <w:sz w:val="24"/>
          <w:szCs w:val="24"/>
          <w:lang w:eastAsia="en-US"/>
        </w:rPr>
        <w:t xml:space="preserve"> четверть (9 часов)</w:t>
      </w:r>
    </w:p>
    <w:tbl>
      <w:tblPr>
        <w:tblStyle w:val="aff7"/>
        <w:tblW w:w="0" w:type="auto"/>
        <w:tblLook w:val="04A0" w:firstRow="1" w:lastRow="0" w:firstColumn="1" w:lastColumn="0" w:noHBand="0" w:noVBand="1"/>
      </w:tblPr>
      <w:tblGrid>
        <w:gridCol w:w="798"/>
        <w:gridCol w:w="3019"/>
        <w:gridCol w:w="4944"/>
        <w:gridCol w:w="6025"/>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lastRenderedPageBreak/>
              <w:t>Тема</w:t>
            </w:r>
          </w:p>
        </w:tc>
        <w:tc>
          <w:tcPr>
            <w:tcW w:w="5194"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349" w:type="dxa"/>
          </w:tcPr>
          <w:p w:rsidR="00946792" w:rsidRPr="000E0269" w:rsidRDefault="00946792" w:rsidP="00AA0006">
            <w:pPr>
              <w:spacing w:after="0" w:line="360" w:lineRule="auto"/>
              <w:jc w:val="center"/>
              <w:rPr>
                <w:b/>
                <w:bCs/>
                <w:sz w:val="24"/>
                <w:szCs w:val="24"/>
              </w:rPr>
            </w:pPr>
            <w:r w:rsidRPr="000E0269">
              <w:rPr>
                <w:b/>
                <w:bCs/>
                <w:sz w:val="24"/>
                <w:szCs w:val="24"/>
              </w:rPr>
              <w:t xml:space="preserve">Характеристика деятельности </w:t>
            </w:r>
            <w:proofErr w:type="gramStart"/>
            <w:r w:rsidRPr="000E0269">
              <w:rPr>
                <w:b/>
                <w:bCs/>
                <w:sz w:val="24"/>
                <w:szCs w:val="24"/>
              </w:rPr>
              <w:t>обучающихся</w:t>
            </w:r>
            <w:proofErr w:type="gramEnd"/>
          </w:p>
        </w:tc>
      </w:tr>
      <w:tr w:rsidR="00946792" w:rsidRPr="000E0269" w:rsidTr="00946792">
        <w:tc>
          <w:tcPr>
            <w:tcW w:w="801" w:type="dxa"/>
          </w:tcPr>
          <w:p w:rsidR="00946792" w:rsidRPr="000E0269" w:rsidRDefault="00946792" w:rsidP="00AA0006">
            <w:pPr>
              <w:spacing w:after="0" w:line="360" w:lineRule="auto"/>
              <w:rPr>
                <w:rFonts w:eastAsia="Calibri"/>
                <w:b/>
                <w:sz w:val="24"/>
                <w:szCs w:val="24"/>
                <w:lang w:eastAsia="en-US"/>
              </w:rPr>
            </w:pPr>
          </w:p>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18</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пластилином. </w:t>
            </w:r>
            <w:r w:rsidRPr="000E0269">
              <w:rPr>
                <w:sz w:val="24"/>
                <w:szCs w:val="24"/>
              </w:rPr>
              <w:t>Лепка многодетальных фигурок. Животные.  «Котик».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Пластилин, котик,  лепить, раскатывать, отщипывать, разминать, скатывать.</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Соединять детали  примазыванием.  Цвета пластилина. Убирать рабочее место</w:t>
            </w:r>
          </w:p>
        </w:tc>
      </w:tr>
      <w:tr w:rsidR="00946792" w:rsidRPr="000E0269" w:rsidTr="00946792">
        <w:trPr>
          <w:trHeight w:val="2494"/>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19</w:t>
            </w:r>
          </w:p>
          <w:p w:rsidR="00946792" w:rsidRPr="000E0269" w:rsidRDefault="00946792" w:rsidP="00AA0006">
            <w:pPr>
              <w:spacing w:after="0" w:line="360" w:lineRule="auto"/>
              <w:rPr>
                <w:rFonts w:eastAsia="Calibri"/>
                <w:b/>
                <w:sz w:val="24"/>
                <w:szCs w:val="24"/>
                <w:lang w:eastAsia="en-US"/>
              </w:rPr>
            </w:pP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Приемы резания ножницами по незначительно изогнутым линиям. «Листочки»</w:t>
            </w:r>
          </w:p>
          <w:p w:rsidR="00946792" w:rsidRPr="000E0269" w:rsidRDefault="00946792" w:rsidP="00AA0006">
            <w:pPr>
              <w:spacing w:after="0" w:line="360" w:lineRule="auto"/>
              <w:rPr>
                <w:sz w:val="24"/>
                <w:szCs w:val="24"/>
              </w:rPr>
            </w:pPr>
            <w:r w:rsidRPr="000E0269">
              <w:rPr>
                <w:sz w:val="24"/>
                <w:szCs w:val="24"/>
              </w:rPr>
              <w:t>Приемы работы с бумагой: сминание и скатывание. Аппликация. «Ветка рябины».</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349" w:type="dxa"/>
          </w:tcPr>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proofErr w:type="gramStart"/>
            <w:r w:rsidRPr="000E0269">
              <w:rPr>
                <w:rFonts w:eastAsia="Times New Roman"/>
                <w:sz w:val="24"/>
                <w:szCs w:val="24"/>
              </w:rPr>
              <w:t xml:space="preserve"> </w:t>
            </w:r>
            <w:r w:rsidRPr="000E0269">
              <w:rPr>
                <w:bCs/>
                <w:sz w:val="24"/>
                <w:szCs w:val="24"/>
              </w:rPr>
              <w:t>И</w:t>
            </w:r>
            <w:proofErr w:type="gramEnd"/>
            <w:r w:rsidRPr="000E0269">
              <w:rPr>
                <w:bCs/>
                <w:sz w:val="24"/>
                <w:szCs w:val="24"/>
              </w:rPr>
              <w:t>спользовать приемы резания по прямой линии, скругление угла. Называть основные цвета бумаги.</w:t>
            </w:r>
          </w:p>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proofErr w:type="gramStart"/>
            <w:r w:rsidRPr="000E0269">
              <w:rPr>
                <w:rFonts w:eastAsia="Times New Roman"/>
                <w:sz w:val="24"/>
                <w:szCs w:val="24"/>
              </w:rPr>
              <w:t xml:space="preserve"> </w:t>
            </w:r>
            <w:r w:rsidRPr="000E0269">
              <w:rPr>
                <w:bCs/>
                <w:sz w:val="24"/>
                <w:szCs w:val="24"/>
              </w:rPr>
              <w:t>И</w:t>
            </w:r>
            <w:proofErr w:type="gramEnd"/>
            <w:r w:rsidRPr="000E0269">
              <w:rPr>
                <w:bCs/>
                <w:sz w:val="24"/>
                <w:szCs w:val="24"/>
              </w:rPr>
              <w:t>спользовать приемы резания по прямой линии, скругление угла. Сминать и скатывать бумагу. Выполнять аппликацию по образцу. Называть основные цвета бумаги</w:t>
            </w:r>
          </w:p>
        </w:tc>
      </w:tr>
      <w:tr w:rsidR="00946792" w:rsidRPr="000E0269" w:rsidTr="00946792">
        <w:trPr>
          <w:trHeight w:val="1942"/>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20</w:t>
            </w:r>
          </w:p>
          <w:p w:rsidR="00946792" w:rsidRPr="000E0269" w:rsidRDefault="00946792" w:rsidP="00AA0006">
            <w:pPr>
              <w:spacing w:after="0" w:line="360" w:lineRule="auto"/>
              <w:rPr>
                <w:rFonts w:eastAsia="Calibri"/>
                <w:b/>
                <w:sz w:val="24"/>
                <w:szCs w:val="24"/>
                <w:lang w:eastAsia="en-US"/>
              </w:rPr>
            </w:pP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нитками. </w:t>
            </w:r>
            <w:r w:rsidRPr="000E0269">
              <w:rPr>
                <w:sz w:val="24"/>
                <w:szCs w:val="24"/>
              </w:rPr>
              <w:t>Наматывание ниток. «Клубок ниток». </w:t>
            </w:r>
          </w:p>
          <w:p w:rsidR="00946792" w:rsidRPr="000E0269" w:rsidRDefault="00946792" w:rsidP="00AA0006">
            <w:pPr>
              <w:spacing w:after="0" w:line="360" w:lineRule="auto"/>
              <w:rPr>
                <w:sz w:val="24"/>
                <w:szCs w:val="24"/>
              </w:rPr>
            </w:pPr>
            <w:r w:rsidRPr="000E0269">
              <w:rPr>
                <w:sz w:val="24"/>
                <w:szCs w:val="24"/>
              </w:rPr>
              <w:t xml:space="preserve"> Изготовление изделий из </w:t>
            </w:r>
            <w:r w:rsidRPr="000E0269">
              <w:rPr>
                <w:sz w:val="24"/>
                <w:szCs w:val="24"/>
              </w:rPr>
              <w:lastRenderedPageBreak/>
              <w:t>ниток. «Бабочка», «Кисточка».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lastRenderedPageBreak/>
              <w:t>Нитки, клубок, толстые, тонкие.</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Нитки, клубок, толстые, тонкие.</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 xml:space="preserve">Размещать инструменты и материалы. Наматывать нитки в клубок, на картонку. </w:t>
            </w:r>
            <w:proofErr w:type="gramStart"/>
            <w:r w:rsidRPr="000E0269">
              <w:rPr>
                <w:bCs/>
                <w:sz w:val="24"/>
                <w:szCs w:val="24"/>
              </w:rPr>
              <w:t>Соединять узлом несколько нитей 9прядей).</w:t>
            </w:r>
            <w:proofErr w:type="gramEnd"/>
          </w:p>
          <w:p w:rsidR="00946792" w:rsidRPr="000E0269" w:rsidRDefault="00946792" w:rsidP="00AA0006">
            <w:pPr>
              <w:spacing w:after="0" w:line="360" w:lineRule="auto"/>
              <w:jc w:val="center"/>
              <w:rPr>
                <w:b/>
                <w:bCs/>
                <w:sz w:val="24"/>
                <w:szCs w:val="24"/>
              </w:rPr>
            </w:pPr>
            <w:r w:rsidRPr="000E0269">
              <w:rPr>
                <w:rFonts w:eastAsia="Times New Roman"/>
                <w:sz w:val="24"/>
                <w:szCs w:val="24"/>
              </w:rPr>
              <w:lastRenderedPageBreak/>
              <w:t xml:space="preserve">Организовывать свое рабочее место, правильно сидеть за столом, </w:t>
            </w:r>
            <w:r w:rsidRPr="000E0269">
              <w:rPr>
                <w:bCs/>
                <w:sz w:val="24"/>
                <w:szCs w:val="24"/>
              </w:rPr>
              <w:t>Размещать инструменты и материалы. Изготовление кисточки.</w:t>
            </w:r>
          </w:p>
        </w:tc>
      </w:tr>
      <w:tr w:rsidR="00946792" w:rsidRPr="000E0269" w:rsidTr="00946792">
        <w:trPr>
          <w:trHeight w:val="2218"/>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lastRenderedPageBreak/>
              <w:t>21</w:t>
            </w:r>
          </w:p>
        </w:tc>
        <w:tc>
          <w:tcPr>
            <w:tcW w:w="3044" w:type="dxa"/>
          </w:tcPr>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Аппликация. «Фрукты на тарелке».</w:t>
            </w:r>
          </w:p>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Аппликация. «Снеговик», «Гусеница».</w:t>
            </w:r>
            <w:r w:rsidRPr="000E0269">
              <w:rPr>
                <w:iCs/>
                <w:sz w:val="24"/>
                <w:szCs w:val="24"/>
              </w:rPr>
              <w:t>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аппликация, снеговик, гусеница.</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proofErr w:type="gramStart"/>
            <w:r w:rsidRPr="000E0269">
              <w:rPr>
                <w:rFonts w:eastAsia="Times New Roman"/>
                <w:sz w:val="24"/>
                <w:szCs w:val="24"/>
              </w:rPr>
              <w:t xml:space="preserve"> </w:t>
            </w:r>
            <w:r w:rsidRPr="000E0269">
              <w:rPr>
                <w:bCs/>
                <w:sz w:val="24"/>
                <w:szCs w:val="24"/>
              </w:rPr>
              <w:t>И</w:t>
            </w:r>
            <w:proofErr w:type="gramEnd"/>
            <w:r w:rsidRPr="000E0269">
              <w:rPr>
                <w:bCs/>
                <w:sz w:val="24"/>
                <w:szCs w:val="24"/>
              </w:rPr>
              <w:t>спользовать приемы резания по прямой линии, скругление угла. Выполнять аппликацию по образцу. Называть основные цвета бумаги</w:t>
            </w:r>
          </w:p>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proofErr w:type="gramStart"/>
            <w:r w:rsidRPr="000E0269">
              <w:rPr>
                <w:rFonts w:eastAsia="Times New Roman"/>
                <w:sz w:val="24"/>
                <w:szCs w:val="24"/>
              </w:rPr>
              <w:t xml:space="preserve"> </w:t>
            </w:r>
            <w:r w:rsidRPr="000E0269">
              <w:rPr>
                <w:bCs/>
                <w:sz w:val="24"/>
                <w:szCs w:val="24"/>
              </w:rPr>
              <w:t>И</w:t>
            </w:r>
            <w:proofErr w:type="gramEnd"/>
            <w:r w:rsidRPr="000E0269">
              <w:rPr>
                <w:bCs/>
                <w:sz w:val="24"/>
                <w:szCs w:val="24"/>
              </w:rPr>
              <w:t>спользовать приемы резания по прямой линии, скругление угла. Выполнять аппликацию по образцу</w:t>
            </w:r>
            <w:proofErr w:type="gramStart"/>
            <w:r w:rsidRPr="000E0269">
              <w:rPr>
                <w:bCs/>
                <w:sz w:val="24"/>
                <w:szCs w:val="24"/>
              </w:rPr>
              <w:t xml:space="preserve"> Н</w:t>
            </w:r>
            <w:proofErr w:type="gramEnd"/>
            <w:r w:rsidRPr="000E0269">
              <w:rPr>
                <w:bCs/>
                <w:sz w:val="24"/>
                <w:szCs w:val="24"/>
              </w:rPr>
              <w:t>азывать основные цвета бумаги</w:t>
            </w:r>
          </w:p>
        </w:tc>
      </w:tr>
      <w:tr w:rsidR="00946792" w:rsidRPr="000E0269" w:rsidTr="00946792">
        <w:trPr>
          <w:trHeight w:val="2208"/>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22</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Плоскостное конструирование. Игрушка «Цыпленок в скорлупе»</w:t>
            </w:r>
            <w:proofErr w:type="gramStart"/>
            <w:r w:rsidRPr="000E0269">
              <w:rPr>
                <w:sz w:val="24"/>
                <w:szCs w:val="24"/>
              </w:rPr>
              <w:t>.</w:t>
            </w:r>
            <w:proofErr w:type="gramEnd"/>
            <w:r w:rsidRPr="000E0269">
              <w:rPr>
                <w:sz w:val="24"/>
                <w:szCs w:val="24"/>
              </w:rPr>
              <w:t xml:space="preserve"> (</w:t>
            </w:r>
            <w:proofErr w:type="gramStart"/>
            <w:r w:rsidRPr="000E0269">
              <w:rPr>
                <w:sz w:val="24"/>
                <w:szCs w:val="24"/>
              </w:rPr>
              <w:t>и</w:t>
            </w:r>
            <w:proofErr w:type="gramEnd"/>
            <w:r w:rsidRPr="000E0269">
              <w:rPr>
                <w:sz w:val="24"/>
                <w:szCs w:val="24"/>
              </w:rPr>
              <w:t>з 4-х овалов) </w:t>
            </w:r>
          </w:p>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Складывание из бумаги. «Пароход».</w:t>
            </w:r>
            <w:r w:rsidRPr="000E0269">
              <w:rPr>
                <w:iCs/>
                <w:sz w:val="24"/>
                <w:szCs w:val="24"/>
              </w:rPr>
              <w:t>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цыпленок.</w:t>
            </w:r>
            <w:r w:rsidRPr="000E0269">
              <w:rPr>
                <w:rFonts w:eastAsia="Calibri"/>
                <w:sz w:val="24"/>
                <w:szCs w:val="24"/>
                <w:shd w:val="clear" w:color="auto" w:fill="FFFFFF"/>
                <w:lang w:eastAsia="en-US"/>
              </w:rPr>
              <w:t xml:space="preserve"> Вверху, внизу, слева, справа, в углу, в центре.</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946792" w:rsidRPr="000E0269" w:rsidTr="00946792">
        <w:trPr>
          <w:trHeight w:val="2208"/>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lastRenderedPageBreak/>
              <w:t>23,24</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Складывание из бумаги. «Стрела».</w:t>
            </w:r>
            <w:r w:rsidRPr="000E0269">
              <w:rPr>
                <w:iCs/>
                <w:sz w:val="24"/>
                <w:szCs w:val="24"/>
              </w:rPr>
              <w:t> </w:t>
            </w:r>
          </w:p>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Плоскостное конструирование. «Плетеный коврик».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946792"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25</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Симметричное вырезание из бумаги, сложенной пополам. «Птичка».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proofErr w:type="gramStart"/>
            <w:r w:rsidRPr="000E0269">
              <w:rPr>
                <w:rFonts w:eastAsia="Times New Roman"/>
                <w:sz w:val="24"/>
                <w:szCs w:val="24"/>
              </w:rPr>
              <w:t xml:space="preserve"> </w:t>
            </w:r>
            <w:r w:rsidRPr="000E0269">
              <w:rPr>
                <w:bCs/>
                <w:sz w:val="24"/>
                <w:szCs w:val="24"/>
              </w:rPr>
              <w:t>И</w:t>
            </w:r>
            <w:proofErr w:type="gramEnd"/>
            <w:r w:rsidRPr="000E0269">
              <w:rPr>
                <w:bCs/>
                <w:sz w:val="24"/>
                <w:szCs w:val="24"/>
              </w:rPr>
              <w:t>спользовать приемы резания по прямой линии, скругление угла. Вырезать по одной линии симметрии отдельного предмета. Называть основные цвета бумаги</w:t>
            </w:r>
          </w:p>
        </w:tc>
      </w:tr>
      <w:tr w:rsidR="00946792"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26</w:t>
            </w:r>
          </w:p>
          <w:p w:rsidR="00946792" w:rsidRPr="000E0269" w:rsidRDefault="00946792" w:rsidP="00AA0006">
            <w:pPr>
              <w:spacing w:after="0" w:line="360" w:lineRule="auto"/>
              <w:rPr>
                <w:rFonts w:eastAsia="Calibri"/>
                <w:b/>
                <w:sz w:val="24"/>
                <w:szCs w:val="24"/>
                <w:lang w:eastAsia="en-US"/>
              </w:rPr>
            </w:pP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«Закладка для книг с геометрическим прорезным орнаментом».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proofErr w:type="gramStart"/>
            <w:r w:rsidRPr="000E0269">
              <w:rPr>
                <w:rFonts w:eastAsia="Times New Roman"/>
                <w:sz w:val="24"/>
                <w:szCs w:val="24"/>
              </w:rPr>
              <w:t xml:space="preserve"> </w:t>
            </w:r>
            <w:r w:rsidRPr="000E0269">
              <w:rPr>
                <w:bCs/>
                <w:sz w:val="24"/>
                <w:szCs w:val="24"/>
              </w:rPr>
              <w:t>И</w:t>
            </w:r>
            <w:proofErr w:type="gramEnd"/>
            <w:r w:rsidRPr="000E0269">
              <w:rPr>
                <w:bCs/>
                <w:sz w:val="24"/>
                <w:szCs w:val="24"/>
              </w:rPr>
              <w:t>спользовать приемы резания по прямой линии, скругление угла. Вырезать по одной линии симметрии «бесконечного» орнамента в полосе</w:t>
            </w:r>
            <w:proofErr w:type="gramStart"/>
            <w:r w:rsidRPr="000E0269">
              <w:rPr>
                <w:bCs/>
                <w:sz w:val="24"/>
                <w:szCs w:val="24"/>
              </w:rPr>
              <w:t xml:space="preserve">.. </w:t>
            </w:r>
            <w:proofErr w:type="gramEnd"/>
            <w:r w:rsidRPr="000E0269">
              <w:rPr>
                <w:bCs/>
                <w:sz w:val="24"/>
                <w:szCs w:val="24"/>
              </w:rPr>
              <w:t>Называть основные цвета бумаги</w:t>
            </w:r>
            <w:r w:rsidRPr="000E0269">
              <w:rPr>
                <w:rFonts w:eastAsia="Calibri"/>
                <w:sz w:val="24"/>
                <w:szCs w:val="24"/>
                <w:shd w:val="clear" w:color="auto" w:fill="FFFFFF"/>
                <w:lang w:eastAsia="en-US"/>
              </w:rPr>
              <w:t>.</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w:t>
      </w:r>
      <w:r w:rsidRPr="000E0269">
        <w:rPr>
          <w:rFonts w:ascii="Times New Roman" w:eastAsia="Calibri" w:hAnsi="Times New Roman" w:cs="Times New Roman"/>
          <w:b/>
          <w:sz w:val="24"/>
          <w:szCs w:val="24"/>
          <w:lang w:eastAsia="en-US"/>
        </w:rPr>
        <w:t>ч</w:t>
      </w:r>
      <w:r w:rsidRPr="000E0269">
        <w:rPr>
          <w:rFonts w:ascii="Times New Roman" w:eastAsia="Calibri" w:hAnsi="Times New Roman" w:cs="Times New Roman"/>
          <w:b/>
          <w:sz w:val="24"/>
          <w:szCs w:val="24"/>
          <w:lang w:val="en-US" w:eastAsia="en-US"/>
        </w:rPr>
        <w:t xml:space="preserve">етверть </w:t>
      </w:r>
      <w:r w:rsidRPr="000E0269">
        <w:rPr>
          <w:rFonts w:ascii="Times New Roman" w:eastAsia="Calibri" w:hAnsi="Times New Roman" w:cs="Times New Roman"/>
          <w:b/>
          <w:sz w:val="24"/>
          <w:szCs w:val="24"/>
          <w:lang w:eastAsia="en-US"/>
        </w:rPr>
        <w:t>(7 часов)</w:t>
      </w:r>
    </w:p>
    <w:tbl>
      <w:tblPr>
        <w:tblStyle w:val="aff7"/>
        <w:tblW w:w="0" w:type="auto"/>
        <w:tblLook w:val="04A0" w:firstRow="1" w:lastRow="0" w:firstColumn="1" w:lastColumn="0" w:noHBand="0" w:noVBand="1"/>
      </w:tblPr>
      <w:tblGrid>
        <w:gridCol w:w="772"/>
        <w:gridCol w:w="3109"/>
        <w:gridCol w:w="4916"/>
        <w:gridCol w:w="5989"/>
      </w:tblGrid>
      <w:tr w:rsidR="000E0269"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349" w:type="dxa"/>
          </w:tcPr>
          <w:p w:rsidR="00946792" w:rsidRPr="000E0269" w:rsidRDefault="00946792" w:rsidP="00AA0006">
            <w:pPr>
              <w:spacing w:after="0" w:line="360" w:lineRule="auto"/>
              <w:jc w:val="center"/>
              <w:rPr>
                <w:b/>
                <w:bCs/>
                <w:sz w:val="24"/>
                <w:szCs w:val="24"/>
              </w:rPr>
            </w:pPr>
            <w:r w:rsidRPr="000E0269">
              <w:rPr>
                <w:b/>
                <w:bCs/>
                <w:sz w:val="24"/>
                <w:szCs w:val="24"/>
              </w:rPr>
              <w:t xml:space="preserve">Характеристика деятельности </w:t>
            </w:r>
            <w:proofErr w:type="gramStart"/>
            <w:r w:rsidRPr="000E0269">
              <w:rPr>
                <w:b/>
                <w:bCs/>
                <w:sz w:val="24"/>
                <w:szCs w:val="24"/>
              </w:rPr>
              <w:t>обучающихся</w:t>
            </w:r>
            <w:proofErr w:type="gramEnd"/>
          </w:p>
        </w:tc>
      </w:tr>
      <w:tr w:rsidR="000E0269" w:rsidRPr="000E0269" w:rsidTr="00946792">
        <w:tc>
          <w:tcPr>
            <w:tcW w:w="801" w:type="dxa"/>
          </w:tcPr>
          <w:p w:rsidR="00946792" w:rsidRPr="000E0269" w:rsidRDefault="00946792" w:rsidP="00AA0006">
            <w:pPr>
              <w:spacing w:after="0" w:line="360" w:lineRule="auto"/>
              <w:rPr>
                <w:rFonts w:eastAsia="Calibri"/>
                <w:b/>
                <w:sz w:val="24"/>
                <w:szCs w:val="24"/>
                <w:lang w:eastAsia="en-US"/>
              </w:rPr>
            </w:pPr>
          </w:p>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lastRenderedPageBreak/>
              <w:t>27</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lastRenderedPageBreak/>
              <w:t xml:space="preserve">Работа с </w:t>
            </w:r>
            <w:r w:rsidRPr="000E0269">
              <w:rPr>
                <w:iCs/>
                <w:sz w:val="24"/>
                <w:szCs w:val="24"/>
              </w:rPr>
              <w:lastRenderedPageBreak/>
              <w:t>бумагой.</w:t>
            </w:r>
            <w:r w:rsidRPr="000E0269">
              <w:rPr>
                <w:sz w:val="24"/>
                <w:szCs w:val="24"/>
              </w:rPr>
              <w:t> «Закладка для книг с геометрическим прорезным орнаментом».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lastRenderedPageBreak/>
              <w:t>Бумага, ножницы, клей, кисточка</w:t>
            </w:r>
            <w:proofErr w:type="gramStart"/>
            <w:r w:rsidRPr="000E0269">
              <w:rPr>
                <w:rFonts w:eastAsia="Calibri"/>
                <w:sz w:val="24"/>
                <w:szCs w:val="24"/>
                <w:lang w:eastAsia="en-US"/>
              </w:rPr>
              <w:t>.</w:t>
            </w:r>
            <w:proofErr w:type="gramEnd"/>
            <w:r w:rsidRPr="000E0269">
              <w:rPr>
                <w:rFonts w:eastAsia="Calibri"/>
                <w:sz w:val="24"/>
                <w:szCs w:val="24"/>
                <w:lang w:eastAsia="en-US"/>
              </w:rPr>
              <w:t xml:space="preserve"> </w:t>
            </w:r>
            <w:proofErr w:type="gramStart"/>
            <w:r w:rsidRPr="000E0269">
              <w:rPr>
                <w:rFonts w:eastAsia="Calibri"/>
                <w:sz w:val="24"/>
                <w:szCs w:val="24"/>
                <w:lang w:eastAsia="en-US"/>
              </w:rPr>
              <w:t>к</w:t>
            </w:r>
            <w:proofErr w:type="gramEnd"/>
            <w:r w:rsidRPr="000E0269">
              <w:rPr>
                <w:rFonts w:eastAsia="Calibri"/>
                <w:sz w:val="24"/>
                <w:szCs w:val="24"/>
                <w:lang w:eastAsia="en-US"/>
              </w:rPr>
              <w:t xml:space="preserve">вадрат, </w:t>
            </w:r>
            <w:r w:rsidRPr="000E0269">
              <w:rPr>
                <w:rFonts w:eastAsia="Calibri"/>
                <w:sz w:val="24"/>
                <w:szCs w:val="24"/>
                <w:lang w:eastAsia="en-US"/>
              </w:rPr>
              <w:lastRenderedPageBreak/>
              <w:t>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946792" w:rsidRPr="000E0269" w:rsidRDefault="00946792" w:rsidP="00AA0006">
            <w:pPr>
              <w:spacing w:after="0" w:line="360" w:lineRule="auto"/>
              <w:jc w:val="center"/>
              <w:rPr>
                <w:b/>
                <w:bCs/>
                <w:sz w:val="24"/>
                <w:szCs w:val="24"/>
              </w:rPr>
            </w:pPr>
            <w:r w:rsidRPr="000E0269">
              <w:rPr>
                <w:bCs/>
                <w:sz w:val="24"/>
                <w:szCs w:val="24"/>
              </w:rPr>
              <w:lastRenderedPageBreak/>
              <w:t xml:space="preserve">Называть материал и инструменты. </w:t>
            </w:r>
            <w:r w:rsidRPr="000E0269">
              <w:rPr>
                <w:rFonts w:eastAsia="Times New Roman"/>
                <w:sz w:val="24"/>
                <w:szCs w:val="24"/>
              </w:rPr>
              <w:t xml:space="preserve">Освоить правила </w:t>
            </w:r>
            <w:r w:rsidRPr="000E0269">
              <w:rPr>
                <w:rFonts w:eastAsia="Times New Roman"/>
                <w:sz w:val="24"/>
                <w:szCs w:val="24"/>
              </w:rPr>
              <w:lastRenderedPageBreak/>
              <w:t>безопасной работы с ножницами</w:t>
            </w:r>
            <w:proofErr w:type="gramStart"/>
            <w:r w:rsidRPr="000E0269">
              <w:rPr>
                <w:rFonts w:eastAsia="Times New Roman"/>
                <w:sz w:val="24"/>
                <w:szCs w:val="24"/>
              </w:rPr>
              <w:t xml:space="preserve"> </w:t>
            </w:r>
            <w:r w:rsidRPr="000E0269">
              <w:rPr>
                <w:bCs/>
                <w:sz w:val="24"/>
                <w:szCs w:val="24"/>
              </w:rPr>
              <w:t>И</w:t>
            </w:r>
            <w:proofErr w:type="gramEnd"/>
            <w:r w:rsidRPr="000E0269">
              <w:rPr>
                <w:bCs/>
                <w:sz w:val="24"/>
                <w:szCs w:val="24"/>
              </w:rPr>
              <w:t>спользовать приемы резания по прямой линии, скругление угла. Вырезать по одной линии симметрии «бесконечного» орнамента в полосе. Называть основные цвета бумаги. Смазывать поверхность бумаги клеем с помощью кисти.</w:t>
            </w:r>
          </w:p>
        </w:tc>
      </w:tr>
      <w:tr w:rsidR="000E0269" w:rsidRPr="000E0269" w:rsidTr="00946792">
        <w:trPr>
          <w:trHeight w:val="3322"/>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lastRenderedPageBreak/>
              <w:t>28</w:t>
            </w:r>
          </w:p>
          <w:p w:rsidR="00946792" w:rsidRPr="000E0269" w:rsidRDefault="00946792" w:rsidP="00AA0006">
            <w:pPr>
              <w:spacing w:after="0" w:line="360" w:lineRule="auto"/>
              <w:rPr>
                <w:rFonts w:eastAsia="Calibri"/>
                <w:b/>
                <w:sz w:val="24"/>
                <w:szCs w:val="24"/>
                <w:lang w:eastAsia="en-US"/>
              </w:rPr>
            </w:pP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Аппликация. «Самолет в облаках».</w:t>
            </w:r>
          </w:p>
          <w:p w:rsidR="00946792" w:rsidRPr="000E0269" w:rsidRDefault="00946792" w:rsidP="00AA0006">
            <w:pPr>
              <w:spacing w:after="0" w:line="360" w:lineRule="auto"/>
              <w:rPr>
                <w:sz w:val="24"/>
                <w:szCs w:val="24"/>
              </w:rPr>
            </w:pP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ножницы</w:t>
            </w:r>
            <w:proofErr w:type="gramStart"/>
            <w:r w:rsidRPr="000E0269">
              <w:rPr>
                <w:rFonts w:eastAsia="Calibri"/>
                <w:sz w:val="24"/>
                <w:szCs w:val="24"/>
                <w:lang w:eastAsia="en-US"/>
              </w:rPr>
              <w:t xml:space="preserve"> ,</w:t>
            </w:r>
            <w:proofErr w:type="gramEnd"/>
            <w:r w:rsidRPr="000E0269">
              <w:rPr>
                <w:rFonts w:eastAsia="Calibri"/>
                <w:sz w:val="24"/>
                <w:szCs w:val="24"/>
                <w:lang w:eastAsia="en-US"/>
              </w:rPr>
              <w:t>клей, кисточка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p w:rsidR="00946792" w:rsidRPr="000E0269" w:rsidRDefault="00946792" w:rsidP="00AA0006">
            <w:pPr>
              <w:spacing w:after="0" w:line="360" w:lineRule="auto"/>
              <w:rPr>
                <w:rFonts w:eastAsia="Calibri"/>
                <w:b/>
                <w:sz w:val="24"/>
                <w:szCs w:val="24"/>
                <w:lang w:eastAsia="en-US"/>
              </w:rPr>
            </w:pPr>
          </w:p>
        </w:tc>
        <w:tc>
          <w:tcPr>
            <w:tcW w:w="6349" w:type="dxa"/>
          </w:tcPr>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proofErr w:type="gramStart"/>
            <w:r w:rsidRPr="000E0269">
              <w:rPr>
                <w:rFonts w:eastAsia="Times New Roman"/>
                <w:sz w:val="24"/>
                <w:szCs w:val="24"/>
              </w:rPr>
              <w:t xml:space="preserve"> </w:t>
            </w:r>
            <w:r w:rsidRPr="000E0269">
              <w:rPr>
                <w:bCs/>
                <w:sz w:val="24"/>
                <w:szCs w:val="24"/>
              </w:rPr>
              <w:t>И</w:t>
            </w:r>
            <w:proofErr w:type="gramEnd"/>
            <w:r w:rsidRPr="000E0269">
              <w:rPr>
                <w:bCs/>
                <w:sz w:val="24"/>
                <w:szCs w:val="24"/>
              </w:rPr>
              <w:t>спользовать приемы резания по прямой линии, скругление угла. Вырезать по одной линии симметрии «бесконечного» орнамента в полосе. Называть основные цвета бумаги. Смазывать поверхность бумаги клеем с помощью кисти.</w:t>
            </w:r>
          </w:p>
          <w:p w:rsidR="00946792" w:rsidRPr="000E0269" w:rsidRDefault="00946792" w:rsidP="00AA0006">
            <w:pPr>
              <w:spacing w:after="0" w:line="360" w:lineRule="auto"/>
              <w:jc w:val="center"/>
              <w:rPr>
                <w:b/>
                <w:bCs/>
                <w:sz w:val="24"/>
                <w:szCs w:val="24"/>
              </w:rPr>
            </w:pPr>
          </w:p>
        </w:tc>
      </w:tr>
      <w:tr w:rsidR="000E0269"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29</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«Ёжик».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Шишка, желудь, веточка, пластилин.</w:t>
            </w:r>
          </w:p>
        </w:tc>
        <w:tc>
          <w:tcPr>
            <w:tcW w:w="6349" w:type="dxa"/>
          </w:tcPr>
          <w:p w:rsidR="00946792" w:rsidRPr="000E0269" w:rsidRDefault="00946792" w:rsidP="00AA0006">
            <w:pPr>
              <w:spacing w:after="0" w:line="360" w:lineRule="auto"/>
              <w:jc w:val="center"/>
              <w:rPr>
                <w:bCs/>
                <w:sz w:val="24"/>
                <w:szCs w:val="24"/>
              </w:rPr>
            </w:pPr>
            <w:r w:rsidRPr="000E0269">
              <w:rPr>
                <w:bCs/>
                <w:sz w:val="24"/>
                <w:szCs w:val="24"/>
              </w:rPr>
              <w:t xml:space="preserve">Отбирать природный материал. Использовать желуди, веточки, шишки и пластилин для соединения деталей. Выполнять поделку из </w:t>
            </w:r>
            <w:proofErr w:type="gramStart"/>
            <w:r w:rsidRPr="000E0269">
              <w:rPr>
                <w:bCs/>
                <w:sz w:val="24"/>
                <w:szCs w:val="24"/>
              </w:rPr>
              <w:t>большого</w:t>
            </w:r>
            <w:proofErr w:type="gramEnd"/>
            <w:r w:rsidRPr="000E0269">
              <w:rPr>
                <w:bCs/>
                <w:sz w:val="24"/>
                <w:szCs w:val="24"/>
              </w:rPr>
              <w:t xml:space="preserve"> количеств деталей.</w:t>
            </w:r>
          </w:p>
        </w:tc>
      </w:tr>
      <w:tr w:rsidR="000E0269"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30</w:t>
            </w:r>
          </w:p>
        </w:tc>
        <w:tc>
          <w:tcPr>
            <w:tcW w:w="3044" w:type="dxa"/>
          </w:tcPr>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Оригами. Конструирование. «Декоративная птица со складными крыльями».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0E0269"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31</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нитками. </w:t>
            </w:r>
            <w:r w:rsidRPr="000E0269">
              <w:rPr>
                <w:sz w:val="24"/>
                <w:szCs w:val="24"/>
              </w:rPr>
              <w:t>«Шитье по проколам»</w:t>
            </w:r>
            <w:proofErr w:type="gramStart"/>
            <w:r w:rsidRPr="000E0269">
              <w:rPr>
                <w:sz w:val="24"/>
                <w:szCs w:val="24"/>
              </w:rPr>
              <w:t>.</w:t>
            </w:r>
            <w:proofErr w:type="gramEnd"/>
            <w:r w:rsidRPr="000E0269">
              <w:rPr>
                <w:sz w:val="24"/>
                <w:szCs w:val="24"/>
              </w:rPr>
              <w:t xml:space="preserve"> </w:t>
            </w:r>
            <w:r w:rsidRPr="000E0269">
              <w:rPr>
                <w:sz w:val="24"/>
                <w:szCs w:val="24"/>
              </w:rPr>
              <w:lastRenderedPageBreak/>
              <w:t>(</w:t>
            </w:r>
            <w:proofErr w:type="gramStart"/>
            <w:r w:rsidRPr="000E0269">
              <w:rPr>
                <w:sz w:val="24"/>
                <w:szCs w:val="24"/>
              </w:rPr>
              <w:t>т</w:t>
            </w:r>
            <w:proofErr w:type="gramEnd"/>
            <w:r w:rsidRPr="000E0269">
              <w:rPr>
                <w:sz w:val="24"/>
                <w:szCs w:val="24"/>
              </w:rPr>
              <w:t>реугольник, квадрат, круг)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lastRenderedPageBreak/>
              <w:t>Игла, нитка, прокол, вверх, вниз.</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 xml:space="preserve">Размещать инструменты и материалы. </w:t>
            </w:r>
            <w:r w:rsidRPr="000E0269">
              <w:rPr>
                <w:bCs/>
                <w:sz w:val="24"/>
                <w:szCs w:val="24"/>
              </w:rPr>
              <w:lastRenderedPageBreak/>
              <w:t xml:space="preserve">Учиться </w:t>
            </w:r>
            <w:proofErr w:type="gramStart"/>
            <w:r w:rsidRPr="000E0269">
              <w:rPr>
                <w:bCs/>
                <w:sz w:val="24"/>
                <w:szCs w:val="24"/>
              </w:rPr>
              <w:t>правильно</w:t>
            </w:r>
            <w:proofErr w:type="gramEnd"/>
            <w:r w:rsidRPr="000E0269">
              <w:rPr>
                <w:bCs/>
                <w:sz w:val="24"/>
                <w:szCs w:val="24"/>
              </w:rPr>
              <w:t xml:space="preserve"> держать иглу и нитку, вдевать нитку в иголку. Выполнять упражнения по вдеванию нитки в иголку. Шить по проколам способом « игла вверх-вниз».</w:t>
            </w:r>
          </w:p>
        </w:tc>
      </w:tr>
      <w:tr w:rsidR="000E0269"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lastRenderedPageBreak/>
              <w:t>32</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Комбинированные работы.</w:t>
            </w:r>
            <w:r w:rsidRPr="000E0269">
              <w:rPr>
                <w:sz w:val="24"/>
                <w:szCs w:val="24"/>
              </w:rPr>
              <w:t> Изготовление воробья из пушистых комочков вербы.</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Цветы, листья, верба, клей, воробей.</w:t>
            </w:r>
          </w:p>
        </w:tc>
        <w:tc>
          <w:tcPr>
            <w:tcW w:w="6349" w:type="dxa"/>
          </w:tcPr>
          <w:p w:rsidR="00946792" w:rsidRPr="000E0269" w:rsidRDefault="00946792" w:rsidP="00AA0006">
            <w:pPr>
              <w:spacing w:after="0" w:line="360" w:lineRule="auto"/>
              <w:jc w:val="center"/>
              <w:rPr>
                <w:b/>
                <w:bCs/>
                <w:sz w:val="24"/>
                <w:szCs w:val="24"/>
              </w:rPr>
            </w:pPr>
            <w:r w:rsidRPr="000E0269">
              <w:rPr>
                <w:bCs/>
                <w:sz w:val="24"/>
                <w:szCs w:val="24"/>
              </w:rPr>
              <w:t xml:space="preserve">Отбирать природный материал. Использовать листья, цветы и клей для соединения деталей. Выполнять поделку из </w:t>
            </w:r>
            <w:proofErr w:type="gramStart"/>
            <w:r w:rsidRPr="000E0269">
              <w:rPr>
                <w:bCs/>
                <w:sz w:val="24"/>
                <w:szCs w:val="24"/>
              </w:rPr>
              <w:t>большого</w:t>
            </w:r>
            <w:proofErr w:type="gramEnd"/>
            <w:r w:rsidRPr="000E0269">
              <w:rPr>
                <w:bCs/>
                <w:sz w:val="24"/>
                <w:szCs w:val="24"/>
              </w:rPr>
              <w:t xml:space="preserve"> количеств деталей.</w:t>
            </w:r>
          </w:p>
        </w:tc>
      </w:tr>
      <w:tr w:rsidR="000E0269"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33</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пластилином.  </w:t>
            </w:r>
            <w:r w:rsidRPr="000E0269">
              <w:rPr>
                <w:sz w:val="24"/>
                <w:szCs w:val="24"/>
              </w:rPr>
              <w:t>Складывание избушки из «бревен». Изготовление макета «Деревня».</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Пластилин,  лепить, раскатывать, отщипывать, разминать, скатывать.</w:t>
            </w:r>
          </w:p>
        </w:tc>
        <w:tc>
          <w:tcPr>
            <w:tcW w:w="6349" w:type="dxa"/>
          </w:tcPr>
          <w:p w:rsidR="00946792" w:rsidRPr="000E0269" w:rsidRDefault="00946792" w:rsidP="00AA0006">
            <w:pPr>
              <w:spacing w:after="0" w:line="360" w:lineRule="auto"/>
              <w:jc w:val="center"/>
              <w:rPr>
                <w:b/>
                <w:bCs/>
                <w:sz w:val="24"/>
                <w:szCs w:val="24"/>
              </w:rPr>
            </w:pPr>
            <w:r w:rsidRPr="000E0269">
              <w:rPr>
                <w:bCs/>
                <w:sz w:val="24"/>
                <w:szCs w:val="24"/>
              </w:rPr>
              <w:t xml:space="preserve">Лепить по образцу. Отщипывать пластилин от целого куска. Разминать пластилин пальцами до размягчения. Скатывать столбиком и соединять плоские детали с </w:t>
            </w:r>
            <w:proofErr w:type="gramStart"/>
            <w:r w:rsidRPr="000E0269">
              <w:rPr>
                <w:bCs/>
                <w:sz w:val="24"/>
                <w:szCs w:val="24"/>
              </w:rPr>
              <w:t>объемными</w:t>
            </w:r>
            <w:proofErr w:type="gramEnd"/>
            <w:r w:rsidRPr="000E0269">
              <w:rPr>
                <w:bCs/>
                <w:sz w:val="24"/>
                <w:szCs w:val="24"/>
              </w:rPr>
              <w:t>. Соединять детали  примазыванием.  Цвета пластилина. Убирать рабочее место</w:t>
            </w:r>
          </w:p>
        </w:tc>
      </w:tr>
    </w:tbl>
    <w:p w:rsidR="00946792" w:rsidRPr="000E0269" w:rsidRDefault="00946792" w:rsidP="00AA0006">
      <w:pPr>
        <w:spacing w:after="0" w:line="360" w:lineRule="auto"/>
        <w:rPr>
          <w:rFonts w:ascii="Times New Roman" w:eastAsia="Calibri" w:hAnsi="Times New Roman" w:cs="Times New Roman"/>
          <w:b/>
          <w:sz w:val="24"/>
          <w:szCs w:val="24"/>
          <w:lang w:eastAsia="en-US"/>
        </w:rPr>
      </w:pPr>
    </w:p>
    <w:p w:rsidR="00946792" w:rsidRPr="000E0269" w:rsidRDefault="00946792" w:rsidP="00AA0006">
      <w:pPr>
        <w:spacing w:after="0" w:line="360" w:lineRule="auto"/>
        <w:rPr>
          <w:rFonts w:ascii="Times New Roman" w:eastAsia="Calibri" w:hAnsi="Times New Roman" w:cs="Times New Roman"/>
          <w:b/>
          <w:sz w:val="24"/>
          <w:szCs w:val="24"/>
          <w:lang w:eastAsia="en-US"/>
        </w:rPr>
      </w:pPr>
    </w:p>
    <w:p w:rsidR="00946792" w:rsidRPr="000E0269" w:rsidRDefault="00946792" w:rsidP="00AA0006">
      <w:pPr>
        <w:spacing w:after="0" w:line="360" w:lineRule="auto"/>
        <w:rPr>
          <w:rFonts w:ascii="Times New Roman" w:eastAsia="Calibri" w:hAnsi="Times New Roman" w:cs="Times New Roman"/>
          <w:b/>
          <w:sz w:val="24"/>
          <w:szCs w:val="24"/>
          <w:lang w:eastAsia="en-US"/>
        </w:rPr>
      </w:pPr>
    </w:p>
    <w:p w:rsidR="00946792" w:rsidRPr="000E0269" w:rsidRDefault="00946792" w:rsidP="00AA0006">
      <w:pPr>
        <w:spacing w:line="360" w:lineRule="auto"/>
        <w:ind w:right="-850"/>
        <w:rPr>
          <w:rFonts w:ascii="Times New Roman" w:eastAsia="Times New Roman" w:hAnsi="Times New Roman" w:cs="Times New Roman"/>
          <w:b/>
          <w:sz w:val="24"/>
          <w:szCs w:val="24"/>
        </w:rPr>
        <w:sectPr w:rsidR="00946792" w:rsidRPr="000E0269" w:rsidSect="00167C9B">
          <w:type w:val="nextColumn"/>
          <w:pgSz w:w="16838" w:h="11906" w:orient="landscape"/>
          <w:pgMar w:top="1134" w:right="567" w:bottom="1134" w:left="1701" w:header="708" w:footer="708" w:gutter="0"/>
          <w:paperSrc w:first="15" w:other="15"/>
          <w:cols w:space="708"/>
          <w:docGrid w:linePitch="360"/>
        </w:sectPr>
      </w:pPr>
    </w:p>
    <w:p w:rsidR="00946792"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946792" w:rsidRPr="000E0269" w:rsidRDefault="00946792" w:rsidP="00AA0006">
      <w:pPr>
        <w:pStyle w:val="ac"/>
        <w:numPr>
          <w:ilvl w:val="0"/>
          <w:numId w:val="55"/>
        </w:numPr>
        <w:spacing w:line="360" w:lineRule="auto"/>
        <w:ind w:right="-850"/>
        <w:rPr>
          <w:rFonts w:ascii="Times New Roman" w:eastAsia="Times New Roman" w:hAnsi="Times New Roman" w:cs="Times New Roman"/>
          <w:b/>
          <w:sz w:val="24"/>
          <w:szCs w:val="24"/>
        </w:rPr>
      </w:pPr>
      <w:r w:rsidRPr="000E0269">
        <w:rPr>
          <w:rFonts w:ascii="Times New Roman" w:hAnsi="Times New Roman" w:cs="Times New Roman"/>
          <w:sz w:val="24"/>
          <w:szCs w:val="24"/>
        </w:rPr>
        <w:t>Кузнецова Л.А. «Технология. Ручной труд». 1 клас</w:t>
      </w:r>
      <w:r w:rsidR="00DA3B4D">
        <w:rPr>
          <w:rFonts w:ascii="Times New Roman" w:hAnsi="Times New Roman" w:cs="Times New Roman"/>
          <w:sz w:val="24"/>
          <w:szCs w:val="24"/>
        </w:rPr>
        <w:t xml:space="preserve">с. </w:t>
      </w:r>
      <w:r w:rsidR="000E002D">
        <w:rPr>
          <w:rFonts w:ascii="Times New Roman" w:hAnsi="Times New Roman" w:cs="Times New Roman"/>
          <w:sz w:val="24"/>
          <w:szCs w:val="24"/>
        </w:rPr>
        <w:t>Просвещение</w:t>
      </w:r>
    </w:p>
    <w:p w:rsidR="00946792" w:rsidRPr="000E0269" w:rsidRDefault="002A746D" w:rsidP="00AA0006">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ИЗУЧЕНИЯ УЧЕБНОГО ПРЕДМЕТА</w:t>
      </w:r>
      <w:r w:rsidR="00946792" w:rsidRPr="000E0269">
        <w:rPr>
          <w:rFonts w:ascii="Times New Roman" w:eastAsia="Times New Roman" w:hAnsi="Times New Roman" w:cs="Times New Roman"/>
          <w:b/>
          <w:sz w:val="24"/>
          <w:szCs w:val="24"/>
        </w:rPr>
        <w:t>:</w:t>
      </w:r>
    </w:p>
    <w:p w:rsidR="00946792" w:rsidRPr="000E0269" w:rsidRDefault="00946792"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сформировать умения по организации рабочего места в зависимости от вида работы;</w:t>
      </w:r>
    </w:p>
    <w:p w:rsidR="00946792" w:rsidRPr="000E0269" w:rsidRDefault="00946792"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рационально размещать на рабочем месте материалы и инструменты, распределять рабочее время;</w:t>
      </w:r>
    </w:p>
    <w:p w:rsidR="00946792" w:rsidRPr="000E0269" w:rsidRDefault="00946792" w:rsidP="00AA0006">
      <w:pPr>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содействовать в формировании навыков по выполнению доступных видов работ по самообслуживанию, домашнему труду;</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научить учащихся готовить  материалы к работе и экономно их  расходовать.</w:t>
      </w:r>
    </w:p>
    <w:p w:rsidR="00946792" w:rsidRPr="000E0269" w:rsidRDefault="00946792"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знать названия материалов, используемых для выполнения поделок </w:t>
      </w:r>
      <w:proofErr w:type="gramStart"/>
      <w:r w:rsidRPr="000E0269">
        <w:rPr>
          <w:rFonts w:ascii="Times New Roman" w:eastAsia="Calibri" w:hAnsi="Times New Roman" w:cs="Times New Roman"/>
          <w:sz w:val="24"/>
          <w:szCs w:val="24"/>
          <w:lang w:eastAsia="en-US"/>
        </w:rPr>
        <w:t xml:space="preserve">( </w:t>
      </w:r>
      <w:proofErr w:type="gramEnd"/>
      <w:r w:rsidRPr="000E0269">
        <w:rPr>
          <w:rFonts w:ascii="Times New Roman" w:eastAsia="Calibri" w:hAnsi="Times New Roman" w:cs="Times New Roman"/>
          <w:sz w:val="24"/>
          <w:szCs w:val="24"/>
          <w:lang w:eastAsia="en-US"/>
        </w:rPr>
        <w:t>пластилин, бумага, нитки); названия основных цветов указанных материалов</w:t>
      </w:r>
    </w:p>
    <w:p w:rsidR="00946792" w:rsidRPr="000E0269" w:rsidRDefault="00946792"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уметь организовывать работу с опорой на образец изделия, показ учителем приемов работы и его устную инструкцию;</w:t>
      </w:r>
    </w:p>
    <w:p w:rsidR="00946792" w:rsidRPr="000E0269" w:rsidRDefault="00946792" w:rsidP="00AA0006">
      <w:pPr>
        <w:spacing w:after="0" w:line="360" w:lineRule="auto"/>
        <w:jc w:val="both"/>
        <w:rPr>
          <w:rFonts w:ascii="Times New Roman" w:hAnsi="Times New Roman" w:cs="Times New Roman"/>
          <w:b/>
          <w:bCs/>
          <w:sz w:val="24"/>
          <w:szCs w:val="24"/>
        </w:rPr>
      </w:pPr>
      <w:r w:rsidRPr="000E0269">
        <w:rPr>
          <w:rFonts w:ascii="Times New Roman" w:eastAsia="Calibri" w:hAnsi="Times New Roman" w:cs="Times New Roman"/>
          <w:sz w:val="24"/>
          <w:szCs w:val="24"/>
          <w:lang w:eastAsia="en-US"/>
        </w:rPr>
        <w:t>уметь сопоставлять свою поделку с образцом</w:t>
      </w:r>
    </w:p>
    <w:p w:rsidR="0067023F" w:rsidRDefault="0067023F">
      <w:pPr>
        <w:spacing w:after="120" w:line="360" w:lineRule="auto"/>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br w:type="page"/>
      </w:r>
    </w:p>
    <w:p w:rsidR="00946792" w:rsidRPr="000E0269" w:rsidRDefault="00946792" w:rsidP="00AA0006">
      <w:pPr>
        <w:spacing w:after="0" w:line="360" w:lineRule="auto"/>
        <w:jc w:val="both"/>
        <w:rPr>
          <w:rFonts w:ascii="Times New Roman" w:eastAsia="Calibri" w:hAnsi="Times New Roman" w:cs="Times New Roman"/>
          <w:b/>
          <w:sz w:val="24"/>
          <w:szCs w:val="24"/>
          <w:lang w:eastAsia="en-US"/>
        </w:rPr>
      </w:pPr>
    </w:p>
    <w:p w:rsidR="00946792" w:rsidRPr="000E0269" w:rsidRDefault="00F21809" w:rsidP="00AA0006">
      <w:pPr>
        <w:pStyle w:val="3"/>
        <w:spacing w:line="360" w:lineRule="auto"/>
        <w:rPr>
          <w:rFonts w:ascii="Times New Roman" w:hAnsi="Times New Roman" w:cs="Times New Roman"/>
          <w:b w:val="0"/>
          <w:bCs w:val="0"/>
          <w:color w:val="auto"/>
          <w:sz w:val="24"/>
          <w:szCs w:val="24"/>
        </w:rPr>
      </w:pPr>
      <w:bookmarkStart w:id="9" w:name="_Toc467483304"/>
      <w:r w:rsidRPr="000E0269">
        <w:rPr>
          <w:rFonts w:ascii="Times New Roman" w:hAnsi="Times New Roman" w:cs="Times New Roman"/>
          <w:color w:val="auto"/>
          <w:sz w:val="24"/>
          <w:szCs w:val="24"/>
        </w:rPr>
        <w:t>ФИЗИЧЕСКАЯ КУЛЬТУРА. 1 КЛАСС</w:t>
      </w:r>
      <w:bookmarkEnd w:id="9"/>
    </w:p>
    <w:p w:rsidR="00946792" w:rsidRPr="000E0269" w:rsidRDefault="00AA0006" w:rsidP="00AA0006">
      <w:pPr>
        <w:widowControl w:val="0"/>
        <w:autoSpaceDE w:val="0"/>
        <w:spacing w:after="0" w:line="360" w:lineRule="auto"/>
        <w:jc w:val="center"/>
        <w:rPr>
          <w:rFonts w:ascii="Times New Roman" w:eastAsia="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Цель:</w:t>
      </w:r>
      <w:r w:rsidRPr="000E0269">
        <w:rPr>
          <w:rFonts w:ascii="Times New Roman" w:hAnsi="Times New Roman" w:cs="Times New Roman"/>
          <w:sz w:val="24"/>
          <w:szCs w:val="24"/>
        </w:rPr>
        <w:t> содействие всестороннему развитию личности школьника.</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Разнородность состава учащихся начального звена по психическим, двигательным и физическим данным выдвигает ряд конкретных </w:t>
      </w:r>
      <w:r w:rsidRPr="000E0269">
        <w:rPr>
          <w:rFonts w:ascii="Times New Roman" w:hAnsi="Times New Roman" w:cs="Times New Roman"/>
          <w:b/>
          <w:sz w:val="24"/>
          <w:szCs w:val="24"/>
        </w:rPr>
        <w:t>задач </w:t>
      </w:r>
      <w:r w:rsidRPr="000E0269">
        <w:rPr>
          <w:rFonts w:ascii="Times New Roman" w:hAnsi="Times New Roman" w:cs="Times New Roman"/>
          <w:sz w:val="24"/>
          <w:szCs w:val="24"/>
        </w:rPr>
        <w:t>физического воспитания:</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развивать навыки пространственной ориентировки;</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развивать и использовать сохранные анализаторы;</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корректировать скованность и ограниченность движений;</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активизировать функции сердечно - сосудистой  системы;</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улучшать и укреплять опорно-двигательный аппарат;</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корректировать и совершенствовать координационные способности, согласованность движений;</w:t>
      </w:r>
    </w:p>
    <w:p w:rsidR="00946792" w:rsidRPr="000E0269" w:rsidRDefault="00946792" w:rsidP="00AA0006">
      <w:pPr>
        <w:shd w:val="clear" w:color="auto" w:fill="FFFFFF"/>
        <w:spacing w:after="0" w:line="360" w:lineRule="auto"/>
        <w:jc w:val="both"/>
        <w:rPr>
          <w:rFonts w:ascii="Times New Roman" w:hAnsi="Times New Roman" w:cs="Times New Roman"/>
          <w:sz w:val="24"/>
          <w:szCs w:val="24"/>
          <w:shd w:val="clear" w:color="auto" w:fill="FFFFFF"/>
        </w:rPr>
      </w:pPr>
      <w:r w:rsidRPr="000E0269">
        <w:rPr>
          <w:rFonts w:ascii="Times New Roman" w:hAnsi="Times New Roman" w:cs="Times New Roman"/>
          <w:sz w:val="24"/>
          <w:szCs w:val="24"/>
        </w:rPr>
        <w:t>развивать коммуникативную и познавательную деятельности</w:t>
      </w:r>
      <w:proofErr w:type="gramStart"/>
      <w:r w:rsidRPr="000E0269">
        <w:rPr>
          <w:rFonts w:ascii="Times New Roman" w:hAnsi="Times New Roman" w:cs="Times New Roman"/>
          <w:sz w:val="24"/>
          <w:szCs w:val="24"/>
          <w:shd w:val="clear" w:color="auto" w:fill="FFFFFF"/>
        </w:rPr>
        <w:t> .</w:t>
      </w:r>
      <w:proofErr w:type="gramEnd"/>
    </w:p>
    <w:p w:rsidR="00946792" w:rsidRPr="000E0269" w:rsidRDefault="00946792" w:rsidP="00AA0006">
      <w:pPr>
        <w:shd w:val="clear" w:color="auto" w:fill="FFFFFF"/>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Особенностью физической культуры как учебного предмета является ее деятельностный характер. Задача формирования представлений о физической культуре не является самоцелью, а знания, которые приобретает младший школьник, выступают средством развития его физической деятельности, овладения физической культурой как частью общей культуры человека. Процесс обучения структурируется в зависимости от этапа, целей, ставящихся на каждом из этапов обучения, и может быть связан с освоением того или иного способа физической деятельности, овладением физическим упражнением, развитием физических качеств и т.п. Для полноты реализации программного содержания, помимо уроков физической культуры как ведущей формы организации обучения, используются физкультурно-оздоровительные занятия в режиме учебного дня и учебной недели, спортивно-массовые мероприятия и педагогически организованные формы занятий после уроков (спортивные соревнования, спортивные праздники, спортивные кружки, занятия лечебной физической культурой).</w:t>
      </w:r>
    </w:p>
    <w:p w:rsidR="00946792" w:rsidRPr="000E0269" w:rsidRDefault="00946792" w:rsidP="00AA0006">
      <w:pPr>
        <w:shd w:val="clear" w:color="auto" w:fill="FFFFFF"/>
        <w:spacing w:after="0" w:line="360" w:lineRule="auto"/>
        <w:ind w:firstLine="568"/>
        <w:jc w:val="both"/>
        <w:rPr>
          <w:rFonts w:ascii="Times New Roman" w:hAnsi="Times New Roman" w:cs="Times New Roman"/>
          <w:sz w:val="24"/>
          <w:szCs w:val="24"/>
        </w:rPr>
      </w:pPr>
      <w:r w:rsidRPr="000E0269">
        <w:rPr>
          <w:rFonts w:ascii="Times New Roman" w:hAnsi="Times New Roman" w:cs="Times New Roman"/>
          <w:sz w:val="24"/>
          <w:szCs w:val="24"/>
        </w:rPr>
        <w:t>При организации целостного образовательного процесса в начальной школе особое значение приобретают межпредметные связи: содержание физической культуры соотносится с содержанием таких учебных предметов, как окружающий мир (</w:t>
      </w:r>
      <w:proofErr w:type="gramStart"/>
      <w:r w:rsidRPr="000E0269">
        <w:rPr>
          <w:rFonts w:ascii="Times New Roman" w:hAnsi="Times New Roman" w:cs="Times New Roman"/>
          <w:sz w:val="24"/>
          <w:szCs w:val="24"/>
        </w:rPr>
        <w:t>п</w:t>
      </w:r>
      <w:proofErr w:type="gramEnd"/>
      <w:r w:rsidRPr="000E0269">
        <w:rPr>
          <w:rFonts w:ascii="Times New Roman" w:hAnsi="Times New Roman" w:cs="Times New Roman"/>
          <w:sz w:val="24"/>
          <w:szCs w:val="24"/>
        </w:rPr>
        <w:t xml:space="preserve">/и «Летает – не летает», «Съедобное – не съедобное» и т.д., наблюдение за погодой и выбор одежды для занятий спортом), развитие речи (заучивание считалок), математика (счет во время выполнения </w:t>
      </w:r>
      <w:r w:rsidRPr="000E0269">
        <w:rPr>
          <w:rFonts w:ascii="Times New Roman" w:hAnsi="Times New Roman" w:cs="Times New Roman"/>
          <w:sz w:val="24"/>
          <w:szCs w:val="24"/>
        </w:rPr>
        <w:lastRenderedPageBreak/>
        <w:t xml:space="preserve">упражнений). При этом, разрабатывая межпредметное содержание в структуре этих образовательных дисциплин, целесообразно ориентироваться на расширение и углубление знаний о физической культуре, закрепление общих учебных умений, навыков и способов деятельности, которые формируются в процессе освоения школьниками содержания учебного предмета «Физическая культура». Это, касается, прежде </w:t>
      </w:r>
      <w:proofErr w:type="gramStart"/>
      <w:r w:rsidRPr="000E0269">
        <w:rPr>
          <w:rFonts w:ascii="Times New Roman" w:hAnsi="Times New Roman" w:cs="Times New Roman"/>
          <w:sz w:val="24"/>
          <w:szCs w:val="24"/>
        </w:rPr>
        <w:t>всего</w:t>
      </w:r>
      <w:proofErr w:type="gramEnd"/>
      <w:r w:rsidRPr="000E0269">
        <w:rPr>
          <w:rFonts w:ascii="Times New Roman" w:hAnsi="Times New Roman" w:cs="Times New Roman"/>
          <w:sz w:val="24"/>
          <w:szCs w:val="24"/>
        </w:rPr>
        <w:t xml:space="preserve"> выполнения правил гигиены, здорового образа жизни, сохранения и укрепления здоровья.</w:t>
      </w:r>
    </w:p>
    <w:p w:rsidR="00946792" w:rsidRPr="000E0269" w:rsidRDefault="00946792" w:rsidP="00AA0006">
      <w:pPr>
        <w:shd w:val="clear" w:color="auto" w:fill="FFFFFF"/>
        <w:spacing w:after="0" w:line="360" w:lineRule="auto"/>
        <w:ind w:firstLine="568"/>
        <w:jc w:val="both"/>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Учитель физкультуры может успешно решать стоящие перед ним коррекционные задачи только в том случае, если он будет вести занятие на основе знания структуры дефекта каждого ученика, всех его потенциальных возможностей и специфических нарушений. Учитель должен хорошо знать данные врачебных осмотров, вести работу в контакте с врачом школы, знать о текущем состоянии здоровья учащихся. </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в учебном плане.</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99  часов в год (3 часа в учебную неделю).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Программа обеспечивает достижение слабослышащими и позднооглохшими учащимися следующих </w:t>
      </w:r>
      <w:r w:rsidRPr="000E0269">
        <w:rPr>
          <w:rFonts w:ascii="Times New Roman" w:hAnsi="Times New Roman" w:cs="Times New Roman"/>
          <w:b/>
          <w:sz w:val="24"/>
          <w:szCs w:val="24"/>
        </w:rPr>
        <w:t>личностных, метапредметных, предметных результатов обучения.</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bCs/>
          <w:sz w:val="24"/>
          <w:szCs w:val="24"/>
        </w:rPr>
        <w:t>Личностные результаты обучения:</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формировать мотивацию к обучению; развитие адекватных представлений о насущно необходимом жизнеобеспечении </w:t>
      </w:r>
    </w:p>
    <w:p w:rsidR="00946792" w:rsidRPr="000E0269" w:rsidRDefault="00946792"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овладение социально</w:t>
      </w:r>
      <w:r w:rsidRPr="000E0269">
        <w:rPr>
          <w:rFonts w:ascii="Times New Roman" w:hAnsi="Times New Roman" w:cs="Times New Roman"/>
          <w:sz w:val="24"/>
          <w:szCs w:val="24"/>
        </w:rPr>
        <w:softHyphen/>
        <w:t>бытовыми  умениями, используемыми в повседневной жизни</w:t>
      </w:r>
    </w:p>
    <w:p w:rsidR="00946792" w:rsidRPr="000E0269" w:rsidRDefault="00946792"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владение навыками коммуникации и принятыми ритуалами социального взаимодействия;</w:t>
      </w:r>
    </w:p>
    <w:p w:rsidR="00946792" w:rsidRPr="000E0269" w:rsidRDefault="00946792"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развитие положительных свойств и качеств личности; </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формировать готовность к вхождению </w:t>
      </w:r>
      <w:proofErr w:type="gramStart"/>
      <w:r w:rsidRPr="000E0269">
        <w:rPr>
          <w:rFonts w:ascii="Times New Roman" w:hAnsi="Times New Roman" w:cs="Times New Roman"/>
          <w:sz w:val="24"/>
          <w:szCs w:val="24"/>
        </w:rPr>
        <w:t>обучающегося</w:t>
      </w:r>
      <w:proofErr w:type="gramEnd"/>
      <w:r w:rsidRPr="000E0269">
        <w:rPr>
          <w:rFonts w:ascii="Times New Roman" w:hAnsi="Times New Roman" w:cs="Times New Roman"/>
          <w:sz w:val="24"/>
          <w:szCs w:val="24"/>
        </w:rPr>
        <w:t xml:space="preserve"> в социальную среду.</w:t>
      </w:r>
    </w:p>
    <w:p w:rsidR="00946792" w:rsidRPr="000E0269" w:rsidRDefault="00946792" w:rsidP="00AA0006">
      <w:pPr>
        <w:shd w:val="clear" w:color="auto" w:fill="FFFFFF"/>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 обучения:</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proofErr w:type="gramStart"/>
      <w:r w:rsidRPr="000E0269">
        <w:rPr>
          <w:rFonts w:ascii="Times New Roman"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roofErr w:type="gramEnd"/>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•слушать и понимать инструкцию к учебному заданию в разных видах деятельности и быту;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•сотрудничать </w:t>
      </w:r>
      <w:proofErr w:type="gramStart"/>
      <w:r w:rsidRPr="000E0269">
        <w:rPr>
          <w:rFonts w:ascii="Times New Roman" w:hAnsi="Times New Roman" w:cs="Times New Roman"/>
          <w:sz w:val="24"/>
          <w:szCs w:val="24"/>
        </w:rPr>
        <w:t>со</w:t>
      </w:r>
      <w:proofErr w:type="gramEnd"/>
      <w:r w:rsidRPr="000E0269">
        <w:rPr>
          <w:rFonts w:ascii="Times New Roman" w:hAnsi="Times New Roman" w:cs="Times New Roman"/>
          <w:sz w:val="24"/>
          <w:szCs w:val="24"/>
        </w:rPr>
        <w:t xml:space="preserve"> взрослыми и сверстниками в разных социальных ситуациях;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946792" w:rsidRPr="000E0269" w:rsidRDefault="00946792"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•входить и выходить из учебного помещения со звонком;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946792" w:rsidRPr="000E0269" w:rsidRDefault="00946792" w:rsidP="00AA0006">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•работать с информацией (понимать изображение, текст, устное высказывание, элементарное схематическое изображение, таблицу, </w:t>
      </w:r>
      <w:proofErr w:type="gramStart"/>
      <w:r w:rsidRPr="000E0269">
        <w:rPr>
          <w:rFonts w:ascii="Times New Roman" w:hAnsi="Times New Roman" w:cs="Times New Roman"/>
          <w:sz w:val="24"/>
          <w:szCs w:val="24"/>
        </w:rPr>
        <w:t>предъявленные</w:t>
      </w:r>
      <w:proofErr w:type="gramEnd"/>
      <w:r w:rsidRPr="000E0269">
        <w:rPr>
          <w:rFonts w:ascii="Times New Roman" w:hAnsi="Times New Roman" w:cs="Times New Roman"/>
          <w:sz w:val="24"/>
          <w:szCs w:val="24"/>
        </w:rPr>
        <w:t xml:space="preserve"> на бумажных и электронных и других носителях).</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 обучения:</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сформированность первоначальных представлений о значении физической культуры для укрепления здоровья человека, физического развития; овладение умениями правильно организовывать здоровьесберегающую жизнедеятельность (режим дня, утренняя зарядка, оздоровительные мероприятия и т.д.);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сформированность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p>
    <w:p w:rsidR="00946792" w:rsidRPr="000E0269" w:rsidRDefault="00946792" w:rsidP="00AA0006">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деятельность с учетом выявленных недочетов.</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•работать с информацией (понимать изображение, текст, устное высказывание, элементарное схематическое изображение, таблицу, </w:t>
      </w:r>
      <w:proofErr w:type="gramStart"/>
      <w:r w:rsidRPr="000E0269">
        <w:rPr>
          <w:rFonts w:ascii="Times New Roman" w:hAnsi="Times New Roman" w:cs="Times New Roman"/>
          <w:sz w:val="24"/>
          <w:szCs w:val="24"/>
        </w:rPr>
        <w:t>предъявленные</w:t>
      </w:r>
      <w:proofErr w:type="gramEnd"/>
      <w:r w:rsidRPr="000E0269">
        <w:rPr>
          <w:rFonts w:ascii="Times New Roman" w:hAnsi="Times New Roman" w:cs="Times New Roman"/>
          <w:sz w:val="24"/>
          <w:szCs w:val="24"/>
        </w:rPr>
        <w:t xml:space="preserve"> на бумажных и электронных и других носителях).</w:t>
      </w:r>
    </w:p>
    <w:p w:rsidR="00946792"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Основы знаний о физической культуре. Правила поведения в физкультурном зале, на спортивной площадке. Подготовка спортивной формы  к занятиям, переодевание. Название снарядов и гимнастических элементов, понятие о правильной осанке, ходьбе, беге, метании, </w:t>
      </w:r>
      <w:r w:rsidRPr="000E0269">
        <w:rPr>
          <w:rFonts w:ascii="Times New Roman" w:hAnsi="Times New Roman" w:cs="Times New Roman"/>
          <w:sz w:val="24"/>
          <w:szCs w:val="24"/>
        </w:rPr>
        <w:lastRenderedPageBreak/>
        <w:t>прыжках. Значение утренней зарядки. Правила безопасности при занятиях физическими упражнениями.</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Гимнастика. Основная стойка.</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Строевые упражнения. Построение в колонну по одному, равнение в затылок. Построение в одну шеренгу, равнение по разметке. Перестроение из одной шеренги в круг, взявшись за руки. Размыкание на вытянутые руки в шеренге, в колонне. Повороты по ориентирам. Выполнение команд: «Встать!», «Сесть!», «Пошли!», «Побежали!», «Остановились!».</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Общеразвивающие упражнения без предметов. Основные положения и движения рук, ног, туловища, головы, выполняемые на месте и в движении. Сочетание движений ног, туловища с одноименными и разноименными движениями рук. Дыхательные упражнения и упражнения для формирования правильной осанки. Простые комплексы общеразвивающих и корригирующих упражнений.</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Общеразвивающие и корригирующие упражнения с предметами. Комплексы упражнений с гимнастическими палками, флажками, малыми обручами, большими и малыми мячами.</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Элементы акробатических упражнений. Группировка, лежа на спине, в упоре стоя на коленях. Перекаты в положении лежа в разные стороны.</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7. Лазанье. Передвижение на четвереньках по коридору шириной 20-25 см, по гимнастической скамейке. Произвольное лазанье по гимнастической стенке, не пропуская реек. Подлезание под препятствие и перелезание через горку матов и гимнастическую скамейку.</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8. Висы. Упор в положении присев и лежа на матах.</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9. Равновесие. Ходьба по коридору шириной 20 см. Стойка на носках (3-4 с). Ходьба по гимнастической скамейке с различным положением рук. Кружение на месте в движении.</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10. Ходьба. Ходьба </w:t>
      </w:r>
      <w:proofErr w:type="gramStart"/>
      <w:r w:rsidRPr="000E0269">
        <w:rPr>
          <w:rFonts w:ascii="Times New Roman" w:hAnsi="Times New Roman" w:cs="Times New Roman"/>
          <w:sz w:val="24"/>
          <w:szCs w:val="24"/>
        </w:rPr>
        <w:t>по</w:t>
      </w:r>
      <w:proofErr w:type="gramEnd"/>
      <w:r w:rsidRPr="000E0269">
        <w:rPr>
          <w:rFonts w:ascii="Times New Roman" w:hAnsi="Times New Roman" w:cs="Times New Roman"/>
          <w:sz w:val="24"/>
          <w:szCs w:val="24"/>
        </w:rPr>
        <w:t xml:space="preserve"> заданным направлении в медленном темпе. Ходьба парами, взявшись за руки. Ходьба с сохранением правильной осанки, на носках, на пятках, на внутреннем и внешнем своде стопы. Ходьба в чередовании с бегом.</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11.Бег. Медленный бег с сохранением осанки, в колонне за учителем с изменением направлений. Перебежки группами по одному. Чередование бега с ходьбой до 30 м (15 </w:t>
      </w:r>
      <w:proofErr w:type="gramStart"/>
      <w:r w:rsidRPr="000E0269">
        <w:rPr>
          <w:rFonts w:ascii="Times New Roman" w:hAnsi="Times New Roman" w:cs="Times New Roman"/>
          <w:sz w:val="24"/>
          <w:szCs w:val="24"/>
        </w:rPr>
        <w:t>м-</w:t>
      </w:r>
      <w:proofErr w:type="gramEnd"/>
      <w:r w:rsidRPr="000E0269">
        <w:rPr>
          <w:rFonts w:ascii="Times New Roman" w:hAnsi="Times New Roman" w:cs="Times New Roman"/>
          <w:sz w:val="24"/>
          <w:szCs w:val="24"/>
        </w:rPr>
        <w:t xml:space="preserve"> бег, 15 – ходьба).</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12.Прыжки. Прыжки в длину с места (с широким использованием подводящих, различных по форме прыжков).</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13. Метание. Подготовка кистей рук к метанию. Упражнения на правильный захват мяча, своевременное освобождение (выпуск) его. Броски и ловля мячей. Метание малого мяча с места правой рукой и левой рукой.</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14. Кроссовая подготовка. Равномерный бег до 3 минут, чередование бега и ходьбы</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15. Коррекционные упражнения (для развития пространственно – временной дифференцировки и точности движений). Построение в обозначенном месте (в кругах, в квадратах). Построение в круг по ориентиру. Увеличение и уменьшение круга движением вперед, назад, на ориентир, предложенный учителем. Шаг вперед, назад, в сторону и воспроизведение его с закрытыми глазами. Ходьба по ориентирам, начертанным на полу. Прыжок в длину с места в ориентир.</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16. Игры.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Коррекционные игры: «Запомни порядок», «Летает – не летает».</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Подвижные игры: «Слушай сигнал», «Космонавты».</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элементами общеразвивающих  упражнений: «Вот так позы!», «Совушка», «Слушай сигнал», «Удочка», «Мы – солдаты».</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бегом и прыжками: «Гуси – лебеди», «Прыгающие воробушки», «Быстро по местам!», «Кошка и мышки».</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бросанием, ловлей и метанием мяча: «Метко в цель», «Догони мяч», «Кого назвали – тот и ловит».</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зимой: «Снайпер», «К Деду Морозу в гости».</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line="360" w:lineRule="auto"/>
        <w:rPr>
          <w:rFonts w:ascii="Times New Roman" w:hAnsi="Times New Roman" w:cs="Times New Roman"/>
          <w:sz w:val="24"/>
          <w:szCs w:val="24"/>
        </w:rPr>
      </w:pPr>
    </w:p>
    <w:p w:rsidR="00946792" w:rsidRPr="000E0269" w:rsidRDefault="00946792" w:rsidP="00AA0006">
      <w:pPr>
        <w:spacing w:line="360" w:lineRule="auto"/>
        <w:rPr>
          <w:rFonts w:ascii="Times New Roman" w:hAnsi="Times New Roman" w:cs="Times New Roman"/>
          <w:sz w:val="24"/>
          <w:szCs w:val="24"/>
        </w:rPr>
      </w:pPr>
    </w:p>
    <w:p w:rsidR="00946792" w:rsidRPr="000E0269" w:rsidRDefault="00946792" w:rsidP="00AA0006">
      <w:pPr>
        <w:spacing w:line="360" w:lineRule="auto"/>
        <w:rPr>
          <w:rFonts w:ascii="Times New Roman" w:hAnsi="Times New Roman" w:cs="Times New Roman"/>
          <w:sz w:val="24"/>
          <w:szCs w:val="24"/>
        </w:rPr>
      </w:pPr>
    </w:p>
    <w:p w:rsidR="00946792" w:rsidRPr="000E0269" w:rsidRDefault="00946792" w:rsidP="00AA0006">
      <w:pPr>
        <w:spacing w:line="360" w:lineRule="auto"/>
        <w:rPr>
          <w:rFonts w:ascii="Times New Roman" w:hAnsi="Times New Roman" w:cs="Times New Roman"/>
          <w:sz w:val="24"/>
          <w:szCs w:val="24"/>
        </w:rPr>
      </w:pPr>
    </w:p>
    <w:p w:rsidR="00946792" w:rsidRPr="000E0269" w:rsidRDefault="00946792" w:rsidP="00AA0006">
      <w:pPr>
        <w:spacing w:line="360" w:lineRule="auto"/>
        <w:rPr>
          <w:rFonts w:ascii="Times New Roman" w:hAnsi="Times New Roman" w:cs="Times New Roman"/>
          <w:sz w:val="24"/>
          <w:szCs w:val="24"/>
        </w:rPr>
      </w:pPr>
    </w:p>
    <w:p w:rsidR="00946792" w:rsidRPr="000E0269" w:rsidRDefault="00946792" w:rsidP="00AA0006">
      <w:pPr>
        <w:spacing w:line="360" w:lineRule="auto"/>
        <w:rPr>
          <w:rFonts w:ascii="Times New Roman" w:hAnsi="Times New Roman" w:cs="Times New Roman"/>
          <w:sz w:val="24"/>
          <w:szCs w:val="24"/>
        </w:rPr>
      </w:pPr>
    </w:p>
    <w:p w:rsidR="00946792" w:rsidRPr="000E0269" w:rsidRDefault="00946792" w:rsidP="00AA0006">
      <w:pPr>
        <w:spacing w:line="360" w:lineRule="auto"/>
        <w:rPr>
          <w:rFonts w:ascii="Times New Roman" w:hAnsi="Times New Roman" w:cs="Times New Roman"/>
          <w:sz w:val="24"/>
          <w:szCs w:val="24"/>
        </w:rPr>
        <w:sectPr w:rsidR="00946792" w:rsidRPr="000E0269" w:rsidSect="00167C9B">
          <w:type w:val="nextColumn"/>
          <w:pgSz w:w="11906" w:h="16838"/>
          <w:pgMar w:top="1134" w:right="567" w:bottom="1134" w:left="1701" w:header="709" w:footer="709" w:gutter="0"/>
          <w:paperSrc w:first="15" w:other="15"/>
          <w:cols w:space="708"/>
          <w:docGrid w:linePitch="360"/>
        </w:sect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lastRenderedPageBreak/>
        <w:t>Учебно-тематическое планирование по физической культуре   в 1 классе  (99 часов)</w:t>
      </w:r>
    </w:p>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(27 часов)</w:t>
      </w:r>
    </w:p>
    <w:tbl>
      <w:tblPr>
        <w:tblStyle w:val="aff7"/>
        <w:tblW w:w="0" w:type="auto"/>
        <w:tblLook w:val="04A0" w:firstRow="1" w:lastRow="0" w:firstColumn="1" w:lastColumn="0" w:noHBand="0" w:noVBand="1"/>
      </w:tblPr>
      <w:tblGrid>
        <w:gridCol w:w="776"/>
        <w:gridCol w:w="2951"/>
        <w:gridCol w:w="4995"/>
        <w:gridCol w:w="6064"/>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349" w:type="dxa"/>
          </w:tcPr>
          <w:p w:rsidR="00946792" w:rsidRPr="000E0269" w:rsidRDefault="00946792" w:rsidP="00AA0006">
            <w:pPr>
              <w:spacing w:after="0" w:line="360" w:lineRule="auto"/>
              <w:jc w:val="center"/>
              <w:rPr>
                <w:b/>
                <w:bCs/>
                <w:sz w:val="24"/>
                <w:szCs w:val="24"/>
              </w:rPr>
            </w:pPr>
            <w:r w:rsidRPr="000E0269">
              <w:rPr>
                <w:b/>
                <w:bCs/>
                <w:sz w:val="24"/>
                <w:szCs w:val="24"/>
              </w:rPr>
              <w:t xml:space="preserve">Характеристика деятельности </w:t>
            </w:r>
            <w:proofErr w:type="gramStart"/>
            <w:r w:rsidRPr="000E0269">
              <w:rPr>
                <w:b/>
                <w:bCs/>
                <w:sz w:val="24"/>
                <w:szCs w:val="24"/>
              </w:rPr>
              <w:t>обучающихся</w:t>
            </w:r>
            <w:proofErr w:type="gramEnd"/>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и бег</w:t>
            </w:r>
          </w:p>
          <w:p w:rsidR="00946792" w:rsidRPr="000E0269" w:rsidRDefault="00946792" w:rsidP="00AA0006">
            <w:pPr>
              <w:spacing w:after="0" w:line="360" w:lineRule="auto"/>
              <w:jc w:val="center"/>
              <w:rPr>
                <w:sz w:val="24"/>
                <w:szCs w:val="24"/>
              </w:rPr>
            </w:pPr>
            <w:r w:rsidRPr="000E0269">
              <w:rPr>
                <w:sz w:val="24"/>
                <w:szCs w:val="24"/>
              </w:rPr>
              <w:t>Разновидности ходьбы.</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 xml:space="preserve">Понятие о физической культуре. Основные способы передвижения человека. Профилактика травматизма.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Инструктаж по ТБ. Ходьба под счет. Ходьба на носках, на пятках. Обычный бег. Бег с ускорением. Подвижная игра «Два мороза».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w:t>
            </w:r>
          </w:p>
        </w:tc>
        <w:tc>
          <w:tcPr>
            <w:tcW w:w="3044" w:type="dxa"/>
          </w:tcPr>
          <w:p w:rsidR="00946792" w:rsidRPr="000E0269" w:rsidRDefault="00946792" w:rsidP="00AA0006">
            <w:pPr>
              <w:spacing w:after="0" w:line="360" w:lineRule="auto"/>
              <w:jc w:val="center"/>
              <w:rPr>
                <w:sz w:val="24"/>
                <w:szCs w:val="24"/>
              </w:rPr>
            </w:pPr>
            <w:r w:rsidRPr="000E0269">
              <w:rPr>
                <w:sz w:val="24"/>
                <w:szCs w:val="24"/>
              </w:rPr>
              <w:t>Разновидности ходьбы.</w:t>
            </w:r>
          </w:p>
        </w:tc>
        <w:tc>
          <w:tcPr>
            <w:tcW w:w="5194" w:type="dxa"/>
          </w:tcPr>
          <w:p w:rsidR="00946792" w:rsidRPr="000E0269" w:rsidRDefault="00946792" w:rsidP="00AA0006">
            <w:pPr>
              <w:spacing w:after="0" w:line="360" w:lineRule="auto"/>
              <w:rPr>
                <w:sz w:val="24"/>
                <w:szCs w:val="24"/>
              </w:rPr>
            </w:pPr>
            <w:r w:rsidRPr="000E0269">
              <w:rPr>
                <w:sz w:val="24"/>
                <w:szCs w:val="24"/>
              </w:rPr>
              <w:t> </w:t>
            </w:r>
            <w:r w:rsidRPr="000E0269">
              <w:rPr>
                <w:sz w:val="24"/>
                <w:szCs w:val="24"/>
                <w:shd w:val="clear" w:color="auto" w:fill="FFFFFB"/>
              </w:rPr>
              <w:t>Выполнение команд: «Смирно!», «Вольно!», «Равняйсь!», «Шагом марш!», «Стой!».</w:t>
            </w: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Бег 30 м. Подвижная игра «Вызов номера». Понятие короткая дистанция.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Разновидности ходьбы. Бег с ускорением. Бег30 м. Общеразвивающие упражнения (ОРУ). Ходьба с высоким подниманием бедра. Подвижная игра «Волк во рву».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счёт.  Ходьба на носках, пятках. Обычный бег. Бег с ускорением. Бег 30. подвижная игра «Гуси-лебеди». П6онятие «короткая ди7станция».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 xml:space="preserve">Различать и выполнять строевые </w:t>
            </w:r>
            <w:r w:rsidRPr="000E0269">
              <w:rPr>
                <w:sz w:val="24"/>
                <w:szCs w:val="24"/>
                <w:shd w:val="clear" w:color="auto" w:fill="FFFFFF"/>
              </w:rPr>
              <w:lastRenderedPageBreak/>
              <w:t>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lastRenderedPageBreak/>
              <w:t xml:space="preserve">Разновидности ходьбы. Бег с ускорением. Бег 30 м. </w:t>
            </w:r>
            <w:r w:rsidRPr="000E0269">
              <w:rPr>
                <w:sz w:val="24"/>
                <w:szCs w:val="24"/>
              </w:rPr>
              <w:lastRenderedPageBreak/>
              <w:t>ОРУ. Ходьба с высоким подниманием бедра. Подвижная игра «Вызов номера».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6</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Подвижная игра «Вызов номера».</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Разновидности ходьбы. Бег с ускорением. Бег 30 м. ОРУ. Ходьба с высоким подниманием бедра. Подвижная игра «Вызов номера».</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w:t>
            </w:r>
          </w:p>
        </w:tc>
        <w:tc>
          <w:tcPr>
            <w:tcW w:w="3044" w:type="dxa"/>
          </w:tcPr>
          <w:p w:rsidR="00946792" w:rsidRPr="000E0269" w:rsidRDefault="00946792" w:rsidP="00AA0006">
            <w:pPr>
              <w:spacing w:after="0" w:line="360" w:lineRule="auto"/>
              <w:jc w:val="center"/>
              <w:rPr>
                <w:sz w:val="24"/>
                <w:szCs w:val="24"/>
              </w:rPr>
            </w:pPr>
            <w:r w:rsidRPr="000E0269">
              <w:rPr>
                <w:sz w:val="24"/>
                <w:szCs w:val="24"/>
              </w:rPr>
              <w:t>Прыжки</w:t>
            </w:r>
          </w:p>
          <w:p w:rsidR="00946792" w:rsidRPr="000E0269" w:rsidRDefault="00946792" w:rsidP="00AA0006">
            <w:pPr>
              <w:spacing w:after="0" w:line="360" w:lineRule="auto"/>
              <w:jc w:val="center"/>
              <w:rPr>
                <w:sz w:val="24"/>
                <w:szCs w:val="24"/>
              </w:rPr>
            </w:pPr>
            <w:r w:rsidRPr="000E0269">
              <w:rPr>
                <w:sz w:val="24"/>
                <w:szCs w:val="24"/>
              </w:rPr>
              <w:t>Прыжки на одной ноге, на двух ногах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proofErr w:type="gramStart"/>
            <w:r w:rsidRPr="000E0269">
              <w:rPr>
                <w:sz w:val="24"/>
                <w:szCs w:val="24"/>
                <w:shd w:val="clear" w:color="auto" w:fill="FFFFFF"/>
              </w:rPr>
              <w:t xml:space="preserve"> .</w:t>
            </w:r>
            <w:proofErr w:type="gramEnd"/>
            <w:r w:rsidRPr="000E0269">
              <w:rPr>
                <w:sz w:val="24"/>
                <w:szCs w:val="24"/>
                <w:shd w:val="clear" w:color="auto" w:fill="FFFFFF"/>
              </w:rPr>
              <w:t>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Прыжки на одной ноге, на двух ногах  на месте. Прыжки с продвижением вперед. Прыжок в длину с места. ОРУ. Подвижная игра «Два мороза». Развитие скоростно-силовых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w:t>
            </w:r>
          </w:p>
        </w:tc>
        <w:tc>
          <w:tcPr>
            <w:tcW w:w="3044" w:type="dxa"/>
          </w:tcPr>
          <w:p w:rsidR="00946792" w:rsidRPr="000E0269" w:rsidRDefault="00946792" w:rsidP="00AA0006">
            <w:pPr>
              <w:spacing w:after="0" w:line="360" w:lineRule="auto"/>
              <w:jc w:val="center"/>
              <w:rPr>
                <w:sz w:val="24"/>
                <w:szCs w:val="24"/>
              </w:rPr>
            </w:pPr>
            <w:r w:rsidRPr="000E0269">
              <w:rPr>
                <w:sz w:val="24"/>
                <w:szCs w:val="24"/>
              </w:rPr>
              <w:t>Прыжки</w:t>
            </w:r>
          </w:p>
          <w:p w:rsidR="00946792" w:rsidRPr="000E0269" w:rsidRDefault="00946792" w:rsidP="00AA0006">
            <w:pPr>
              <w:spacing w:after="0" w:line="360" w:lineRule="auto"/>
              <w:jc w:val="center"/>
              <w:rPr>
                <w:sz w:val="24"/>
                <w:szCs w:val="24"/>
              </w:rPr>
            </w:pPr>
            <w:r w:rsidRPr="000E0269">
              <w:rPr>
                <w:sz w:val="24"/>
                <w:szCs w:val="24"/>
              </w:rPr>
              <w:t>Прыжки на одной ноге, на двух ногах  </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Различать и выполнять строевые команды</w:t>
            </w:r>
            <w:proofErr w:type="gramStart"/>
            <w:r w:rsidRPr="000E0269">
              <w:rPr>
                <w:sz w:val="24"/>
                <w:szCs w:val="24"/>
                <w:shd w:val="clear" w:color="auto" w:fill="FFFFFF"/>
              </w:rPr>
              <w:t xml:space="preserve"> .</w:t>
            </w:r>
            <w:proofErr w:type="gramEnd"/>
            <w:r w:rsidRPr="000E0269">
              <w:rPr>
                <w:sz w:val="24"/>
                <w:szCs w:val="24"/>
                <w:shd w:val="clear" w:color="auto" w:fill="FFFFFF"/>
              </w:rPr>
              <w:t>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Прыжки на одной ноге, на двух ногах  на месте. Прыжки с продвижением вперед. Прыжок в длину с места. ОРУ. Подвижная игра «Два мороза». Развитие скоростно-силовых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w:t>
            </w:r>
          </w:p>
        </w:tc>
        <w:tc>
          <w:tcPr>
            <w:tcW w:w="3044" w:type="dxa"/>
          </w:tcPr>
          <w:p w:rsidR="00946792" w:rsidRPr="000E0269" w:rsidRDefault="00946792" w:rsidP="00AA0006">
            <w:pPr>
              <w:spacing w:after="0" w:line="360" w:lineRule="auto"/>
              <w:jc w:val="center"/>
              <w:rPr>
                <w:sz w:val="24"/>
                <w:szCs w:val="24"/>
              </w:rPr>
            </w:pPr>
            <w:r w:rsidRPr="000E0269">
              <w:rPr>
                <w:sz w:val="24"/>
                <w:szCs w:val="24"/>
              </w:rPr>
              <w:t>Прыжки с продвижением вперед.</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w:t>
            </w:r>
            <w:r w:rsidRPr="000E0269">
              <w:rPr>
                <w:rFonts w:eastAsia="Times New Roman"/>
                <w:sz w:val="24"/>
                <w:szCs w:val="24"/>
              </w:rPr>
              <w:lastRenderedPageBreak/>
              <w:t>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lastRenderedPageBreak/>
              <w:t>Прыжки на одной ноге, на двух на месте. Прыжки с продвижением вперед. Прыжок в длину с места. ОРУ. Подвижная игра «Два мороза». Развитие скоростно-силовых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10</w:t>
            </w:r>
          </w:p>
          <w:p w:rsidR="00946792" w:rsidRPr="000E0269" w:rsidRDefault="00946792" w:rsidP="00AA0006">
            <w:pPr>
              <w:spacing w:after="0" w:line="360" w:lineRule="auto"/>
              <w:rPr>
                <w:b/>
                <w:sz w:val="24"/>
                <w:szCs w:val="24"/>
              </w:rPr>
            </w:pPr>
          </w:p>
        </w:tc>
        <w:tc>
          <w:tcPr>
            <w:tcW w:w="3044" w:type="dxa"/>
          </w:tcPr>
          <w:p w:rsidR="00946792" w:rsidRPr="000E0269" w:rsidRDefault="00946792" w:rsidP="00AA0006">
            <w:pPr>
              <w:spacing w:after="0" w:line="360" w:lineRule="auto"/>
              <w:jc w:val="center"/>
              <w:rPr>
                <w:sz w:val="24"/>
                <w:szCs w:val="24"/>
              </w:rPr>
            </w:pPr>
            <w:r w:rsidRPr="000E0269">
              <w:rPr>
                <w:sz w:val="24"/>
                <w:szCs w:val="24"/>
              </w:rPr>
              <w:t>Прыжок в длину с места.</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Различать и выполнять строевые команды</w:t>
            </w:r>
            <w:proofErr w:type="gramStart"/>
            <w:r w:rsidRPr="000E0269">
              <w:rPr>
                <w:sz w:val="24"/>
                <w:szCs w:val="24"/>
                <w:shd w:val="clear" w:color="auto" w:fill="FFFFFF"/>
              </w:rPr>
              <w:t xml:space="preserve"> .</w:t>
            </w:r>
            <w:proofErr w:type="gramEnd"/>
            <w:r w:rsidRPr="000E0269">
              <w:rPr>
                <w:sz w:val="24"/>
                <w:szCs w:val="24"/>
                <w:shd w:val="clear" w:color="auto" w:fill="FFFFFF"/>
              </w:rPr>
              <w:t>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«Лисы и куры».</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11</w:t>
            </w:r>
          </w:p>
        </w:tc>
        <w:tc>
          <w:tcPr>
            <w:tcW w:w="3044" w:type="dxa"/>
          </w:tcPr>
          <w:p w:rsidR="00946792" w:rsidRPr="000E0269" w:rsidRDefault="00946792" w:rsidP="00AA0006">
            <w:pPr>
              <w:spacing w:after="0" w:line="360" w:lineRule="auto"/>
              <w:jc w:val="center"/>
              <w:rPr>
                <w:sz w:val="24"/>
                <w:szCs w:val="24"/>
              </w:rPr>
            </w:pPr>
            <w:r w:rsidRPr="000E0269">
              <w:rPr>
                <w:sz w:val="24"/>
                <w:szCs w:val="24"/>
              </w:rPr>
              <w:t>Прыжок в длину с места.</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Различать и выполнять строевые команды</w:t>
            </w:r>
            <w:proofErr w:type="gramStart"/>
            <w:r w:rsidRPr="000E0269">
              <w:rPr>
                <w:sz w:val="24"/>
                <w:szCs w:val="24"/>
                <w:shd w:val="clear" w:color="auto" w:fill="FFFFFF"/>
              </w:rPr>
              <w:t xml:space="preserve"> .</w:t>
            </w:r>
            <w:proofErr w:type="gramEnd"/>
            <w:r w:rsidRPr="000E0269">
              <w:rPr>
                <w:sz w:val="24"/>
                <w:szCs w:val="24"/>
                <w:shd w:val="clear" w:color="auto" w:fill="FFFFFF"/>
              </w:rPr>
              <w:t xml:space="preserve">Прыжковая подготовка. Проявлять качества силы, быстроты и координации, гибкости.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«Лисы и куры».</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12</w:t>
            </w:r>
          </w:p>
        </w:tc>
        <w:tc>
          <w:tcPr>
            <w:tcW w:w="3044" w:type="dxa"/>
          </w:tcPr>
          <w:p w:rsidR="00946792" w:rsidRPr="000E0269" w:rsidRDefault="00946792" w:rsidP="00AA0006">
            <w:pPr>
              <w:spacing w:after="0" w:line="360" w:lineRule="auto"/>
              <w:jc w:val="center"/>
              <w:rPr>
                <w:sz w:val="24"/>
                <w:szCs w:val="24"/>
              </w:rPr>
            </w:pPr>
            <w:r w:rsidRPr="000E0269">
              <w:rPr>
                <w:sz w:val="24"/>
                <w:szCs w:val="24"/>
              </w:rPr>
              <w:t>Прыжок в длину с места.</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«Лисы и куры».</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13</w:t>
            </w:r>
          </w:p>
        </w:tc>
        <w:tc>
          <w:tcPr>
            <w:tcW w:w="3044" w:type="dxa"/>
          </w:tcPr>
          <w:p w:rsidR="00946792" w:rsidRPr="000E0269" w:rsidRDefault="00946792" w:rsidP="00AA0006">
            <w:pPr>
              <w:spacing w:after="0" w:line="360" w:lineRule="auto"/>
              <w:jc w:val="center"/>
              <w:rPr>
                <w:sz w:val="24"/>
                <w:szCs w:val="24"/>
              </w:rPr>
            </w:pPr>
            <w:r w:rsidRPr="000E0269">
              <w:rPr>
                <w:sz w:val="24"/>
                <w:szCs w:val="24"/>
              </w:rPr>
              <w:t>Бросок малого мяча</w:t>
            </w:r>
          </w:p>
          <w:p w:rsidR="00946792" w:rsidRPr="000E0269" w:rsidRDefault="00946792" w:rsidP="00AA0006">
            <w:pPr>
              <w:spacing w:after="0" w:line="360" w:lineRule="auto"/>
              <w:jc w:val="center"/>
              <w:rPr>
                <w:sz w:val="24"/>
                <w:szCs w:val="24"/>
              </w:rPr>
            </w:pPr>
            <w:r w:rsidRPr="000E0269">
              <w:rPr>
                <w:sz w:val="24"/>
                <w:szCs w:val="24"/>
              </w:rPr>
              <w:t xml:space="preserve">Метание малого мяча из </w:t>
            </w:r>
            <w:proofErr w:type="gramStart"/>
            <w:r w:rsidRPr="000E0269">
              <w:rPr>
                <w:sz w:val="24"/>
                <w:szCs w:val="24"/>
              </w:rPr>
              <w:t>положения</w:t>
            </w:r>
            <w:proofErr w:type="gramEnd"/>
            <w:r w:rsidRPr="000E0269">
              <w:rPr>
                <w:sz w:val="24"/>
                <w:szCs w:val="24"/>
              </w:rPr>
              <w:t xml:space="preserve"> стоя грудью в направления метания.</w:t>
            </w:r>
          </w:p>
        </w:tc>
        <w:tc>
          <w:tcPr>
            <w:tcW w:w="5194" w:type="dxa"/>
          </w:tcPr>
          <w:p w:rsidR="00946792" w:rsidRPr="000E0269" w:rsidRDefault="00946792" w:rsidP="00AA0006">
            <w:pPr>
              <w:spacing w:after="0" w:line="360" w:lineRule="auto"/>
              <w:jc w:val="both"/>
              <w:rPr>
                <w:sz w:val="24"/>
                <w:szCs w:val="24"/>
              </w:rPr>
            </w:pPr>
            <w:r w:rsidRPr="000E0269">
              <w:rPr>
                <w:sz w:val="24"/>
                <w:szCs w:val="24"/>
                <w:shd w:val="clear" w:color="auto" w:fill="FFFFFF"/>
              </w:rPr>
              <w:t>Метание малого мяча. Осваивать технику 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jc w:val="both"/>
              <w:rPr>
                <w:sz w:val="24"/>
                <w:szCs w:val="24"/>
              </w:rPr>
            </w:pPr>
            <w:r w:rsidRPr="000E0269">
              <w:rPr>
                <w:sz w:val="24"/>
                <w:szCs w:val="24"/>
              </w:rPr>
              <w:t xml:space="preserve">Метание малого мяча из </w:t>
            </w:r>
            <w:proofErr w:type="gramStart"/>
            <w:r w:rsidRPr="000E0269">
              <w:rPr>
                <w:sz w:val="24"/>
                <w:szCs w:val="24"/>
              </w:rPr>
              <w:t>положения</w:t>
            </w:r>
            <w:proofErr w:type="gramEnd"/>
            <w:r w:rsidRPr="000E0269">
              <w:rPr>
                <w:sz w:val="24"/>
                <w:szCs w:val="24"/>
              </w:rPr>
              <w:t xml:space="preserve"> стоя грудью в направления метания. Подвижная игра «К своим флажкам». ОРУ. Развитие скоростно-силовых способностей.</w:t>
            </w:r>
          </w:p>
          <w:p w:rsidR="00946792" w:rsidRPr="000E0269" w:rsidRDefault="00946792" w:rsidP="00AA0006">
            <w:pPr>
              <w:spacing w:after="0" w:line="360" w:lineRule="auto"/>
              <w:jc w:val="both"/>
              <w:rPr>
                <w:sz w:val="24"/>
                <w:szCs w:val="24"/>
              </w:rPr>
            </w:pPr>
            <w:r w:rsidRPr="000E0269">
              <w:rPr>
                <w:sz w:val="24"/>
                <w:szCs w:val="24"/>
              </w:rPr>
              <w:t>»</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14</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Броски и ловля </w:t>
            </w:r>
            <w:r w:rsidRPr="000E0269">
              <w:rPr>
                <w:sz w:val="24"/>
                <w:szCs w:val="24"/>
              </w:rPr>
              <w:lastRenderedPageBreak/>
              <w:t xml:space="preserve">теннисного мяча </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lastRenderedPageBreak/>
              <w:t xml:space="preserve">Метание малого мяча. Осваивать технику </w:t>
            </w:r>
            <w:r w:rsidRPr="000E0269">
              <w:rPr>
                <w:sz w:val="24"/>
                <w:szCs w:val="24"/>
                <w:shd w:val="clear" w:color="auto" w:fill="FFFFFF"/>
              </w:rPr>
              <w:lastRenderedPageBreak/>
              <w:t>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lastRenderedPageBreak/>
              <w:t xml:space="preserve">Броски и ловля теннисного мяча с расстояния 1 м от </w:t>
            </w:r>
            <w:r w:rsidRPr="000E0269">
              <w:rPr>
                <w:sz w:val="24"/>
                <w:szCs w:val="24"/>
              </w:rPr>
              <w:lastRenderedPageBreak/>
              <w:t>стены за 30 с. Подвижная игра «Попади в мяч». ОРУ. Развитие скоростно-силовых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15</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Метание малого мяча из </w:t>
            </w:r>
            <w:proofErr w:type="gramStart"/>
            <w:r w:rsidRPr="000E0269">
              <w:rPr>
                <w:sz w:val="24"/>
                <w:szCs w:val="24"/>
              </w:rPr>
              <w:t>положения</w:t>
            </w:r>
            <w:proofErr w:type="gramEnd"/>
            <w:r w:rsidRPr="000E0269">
              <w:rPr>
                <w:sz w:val="24"/>
                <w:szCs w:val="24"/>
              </w:rPr>
              <w:t xml:space="preserve"> стоя грудью в направления метания</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Метание малого мяча. Осваивать технику 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Метание малого мяча из </w:t>
            </w:r>
            <w:proofErr w:type="gramStart"/>
            <w:r w:rsidRPr="000E0269">
              <w:rPr>
                <w:sz w:val="24"/>
                <w:szCs w:val="24"/>
              </w:rPr>
              <w:t>положения</w:t>
            </w:r>
            <w:proofErr w:type="gramEnd"/>
            <w:r w:rsidRPr="000E0269">
              <w:rPr>
                <w:sz w:val="24"/>
                <w:szCs w:val="24"/>
              </w:rPr>
              <w:t xml:space="preserve"> стоя грудью в направления метания на заданное расстояние. Броски и ловля теннисного мяча с расстояния 1 м от стены за 30 </w:t>
            </w:r>
            <w:proofErr w:type="gramStart"/>
            <w:r w:rsidRPr="000E0269">
              <w:rPr>
                <w:sz w:val="24"/>
                <w:szCs w:val="24"/>
              </w:rPr>
              <w:t>с</w:t>
            </w:r>
            <w:proofErr w:type="gramEnd"/>
            <w:r w:rsidRPr="000E0269">
              <w:rPr>
                <w:sz w:val="24"/>
                <w:szCs w:val="24"/>
              </w:rPr>
              <w:t xml:space="preserve"> Подвижная игра «Кто дальше бросит». ОРУ. Развитие скоростно-силовых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16</w:t>
            </w:r>
          </w:p>
        </w:tc>
        <w:tc>
          <w:tcPr>
            <w:tcW w:w="3044" w:type="dxa"/>
          </w:tcPr>
          <w:p w:rsidR="00946792" w:rsidRPr="000E0269" w:rsidRDefault="00946792" w:rsidP="00AA0006">
            <w:pPr>
              <w:spacing w:after="0" w:line="360" w:lineRule="auto"/>
              <w:jc w:val="center"/>
              <w:rPr>
                <w:sz w:val="24"/>
                <w:szCs w:val="24"/>
              </w:rPr>
            </w:pPr>
            <w:r w:rsidRPr="000E0269">
              <w:rPr>
                <w:sz w:val="24"/>
                <w:szCs w:val="24"/>
              </w:rPr>
              <w:t>Бег по пересеченной местности</w:t>
            </w:r>
          </w:p>
          <w:p w:rsidR="00946792" w:rsidRPr="000E0269" w:rsidRDefault="00946792" w:rsidP="00AA0006">
            <w:pPr>
              <w:spacing w:after="0" w:line="360" w:lineRule="auto"/>
              <w:jc w:val="center"/>
              <w:rPr>
                <w:sz w:val="24"/>
                <w:szCs w:val="24"/>
              </w:rPr>
            </w:pPr>
            <w:r w:rsidRPr="000E0269">
              <w:rPr>
                <w:sz w:val="24"/>
                <w:szCs w:val="24"/>
              </w:rPr>
              <w:t xml:space="preserve">Равномерный бег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 xml:space="preserve">Равномерный бег. Чередование ходьбы, бега. Подвижная игра «Пятнашки». ОРУ. Развитие выносливости. </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17</w:t>
            </w:r>
          </w:p>
        </w:tc>
        <w:tc>
          <w:tcPr>
            <w:tcW w:w="3044" w:type="dxa"/>
          </w:tcPr>
          <w:p w:rsidR="00946792" w:rsidRPr="000E0269" w:rsidRDefault="00946792" w:rsidP="00AA0006">
            <w:pPr>
              <w:spacing w:after="0" w:line="360" w:lineRule="auto"/>
              <w:jc w:val="center"/>
              <w:rPr>
                <w:sz w:val="24"/>
                <w:szCs w:val="24"/>
              </w:rPr>
            </w:pPr>
            <w:r w:rsidRPr="000E0269">
              <w:rPr>
                <w:sz w:val="24"/>
                <w:szCs w:val="24"/>
              </w:rPr>
              <w:t>Бег по пересеченной местности</w:t>
            </w:r>
          </w:p>
          <w:p w:rsidR="00946792" w:rsidRPr="000E0269" w:rsidRDefault="00946792" w:rsidP="00AA0006">
            <w:pPr>
              <w:spacing w:after="0" w:line="360" w:lineRule="auto"/>
              <w:jc w:val="center"/>
              <w:rPr>
                <w:sz w:val="24"/>
                <w:szCs w:val="24"/>
              </w:rPr>
            </w:pPr>
            <w:r w:rsidRPr="000E0269">
              <w:rPr>
                <w:sz w:val="24"/>
                <w:szCs w:val="24"/>
              </w:rPr>
              <w:t xml:space="preserve">Равномерный бег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 xml:space="preserve">Равномерный бег. Чередование ходьбы, бега. Подвижная игра «Пятнашки». ОРУ. Развитие выносливости. </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18</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Равномерный бег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 xml:space="preserve">Общаться и взаимодействовать в </w:t>
            </w:r>
            <w:r w:rsidRPr="000E0269">
              <w:rPr>
                <w:rFonts w:eastAsia="Times New Roman"/>
                <w:sz w:val="24"/>
                <w:szCs w:val="24"/>
              </w:rPr>
              <w:lastRenderedPageBreak/>
              <w:t>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lastRenderedPageBreak/>
              <w:t>Равномерный бег. Чередование ходьбы, бега</w:t>
            </w:r>
            <w:proofErr w:type="gramStart"/>
            <w:r w:rsidRPr="000E0269">
              <w:rPr>
                <w:sz w:val="24"/>
                <w:szCs w:val="24"/>
              </w:rPr>
              <w:t>.П</w:t>
            </w:r>
            <w:proofErr w:type="gramEnd"/>
            <w:r w:rsidRPr="000E0269">
              <w:rPr>
                <w:sz w:val="24"/>
                <w:szCs w:val="24"/>
              </w:rPr>
              <w:t xml:space="preserve">одвижная игра «Пятнашки». ОРУ. Развитие выносливости. </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19</w:t>
            </w:r>
          </w:p>
        </w:tc>
        <w:tc>
          <w:tcPr>
            <w:tcW w:w="3044" w:type="dxa"/>
          </w:tcPr>
          <w:p w:rsidR="00946792" w:rsidRPr="000E0269" w:rsidRDefault="00946792" w:rsidP="00AA0006">
            <w:pPr>
              <w:spacing w:after="0" w:line="360" w:lineRule="auto"/>
              <w:jc w:val="center"/>
              <w:rPr>
                <w:sz w:val="24"/>
                <w:szCs w:val="24"/>
              </w:rPr>
            </w:pPr>
            <w:r w:rsidRPr="000E0269">
              <w:rPr>
                <w:sz w:val="24"/>
                <w:szCs w:val="24"/>
              </w:rPr>
              <w:t>Медленный бег в сочетании с ходьбой</w:t>
            </w:r>
            <w:proofErr w:type="gramStart"/>
            <w:r w:rsidRPr="000E0269">
              <w:rPr>
                <w:sz w:val="24"/>
                <w:szCs w:val="24"/>
              </w:rPr>
              <w:t xml:space="preserve"> .</w:t>
            </w:r>
            <w:proofErr w:type="gramEnd"/>
            <w:r w:rsidRPr="000E0269">
              <w:rPr>
                <w:sz w:val="24"/>
                <w:szCs w:val="24"/>
              </w:rPr>
              <w:t xml:space="preserve">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 xml:space="preserve">Медленный бег в сочетании с ходьбой в течение.  Подвижная игра «Пятнашки». ОРУ. Развитие выносливости. </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20</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Медленный бег в сочетании с ходьбой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proofErr w:type="gramStart"/>
            <w:r w:rsidRPr="000E0269">
              <w:rPr>
                <w:sz w:val="24"/>
                <w:szCs w:val="24"/>
                <w:shd w:val="clear" w:color="auto" w:fill="FFFFFF"/>
              </w:rPr>
              <w:t xml:space="preserve"> .</w:t>
            </w:r>
            <w:proofErr w:type="gramEnd"/>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 xml:space="preserve">Медленный бег в сочетании с ходьбой в течение.  Подвижная игра «Пятнашки». ОРУ. Развитие выносливости. </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21</w:t>
            </w:r>
          </w:p>
        </w:tc>
        <w:tc>
          <w:tcPr>
            <w:tcW w:w="3044" w:type="dxa"/>
          </w:tcPr>
          <w:p w:rsidR="00946792" w:rsidRPr="000E0269" w:rsidRDefault="00946792" w:rsidP="00AA0006">
            <w:pPr>
              <w:spacing w:after="0" w:line="360" w:lineRule="auto"/>
              <w:jc w:val="center"/>
              <w:rPr>
                <w:sz w:val="24"/>
                <w:szCs w:val="24"/>
              </w:rPr>
            </w:pPr>
            <w:r w:rsidRPr="000E0269">
              <w:rPr>
                <w:sz w:val="24"/>
                <w:szCs w:val="24"/>
              </w:rPr>
              <w:t>Медленный бег в сочетании с ходьбой в течение</w:t>
            </w:r>
            <w:proofErr w:type="gramStart"/>
            <w:r w:rsidRPr="000E0269">
              <w:rPr>
                <w:sz w:val="24"/>
                <w:szCs w:val="24"/>
              </w:rPr>
              <w:t xml:space="preserve"> .</w:t>
            </w:r>
            <w:proofErr w:type="gramEnd"/>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 xml:space="preserve">Медленный бег в сочетании с ходьбой в течение.  Подвижная игра «Пятнашки». ОРУ. Развитие выносливости. </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22</w:t>
            </w:r>
          </w:p>
        </w:tc>
        <w:tc>
          <w:tcPr>
            <w:tcW w:w="3044" w:type="dxa"/>
          </w:tcPr>
          <w:p w:rsidR="00946792" w:rsidRPr="000E0269" w:rsidRDefault="00946792" w:rsidP="00AA0006">
            <w:pPr>
              <w:spacing w:after="0" w:line="360" w:lineRule="auto"/>
              <w:jc w:val="center"/>
              <w:rPr>
                <w:sz w:val="24"/>
                <w:szCs w:val="24"/>
              </w:rPr>
            </w:pPr>
            <w:proofErr w:type="gramStart"/>
            <w:r w:rsidRPr="000E0269">
              <w:rPr>
                <w:sz w:val="24"/>
                <w:szCs w:val="24"/>
              </w:rPr>
              <w:t>Построение в колону по одному и в шеренгу, в круг</w:t>
            </w:r>
            <w:proofErr w:type="gramEnd"/>
          </w:p>
        </w:tc>
        <w:tc>
          <w:tcPr>
            <w:tcW w:w="5194" w:type="dxa"/>
          </w:tcPr>
          <w:p w:rsidR="00946792" w:rsidRPr="000E0269" w:rsidRDefault="00946792" w:rsidP="00AA0006">
            <w:pPr>
              <w:spacing w:after="0" w:line="360" w:lineRule="auto"/>
              <w:rPr>
                <w:sz w:val="24"/>
                <w:szCs w:val="24"/>
              </w:rPr>
            </w:pPr>
            <w:r w:rsidRPr="000E0269">
              <w:rPr>
                <w:sz w:val="24"/>
                <w:szCs w:val="24"/>
              </w:rPr>
              <w:t xml:space="preserve">Понятия: колона, шеренга, круг. </w:t>
            </w:r>
            <w:r w:rsidRPr="000E0269">
              <w:rPr>
                <w:sz w:val="24"/>
                <w:szCs w:val="24"/>
                <w:shd w:val="clear" w:color="auto" w:fill="FFFFFB"/>
              </w:rPr>
              <w:t>Выполнение команд: «Смирно!», «Вольно!», «Равняйсь!», «Шагом марш!», «Стой!».</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Основная стойка. </w:t>
            </w:r>
            <w:proofErr w:type="gramStart"/>
            <w:r w:rsidRPr="000E0269">
              <w:rPr>
                <w:sz w:val="24"/>
                <w:szCs w:val="24"/>
              </w:rPr>
              <w:t>Построение в колону по одному и в шеренгу, в круг.</w:t>
            </w:r>
            <w:proofErr w:type="gramEnd"/>
            <w:r w:rsidRPr="000E0269">
              <w:rPr>
                <w:sz w:val="24"/>
                <w:szCs w:val="24"/>
              </w:rPr>
              <w:t xml:space="preserve"> Группировка. Перекаты в группировке, лежа на животе и из упора стоя на коленях. Игра «Пройти бесшумно»  Развитие координационных способностей. Инструктаж по ТБ</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23</w:t>
            </w:r>
          </w:p>
        </w:tc>
        <w:tc>
          <w:tcPr>
            <w:tcW w:w="3044" w:type="dxa"/>
          </w:tcPr>
          <w:p w:rsidR="00946792" w:rsidRPr="000E0269" w:rsidRDefault="00946792" w:rsidP="00AA0006">
            <w:pPr>
              <w:spacing w:after="0" w:line="360" w:lineRule="auto"/>
              <w:jc w:val="center"/>
              <w:rPr>
                <w:sz w:val="24"/>
                <w:szCs w:val="24"/>
              </w:rPr>
            </w:pPr>
            <w:proofErr w:type="gramStart"/>
            <w:r w:rsidRPr="000E0269">
              <w:rPr>
                <w:sz w:val="24"/>
                <w:szCs w:val="24"/>
              </w:rPr>
              <w:t>Построение в колону по одному и в шеренгу, в круг</w:t>
            </w:r>
            <w:proofErr w:type="gramEnd"/>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колона, шеренга, круг</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Строевая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 xml:space="preserve">Основная стойка. </w:t>
            </w:r>
            <w:proofErr w:type="gramStart"/>
            <w:r w:rsidRPr="000E0269">
              <w:rPr>
                <w:sz w:val="24"/>
                <w:szCs w:val="24"/>
              </w:rPr>
              <w:t>Построение в колону по одному и в шеренгу, в круг.</w:t>
            </w:r>
            <w:proofErr w:type="gramEnd"/>
            <w:r w:rsidRPr="000E0269">
              <w:rPr>
                <w:sz w:val="24"/>
                <w:szCs w:val="24"/>
              </w:rPr>
              <w:t xml:space="preserve"> Группировка. Перекаты в группировке, лежа на животе и из упора стоя на коленях. Игра «Пройти бесшумно». Развитие координационных способностей. Название основных гимнастических снарядов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24</w:t>
            </w:r>
          </w:p>
        </w:tc>
        <w:tc>
          <w:tcPr>
            <w:tcW w:w="3044" w:type="dxa"/>
          </w:tcPr>
          <w:p w:rsidR="00946792" w:rsidRPr="000E0269" w:rsidRDefault="00946792" w:rsidP="00AA0006">
            <w:pPr>
              <w:spacing w:after="0" w:line="360" w:lineRule="auto"/>
              <w:jc w:val="center"/>
              <w:rPr>
                <w:sz w:val="24"/>
                <w:szCs w:val="24"/>
              </w:rPr>
            </w:pPr>
            <w:proofErr w:type="gramStart"/>
            <w:r w:rsidRPr="000E0269">
              <w:rPr>
                <w:sz w:val="24"/>
                <w:szCs w:val="24"/>
              </w:rPr>
              <w:t>Построение в колону по одному и в шеренгу, в круг</w:t>
            </w:r>
            <w:proofErr w:type="gramEnd"/>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колона, шеренга, круг</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Строевая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 xml:space="preserve">Основная стойка. </w:t>
            </w:r>
            <w:proofErr w:type="gramStart"/>
            <w:r w:rsidRPr="000E0269">
              <w:rPr>
                <w:sz w:val="24"/>
                <w:szCs w:val="24"/>
              </w:rPr>
              <w:t>Построение в колону по одному и в шеренгу, в круг.</w:t>
            </w:r>
            <w:proofErr w:type="gramEnd"/>
            <w:r w:rsidRPr="000E0269">
              <w:rPr>
                <w:sz w:val="24"/>
                <w:szCs w:val="24"/>
              </w:rPr>
              <w:t xml:space="preserve"> Группировка. Перекаты в группировке, лежа на животе. ОРУ. Игра «Совушка».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25</w:t>
            </w:r>
          </w:p>
        </w:tc>
        <w:tc>
          <w:tcPr>
            <w:tcW w:w="3044" w:type="dxa"/>
          </w:tcPr>
          <w:p w:rsidR="00946792" w:rsidRPr="000E0269" w:rsidRDefault="00946792" w:rsidP="00AA0006">
            <w:pPr>
              <w:spacing w:after="0" w:line="360" w:lineRule="auto"/>
              <w:jc w:val="center"/>
              <w:rPr>
                <w:sz w:val="24"/>
                <w:szCs w:val="24"/>
              </w:rPr>
            </w:pPr>
            <w:proofErr w:type="gramStart"/>
            <w:r w:rsidRPr="000E0269">
              <w:rPr>
                <w:sz w:val="24"/>
                <w:szCs w:val="24"/>
              </w:rPr>
              <w:t>Построение в колону по одному и в шеренгу, в круг</w:t>
            </w:r>
            <w:proofErr w:type="gramEnd"/>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Строевая подготовка</w:t>
            </w:r>
            <w:proofErr w:type="gramStart"/>
            <w:r w:rsidRPr="000E0269">
              <w:rPr>
                <w:sz w:val="24"/>
                <w:szCs w:val="24"/>
                <w:shd w:val="clear" w:color="auto" w:fill="FFFFFF"/>
              </w:rPr>
              <w:t>.</w:t>
            </w:r>
            <w:r w:rsidRPr="000E0269">
              <w:rPr>
                <w:rFonts w:eastAsia="Times New Roman"/>
                <w:sz w:val="24"/>
                <w:szCs w:val="24"/>
              </w:rPr>
              <w:t>О</w:t>
            </w:r>
            <w:proofErr w:type="gramEnd"/>
            <w:r w:rsidRPr="000E0269">
              <w:rPr>
                <w:rFonts w:eastAsia="Times New Roman"/>
                <w:sz w:val="24"/>
                <w:szCs w:val="24"/>
              </w:rPr>
              <w:t xml:space="preserve"> 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 xml:space="preserve">Основная стойка. </w:t>
            </w:r>
            <w:proofErr w:type="gramStart"/>
            <w:r w:rsidRPr="000E0269">
              <w:rPr>
                <w:sz w:val="24"/>
                <w:szCs w:val="24"/>
              </w:rPr>
              <w:t>Построение в колону по одному и в шеренгу, в круг.</w:t>
            </w:r>
            <w:proofErr w:type="gramEnd"/>
            <w:r w:rsidRPr="000E0269">
              <w:rPr>
                <w:sz w:val="24"/>
                <w:szCs w:val="24"/>
              </w:rPr>
              <w:t xml:space="preserve"> Группировка. Перекаты в группировке, лежа на животе. ОРУ. Игра «Совушка».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26</w:t>
            </w:r>
          </w:p>
        </w:tc>
        <w:tc>
          <w:tcPr>
            <w:tcW w:w="3044" w:type="dxa"/>
          </w:tcPr>
          <w:p w:rsidR="00946792" w:rsidRPr="000E0269" w:rsidRDefault="00946792"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Строевая подготовка</w:t>
            </w:r>
            <w:proofErr w:type="gramStart"/>
            <w:r w:rsidRPr="000E0269">
              <w:rPr>
                <w:sz w:val="24"/>
                <w:szCs w:val="24"/>
                <w:shd w:val="clear" w:color="auto" w:fill="FFFFFF"/>
              </w:rPr>
              <w:t>.</w:t>
            </w:r>
            <w:r w:rsidRPr="000E0269">
              <w:rPr>
                <w:rFonts w:eastAsia="Times New Roman"/>
                <w:sz w:val="24"/>
                <w:szCs w:val="24"/>
              </w:rPr>
              <w:t>О</w:t>
            </w:r>
            <w:proofErr w:type="gramEnd"/>
            <w:r w:rsidRPr="000E0269">
              <w:rPr>
                <w:rFonts w:eastAsia="Times New Roman"/>
                <w:sz w:val="24"/>
                <w:szCs w:val="24"/>
              </w:rPr>
              <w:t>бщаться и взаимодействовать в игровой деятельности.</w:t>
            </w:r>
          </w:p>
          <w:p w:rsidR="00946792" w:rsidRPr="000E0269" w:rsidRDefault="00946792" w:rsidP="00AA0006">
            <w:pPr>
              <w:spacing w:after="0" w:line="360" w:lineRule="auto"/>
              <w:jc w:val="both"/>
              <w:rPr>
                <w:sz w:val="24"/>
                <w:szCs w:val="24"/>
              </w:rPr>
            </w:pPr>
          </w:p>
        </w:tc>
        <w:tc>
          <w:tcPr>
            <w:tcW w:w="6349" w:type="dxa"/>
          </w:tcPr>
          <w:p w:rsidR="00946792" w:rsidRPr="000E0269" w:rsidRDefault="00946792" w:rsidP="00AA0006">
            <w:pPr>
              <w:spacing w:after="0" w:line="360" w:lineRule="auto"/>
              <w:jc w:val="both"/>
              <w:rPr>
                <w:sz w:val="24"/>
                <w:szCs w:val="24"/>
              </w:rPr>
            </w:pPr>
            <w:r w:rsidRPr="000E0269">
              <w:rPr>
                <w:sz w:val="24"/>
                <w:szCs w:val="24"/>
              </w:rPr>
              <w:t xml:space="preserve">Основная стойка. </w:t>
            </w:r>
            <w:proofErr w:type="gramStart"/>
            <w:r w:rsidRPr="000E0269">
              <w:rPr>
                <w:sz w:val="24"/>
                <w:szCs w:val="24"/>
              </w:rPr>
              <w:t>Построение в колону по одному и в шеренгу, в круг.</w:t>
            </w:r>
            <w:proofErr w:type="gramEnd"/>
            <w:r w:rsidRPr="000E0269">
              <w:rPr>
                <w:sz w:val="24"/>
                <w:szCs w:val="24"/>
              </w:rPr>
              <w:t xml:space="preserve"> Группировка. Перекаты в группировке, лежа на животе. ОРУ. Игра «Совушка».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27</w:t>
            </w:r>
          </w:p>
        </w:tc>
        <w:tc>
          <w:tcPr>
            <w:tcW w:w="3044" w:type="dxa"/>
          </w:tcPr>
          <w:p w:rsidR="00946792" w:rsidRPr="000E0269" w:rsidRDefault="00946792"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Понятие перекаты в группировке, лежа на животе. Различать и выполнять строевые команды.</w:t>
            </w:r>
            <w:r w:rsidRPr="000E0269">
              <w:rPr>
                <w:rFonts w:eastAsia="Times New Roman"/>
                <w:sz w:val="24"/>
                <w:szCs w:val="24"/>
              </w:rPr>
              <w:t xml:space="preserve"> Общаться и взаимодействовать в </w:t>
            </w:r>
            <w:r w:rsidRPr="000E0269">
              <w:rPr>
                <w:rFonts w:eastAsia="Times New Roman"/>
                <w:sz w:val="24"/>
                <w:szCs w:val="24"/>
              </w:rPr>
              <w:lastRenderedPageBreak/>
              <w:t>игровой деятельности.</w:t>
            </w:r>
          </w:p>
          <w:p w:rsidR="00946792" w:rsidRPr="000E0269" w:rsidRDefault="00946792" w:rsidP="00AA0006">
            <w:pPr>
              <w:spacing w:after="0" w:line="360" w:lineRule="auto"/>
              <w:jc w:val="both"/>
              <w:rPr>
                <w:sz w:val="24"/>
                <w:szCs w:val="24"/>
              </w:rPr>
            </w:pPr>
          </w:p>
        </w:tc>
        <w:tc>
          <w:tcPr>
            <w:tcW w:w="6349" w:type="dxa"/>
          </w:tcPr>
          <w:p w:rsidR="00946792" w:rsidRPr="000E0269" w:rsidRDefault="00946792" w:rsidP="00AA0006">
            <w:pPr>
              <w:spacing w:after="0" w:line="360" w:lineRule="auto"/>
              <w:jc w:val="both"/>
              <w:rPr>
                <w:sz w:val="24"/>
                <w:szCs w:val="24"/>
              </w:rPr>
            </w:pPr>
            <w:r w:rsidRPr="000E0269">
              <w:rPr>
                <w:sz w:val="24"/>
                <w:szCs w:val="24"/>
              </w:rPr>
              <w:lastRenderedPageBreak/>
              <w:t xml:space="preserve">Основная стойка. </w:t>
            </w:r>
            <w:proofErr w:type="gramStart"/>
            <w:r w:rsidRPr="000E0269">
              <w:rPr>
                <w:sz w:val="24"/>
                <w:szCs w:val="24"/>
              </w:rPr>
              <w:t>Построение в колону по одному и в шеренгу, в круг.</w:t>
            </w:r>
            <w:proofErr w:type="gramEnd"/>
            <w:r w:rsidRPr="000E0269">
              <w:rPr>
                <w:sz w:val="24"/>
                <w:szCs w:val="24"/>
              </w:rPr>
              <w:t xml:space="preserve"> Группировка. Перекаты в группировке, лежа на животе. ОРУ. Игра «Совушка». Развитие </w:t>
            </w:r>
            <w:r w:rsidRPr="000E0269">
              <w:rPr>
                <w:sz w:val="24"/>
                <w:szCs w:val="24"/>
              </w:rPr>
              <w:lastRenderedPageBreak/>
              <w:t>координационных способностей</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lastRenderedPageBreak/>
        <w:t>II четверть</w:t>
      </w:r>
      <w:r w:rsidRPr="000E0269">
        <w:rPr>
          <w:rFonts w:ascii="Times New Roman" w:eastAsia="Calibri" w:hAnsi="Times New Roman" w:cs="Times New Roman"/>
          <w:b/>
          <w:sz w:val="24"/>
          <w:szCs w:val="24"/>
          <w:lang w:eastAsia="en-US"/>
        </w:rPr>
        <w:t xml:space="preserve"> (2</w:t>
      </w:r>
      <w:r w:rsidRPr="000E0269">
        <w:rPr>
          <w:rFonts w:ascii="Times New Roman" w:eastAsia="Calibri" w:hAnsi="Times New Roman" w:cs="Times New Roman"/>
          <w:b/>
          <w:sz w:val="24"/>
          <w:szCs w:val="24"/>
          <w:lang w:val="en-US" w:eastAsia="en-US"/>
        </w:rPr>
        <w:t>1</w:t>
      </w:r>
      <w:r w:rsidRPr="000E0269">
        <w:rPr>
          <w:rFonts w:ascii="Times New Roman" w:eastAsia="Calibri" w:hAnsi="Times New Roman" w:cs="Times New Roman"/>
          <w:b/>
          <w:sz w:val="24"/>
          <w:szCs w:val="24"/>
          <w:lang w:eastAsia="en-US"/>
        </w:rPr>
        <w:t xml:space="preserve"> час)</w:t>
      </w:r>
    </w:p>
    <w:tbl>
      <w:tblPr>
        <w:tblStyle w:val="aff7"/>
        <w:tblW w:w="0" w:type="auto"/>
        <w:tblLook w:val="04A0" w:firstRow="1" w:lastRow="0" w:firstColumn="1" w:lastColumn="0" w:noHBand="0" w:noVBand="1"/>
      </w:tblPr>
      <w:tblGrid>
        <w:gridCol w:w="777"/>
        <w:gridCol w:w="2961"/>
        <w:gridCol w:w="4988"/>
        <w:gridCol w:w="6060"/>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349" w:type="dxa"/>
          </w:tcPr>
          <w:p w:rsidR="00946792" w:rsidRPr="000E0269" w:rsidRDefault="00946792" w:rsidP="00AA0006">
            <w:pPr>
              <w:spacing w:after="0" w:line="360" w:lineRule="auto"/>
              <w:jc w:val="center"/>
              <w:rPr>
                <w:b/>
                <w:bCs/>
                <w:sz w:val="24"/>
                <w:szCs w:val="24"/>
              </w:rPr>
            </w:pPr>
            <w:r w:rsidRPr="000E0269">
              <w:rPr>
                <w:b/>
                <w:bCs/>
                <w:sz w:val="24"/>
                <w:szCs w:val="24"/>
              </w:rPr>
              <w:t xml:space="preserve">Характеристика деятельности </w:t>
            </w:r>
            <w:proofErr w:type="gramStart"/>
            <w:r w:rsidRPr="000E0269">
              <w:rPr>
                <w:b/>
                <w:bCs/>
                <w:sz w:val="24"/>
                <w:szCs w:val="24"/>
              </w:rPr>
              <w:t>обучающихся</w:t>
            </w:r>
            <w:proofErr w:type="gramEnd"/>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28</w:t>
            </w:r>
          </w:p>
        </w:tc>
        <w:tc>
          <w:tcPr>
            <w:tcW w:w="3044" w:type="dxa"/>
          </w:tcPr>
          <w:p w:rsidR="00946792" w:rsidRPr="000E0269" w:rsidRDefault="00946792"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Понятие перекаты в группировке, лежа на животе. Различать и выполнять строевые команды. Основная стойка.</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Основная стойка. </w:t>
            </w:r>
            <w:proofErr w:type="gramStart"/>
            <w:r w:rsidRPr="000E0269">
              <w:rPr>
                <w:sz w:val="24"/>
                <w:szCs w:val="24"/>
              </w:rPr>
              <w:t>Построение в колону по одному и в шеренгу, в круг.</w:t>
            </w:r>
            <w:proofErr w:type="gramEnd"/>
            <w:r w:rsidRPr="000E0269">
              <w:rPr>
                <w:sz w:val="24"/>
                <w:szCs w:val="24"/>
              </w:rPr>
              <w:t xml:space="preserve"> Группировка. Перекаты в группировке из упора стоя на коленях. ОРУ. Игра «Пройти бесшумно».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29</w:t>
            </w:r>
          </w:p>
        </w:tc>
        <w:tc>
          <w:tcPr>
            <w:tcW w:w="3044" w:type="dxa"/>
          </w:tcPr>
          <w:p w:rsidR="00946792" w:rsidRPr="000E0269" w:rsidRDefault="00946792" w:rsidP="00AA0006">
            <w:pPr>
              <w:spacing w:after="0" w:line="360" w:lineRule="auto"/>
              <w:jc w:val="right"/>
              <w:rPr>
                <w:sz w:val="24"/>
                <w:szCs w:val="24"/>
              </w:rPr>
            </w:pPr>
            <w:r w:rsidRPr="000E0269">
              <w:rPr>
                <w:sz w:val="24"/>
                <w:szCs w:val="24"/>
                <w:shd w:val="clear" w:color="auto" w:fill="FFFFFF"/>
              </w:rPr>
              <w:t>  </w:t>
            </w:r>
          </w:p>
          <w:p w:rsidR="00946792" w:rsidRPr="000E0269" w:rsidRDefault="00946792"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Понятие перекаты в группировке, лежа на животе. Различать и выполнять строевые команды. Основная стойка.</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Основная стойка. </w:t>
            </w:r>
            <w:proofErr w:type="gramStart"/>
            <w:r w:rsidRPr="000E0269">
              <w:rPr>
                <w:sz w:val="24"/>
                <w:szCs w:val="24"/>
              </w:rPr>
              <w:t>Построение в колону по одному и в шеренгу, в круг.</w:t>
            </w:r>
            <w:proofErr w:type="gramEnd"/>
            <w:r w:rsidRPr="000E0269">
              <w:rPr>
                <w:sz w:val="24"/>
                <w:szCs w:val="24"/>
              </w:rPr>
              <w:t xml:space="preserve"> Группировка. Перекаты в группировке из упора стоя на коленях. ОРУ. Игра «Пройти бесшумно».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30</w:t>
            </w:r>
          </w:p>
        </w:tc>
        <w:tc>
          <w:tcPr>
            <w:tcW w:w="3044" w:type="dxa"/>
          </w:tcPr>
          <w:p w:rsidR="00946792" w:rsidRPr="000E0269" w:rsidRDefault="00946792" w:rsidP="00AA0006">
            <w:pPr>
              <w:spacing w:after="0" w:line="360" w:lineRule="auto"/>
              <w:jc w:val="center"/>
              <w:rPr>
                <w:sz w:val="24"/>
                <w:szCs w:val="24"/>
              </w:rPr>
            </w:pPr>
            <w:r w:rsidRPr="000E0269">
              <w:rPr>
                <w:sz w:val="24"/>
                <w:szCs w:val="24"/>
              </w:rPr>
              <w:t>Равновесие.</w:t>
            </w:r>
          </w:p>
          <w:p w:rsidR="00946792" w:rsidRPr="000E0269" w:rsidRDefault="00946792" w:rsidP="00AA0006">
            <w:pPr>
              <w:spacing w:after="0" w:line="360" w:lineRule="auto"/>
              <w:jc w:val="center"/>
              <w:rPr>
                <w:sz w:val="24"/>
                <w:szCs w:val="24"/>
              </w:rPr>
            </w:pPr>
            <w:r w:rsidRPr="000E0269">
              <w:rPr>
                <w:sz w:val="24"/>
                <w:szCs w:val="24"/>
              </w:rPr>
              <w:t>Строевые упражнения</w:t>
            </w:r>
          </w:p>
          <w:p w:rsidR="00946792" w:rsidRPr="000E0269" w:rsidRDefault="00946792" w:rsidP="00AA0006">
            <w:pPr>
              <w:spacing w:after="0" w:line="360" w:lineRule="auto"/>
              <w:jc w:val="center"/>
              <w:rPr>
                <w:sz w:val="24"/>
                <w:szCs w:val="24"/>
              </w:rPr>
            </w:pPr>
            <w:r w:rsidRPr="000E0269">
              <w:rPr>
                <w:sz w:val="24"/>
                <w:szCs w:val="24"/>
              </w:rPr>
              <w:t>Перестроение по звеньям</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 xml:space="preserve"> Понятие равновесия.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31</w:t>
            </w:r>
          </w:p>
        </w:tc>
        <w:tc>
          <w:tcPr>
            <w:tcW w:w="3044" w:type="dxa"/>
          </w:tcPr>
          <w:p w:rsidR="00946792" w:rsidRPr="000E0269" w:rsidRDefault="00946792" w:rsidP="00AA0006">
            <w:pPr>
              <w:spacing w:after="0" w:line="360" w:lineRule="auto"/>
              <w:jc w:val="center"/>
              <w:rPr>
                <w:sz w:val="24"/>
                <w:szCs w:val="24"/>
              </w:rPr>
            </w:pPr>
            <w:r w:rsidRPr="000E0269">
              <w:rPr>
                <w:sz w:val="24"/>
                <w:szCs w:val="24"/>
              </w:rPr>
              <w:t>Равновесие.</w:t>
            </w:r>
          </w:p>
          <w:p w:rsidR="00946792" w:rsidRPr="000E0269" w:rsidRDefault="00946792" w:rsidP="00AA0006">
            <w:pPr>
              <w:spacing w:after="0" w:line="360" w:lineRule="auto"/>
              <w:jc w:val="center"/>
              <w:rPr>
                <w:sz w:val="24"/>
                <w:szCs w:val="24"/>
              </w:rPr>
            </w:pPr>
            <w:r w:rsidRPr="000E0269">
              <w:rPr>
                <w:sz w:val="24"/>
                <w:szCs w:val="24"/>
              </w:rPr>
              <w:t>Строевые упражнения</w:t>
            </w:r>
          </w:p>
          <w:p w:rsidR="00946792" w:rsidRPr="000E0269" w:rsidRDefault="00946792" w:rsidP="00AA0006">
            <w:pPr>
              <w:spacing w:after="0" w:line="360" w:lineRule="auto"/>
              <w:jc w:val="center"/>
              <w:rPr>
                <w:sz w:val="24"/>
                <w:szCs w:val="24"/>
              </w:rPr>
            </w:pP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lastRenderedPageBreak/>
              <w:t>Понятие равновесия.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 xml:space="preserve">Общаться и </w:t>
            </w:r>
            <w:r w:rsidRPr="000E0269">
              <w:rPr>
                <w:rFonts w:eastAsia="Times New Roman"/>
                <w:sz w:val="24"/>
                <w:szCs w:val="24"/>
              </w:rPr>
              <w:lastRenderedPageBreak/>
              <w:t>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lastRenderedPageBreak/>
              <w:t xml:space="preserve">Размыкание на вытянутые в стороны руки. Повороты направо, налево. Выполнение команды «Класс, шагом </w:t>
            </w:r>
            <w:r w:rsidRPr="000E0269">
              <w:rPr>
                <w:sz w:val="24"/>
                <w:szCs w:val="24"/>
              </w:rPr>
              <w:lastRenderedPageBreak/>
              <w:t>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32</w:t>
            </w:r>
          </w:p>
        </w:tc>
        <w:tc>
          <w:tcPr>
            <w:tcW w:w="3044" w:type="dxa"/>
          </w:tcPr>
          <w:p w:rsidR="00946792" w:rsidRPr="000E0269" w:rsidRDefault="00946792" w:rsidP="00AA0006">
            <w:pPr>
              <w:spacing w:after="0" w:line="360" w:lineRule="auto"/>
              <w:jc w:val="center"/>
              <w:rPr>
                <w:sz w:val="24"/>
                <w:szCs w:val="24"/>
              </w:rPr>
            </w:pPr>
            <w:r w:rsidRPr="000E0269">
              <w:rPr>
                <w:sz w:val="24"/>
                <w:szCs w:val="24"/>
              </w:rPr>
              <w:t>Строевые упражнения</w:t>
            </w:r>
          </w:p>
          <w:p w:rsidR="00946792" w:rsidRPr="000E0269" w:rsidRDefault="00946792" w:rsidP="00AA0006">
            <w:pPr>
              <w:spacing w:after="0" w:line="360" w:lineRule="auto"/>
              <w:jc w:val="center"/>
              <w:rPr>
                <w:sz w:val="24"/>
                <w:szCs w:val="24"/>
              </w:rPr>
            </w:pPr>
            <w:r w:rsidRPr="000E0269">
              <w:rPr>
                <w:sz w:val="24"/>
                <w:szCs w:val="24"/>
              </w:rPr>
              <w:t>Перестроение по звеньям</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звенья, построение по звеньям.</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33</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Перестроение по звеньям</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звенья, построение по звеньям.</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34</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Повороты направо, налево.</w:t>
            </w:r>
          </w:p>
          <w:p w:rsidR="00946792" w:rsidRPr="000E0269" w:rsidRDefault="00946792" w:rsidP="00AA0006">
            <w:pPr>
              <w:spacing w:after="0" w:line="360" w:lineRule="auto"/>
              <w:jc w:val="center"/>
              <w:rPr>
                <w:sz w:val="24"/>
                <w:szCs w:val="24"/>
              </w:rPr>
            </w:pPr>
            <w:r w:rsidRPr="000E0269">
              <w:rPr>
                <w:sz w:val="24"/>
                <w:szCs w:val="24"/>
              </w:rPr>
              <w:lastRenderedPageBreak/>
              <w:t>Перестроение по звеньям</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lastRenderedPageBreak/>
              <w:t>Понятия: налево, направо, прямо, стой.</w:t>
            </w:r>
            <w:r w:rsidRPr="000E0269">
              <w:rPr>
                <w:sz w:val="24"/>
                <w:szCs w:val="24"/>
                <w:shd w:val="clear" w:color="auto" w:fill="FFFFFF"/>
              </w:rPr>
              <w:t xml:space="preserve"> Различать и выполнять строевые </w:t>
            </w:r>
            <w:r w:rsidRPr="000E0269">
              <w:rPr>
                <w:sz w:val="24"/>
                <w:szCs w:val="24"/>
                <w:shd w:val="clear" w:color="auto" w:fill="FFFFFF"/>
              </w:rPr>
              <w:lastRenderedPageBreak/>
              <w:t>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lastRenderedPageBreak/>
              <w:t xml:space="preserve">Перестроение по звеньям, по заранее установленным местам. Размыкание на вытянутые в стороны руки. </w:t>
            </w:r>
            <w:r w:rsidRPr="000E0269">
              <w:rPr>
                <w:sz w:val="24"/>
                <w:szCs w:val="24"/>
              </w:rPr>
              <w:lastRenderedPageBreak/>
              <w:t>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35</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Проба «Веревочка», «Аист».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36</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Проба «Веревочка», «Аист».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37</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lastRenderedPageBreak/>
              <w:t xml:space="preserve">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w:t>
            </w:r>
            <w:r w:rsidRPr="000E0269">
              <w:rPr>
                <w:sz w:val="24"/>
                <w:szCs w:val="24"/>
              </w:rPr>
              <w:lastRenderedPageBreak/>
              <w:t>предметами. Проба «Веревочка», «Аист».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38</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39</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40</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 xml:space="preserve">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w:t>
            </w:r>
            <w:r w:rsidRPr="000E0269">
              <w:rPr>
                <w:sz w:val="24"/>
                <w:szCs w:val="24"/>
              </w:rPr>
              <w:lastRenderedPageBreak/>
              <w:t>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41</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42</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ползти.</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Перелезание через коня. Игра «Ниточка и иголочка».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43</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Игра «Ниточка и иголочка».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44</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Ползание  по </w:t>
            </w:r>
            <w:r w:rsidRPr="000E0269">
              <w:rPr>
                <w:sz w:val="24"/>
                <w:szCs w:val="24"/>
              </w:rPr>
              <w:lastRenderedPageBreak/>
              <w:t>гимнастической скамье в упоре присев и стоя на коленях.</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lastRenderedPageBreak/>
              <w:t>Понятия: гимнастическая скамейка, ползти.</w:t>
            </w:r>
            <w:r w:rsidRPr="000E0269">
              <w:rPr>
                <w:sz w:val="24"/>
                <w:szCs w:val="24"/>
                <w:shd w:val="clear" w:color="auto" w:fill="FFFFFF"/>
              </w:rPr>
              <w:t xml:space="preserve"> </w:t>
            </w:r>
            <w:r w:rsidRPr="000E0269">
              <w:rPr>
                <w:sz w:val="24"/>
                <w:szCs w:val="24"/>
                <w:shd w:val="clear" w:color="auto" w:fill="FFFFFF"/>
              </w:rPr>
              <w:lastRenderedPageBreak/>
              <w:t>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lastRenderedPageBreak/>
              <w:t xml:space="preserve">Ползание  по гимнастической скамье в упоре присев и </w:t>
            </w:r>
            <w:r w:rsidRPr="000E0269">
              <w:rPr>
                <w:sz w:val="24"/>
                <w:szCs w:val="24"/>
              </w:rPr>
              <w:lastRenderedPageBreak/>
              <w:t>стоя на коленях. ОРУ в движении. Игра «Ниточка и иголочка».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p>
          <w:p w:rsidR="00946792" w:rsidRPr="000E0269" w:rsidRDefault="00946792" w:rsidP="00AA0006">
            <w:pPr>
              <w:spacing w:after="0" w:line="360" w:lineRule="auto"/>
              <w:rPr>
                <w:b/>
                <w:sz w:val="24"/>
                <w:szCs w:val="24"/>
              </w:rPr>
            </w:pPr>
            <w:r w:rsidRPr="000E0269">
              <w:rPr>
                <w:b/>
                <w:sz w:val="24"/>
                <w:szCs w:val="24"/>
              </w:rPr>
              <w:t>45</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ползти.</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Игра «Ниточка и иголочка».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46</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 xml:space="preserve">Понятия: </w:t>
            </w:r>
            <w:proofErr w:type="gramStart"/>
            <w:r w:rsidRPr="000E0269">
              <w:rPr>
                <w:sz w:val="24"/>
                <w:szCs w:val="24"/>
              </w:rPr>
              <w:t>мат-маты</w:t>
            </w:r>
            <w:proofErr w:type="gramEnd"/>
            <w:r w:rsidRPr="000E0269">
              <w:rPr>
                <w:sz w:val="24"/>
                <w:szCs w:val="24"/>
              </w:rPr>
              <w:t>,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Перелезание через горку матов. ОРУ в движении. Игра «Ниточка и иголочка».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47</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946792" w:rsidRPr="000E0269" w:rsidRDefault="00946792" w:rsidP="00AA0006">
            <w:pPr>
              <w:spacing w:after="0" w:line="360" w:lineRule="auto"/>
              <w:rPr>
                <w:sz w:val="24"/>
                <w:szCs w:val="24"/>
              </w:rPr>
            </w:pPr>
            <w:r w:rsidRPr="000E0269">
              <w:rPr>
                <w:sz w:val="24"/>
                <w:szCs w:val="24"/>
              </w:rPr>
              <w:t xml:space="preserve">Понятия: </w:t>
            </w:r>
            <w:proofErr w:type="gramStart"/>
            <w:r w:rsidRPr="000E0269">
              <w:rPr>
                <w:sz w:val="24"/>
                <w:szCs w:val="24"/>
              </w:rPr>
              <w:t>мат-маты</w:t>
            </w:r>
            <w:proofErr w:type="gramEnd"/>
            <w:r w:rsidRPr="000E0269">
              <w:rPr>
                <w:sz w:val="24"/>
                <w:szCs w:val="24"/>
              </w:rPr>
              <w:t>,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Ползание по гимнастической скамейке. </w:t>
            </w:r>
            <w:proofErr w:type="gramStart"/>
            <w:r w:rsidRPr="000E0269">
              <w:rPr>
                <w:sz w:val="24"/>
                <w:szCs w:val="24"/>
              </w:rPr>
              <w:t>Подтягивание</w:t>
            </w:r>
            <w:proofErr w:type="gramEnd"/>
            <w:r w:rsidRPr="000E0269">
              <w:rPr>
                <w:sz w:val="24"/>
                <w:szCs w:val="24"/>
              </w:rPr>
              <w:t xml:space="preserve"> лежа на животе по гимнастической скамейке. Перелезание через горку матов. ОРУ в движении. Игра «Ниточка и иголочка».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48</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946792" w:rsidRPr="000E0269" w:rsidRDefault="00946792" w:rsidP="00AA0006">
            <w:pPr>
              <w:spacing w:after="0" w:line="360" w:lineRule="auto"/>
              <w:rPr>
                <w:sz w:val="24"/>
                <w:szCs w:val="24"/>
              </w:rPr>
            </w:pPr>
            <w:r w:rsidRPr="000E0269">
              <w:rPr>
                <w:sz w:val="24"/>
                <w:szCs w:val="24"/>
              </w:rPr>
              <w:t xml:space="preserve">Понятия: </w:t>
            </w:r>
            <w:proofErr w:type="gramStart"/>
            <w:r w:rsidRPr="000E0269">
              <w:rPr>
                <w:sz w:val="24"/>
                <w:szCs w:val="24"/>
              </w:rPr>
              <w:t>мат-маты</w:t>
            </w:r>
            <w:proofErr w:type="gramEnd"/>
            <w:r w:rsidRPr="000E0269">
              <w:rPr>
                <w:sz w:val="24"/>
                <w:szCs w:val="24"/>
              </w:rPr>
              <w:t>,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Ползание по гимнастической скамейке. </w:t>
            </w:r>
            <w:proofErr w:type="gramStart"/>
            <w:r w:rsidRPr="000E0269">
              <w:rPr>
                <w:sz w:val="24"/>
                <w:szCs w:val="24"/>
              </w:rPr>
              <w:t>Подтягивание</w:t>
            </w:r>
            <w:proofErr w:type="gramEnd"/>
            <w:r w:rsidRPr="000E0269">
              <w:rPr>
                <w:sz w:val="24"/>
                <w:szCs w:val="24"/>
              </w:rPr>
              <w:t xml:space="preserve"> лежа на животе по  гимнастической скамейке. Перелезание через горку матов. ОРУ в движении. Игра «Ниточка и иголочка». Развитие силовых способностей</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 четверть</w:t>
      </w:r>
      <w:r w:rsidRPr="000E0269">
        <w:rPr>
          <w:rFonts w:ascii="Times New Roman" w:eastAsia="Calibri" w:hAnsi="Times New Roman" w:cs="Times New Roman"/>
          <w:b/>
          <w:sz w:val="24"/>
          <w:szCs w:val="24"/>
          <w:lang w:eastAsia="en-US"/>
        </w:rPr>
        <w:t xml:space="preserve"> (2</w:t>
      </w:r>
      <w:r w:rsidRPr="000E0269">
        <w:rPr>
          <w:rFonts w:ascii="Times New Roman" w:eastAsia="Calibri" w:hAnsi="Times New Roman" w:cs="Times New Roman"/>
          <w:b/>
          <w:sz w:val="24"/>
          <w:szCs w:val="24"/>
          <w:lang w:val="en-US" w:eastAsia="en-US"/>
        </w:rPr>
        <w:t>7</w:t>
      </w:r>
      <w:r w:rsidRPr="000E0269">
        <w:rPr>
          <w:rFonts w:ascii="Times New Roman" w:eastAsia="Calibri" w:hAnsi="Times New Roman" w:cs="Times New Roman"/>
          <w:b/>
          <w:sz w:val="24"/>
          <w:szCs w:val="24"/>
          <w:lang w:eastAsia="en-US"/>
        </w:rPr>
        <w:t xml:space="preserve"> часов)</w:t>
      </w:r>
    </w:p>
    <w:tbl>
      <w:tblPr>
        <w:tblStyle w:val="aff7"/>
        <w:tblW w:w="0" w:type="auto"/>
        <w:tblLook w:val="04A0" w:firstRow="1" w:lastRow="0" w:firstColumn="1" w:lastColumn="0" w:noHBand="0" w:noVBand="1"/>
      </w:tblPr>
      <w:tblGrid>
        <w:gridCol w:w="770"/>
        <w:gridCol w:w="2966"/>
        <w:gridCol w:w="4944"/>
        <w:gridCol w:w="6106"/>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349" w:type="dxa"/>
          </w:tcPr>
          <w:p w:rsidR="00946792" w:rsidRPr="000E0269" w:rsidRDefault="00946792" w:rsidP="00AA0006">
            <w:pPr>
              <w:spacing w:after="0" w:line="360" w:lineRule="auto"/>
              <w:jc w:val="center"/>
              <w:rPr>
                <w:b/>
                <w:bCs/>
                <w:sz w:val="24"/>
                <w:szCs w:val="24"/>
              </w:rPr>
            </w:pPr>
            <w:r w:rsidRPr="000E0269">
              <w:rPr>
                <w:b/>
                <w:bCs/>
                <w:sz w:val="24"/>
                <w:szCs w:val="24"/>
              </w:rPr>
              <w:t xml:space="preserve">Характеристика деятельности </w:t>
            </w:r>
            <w:proofErr w:type="gramStart"/>
            <w:r w:rsidRPr="000E0269">
              <w:rPr>
                <w:b/>
                <w:bCs/>
                <w:sz w:val="24"/>
                <w:szCs w:val="24"/>
              </w:rPr>
              <w:t>обучающихся</w:t>
            </w:r>
            <w:proofErr w:type="gramEnd"/>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49</w:t>
            </w:r>
          </w:p>
        </w:tc>
        <w:tc>
          <w:tcPr>
            <w:tcW w:w="3044" w:type="dxa"/>
          </w:tcPr>
          <w:p w:rsidR="00946792" w:rsidRPr="000E0269" w:rsidRDefault="00946792" w:rsidP="00AA0006">
            <w:pPr>
              <w:spacing w:after="0" w:line="360" w:lineRule="auto"/>
              <w:jc w:val="center"/>
              <w:rPr>
                <w:sz w:val="24"/>
                <w:szCs w:val="24"/>
              </w:rPr>
            </w:pPr>
            <w:proofErr w:type="gramStart"/>
            <w:r w:rsidRPr="000E0269">
              <w:rPr>
                <w:sz w:val="24"/>
                <w:szCs w:val="24"/>
              </w:rPr>
              <w:t>Подтягивание</w:t>
            </w:r>
            <w:proofErr w:type="gramEnd"/>
            <w:r w:rsidRPr="000E0269">
              <w:rPr>
                <w:sz w:val="24"/>
                <w:szCs w:val="24"/>
              </w:rPr>
              <w:t xml:space="preserve"> лежа на животе по гимнастической скамейке.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proofErr w:type="gramStart"/>
            <w:r w:rsidRPr="000E0269">
              <w:rPr>
                <w:sz w:val="24"/>
                <w:szCs w:val="24"/>
              </w:rPr>
              <w:t>Подтягивание</w:t>
            </w:r>
            <w:proofErr w:type="gramEnd"/>
            <w:r w:rsidRPr="000E0269">
              <w:rPr>
                <w:sz w:val="24"/>
                <w:szCs w:val="24"/>
              </w:rPr>
              <w:t xml:space="preserve"> лежа на животе по гимнастической скамейке. Перелезание через горку матов. ОРУ в движении. Игра «Слушай сигнал».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50</w:t>
            </w:r>
          </w:p>
        </w:tc>
        <w:tc>
          <w:tcPr>
            <w:tcW w:w="3044" w:type="dxa"/>
          </w:tcPr>
          <w:p w:rsidR="00946792" w:rsidRPr="000E0269" w:rsidRDefault="00946792" w:rsidP="00AA0006">
            <w:pPr>
              <w:spacing w:after="0" w:line="360" w:lineRule="auto"/>
              <w:jc w:val="center"/>
              <w:rPr>
                <w:sz w:val="24"/>
                <w:szCs w:val="24"/>
              </w:rPr>
            </w:pPr>
            <w:proofErr w:type="gramStart"/>
            <w:r w:rsidRPr="000E0269">
              <w:rPr>
                <w:sz w:val="24"/>
                <w:szCs w:val="24"/>
              </w:rPr>
              <w:t>Подтягивание</w:t>
            </w:r>
            <w:proofErr w:type="gramEnd"/>
            <w:r w:rsidRPr="000E0269">
              <w:rPr>
                <w:sz w:val="24"/>
                <w:szCs w:val="24"/>
              </w:rPr>
              <w:t xml:space="preserve"> лежа на животе по гимнастической скамейке.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proofErr w:type="gramStart"/>
            <w:r w:rsidRPr="000E0269">
              <w:rPr>
                <w:sz w:val="24"/>
                <w:szCs w:val="24"/>
              </w:rPr>
              <w:t>Подтягивание</w:t>
            </w:r>
            <w:proofErr w:type="gramEnd"/>
            <w:r w:rsidRPr="000E0269">
              <w:rPr>
                <w:sz w:val="24"/>
                <w:szCs w:val="24"/>
              </w:rPr>
              <w:t xml:space="preserve"> лежа на животе по гимнастической скамейке. Перелезание через горку матов. ОРУ в движении. Игра «Слушай сигнал».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51</w:t>
            </w:r>
          </w:p>
        </w:tc>
        <w:tc>
          <w:tcPr>
            <w:tcW w:w="3044" w:type="dxa"/>
          </w:tcPr>
          <w:p w:rsidR="00946792" w:rsidRPr="000E0269" w:rsidRDefault="00946792" w:rsidP="00AA0006">
            <w:pPr>
              <w:spacing w:after="0" w:line="360" w:lineRule="auto"/>
              <w:jc w:val="center"/>
              <w:rPr>
                <w:sz w:val="24"/>
                <w:szCs w:val="24"/>
              </w:rPr>
            </w:pPr>
            <w:proofErr w:type="gramStart"/>
            <w:r w:rsidRPr="000E0269">
              <w:rPr>
                <w:sz w:val="24"/>
                <w:szCs w:val="24"/>
              </w:rPr>
              <w:t>Подтягивание</w:t>
            </w:r>
            <w:proofErr w:type="gramEnd"/>
            <w:r w:rsidRPr="000E0269">
              <w:rPr>
                <w:sz w:val="24"/>
                <w:szCs w:val="24"/>
              </w:rPr>
              <w:t xml:space="preserve"> лежа на животе по гимнастической скамейке.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proofErr w:type="gramStart"/>
            <w:r w:rsidRPr="000E0269">
              <w:rPr>
                <w:sz w:val="24"/>
                <w:szCs w:val="24"/>
              </w:rPr>
              <w:t>Подтягивание</w:t>
            </w:r>
            <w:proofErr w:type="gramEnd"/>
            <w:r w:rsidRPr="000E0269">
              <w:rPr>
                <w:sz w:val="24"/>
                <w:szCs w:val="24"/>
              </w:rPr>
              <w:t xml:space="preserve"> лежа на животе по гимнастической скамейке. Перелезание через горку матов. ОРУ в движении. Перелезание через коня. Игра «Слушай сигнал».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52</w:t>
            </w:r>
          </w:p>
        </w:tc>
        <w:tc>
          <w:tcPr>
            <w:tcW w:w="3044" w:type="dxa"/>
          </w:tcPr>
          <w:p w:rsidR="00946792" w:rsidRPr="000E0269" w:rsidRDefault="00946792" w:rsidP="00AA0006">
            <w:pPr>
              <w:spacing w:after="0" w:line="360" w:lineRule="auto"/>
              <w:jc w:val="center"/>
              <w:rPr>
                <w:sz w:val="24"/>
                <w:szCs w:val="24"/>
              </w:rPr>
            </w:pPr>
            <w:proofErr w:type="gramStart"/>
            <w:r w:rsidRPr="000E0269">
              <w:rPr>
                <w:sz w:val="24"/>
                <w:szCs w:val="24"/>
              </w:rPr>
              <w:t>Подтягивание</w:t>
            </w:r>
            <w:proofErr w:type="gramEnd"/>
            <w:r w:rsidRPr="000E0269">
              <w:rPr>
                <w:sz w:val="24"/>
                <w:szCs w:val="24"/>
              </w:rPr>
              <w:t xml:space="preserve"> лежа на животе по гимнастической скамейке.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proofErr w:type="gramStart"/>
            <w:r w:rsidRPr="000E0269">
              <w:rPr>
                <w:sz w:val="24"/>
                <w:szCs w:val="24"/>
              </w:rPr>
              <w:t>Подтягивание</w:t>
            </w:r>
            <w:proofErr w:type="gramEnd"/>
            <w:r w:rsidRPr="000E0269">
              <w:rPr>
                <w:sz w:val="24"/>
                <w:szCs w:val="24"/>
              </w:rPr>
              <w:t xml:space="preserve"> лежа на животе по гимнастической скамейке. Перелезание через горку матов. ОРУ в движении. Перелезание через коня. Игра «Слушай сигнал».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53</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w:t>
            </w:r>
            <w:proofErr w:type="gramStart"/>
            <w:r w:rsidRPr="000E0269">
              <w:rPr>
                <w:sz w:val="24"/>
                <w:szCs w:val="24"/>
              </w:rPr>
              <w:t>Быстрый</w:t>
            </w:r>
            <w:proofErr w:type="gramEnd"/>
            <w:r w:rsidRPr="000E0269">
              <w:rPr>
                <w:sz w:val="24"/>
                <w:szCs w:val="24"/>
              </w:rPr>
              <w:t xml:space="preserve"> и ловкий»</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«Быстрый и ловкий», «Лохматый пес», «Мой веселый звонкий мяч», «Гонка мяча по кругу».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54</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«Мой веселый звонкий мяч»»</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«Быстрый и ловкий», «Лохматый пес», «Мой веселый звонкий мяч», «Гонка мяча по кругу».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55</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«Гонка мяча по кругу».</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«Быстрый и ловкий», «Лохматый пес», «Мой веселый звонкий мяч», «Гонка мяча по кругу».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56</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 Лохматый пес»</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«Быстрый и ловкий», «Лохматый пес», «Мой веселый звонкий мяч», «Гонка мяча по кругу».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57</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«Удочка».</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«Быстрый и ловкий», «Лохматый пес», «Мой веселый звонкий мяч», «Удочка».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58</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«Быстро по местам»</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 xml:space="preserve">Активное включение в общение и взаимодействие со сверстниками на </w:t>
            </w:r>
            <w:r w:rsidRPr="000E0269">
              <w:rPr>
                <w:sz w:val="24"/>
                <w:szCs w:val="24"/>
                <w:shd w:val="clear" w:color="auto" w:fill="FFFFFF"/>
              </w:rPr>
              <w:lastRenderedPageBreak/>
              <w:t>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lastRenderedPageBreak/>
              <w:t xml:space="preserve">ОРУ </w:t>
            </w:r>
            <w:proofErr w:type="gramStart"/>
            <w:r w:rsidRPr="000E0269">
              <w:rPr>
                <w:sz w:val="24"/>
                <w:szCs w:val="24"/>
              </w:rPr>
              <w:t>п</w:t>
            </w:r>
            <w:proofErr w:type="gramEnd"/>
            <w:r w:rsidRPr="000E0269">
              <w:rPr>
                <w:sz w:val="24"/>
                <w:szCs w:val="24"/>
              </w:rPr>
              <w:t xml:space="preserve">/и  «Быстрый и ловкий», «Лохматый пес», «Удочка», «Быстро по местам». </w:t>
            </w:r>
            <w:r w:rsidRPr="000E0269">
              <w:rPr>
                <w:sz w:val="24"/>
                <w:szCs w:val="24"/>
              </w:rPr>
              <w:lastRenderedPageBreak/>
              <w:t>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59</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«День и ночь»,</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«Гуси-гуси», «У медведя во бору», «День и ночь», «Кого назвали, тот и ловит»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60</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Повторение.</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«Гуси-гуси», «У медведя во бору», «День и ночь», «Кого назвали, тот и ловит»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61</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946792" w:rsidRPr="000E0269" w:rsidRDefault="00946792"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62</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946792" w:rsidRPr="000E0269" w:rsidRDefault="00946792"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63</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946792" w:rsidRPr="000E0269" w:rsidRDefault="00946792"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64</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946792" w:rsidRPr="000E0269" w:rsidRDefault="00946792"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65</w:t>
            </w:r>
          </w:p>
        </w:tc>
        <w:tc>
          <w:tcPr>
            <w:tcW w:w="3044" w:type="dxa"/>
          </w:tcPr>
          <w:p w:rsidR="00946792" w:rsidRPr="000E0269" w:rsidRDefault="00946792"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с заданием. Чередование бега с ходьбой 30 м. (15+15)Подвижная игра «Быстро по местам!». Понятие короткая дистанция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66</w:t>
            </w:r>
          </w:p>
        </w:tc>
        <w:tc>
          <w:tcPr>
            <w:tcW w:w="3044" w:type="dxa"/>
          </w:tcPr>
          <w:p w:rsidR="00946792" w:rsidRPr="000E0269" w:rsidRDefault="00946792"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с заданием. Чередование бега с ходьбой 30 м. (15+15)Подвижная игра «Быстро по местам!». Понятие короткая дистанция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67</w:t>
            </w:r>
          </w:p>
        </w:tc>
        <w:tc>
          <w:tcPr>
            <w:tcW w:w="3044" w:type="dxa"/>
          </w:tcPr>
          <w:p w:rsidR="00946792" w:rsidRPr="000E0269" w:rsidRDefault="00946792"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с заданием. Чередование бега с ходьбой 30 м. (15+15)Подвижная игра «Быстро по местам!». Понятие короткая дистанция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68</w:t>
            </w:r>
          </w:p>
        </w:tc>
        <w:tc>
          <w:tcPr>
            <w:tcW w:w="3044" w:type="dxa"/>
          </w:tcPr>
          <w:p w:rsidR="00946792" w:rsidRPr="000E0269" w:rsidRDefault="00946792" w:rsidP="00AA0006">
            <w:pPr>
              <w:spacing w:after="0" w:line="360" w:lineRule="auto"/>
              <w:jc w:val="center"/>
              <w:rPr>
                <w:sz w:val="24"/>
                <w:szCs w:val="24"/>
              </w:rPr>
            </w:pPr>
            <w:r w:rsidRPr="000E0269">
              <w:rPr>
                <w:sz w:val="24"/>
                <w:szCs w:val="24"/>
              </w:rPr>
              <w:t>Прыжки в длину с места</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Различать и выполнять строевые команды</w:t>
            </w:r>
            <w:proofErr w:type="gramStart"/>
            <w:r w:rsidRPr="000E0269">
              <w:rPr>
                <w:sz w:val="24"/>
                <w:szCs w:val="24"/>
                <w:shd w:val="clear" w:color="auto" w:fill="FFFFFF"/>
              </w:rPr>
              <w:t xml:space="preserve"> .</w:t>
            </w:r>
            <w:proofErr w:type="gramEnd"/>
            <w:r w:rsidRPr="000E0269">
              <w:rPr>
                <w:sz w:val="24"/>
                <w:szCs w:val="24"/>
                <w:shd w:val="clear" w:color="auto" w:fill="FFFFFF"/>
              </w:rPr>
              <w:t>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Прыжки в длину с места, прыжки на двух ногах с продвижением вперед</w:t>
            </w:r>
            <w:proofErr w:type="gramStart"/>
            <w:r w:rsidRPr="000E0269">
              <w:rPr>
                <w:sz w:val="24"/>
                <w:szCs w:val="24"/>
              </w:rPr>
              <w:t xml:space="preserve"> .</w:t>
            </w:r>
            <w:proofErr w:type="gramEnd"/>
            <w:r w:rsidRPr="000E0269">
              <w:rPr>
                <w:sz w:val="24"/>
                <w:szCs w:val="24"/>
              </w:rPr>
              <w:t xml:space="preserve"> П/и «Прыгающие воробушки», «Кошка и мышки»</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69</w:t>
            </w:r>
          </w:p>
        </w:tc>
        <w:tc>
          <w:tcPr>
            <w:tcW w:w="3044" w:type="dxa"/>
          </w:tcPr>
          <w:p w:rsidR="00946792" w:rsidRPr="000E0269" w:rsidRDefault="00946792" w:rsidP="00AA0006">
            <w:pPr>
              <w:spacing w:after="0" w:line="360" w:lineRule="auto"/>
              <w:jc w:val="center"/>
              <w:rPr>
                <w:sz w:val="24"/>
                <w:szCs w:val="24"/>
              </w:rPr>
            </w:pPr>
            <w:r w:rsidRPr="000E0269">
              <w:rPr>
                <w:sz w:val="24"/>
                <w:szCs w:val="24"/>
              </w:rPr>
              <w:t>Прыжки в длину с места</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Различать и выполнять строевые команды</w:t>
            </w:r>
            <w:proofErr w:type="gramStart"/>
            <w:r w:rsidRPr="000E0269">
              <w:rPr>
                <w:sz w:val="24"/>
                <w:szCs w:val="24"/>
                <w:shd w:val="clear" w:color="auto" w:fill="FFFFFF"/>
              </w:rPr>
              <w:t xml:space="preserve"> </w:t>
            </w:r>
            <w:r w:rsidRPr="000E0269">
              <w:rPr>
                <w:sz w:val="24"/>
                <w:szCs w:val="24"/>
                <w:shd w:val="clear" w:color="auto" w:fill="FFFFFF"/>
              </w:rPr>
              <w:lastRenderedPageBreak/>
              <w:t>.</w:t>
            </w:r>
            <w:proofErr w:type="gramEnd"/>
            <w:r w:rsidRPr="000E0269">
              <w:rPr>
                <w:sz w:val="24"/>
                <w:szCs w:val="24"/>
                <w:shd w:val="clear" w:color="auto" w:fill="FFFFFF"/>
              </w:rPr>
              <w:t>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lastRenderedPageBreak/>
              <w:t xml:space="preserve">Прыжки в длину с места, прыжки на двух ногах с </w:t>
            </w:r>
            <w:r w:rsidRPr="000E0269">
              <w:rPr>
                <w:sz w:val="24"/>
                <w:szCs w:val="24"/>
              </w:rPr>
              <w:lastRenderedPageBreak/>
              <w:t>продвижением вперед</w:t>
            </w:r>
            <w:proofErr w:type="gramStart"/>
            <w:r w:rsidRPr="000E0269">
              <w:rPr>
                <w:sz w:val="24"/>
                <w:szCs w:val="24"/>
              </w:rPr>
              <w:t xml:space="preserve"> .</w:t>
            </w:r>
            <w:proofErr w:type="gramEnd"/>
            <w:r w:rsidRPr="000E0269">
              <w:rPr>
                <w:sz w:val="24"/>
                <w:szCs w:val="24"/>
              </w:rPr>
              <w:t xml:space="preserve"> П/и «Прыгающие воробушки», «Кошка и мышки»</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70</w:t>
            </w:r>
          </w:p>
        </w:tc>
        <w:tc>
          <w:tcPr>
            <w:tcW w:w="3044" w:type="dxa"/>
          </w:tcPr>
          <w:p w:rsidR="00946792" w:rsidRPr="000E0269" w:rsidRDefault="00946792" w:rsidP="00AA0006">
            <w:pPr>
              <w:spacing w:after="0" w:line="360" w:lineRule="auto"/>
              <w:jc w:val="center"/>
              <w:rPr>
                <w:sz w:val="24"/>
                <w:szCs w:val="24"/>
              </w:rPr>
            </w:pPr>
            <w:r w:rsidRPr="000E0269">
              <w:rPr>
                <w:sz w:val="24"/>
                <w:szCs w:val="24"/>
              </w:rPr>
              <w:t>Метание малого мяча правой и левой рукой вдаль, в цель.</w:t>
            </w:r>
          </w:p>
        </w:tc>
        <w:tc>
          <w:tcPr>
            <w:tcW w:w="5194" w:type="dxa"/>
          </w:tcPr>
          <w:p w:rsidR="00946792" w:rsidRPr="000E0269" w:rsidRDefault="00946792"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Броски мяча одной, двумя руками и ловля  его.   Метание малого мяча правой и левой рукой вдаль, в цель. </w:t>
            </w:r>
            <w:proofErr w:type="gramStart"/>
            <w:r w:rsidRPr="000E0269">
              <w:rPr>
                <w:sz w:val="24"/>
                <w:szCs w:val="24"/>
              </w:rPr>
              <w:t>П</w:t>
            </w:r>
            <w:proofErr w:type="gramEnd"/>
            <w:r w:rsidRPr="000E0269">
              <w:rPr>
                <w:sz w:val="24"/>
                <w:szCs w:val="24"/>
              </w:rPr>
              <w:t>/и «Кого назвали – тот и ловит», «Мой веселый, звонкий мяч»</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71</w:t>
            </w:r>
          </w:p>
        </w:tc>
        <w:tc>
          <w:tcPr>
            <w:tcW w:w="3044" w:type="dxa"/>
          </w:tcPr>
          <w:p w:rsidR="00946792" w:rsidRPr="000E0269" w:rsidRDefault="00946792" w:rsidP="00AA0006">
            <w:pPr>
              <w:spacing w:after="0" w:line="360" w:lineRule="auto"/>
              <w:jc w:val="center"/>
              <w:rPr>
                <w:sz w:val="24"/>
                <w:szCs w:val="24"/>
              </w:rPr>
            </w:pPr>
            <w:r w:rsidRPr="000E0269">
              <w:rPr>
                <w:sz w:val="24"/>
                <w:szCs w:val="24"/>
              </w:rPr>
              <w:t>Метание малого мяча правой и левой рукой вдаль, в цель.</w:t>
            </w:r>
          </w:p>
        </w:tc>
        <w:tc>
          <w:tcPr>
            <w:tcW w:w="5194" w:type="dxa"/>
          </w:tcPr>
          <w:p w:rsidR="00946792" w:rsidRPr="000E0269" w:rsidRDefault="00946792"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Броски мяча одной, двумя руками и ловля  его.   Метание малого мяча правой и левой рукой вдаль, в цель. </w:t>
            </w:r>
            <w:proofErr w:type="gramStart"/>
            <w:r w:rsidRPr="000E0269">
              <w:rPr>
                <w:sz w:val="24"/>
                <w:szCs w:val="24"/>
              </w:rPr>
              <w:t>П</w:t>
            </w:r>
            <w:proofErr w:type="gramEnd"/>
            <w:r w:rsidRPr="000E0269">
              <w:rPr>
                <w:sz w:val="24"/>
                <w:szCs w:val="24"/>
              </w:rPr>
              <w:t>/и «Кого назвали – тот и ловит», «Мой веселый, звонкий мяч»</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72</w:t>
            </w:r>
          </w:p>
        </w:tc>
        <w:tc>
          <w:tcPr>
            <w:tcW w:w="3044" w:type="dxa"/>
          </w:tcPr>
          <w:p w:rsidR="00946792" w:rsidRPr="000E0269" w:rsidRDefault="00946792" w:rsidP="00AA0006">
            <w:pPr>
              <w:spacing w:after="0" w:line="360" w:lineRule="auto"/>
              <w:jc w:val="center"/>
              <w:rPr>
                <w:sz w:val="24"/>
                <w:szCs w:val="24"/>
              </w:rPr>
            </w:pPr>
            <w:r w:rsidRPr="000E0269">
              <w:rPr>
                <w:sz w:val="24"/>
                <w:szCs w:val="24"/>
              </w:rPr>
              <w:t>Метание малого мяча правой и левой рукой вдаль, в цель.</w:t>
            </w:r>
          </w:p>
        </w:tc>
        <w:tc>
          <w:tcPr>
            <w:tcW w:w="5194" w:type="dxa"/>
          </w:tcPr>
          <w:p w:rsidR="00946792" w:rsidRPr="000E0269" w:rsidRDefault="00946792"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Броски мяча одной, двумя руками и ловля  его.   Метание малого мяча правой и левой рукой вдаль, в цель. </w:t>
            </w:r>
            <w:proofErr w:type="gramStart"/>
            <w:r w:rsidRPr="000E0269">
              <w:rPr>
                <w:sz w:val="24"/>
                <w:szCs w:val="24"/>
              </w:rPr>
              <w:t>П</w:t>
            </w:r>
            <w:proofErr w:type="gramEnd"/>
            <w:r w:rsidRPr="000E0269">
              <w:rPr>
                <w:sz w:val="24"/>
                <w:szCs w:val="24"/>
              </w:rPr>
              <w:t>/и «Кого назвали – тот и ловит», «Мой веселый, звонкий мяч»</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73</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Броски и ловля теннисного мяча с расстояния 1 м от стены </w:t>
            </w:r>
          </w:p>
        </w:tc>
        <w:tc>
          <w:tcPr>
            <w:tcW w:w="5194" w:type="dxa"/>
          </w:tcPr>
          <w:p w:rsidR="00946792" w:rsidRPr="000E0269" w:rsidRDefault="00946792"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w:t>
            </w:r>
            <w:r w:rsidRPr="000E0269">
              <w:rPr>
                <w:rFonts w:eastAsia="Times New Roman"/>
                <w:sz w:val="24"/>
                <w:szCs w:val="24"/>
              </w:rPr>
              <w:lastRenderedPageBreak/>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lastRenderedPageBreak/>
              <w:t xml:space="preserve">Броски и ловля теннисного мяча с расстояния 1 м от стены  Метание малого мяча правой и левой рукой вдаль, в цель. </w:t>
            </w:r>
            <w:proofErr w:type="gramStart"/>
            <w:r w:rsidRPr="000E0269">
              <w:rPr>
                <w:sz w:val="24"/>
                <w:szCs w:val="24"/>
              </w:rPr>
              <w:t>П</w:t>
            </w:r>
            <w:proofErr w:type="gramEnd"/>
            <w:r w:rsidRPr="000E0269">
              <w:rPr>
                <w:sz w:val="24"/>
                <w:szCs w:val="24"/>
              </w:rPr>
              <w:t xml:space="preserve">/и «Кого назвали – тот и ловит», «Мой </w:t>
            </w:r>
            <w:r w:rsidRPr="000E0269">
              <w:rPr>
                <w:sz w:val="24"/>
                <w:szCs w:val="24"/>
              </w:rPr>
              <w:lastRenderedPageBreak/>
              <w:t>веселый, звонкий мяч»</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74</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Броски и ловля теннисного мяча с расстояния 1 м от стены </w:t>
            </w:r>
          </w:p>
        </w:tc>
        <w:tc>
          <w:tcPr>
            <w:tcW w:w="5194" w:type="dxa"/>
          </w:tcPr>
          <w:p w:rsidR="00946792" w:rsidRPr="000E0269" w:rsidRDefault="00946792"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Броски и ловля теннисного мяча с расстояния 1 м от стены  Метание малого мяча правой и левой рукой вдаль, в цель. </w:t>
            </w:r>
            <w:proofErr w:type="gramStart"/>
            <w:r w:rsidRPr="000E0269">
              <w:rPr>
                <w:sz w:val="24"/>
                <w:szCs w:val="24"/>
              </w:rPr>
              <w:t>П</w:t>
            </w:r>
            <w:proofErr w:type="gramEnd"/>
            <w:r w:rsidRPr="000E0269">
              <w:rPr>
                <w:sz w:val="24"/>
                <w:szCs w:val="24"/>
              </w:rPr>
              <w:t>/и «Кого назвали – тот и ловит», «Мой веселый, звонкий мяч»</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75</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«Гонка мяча по кругу»</w:t>
            </w:r>
          </w:p>
        </w:tc>
        <w:tc>
          <w:tcPr>
            <w:tcW w:w="5194" w:type="dxa"/>
          </w:tcPr>
          <w:p w:rsidR="00946792" w:rsidRPr="000E0269" w:rsidRDefault="00946792" w:rsidP="00AA0006">
            <w:pPr>
              <w:spacing w:after="0" w:line="360" w:lineRule="auto"/>
              <w:jc w:val="both"/>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jc w:val="both"/>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«Гонка мяча по кругу», «Зайцы в огороде», «Краски» Развитие        скоростных качеств</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 четверть</w:t>
      </w:r>
      <w:r w:rsidRPr="000E0269">
        <w:rPr>
          <w:rFonts w:ascii="Times New Roman" w:eastAsia="Calibri" w:hAnsi="Times New Roman" w:cs="Times New Roman"/>
          <w:b/>
          <w:sz w:val="24"/>
          <w:szCs w:val="24"/>
          <w:lang w:eastAsia="en-US"/>
        </w:rPr>
        <w:t xml:space="preserve"> (24 часа)</w:t>
      </w:r>
    </w:p>
    <w:tbl>
      <w:tblPr>
        <w:tblStyle w:val="aff7"/>
        <w:tblW w:w="0" w:type="auto"/>
        <w:tblLook w:val="04A0" w:firstRow="1" w:lastRow="0" w:firstColumn="1" w:lastColumn="0" w:noHBand="0" w:noVBand="1"/>
      </w:tblPr>
      <w:tblGrid>
        <w:gridCol w:w="771"/>
        <w:gridCol w:w="2917"/>
        <w:gridCol w:w="4947"/>
        <w:gridCol w:w="6151"/>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349" w:type="dxa"/>
          </w:tcPr>
          <w:p w:rsidR="00946792" w:rsidRPr="000E0269" w:rsidRDefault="00946792" w:rsidP="00AA0006">
            <w:pPr>
              <w:spacing w:after="0" w:line="360" w:lineRule="auto"/>
              <w:jc w:val="center"/>
              <w:rPr>
                <w:b/>
                <w:bCs/>
                <w:sz w:val="24"/>
                <w:szCs w:val="24"/>
              </w:rPr>
            </w:pPr>
            <w:r w:rsidRPr="000E0269">
              <w:rPr>
                <w:b/>
                <w:bCs/>
                <w:sz w:val="24"/>
                <w:szCs w:val="24"/>
              </w:rPr>
              <w:t xml:space="preserve">Характеристика деятельности </w:t>
            </w:r>
            <w:proofErr w:type="gramStart"/>
            <w:r w:rsidRPr="000E0269">
              <w:rPr>
                <w:b/>
                <w:bCs/>
                <w:sz w:val="24"/>
                <w:szCs w:val="24"/>
              </w:rPr>
              <w:t>обучающихся</w:t>
            </w:r>
            <w:proofErr w:type="gramEnd"/>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76</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«День и ночь»,</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«Гуси-гуси», «У медведя во бору», «День и ночь», «Кого назвали, тот и ловит»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77</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Подвижные игры « У медведя </w:t>
            </w:r>
            <w:proofErr w:type="gramStart"/>
            <w:r w:rsidRPr="000E0269">
              <w:rPr>
                <w:sz w:val="24"/>
                <w:szCs w:val="24"/>
              </w:rPr>
              <w:t>во</w:t>
            </w:r>
            <w:proofErr w:type="gramEnd"/>
            <w:r w:rsidRPr="000E0269">
              <w:rPr>
                <w:sz w:val="24"/>
                <w:szCs w:val="24"/>
              </w:rPr>
              <w:t xml:space="preserve"> бору»</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«Гуси-гуси», «У медведя во бору», «День и ночь», «Съедобное – не съедобное»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78</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«Запомни порядок»</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«Запомни порядок», «У медведя во бору», «День и ночь», «Съедобное – не съедобное»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79</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Подвижные игры «Съедобное-не </w:t>
            </w:r>
            <w:proofErr w:type="gramStart"/>
            <w:r w:rsidRPr="000E0269">
              <w:rPr>
                <w:sz w:val="24"/>
                <w:szCs w:val="24"/>
              </w:rPr>
              <w:t>съедобное</w:t>
            </w:r>
            <w:proofErr w:type="gramEnd"/>
            <w:r w:rsidRPr="000E0269">
              <w:rPr>
                <w:sz w:val="24"/>
                <w:szCs w:val="24"/>
              </w:rPr>
              <w:t>»</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«Запомни порядок», «Лохматый пес»,  «Космонавты»,  «Съедобное – не съедобное»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80</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«Летает – не летает»</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«Космонавты», «Летает – не летает», «Вот так позы», «Быстрый и ловкий».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81</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Подвижные игры </w:t>
            </w:r>
          </w:p>
          <w:p w:rsidR="00946792" w:rsidRPr="000E0269" w:rsidRDefault="00946792" w:rsidP="00AA0006">
            <w:pPr>
              <w:spacing w:after="0" w:line="360" w:lineRule="auto"/>
              <w:jc w:val="center"/>
              <w:rPr>
                <w:sz w:val="24"/>
                <w:szCs w:val="24"/>
              </w:rPr>
            </w:pPr>
            <w:r w:rsidRPr="000E0269">
              <w:rPr>
                <w:sz w:val="24"/>
                <w:szCs w:val="24"/>
              </w:rPr>
              <w:t>« Космонавты»</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«Космонавты», «Летает – не летает», «Вот так позы», «Быстрый и ловкий».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82</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Чередование ходьбы, бега </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Равномерный бег (3 минуты). Чередование ходьбы, бега (бег 50 м, ходьба 100 м). Подвижная игра «Пятнашки». ОРУ. Развитие выносливости.</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83</w:t>
            </w:r>
          </w:p>
        </w:tc>
        <w:tc>
          <w:tcPr>
            <w:tcW w:w="3044" w:type="dxa"/>
          </w:tcPr>
          <w:p w:rsidR="00946792" w:rsidRPr="000E0269" w:rsidRDefault="00946792" w:rsidP="00AA0006">
            <w:pPr>
              <w:spacing w:after="0" w:line="360" w:lineRule="auto"/>
              <w:jc w:val="center"/>
              <w:rPr>
                <w:sz w:val="24"/>
                <w:szCs w:val="24"/>
              </w:rPr>
            </w:pPr>
            <w:r w:rsidRPr="000E0269">
              <w:rPr>
                <w:sz w:val="24"/>
                <w:szCs w:val="24"/>
              </w:rPr>
              <w:t>Чередование ходьбы, бега</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w:t>
            </w:r>
            <w:r w:rsidRPr="000E0269">
              <w:rPr>
                <w:sz w:val="24"/>
                <w:szCs w:val="24"/>
                <w:shd w:val="clear" w:color="auto" w:fill="FFFFFF"/>
              </w:rPr>
              <w:lastRenderedPageBreak/>
              <w:t>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lastRenderedPageBreak/>
              <w:t xml:space="preserve">Разновидности ходьбы. Равномерный бег (3 минуты), </w:t>
            </w:r>
            <w:r w:rsidRPr="000E0269">
              <w:rPr>
                <w:sz w:val="24"/>
                <w:szCs w:val="24"/>
              </w:rPr>
              <w:lastRenderedPageBreak/>
              <w:t xml:space="preserve">челночный бег (3*10м), </w:t>
            </w:r>
            <w:proofErr w:type="gramStart"/>
            <w:r w:rsidRPr="000E0269">
              <w:rPr>
                <w:sz w:val="24"/>
                <w:szCs w:val="24"/>
              </w:rPr>
              <w:t>п</w:t>
            </w:r>
            <w:proofErr w:type="gramEnd"/>
            <w:r w:rsidRPr="000E0269">
              <w:rPr>
                <w:sz w:val="24"/>
                <w:szCs w:val="24"/>
              </w:rPr>
              <w:t>/и «Лисы и куры», «Я знаю пять имен»</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84</w:t>
            </w:r>
          </w:p>
        </w:tc>
        <w:tc>
          <w:tcPr>
            <w:tcW w:w="3044" w:type="dxa"/>
          </w:tcPr>
          <w:p w:rsidR="00946792" w:rsidRPr="000E0269" w:rsidRDefault="00946792" w:rsidP="00AA0006">
            <w:pPr>
              <w:spacing w:after="0" w:line="360" w:lineRule="auto"/>
              <w:jc w:val="center"/>
              <w:rPr>
                <w:sz w:val="24"/>
                <w:szCs w:val="24"/>
              </w:rPr>
            </w:pPr>
            <w:r w:rsidRPr="000E0269">
              <w:rPr>
                <w:sz w:val="24"/>
                <w:szCs w:val="24"/>
              </w:rPr>
              <w:t>Чередование ходьбы, бега</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roofErr w:type="gramStart"/>
            <w:r w:rsidRPr="000E0269">
              <w:rPr>
                <w:rFonts w:eastAsia="Times New Roman"/>
                <w:sz w:val="24"/>
                <w:szCs w:val="24"/>
              </w:rPr>
              <w:t>.</w:t>
            </w:r>
            <w:proofErr w:type="gramEnd"/>
          </w:p>
        </w:tc>
        <w:tc>
          <w:tcPr>
            <w:tcW w:w="6349" w:type="dxa"/>
          </w:tcPr>
          <w:p w:rsidR="00946792" w:rsidRPr="000E0269" w:rsidRDefault="00946792" w:rsidP="00AA0006">
            <w:pPr>
              <w:spacing w:after="0" w:line="360" w:lineRule="auto"/>
              <w:rPr>
                <w:sz w:val="24"/>
                <w:szCs w:val="24"/>
              </w:rPr>
            </w:pPr>
            <w:r w:rsidRPr="000E0269">
              <w:rPr>
                <w:sz w:val="24"/>
                <w:szCs w:val="24"/>
              </w:rPr>
              <w:t xml:space="preserve">. Разновидности ходьбы. Равномерный бег (3 минуты), челночный бег (3*10м), </w:t>
            </w:r>
            <w:proofErr w:type="gramStart"/>
            <w:r w:rsidRPr="000E0269">
              <w:rPr>
                <w:sz w:val="24"/>
                <w:szCs w:val="24"/>
              </w:rPr>
              <w:t>п</w:t>
            </w:r>
            <w:proofErr w:type="gramEnd"/>
            <w:r w:rsidRPr="000E0269">
              <w:rPr>
                <w:sz w:val="24"/>
                <w:szCs w:val="24"/>
              </w:rPr>
              <w:t>/и «Лисы и куры», «Я знаю пять имен»</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85</w:t>
            </w:r>
          </w:p>
        </w:tc>
        <w:tc>
          <w:tcPr>
            <w:tcW w:w="3044" w:type="dxa"/>
          </w:tcPr>
          <w:p w:rsidR="00946792" w:rsidRPr="000E0269" w:rsidRDefault="00946792" w:rsidP="00AA0006">
            <w:pPr>
              <w:spacing w:after="0" w:line="360" w:lineRule="auto"/>
              <w:jc w:val="center"/>
              <w:rPr>
                <w:sz w:val="24"/>
                <w:szCs w:val="24"/>
              </w:rPr>
            </w:pPr>
            <w:r w:rsidRPr="000E0269">
              <w:rPr>
                <w:sz w:val="24"/>
                <w:szCs w:val="24"/>
              </w:rPr>
              <w:t>Чередование ходьбы, бега</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xml:space="preserve">Разновидности ходьбы. Равномерный бег (3 минуты), челночный бег (3*10м), </w:t>
            </w:r>
            <w:proofErr w:type="gramStart"/>
            <w:r w:rsidRPr="000E0269">
              <w:rPr>
                <w:sz w:val="24"/>
                <w:szCs w:val="24"/>
              </w:rPr>
              <w:t>п</w:t>
            </w:r>
            <w:proofErr w:type="gramEnd"/>
            <w:r w:rsidRPr="000E0269">
              <w:rPr>
                <w:sz w:val="24"/>
                <w:szCs w:val="24"/>
              </w:rPr>
              <w:t>/и «Лисы и куры», «Я знаю пять имен»</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86</w:t>
            </w:r>
          </w:p>
        </w:tc>
        <w:tc>
          <w:tcPr>
            <w:tcW w:w="3044" w:type="dxa"/>
          </w:tcPr>
          <w:p w:rsidR="00946792" w:rsidRPr="000E0269" w:rsidRDefault="00946792" w:rsidP="00AA0006">
            <w:pPr>
              <w:spacing w:after="0" w:line="360" w:lineRule="auto"/>
              <w:jc w:val="center"/>
              <w:rPr>
                <w:sz w:val="24"/>
                <w:szCs w:val="24"/>
              </w:rPr>
            </w:pPr>
            <w:r w:rsidRPr="000E0269">
              <w:rPr>
                <w:sz w:val="24"/>
                <w:szCs w:val="24"/>
              </w:rPr>
              <w:t>Бег с ускорением.</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Разновидности ходьбы. Бег с ускорением. Бег 60 м</w:t>
            </w:r>
            <w:proofErr w:type="gramStart"/>
            <w:r w:rsidRPr="000E0269">
              <w:rPr>
                <w:sz w:val="24"/>
                <w:szCs w:val="24"/>
              </w:rPr>
              <w:t>.Р</w:t>
            </w:r>
            <w:proofErr w:type="gramEnd"/>
            <w:r w:rsidRPr="000E0269">
              <w:rPr>
                <w:sz w:val="24"/>
                <w:szCs w:val="24"/>
              </w:rPr>
              <w:t>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87</w:t>
            </w:r>
          </w:p>
        </w:tc>
        <w:tc>
          <w:tcPr>
            <w:tcW w:w="3044" w:type="dxa"/>
          </w:tcPr>
          <w:p w:rsidR="00946792" w:rsidRPr="000E0269" w:rsidRDefault="00946792" w:rsidP="00AA0006">
            <w:pPr>
              <w:spacing w:after="0" w:line="360" w:lineRule="auto"/>
              <w:jc w:val="center"/>
              <w:rPr>
                <w:sz w:val="24"/>
                <w:szCs w:val="24"/>
              </w:rPr>
            </w:pPr>
            <w:r w:rsidRPr="000E0269">
              <w:rPr>
                <w:sz w:val="24"/>
                <w:szCs w:val="24"/>
              </w:rPr>
              <w:t>Бег с ускорением.</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w:t>
            </w:r>
            <w:r w:rsidRPr="000E0269">
              <w:rPr>
                <w:sz w:val="24"/>
                <w:szCs w:val="24"/>
                <w:shd w:val="clear" w:color="auto" w:fill="FFFFFF"/>
              </w:rPr>
              <w:lastRenderedPageBreak/>
              <w:t>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lastRenderedPageBreak/>
              <w:t>Разновидности ходьбы. Бег с ускорением. Бег 60 м.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88</w:t>
            </w:r>
          </w:p>
        </w:tc>
        <w:tc>
          <w:tcPr>
            <w:tcW w:w="3044" w:type="dxa"/>
          </w:tcPr>
          <w:p w:rsidR="00946792" w:rsidRPr="000E0269" w:rsidRDefault="00946792" w:rsidP="00AA0006">
            <w:pPr>
              <w:spacing w:after="0" w:line="360" w:lineRule="auto"/>
              <w:jc w:val="center"/>
              <w:rPr>
                <w:sz w:val="24"/>
                <w:szCs w:val="24"/>
              </w:rPr>
            </w:pPr>
            <w:r w:rsidRPr="000E0269">
              <w:rPr>
                <w:sz w:val="24"/>
                <w:szCs w:val="24"/>
              </w:rPr>
              <w:t>Медленный бег в сочетании с ходьбой</w:t>
            </w:r>
            <w:proofErr w:type="gramStart"/>
            <w:r w:rsidRPr="000E0269">
              <w:rPr>
                <w:sz w:val="24"/>
                <w:szCs w:val="24"/>
              </w:rPr>
              <w:t xml:space="preserve"> .</w:t>
            </w:r>
            <w:proofErr w:type="gramEnd"/>
            <w:r w:rsidRPr="000E0269">
              <w:rPr>
                <w:sz w:val="24"/>
                <w:szCs w:val="24"/>
              </w:rPr>
              <w:t xml:space="preserve">  </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89</w:t>
            </w:r>
          </w:p>
        </w:tc>
        <w:tc>
          <w:tcPr>
            <w:tcW w:w="3044" w:type="dxa"/>
          </w:tcPr>
          <w:p w:rsidR="00946792" w:rsidRPr="000E0269" w:rsidRDefault="00946792" w:rsidP="00AA0006">
            <w:pPr>
              <w:spacing w:after="0" w:line="360" w:lineRule="auto"/>
              <w:jc w:val="center"/>
              <w:rPr>
                <w:sz w:val="24"/>
                <w:szCs w:val="24"/>
              </w:rPr>
            </w:pPr>
            <w:r w:rsidRPr="000E0269">
              <w:rPr>
                <w:sz w:val="24"/>
                <w:szCs w:val="24"/>
              </w:rPr>
              <w:t>Медленный бег в сочетании с ходьбой</w:t>
            </w:r>
            <w:proofErr w:type="gramStart"/>
            <w:r w:rsidRPr="000E0269">
              <w:rPr>
                <w:sz w:val="24"/>
                <w:szCs w:val="24"/>
              </w:rPr>
              <w:t xml:space="preserve"> .</w:t>
            </w:r>
            <w:proofErr w:type="gramEnd"/>
            <w:r w:rsidRPr="000E0269">
              <w:rPr>
                <w:sz w:val="24"/>
                <w:szCs w:val="24"/>
              </w:rPr>
              <w:t xml:space="preserve">  </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90</w:t>
            </w:r>
          </w:p>
        </w:tc>
        <w:tc>
          <w:tcPr>
            <w:tcW w:w="3044" w:type="dxa"/>
          </w:tcPr>
          <w:p w:rsidR="00946792" w:rsidRPr="000E0269" w:rsidRDefault="00946792" w:rsidP="00AA0006">
            <w:pPr>
              <w:spacing w:after="0" w:line="360" w:lineRule="auto"/>
              <w:jc w:val="center"/>
              <w:rPr>
                <w:sz w:val="24"/>
                <w:szCs w:val="24"/>
              </w:rPr>
            </w:pPr>
            <w:r w:rsidRPr="000E0269">
              <w:rPr>
                <w:sz w:val="24"/>
                <w:szCs w:val="24"/>
              </w:rPr>
              <w:t>Медленный бег в сочетании с ходьбой</w:t>
            </w:r>
            <w:proofErr w:type="gramStart"/>
            <w:r w:rsidRPr="000E0269">
              <w:rPr>
                <w:sz w:val="24"/>
                <w:szCs w:val="24"/>
              </w:rPr>
              <w:t xml:space="preserve"> .</w:t>
            </w:r>
            <w:proofErr w:type="gramEnd"/>
            <w:r w:rsidRPr="000E0269">
              <w:rPr>
                <w:sz w:val="24"/>
                <w:szCs w:val="24"/>
              </w:rPr>
              <w:t xml:space="preserve">  </w:t>
            </w:r>
          </w:p>
        </w:tc>
        <w:tc>
          <w:tcPr>
            <w:tcW w:w="5194" w:type="dxa"/>
          </w:tcPr>
          <w:p w:rsidR="00946792" w:rsidRPr="000E0269" w:rsidRDefault="00946792" w:rsidP="00AA0006">
            <w:pPr>
              <w:spacing w:after="0" w:line="360" w:lineRule="auto"/>
              <w:rPr>
                <w:sz w:val="24"/>
                <w:szCs w:val="24"/>
              </w:rPr>
            </w:pPr>
            <w:r w:rsidRPr="000E0269">
              <w:rPr>
                <w:sz w:val="24"/>
                <w:szCs w:val="24"/>
              </w:rPr>
              <w:t>Понятие: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91</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946792" w:rsidRPr="000E0269" w:rsidRDefault="00946792" w:rsidP="00AA0006">
            <w:pPr>
              <w:spacing w:after="0" w:line="360" w:lineRule="auto"/>
              <w:rPr>
                <w:sz w:val="24"/>
                <w:szCs w:val="24"/>
              </w:rPr>
            </w:pPr>
            <w:proofErr w:type="gramStart"/>
            <w:r w:rsidRPr="000E0269">
              <w:rPr>
                <w:sz w:val="24"/>
                <w:szCs w:val="24"/>
              </w:rPr>
              <w:t>Понятия: мяч, бросить, правая рука, левая рука, вдаль, в цель, по кругу.</w:t>
            </w:r>
            <w:proofErr w:type="gramEnd"/>
            <w:r w:rsidRPr="000E0269">
              <w:rPr>
                <w:sz w:val="24"/>
                <w:szCs w:val="24"/>
              </w:rPr>
              <w:t xml:space="preserve"> </w:t>
            </w:r>
            <w:r w:rsidRPr="000E0269">
              <w:rPr>
                <w:sz w:val="24"/>
                <w:szCs w:val="24"/>
                <w:shd w:val="clear" w:color="auto" w:fill="FFFFFF"/>
              </w:rPr>
              <w:t>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Передача мяча в парах, по кругу. Подвижные игры с мячом.</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92</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946792" w:rsidRPr="000E0269" w:rsidRDefault="00946792" w:rsidP="00AA0006">
            <w:pPr>
              <w:spacing w:after="0" w:line="360" w:lineRule="auto"/>
              <w:rPr>
                <w:sz w:val="24"/>
                <w:szCs w:val="24"/>
              </w:rPr>
            </w:pPr>
            <w:proofErr w:type="gramStart"/>
            <w:r w:rsidRPr="000E0269">
              <w:rPr>
                <w:sz w:val="24"/>
                <w:szCs w:val="24"/>
              </w:rPr>
              <w:t>Понятия: мяч, бросить, правая рука, левая рука, вдаль, в цель, по кругу.</w:t>
            </w:r>
            <w:proofErr w:type="gramEnd"/>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93</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946792" w:rsidRPr="000E0269" w:rsidRDefault="00946792" w:rsidP="00AA0006">
            <w:pPr>
              <w:spacing w:after="0" w:line="360" w:lineRule="auto"/>
              <w:rPr>
                <w:sz w:val="24"/>
                <w:szCs w:val="24"/>
              </w:rPr>
            </w:pPr>
            <w:proofErr w:type="gramStart"/>
            <w:r w:rsidRPr="000E0269">
              <w:rPr>
                <w:sz w:val="24"/>
                <w:szCs w:val="24"/>
              </w:rPr>
              <w:t>Понятия: мяч, бросить, правая рука, левая рука, вдаль, в цель, по кругу.</w:t>
            </w:r>
            <w:proofErr w:type="gramEnd"/>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94</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946792" w:rsidRPr="000E0269" w:rsidRDefault="00946792" w:rsidP="00AA0006">
            <w:pPr>
              <w:spacing w:after="0" w:line="360" w:lineRule="auto"/>
              <w:rPr>
                <w:sz w:val="24"/>
                <w:szCs w:val="24"/>
              </w:rPr>
            </w:pPr>
            <w:proofErr w:type="gramStart"/>
            <w:r w:rsidRPr="000E0269">
              <w:rPr>
                <w:sz w:val="24"/>
                <w:szCs w:val="24"/>
              </w:rPr>
              <w:t>Понятия: мяч, бросить, правая рука, левая рука, вдаль, в цель, по кругу.</w:t>
            </w:r>
            <w:proofErr w:type="gramEnd"/>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95</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946792" w:rsidRPr="000E0269" w:rsidRDefault="00946792" w:rsidP="00AA0006">
            <w:pPr>
              <w:spacing w:after="0" w:line="360" w:lineRule="auto"/>
              <w:rPr>
                <w:sz w:val="24"/>
                <w:szCs w:val="24"/>
              </w:rPr>
            </w:pPr>
            <w:proofErr w:type="gramStart"/>
            <w:r w:rsidRPr="000E0269">
              <w:rPr>
                <w:sz w:val="24"/>
                <w:szCs w:val="24"/>
              </w:rPr>
              <w:t>Понятия: мяч, бросить, правая рука, левая рука, вдаль, в цель, по кругу.</w:t>
            </w:r>
            <w:proofErr w:type="gramEnd"/>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96</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«Я знаю пять имен»</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 xml:space="preserve">Активное включение в общение и взаимодействие со сверстниками на </w:t>
            </w:r>
            <w:r w:rsidRPr="000E0269">
              <w:rPr>
                <w:sz w:val="24"/>
                <w:szCs w:val="24"/>
                <w:shd w:val="clear" w:color="auto" w:fill="FFFFFF"/>
              </w:rPr>
              <w:lastRenderedPageBreak/>
              <w:t>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proofErr w:type="gramStart"/>
            <w:r w:rsidRPr="000E0269">
              <w:rPr>
                <w:sz w:val="24"/>
                <w:szCs w:val="24"/>
              </w:rPr>
              <w:lastRenderedPageBreak/>
              <w:t>П</w:t>
            </w:r>
            <w:proofErr w:type="gramEnd"/>
            <w:r w:rsidRPr="000E0269">
              <w:rPr>
                <w:sz w:val="24"/>
                <w:szCs w:val="24"/>
              </w:rPr>
              <w:t>/и «Гуси – лебеди»,  «Лохматый пес», «Я знаю пять имен», «Удочка», «Летает – не летает»</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97</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proofErr w:type="gramStart"/>
            <w:r w:rsidRPr="000E0269">
              <w:rPr>
                <w:sz w:val="24"/>
                <w:szCs w:val="24"/>
              </w:rPr>
              <w:t>П</w:t>
            </w:r>
            <w:proofErr w:type="gramEnd"/>
            <w:r w:rsidRPr="000E0269">
              <w:rPr>
                <w:sz w:val="24"/>
                <w:szCs w:val="24"/>
              </w:rPr>
              <w:t>/и «Гуси – лебеди»,  «Лохматый пес», «Я знаю пять имен», «Удочка», «Летает – не летает»</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98</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proofErr w:type="gramStart"/>
            <w:r w:rsidRPr="000E0269">
              <w:rPr>
                <w:sz w:val="24"/>
                <w:szCs w:val="24"/>
              </w:rPr>
              <w:t>П</w:t>
            </w:r>
            <w:proofErr w:type="gramEnd"/>
            <w:r w:rsidRPr="000E0269">
              <w:rPr>
                <w:sz w:val="24"/>
                <w:szCs w:val="24"/>
              </w:rPr>
              <w:t>/и «Гуси – лебеди»,  «Лохматый пес», «Я знаю пять имен», «Удочка», «Летает – не летает»</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99</w:t>
            </w:r>
          </w:p>
        </w:tc>
        <w:tc>
          <w:tcPr>
            <w:tcW w:w="3044" w:type="dxa"/>
          </w:tcPr>
          <w:p w:rsidR="00946792" w:rsidRPr="000E0269" w:rsidRDefault="00946792" w:rsidP="00AA0006">
            <w:pPr>
              <w:spacing w:after="0" w:line="360" w:lineRule="auto"/>
              <w:jc w:val="center"/>
              <w:rPr>
                <w:sz w:val="24"/>
                <w:szCs w:val="24"/>
              </w:rPr>
            </w:pPr>
            <w:r w:rsidRPr="000E0269">
              <w:rPr>
                <w:sz w:val="24"/>
                <w:szCs w:val="24"/>
              </w:rPr>
              <w:t>Игра «Веселые старты»</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Игра «Веселые старты»</w:t>
            </w:r>
          </w:p>
        </w:tc>
      </w:tr>
    </w:tbl>
    <w:p w:rsidR="00946792" w:rsidRPr="000E0269" w:rsidRDefault="00946792" w:rsidP="00AA0006">
      <w:pPr>
        <w:spacing w:line="360" w:lineRule="auto"/>
        <w:ind w:right="-850"/>
        <w:rPr>
          <w:rFonts w:ascii="Times New Roman" w:eastAsia="Times New Roman" w:hAnsi="Times New Roman" w:cs="Times New Roman"/>
          <w:b/>
          <w:sz w:val="24"/>
          <w:szCs w:val="24"/>
        </w:rPr>
        <w:sectPr w:rsidR="00946792" w:rsidRPr="000E0269" w:rsidSect="00167C9B">
          <w:type w:val="nextColumn"/>
          <w:pgSz w:w="16838" w:h="11906" w:orient="landscape"/>
          <w:pgMar w:top="1134" w:right="567" w:bottom="1134" w:left="1701" w:header="708" w:footer="708" w:gutter="0"/>
          <w:paperSrc w:first="15" w:other="15"/>
          <w:cols w:space="708"/>
          <w:docGrid w:linePitch="360"/>
        </w:sectPr>
      </w:pPr>
    </w:p>
    <w:p w:rsidR="00946792"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946792" w:rsidRPr="000E0269" w:rsidRDefault="00946792" w:rsidP="00AA0006">
      <w:pPr>
        <w:pStyle w:val="aff2"/>
        <w:spacing w:before="0" w:beforeAutospacing="0" w:after="0" w:afterAutospacing="0" w:line="360" w:lineRule="auto"/>
      </w:pPr>
      <w:r w:rsidRPr="000E0269">
        <w:t>1. Адаптивная физическая культура в школе. Начальная школа, учебно-методическое  пособие  для преподавателей под общ</w:t>
      </w:r>
      <w:r w:rsidR="00132BEB">
        <w:t>ей редакцией С.П. Евсеева, СПб</w:t>
      </w:r>
    </w:p>
    <w:p w:rsidR="00946792" w:rsidRPr="000E0269" w:rsidRDefault="00946792" w:rsidP="00AA0006">
      <w:pPr>
        <w:pStyle w:val="aff2"/>
        <w:spacing w:before="0" w:beforeAutospacing="0" w:after="0" w:afterAutospacing="0" w:line="360" w:lineRule="auto"/>
      </w:pPr>
      <w:r w:rsidRPr="000E0269">
        <w:t xml:space="preserve">2.      Лечебная физическая культура. Справочник под редакцией профессора В. А. Епифанова. М, «Медицина» </w:t>
      </w:r>
    </w:p>
    <w:p w:rsidR="00946792" w:rsidRPr="000E0269" w:rsidRDefault="00946792" w:rsidP="00AA0006">
      <w:pPr>
        <w:pStyle w:val="aff2"/>
        <w:spacing w:before="0" w:beforeAutospacing="0" w:after="0" w:afterAutospacing="0" w:line="360" w:lineRule="auto"/>
      </w:pPr>
      <w:r w:rsidRPr="000E0269">
        <w:t>3.      Потапчук А.А.,  Клочкова Е.В., Щедрина Т.Г. Физкультурно – оздоровительные технологии при нарушениях опорно-двигател</w:t>
      </w:r>
      <w:r w:rsidR="00132BEB">
        <w:t>ьного  аппарата  у детей,  СПб</w:t>
      </w:r>
    </w:p>
    <w:p w:rsidR="00946792" w:rsidRPr="000E0269" w:rsidRDefault="00946792" w:rsidP="00AA0006">
      <w:pPr>
        <w:pStyle w:val="aff2"/>
        <w:spacing w:before="0" w:beforeAutospacing="0" w:after="0" w:afterAutospacing="0" w:line="360" w:lineRule="auto"/>
      </w:pPr>
      <w:r w:rsidRPr="000E0269">
        <w:t>4.      Программа обучения учащихся с умеренной и тяжелой умственной отсталостью под редакцией Л</w:t>
      </w:r>
      <w:r w:rsidR="00132BEB">
        <w:t>, Б, Баряевой. Санкт-Петербург </w:t>
      </w:r>
    </w:p>
    <w:p w:rsidR="00946792" w:rsidRPr="000E0269" w:rsidRDefault="00946792" w:rsidP="00AA0006">
      <w:pPr>
        <w:pStyle w:val="aff2"/>
        <w:spacing w:before="0" w:beforeAutospacing="0" w:after="0" w:afterAutospacing="0" w:line="360" w:lineRule="auto"/>
      </w:pPr>
      <w:r w:rsidRPr="000E0269">
        <w:t>6.      П.И. Готовцев. Лечебная фи</w:t>
      </w:r>
      <w:r w:rsidR="00132BEB">
        <w:t>зкультура и массаж. М, Медицина</w:t>
      </w:r>
    </w:p>
    <w:p w:rsidR="00946792" w:rsidRPr="000E0269" w:rsidRDefault="00946792" w:rsidP="00AA0006">
      <w:pPr>
        <w:spacing w:after="0" w:line="360" w:lineRule="auto"/>
        <w:jc w:val="both"/>
        <w:rPr>
          <w:rFonts w:ascii="Times New Roman" w:hAnsi="Times New Roman" w:cs="Times New Roman"/>
          <w:b/>
          <w:sz w:val="24"/>
          <w:szCs w:val="24"/>
        </w:rPr>
      </w:pPr>
    </w:p>
    <w:p w:rsidR="002A746D" w:rsidRPr="002A746D" w:rsidRDefault="002A746D" w:rsidP="002A746D">
      <w:pPr>
        <w:spacing w:after="0" w:line="360" w:lineRule="auto"/>
        <w:ind w:left="540"/>
        <w:jc w:val="center"/>
        <w:rPr>
          <w:rFonts w:ascii="Times New Roman" w:hAnsi="Times New Roman" w:cs="Times New Roman"/>
          <w:b/>
          <w:sz w:val="24"/>
          <w:szCs w:val="24"/>
        </w:rPr>
      </w:pPr>
      <w:r w:rsidRPr="002A746D">
        <w:rPr>
          <w:rFonts w:ascii="Times New Roman" w:hAnsi="Times New Roman"/>
          <w:b/>
          <w:sz w:val="24"/>
          <w:szCs w:val="24"/>
        </w:rPr>
        <w:t>ПЛАНИРУЕМЫЕ РЕЗУЛЬТАТЫ ИЗУЧЕНИЯ УЧЕБНОГО ПРЕДМЕТА</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знать правила поведения на уроках физической культуры и во время  игр; правая и левая сторона, верх, низ; ходьба, бег, прыжки, метание;</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ходить в колонне по одному, строиться в одну шеренгу, ходить по гимнастической скамейке, выполнять задания по словесной инструкции учителя, выполнять общеразвивающие упражнения в определенном ритме; чередовать бег с ходьбой;  подпрыгивать на одной и на двух ногах; - метать мячи одной рукой с места; мягко приземляться при прыжках.</w:t>
      </w:r>
    </w:p>
    <w:p w:rsidR="0067023F" w:rsidRDefault="0067023F">
      <w:pPr>
        <w:spacing w:after="120" w:line="360" w:lineRule="auto"/>
        <w:rPr>
          <w:rFonts w:ascii="Times New Roman" w:eastAsia="Times New Roman" w:hAnsi="Times New Roman" w:cs="Times New Roman"/>
          <w:b/>
          <w:bCs/>
          <w:sz w:val="24"/>
          <w:szCs w:val="24"/>
        </w:rPr>
      </w:pPr>
      <w:r>
        <w:rPr>
          <w:rFonts w:ascii="Times New Roman" w:hAnsi="Times New Roman" w:cs="Times New Roman"/>
          <w:b/>
          <w:bCs/>
          <w:i/>
          <w:iCs/>
          <w:sz w:val="24"/>
          <w:szCs w:val="24"/>
        </w:rPr>
        <w:br w:type="page"/>
      </w:r>
    </w:p>
    <w:p w:rsidR="00C059FB" w:rsidRPr="000E0269" w:rsidRDefault="00C059FB" w:rsidP="00AA0006">
      <w:pPr>
        <w:pStyle w:val="41"/>
        <w:spacing w:before="0" w:after="0" w:line="360" w:lineRule="auto"/>
        <w:jc w:val="left"/>
        <w:rPr>
          <w:rFonts w:ascii="Times New Roman" w:hAnsi="Times New Roman" w:cs="Times New Roman"/>
          <w:b/>
          <w:bCs/>
          <w:i w:val="0"/>
          <w:iCs w:val="0"/>
          <w:color w:val="auto"/>
          <w:sz w:val="24"/>
          <w:szCs w:val="24"/>
        </w:rPr>
      </w:pPr>
    </w:p>
    <w:p w:rsidR="0067023F" w:rsidRDefault="0067023F" w:rsidP="0067023F">
      <w:pPr>
        <w:pStyle w:val="41"/>
        <w:spacing w:before="0" w:after="0" w:line="360" w:lineRule="auto"/>
        <w:jc w:val="left"/>
        <w:rPr>
          <w:rFonts w:ascii="Times New Roman" w:hAnsi="Times New Roman" w:cs="Times New Roman"/>
          <w:b/>
          <w:bCs/>
          <w:i w:val="0"/>
          <w:iCs w:val="0"/>
          <w:color w:val="auto"/>
          <w:sz w:val="24"/>
          <w:szCs w:val="24"/>
        </w:rPr>
      </w:pPr>
    </w:p>
    <w:p w:rsidR="00C059FB" w:rsidRPr="000E0269" w:rsidRDefault="00F21809" w:rsidP="00AA0006">
      <w:pPr>
        <w:pStyle w:val="41"/>
        <w:spacing w:before="0" w:after="0" w:line="360" w:lineRule="auto"/>
        <w:jc w:val="left"/>
        <w:outlineLvl w:val="2"/>
        <w:rPr>
          <w:rFonts w:ascii="Times New Roman" w:hAnsi="Times New Roman" w:cs="Times New Roman"/>
          <w:b/>
          <w:bCs/>
          <w:i w:val="0"/>
          <w:iCs w:val="0"/>
          <w:color w:val="auto"/>
          <w:sz w:val="24"/>
          <w:szCs w:val="24"/>
        </w:rPr>
      </w:pPr>
      <w:bookmarkStart w:id="10" w:name="_Toc467483305"/>
      <w:r w:rsidRPr="000E0269">
        <w:rPr>
          <w:rFonts w:ascii="Times New Roman" w:hAnsi="Times New Roman" w:cs="Times New Roman"/>
          <w:b/>
          <w:bCs/>
          <w:i w:val="0"/>
          <w:iCs w:val="0"/>
          <w:color w:val="auto"/>
          <w:sz w:val="24"/>
          <w:szCs w:val="24"/>
        </w:rPr>
        <w:t>КОРРЕКЦИОННЫЙ КУРС: ФОРМИРОВАНИЕ РЕЧЕВОГО СЛУХА И ПРОИЗНОСИТЕЛЬНОЙ СТОРОНЫ УСТНОЙ РЕЧИ (ИНДИВИДУАЛЬНЫЕ ЗАНЯТИЯ). 1 КЛАСС</w:t>
      </w:r>
      <w:bookmarkEnd w:id="10"/>
    </w:p>
    <w:p w:rsidR="00C059FB" w:rsidRPr="000E0269" w:rsidRDefault="00C059FB" w:rsidP="00AA0006">
      <w:pPr>
        <w:pStyle w:val="41"/>
        <w:spacing w:before="0" w:after="0" w:line="360" w:lineRule="auto"/>
        <w:ind w:firstLine="454"/>
        <w:rPr>
          <w:rFonts w:ascii="Times New Roman" w:hAnsi="Times New Roman" w:cs="Times New Roman"/>
          <w:b/>
          <w:bCs/>
          <w:i w:val="0"/>
          <w:iCs w:val="0"/>
          <w:color w:val="auto"/>
          <w:sz w:val="24"/>
          <w:szCs w:val="24"/>
        </w:rPr>
      </w:pPr>
    </w:p>
    <w:p w:rsidR="00C059FB" w:rsidRPr="000E0269" w:rsidRDefault="00AA0006" w:rsidP="00AA0006">
      <w:pPr>
        <w:pStyle w:val="41"/>
        <w:spacing w:before="0" w:after="0" w:line="360" w:lineRule="auto"/>
        <w:ind w:firstLine="454"/>
        <w:rPr>
          <w:rFonts w:ascii="Times New Roman" w:hAnsi="Times New Roman" w:cs="Times New Roman"/>
          <w:b/>
          <w:bCs/>
          <w:i w:val="0"/>
          <w:color w:val="auto"/>
          <w:sz w:val="24"/>
          <w:szCs w:val="24"/>
        </w:rPr>
      </w:pPr>
      <w:r w:rsidRPr="00AA0006">
        <w:rPr>
          <w:rFonts w:ascii="Times New Roman" w:hAnsi="Times New Roman" w:cs="Times New Roman"/>
          <w:b/>
          <w:bCs/>
          <w:i w:val="0"/>
          <w:caps/>
          <w:color w:val="auto"/>
          <w:sz w:val="24"/>
          <w:szCs w:val="24"/>
        </w:rPr>
        <w:t>ПОЯСНИТЕЛЬНАЯ ЗАПИСКА</w:t>
      </w:r>
    </w:p>
    <w:p w:rsidR="00C059FB" w:rsidRPr="000E0269" w:rsidRDefault="00C059FB" w:rsidP="00AA0006">
      <w:pPr>
        <w:pStyle w:val="41"/>
        <w:spacing w:before="0" w:after="0" w:line="360" w:lineRule="auto"/>
        <w:ind w:firstLine="454"/>
        <w:jc w:val="both"/>
        <w:rPr>
          <w:rFonts w:ascii="Times New Roman" w:hAnsi="Times New Roman" w:cs="Times New Roman"/>
          <w:i w:val="0"/>
          <w:color w:val="auto"/>
          <w:sz w:val="24"/>
          <w:szCs w:val="24"/>
        </w:rPr>
      </w:pPr>
      <w:r w:rsidRPr="000E0269">
        <w:rPr>
          <w:rFonts w:ascii="Times New Roman" w:hAnsi="Times New Roman" w:cs="Times New Roman"/>
          <w:b/>
          <w:bCs/>
          <w:i w:val="0"/>
          <w:iCs w:val="0"/>
          <w:color w:val="auto"/>
          <w:sz w:val="24"/>
          <w:szCs w:val="24"/>
        </w:rPr>
        <w:tab/>
      </w:r>
      <w:r w:rsidRPr="000E0269">
        <w:rPr>
          <w:rFonts w:ascii="Times New Roman" w:hAnsi="Times New Roman" w:cs="Times New Roman"/>
          <w:i w:val="0"/>
          <w:iCs w:val="0"/>
          <w:color w:val="auto"/>
          <w:sz w:val="24"/>
          <w:szCs w:val="24"/>
        </w:rPr>
        <w:t xml:space="preserve">Формирование речевого слуха и произносительной стороны устной речи у слабослышащих детей тесно связаны между собой. Формирование устной речи происходит на слуховой и слухо-зрительной основе. В свою очередь, навыки восприятия речи на слух совершенствуются в процессе формирования произношения. </w:t>
      </w:r>
      <w:r w:rsidRPr="000E0269">
        <w:rPr>
          <w:rFonts w:ascii="Times New Roman" w:hAnsi="Times New Roman" w:cs="Times New Roman"/>
          <w:i w:val="0"/>
          <w:color w:val="auto"/>
          <w:sz w:val="24"/>
          <w:szCs w:val="24"/>
        </w:rPr>
        <w:t xml:space="preserve">Основные цели курса: </w:t>
      </w:r>
    </w:p>
    <w:p w:rsidR="00C059FB" w:rsidRPr="000E0269" w:rsidRDefault="00C059FB"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формирование речевого слуха, создание и развитие на этой базе принципиально новой слухозрительной основы восприятия устной речи;</w:t>
      </w:r>
    </w:p>
    <w:p w:rsidR="00C059FB" w:rsidRPr="000E0269" w:rsidRDefault="00C059FB"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достаточно внятной, членораздельной речи, приближающейся по звучанию к </w:t>
      </w:r>
      <w:proofErr w:type="gramStart"/>
      <w:r w:rsidRPr="000E0269">
        <w:rPr>
          <w:rFonts w:ascii="Times New Roman" w:hAnsi="Times New Roman" w:cs="Times New Roman"/>
          <w:sz w:val="24"/>
          <w:szCs w:val="24"/>
        </w:rPr>
        <w:t>к</w:t>
      </w:r>
      <w:proofErr w:type="gramEnd"/>
      <w:r w:rsidRPr="000E0269">
        <w:rPr>
          <w:rFonts w:ascii="Times New Roman" w:hAnsi="Times New Roman" w:cs="Times New Roman"/>
          <w:sz w:val="24"/>
          <w:szCs w:val="24"/>
        </w:rPr>
        <w:t xml:space="preserve">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 </w:t>
      </w:r>
    </w:p>
    <w:p w:rsidR="00C059FB" w:rsidRPr="000E0269" w:rsidRDefault="00C059FB"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формирование навыков пользования слуховыми аппаратами;</w:t>
      </w:r>
    </w:p>
    <w:p w:rsidR="00C059FB" w:rsidRPr="000E0269" w:rsidRDefault="00C059FB"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активизация навыков устной коммуникации, речевого поведения, включая выражение мыслей и чу</w:t>
      </w:r>
      <w:proofErr w:type="gramStart"/>
      <w:r w:rsidRPr="000E0269">
        <w:rPr>
          <w:rFonts w:ascii="Times New Roman" w:hAnsi="Times New Roman" w:cs="Times New Roman"/>
          <w:sz w:val="24"/>
          <w:szCs w:val="24"/>
        </w:rPr>
        <w:t>вств в с</w:t>
      </w:r>
      <w:proofErr w:type="gramEnd"/>
      <w:r w:rsidRPr="000E0269">
        <w:rPr>
          <w:rFonts w:ascii="Times New Roman" w:hAnsi="Times New Roman" w:cs="Times New Roman"/>
          <w:sz w:val="24"/>
          <w:szCs w:val="24"/>
        </w:rPr>
        <w:t xml:space="preserve">амостоятельных высказываниях (с учетом речевого развития) при наиболее полной реализации произносительных возможностей, сообщение партнеру о затруднении в восприятии его речи; </w:t>
      </w:r>
    </w:p>
    <w:p w:rsidR="00C059FB" w:rsidRPr="000E0269" w:rsidRDefault="00C059FB"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shd w:val="clear" w:color="auto" w:fill="00FF00"/>
        </w:rPr>
      </w:pPr>
      <w:r w:rsidRPr="000E0269">
        <w:rPr>
          <w:rFonts w:ascii="Times New Roman" w:hAnsi="Times New Roman" w:cs="Times New Roman"/>
          <w:sz w:val="24"/>
          <w:szCs w:val="24"/>
        </w:rPr>
        <w:t>развитие мотивации обучающихся к овладению восприятием и воспроизведением устной речи, реализации сформированных умений в процессе устной коммуникации в различных видах учебной и внешкольной деятельности.</w:t>
      </w:r>
    </w:p>
    <w:p w:rsidR="00C059FB" w:rsidRPr="000E0269" w:rsidRDefault="00C059FB" w:rsidP="00AA0006">
      <w:pPr>
        <w:shd w:val="clear" w:color="auto" w:fill="FFFFFF"/>
        <w:spacing w:after="0" w:line="360" w:lineRule="auto"/>
        <w:ind w:firstLine="454"/>
        <w:jc w:val="both"/>
        <w:rPr>
          <w:rFonts w:ascii="Times New Roman" w:hAnsi="Times New Roman" w:cs="Times New Roman"/>
          <w:sz w:val="24"/>
          <w:szCs w:val="24"/>
        </w:rPr>
      </w:pPr>
      <w:r w:rsidRPr="000E0269">
        <w:rPr>
          <w:rFonts w:ascii="Times New Roman" w:hAnsi="Times New Roman" w:cs="Times New Roman"/>
          <w:sz w:val="24"/>
          <w:szCs w:val="24"/>
        </w:rPr>
        <w:t>Количество коррекционных часов на класс определяется численностью обучающихся класса и корректируется в течение года при изменении наполняемости класса.</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proofErr w:type="gramStart"/>
      <w:r w:rsidRPr="000E0269">
        <w:rPr>
          <w:rFonts w:ascii="Times New Roman" w:hAnsi="Times New Roman" w:cs="Times New Roman"/>
          <w:sz w:val="24"/>
          <w:szCs w:val="24"/>
        </w:rPr>
        <w:t>Количество коррекционных часов на обучающегося в неделю определяется  учебным планом – в 1 классе 1 отделения – 2 часа на обучающегося.</w:t>
      </w:r>
      <w:proofErr w:type="gramEnd"/>
    </w:p>
    <w:p w:rsidR="00C059FB" w:rsidRPr="000E0269" w:rsidRDefault="00C059F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u w:val="single"/>
        </w:rPr>
        <w:t>Структура</w:t>
      </w:r>
      <w:r w:rsidRPr="000E0269">
        <w:rPr>
          <w:rFonts w:ascii="Times New Roman" w:hAnsi="Times New Roman" w:cs="Times New Roman"/>
          <w:sz w:val="24"/>
          <w:szCs w:val="24"/>
          <w:u w:val="single"/>
        </w:rPr>
        <w:t xml:space="preserve"> индивидуального</w:t>
      </w:r>
      <w:r w:rsidRPr="000E0269">
        <w:rPr>
          <w:rFonts w:ascii="Times New Roman" w:hAnsi="Times New Roman" w:cs="Times New Roman"/>
          <w:iCs/>
          <w:sz w:val="24"/>
          <w:szCs w:val="24"/>
          <w:u w:val="single"/>
        </w:rPr>
        <w:t xml:space="preserve"> коррекционного  занятия</w:t>
      </w:r>
      <w:r w:rsidRPr="000E0269">
        <w:rPr>
          <w:rFonts w:ascii="Times New Roman" w:hAnsi="Times New Roman" w:cs="Times New Roman"/>
          <w:iCs/>
          <w:sz w:val="24"/>
          <w:szCs w:val="24"/>
        </w:rPr>
        <w:t>:</w:t>
      </w:r>
    </w:p>
    <w:p w:rsidR="00C059FB" w:rsidRPr="000E0269" w:rsidRDefault="00C059FB" w:rsidP="00AA0006">
      <w:pPr>
        <w:spacing w:after="0" w:line="360" w:lineRule="auto"/>
        <w:jc w:val="both"/>
        <w:rPr>
          <w:rFonts w:ascii="Times New Roman" w:hAnsi="Times New Roman" w:cs="Times New Roman"/>
          <w:sz w:val="24"/>
          <w:szCs w:val="24"/>
        </w:rPr>
      </w:pPr>
      <w:proofErr w:type="gramStart"/>
      <w:r w:rsidRPr="000E0269">
        <w:rPr>
          <w:rFonts w:ascii="Times New Roman" w:hAnsi="Times New Roman" w:cs="Times New Roman"/>
          <w:iCs/>
          <w:sz w:val="24"/>
          <w:szCs w:val="24"/>
          <w:lang w:val="en-US"/>
        </w:rPr>
        <w:t>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произносительной стороны устной речи.</w:t>
      </w:r>
      <w:proofErr w:type="gramEnd"/>
    </w:p>
    <w:p w:rsidR="00C059FB" w:rsidRPr="000E0269" w:rsidRDefault="00C059FB" w:rsidP="00AA0006">
      <w:pPr>
        <w:spacing w:after="0" w:line="360" w:lineRule="auto"/>
        <w:jc w:val="both"/>
        <w:rPr>
          <w:rFonts w:ascii="Times New Roman" w:hAnsi="Times New Roman" w:cs="Times New Roman"/>
          <w:iCs/>
          <w:sz w:val="24"/>
          <w:szCs w:val="24"/>
        </w:rPr>
      </w:pPr>
      <w:proofErr w:type="gramStart"/>
      <w:r w:rsidRPr="000E0269">
        <w:rPr>
          <w:rFonts w:ascii="Times New Roman" w:hAnsi="Times New Roman" w:cs="Times New Roman"/>
          <w:iCs/>
          <w:sz w:val="24"/>
          <w:szCs w:val="24"/>
          <w:lang w:val="en-US"/>
        </w:rPr>
        <w:t>II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речевого слуха.</w:t>
      </w:r>
      <w:proofErr w:type="gramEnd"/>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Продолжительность индивидуального занятия - 20 минут: по 10 минут на каждую часть занятия.</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proofErr w:type="gramStart"/>
      <w:r w:rsidRPr="000E0269">
        <w:rPr>
          <w:rFonts w:ascii="Times New Roman" w:hAnsi="Times New Roman" w:cs="Times New Roman"/>
          <w:b/>
          <w:bCs/>
          <w:sz w:val="24"/>
          <w:szCs w:val="24"/>
          <w:lang w:val="en-US"/>
        </w:rPr>
        <w:lastRenderedPageBreak/>
        <w:t>I</w:t>
      </w:r>
      <w:r w:rsidRPr="000E0269">
        <w:rPr>
          <w:rFonts w:ascii="Times New Roman" w:hAnsi="Times New Roman" w:cs="Times New Roman"/>
          <w:b/>
          <w:bCs/>
          <w:sz w:val="24"/>
          <w:szCs w:val="24"/>
        </w:rPr>
        <w:t>. Формирование речевого слуха.</w:t>
      </w:r>
      <w:proofErr w:type="gramEnd"/>
      <w:r w:rsidRPr="000E0269">
        <w:rPr>
          <w:rFonts w:ascii="Times New Roman" w:hAnsi="Times New Roman" w:cs="Times New Roman"/>
          <w:b/>
          <w:bCs/>
          <w:sz w:val="24"/>
          <w:szCs w:val="24"/>
        </w:rPr>
        <w:t xml:space="preserve"> </w:t>
      </w:r>
      <w:r w:rsidRPr="000E0269">
        <w:rPr>
          <w:rFonts w:ascii="Times New Roman" w:hAnsi="Times New Roman" w:cs="Times New Roman"/>
          <w:sz w:val="24"/>
          <w:szCs w:val="24"/>
        </w:rPr>
        <w:t xml:space="preserve">Восприятие на слух с помощью индивидуальных слуховых аппаратов и без них или с помощью кохлеарного импланта/кохлеарных имплантов речевого материала (слова, словосочетания, фразы, тексты разных жанров и стилей, материал обиходно-разговорного характера, связанного с учебной деятельностью и с изучением общеобразовательных предметов). Восприятие на слух с помощью индивидуальных аппаратов текстов (до 6—8 и более предложений). Развитие фонематического слуха учащихся, восприятие «тонких» слуховых дифференцировок. Проведение тренировки в восприятии на слух шепотной речи со слабослышащими детьми с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и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степенью тугоухости. </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В 1 классе 1 </w:t>
      </w:r>
      <w:proofErr w:type="gramStart"/>
      <w:r w:rsidRPr="000E0269">
        <w:rPr>
          <w:rFonts w:ascii="Times New Roman" w:hAnsi="Times New Roman" w:cs="Times New Roman"/>
          <w:sz w:val="24"/>
          <w:szCs w:val="24"/>
        </w:rPr>
        <w:t>отделения</w:t>
      </w:r>
      <w:proofErr w:type="gramEnd"/>
      <w:r w:rsidRPr="000E0269">
        <w:rPr>
          <w:rFonts w:ascii="Times New Roman" w:hAnsi="Times New Roman" w:cs="Times New Roman"/>
          <w:sz w:val="24"/>
          <w:szCs w:val="24"/>
        </w:rPr>
        <w:t xml:space="preserve"> в начале обучения обучающиеся воспринимают знакомые по значению слова, простые, короткие фразы, небольшие тексты, содержание которых близко личному опыту и наблюдениям школьников. С учётом индивидуальных возможностей обучающихся в 1 классе 1 отделения допустимо использование текстов – диалогов. Важно, чтобы ученик при предъявлении на слух текста постепенно научился понимать основное его содержание, а затем из воспринятого на слух текста выделять главную мысль.                                                                      </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Одним из обязательных этапов каждого занятия является обучение восприятию на слух (с индивидуальными слуховыми аппаратами и  без них, с кохлеарными имплантами) слов, словосочетаний и фраз обиходно-разговорного характера, относящегося  к организации учебной деятельности, а также связанного с изучением учебных предметов.</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Со  слабослышащими детьми  с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и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степенью тугоухости проводится тренировка в восприятии на слух шепотной речи. </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Восприятие речевого материала на слух должно проходить в разных условиях:</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в условиях ситуации (в начале обучения подбирается тематически однородный материал, объявляется тема слуховых упражнений, заглавие текста, предъявляется картинка, иллюстрирующая текст, фразы или слова);</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вне ситуации;</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в условиях, близких к </w:t>
      </w:r>
      <w:proofErr w:type="gramStart"/>
      <w:r w:rsidRPr="000E0269">
        <w:rPr>
          <w:rFonts w:ascii="Times New Roman" w:hAnsi="Times New Roman" w:cs="Times New Roman"/>
          <w:sz w:val="24"/>
          <w:szCs w:val="24"/>
        </w:rPr>
        <w:t>естественным</w:t>
      </w:r>
      <w:proofErr w:type="gramEnd"/>
      <w:r w:rsidRPr="000E0269">
        <w:rPr>
          <w:rFonts w:ascii="Times New Roman" w:hAnsi="Times New Roman" w:cs="Times New Roman"/>
          <w:sz w:val="24"/>
          <w:szCs w:val="24"/>
        </w:rPr>
        <w:t>.</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Способы предъявления речевого материала – с голоса учителя, с   </w:t>
      </w:r>
      <w:proofErr w:type="gramStart"/>
      <w:r w:rsidRPr="000E0269">
        <w:rPr>
          <w:rFonts w:ascii="Times New Roman" w:hAnsi="Times New Roman" w:cs="Times New Roman"/>
          <w:sz w:val="24"/>
          <w:szCs w:val="24"/>
        </w:rPr>
        <w:t>голоса</w:t>
      </w:r>
      <w:proofErr w:type="gramEnd"/>
      <w:r w:rsidRPr="000E0269">
        <w:rPr>
          <w:rFonts w:ascii="Times New Roman" w:hAnsi="Times New Roman" w:cs="Times New Roman"/>
          <w:sz w:val="24"/>
          <w:szCs w:val="24"/>
        </w:rPr>
        <w:t xml:space="preserve"> обучающегося,         с электронного носителя.</w:t>
      </w:r>
    </w:p>
    <w:p w:rsidR="00C059FB" w:rsidRPr="000E0269" w:rsidRDefault="00C059FB"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color w:val="auto"/>
        </w:rPr>
        <w:t>На занятиях обучающиеся воспринимают не только речевой  материал, но и неречевые звучания и музыку.</w:t>
      </w:r>
    </w:p>
    <w:p w:rsidR="00C059FB" w:rsidRPr="000E0269" w:rsidRDefault="00C059FB"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речевого слуха обучающихся проводится на речевом материале различной степени сложности с использованием разных видов речевой деятельности и с применением различных видов работ.</w:t>
      </w:r>
    </w:p>
    <w:p w:rsidR="00C059FB" w:rsidRPr="000E0269" w:rsidRDefault="00C059FB" w:rsidP="00AA0006">
      <w:pPr>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b/>
          <w:bCs/>
          <w:sz w:val="24"/>
          <w:szCs w:val="24"/>
          <w:lang w:val="en-US"/>
        </w:rPr>
        <w:t>II</w:t>
      </w:r>
      <w:r w:rsidRPr="000E0269">
        <w:rPr>
          <w:rFonts w:ascii="Times New Roman" w:hAnsi="Times New Roman" w:cs="Times New Roman"/>
          <w:b/>
          <w:bCs/>
          <w:sz w:val="24"/>
          <w:szCs w:val="24"/>
        </w:rPr>
        <w:t xml:space="preserve">. Формирование произносительной стороны устной речи. </w:t>
      </w:r>
    </w:p>
    <w:p w:rsidR="00C059FB" w:rsidRPr="000E0269" w:rsidRDefault="00C059FB" w:rsidP="00AA0006">
      <w:pPr>
        <w:shd w:val="clear" w:color="auto" w:fill="FFFFFF"/>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sz w:val="24"/>
          <w:szCs w:val="24"/>
        </w:rPr>
        <w:lastRenderedPageBreak/>
        <w:t>Формирование произносительной стороны устной речи в первую очередь ведется на основе подражания речи педагога, воспринимаемой на слухо-зрительной и слуховой основе. При этом на занятиях используется такой методический прием, как фонетическая ритмика, а также специальные приемы вызывания звуков и коррекции произношения по отношению к тем фонетическим элементам, которые не усваиваются детьми (тем или иным учеником) на основе подражания.  Работа по формированию произносительной стороны устной речи может проводиться со звукоусиливающей аппаратурой индивидуального пользования, с индивидуальными слуховыми аппаратами, с кохлеарными имплантами на разнообразном речевом материале</w:t>
      </w:r>
    </w:p>
    <w:p w:rsidR="00C059FB" w:rsidRPr="000E0269" w:rsidRDefault="00C059F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своих товарищей, так и своем собственном и исправлять их.</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1 классе работа над произношением начинается:</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развития подвижности речедвигательного аппарата;</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развития мелкой моторики рук;</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работы над дыханием;</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работы над голосом.</w:t>
      </w:r>
    </w:p>
    <w:p w:rsidR="00C059FB" w:rsidRPr="000E0269" w:rsidRDefault="00C059FB"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Речевое дыхание </w:t>
      </w:r>
      <w:r w:rsidRPr="000E0269">
        <w:rPr>
          <w:rFonts w:ascii="Times New Roman" w:hAnsi="Times New Roman" w:cs="Times New Roman"/>
          <w:sz w:val="24"/>
          <w:szCs w:val="24"/>
        </w:rPr>
        <w:t>Произношение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в самостоятельной речи.</w:t>
      </w:r>
    </w:p>
    <w:p w:rsidR="00C059FB" w:rsidRPr="000E0269" w:rsidRDefault="00C059FB" w:rsidP="00AA0006">
      <w:pPr>
        <w:shd w:val="clear" w:color="auto" w:fill="FFFFFF"/>
        <w:spacing w:after="0" w:line="360" w:lineRule="auto"/>
        <w:ind w:firstLine="567"/>
        <w:jc w:val="both"/>
        <w:rPr>
          <w:rFonts w:ascii="Times New Roman" w:hAnsi="Times New Roman" w:cs="Times New Roman"/>
          <w:iCs/>
          <w:sz w:val="24"/>
          <w:szCs w:val="24"/>
        </w:rPr>
      </w:pPr>
      <w:r w:rsidRPr="000E0269">
        <w:rPr>
          <w:rFonts w:ascii="Times New Roman" w:hAnsi="Times New Roman" w:cs="Times New Roman"/>
          <w:b/>
          <w:bCs/>
          <w:iCs/>
          <w:sz w:val="24"/>
          <w:szCs w:val="24"/>
        </w:rPr>
        <w:t xml:space="preserve">Голос </w:t>
      </w:r>
      <w:r w:rsidRPr="000E0269">
        <w:rPr>
          <w:rFonts w:ascii="Times New Roman" w:hAnsi="Times New Roman" w:cs="Times New Roman"/>
          <w:sz w:val="24"/>
          <w:szCs w:val="24"/>
        </w:rPr>
        <w:t>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(сопряженно и отраженно). 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(сопряженно и отраженно). Выделение более громким голосом логического ударения в вопросах и ответах (по подражанию и самостоятельно, руководствуясь указанием учителя, подчёркиванием в вопросах и ответах главного слова). Соблюдение логического ударения в диалоге, в текстах, заучиваемых наизусть. Соблюдение подвижности ударения при изменении формы слова (</w:t>
      </w:r>
      <w:r w:rsidRPr="000E0269">
        <w:rPr>
          <w:rFonts w:ascii="Times New Roman" w:hAnsi="Times New Roman" w:cs="Times New Roman"/>
          <w:iCs/>
          <w:sz w:val="24"/>
          <w:szCs w:val="24"/>
        </w:rPr>
        <w:t>рука – руки).</w:t>
      </w:r>
    </w:p>
    <w:p w:rsidR="00C059FB" w:rsidRPr="000E0269" w:rsidRDefault="00C059FB"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b/>
          <w:bCs/>
          <w:iCs/>
          <w:sz w:val="24"/>
          <w:szCs w:val="24"/>
        </w:rPr>
        <w:lastRenderedPageBreak/>
        <w:t>Звуки и их сочетания</w:t>
      </w:r>
      <w:r w:rsidRPr="000E0269">
        <w:rPr>
          <w:rFonts w:ascii="Times New Roman" w:hAnsi="Times New Roman" w:cs="Times New Roman"/>
          <w:b/>
          <w:bCs/>
          <w:sz w:val="24"/>
          <w:szCs w:val="24"/>
        </w:rPr>
        <w:tab/>
      </w:r>
      <w:r w:rsidRPr="000E0269">
        <w:rPr>
          <w:rFonts w:ascii="Times New Roman" w:hAnsi="Times New Roman" w:cs="Times New Roman"/>
          <w:sz w:val="24"/>
          <w:szCs w:val="24"/>
        </w:rPr>
        <w:t>Усвоение,</w:t>
      </w:r>
      <w:r w:rsidRPr="000E0269">
        <w:rPr>
          <w:rFonts w:ascii="Times New Roman" w:hAnsi="Times New Roman" w:cs="Times New Roman"/>
          <w:b/>
          <w:bCs/>
          <w:sz w:val="24"/>
          <w:szCs w:val="24"/>
        </w:rPr>
        <w:t xml:space="preserve"> з</w:t>
      </w:r>
      <w:r w:rsidRPr="000E0269">
        <w:rPr>
          <w:rFonts w:ascii="Times New Roman" w:hAnsi="Times New Roman" w:cs="Times New Roman"/>
          <w:sz w:val="24"/>
          <w:szCs w:val="24"/>
        </w:rPr>
        <w:t xml:space="preserve">акрепление правильного произношения в словах звуков речи и их сочетаний: а, о, у, и, э, ы, </w:t>
      </w:r>
      <w:proofErr w:type="gramStart"/>
      <w:r w:rsidRPr="000E0269">
        <w:rPr>
          <w:rFonts w:ascii="Times New Roman" w:hAnsi="Times New Roman" w:cs="Times New Roman"/>
          <w:sz w:val="24"/>
          <w:szCs w:val="24"/>
        </w:rPr>
        <w:t>п</w:t>
      </w:r>
      <w:proofErr w:type="gramEnd"/>
      <w:r w:rsidRPr="000E0269">
        <w:rPr>
          <w:rFonts w:ascii="Times New Roman" w:hAnsi="Times New Roman" w:cs="Times New Roman"/>
          <w:sz w:val="24"/>
          <w:szCs w:val="24"/>
        </w:rPr>
        <w:t>, м, т, к, ф, в, с, з, ш, ж, х, н, л, б, д; звукосочетаний йа (я), йо (ё), йу (ю), йэ (е) в начальной позиции (яблоко) и после гласных (красная); после разделительных ъ</w:t>
      </w:r>
      <w:proofErr w:type="gramStart"/>
      <w:r w:rsidRPr="000E0269">
        <w:rPr>
          <w:rFonts w:ascii="Times New Roman" w:hAnsi="Times New Roman" w:cs="Times New Roman"/>
          <w:sz w:val="24"/>
          <w:szCs w:val="24"/>
        </w:rPr>
        <w:t>,ь</w:t>
      </w:r>
      <w:proofErr w:type="gramEnd"/>
      <w:r w:rsidRPr="000E0269">
        <w:rPr>
          <w:rFonts w:ascii="Times New Roman" w:hAnsi="Times New Roman" w:cs="Times New Roman"/>
          <w:sz w:val="24"/>
          <w:szCs w:val="24"/>
        </w:rPr>
        <w:t>;</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позиционное смягчение согласных перед гласными.</w:t>
      </w:r>
    </w:p>
    <w:p w:rsidR="00C059FB" w:rsidRPr="000E0269" w:rsidRDefault="00C059FB" w:rsidP="00AA0006">
      <w:pPr>
        <w:shd w:val="clear" w:color="auto" w:fill="FFFFFF"/>
        <w:spacing w:after="0" w:line="360" w:lineRule="auto"/>
        <w:ind w:firstLine="708"/>
        <w:jc w:val="both"/>
        <w:rPr>
          <w:rFonts w:ascii="Times New Roman" w:hAnsi="Times New Roman" w:cs="Times New Roman"/>
          <w:iCs/>
          <w:sz w:val="24"/>
          <w:szCs w:val="24"/>
        </w:rPr>
      </w:pPr>
      <w:r w:rsidRPr="000E0269">
        <w:rPr>
          <w:rFonts w:ascii="Times New Roman" w:hAnsi="Times New Roman" w:cs="Times New Roman"/>
          <w:sz w:val="24"/>
          <w:szCs w:val="24"/>
        </w:rPr>
        <w:t xml:space="preserve">Дифференцированное произношение звуков: гласных </w:t>
      </w:r>
      <w:proofErr w:type="gramStart"/>
      <w:r w:rsidRPr="000E0269">
        <w:rPr>
          <w:rFonts w:ascii="Times New Roman" w:hAnsi="Times New Roman" w:cs="Times New Roman"/>
          <w:iCs/>
          <w:sz w:val="24"/>
          <w:szCs w:val="24"/>
        </w:rPr>
        <w:t>а-о</w:t>
      </w:r>
      <w:proofErr w:type="gramEnd"/>
      <w:r w:rsidRPr="000E0269">
        <w:rPr>
          <w:rFonts w:ascii="Times New Roman" w:hAnsi="Times New Roman" w:cs="Times New Roman"/>
          <w:iCs/>
          <w:sz w:val="24"/>
          <w:szCs w:val="24"/>
        </w:rPr>
        <w:t xml:space="preserve">, а-э, о-у, э-и, и-ы, и-у; </w:t>
      </w:r>
      <w:r w:rsidRPr="000E0269">
        <w:rPr>
          <w:rFonts w:ascii="Times New Roman" w:hAnsi="Times New Roman" w:cs="Times New Roman"/>
          <w:sz w:val="24"/>
          <w:szCs w:val="24"/>
        </w:rPr>
        <w:t xml:space="preserve">согласных звуков, родственных по артикуляции: носовых и ротовых: </w:t>
      </w:r>
      <w:r w:rsidRPr="000E0269">
        <w:rPr>
          <w:rFonts w:ascii="Times New Roman" w:hAnsi="Times New Roman" w:cs="Times New Roman"/>
          <w:iCs/>
          <w:sz w:val="24"/>
          <w:szCs w:val="24"/>
        </w:rPr>
        <w:t>м—п, м—б, н—т, в—д, н-д;</w:t>
      </w:r>
      <w:r w:rsidRPr="000E0269">
        <w:rPr>
          <w:rFonts w:ascii="Times New Roman" w:hAnsi="Times New Roman" w:cs="Times New Roman"/>
          <w:sz w:val="24"/>
          <w:szCs w:val="24"/>
        </w:rPr>
        <w:t xml:space="preserve"> глухих и звонких: </w:t>
      </w:r>
      <w:r w:rsidRPr="000E0269">
        <w:rPr>
          <w:rFonts w:ascii="Times New Roman" w:hAnsi="Times New Roman" w:cs="Times New Roman"/>
          <w:iCs/>
          <w:sz w:val="24"/>
          <w:szCs w:val="24"/>
        </w:rPr>
        <w:t>ф—в, п—б, т—д, с—з, ш—ж.</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Допускается приближенное произношение с использованием допустимых замен еще не усвоенных учащимися звуков, включая ш — с, д — т, </w:t>
      </w:r>
      <w:proofErr w:type="gramStart"/>
      <w:r w:rsidRPr="000E0269">
        <w:rPr>
          <w:rFonts w:ascii="Times New Roman" w:hAnsi="Times New Roman" w:cs="Times New Roman"/>
          <w:sz w:val="24"/>
          <w:szCs w:val="24"/>
        </w:rPr>
        <w:t>р</w:t>
      </w:r>
      <w:proofErr w:type="gramEnd"/>
      <w:r w:rsidRPr="000E0269">
        <w:rPr>
          <w:rFonts w:ascii="Times New Roman" w:hAnsi="Times New Roman" w:cs="Times New Roman"/>
          <w:sz w:val="24"/>
          <w:szCs w:val="24"/>
        </w:rPr>
        <w:t xml:space="preserve"> — фрикативный или одноударный звук р, л' — полумягкий звук л, ц — с.  В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классе проводится целенаправленная работа по закреплению (на материале слогов, слов, фраз и небольших стихотворных и прозаических текстов) звуков, имеющихся в речи учащихся и вызванных в том числе и с </w:t>
      </w:r>
      <w:proofErr w:type="gramStart"/>
      <w:r w:rsidRPr="000E0269">
        <w:rPr>
          <w:rFonts w:ascii="Times New Roman" w:hAnsi="Times New Roman" w:cs="Times New Roman"/>
          <w:sz w:val="24"/>
          <w:szCs w:val="24"/>
        </w:rPr>
        <w:t>использованием специальных приемов, и дифференциации звуков, часто смешиваемых слабослышащими детьми (свистящие — шипящие, звонкие — глухие, ротовые — носовые и т. п.).</w:t>
      </w:r>
      <w:proofErr w:type="gramEnd"/>
    </w:p>
    <w:p w:rsidR="00C059FB" w:rsidRPr="000E0269" w:rsidRDefault="00C059FB" w:rsidP="00AA0006">
      <w:pPr>
        <w:shd w:val="clear" w:color="auto" w:fill="FFFFFF"/>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iCs/>
          <w:sz w:val="24"/>
          <w:szCs w:val="24"/>
        </w:rPr>
        <w:t xml:space="preserve">Слово </w:t>
      </w:r>
      <w:r w:rsidRPr="000E0269">
        <w:rPr>
          <w:rFonts w:ascii="Times New Roman" w:hAnsi="Times New Roman" w:cs="Times New Roman"/>
          <w:sz w:val="24"/>
          <w:szCs w:val="24"/>
        </w:rPr>
        <w:t xml:space="preserve">Воспроизведение слова по образцу учителя, графическому знаку, ритмов с помощью рисунков, схем. Подбор слов к соответствующим ритмам. </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Произношение слов слитно, голосом нормальной высоты, темпа, силы, с соблюдением звукового состава, с использованием допустимых звуковых замен, со стечением согласных, соблюдением словесного ударения, изображением ритма слова и подбор слов по ритмическому контуру. Воспроизведение четырёх-, пятисложных знакомых слов с соблюдением их звукового состава, с выделением словесного ударения и правил орфоэпии, слитное произношение слов со стечением согласных (в одном слове и на стыке предлогов со словами). Понятие «слог», «ударение». Определение количества слогов в дву-, трех-, четырех-, пятисложных слова, ударного и безударного слога; определение места ударного слога. Разделение звуков речи на гласные и согласные; согласных звуков на звонкие и глухие.</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Соблюдение в речи правил орфоэпии (сопряженно и отражённо, по надстрочному знаку): </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Фраза </w:t>
      </w:r>
      <w:r w:rsidRPr="000E0269">
        <w:rPr>
          <w:rFonts w:ascii="Times New Roman" w:hAnsi="Times New Roman" w:cs="Times New Roman"/>
          <w:sz w:val="24"/>
          <w:szCs w:val="24"/>
        </w:rPr>
        <w:t xml:space="preserve">Произношение слов и фраз в темпе, близком к </w:t>
      </w:r>
      <w:proofErr w:type="gramStart"/>
      <w:r w:rsidRPr="000E0269">
        <w:rPr>
          <w:rFonts w:ascii="Times New Roman" w:hAnsi="Times New Roman" w:cs="Times New Roman"/>
          <w:sz w:val="24"/>
          <w:szCs w:val="24"/>
        </w:rPr>
        <w:t>естественному</w:t>
      </w:r>
      <w:proofErr w:type="gramEnd"/>
      <w:r w:rsidRPr="000E0269">
        <w:rPr>
          <w:rFonts w:ascii="Times New Roman" w:hAnsi="Times New Roman" w:cs="Times New Roman"/>
          <w:sz w:val="24"/>
          <w:szCs w:val="24"/>
        </w:rPr>
        <w:t xml:space="preserve">; изменение темпа произношения: говорить быстро, медленно; воспроизведение повествовательной и вопросительной интонации (сопряженно и отражённо). Воспроизведение повествовательной, вопросительной, побудительной и вопросительной интонации при чтении текста. Произношение слов и фраз в темпе, присущем разговорной речи (отраженно и самостоятельно). Воспроизведение всех видов интонации при ведении диалога. Закрепление навыков умеренно беглого темпа речи. Выразительное чтение наизусть стихотворения, </w:t>
      </w:r>
      <w:r w:rsidRPr="000E0269">
        <w:rPr>
          <w:rFonts w:ascii="Times New Roman" w:hAnsi="Times New Roman" w:cs="Times New Roman"/>
          <w:sz w:val="24"/>
          <w:szCs w:val="24"/>
        </w:rPr>
        <w:lastRenderedPageBreak/>
        <w:t>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 Закрепление навыков умеренно беглого темпа речи.</w:t>
      </w:r>
    </w:p>
    <w:p w:rsidR="00C059FB" w:rsidRPr="000E0269" w:rsidRDefault="00C059FB" w:rsidP="00AA0006">
      <w:pPr>
        <w:shd w:val="clear" w:color="auto" w:fill="FFFFFF"/>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 xml:space="preserve">Обучение произношению в первую очередь ведется на основе подражания речи педагога, воспринимаемой на слухо-зрительной и слуховой основе. Работа над произношением проводится с индивидуальными слуховыми аппаратами (кохлеарными имплантами). </w:t>
      </w:r>
      <w:proofErr w:type="gramStart"/>
      <w:r w:rsidRPr="000E0269">
        <w:rPr>
          <w:rFonts w:ascii="Times New Roman" w:hAnsi="Times New Roman" w:cs="Times New Roman"/>
          <w:sz w:val="24"/>
          <w:szCs w:val="24"/>
        </w:rPr>
        <w:t>Формирование произносительной стороны устной речи проводится на речевом материале различной степени сложности с использованием разных видов речевой деятельности и с применением различных видов работ: изолированное произнесение звука; повторение слогов, слов за учителем; чтение слогов, слов; вставка пропущенной буквы в слова, чтение слов; подбор слов на заданный звук; составление словосочетаний, предложений из слов;</w:t>
      </w:r>
      <w:proofErr w:type="gramEnd"/>
      <w:r w:rsidRPr="000E0269">
        <w:rPr>
          <w:rFonts w:ascii="Times New Roman" w:hAnsi="Times New Roman" w:cs="Times New Roman"/>
          <w:sz w:val="24"/>
          <w:szCs w:val="24"/>
        </w:rPr>
        <w:t xml:space="preserve"> чтение стихов, текстов; отгадывание загадок, ребусов; называние картинок; ответы на вопросы по картинкам; дополнение словосочетаний и предложений по картинке; работа с подстановочными таблицами; составление рассказа по картинке (серии картин), по опорным словам и др.</w:t>
      </w:r>
    </w:p>
    <w:p w:rsidR="00C059FB" w:rsidRPr="000E0269" w:rsidRDefault="00C059FB" w:rsidP="00AA0006">
      <w:pPr>
        <w:spacing w:after="0" w:line="360" w:lineRule="auto"/>
        <w:ind w:firstLine="720"/>
        <w:jc w:val="both"/>
        <w:rPr>
          <w:rFonts w:ascii="Times New Roman" w:hAnsi="Times New Roman" w:cs="Times New Roman"/>
          <w:sz w:val="24"/>
          <w:szCs w:val="24"/>
        </w:rPr>
      </w:pPr>
      <w:r w:rsidRPr="000E0269">
        <w:rPr>
          <w:rFonts w:ascii="Times New Roman" w:hAnsi="Times New Roman" w:cs="Times New Roman"/>
          <w:sz w:val="24"/>
          <w:szCs w:val="24"/>
        </w:rPr>
        <w:t xml:space="preserve">Программа обеспечивает достижение </w:t>
      </w:r>
      <w:proofErr w:type="gramStart"/>
      <w:r w:rsidRPr="000E0269">
        <w:rPr>
          <w:rFonts w:ascii="Times New Roman" w:hAnsi="Times New Roman" w:cs="Times New Roman"/>
          <w:sz w:val="24"/>
          <w:szCs w:val="24"/>
        </w:rPr>
        <w:t>обучающимися</w:t>
      </w:r>
      <w:proofErr w:type="gramEnd"/>
      <w:r w:rsidRPr="000E0269">
        <w:rPr>
          <w:rFonts w:ascii="Times New Roman" w:hAnsi="Times New Roman" w:cs="Times New Roman"/>
          <w:sz w:val="24"/>
          <w:szCs w:val="24"/>
        </w:rPr>
        <w:t xml:space="preserve"> первых классов определенных личностных, метапредметных и предметных результатов.</w:t>
      </w:r>
    </w:p>
    <w:p w:rsidR="00C059FB" w:rsidRPr="000E0269" w:rsidRDefault="00C059FB" w:rsidP="00AA0006">
      <w:pPr>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b/>
          <w:bCs/>
          <w:sz w:val="24"/>
          <w:szCs w:val="24"/>
        </w:rPr>
        <w:t xml:space="preserve">:   </w:t>
      </w:r>
    </w:p>
    <w:p w:rsidR="00C059FB" w:rsidRPr="000E0269" w:rsidRDefault="00C059FB" w:rsidP="00AA0006">
      <w:pPr>
        <w:tabs>
          <w:tab w:val="right" w:pos="7920"/>
        </w:tabs>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выбор средств общения, использование речевых конструкций, форм, типичных для разговорной речи;</w:t>
      </w:r>
    </w:p>
    <w:p w:rsidR="00C059FB" w:rsidRPr="000E0269" w:rsidRDefault="00C059FB" w:rsidP="00AA0006">
      <w:pPr>
        <w:tabs>
          <w:tab w:val="right" w:pos="7920"/>
        </w:tabs>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представление об особых способах коммуникации людей с нарушением слуха между собой;</w:t>
      </w:r>
      <w:r w:rsidRPr="000E0269">
        <w:rPr>
          <w:rFonts w:ascii="Times New Roman" w:hAnsi="Times New Roman" w:cs="Times New Roman"/>
          <w:b/>
          <w:bCs/>
          <w:sz w:val="24"/>
          <w:szCs w:val="24"/>
        </w:rPr>
        <w:tab/>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мотивация овладения устной речью с целью повышения речевой активности;</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-ответственное отношение к учению;                                                                                                              - доброжелательное и уважительное отношение к другому человеку;                                                                                                                            - умение сотрудничать </w:t>
      </w:r>
      <w:proofErr w:type="gramStart"/>
      <w:r w:rsidRPr="000E0269">
        <w:rPr>
          <w:rFonts w:ascii="Times New Roman" w:hAnsi="Times New Roman" w:cs="Times New Roman"/>
          <w:sz w:val="24"/>
          <w:szCs w:val="24"/>
        </w:rPr>
        <w:t>со</w:t>
      </w:r>
      <w:proofErr w:type="gramEnd"/>
      <w:r w:rsidRPr="000E0269">
        <w:rPr>
          <w:rFonts w:ascii="Times New Roman" w:hAnsi="Times New Roman" w:cs="Times New Roman"/>
          <w:sz w:val="24"/>
          <w:szCs w:val="24"/>
        </w:rPr>
        <w:t xml:space="preserve"> взрослыми и сверстниками;</w:t>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мотивация постоянного пользования средствами электроакустической коррекции.</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Метапредметные  результаты</w:t>
      </w:r>
      <w:r w:rsidRPr="000E0269">
        <w:rPr>
          <w:rFonts w:ascii="Times New Roman" w:hAnsi="Times New Roman" w:cs="Times New Roman"/>
          <w:sz w:val="24"/>
          <w:szCs w:val="24"/>
        </w:rPr>
        <w:t xml:space="preserve">:   </w:t>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способность пользоваться речью при решении коммуникативных и познавательных задач в различных видах деятельности;</w:t>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 умение слушать друг друга, исправлять ошибки;                                                                                                                                                                                                 </w:t>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готовность к оценке собственных действий, понимание их успешности,  причин неуспешности;</w:t>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готовность к логическим действиям – анализу, сравнению, синтезу, обобщению, классификации;</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 развитие психических процессов обучающихся: памяти, мышления, внимания, пространственных и временных отношений;                                                                             </w:t>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 реализация сформированных умений и навыков в устной коммуникации во внеурочное и внешкольное время при общении с разными людьми.  </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Предметные результаты:</w:t>
      </w:r>
    </w:p>
    <w:p w:rsidR="00C059FB" w:rsidRPr="000E0269" w:rsidRDefault="00C059FB" w:rsidP="00AA0006">
      <w:pPr>
        <w:widowControl w:val="0"/>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умение на слух и слухо-зрительно воспринимать речь окружающих, а также умение использовать ее при коммуникации; </w:t>
      </w:r>
    </w:p>
    <w:p w:rsidR="00C059FB" w:rsidRPr="000E0269" w:rsidRDefault="00C059FB"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контроль за</w:t>
      </w:r>
      <w:proofErr w:type="gramEnd"/>
      <w:r w:rsidRPr="000E0269">
        <w:rPr>
          <w:rFonts w:ascii="Times New Roman" w:hAnsi="Times New Roman" w:cs="Times New Roman"/>
          <w:sz w:val="24"/>
          <w:szCs w:val="24"/>
        </w:rPr>
        <w:t xml:space="preserve"> собственным  произношением;</w:t>
      </w:r>
    </w:p>
    <w:p w:rsidR="00C059FB" w:rsidRPr="000E0269" w:rsidRDefault="00C059FB"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освоение фонетически внятной, членораздельной, выразительной устной речи;</w:t>
      </w:r>
    </w:p>
    <w:p w:rsidR="00C059FB" w:rsidRPr="000E0269" w:rsidRDefault="00C059FB"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соблюдение в речи словесного и логического ударений, правильной интонации, темпа и слитности, основных правил орфоэпии;</w:t>
      </w:r>
    </w:p>
    <w:p w:rsidR="00C059FB" w:rsidRPr="000E0269" w:rsidRDefault="00C059FB"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восприятие на слух (с аппаратами / кохлеарным имплантом) слов, словосочетаний и фраз обиходно-разговорного характера, материала, относящегося  к организации учебной деятельности, а также связанного с изучением учебных предметов;</w:t>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достаточно свободное слухо-зрительное восприятие отработанного речевого материала, его воспроизведение внятно, выразительно и достаточно естественно, реализуя произносительные возможности;</w:t>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освоение словарного запаса и грамматических сре</w:t>
      </w:r>
      <w:proofErr w:type="gramStart"/>
      <w:r w:rsidRPr="000E0269">
        <w:rPr>
          <w:rFonts w:ascii="Times New Roman" w:hAnsi="Times New Roman" w:cs="Times New Roman"/>
          <w:color w:val="auto"/>
        </w:rPr>
        <w:t>дств дл</w:t>
      </w:r>
      <w:proofErr w:type="gramEnd"/>
      <w:r w:rsidRPr="000E0269">
        <w:rPr>
          <w:rFonts w:ascii="Times New Roman" w:hAnsi="Times New Roman" w:cs="Times New Roman"/>
          <w:color w:val="auto"/>
        </w:rPr>
        <w:t xml:space="preserve">я выражения мыслей и чувств в процессе речевого общения;  </w:t>
      </w:r>
    </w:p>
    <w:p w:rsidR="00C059FB" w:rsidRPr="000E0269" w:rsidRDefault="00C059FB"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xml:space="preserve"> - умение строить связные, грамматически правильно оформленные высказывания.                                                                                                                             </w:t>
      </w:r>
    </w:p>
    <w:p w:rsidR="00C059FB" w:rsidRPr="000E0269" w:rsidRDefault="00C059FB" w:rsidP="00AA0006">
      <w:pPr>
        <w:spacing w:after="0" w:line="360" w:lineRule="auto"/>
        <w:ind w:firstLine="708"/>
        <w:jc w:val="center"/>
        <w:rPr>
          <w:rFonts w:ascii="Times New Roman" w:eastAsia="Times New Roman" w:hAnsi="Times New Roman" w:cs="Times New Roman"/>
          <w:b/>
          <w:bCs/>
          <w:sz w:val="24"/>
          <w:szCs w:val="24"/>
        </w:rPr>
      </w:pPr>
    </w:p>
    <w:p w:rsidR="00C059FB" w:rsidRPr="000E0269" w:rsidRDefault="00C059FB" w:rsidP="00AA0006">
      <w:pPr>
        <w:spacing w:after="0" w:line="360" w:lineRule="auto"/>
        <w:ind w:firstLine="708"/>
        <w:jc w:val="center"/>
        <w:rPr>
          <w:rFonts w:ascii="Times New Roman" w:eastAsia="Times New Roman" w:hAnsi="Times New Roman" w:cs="Times New Roman"/>
          <w:b/>
          <w:bCs/>
          <w:sz w:val="24"/>
          <w:szCs w:val="24"/>
        </w:rPr>
        <w:sectPr w:rsidR="00C059FB" w:rsidRPr="000E0269" w:rsidSect="00167C9B">
          <w:type w:val="nextColumn"/>
          <w:pgSz w:w="11906" w:h="16838"/>
          <w:pgMar w:top="1134" w:right="567" w:bottom="1134" w:left="1701" w:header="708" w:footer="708" w:gutter="0"/>
          <w:paperSrc w:first="15" w:other="15"/>
          <w:cols w:space="708"/>
          <w:docGrid w:linePitch="360"/>
        </w:sectPr>
      </w:pPr>
    </w:p>
    <w:p w:rsidR="00C059FB" w:rsidRPr="000E0269" w:rsidRDefault="00D64665" w:rsidP="00D64665">
      <w:pPr>
        <w:pStyle w:val="aff0"/>
        <w:spacing w:line="360" w:lineRule="auto"/>
        <w:jc w:val="center"/>
        <w:rPr>
          <w:rFonts w:ascii="Times New Roman" w:hAnsi="Times New Roman" w:cs="Times New Roman"/>
          <w:b/>
          <w:bCs/>
          <w:color w:val="auto"/>
          <w:sz w:val="24"/>
          <w:szCs w:val="24"/>
        </w:rPr>
      </w:pPr>
      <w:r w:rsidRPr="00D64665">
        <w:rPr>
          <w:rFonts w:ascii="Times New Roman" w:hAnsi="Times New Roman" w:cs="Times New Roman"/>
          <w:b/>
          <w:bCs/>
          <w:caps/>
          <w:color w:val="auto"/>
          <w:sz w:val="24"/>
          <w:szCs w:val="24"/>
        </w:rPr>
        <w:lastRenderedPageBreak/>
        <w:t>КАЛЕНДАРНО-ТЕМАТИЧЕСКОЕ ПЛАНИРОВАНИЕ</w:t>
      </w:r>
      <w:r w:rsidR="00C059FB" w:rsidRPr="000E0269">
        <w:rPr>
          <w:rFonts w:ascii="Times New Roman" w:hAnsi="Times New Roman" w:cs="Times New Roman"/>
          <w:b/>
          <w:bCs/>
          <w:color w:val="auto"/>
          <w:sz w:val="24"/>
          <w:szCs w:val="24"/>
        </w:rPr>
        <w:t xml:space="preserve">. Формирование речевого слуха </w:t>
      </w:r>
    </w:p>
    <w:tbl>
      <w:tblPr>
        <w:tblW w:w="151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2780"/>
        <w:gridCol w:w="3480"/>
        <w:gridCol w:w="3108"/>
        <w:gridCol w:w="4452"/>
      </w:tblGrid>
      <w:tr w:rsidR="00C059FB" w:rsidRPr="000E0269" w:rsidTr="00C059FB">
        <w:tc>
          <w:tcPr>
            <w:tcW w:w="1300" w:type="dxa"/>
            <w:vMerge w:val="restart"/>
            <w:tcBorders>
              <w:tl2br w:val="single" w:sz="4" w:space="0" w:color="auto"/>
            </w:tcBorders>
          </w:tcPr>
          <w:p w:rsidR="00C059FB" w:rsidRPr="000E0269" w:rsidRDefault="00C059FB" w:rsidP="00AA0006">
            <w:pPr>
              <w:spacing w:after="0" w:line="360" w:lineRule="auto"/>
              <w:jc w:val="right"/>
              <w:rPr>
                <w:rFonts w:ascii="Times New Roman" w:hAnsi="Times New Roman" w:cs="Times New Roman"/>
                <w:b/>
                <w:bCs/>
                <w:sz w:val="24"/>
                <w:szCs w:val="24"/>
              </w:rPr>
            </w:pPr>
            <w:r w:rsidRPr="000E0269">
              <w:rPr>
                <w:rFonts w:ascii="Times New Roman" w:hAnsi="Times New Roman" w:cs="Times New Roman"/>
                <w:b/>
                <w:bCs/>
                <w:sz w:val="24"/>
                <w:szCs w:val="24"/>
              </w:rPr>
              <w:t>четверть</w:t>
            </w:r>
          </w:p>
          <w:p w:rsidR="00C059FB" w:rsidRPr="000E0269" w:rsidRDefault="00C059FB" w:rsidP="00AA0006">
            <w:pPr>
              <w:spacing w:after="0" w:line="360" w:lineRule="auto"/>
              <w:jc w:val="right"/>
              <w:rPr>
                <w:rFonts w:ascii="Times New Roman" w:hAnsi="Times New Roman" w:cs="Times New Roman"/>
                <w:b/>
                <w:bCs/>
                <w:sz w:val="24"/>
                <w:szCs w:val="24"/>
              </w:rPr>
            </w:pPr>
          </w:p>
          <w:p w:rsidR="00C059FB" w:rsidRPr="000E0269" w:rsidRDefault="00C059FB" w:rsidP="00AA0006">
            <w:pPr>
              <w:spacing w:after="0" w:line="360" w:lineRule="auto"/>
              <w:rPr>
                <w:rFonts w:ascii="Times New Roman" w:hAnsi="Times New Roman" w:cs="Times New Roman"/>
                <w:b/>
                <w:bCs/>
                <w:sz w:val="24"/>
                <w:szCs w:val="24"/>
              </w:rPr>
            </w:pPr>
          </w:p>
          <w:p w:rsidR="00C059FB" w:rsidRPr="000E0269" w:rsidRDefault="00C059F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раздел</w:t>
            </w:r>
          </w:p>
        </w:tc>
        <w:tc>
          <w:tcPr>
            <w:tcW w:w="13820" w:type="dxa"/>
            <w:gridSpan w:val="4"/>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Примерный речевой материал</w:t>
            </w:r>
          </w:p>
        </w:tc>
      </w:tr>
      <w:tr w:rsidR="00C059FB" w:rsidRPr="000E0269" w:rsidTr="00C059FB">
        <w:trPr>
          <w:trHeight w:val="1036"/>
        </w:trPr>
        <w:tc>
          <w:tcPr>
            <w:tcW w:w="1300" w:type="dxa"/>
            <w:vMerge/>
            <w:tcBorders>
              <w:tl2br w:val="single" w:sz="4" w:space="0" w:color="auto"/>
            </w:tcBorders>
          </w:tcPr>
          <w:p w:rsidR="00C059FB" w:rsidRPr="000E0269" w:rsidRDefault="00C059FB" w:rsidP="00AA0006">
            <w:pPr>
              <w:spacing w:after="0" w:line="360" w:lineRule="auto"/>
              <w:rPr>
                <w:rFonts w:ascii="Times New Roman" w:hAnsi="Times New Roman" w:cs="Times New Roman"/>
                <w:b/>
                <w:bCs/>
                <w:sz w:val="24"/>
                <w:szCs w:val="24"/>
              </w:rPr>
            </w:pPr>
          </w:p>
        </w:tc>
        <w:tc>
          <w:tcPr>
            <w:tcW w:w="278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требования к речевому материалу</w:t>
            </w:r>
          </w:p>
        </w:tc>
        <w:tc>
          <w:tcPr>
            <w:tcW w:w="348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обиходно-разговорного характера и </w:t>
            </w:r>
            <w:proofErr w:type="gramStart"/>
            <w:r w:rsidRPr="000E0269">
              <w:rPr>
                <w:rFonts w:ascii="Times New Roman" w:hAnsi="Times New Roman" w:cs="Times New Roman"/>
                <w:b/>
                <w:bCs/>
                <w:sz w:val="24"/>
                <w:szCs w:val="24"/>
              </w:rPr>
              <w:t>относящийся</w:t>
            </w:r>
            <w:proofErr w:type="gramEnd"/>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к организации учебной деятельности, типа:</w:t>
            </w:r>
          </w:p>
        </w:tc>
        <w:tc>
          <w:tcPr>
            <w:tcW w:w="3108" w:type="dxa"/>
          </w:tcPr>
          <w:p w:rsidR="00C059FB" w:rsidRPr="000E0269" w:rsidRDefault="00C059FB" w:rsidP="00AA0006">
            <w:pPr>
              <w:spacing w:after="0" w:line="360" w:lineRule="auto"/>
              <w:jc w:val="center"/>
              <w:rPr>
                <w:rFonts w:ascii="Times New Roman" w:hAnsi="Times New Roman" w:cs="Times New Roman"/>
                <w:b/>
                <w:bCs/>
                <w:sz w:val="24"/>
                <w:szCs w:val="24"/>
              </w:rPr>
            </w:pPr>
            <w:proofErr w:type="gramStart"/>
            <w:r w:rsidRPr="000E0269">
              <w:rPr>
                <w:rFonts w:ascii="Times New Roman" w:hAnsi="Times New Roman" w:cs="Times New Roman"/>
                <w:b/>
                <w:bCs/>
                <w:sz w:val="24"/>
                <w:szCs w:val="24"/>
              </w:rPr>
              <w:t>относящийся</w:t>
            </w:r>
            <w:proofErr w:type="gramEnd"/>
            <w:r w:rsidRPr="000E0269">
              <w:rPr>
                <w:rFonts w:ascii="Times New Roman" w:hAnsi="Times New Roman" w:cs="Times New Roman"/>
                <w:b/>
                <w:bCs/>
                <w:sz w:val="24"/>
                <w:szCs w:val="24"/>
              </w:rPr>
              <w:t xml:space="preserve"> к изучению общеобразовательных предметов по темам, типа:</w:t>
            </w:r>
          </w:p>
        </w:tc>
        <w:tc>
          <w:tcPr>
            <w:tcW w:w="4452"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тексты, типа:</w:t>
            </w:r>
          </w:p>
        </w:tc>
      </w:tr>
      <w:tr w:rsidR="00C059FB" w:rsidRPr="000E0269" w:rsidTr="00C059FB">
        <w:tc>
          <w:tcPr>
            <w:tcW w:w="130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1 четверть</w:t>
            </w:r>
          </w:p>
        </w:tc>
        <w:tc>
          <w:tcPr>
            <w:tcW w:w="2780" w:type="dxa"/>
          </w:tcPr>
          <w:p w:rsidR="00C059FB" w:rsidRPr="000E0269" w:rsidRDefault="00C059F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знакомый по значению (слова, словосочетания, короткие фразы):</w:t>
            </w:r>
          </w:p>
          <w:p w:rsidR="00C059FB" w:rsidRPr="000E0269" w:rsidRDefault="00C059FB" w:rsidP="00AA0006">
            <w:pPr>
              <w:spacing w:after="0" w:line="360" w:lineRule="auto"/>
              <w:jc w:val="center"/>
              <w:rPr>
                <w:rFonts w:ascii="Times New Roman" w:hAnsi="Times New Roman" w:cs="Times New Roman"/>
                <w:b/>
                <w:bCs/>
                <w:sz w:val="24"/>
                <w:szCs w:val="24"/>
              </w:rPr>
            </w:pPr>
          </w:p>
        </w:tc>
        <w:tc>
          <w:tcPr>
            <w:tcW w:w="348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 тебя зовут?</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 зовут твою учительницу?            В каком классе ты учишься?               Сколько в классе учеников?           Какой сейчас урок?                     Который сейчас урок?                    Какой сейчас месяц?                                    Какое сегодня число?                             Какой сегодня день недели?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сегодня дежурный?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Открой (закрой) учебник (тетрадь).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(покажи, дай, положи, возьми и т.д.) и отчёт о выполнении.</w:t>
            </w:r>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sz w:val="24"/>
                <w:szCs w:val="24"/>
              </w:rPr>
              <w:t>и др.</w:t>
            </w:r>
          </w:p>
        </w:tc>
        <w:tc>
          <w:tcPr>
            <w:tcW w:w="3108" w:type="dxa"/>
          </w:tcPr>
          <w:p w:rsidR="00C059FB" w:rsidRPr="000E0269" w:rsidRDefault="00C059FB" w:rsidP="00AA0006">
            <w:pPr>
              <w:spacing w:after="0" w:line="360" w:lineRule="auto"/>
              <w:rPr>
                <w:rFonts w:ascii="Times New Roman" w:hAnsi="Times New Roman" w:cs="Times New Roman"/>
                <w:b/>
                <w:bCs/>
                <w:iCs/>
                <w:sz w:val="24"/>
                <w:szCs w:val="24"/>
              </w:rPr>
            </w:pPr>
            <w:proofErr w:type="gramStart"/>
            <w:r w:rsidRPr="000E0269">
              <w:rPr>
                <w:rFonts w:ascii="Times New Roman" w:hAnsi="Times New Roman" w:cs="Times New Roman"/>
                <w:iCs/>
                <w:sz w:val="24"/>
                <w:szCs w:val="24"/>
              </w:rPr>
              <w:t>«Школа», «Класс», «Учебные вещи», «Игрушки», «Игры детей», «В столовой», «Продукты», «В магазине» и др.</w:t>
            </w:r>
            <w:proofErr w:type="gramEnd"/>
          </w:p>
        </w:tc>
        <w:tc>
          <w:tcPr>
            <w:tcW w:w="4452"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w:t>
            </w:r>
          </w:p>
        </w:tc>
      </w:tr>
      <w:tr w:rsidR="00C059FB" w:rsidRPr="000E0269" w:rsidTr="00C059FB">
        <w:tc>
          <w:tcPr>
            <w:tcW w:w="130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lastRenderedPageBreak/>
              <w:t>2 четверть</w:t>
            </w:r>
          </w:p>
        </w:tc>
        <w:tc>
          <w:tcPr>
            <w:tcW w:w="2780" w:type="dxa"/>
          </w:tcPr>
          <w:p w:rsidR="00C059FB" w:rsidRPr="000E0269" w:rsidRDefault="00C059F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знакомый по значению, вне ситуативности (простые предложения из 4 - 6 слов,  для учащихся с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степенью тугоухости иногда сложные)</w:t>
            </w:r>
          </w:p>
          <w:p w:rsidR="00C059FB" w:rsidRPr="000E0269" w:rsidRDefault="00C059FB" w:rsidP="00AA0006">
            <w:pPr>
              <w:spacing w:after="0" w:line="360" w:lineRule="auto"/>
              <w:jc w:val="center"/>
              <w:rPr>
                <w:rFonts w:ascii="Times New Roman" w:hAnsi="Times New Roman" w:cs="Times New Roman"/>
                <w:b/>
                <w:bCs/>
                <w:sz w:val="24"/>
                <w:szCs w:val="24"/>
              </w:rPr>
            </w:pPr>
          </w:p>
        </w:tc>
        <w:tc>
          <w:tcPr>
            <w:tcW w:w="348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 зовут твою маму (папу)?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Сколько человек у тебя в семье?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Сколько в классе девочек (мальчиков)?</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 зовут твою сестру (бабушку, дудушку)?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Какое сейчас время года?                     Назови времена года.                            Что вы делали на уроке математики (чтения)?                                           Будешь выполнять поручения.                                          Повтори слова.                                   Прочитай предложение.                       Будешь отвечать на вопросы.                  Будем считать (писать, читать).</w:t>
            </w:r>
          </w:p>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и</w:t>
            </w:r>
            <w:proofErr w:type="gramEnd"/>
            <w:r w:rsidRPr="000E0269">
              <w:rPr>
                <w:rFonts w:ascii="Times New Roman" w:hAnsi="Times New Roman" w:cs="Times New Roman"/>
                <w:sz w:val="24"/>
                <w:szCs w:val="24"/>
              </w:rPr>
              <w:t xml:space="preserve"> др.</w:t>
            </w:r>
          </w:p>
        </w:tc>
        <w:tc>
          <w:tcPr>
            <w:tcW w:w="3108" w:type="dxa"/>
          </w:tcPr>
          <w:p w:rsidR="00C059FB" w:rsidRPr="000E0269" w:rsidRDefault="00C059FB" w:rsidP="00AA0006">
            <w:pPr>
              <w:spacing w:after="0" w:line="360" w:lineRule="auto"/>
              <w:rPr>
                <w:rFonts w:ascii="Times New Roman" w:hAnsi="Times New Roman" w:cs="Times New Roman"/>
                <w:b/>
                <w:bCs/>
                <w:iCs/>
                <w:sz w:val="24"/>
                <w:szCs w:val="24"/>
              </w:rPr>
            </w:pPr>
            <w:r w:rsidRPr="000E0269">
              <w:rPr>
                <w:rFonts w:ascii="Times New Roman" w:hAnsi="Times New Roman" w:cs="Times New Roman"/>
                <w:iCs/>
                <w:sz w:val="24"/>
                <w:szCs w:val="24"/>
              </w:rPr>
              <w:t>«Моя семья», «Спальня», «Умывальня»</w:t>
            </w:r>
            <w:proofErr w:type="gramStart"/>
            <w:r w:rsidRPr="000E0269">
              <w:rPr>
                <w:rFonts w:ascii="Times New Roman" w:hAnsi="Times New Roman" w:cs="Times New Roman"/>
                <w:iCs/>
                <w:sz w:val="24"/>
                <w:szCs w:val="24"/>
              </w:rPr>
              <w:t>,«</w:t>
            </w:r>
            <w:proofErr w:type="gramEnd"/>
            <w:r w:rsidRPr="000E0269">
              <w:rPr>
                <w:rFonts w:ascii="Times New Roman" w:hAnsi="Times New Roman" w:cs="Times New Roman"/>
                <w:iCs/>
                <w:sz w:val="24"/>
                <w:szCs w:val="24"/>
              </w:rPr>
              <w:t>Режим дня», «Одежда», «Дикие и домашние животные»,  «Растения леса (грибы, ягоды)», «Орехи», «Кто как передвигается», «Выходной день» и др.</w:t>
            </w:r>
          </w:p>
        </w:tc>
        <w:tc>
          <w:tcPr>
            <w:tcW w:w="4452" w:type="dxa"/>
          </w:tcPr>
          <w:p w:rsidR="00C059FB" w:rsidRPr="000E0269" w:rsidRDefault="00C059F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Незнакомые тексты (до 5—6 предложений), содержание которых близко личному опыту обучающихся, </w:t>
            </w:r>
          </w:p>
          <w:p w:rsidR="00C059FB" w:rsidRPr="000E0269" w:rsidRDefault="00C059F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а также описательно-повествовательного характера (для учащихся с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степенью тугоухости) по темам: </w:t>
            </w:r>
            <w:r w:rsidRPr="000E0269">
              <w:rPr>
                <w:rFonts w:ascii="Times New Roman" w:hAnsi="Times New Roman" w:cs="Times New Roman"/>
                <w:iCs/>
                <w:sz w:val="24"/>
                <w:szCs w:val="24"/>
              </w:rPr>
              <w:t>«Как звери готовятся к зиме», «Осень», «Семья», «Наш класс», «Забота о птицах», «Елка» и др.</w:t>
            </w:r>
          </w:p>
        </w:tc>
      </w:tr>
      <w:tr w:rsidR="00C059FB" w:rsidRPr="000E0269" w:rsidTr="00C059FB">
        <w:tc>
          <w:tcPr>
            <w:tcW w:w="130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3 четверть</w:t>
            </w:r>
          </w:p>
        </w:tc>
        <w:tc>
          <w:tcPr>
            <w:tcW w:w="278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sz w:val="24"/>
                <w:szCs w:val="24"/>
              </w:rPr>
              <w:t>знакомый по значению,  ситуативный и вне ситуативности</w:t>
            </w:r>
          </w:p>
        </w:tc>
        <w:tc>
          <w:tcPr>
            <w:tcW w:w="348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Назови осенние (зимние, весенние, летние) месяцы.                              Назови дни недели.                                     Как называется рассказ?                     Прочитай название рассказа.                </w:t>
            </w:r>
            <w:r w:rsidRPr="000E0269">
              <w:rPr>
                <w:rFonts w:ascii="Times New Roman" w:hAnsi="Times New Roman" w:cs="Times New Roman"/>
                <w:sz w:val="24"/>
                <w:szCs w:val="24"/>
              </w:rPr>
              <w:lastRenderedPageBreak/>
              <w:t>Будешь решать примеры (задачу).                О ком (о чём) говорится в рассказе?</w:t>
            </w:r>
          </w:p>
          <w:p w:rsidR="00C059FB" w:rsidRPr="000E0269" w:rsidRDefault="00C059F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 др.</w:t>
            </w:r>
          </w:p>
        </w:tc>
        <w:tc>
          <w:tcPr>
            <w:tcW w:w="3108" w:type="dxa"/>
          </w:tcPr>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lastRenderedPageBreak/>
              <w:t>«Зимние каникулы», «Мамин праздник», «Сад и огород»,</w:t>
            </w: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 xml:space="preserve">«Транспорт», «На улице», «Овощи», «Фрукты», </w:t>
            </w:r>
            <w:r w:rsidRPr="000E0269">
              <w:rPr>
                <w:rFonts w:ascii="Times New Roman" w:hAnsi="Times New Roman" w:cs="Times New Roman"/>
                <w:iCs/>
                <w:sz w:val="24"/>
                <w:szCs w:val="24"/>
              </w:rPr>
              <w:lastRenderedPageBreak/>
              <w:t>«Ягоды» и др.</w:t>
            </w:r>
          </w:p>
        </w:tc>
        <w:tc>
          <w:tcPr>
            <w:tcW w:w="4452" w:type="dxa"/>
          </w:tcPr>
          <w:p w:rsidR="00C059FB" w:rsidRPr="000E0269" w:rsidRDefault="00C059FB" w:rsidP="00AA0006">
            <w:pPr>
              <w:shd w:val="clear" w:color="auto" w:fill="FFFFFF"/>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lastRenderedPageBreak/>
              <w:t xml:space="preserve">Незнакомые тексты (из 6—7 предложений), содержание которых близко личному опыту и наблюдениям учащихся, по темам: </w:t>
            </w:r>
            <w:r w:rsidRPr="000E0269">
              <w:rPr>
                <w:rFonts w:ascii="Times New Roman" w:hAnsi="Times New Roman" w:cs="Times New Roman"/>
                <w:iCs/>
                <w:sz w:val="24"/>
                <w:szCs w:val="24"/>
              </w:rPr>
              <w:t xml:space="preserve">«Зимняя природа», «Зимние забавы», «Отважный </w:t>
            </w:r>
            <w:r w:rsidRPr="000E0269">
              <w:rPr>
                <w:rFonts w:ascii="Times New Roman" w:hAnsi="Times New Roman" w:cs="Times New Roman"/>
                <w:iCs/>
                <w:sz w:val="24"/>
                <w:szCs w:val="24"/>
              </w:rPr>
              <w:lastRenderedPageBreak/>
              <w:t>поступок», «Весна» и др.</w:t>
            </w:r>
          </w:p>
        </w:tc>
      </w:tr>
      <w:tr w:rsidR="00C059FB" w:rsidRPr="000E0269" w:rsidTr="00C059FB">
        <w:tc>
          <w:tcPr>
            <w:tcW w:w="130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lastRenderedPageBreak/>
              <w:t>4 четверть</w:t>
            </w:r>
          </w:p>
        </w:tc>
        <w:tc>
          <w:tcPr>
            <w:tcW w:w="278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sz w:val="24"/>
                <w:szCs w:val="24"/>
              </w:rPr>
              <w:t>знакомый по значению,  ситуативный и вне ситуативности</w:t>
            </w:r>
          </w:p>
        </w:tc>
        <w:tc>
          <w:tcPr>
            <w:tcW w:w="348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каком городе ты живёшь?                    Назови свой адрес.                          Какая сегодня погода?                      Кто сегодня дежурный?                             Что ты делал на каникулах?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следующий месяц?</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месяц закончился?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день недели был вчера (будет завтра)?</w:t>
            </w:r>
          </w:p>
          <w:p w:rsidR="00C059FB" w:rsidRPr="000E0269" w:rsidRDefault="00C059FB" w:rsidP="00AA0006">
            <w:pPr>
              <w:shd w:val="clear" w:color="auto" w:fill="FFFFFF"/>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и др.</w:t>
            </w:r>
          </w:p>
        </w:tc>
        <w:tc>
          <w:tcPr>
            <w:tcW w:w="3108" w:type="dxa"/>
          </w:tcPr>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«Весна», «В городе»</w:t>
            </w:r>
            <w:proofErr w:type="gramStart"/>
            <w:r w:rsidRPr="000E0269">
              <w:rPr>
                <w:rFonts w:ascii="Times New Roman" w:hAnsi="Times New Roman" w:cs="Times New Roman"/>
                <w:iCs/>
                <w:sz w:val="24"/>
                <w:szCs w:val="24"/>
              </w:rPr>
              <w:t>,«</w:t>
            </w:r>
            <w:proofErr w:type="gramEnd"/>
            <w:r w:rsidRPr="000E0269">
              <w:rPr>
                <w:rFonts w:ascii="Times New Roman" w:hAnsi="Times New Roman" w:cs="Times New Roman"/>
                <w:iCs/>
                <w:sz w:val="24"/>
                <w:szCs w:val="24"/>
              </w:rPr>
              <w:t>Наш город»,«Родина»,</w:t>
            </w:r>
          </w:p>
          <w:p w:rsidR="00C059FB" w:rsidRPr="000E0269" w:rsidRDefault="00C059FB" w:rsidP="00AA0006">
            <w:pPr>
              <w:spacing w:after="0" w:line="360" w:lineRule="auto"/>
              <w:rPr>
                <w:rFonts w:ascii="Times New Roman" w:hAnsi="Times New Roman" w:cs="Times New Roman"/>
                <w:b/>
                <w:bCs/>
                <w:iCs/>
                <w:sz w:val="24"/>
                <w:szCs w:val="24"/>
              </w:rPr>
            </w:pPr>
            <w:r w:rsidRPr="000E0269">
              <w:rPr>
                <w:rFonts w:ascii="Times New Roman" w:hAnsi="Times New Roman" w:cs="Times New Roman"/>
                <w:iCs/>
                <w:sz w:val="24"/>
                <w:szCs w:val="24"/>
              </w:rPr>
              <w:t xml:space="preserve"> «Аптека», «Женские профессии», «Праздник Победы», «Летние каникулы», «Комнатные растения» и др.</w:t>
            </w:r>
          </w:p>
        </w:tc>
        <w:tc>
          <w:tcPr>
            <w:tcW w:w="4452" w:type="dxa"/>
          </w:tcPr>
          <w:p w:rsidR="00C059FB" w:rsidRPr="000E0269" w:rsidRDefault="00C059FB" w:rsidP="00AA0006">
            <w:pPr>
              <w:shd w:val="clear" w:color="auto" w:fill="FFFFFF"/>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Незнакомые тексты (из 6—8 предложений) по темам: </w:t>
            </w:r>
            <w:r w:rsidRPr="000E0269">
              <w:rPr>
                <w:rFonts w:ascii="Times New Roman" w:hAnsi="Times New Roman" w:cs="Times New Roman"/>
                <w:iCs/>
                <w:sz w:val="24"/>
                <w:szCs w:val="24"/>
              </w:rPr>
              <w:t xml:space="preserve">«Весенние каникулы», «Весной», «День рождения», «Забота о птицах», «Зимние развлечения» и др.      </w:t>
            </w:r>
          </w:p>
        </w:tc>
      </w:tr>
    </w:tbl>
    <w:p w:rsidR="00C059FB" w:rsidRPr="000E0269" w:rsidRDefault="00C059FB" w:rsidP="00AA0006">
      <w:pPr>
        <w:spacing w:after="0" w:line="360" w:lineRule="auto"/>
        <w:jc w:val="both"/>
        <w:rPr>
          <w:rFonts w:ascii="Times New Roman" w:hAnsi="Times New Roman" w:cs="Times New Roman"/>
          <w:b/>
          <w:bCs/>
          <w:sz w:val="24"/>
          <w:szCs w:val="24"/>
        </w:rPr>
      </w:pPr>
    </w:p>
    <w:p w:rsidR="00C059FB" w:rsidRPr="000E0269" w:rsidRDefault="00C059FB" w:rsidP="00AA0006">
      <w:pPr>
        <w:spacing w:after="0" w:line="360" w:lineRule="auto"/>
        <w:jc w:val="both"/>
        <w:rPr>
          <w:rFonts w:ascii="Times New Roman" w:hAnsi="Times New Roman" w:cs="Times New Roman"/>
          <w:b/>
          <w:bCs/>
          <w:sz w:val="24"/>
          <w:szCs w:val="24"/>
        </w:rPr>
      </w:pPr>
    </w:p>
    <w:p w:rsidR="00C059FB" w:rsidRPr="000E0269" w:rsidRDefault="00C059FB" w:rsidP="00AA0006">
      <w:pPr>
        <w:spacing w:after="0" w:line="360" w:lineRule="auto"/>
        <w:jc w:val="both"/>
        <w:rPr>
          <w:rFonts w:ascii="Times New Roman" w:hAnsi="Times New Roman" w:cs="Times New Roman"/>
          <w:b/>
          <w:bCs/>
          <w:sz w:val="24"/>
          <w:szCs w:val="24"/>
        </w:rPr>
      </w:pPr>
    </w:p>
    <w:p w:rsidR="00C059FB" w:rsidRPr="000E0269" w:rsidRDefault="00C059FB" w:rsidP="00AA0006">
      <w:pPr>
        <w:spacing w:after="0" w:line="360" w:lineRule="auto"/>
        <w:jc w:val="both"/>
        <w:rPr>
          <w:rFonts w:ascii="Times New Roman" w:hAnsi="Times New Roman" w:cs="Times New Roman"/>
          <w:b/>
          <w:bCs/>
          <w:sz w:val="24"/>
          <w:szCs w:val="24"/>
        </w:rPr>
      </w:pPr>
    </w:p>
    <w:p w:rsidR="00C059FB" w:rsidRPr="000E0269" w:rsidRDefault="00C059FB" w:rsidP="00AA0006">
      <w:pPr>
        <w:spacing w:after="0" w:line="360" w:lineRule="auto"/>
        <w:jc w:val="both"/>
        <w:rPr>
          <w:rFonts w:ascii="Times New Roman" w:hAnsi="Times New Roman" w:cs="Times New Roman"/>
          <w:b/>
          <w:bCs/>
          <w:sz w:val="24"/>
          <w:szCs w:val="24"/>
        </w:rPr>
      </w:pPr>
    </w:p>
    <w:p w:rsidR="00C059FB" w:rsidRPr="000E0269" w:rsidRDefault="00C059FB" w:rsidP="00AA0006">
      <w:pPr>
        <w:spacing w:after="0" w:line="360" w:lineRule="auto"/>
        <w:jc w:val="both"/>
        <w:rPr>
          <w:rFonts w:ascii="Times New Roman" w:hAnsi="Times New Roman" w:cs="Times New Roman"/>
          <w:b/>
          <w:bCs/>
          <w:sz w:val="24"/>
          <w:szCs w:val="24"/>
        </w:rPr>
      </w:pPr>
    </w:p>
    <w:p w:rsidR="00C059FB" w:rsidRPr="000E0269" w:rsidRDefault="00C059FB" w:rsidP="00AA0006">
      <w:pPr>
        <w:spacing w:after="0" w:line="360" w:lineRule="auto"/>
        <w:jc w:val="both"/>
        <w:rPr>
          <w:rFonts w:ascii="Times New Roman" w:hAnsi="Times New Roman" w:cs="Times New Roman"/>
          <w:b/>
          <w:bCs/>
          <w:sz w:val="24"/>
          <w:szCs w:val="24"/>
        </w:rPr>
      </w:pPr>
    </w:p>
    <w:p w:rsidR="00C059FB" w:rsidRPr="000E0269" w:rsidRDefault="00C059FB" w:rsidP="00AA0006">
      <w:pPr>
        <w:spacing w:after="0" w:line="360" w:lineRule="auto"/>
        <w:ind w:firstLine="708"/>
        <w:jc w:val="center"/>
        <w:rPr>
          <w:rFonts w:ascii="Times New Roman" w:eastAsia="Times New Roman" w:hAnsi="Times New Roman" w:cs="Times New Roman"/>
          <w:b/>
          <w:bCs/>
          <w:sz w:val="24"/>
          <w:szCs w:val="24"/>
        </w:rPr>
        <w:sectPr w:rsidR="00C059FB"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jc w:val="center"/>
        <w:rPr>
          <w:rFonts w:ascii="Times New Roman" w:hAnsi="Times New Roman" w:cs="Times New Roman"/>
          <w:b/>
          <w:sz w:val="24"/>
          <w:szCs w:val="24"/>
        </w:rPr>
      </w:pPr>
      <w:r w:rsidRPr="002A3513">
        <w:rPr>
          <w:rFonts w:ascii="Times New Roman" w:hAnsi="Times New Roman" w:cs="Times New Roman"/>
          <w:b/>
          <w:sz w:val="24"/>
          <w:szCs w:val="24"/>
        </w:rPr>
        <w:lastRenderedPageBreak/>
        <w:t>РЕКОМЕНДАЦИИ ПО УЧЕБНО-МЕТОДИЧЕСКОМУ И МАТЕРИАЛЬНО-ТЕХНИЧЕСКОМУ ОБЕСПЕЧЕНИЮ ОБРАЗОВАТЕЛЬНОЙ ДЕЯТЕЛЬНОСТИ ПО ПРЕДМЕТУ</w:t>
      </w:r>
    </w:p>
    <w:p w:rsidR="00C059FB" w:rsidRPr="000E0269" w:rsidRDefault="00C059FB" w:rsidP="00AA0006">
      <w:pPr>
        <w:pStyle w:val="ac"/>
        <w:numPr>
          <w:ilvl w:val="0"/>
          <w:numId w:val="8"/>
        </w:numPr>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Т.М. Власова, А.Н. Пфафенродт «Фонетическая ритм</w:t>
      </w:r>
      <w:r w:rsidR="00132BEB">
        <w:rPr>
          <w:rFonts w:ascii="Times New Roman" w:hAnsi="Times New Roman" w:cs="Times New Roman"/>
          <w:sz w:val="24"/>
          <w:szCs w:val="24"/>
        </w:rPr>
        <w:t>ика». – М., Учебная литература</w:t>
      </w:r>
    </w:p>
    <w:p w:rsidR="00C059FB" w:rsidRPr="000E0269" w:rsidRDefault="00C059FB" w:rsidP="00AA0006">
      <w:pPr>
        <w:snapToGri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w:t>
      </w:r>
      <w:proofErr w:type="gramStart"/>
      <w:r w:rsidRPr="000E0269">
        <w:rPr>
          <w:rFonts w:ascii="Times New Roman" w:hAnsi="Times New Roman" w:cs="Times New Roman"/>
          <w:sz w:val="24"/>
          <w:szCs w:val="24"/>
        </w:rPr>
        <w:t>Королевская</w:t>
      </w:r>
      <w:proofErr w:type="gramEnd"/>
      <w:r w:rsidRPr="000E0269">
        <w:rPr>
          <w:rFonts w:ascii="Times New Roman" w:hAnsi="Times New Roman" w:cs="Times New Roman"/>
          <w:sz w:val="24"/>
          <w:szCs w:val="24"/>
        </w:rPr>
        <w:t xml:space="preserve"> Т.К., Пфафенродт А.Н. «Развитие слухового восприятия слабослышащих  детей в специальных (коррекционных) ОУ II вида. </w:t>
      </w:r>
      <w:proofErr w:type="gramStart"/>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часть-</w:t>
      </w:r>
      <w:r w:rsidR="00132BEB">
        <w:rPr>
          <w:rFonts w:ascii="Times New Roman" w:hAnsi="Times New Roman" w:cs="Times New Roman"/>
          <w:sz w:val="24"/>
          <w:szCs w:val="24"/>
        </w:rPr>
        <w:t xml:space="preserve"> пособие для учителя.</w:t>
      </w:r>
      <w:proofErr w:type="gramEnd"/>
      <w:r w:rsidR="00132BEB">
        <w:rPr>
          <w:rFonts w:ascii="Times New Roman" w:hAnsi="Times New Roman" w:cs="Times New Roman"/>
          <w:sz w:val="24"/>
          <w:szCs w:val="24"/>
        </w:rPr>
        <w:t xml:space="preserve"> «Владос»</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част</w:t>
      </w:r>
      <w:proofErr w:type="gramStart"/>
      <w:r w:rsidRPr="000E0269">
        <w:rPr>
          <w:rFonts w:ascii="Times New Roman" w:hAnsi="Times New Roman" w:cs="Times New Roman"/>
          <w:sz w:val="24"/>
          <w:szCs w:val="24"/>
        </w:rPr>
        <w:t>ь-</w:t>
      </w:r>
      <w:proofErr w:type="gramEnd"/>
      <w:r w:rsidRPr="000E0269">
        <w:rPr>
          <w:rFonts w:ascii="Times New Roman" w:hAnsi="Times New Roman" w:cs="Times New Roman"/>
          <w:sz w:val="24"/>
          <w:szCs w:val="24"/>
        </w:rPr>
        <w:t xml:space="preserve"> карточки для работы с учащимися.</w:t>
      </w:r>
      <w:r w:rsidR="00132BEB">
        <w:rPr>
          <w:rFonts w:ascii="Times New Roman" w:hAnsi="Times New Roman" w:cs="Times New Roman"/>
          <w:sz w:val="24"/>
          <w:szCs w:val="24"/>
        </w:rPr>
        <w:t xml:space="preserve"> «Владос»</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4.Речевой материал для занятий по развитию слухового восприятия  в 1-5 класс</w:t>
      </w:r>
      <w:r w:rsidR="00132BEB">
        <w:rPr>
          <w:rFonts w:ascii="Times New Roman" w:hAnsi="Times New Roman" w:cs="Times New Roman"/>
          <w:sz w:val="24"/>
          <w:szCs w:val="24"/>
        </w:rPr>
        <w:t>ах 1 отделения (тексты о Санкт-</w:t>
      </w:r>
      <w:r w:rsidRPr="000E0269">
        <w:rPr>
          <w:rFonts w:ascii="Times New Roman" w:hAnsi="Times New Roman" w:cs="Times New Roman"/>
          <w:sz w:val="24"/>
          <w:szCs w:val="24"/>
        </w:rPr>
        <w:t xml:space="preserve">Петербурге). Сборник  «Поиск нового в образовании и воспитании </w:t>
      </w:r>
      <w:proofErr w:type="gramStart"/>
      <w:r w:rsidRPr="000E0269">
        <w:rPr>
          <w:rFonts w:ascii="Times New Roman" w:hAnsi="Times New Roman" w:cs="Times New Roman"/>
          <w:sz w:val="24"/>
          <w:szCs w:val="24"/>
        </w:rPr>
        <w:t>слабослышащих</w:t>
      </w:r>
      <w:proofErr w:type="gramEnd"/>
      <w:r w:rsidRPr="000E0269">
        <w:rPr>
          <w:rFonts w:ascii="Times New Roman" w:hAnsi="Times New Roman" w:cs="Times New Roman"/>
          <w:sz w:val="24"/>
          <w:szCs w:val="24"/>
        </w:rPr>
        <w:t>» СПб:</w:t>
      </w:r>
      <w:r w:rsidR="00132BEB">
        <w:rPr>
          <w:rFonts w:ascii="Times New Roman" w:hAnsi="Times New Roman" w:cs="Times New Roman"/>
          <w:sz w:val="24"/>
          <w:szCs w:val="24"/>
        </w:rPr>
        <w:t xml:space="preserve"> Информационный отдел НМЦ ВРУО</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Приложение к программе: примерные тексты  по формированию речевого слуха (составлены на основании пособия Королевской Т.К., Пфафенродт А.Н.; пособие «Примерный речевой материал для развития слухового восприятия на индивидуальных занятиях в 1-5 классах школы для слабослышащих детей  1 отделения», Министерство  Пр</w:t>
      </w:r>
      <w:r w:rsidR="00132BEB">
        <w:rPr>
          <w:rFonts w:ascii="Times New Roman" w:hAnsi="Times New Roman" w:cs="Times New Roman"/>
          <w:sz w:val="24"/>
          <w:szCs w:val="24"/>
        </w:rPr>
        <w:t>освещения СССР НИИД АПН СССР, М</w:t>
      </w:r>
      <w:r w:rsidRPr="000E0269">
        <w:rPr>
          <w:rFonts w:ascii="Times New Roman" w:hAnsi="Times New Roman" w:cs="Times New Roman"/>
          <w:sz w:val="24"/>
          <w:szCs w:val="24"/>
        </w:rPr>
        <w:t>).</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6. А.Н. Пфафенродт, М.Е.Кочанова Произношение. Подготовительный класс. </w:t>
      </w:r>
      <w:r w:rsidR="00132BEB">
        <w:rPr>
          <w:rFonts w:ascii="Times New Roman" w:hAnsi="Times New Roman" w:cs="Times New Roman"/>
          <w:sz w:val="24"/>
          <w:szCs w:val="24"/>
        </w:rPr>
        <w:t>– М.: «Просвещение»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7.А.Н. Пфафенродт, М.Е.Кочанова Произношение. </w:t>
      </w:r>
      <w:r w:rsidR="00132BEB">
        <w:rPr>
          <w:rFonts w:ascii="Times New Roman" w:hAnsi="Times New Roman" w:cs="Times New Roman"/>
          <w:sz w:val="24"/>
          <w:szCs w:val="24"/>
        </w:rPr>
        <w:t>– М.: «Просвещение»</w:t>
      </w:r>
    </w:p>
    <w:p w:rsidR="00C059FB" w:rsidRPr="000E0269" w:rsidRDefault="00C059FB" w:rsidP="00AA0006">
      <w:pPr>
        <w:pStyle w:val="18TexstSPISOK1"/>
        <w:spacing w:before="20" w:after="20" w:line="360" w:lineRule="auto"/>
        <w:ind w:left="0" w:firstLine="360"/>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Кабинеты индивидуальных занятий для проведения коррекционной работы оборудуются  стационарной аппаратурой индивидуального пользования, при необходимости, с дополнительной комплектацией вибротактильным устройством, визуальными приборами и специальными компьютерными программами для работы над произношением, компьютерными программами для развития слухового восприятия, зеркалом (для работы над произношением). </w:t>
      </w:r>
    </w:p>
    <w:p w:rsidR="00C059FB" w:rsidRPr="000E0269" w:rsidRDefault="00C059FB" w:rsidP="00AA0006">
      <w:pPr>
        <w:pStyle w:val="18TexstSPISOK1"/>
        <w:spacing w:before="20" w:after="20" w:line="360" w:lineRule="auto"/>
        <w:ind w:left="0" w:firstLine="360"/>
        <w:rPr>
          <w:rFonts w:ascii="Times New Roman" w:hAnsi="Times New Roman" w:cs="Times New Roman"/>
          <w:color w:val="auto"/>
          <w:sz w:val="24"/>
          <w:szCs w:val="24"/>
        </w:rPr>
      </w:pPr>
    </w:p>
    <w:p w:rsidR="00C059FB" w:rsidRPr="002A746D" w:rsidRDefault="002A746D" w:rsidP="002A746D">
      <w:pPr>
        <w:spacing w:after="0" w:line="360" w:lineRule="auto"/>
        <w:ind w:left="540"/>
        <w:jc w:val="center"/>
        <w:rPr>
          <w:rFonts w:ascii="Times New Roman" w:hAnsi="Times New Roman" w:cs="Times New Roman"/>
          <w:b/>
          <w:sz w:val="24"/>
          <w:szCs w:val="24"/>
        </w:rPr>
      </w:pPr>
      <w:r w:rsidRPr="002A746D">
        <w:rPr>
          <w:rFonts w:ascii="Times New Roman" w:hAnsi="Times New Roman"/>
          <w:b/>
          <w:sz w:val="24"/>
          <w:szCs w:val="24"/>
        </w:rPr>
        <w:t xml:space="preserve">ПЛАНИРУЕМЫЕ РЕЗУЛЬТАТЫ ИЗУЧЕНИЯ </w:t>
      </w:r>
      <w:r>
        <w:rPr>
          <w:rFonts w:ascii="Times New Roman" w:hAnsi="Times New Roman" w:cs="Times New Roman"/>
          <w:b/>
          <w:bCs/>
          <w:sz w:val="24"/>
          <w:szCs w:val="24"/>
        </w:rPr>
        <w:t>КОРРЕКЦИОННОГО КУРСА</w:t>
      </w:r>
    </w:p>
    <w:p w:rsidR="00C059FB" w:rsidRPr="000E0269" w:rsidRDefault="00C059FB" w:rsidP="00AA0006">
      <w:pPr>
        <w:shd w:val="clear" w:color="auto" w:fill="FFFFFF"/>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sz w:val="24"/>
          <w:szCs w:val="24"/>
        </w:rPr>
        <w:t>Формированию речевого слуха</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Обучающиеся к концу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класса должны уметь воспринимать на слух (слухо-зрительно) на рабочем или более близком расстоянии (с учётом слуховых, речевых и индивидуальных особенностей) разнообразный речевой материал с помощью индивидуальных слуховых аппаратов и без них, с кохлеарными имплантами:</w:t>
      </w:r>
    </w:p>
    <w:p w:rsidR="00C059FB" w:rsidRPr="000E0269" w:rsidRDefault="00C059FB"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xml:space="preserve">- знакомые по значению слова, словосочетания, фразы обиходно-разговорного характера и </w:t>
      </w:r>
      <w:proofErr w:type="gramStart"/>
      <w:r w:rsidRPr="000E0269">
        <w:rPr>
          <w:rFonts w:ascii="Times New Roman" w:hAnsi="Times New Roman" w:cs="Times New Roman"/>
          <w:sz w:val="24"/>
          <w:szCs w:val="24"/>
        </w:rPr>
        <w:t>относящийся</w:t>
      </w:r>
      <w:proofErr w:type="gramEnd"/>
      <w:r w:rsidRPr="000E0269">
        <w:rPr>
          <w:rFonts w:ascii="Times New Roman" w:hAnsi="Times New Roman" w:cs="Times New Roman"/>
          <w:sz w:val="24"/>
          <w:szCs w:val="24"/>
        </w:rPr>
        <w:t xml:space="preserve"> к учебной деятельности, типа: </w:t>
      </w:r>
      <w:r w:rsidRPr="000E0269">
        <w:rPr>
          <w:rFonts w:ascii="Times New Roman" w:hAnsi="Times New Roman" w:cs="Times New Roman"/>
          <w:iCs/>
          <w:sz w:val="24"/>
          <w:szCs w:val="24"/>
        </w:rPr>
        <w:t xml:space="preserve">Кто будет дежурить завтра? Сколько слов в </w:t>
      </w:r>
      <w:r w:rsidRPr="000E0269">
        <w:rPr>
          <w:rFonts w:ascii="Times New Roman" w:hAnsi="Times New Roman" w:cs="Times New Roman"/>
          <w:iCs/>
          <w:sz w:val="24"/>
          <w:szCs w:val="24"/>
        </w:rPr>
        <w:lastRenderedPageBreak/>
        <w:t>предложении «Девочки читают книгу»? С какой буквы пишутся имена людей? Сколько тебе лет? Какой сегодня день недели? Сколько человек в твоей семье?</w:t>
      </w:r>
      <w:r w:rsidRPr="000E0269">
        <w:rPr>
          <w:rFonts w:ascii="Times New Roman" w:hAnsi="Times New Roman" w:cs="Times New Roman"/>
          <w:sz w:val="24"/>
          <w:szCs w:val="24"/>
        </w:rPr>
        <w:t xml:space="preserve"> и др.;</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речевой материал различной тематики;</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тексты (из 4—8 предложений), содержание которых близко опыту детей; на более близком расстоянии — тексты описательного характера;                                                                      - восприятие на слух шепотной речи  (обучающиеся с 1-2 степенью тугоухости и кохлеарно – имплантированные);</w:t>
      </w:r>
    </w:p>
    <w:p w:rsidR="00C059FB" w:rsidRPr="000E0269" w:rsidRDefault="00C059FB" w:rsidP="00AA0006">
      <w:pPr>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sz w:val="24"/>
          <w:szCs w:val="24"/>
        </w:rPr>
        <w:t>Формирование произносительной стороны устной речи.</w:t>
      </w:r>
    </w:p>
    <w:p w:rsidR="00C059FB" w:rsidRPr="000E0269" w:rsidRDefault="00C059FB" w:rsidP="00AA0006">
      <w:pPr>
        <w:shd w:val="clear" w:color="auto" w:fill="FFFFFF"/>
        <w:spacing w:after="0" w:line="360" w:lineRule="auto"/>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I</w:t>
      </w:r>
      <w:r w:rsidRPr="000E0269">
        <w:rPr>
          <w:rFonts w:ascii="Times New Roman" w:hAnsi="Times New Roman" w:cs="Times New Roman"/>
          <w:sz w:val="24"/>
          <w:szCs w:val="24"/>
          <w:u w:val="single"/>
        </w:rPr>
        <w:t>. Речевое дыхание</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Произношение слитно, на одном выдохе, рядов слогов (папа-папа, папапапапа), слов, словосочетаний и фраз в 4—6 слогов (первое полугодие), в 7—8 слогов (второе полугодие), например: </w:t>
      </w:r>
      <w:r w:rsidRPr="000E0269">
        <w:rPr>
          <w:rFonts w:ascii="Times New Roman" w:hAnsi="Times New Roman" w:cs="Times New Roman"/>
          <w:iCs/>
          <w:sz w:val="24"/>
          <w:szCs w:val="24"/>
        </w:rPr>
        <w:t>дайте тетрадь; можно вытереть доску?</w:t>
      </w:r>
      <w:r w:rsidRPr="000E0269">
        <w:rPr>
          <w:rFonts w:ascii="Times New Roman" w:hAnsi="Times New Roman" w:cs="Times New Roman"/>
          <w:sz w:val="24"/>
          <w:szCs w:val="24"/>
        </w:rPr>
        <w:t xml:space="preserve"> (сопряженно с учителем и отраженно по подражанию).</w:t>
      </w:r>
    </w:p>
    <w:p w:rsidR="00C059FB" w:rsidRPr="000E0269" w:rsidRDefault="00C059FB" w:rsidP="00AA0006">
      <w:pPr>
        <w:shd w:val="clear" w:color="auto" w:fill="FFFFFF"/>
        <w:spacing w:after="0" w:line="360" w:lineRule="auto"/>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II</w:t>
      </w:r>
      <w:r w:rsidRPr="000E0269">
        <w:rPr>
          <w:rFonts w:ascii="Times New Roman" w:hAnsi="Times New Roman" w:cs="Times New Roman"/>
          <w:sz w:val="24"/>
          <w:szCs w:val="24"/>
          <w:u w:val="single"/>
        </w:rPr>
        <w:t>. Голос</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(сопряженно и отраженно).</w:t>
      </w:r>
    </w:p>
    <w:p w:rsidR="00C059FB" w:rsidRPr="000E0269" w:rsidRDefault="00C059FB" w:rsidP="00AA0006">
      <w:pPr>
        <w:shd w:val="clear" w:color="auto" w:fill="FFFFFF"/>
        <w:spacing w:after="0" w:line="360" w:lineRule="auto"/>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III</w:t>
      </w:r>
      <w:r w:rsidRPr="000E0269">
        <w:rPr>
          <w:rFonts w:ascii="Times New Roman" w:hAnsi="Times New Roman" w:cs="Times New Roman"/>
          <w:sz w:val="24"/>
          <w:szCs w:val="24"/>
          <w:u w:val="single"/>
        </w:rPr>
        <w:t>. Звуки и их сочетания</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Закрепление правильного произношения в словах звуков речи и их сочетаний: а, о, у, и, э, ы, </w:t>
      </w:r>
      <w:proofErr w:type="gramStart"/>
      <w:r w:rsidRPr="000E0269">
        <w:rPr>
          <w:rFonts w:ascii="Times New Roman" w:hAnsi="Times New Roman" w:cs="Times New Roman"/>
          <w:sz w:val="24"/>
          <w:szCs w:val="24"/>
        </w:rPr>
        <w:t>п</w:t>
      </w:r>
      <w:proofErr w:type="gramEnd"/>
      <w:r w:rsidRPr="000E0269">
        <w:rPr>
          <w:rFonts w:ascii="Times New Roman" w:hAnsi="Times New Roman" w:cs="Times New Roman"/>
          <w:sz w:val="24"/>
          <w:szCs w:val="24"/>
        </w:rPr>
        <w:t>, м, т, к, ф, в, с, з, ш, ж, х, н, л, б, д; звукосочетаний йа (я), йо (ё), йу (ю), йэ (е) в начальной позиции (яблоко) и после гласных (красная); после разделительных ъ,ь;</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позиционное смягчение согласных перед гласными.</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Произношение усвоенных звуков по подражанию.</w:t>
      </w:r>
    </w:p>
    <w:p w:rsidR="00C059FB" w:rsidRPr="000E0269" w:rsidRDefault="00C059FB" w:rsidP="00AA0006">
      <w:pPr>
        <w:shd w:val="clear" w:color="auto" w:fill="FFFFFF"/>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 xml:space="preserve">Дифференцированное произношение звуков: гласных </w:t>
      </w:r>
      <w:proofErr w:type="gramStart"/>
      <w:r w:rsidRPr="000E0269">
        <w:rPr>
          <w:rFonts w:ascii="Times New Roman" w:hAnsi="Times New Roman" w:cs="Times New Roman"/>
          <w:iCs/>
          <w:sz w:val="24"/>
          <w:szCs w:val="24"/>
        </w:rPr>
        <w:t>а-о</w:t>
      </w:r>
      <w:proofErr w:type="gramEnd"/>
      <w:r w:rsidRPr="000E0269">
        <w:rPr>
          <w:rFonts w:ascii="Times New Roman" w:hAnsi="Times New Roman" w:cs="Times New Roman"/>
          <w:iCs/>
          <w:sz w:val="24"/>
          <w:szCs w:val="24"/>
        </w:rPr>
        <w:t xml:space="preserve">, а-э, о-у, э-и, и-ы, и-у; </w:t>
      </w:r>
      <w:r w:rsidRPr="000E0269">
        <w:rPr>
          <w:rFonts w:ascii="Times New Roman" w:hAnsi="Times New Roman" w:cs="Times New Roman"/>
          <w:sz w:val="24"/>
          <w:szCs w:val="24"/>
        </w:rPr>
        <w:t xml:space="preserve">согласных звуков, родственных по артикуляции: носовых и ротовых: </w:t>
      </w:r>
      <w:r w:rsidRPr="000E0269">
        <w:rPr>
          <w:rFonts w:ascii="Times New Roman" w:hAnsi="Times New Roman" w:cs="Times New Roman"/>
          <w:iCs/>
          <w:sz w:val="24"/>
          <w:szCs w:val="24"/>
        </w:rPr>
        <w:t>м—п, м—б, н—т, в—д, н-д;</w:t>
      </w:r>
      <w:r w:rsidRPr="000E0269">
        <w:rPr>
          <w:rFonts w:ascii="Times New Roman" w:hAnsi="Times New Roman" w:cs="Times New Roman"/>
          <w:sz w:val="24"/>
          <w:szCs w:val="24"/>
        </w:rPr>
        <w:t xml:space="preserve"> глухих и звонких: </w:t>
      </w:r>
      <w:r w:rsidRPr="000E0269">
        <w:rPr>
          <w:rFonts w:ascii="Times New Roman" w:hAnsi="Times New Roman" w:cs="Times New Roman"/>
          <w:iCs/>
          <w:sz w:val="24"/>
          <w:szCs w:val="24"/>
        </w:rPr>
        <w:t>ф—в, п—б, т—д, с—з, ш—ж.</w:t>
      </w:r>
    </w:p>
    <w:p w:rsidR="00C059FB" w:rsidRPr="000E0269" w:rsidRDefault="00C059FB" w:rsidP="00AA0006">
      <w:pPr>
        <w:shd w:val="clear" w:color="auto" w:fill="FFFFFF"/>
        <w:spacing w:after="0" w:line="360" w:lineRule="auto"/>
        <w:jc w:val="both"/>
        <w:rPr>
          <w:rFonts w:ascii="Times New Roman" w:hAnsi="Times New Roman" w:cs="Times New Roman"/>
          <w:sz w:val="24"/>
          <w:szCs w:val="24"/>
          <w:u w:val="single"/>
        </w:rPr>
      </w:pPr>
      <w:r w:rsidRPr="000E0269">
        <w:rPr>
          <w:rFonts w:ascii="Times New Roman" w:hAnsi="Times New Roman" w:cs="Times New Roman"/>
          <w:sz w:val="24"/>
          <w:szCs w:val="24"/>
          <w:u w:val="single"/>
        </w:rPr>
        <w:t xml:space="preserve"> </w:t>
      </w:r>
      <w:r w:rsidRPr="000E0269">
        <w:rPr>
          <w:rFonts w:ascii="Times New Roman" w:hAnsi="Times New Roman" w:cs="Times New Roman"/>
          <w:sz w:val="24"/>
          <w:szCs w:val="24"/>
          <w:u w:val="single"/>
          <w:lang w:val="en-US"/>
        </w:rPr>
        <w:t>IV</w:t>
      </w:r>
      <w:r w:rsidRPr="000E0269">
        <w:rPr>
          <w:rFonts w:ascii="Times New Roman" w:hAnsi="Times New Roman" w:cs="Times New Roman"/>
          <w:sz w:val="24"/>
          <w:szCs w:val="24"/>
          <w:u w:val="single"/>
        </w:rPr>
        <w:t>. Слово</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Произношение слов слитно, голосом нормальной высоты, тембра, силы, с соблюдением звукового состава (точно или приближенно), с использованием допустимых звуковых замен (первая </w:t>
      </w:r>
      <w:proofErr w:type="gramStart"/>
      <w:r w:rsidRPr="000E0269">
        <w:rPr>
          <w:rFonts w:ascii="Times New Roman" w:hAnsi="Times New Roman" w:cs="Times New Roman"/>
          <w:sz w:val="24"/>
          <w:szCs w:val="24"/>
        </w:rPr>
        <w:t>—ч</w:t>
      </w:r>
      <w:proofErr w:type="gramEnd"/>
      <w:r w:rsidRPr="000E0269">
        <w:rPr>
          <w:rFonts w:ascii="Times New Roman" w:hAnsi="Times New Roman" w:cs="Times New Roman"/>
          <w:sz w:val="24"/>
          <w:szCs w:val="24"/>
        </w:rPr>
        <w:t>етвертая четверть), а также слов со стечением согласных (третья — четвертая четверть), с соблюдением словесного ударения в двух- трехсложных словах (сопряженно, отраженно, по надстрочному знаку, в знакомых словах самостоятельно); изображение ритма слова и подбор слов по ритмическому контуру.</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Соблюдение в речи правил орфоэпии (сопряжено, отраженно, по надстрочному знаку):</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безударный </w:t>
      </w:r>
      <w:proofErr w:type="gramStart"/>
      <w:r w:rsidRPr="000E0269">
        <w:rPr>
          <w:rFonts w:ascii="Times New Roman" w:hAnsi="Times New Roman" w:cs="Times New Roman"/>
          <w:sz w:val="24"/>
          <w:szCs w:val="24"/>
        </w:rPr>
        <w:t>о произносится</w:t>
      </w:r>
      <w:proofErr w:type="gramEnd"/>
      <w:r w:rsidRPr="000E0269">
        <w:rPr>
          <w:rFonts w:ascii="Times New Roman" w:hAnsi="Times New Roman" w:cs="Times New Roman"/>
          <w:sz w:val="24"/>
          <w:szCs w:val="24"/>
        </w:rPr>
        <w:t xml:space="preserve"> как а;</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 слитное произнесение предлога со словом;</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звонкие согласные в конце слов и перед глухими согласными оглушаются;</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удвоенные согласные произносятся как один долгий  (касса, ванна);</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слова </w:t>
      </w:r>
      <w:r w:rsidRPr="000E0269">
        <w:rPr>
          <w:rFonts w:ascii="Times New Roman" w:hAnsi="Times New Roman" w:cs="Times New Roman"/>
          <w:iCs/>
          <w:sz w:val="24"/>
          <w:szCs w:val="24"/>
        </w:rPr>
        <w:t>что, чтобы</w:t>
      </w:r>
      <w:r w:rsidRPr="000E0269">
        <w:rPr>
          <w:rFonts w:ascii="Times New Roman" w:hAnsi="Times New Roman" w:cs="Times New Roman"/>
          <w:sz w:val="24"/>
          <w:szCs w:val="24"/>
        </w:rPr>
        <w:t xml:space="preserve"> произносятся как </w:t>
      </w:r>
      <w:r w:rsidRPr="000E0269">
        <w:rPr>
          <w:rFonts w:ascii="Times New Roman" w:hAnsi="Times New Roman" w:cs="Times New Roman"/>
          <w:iCs/>
          <w:sz w:val="24"/>
          <w:szCs w:val="24"/>
        </w:rPr>
        <w:t>што, штобы</w:t>
      </w:r>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кого, чего</w:t>
      </w:r>
      <w:r w:rsidRPr="000E0269">
        <w:rPr>
          <w:rFonts w:ascii="Times New Roman" w:hAnsi="Times New Roman" w:cs="Times New Roman"/>
          <w:sz w:val="24"/>
          <w:szCs w:val="24"/>
        </w:rPr>
        <w:t xml:space="preserve"> и окончания </w:t>
      </w:r>
      <w:proofErr w:type="gramStart"/>
      <w:r w:rsidRPr="000E0269">
        <w:rPr>
          <w:rFonts w:ascii="Times New Roman" w:hAnsi="Times New Roman" w:cs="Times New Roman"/>
          <w:sz w:val="24"/>
          <w:szCs w:val="24"/>
        </w:rPr>
        <w:t>-</w:t>
      </w:r>
      <w:r w:rsidRPr="000E0269">
        <w:rPr>
          <w:rFonts w:ascii="Times New Roman" w:hAnsi="Times New Roman" w:cs="Times New Roman"/>
          <w:iCs/>
          <w:sz w:val="24"/>
          <w:szCs w:val="24"/>
        </w:rPr>
        <w:t>о</w:t>
      </w:r>
      <w:proofErr w:type="gramEnd"/>
      <w:r w:rsidRPr="000E0269">
        <w:rPr>
          <w:rFonts w:ascii="Times New Roman" w:hAnsi="Times New Roman" w:cs="Times New Roman"/>
          <w:iCs/>
          <w:sz w:val="24"/>
          <w:szCs w:val="24"/>
        </w:rPr>
        <w:t>го, -его</w:t>
      </w:r>
      <w:r w:rsidRPr="000E0269">
        <w:rPr>
          <w:rFonts w:ascii="Times New Roman" w:hAnsi="Times New Roman" w:cs="Times New Roman"/>
          <w:sz w:val="24"/>
          <w:szCs w:val="24"/>
        </w:rPr>
        <w:t xml:space="preserve"> — как </w:t>
      </w:r>
      <w:r w:rsidRPr="000E0269">
        <w:rPr>
          <w:rFonts w:ascii="Times New Roman" w:hAnsi="Times New Roman" w:cs="Times New Roman"/>
          <w:iCs/>
          <w:sz w:val="24"/>
          <w:szCs w:val="24"/>
        </w:rPr>
        <w:t>каво, чево, -ова, -ева</w:t>
      </w:r>
      <w:r w:rsidRPr="000E0269">
        <w:rPr>
          <w:rFonts w:ascii="Times New Roman" w:hAnsi="Times New Roman" w:cs="Times New Roman"/>
          <w:sz w:val="24"/>
          <w:szCs w:val="24"/>
        </w:rPr>
        <w:t>.</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Произношение слов и фраз в темпе, близком к </w:t>
      </w:r>
      <w:proofErr w:type="gramStart"/>
      <w:r w:rsidRPr="000E0269">
        <w:rPr>
          <w:rFonts w:ascii="Times New Roman" w:hAnsi="Times New Roman" w:cs="Times New Roman"/>
          <w:sz w:val="24"/>
          <w:szCs w:val="24"/>
        </w:rPr>
        <w:t>естественному</w:t>
      </w:r>
      <w:proofErr w:type="gramEnd"/>
      <w:r w:rsidRPr="000E0269">
        <w:rPr>
          <w:rFonts w:ascii="Times New Roman" w:hAnsi="Times New Roman" w:cs="Times New Roman"/>
          <w:sz w:val="24"/>
          <w:szCs w:val="24"/>
        </w:rPr>
        <w:t xml:space="preserve"> (сопряженно и отраженно).</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Изменение темпа произношения: говорить быстро, медленно (сопряженно и отраженно).</w:t>
      </w:r>
    </w:p>
    <w:p w:rsidR="00C059FB" w:rsidRPr="000E0269" w:rsidRDefault="00C059FB" w:rsidP="00AA0006">
      <w:pPr>
        <w:spacing w:after="0" w:line="360" w:lineRule="auto"/>
        <w:jc w:val="both"/>
        <w:rPr>
          <w:rFonts w:ascii="Times New Roman" w:eastAsia="Times New Roman" w:hAnsi="Times New Roman" w:cs="Times New Roman"/>
          <w:b/>
          <w:bCs/>
          <w:sz w:val="24"/>
          <w:szCs w:val="24"/>
        </w:rPr>
      </w:pPr>
      <w:proofErr w:type="gramStart"/>
      <w:r w:rsidRPr="000E0269">
        <w:rPr>
          <w:rFonts w:ascii="Times New Roman" w:hAnsi="Times New Roman" w:cs="Times New Roman"/>
          <w:sz w:val="24"/>
          <w:szCs w:val="24"/>
        </w:rPr>
        <w:t>Воспроизведение повествовательной и вопросительной интонации (сопряженно и отраженно.</w:t>
      </w:r>
      <w:proofErr w:type="gramEnd"/>
    </w:p>
    <w:p w:rsidR="0067023F" w:rsidRDefault="0067023F">
      <w:pPr>
        <w:spacing w:after="12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C059FB" w:rsidRPr="000E0269" w:rsidRDefault="00C059FB" w:rsidP="00F21809">
      <w:pPr>
        <w:spacing w:after="0" w:line="360" w:lineRule="auto"/>
        <w:rPr>
          <w:rFonts w:ascii="Times New Roman" w:eastAsia="Times New Roman" w:hAnsi="Times New Roman" w:cs="Times New Roman"/>
          <w:b/>
          <w:bCs/>
          <w:sz w:val="24"/>
          <w:szCs w:val="24"/>
        </w:rPr>
      </w:pPr>
    </w:p>
    <w:p w:rsidR="00C059FB" w:rsidRPr="00F21809" w:rsidRDefault="00F21809" w:rsidP="00AA0006">
      <w:pPr>
        <w:pStyle w:val="3"/>
        <w:spacing w:line="360" w:lineRule="auto"/>
        <w:rPr>
          <w:rFonts w:ascii="Times New Roman" w:eastAsia="Times New Roman" w:hAnsi="Times New Roman" w:cs="Times New Roman"/>
          <w:bCs w:val="0"/>
          <w:color w:val="auto"/>
          <w:sz w:val="24"/>
          <w:szCs w:val="24"/>
        </w:rPr>
      </w:pPr>
      <w:bookmarkStart w:id="11" w:name="_Toc467483306"/>
      <w:r w:rsidRPr="00F21809">
        <w:rPr>
          <w:rFonts w:ascii="Times New Roman" w:hAnsi="Times New Roman" w:cs="Times New Roman"/>
          <w:bCs w:val="0"/>
          <w:iCs/>
          <w:color w:val="auto"/>
          <w:sz w:val="24"/>
          <w:szCs w:val="24"/>
        </w:rPr>
        <w:t xml:space="preserve">КОРРЕКЦИОННЫЙ КУРС: </w:t>
      </w:r>
      <w:r w:rsidRPr="00F21809">
        <w:rPr>
          <w:rFonts w:ascii="Times New Roman" w:eastAsia="Times New Roman" w:hAnsi="Times New Roman" w:cs="Times New Roman"/>
          <w:color w:val="auto"/>
          <w:sz w:val="24"/>
          <w:szCs w:val="24"/>
        </w:rPr>
        <w:t xml:space="preserve">РАЗВИТИЕ СЛУХОВОГО ВОСПРИЯТИЯ И ТЕХНИКА РЕЧИ (ФРОНТАЛЬНЫЕ ЗАНЯТИЯ). </w:t>
      </w:r>
      <w:r w:rsidRPr="00F21809">
        <w:rPr>
          <w:rFonts w:ascii="Times New Roman" w:hAnsi="Times New Roman" w:cs="Times New Roman"/>
          <w:bCs w:val="0"/>
          <w:iCs/>
          <w:color w:val="auto"/>
          <w:sz w:val="24"/>
          <w:szCs w:val="24"/>
        </w:rPr>
        <w:t>1 КЛАСС</w:t>
      </w:r>
      <w:bookmarkEnd w:id="11"/>
    </w:p>
    <w:p w:rsidR="00C059FB" w:rsidRPr="000E0269" w:rsidRDefault="00C059FB" w:rsidP="00AA0006">
      <w:pPr>
        <w:spacing w:after="0" w:line="360" w:lineRule="auto"/>
        <w:ind w:firstLine="708"/>
        <w:jc w:val="both"/>
        <w:rPr>
          <w:rFonts w:ascii="Times New Roman" w:eastAsia="Times New Roman" w:hAnsi="Times New Roman" w:cs="Times New Roman"/>
          <w:b/>
          <w:bCs/>
          <w:sz w:val="24"/>
          <w:szCs w:val="24"/>
        </w:rPr>
      </w:pPr>
    </w:p>
    <w:p w:rsidR="00C059FB" w:rsidRPr="000E0269" w:rsidRDefault="00AA0006" w:rsidP="00AA0006">
      <w:pPr>
        <w:spacing w:line="360" w:lineRule="auto"/>
        <w:ind w:firstLine="708"/>
        <w:jc w:val="center"/>
        <w:rPr>
          <w:rFonts w:ascii="Times New Roman" w:eastAsia="Times New Roman" w:hAnsi="Times New Roman" w:cs="Times New Roman"/>
          <w:b/>
          <w:bCs/>
          <w:iCs/>
          <w:sz w:val="24"/>
          <w:szCs w:val="24"/>
        </w:rPr>
      </w:pPr>
      <w:r w:rsidRPr="00AA0006">
        <w:rPr>
          <w:rFonts w:ascii="Times New Roman" w:eastAsia="Times New Roman" w:hAnsi="Times New Roman" w:cs="Times New Roman"/>
          <w:b/>
          <w:bCs/>
          <w:iCs/>
          <w:caps/>
          <w:sz w:val="24"/>
          <w:szCs w:val="24"/>
        </w:rPr>
        <w:t>ПОЯСНИТЕЛЬНАЯ ЗАПИСКА</w:t>
      </w:r>
    </w:p>
    <w:p w:rsidR="00C059FB" w:rsidRPr="000E0269" w:rsidRDefault="00C059FB" w:rsidP="00AA0006">
      <w:pPr>
        <w:tabs>
          <w:tab w:val="left" w:pos="709"/>
        </w:tabs>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 xml:space="preserve">Цель по развитию слухового восприятия заключается в обучении учащихся восприятию на слух устной речи со звукоусиливающей аппаратурой и без нее. Она является составной частью работы по развитию речевого слуха, охватывающей весь учебно-воспитательный процесс в образовательной организации для </w:t>
      </w:r>
      <w:proofErr w:type="gramStart"/>
      <w:r w:rsidRPr="000E0269">
        <w:rPr>
          <w:rFonts w:ascii="Times New Roman" w:eastAsia="Times New Roman" w:hAnsi="Times New Roman" w:cs="Times New Roman"/>
          <w:kern w:val="1"/>
          <w:sz w:val="24"/>
          <w:szCs w:val="24"/>
        </w:rPr>
        <w:t>слабослышащих</w:t>
      </w:r>
      <w:proofErr w:type="gramEnd"/>
      <w:r w:rsidRPr="000E0269">
        <w:rPr>
          <w:rFonts w:ascii="Times New Roman" w:eastAsia="Times New Roman" w:hAnsi="Times New Roman" w:cs="Times New Roman"/>
          <w:kern w:val="1"/>
          <w:sz w:val="24"/>
          <w:szCs w:val="24"/>
        </w:rPr>
        <w:t xml:space="preserve"> обучающихся. Основной целью техники речи является формирование фонетически внятной, членораздельной, выразительной устной речи учащихся, соблюдение ими в речи словесного и логического ударения, правильной интонации, темпа и слитности, основных правил орфоэпии. Основные задачи реализации содержания: </w:t>
      </w:r>
    </w:p>
    <w:p w:rsidR="00C059FB" w:rsidRPr="000E0269" w:rsidRDefault="00C059FB"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звучаний музыкальных инструментов / игрушек (барабана, дудки, гармошки, бубна, свистка и других): выявление расстояния, на котором отмечается стойкая условная двигательная реакция на доступные звучания; различение и опознавание на слух звучаний музыкальных инструментов / игрушек;  </w:t>
      </w:r>
    </w:p>
    <w:p w:rsidR="00C059FB" w:rsidRPr="000E0269" w:rsidRDefault="00C059FB"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определение на слух количества звуков, продолжительности их звучания, характера звуковедения, темпа, громкости, ритмов, высоты звучания; </w:t>
      </w:r>
    </w:p>
    <w:p w:rsidR="00C059FB" w:rsidRPr="000E0269" w:rsidRDefault="00C059FB"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использование </w:t>
      </w:r>
      <w:proofErr w:type="gramStart"/>
      <w:r w:rsidRPr="000E0269">
        <w:rPr>
          <w:rFonts w:ascii="Times New Roman" w:eastAsia="Times New Roman" w:hAnsi="Times New Roman" w:cs="Times New Roman"/>
          <w:sz w:val="24"/>
          <w:szCs w:val="24"/>
        </w:rPr>
        <w:t>возможностей слухового восприятия звучаний музыкальных инструментов / игрушек</w:t>
      </w:r>
      <w:proofErr w:type="gramEnd"/>
      <w:r w:rsidRPr="000E0269">
        <w:rPr>
          <w:rFonts w:ascii="Times New Roman" w:eastAsia="Times New Roman" w:hAnsi="Times New Roman" w:cs="Times New Roman"/>
          <w:sz w:val="24"/>
          <w:szCs w:val="24"/>
        </w:rPr>
        <w:t xml:space="preserve"> в работе над просодическими компонентами речи (темпом, ритмом, паузацией, словесным и фразовым ударениями, интонацией); </w:t>
      </w:r>
    </w:p>
    <w:p w:rsidR="00C059FB" w:rsidRPr="000E0269" w:rsidRDefault="00C059FB"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w:t>
      </w:r>
    </w:p>
    <w:p w:rsidR="00C059FB" w:rsidRPr="000E0269" w:rsidRDefault="00C059FB"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неречевых звучаний окружающего мира: социально значимых бытовых и городских шумов; голосов животных и птиц; шумов, связанных с явлениями природы, шумов, связанных с проявлениями физиологического и эмоционального состояния человека; разговора и пения; мужского и женского голоса; </w:t>
      </w:r>
    </w:p>
    <w:p w:rsidR="00C059FB" w:rsidRPr="000E0269" w:rsidRDefault="00C059FB"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стремления и умений применять приобретенный опыт в восприятии неречевых звуков окружающего мира и устной коммуникации в учебной и внеурочной деятельности, в том числе, совместной со слышащими детьми и взрослыми; </w:t>
      </w:r>
    </w:p>
    <w:p w:rsidR="00C059FB" w:rsidRPr="000E0269" w:rsidRDefault="00C059FB"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 xml:space="preserve">формирование и коррекция произносительной стороны речи, обучение навыкам самоконтроля произношения и их использованию в повседневной коммуникации; </w:t>
      </w:r>
    </w:p>
    <w:p w:rsidR="00C059FB" w:rsidRPr="000E0269" w:rsidRDefault="00C059FB"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голосообразования, артикуляторной моторики, чувства ритма, слухового восприятия, функций фонематической системы;</w:t>
      </w:r>
    </w:p>
    <w:p w:rsidR="00C059FB" w:rsidRPr="000E0269" w:rsidRDefault="00C059FB"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 </w:t>
      </w:r>
    </w:p>
    <w:p w:rsidR="00C059FB" w:rsidRPr="000E0269" w:rsidRDefault="00C059FB"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коррекция нарушений звукослоговойструктуры слова.</w:t>
      </w:r>
    </w:p>
    <w:p w:rsidR="00C059FB" w:rsidRPr="000E0269" w:rsidRDefault="00C059FB" w:rsidP="00AA0006">
      <w:pPr>
        <w:spacing w:after="0" w:line="360" w:lineRule="auto"/>
        <w:ind w:firstLine="360"/>
        <w:jc w:val="both"/>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Содержание работы</w:t>
      </w:r>
      <w:r w:rsidRPr="000E0269">
        <w:rPr>
          <w:rFonts w:ascii="Times New Roman" w:eastAsia="Times New Roman" w:hAnsi="Times New Roman" w:cs="Times New Roman"/>
          <w:sz w:val="24"/>
          <w:szCs w:val="24"/>
        </w:rPr>
        <w:t xml:space="preserve"> по развитию слухового восприятия и техники речи </w:t>
      </w:r>
      <w:proofErr w:type="gramStart"/>
      <w:r w:rsidRPr="000E0269">
        <w:rPr>
          <w:rFonts w:ascii="Times New Roman" w:eastAsia="Times New Roman" w:hAnsi="Times New Roman" w:cs="Times New Roman"/>
          <w:sz w:val="24"/>
          <w:szCs w:val="24"/>
        </w:rPr>
        <w:t>является</w:t>
      </w:r>
      <w:proofErr w:type="gramEnd"/>
      <w:r w:rsidRPr="000E0269">
        <w:rPr>
          <w:rFonts w:ascii="Times New Roman" w:eastAsia="Times New Roman" w:hAnsi="Times New Roman" w:cs="Times New Roman"/>
          <w:sz w:val="24"/>
          <w:szCs w:val="24"/>
        </w:rPr>
        <w:t xml:space="preserve"> включает восприятие речевых и неречевых звучаний, музыки; закладывает основы представлений слабослышащих и позднооглохших обучающихся о многообразии и богатстве мира звуков, способствует формированию и совершенствованию навыков восприятия и воспроизведения ритмико-интонационной структуры звучащей речи, различных неречевых звучаний, музыки и шумов, формированию навыков практической ориентации в звучащем мире. Создаются предпосылки к формированию навыков общения слабослышащих и позднооглохших с окружающими при помощи не только внятной, но и эмоционально-выразительной речи, повышается их культурный уровень. </w:t>
      </w:r>
    </w:p>
    <w:p w:rsidR="00C059FB" w:rsidRPr="000E0269" w:rsidRDefault="00C059FB"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 xml:space="preserve">Содержание фронтального занятия по развитию слухового восприятия и технике речи включает два раздела: развитие слухового восприятия и техника речи  </w:t>
      </w:r>
    </w:p>
    <w:p w:rsidR="00C059FB" w:rsidRPr="000E0269" w:rsidRDefault="00C059FB" w:rsidP="00AA0006">
      <w:pPr>
        <w:spacing w:after="0" w:line="360" w:lineRule="auto"/>
        <w:ind w:left="360"/>
        <w:jc w:val="both"/>
        <w:rPr>
          <w:rFonts w:ascii="Times New Roman" w:eastAsia="Times New Roman" w:hAnsi="Times New Roman" w:cs="Times New Roman"/>
          <w:sz w:val="24"/>
          <w:szCs w:val="24"/>
        </w:rPr>
      </w:pPr>
      <w:proofErr w:type="gramStart"/>
      <w:r w:rsidRPr="000E0269">
        <w:rPr>
          <w:rFonts w:ascii="Times New Roman" w:eastAsia="Times New Roman" w:hAnsi="Times New Roman" w:cs="Times New Roman"/>
          <w:b/>
          <w:bCs/>
          <w:sz w:val="24"/>
          <w:szCs w:val="24"/>
          <w:lang w:val="en-US"/>
        </w:rPr>
        <w:t>I</w:t>
      </w:r>
      <w:r w:rsidRPr="000E0269">
        <w:rPr>
          <w:rFonts w:ascii="Times New Roman" w:eastAsia="Times New Roman" w:hAnsi="Times New Roman" w:cs="Times New Roman"/>
          <w:b/>
          <w:bCs/>
          <w:sz w:val="24"/>
          <w:szCs w:val="24"/>
        </w:rPr>
        <w:t>. Развитие слухового восприятия.</w:t>
      </w:r>
      <w:proofErr w:type="gramEnd"/>
    </w:p>
    <w:p w:rsidR="00C059FB" w:rsidRPr="000E0269" w:rsidRDefault="00C059FB"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речевых и неречевых звучаний, музыки, ритмико-интонационной структуры звучащей речи, различных шумов, формирование навыков практической ориентации в звучащем мире. </w:t>
      </w:r>
    </w:p>
    <w:p w:rsidR="00C059FB" w:rsidRPr="000E0269" w:rsidRDefault="00C059FB"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w:t>
      </w:r>
      <w:r w:rsidRPr="000E0269">
        <w:rPr>
          <w:rFonts w:ascii="Times New Roman" w:eastAsia="Times New Roman" w:hAnsi="Times New Roman" w:cs="Times New Roman"/>
          <w:kern w:val="2"/>
          <w:sz w:val="24"/>
          <w:szCs w:val="24"/>
        </w:rPr>
        <w:t>осприятие слухозрительно и на слух (с индивидуальными слуховыми аппаратами и без них, с кохлеарнымиимплантами/имплантом) знакомого и необходимого в общении на уроках и во внеурочное время речевого материала (фраз, слов, словосочетаний);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C059FB" w:rsidRPr="000E0269" w:rsidRDefault="00C059FB"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Восприятие речи с помощью звукоусиливающей аппаратуры стационарного типа, </w:t>
      </w:r>
      <w:r w:rsidRPr="000E0269">
        <w:rPr>
          <w:rFonts w:ascii="Times New Roman" w:eastAsia="Times New Roman" w:hAnsi="Times New Roman" w:cs="Times New Roman"/>
          <w:sz w:val="24"/>
          <w:szCs w:val="24"/>
          <w:lang w:val="en-US"/>
        </w:rPr>
        <w:t>FM</w:t>
      </w:r>
      <w:r w:rsidRPr="000E0269">
        <w:rPr>
          <w:rFonts w:ascii="Times New Roman" w:eastAsia="Times New Roman" w:hAnsi="Times New Roman" w:cs="Times New Roman"/>
          <w:sz w:val="24"/>
          <w:szCs w:val="24"/>
        </w:rPr>
        <w:t xml:space="preserve"> системы, индивидуальных аппаратов, кохлеарныхимплантов/кохлеарногоимпланта. Восприятие шепотной речи (со </w:t>
      </w:r>
      <w:proofErr w:type="gramStart"/>
      <w:r w:rsidRPr="000E0269">
        <w:rPr>
          <w:rFonts w:ascii="Times New Roman" w:eastAsia="Times New Roman" w:hAnsi="Times New Roman" w:cs="Times New Roman"/>
          <w:sz w:val="24"/>
          <w:szCs w:val="24"/>
        </w:rPr>
        <w:t>слабослышащими</w:t>
      </w:r>
      <w:proofErr w:type="gramEnd"/>
      <w:r w:rsidRPr="000E0269">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и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степени, а также кохлеарно </w:t>
      </w:r>
      <w:r w:rsidRPr="000E0269">
        <w:rPr>
          <w:rFonts w:ascii="Times New Roman" w:eastAsia="Times New Roman" w:hAnsi="Times New Roman" w:cs="Times New Roman"/>
          <w:sz w:val="24"/>
          <w:szCs w:val="24"/>
        </w:rPr>
        <w:lastRenderedPageBreak/>
        <w:t>имплантированными обучающимися) на слух (без слуховогоаппарата, с кохлеарнымимплантом).</w:t>
      </w:r>
    </w:p>
    <w:p w:rsidR="00C059FB" w:rsidRPr="000E0269" w:rsidRDefault="00C059FB"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небольших текстов, содержание которых близко личному опыту и наблюдениям учащихся; понимание содержания текста и выделение его главной мысли. Восприятие на слух фраз, содержащих незнакомые слова, словосочетания; восприятие на слух текстов с незнакомыми по значению словами, разъясняемыми контекстом. Восприятие на слух информации по радио, телевидению.</w:t>
      </w:r>
    </w:p>
    <w:p w:rsidR="00C059FB" w:rsidRPr="000E0269" w:rsidRDefault="00C059FB"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C059FB" w:rsidRPr="000E0269" w:rsidRDefault="00C059FB" w:rsidP="00AA0006">
      <w:pPr>
        <w:numPr>
          <w:ilvl w:val="0"/>
          <w:numId w:val="1"/>
        </w:num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Неречевой материал содержит разные по звучанию акустические звуки: на начальных этапах обучения это контрастные звучания (высокочастотные - низкочастотные); на последующих этапах обучения - близкие в частотном диапазоне. Подбор неречевых звучаний, </w:t>
      </w:r>
      <w:proofErr w:type="gramStart"/>
      <w:r w:rsidRPr="000E0269">
        <w:rPr>
          <w:rFonts w:ascii="Times New Roman" w:eastAsia="Times New Roman" w:hAnsi="Times New Roman" w:cs="Times New Roman"/>
          <w:kern w:val="1"/>
          <w:sz w:val="24"/>
          <w:szCs w:val="24"/>
        </w:rPr>
        <w:t>также, как</w:t>
      </w:r>
      <w:proofErr w:type="gramEnd"/>
      <w:r w:rsidRPr="000E0269">
        <w:rPr>
          <w:rFonts w:ascii="Times New Roman" w:eastAsia="Times New Roman" w:hAnsi="Times New Roman" w:cs="Times New Roman"/>
          <w:kern w:val="1"/>
          <w:sz w:val="24"/>
          <w:szCs w:val="24"/>
        </w:rPr>
        <w:t xml:space="preserve"> и речевых, производится по темам: </w:t>
      </w:r>
      <w:proofErr w:type="gramStart"/>
      <w:r w:rsidRPr="000E0269">
        <w:rPr>
          <w:rFonts w:ascii="Times New Roman" w:eastAsia="Times New Roman" w:hAnsi="Times New Roman" w:cs="Times New Roman"/>
          <w:kern w:val="1"/>
          <w:sz w:val="24"/>
          <w:szCs w:val="24"/>
        </w:rPr>
        <w:t>«Звуки природы», «Транспорт», «Дикие животные», «Домашние животные», «Музыкальные игрушки», «Перелётные птицы», «Зимующие птицы», «Насекомые», «Морские обитатели».</w:t>
      </w:r>
      <w:proofErr w:type="gramEnd"/>
      <w:r w:rsidRPr="000E0269">
        <w:rPr>
          <w:rFonts w:ascii="Times New Roman" w:eastAsia="Times New Roman" w:hAnsi="Times New Roman" w:cs="Times New Roman"/>
          <w:kern w:val="1"/>
          <w:sz w:val="24"/>
          <w:szCs w:val="24"/>
        </w:rPr>
        <w:t xml:space="preserve"> «Животные Южных стран», «Бытовые шумы» и т. д. </w:t>
      </w:r>
    </w:p>
    <w:p w:rsidR="00C059FB" w:rsidRPr="000E0269" w:rsidRDefault="00C059FB"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w:t>
      </w:r>
    </w:p>
    <w:p w:rsidR="00C059FB" w:rsidRPr="000E0269" w:rsidRDefault="00C059FB"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Восприятие и различение на слух музыки. Формирование первоначальных знаний о музыке; опыта хорового исполнительства (во время речитативного пения); формирование первичных знаний о композиторах. </w:t>
      </w:r>
    </w:p>
    <w:p w:rsidR="00C059FB" w:rsidRPr="000E0269" w:rsidRDefault="00C059FB" w:rsidP="00AA0006">
      <w:pPr>
        <w:spacing w:after="0" w:line="360" w:lineRule="auto"/>
        <w:ind w:firstLine="708"/>
        <w:jc w:val="both"/>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 xml:space="preserve">Восприятие и различение на слух речи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Восприятие на слух с помощью стационарной звукоусиливающей аппаратуры / </w:t>
      </w:r>
      <w:r w:rsidRPr="000E0269">
        <w:rPr>
          <w:rFonts w:ascii="Times New Roman" w:eastAsia="Times New Roman" w:hAnsi="Times New Roman" w:cs="Times New Roman"/>
          <w:kern w:val="1"/>
          <w:sz w:val="24"/>
          <w:szCs w:val="24"/>
          <w:lang w:val="en-US"/>
        </w:rPr>
        <w:t>FM</w:t>
      </w:r>
      <w:r w:rsidRPr="000E0269">
        <w:rPr>
          <w:rFonts w:ascii="Times New Roman" w:eastAsia="Times New Roman" w:hAnsi="Times New Roman" w:cs="Times New Roman"/>
          <w:kern w:val="1"/>
          <w:sz w:val="24"/>
          <w:szCs w:val="24"/>
        </w:rPr>
        <w:t xml:space="preserve"> – системы и без неё (на оптимальном для обучающихся </w:t>
      </w:r>
      <w:proofErr w:type="gramStart"/>
      <w:r w:rsidRPr="000E0269">
        <w:rPr>
          <w:rFonts w:ascii="Times New Roman" w:eastAsia="Times New Roman" w:hAnsi="Times New Roman" w:cs="Times New Roman"/>
          <w:kern w:val="1"/>
          <w:sz w:val="24"/>
          <w:szCs w:val="24"/>
        </w:rPr>
        <w:t>расстоянии</w:t>
      </w:r>
      <w:proofErr w:type="gramEnd"/>
      <w:r w:rsidRPr="000E0269">
        <w:rPr>
          <w:rFonts w:ascii="Times New Roman" w:eastAsia="Times New Roman" w:hAnsi="Times New Roman" w:cs="Times New Roman"/>
          <w:kern w:val="1"/>
          <w:sz w:val="24"/>
          <w:szCs w:val="24"/>
        </w:rPr>
        <w:t>) знакомого по значению речевого материала (слов, словосочетаний, фраз):</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обиходно-разговорного характера, относящегося к организации учебной деятельности типа: </w:t>
      </w:r>
      <w:r w:rsidRPr="000E0269">
        <w:rPr>
          <w:rFonts w:ascii="Times New Roman" w:eastAsia="Times New Roman" w:hAnsi="Times New Roman" w:cs="Times New Roman"/>
          <w:iCs/>
          <w:kern w:val="1"/>
          <w:sz w:val="24"/>
          <w:szCs w:val="24"/>
        </w:rPr>
        <w:t xml:space="preserve">Как ты слышишь? Как зовут твою учительницу? Какой сейчас урок? </w:t>
      </w:r>
      <w:r w:rsidRPr="000E0269">
        <w:rPr>
          <w:rFonts w:ascii="Times New Roman" w:eastAsia="Times New Roman" w:hAnsi="Times New Roman" w:cs="Times New Roman"/>
          <w:kern w:val="1"/>
          <w:sz w:val="24"/>
          <w:szCs w:val="24"/>
        </w:rPr>
        <w:t xml:space="preserve">Работая над различением речи на слух учить: различать имена и фамилии </w:t>
      </w:r>
      <w:proofErr w:type="gramStart"/>
      <w:r w:rsidRPr="000E0269">
        <w:rPr>
          <w:rFonts w:ascii="Times New Roman" w:eastAsia="Times New Roman" w:hAnsi="Times New Roman" w:cs="Times New Roman"/>
          <w:kern w:val="1"/>
          <w:sz w:val="24"/>
          <w:szCs w:val="24"/>
        </w:rPr>
        <w:t>обучающихся</w:t>
      </w:r>
      <w:proofErr w:type="gramEnd"/>
      <w:r w:rsidRPr="000E0269">
        <w:rPr>
          <w:rFonts w:ascii="Times New Roman" w:eastAsia="Times New Roman" w:hAnsi="Times New Roman" w:cs="Times New Roman"/>
          <w:kern w:val="1"/>
          <w:sz w:val="24"/>
          <w:szCs w:val="24"/>
        </w:rPr>
        <w:t xml:space="preserve">; простейшие </w:t>
      </w:r>
      <w:r w:rsidRPr="000E0269">
        <w:rPr>
          <w:rFonts w:ascii="Times New Roman" w:eastAsia="Times New Roman" w:hAnsi="Times New Roman" w:cs="Times New Roman"/>
          <w:kern w:val="1"/>
          <w:sz w:val="24"/>
          <w:szCs w:val="24"/>
        </w:rPr>
        <w:lastRenderedPageBreak/>
        <w:t>приказания и поручения; вопросы; целевые установки (будем слушать, будем говорить, будем играть и т.д.)</w:t>
      </w:r>
    </w:p>
    <w:p w:rsidR="00C059FB" w:rsidRPr="000E0269" w:rsidRDefault="00C059FB" w:rsidP="00AA0006">
      <w:pPr>
        <w:spacing w:after="0" w:line="360" w:lineRule="auto"/>
        <w:ind w:firstLine="340"/>
        <w:jc w:val="both"/>
        <w:rPr>
          <w:rFonts w:ascii="Times New Roman" w:eastAsia="Times New Roman" w:hAnsi="Times New Roman" w:cs="Times New Roman"/>
          <w:iCs/>
          <w:kern w:val="1"/>
          <w:sz w:val="24"/>
          <w:szCs w:val="24"/>
        </w:rPr>
      </w:pPr>
      <w:r w:rsidRPr="000E0269">
        <w:rPr>
          <w:rFonts w:ascii="Times New Roman" w:eastAsia="Times New Roman" w:hAnsi="Times New Roman" w:cs="Times New Roman"/>
          <w:kern w:val="1"/>
          <w:sz w:val="24"/>
          <w:szCs w:val="24"/>
        </w:rPr>
        <w:t xml:space="preserve">- </w:t>
      </w:r>
      <w:proofErr w:type="gramStart"/>
      <w:r w:rsidRPr="000E0269">
        <w:rPr>
          <w:rFonts w:ascii="Times New Roman" w:eastAsia="Times New Roman" w:hAnsi="Times New Roman" w:cs="Times New Roman"/>
          <w:kern w:val="1"/>
          <w:sz w:val="24"/>
          <w:szCs w:val="24"/>
        </w:rPr>
        <w:t>относящегося</w:t>
      </w:r>
      <w:proofErr w:type="gramEnd"/>
      <w:r w:rsidRPr="000E0269">
        <w:rPr>
          <w:rFonts w:ascii="Times New Roman" w:eastAsia="Times New Roman" w:hAnsi="Times New Roman" w:cs="Times New Roman"/>
          <w:kern w:val="1"/>
          <w:sz w:val="24"/>
          <w:szCs w:val="24"/>
        </w:rPr>
        <w:t xml:space="preserve"> к изучению общеобразовательных предметов по теме: </w:t>
      </w:r>
      <w:r w:rsidRPr="000E0269">
        <w:rPr>
          <w:rFonts w:ascii="Times New Roman" w:eastAsia="Times New Roman" w:hAnsi="Times New Roman" w:cs="Times New Roman"/>
          <w:iCs/>
          <w:kern w:val="1"/>
          <w:sz w:val="24"/>
          <w:szCs w:val="24"/>
        </w:rPr>
        <w:t xml:space="preserve">«Школа», «Учебные вещи», «Игрушки», «Овощи», «Фрукты», «Осень», «Растения леса. Деревья».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Работая над ритмико-интонационной структурой речи учить:</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proofErr w:type="gramStart"/>
      <w:r w:rsidRPr="000E0269">
        <w:rPr>
          <w:rFonts w:ascii="Times New Roman" w:eastAsia="Times New Roman" w:hAnsi="Times New Roman" w:cs="Times New Roman"/>
          <w:kern w:val="1"/>
          <w:sz w:val="24"/>
          <w:szCs w:val="24"/>
        </w:rPr>
        <w:t>- определять темп и характер речи учителя (громко, тихо, быстро, медленно;</w:t>
      </w:r>
      <w:proofErr w:type="gramEnd"/>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различать и воспринимать ритм простейших слогосочетаний типа: </w:t>
      </w:r>
      <w:r w:rsidRPr="000E0269">
        <w:rPr>
          <w:rFonts w:ascii="Times New Roman" w:eastAsia="Times New Roman" w:hAnsi="Times New Roman" w:cs="Times New Roman"/>
          <w:iCs/>
          <w:kern w:val="1"/>
          <w:sz w:val="24"/>
          <w:szCs w:val="24"/>
        </w:rPr>
        <w:t>та, па, таТА, Папа, таТАта, папаПА, Татата и т.д.</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и воспроизводить ритм слов, из выше перечисленных тем.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количество слогов в словах, устанавливать их последовательность (односложные, двухсложные, трёхсложные слова) из выше перечисленных тем.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начало и конец словосочетаний.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нотировать словосочетания и простые предложения с голоса учителя.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воспринимать речевой материал с электронного носителя /сказки, стихи, рассказы/.</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Примерный материал для восприятия:</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В. Сутеев «Кто сказал «Мяу?»»</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Русская народная сказка «Колобок»</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Русская народная сказка «Лиса и журавль»</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Ш. Перро «Красная шапочка»</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Английская народная сказка «Три поросёнка», перевод С. Михалкова</w:t>
      </w:r>
    </w:p>
    <w:p w:rsidR="00C059FB" w:rsidRPr="000E0269" w:rsidRDefault="00C059FB" w:rsidP="00AA0006">
      <w:pPr>
        <w:spacing w:after="0" w:line="360" w:lineRule="auto"/>
        <w:ind w:firstLine="340"/>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Восприятие и различение на слух неречевых звучаний</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Воспринимать и различать на слух неречевые звучания /музыкальные игрушки, шумы/:</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proofErr w:type="gramStart"/>
      <w:r w:rsidRPr="000E0269">
        <w:rPr>
          <w:rFonts w:ascii="Times New Roman" w:eastAsia="Times New Roman" w:hAnsi="Times New Roman" w:cs="Times New Roman"/>
          <w:kern w:val="1"/>
          <w:sz w:val="24"/>
          <w:szCs w:val="24"/>
        </w:rPr>
        <w:t>- определять источник звучания с помощью музыкальных игрушек: барабан – дудка, гармонь - бубен, металлофон – свисток, звучащие игрушки.</w:t>
      </w:r>
      <w:proofErr w:type="gramEnd"/>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направление звука (спереди, сзади, справа, слева).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число звуковых сигналов и воспроизведения их количества на инструменте (барабане, металлофоне, бубне и т.д.).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воспроизводить силу звучания инструмента.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воспроизводить долготу и краткость звучания.</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и воспроизводить слитное и прерывистое звучание.</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шумы (в количестве 2-4) по темам: «Звуки природы», «Домашние животные», «Домашние птицы», «Дикие животные», «Дикие птицы», «Игрушки», «Транспорт».</w:t>
      </w:r>
    </w:p>
    <w:p w:rsidR="00C059FB" w:rsidRPr="000E0269" w:rsidRDefault="00C059FB" w:rsidP="00AA0006">
      <w:pPr>
        <w:spacing w:after="0" w:line="360" w:lineRule="auto"/>
        <w:ind w:firstLine="340"/>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 xml:space="preserve">Восприятие и различение музыки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 Восприятие и различение музыки, песен. Обучающиеся должны научиться:</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lastRenderedPageBreak/>
        <w:t>- различать музыкальные ритмы (марш, вальс, польку), сопровождать их прослушивание движением, дирижированием.</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proofErr w:type="gramStart"/>
      <w:r w:rsidRPr="000E0269">
        <w:rPr>
          <w:rFonts w:ascii="Times New Roman" w:eastAsia="Times New Roman" w:hAnsi="Times New Roman" w:cs="Times New Roman"/>
          <w:kern w:val="1"/>
          <w:sz w:val="24"/>
          <w:szCs w:val="24"/>
        </w:rPr>
        <w:t>- различать характер музыкальных ритмов: весёлый - грустный, быстрый – медленный, громкий – тихий, плавный – резкий.</w:t>
      </w:r>
      <w:proofErr w:type="gramEnd"/>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-отличать музыку от песни.</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Примерный музыкальный материал для слушания:</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В.А. Моцарт. Менуэт.</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И. Дунаевский. Марш (из кинофильма «Весёлые ребята»).</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Ф. Шопен. Вальс.</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П.И. Чайковский. Времена года («Октябрь», «Январь», «Апрель»).</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К. Бобеску. Лес.</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М. Блантер, сл. М. Исаковского. Колыбельная.</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С.Прокофьев. Сказочка.</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 Чайковский. Детский альбом («Болезнь куклы», «Марш деревянных солдатиков», «Баба Яга»).</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Т. Потапенко, сл. Н. Найдёновой. «Песенки загадки о животных».</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Э. Григ. Птичка.</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Т. Попатенко, сл. М. Ивенса. Скворушка прощается.</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М. Глинка. Марш Черномора.</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П.И. Чайковский. Вальс цветов из балета «Щелкунчик».</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Е. Камбурова, сл. А.Барто. «Песенки для малышей»: «Кораблик», «Зайка», «Грузовик», «Бычок», «Мишка», «Слон».</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Ф. Шопен. Вальс.</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П.И. Чайковский. Итальянская полька.</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С. Дворецкий. Марш.</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П.Чайковский. Марш деревянных солдатиков.</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 Шуман. Смелый наездник.</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 Чайковский. Камаринская.</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М. Качурбина. Мишка с куклой.</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С. Прокофьев. Марш.</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Русская народная песня. Ах вы сени.</w:t>
      </w:r>
    </w:p>
    <w:p w:rsidR="00C059FB" w:rsidRPr="000E0269" w:rsidRDefault="00C059FB"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2. Восприятие и различение песен.  </w:t>
      </w:r>
    </w:p>
    <w:p w:rsidR="00C059FB" w:rsidRPr="000E0269" w:rsidRDefault="00C059FB"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Примерный материал:</w:t>
      </w:r>
    </w:p>
    <w:p w:rsidR="00C059FB" w:rsidRPr="000E0269" w:rsidRDefault="00C059FB"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Песни В. Шаинского «Белые кораблики», «Антошка», «Чебурашка»,    </w:t>
      </w:r>
    </w:p>
    <w:p w:rsidR="00C059FB" w:rsidRPr="000E0269" w:rsidRDefault="00C059FB"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«Песенка Крокодила Гены», «Улыбка», «Белочка».</w:t>
      </w:r>
    </w:p>
    <w:p w:rsidR="00C059FB" w:rsidRPr="000E0269" w:rsidRDefault="00C059FB"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lastRenderedPageBreak/>
        <w:t xml:space="preserve">     Л. Бекман, сл. Р. Кудряшовой. Ёлочка. В лесу родилась ёлочка. Дед Мороз.</w:t>
      </w:r>
    </w:p>
    <w:p w:rsidR="00C059FB" w:rsidRPr="000E0269" w:rsidRDefault="00C059FB" w:rsidP="00AA0006">
      <w:pPr>
        <w:spacing w:after="0" w:line="360" w:lineRule="auto"/>
        <w:jc w:val="both"/>
        <w:rPr>
          <w:rFonts w:ascii="Times New Roman" w:eastAsia="Times New Roman" w:hAnsi="Times New Roman" w:cs="Times New Roman"/>
          <w:kern w:val="2"/>
          <w:sz w:val="24"/>
          <w:szCs w:val="24"/>
        </w:rPr>
      </w:pPr>
      <w:r w:rsidRPr="000E0269">
        <w:rPr>
          <w:rFonts w:ascii="Times New Roman" w:eastAsia="Times New Roman" w:hAnsi="Times New Roman" w:cs="Times New Roman"/>
          <w:b/>
          <w:bCs/>
          <w:sz w:val="24"/>
          <w:szCs w:val="24"/>
          <w:lang w:val="en-US"/>
        </w:rPr>
        <w:t>II</w:t>
      </w:r>
      <w:r w:rsidRPr="000E0269">
        <w:rPr>
          <w:rFonts w:ascii="Times New Roman" w:eastAsia="Times New Roman" w:hAnsi="Times New Roman" w:cs="Times New Roman"/>
          <w:b/>
          <w:bCs/>
          <w:sz w:val="24"/>
          <w:szCs w:val="24"/>
        </w:rPr>
        <w:t>. Техника речи.</w:t>
      </w:r>
      <w:r w:rsidRPr="000E0269">
        <w:rPr>
          <w:rFonts w:ascii="Times New Roman" w:eastAsia="Times New Roman" w:hAnsi="Times New Roman" w:cs="Times New Roman"/>
          <w:sz w:val="24"/>
          <w:szCs w:val="24"/>
        </w:rPr>
        <w:t xml:space="preserve"> Работа над техникой речи включает выработку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Формирование произносительной стороны речи. Отработка </w:t>
      </w:r>
      <w:r w:rsidRPr="000E0269">
        <w:rPr>
          <w:rFonts w:ascii="Times New Roman" w:eastAsia="Times New Roman" w:hAnsi="Times New Roman" w:cs="Times New Roman"/>
          <w:kern w:val="2"/>
          <w:sz w:val="24"/>
          <w:szCs w:val="24"/>
        </w:rPr>
        <w:t>правильного произношение звуков речи и их сочетаний в словах, дифференцированное произношение звуков в слогах и словах, дифференцированное произношение звуков, родственных по артикуляции, в ходе их усвоения.</w:t>
      </w:r>
    </w:p>
    <w:p w:rsidR="00C059FB" w:rsidRPr="000E0269" w:rsidRDefault="00C059FB" w:rsidP="00AA0006">
      <w:pPr>
        <w:tabs>
          <w:tab w:val="left" w:pos="709"/>
        </w:tabs>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В 1 классе 1 отделения проводятся фронтальные коррекционные занятия по курсу «Развитие слухового восприятия и техника речи». Количество коррекционных часов на класс определяется учебным планом.  В 1 классе 1 отделения – 1 час в неделю, 33 часа в год.</w:t>
      </w:r>
    </w:p>
    <w:p w:rsidR="00C059FB" w:rsidRPr="000E0269" w:rsidRDefault="00C059FB"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Фронтальное занятие по развитию слухового восприятия и технике речи проводится в специально оборудованном слуховом классе, с использованием стационарной звукоусиливающей аппаратуры / радио класса (</w:t>
      </w:r>
      <w:r w:rsidRPr="000E0269">
        <w:rPr>
          <w:rFonts w:ascii="Times New Roman" w:eastAsia="Times New Roman" w:hAnsi="Times New Roman" w:cs="Times New Roman"/>
          <w:sz w:val="24"/>
          <w:szCs w:val="24"/>
          <w:lang w:val="en-US"/>
        </w:rPr>
        <w:t>FM</w:t>
      </w:r>
      <w:r w:rsidRPr="000E0269">
        <w:rPr>
          <w:rFonts w:ascii="Times New Roman" w:eastAsia="Times New Roman" w:hAnsi="Times New Roman" w:cs="Times New Roman"/>
          <w:sz w:val="24"/>
          <w:szCs w:val="24"/>
        </w:rPr>
        <w:t>-системы), индивидуальных слуховых аппаратов и/или речевых процессоров для кохлеарно имплантированных обучающихся.</w:t>
      </w:r>
    </w:p>
    <w:p w:rsidR="00C059FB" w:rsidRPr="000E0269" w:rsidRDefault="00C059FB" w:rsidP="00AA0006">
      <w:pPr>
        <w:spacing w:after="0" w:line="360" w:lineRule="auto"/>
        <w:ind w:firstLine="72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Программа обеспечивает достижение </w:t>
      </w:r>
      <w:proofErr w:type="gramStart"/>
      <w:r w:rsidRPr="000E0269">
        <w:rPr>
          <w:rFonts w:ascii="Times New Roman" w:eastAsia="Times New Roman" w:hAnsi="Times New Roman" w:cs="Times New Roman"/>
          <w:sz w:val="24"/>
          <w:szCs w:val="24"/>
        </w:rPr>
        <w:t>обучающимися</w:t>
      </w:r>
      <w:proofErr w:type="gramEnd"/>
      <w:r w:rsidRPr="000E0269">
        <w:rPr>
          <w:rFonts w:ascii="Times New Roman" w:eastAsia="Times New Roman" w:hAnsi="Times New Roman" w:cs="Times New Roman"/>
          <w:sz w:val="24"/>
          <w:szCs w:val="24"/>
        </w:rPr>
        <w:t xml:space="preserve"> первого класса первого отделения определенных личностных, метапредметных и предметных результатов.</w:t>
      </w:r>
    </w:p>
    <w:p w:rsidR="00C059FB" w:rsidRPr="000E0269" w:rsidRDefault="00C059FB" w:rsidP="00AA0006">
      <w:pPr>
        <w:spacing w:after="0" w:line="360" w:lineRule="auto"/>
        <w:ind w:firstLine="708"/>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Предметные результаты:</w:t>
      </w:r>
    </w:p>
    <w:p w:rsidR="00C059FB" w:rsidRPr="000E0269" w:rsidRDefault="00C059FB" w:rsidP="00AA0006">
      <w:pPr>
        <w:widowControl w:val="0"/>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 развитие возможностей слухового и слухозрительного восприятия речи и навыков их использования в коммуникации;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kern w:val="2"/>
          <w:sz w:val="24"/>
          <w:szCs w:val="24"/>
        </w:rPr>
      </w:pPr>
      <w:r w:rsidRPr="000E0269">
        <w:rPr>
          <w:rFonts w:ascii="Times New Roman" w:eastAsia="Times New Roman" w:hAnsi="Times New Roman" w:cs="Times New Roman"/>
          <w:sz w:val="24"/>
          <w:szCs w:val="24"/>
        </w:rPr>
        <w:t>2) в</w:t>
      </w:r>
      <w:r w:rsidRPr="000E0269">
        <w:rPr>
          <w:rFonts w:ascii="Times New Roman" w:eastAsia="Times New Roman" w:hAnsi="Times New Roman" w:cs="Times New Roman"/>
          <w:kern w:val="2"/>
          <w:sz w:val="24"/>
          <w:szCs w:val="24"/>
        </w:rPr>
        <w:t xml:space="preserve">осприятие слухозрительно и на слух знакомого и необходимого в общении на уроках и во внеурочное время речевого материала (фраз, слов, словосочетаний);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3)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C059FB" w:rsidRPr="000E0269" w:rsidRDefault="00C059FB" w:rsidP="00AA0006">
      <w:pPr>
        <w:widowControl w:val="0"/>
        <w:tabs>
          <w:tab w:val="left" w:pos="709"/>
        </w:tab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t>4) закрепление правильного произношения звуков в речи обучающихся;</w:t>
      </w:r>
    </w:p>
    <w:p w:rsidR="00C059FB" w:rsidRPr="000E0269" w:rsidRDefault="00C059FB"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 xml:space="preserve">5) </w:t>
      </w:r>
      <w:r w:rsidRPr="000E0269">
        <w:rPr>
          <w:rFonts w:ascii="Times New Roman" w:eastAsia="Times New Roman" w:hAnsi="Times New Roman" w:cs="Times New Roman"/>
          <w:sz w:val="24"/>
          <w:szCs w:val="24"/>
        </w:rPr>
        <w:t>осуществление самоконтроля произносительной стороны речи;</w:t>
      </w:r>
    </w:p>
    <w:p w:rsidR="00C059FB" w:rsidRPr="000E0269" w:rsidRDefault="00C059FB" w:rsidP="00AA0006">
      <w:pPr>
        <w:widowControl w:val="0"/>
        <w:tabs>
          <w:tab w:val="left" w:pos="709"/>
        </w:tab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t>6) формирование фонетически внятной, членораздельной, выразительной устной речи; соблюдение в речи словесного и логического ударений, правильной интонации, темпа и слитности, основных правил орфоэпии;</w:t>
      </w:r>
    </w:p>
    <w:p w:rsidR="00C059FB" w:rsidRPr="000E0269" w:rsidRDefault="00C059FB" w:rsidP="00AA0006">
      <w:pPr>
        <w:widowControl w:val="0"/>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7) освоение словарного запаса и грамматических сре</w:t>
      </w:r>
      <w:proofErr w:type="gramStart"/>
      <w:r w:rsidRPr="000E0269">
        <w:rPr>
          <w:rFonts w:ascii="Times New Roman" w:eastAsia="Times New Roman" w:hAnsi="Times New Roman" w:cs="Times New Roman"/>
          <w:kern w:val="1"/>
          <w:sz w:val="24"/>
          <w:szCs w:val="24"/>
        </w:rPr>
        <w:t>дств дл</w:t>
      </w:r>
      <w:proofErr w:type="gramEnd"/>
      <w:r w:rsidRPr="000E0269">
        <w:rPr>
          <w:rFonts w:ascii="Times New Roman" w:eastAsia="Times New Roman" w:hAnsi="Times New Roman" w:cs="Times New Roman"/>
          <w:kern w:val="1"/>
          <w:sz w:val="24"/>
          <w:szCs w:val="24"/>
        </w:rPr>
        <w:t xml:space="preserve">я выражения мыслей и чувств в процессе речевого общения;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 развитие связной устной речи.</w:t>
      </w:r>
    </w:p>
    <w:p w:rsidR="00C059FB" w:rsidRPr="000E0269" w:rsidRDefault="00C059FB"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9) восприятие на слух (с аппаратами / кохлеарнымимплантом) слов, словосочетаний и фраз обиходно-разговорного характера, материала, относящегося к организации учебной деятельности, а также связанного с изучением учебных предметов;</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proofErr w:type="gramStart"/>
      <w:r w:rsidRPr="000E0269">
        <w:rPr>
          <w:rFonts w:ascii="Times New Roman" w:eastAsia="Times New Roman" w:hAnsi="Times New Roman" w:cs="Times New Roman"/>
          <w:sz w:val="24"/>
          <w:szCs w:val="24"/>
        </w:rPr>
        <w:lastRenderedPageBreak/>
        <w:t xml:space="preserve">10)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(высокая, средняя, низкая);   </w:t>
      </w:r>
      <w:proofErr w:type="gramEnd"/>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11)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и др.;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12) различение и опознавание разговора, пения и музыки, а также мужского, женского и детского голосов, количество звучащих голосов (один или несколько);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13) различение и опознавание звучаний музыкальных инструментов /игрушек.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14) знание имен известных композиторов и исполнителей, названий произведений, танцев, песен, музыкальных инструментов и др. </w:t>
      </w:r>
    </w:p>
    <w:p w:rsidR="00C059FB" w:rsidRPr="000E0269" w:rsidRDefault="00C059FB" w:rsidP="00AA0006">
      <w:pPr>
        <w:widowControl w:val="0"/>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15) развитие эмоционального восприятия музыки (в исполнении учителя, аудиозаписи и видеозаписи), умения в словесной форме определять ее характер, понимание выразительной и изобразительной функций музыки;</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16) применение приобретенного опыта в восприятии неречевых звуков окружающего мира, музыки и навыка устной коммуникации в учебной и различных видах внеурочной деятельности, в том числе совместной со слышащими детьми и взрослыми. </w:t>
      </w:r>
    </w:p>
    <w:p w:rsidR="00C059FB" w:rsidRPr="000E0269" w:rsidRDefault="00C059FB" w:rsidP="00AA0006">
      <w:pPr>
        <w:tabs>
          <w:tab w:val="right" w:pos="7920"/>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 xml:space="preserve">        Личностные результаты:</w:t>
      </w:r>
    </w:p>
    <w:p w:rsidR="00C059FB" w:rsidRPr="000E0269" w:rsidRDefault="00C059FB" w:rsidP="00AA0006">
      <w:pPr>
        <w:tabs>
          <w:tab w:val="num" w:pos="0"/>
          <w:tab w:val="num" w:pos="709"/>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t>1) умение решать актуальные житейские задачи, используя коммуникацию как средство достижения цели;</w:t>
      </w:r>
    </w:p>
    <w:p w:rsidR="00C059FB" w:rsidRPr="000E0269" w:rsidRDefault="00C059FB" w:rsidP="00AA0006">
      <w:pPr>
        <w:tabs>
          <w:tab w:val="num" w:pos="0"/>
          <w:tab w:val="num" w:pos="709"/>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t>2) выбор средств общения, использование речевых конструкций, форм, типичных для разговорной речи;</w:t>
      </w:r>
    </w:p>
    <w:p w:rsidR="00C059FB" w:rsidRPr="000E0269" w:rsidRDefault="00C059FB" w:rsidP="00AA0006">
      <w:pPr>
        <w:tabs>
          <w:tab w:val="num" w:pos="142"/>
          <w:tab w:val="left" w:pos="709"/>
          <w:tab w:val="right" w:pos="7920"/>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r>
      <w:r w:rsidRPr="000E0269">
        <w:rPr>
          <w:rFonts w:ascii="Times New Roman" w:eastAsia="Times New Roman" w:hAnsi="Times New Roman" w:cs="Times New Roman"/>
          <w:sz w:val="24"/>
          <w:szCs w:val="24"/>
        </w:rPr>
        <w:tab/>
        <w:t xml:space="preserve">3) владение достаточным запасом фраз и определений; </w:t>
      </w:r>
    </w:p>
    <w:p w:rsidR="00C059FB" w:rsidRPr="000E0269" w:rsidRDefault="00C059FB"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 xml:space="preserve">4) приобретение навыков социокультурной адаптации, включая понимание жизненных ситуаций, в которых звучит музыка, используются различные виды музыкально – исполнительской деятельности; </w:t>
      </w:r>
    </w:p>
    <w:p w:rsidR="00C059FB" w:rsidRPr="000E0269" w:rsidRDefault="00C059FB"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5) развитие эстетического взгляда на мир, духовно – нравственных и этических чувств, эмоционального отношения к искусству;</w:t>
      </w:r>
    </w:p>
    <w:p w:rsidR="00C059FB" w:rsidRPr="000E0269" w:rsidRDefault="00C059FB"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6) развитие познавательных интересов, в том числе в области музыкального искусства, желания посещать театры и др., читать литературу об искусстве, включая произведения о музыке и музыкантах, доступные пониманию обучающихся;</w:t>
      </w:r>
    </w:p>
    <w:p w:rsidR="00C059FB" w:rsidRPr="000E0269" w:rsidRDefault="00C059FB"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7) развитие мотивов овладения устной речью, достижения высоких результатов в области ее восприятия и воспроизведения, активной устной коммуникации.</w:t>
      </w:r>
    </w:p>
    <w:p w:rsidR="00C059FB" w:rsidRPr="000E0269" w:rsidRDefault="00C059FB" w:rsidP="00AA0006">
      <w:pPr>
        <w:spacing w:after="0" w:line="360" w:lineRule="auto"/>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Метапредметные результаты:</w:t>
      </w:r>
    </w:p>
    <w:p w:rsidR="00C059FB" w:rsidRPr="000E0269" w:rsidRDefault="00C059FB" w:rsidP="00AA0006">
      <w:pPr>
        <w:widowControl w:val="0"/>
        <w:overflowPunct w:val="0"/>
        <w:autoSpaceDE w:val="0"/>
        <w:autoSpaceDN w:val="0"/>
        <w:adjustRightInd w:val="0"/>
        <w:spacing w:after="0" w:line="360" w:lineRule="auto"/>
        <w:ind w:firstLine="36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lastRenderedPageBreak/>
        <w:t>1) способность пользоваться речью при решении коммуникативных и познавательных задач в различных видах деятельности;</w:t>
      </w:r>
    </w:p>
    <w:p w:rsidR="00C059FB" w:rsidRPr="000E0269" w:rsidRDefault="00C059FB"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2) развитие навыка </w:t>
      </w:r>
      <w:proofErr w:type="gramStart"/>
      <w:r w:rsidRPr="000E0269">
        <w:rPr>
          <w:rFonts w:ascii="Times New Roman" w:eastAsia="Times New Roman" w:hAnsi="Times New Roman" w:cs="Times New Roman"/>
          <w:kern w:val="1"/>
          <w:sz w:val="24"/>
          <w:szCs w:val="24"/>
        </w:rPr>
        <w:t>контроля за</w:t>
      </w:r>
      <w:proofErr w:type="gramEnd"/>
      <w:r w:rsidRPr="000E0269">
        <w:rPr>
          <w:rFonts w:ascii="Times New Roman" w:eastAsia="Times New Roman" w:hAnsi="Times New Roman" w:cs="Times New Roman"/>
          <w:kern w:val="1"/>
          <w:sz w:val="24"/>
          <w:szCs w:val="24"/>
        </w:rPr>
        <w:t xml:space="preserve"> речью товарища (умение слушать друг друга, исправлять ошибки);</w:t>
      </w:r>
    </w:p>
    <w:p w:rsidR="00C059FB" w:rsidRPr="000E0269" w:rsidRDefault="00C059FB"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3) готовность к планированию, контролю и оценке собственных действий, понимание их успешности, причин неуспешности, коррекции собственных действий;</w:t>
      </w:r>
    </w:p>
    <w:p w:rsidR="00C059FB" w:rsidRPr="000E0269" w:rsidRDefault="00C059FB"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4) готовность к логическим действиям – анализу, сравнению, синтезу, обобщению, классификации; </w:t>
      </w:r>
    </w:p>
    <w:p w:rsidR="00C059FB" w:rsidRPr="000E0269" w:rsidRDefault="00C059FB"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5) развитие психических процессов обучающихся: памяти, мышления, внимания, пространственных и временных отношений;</w:t>
      </w:r>
    </w:p>
    <w:p w:rsidR="00C059FB" w:rsidRPr="000E0269" w:rsidRDefault="00C059FB"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6) реализация сформированных умений и навыков в устной коммуникации во внеурочное и внешкольное время при общении с разными людьми.</w:t>
      </w:r>
    </w:p>
    <w:p w:rsidR="00C059FB" w:rsidRPr="000E0269" w:rsidRDefault="00C059FB" w:rsidP="00AA0006">
      <w:pPr>
        <w:suppressAutoHyphens/>
        <w:spacing w:after="120" w:line="360" w:lineRule="auto"/>
        <w:jc w:val="both"/>
        <w:rPr>
          <w:rFonts w:ascii="Times New Roman" w:eastAsia="Times New Roman" w:hAnsi="Times New Roman" w:cs="Times New Roman"/>
          <w:kern w:val="1"/>
          <w:sz w:val="24"/>
          <w:szCs w:val="24"/>
        </w:rPr>
      </w:pPr>
    </w:p>
    <w:p w:rsidR="00C059FB" w:rsidRPr="000E0269" w:rsidRDefault="00C059FB" w:rsidP="00AA0006">
      <w:pPr>
        <w:suppressAutoHyphens/>
        <w:spacing w:after="120" w:line="360" w:lineRule="auto"/>
        <w:jc w:val="center"/>
        <w:rPr>
          <w:rFonts w:ascii="Times New Roman" w:eastAsia="Times New Roman" w:hAnsi="Times New Roman" w:cs="Times New Roman"/>
          <w:b/>
          <w:bCs/>
          <w:kern w:val="1"/>
          <w:sz w:val="24"/>
          <w:szCs w:val="24"/>
        </w:rPr>
      </w:pPr>
    </w:p>
    <w:p w:rsidR="00C059FB" w:rsidRPr="000E0269" w:rsidRDefault="00C059FB" w:rsidP="00AA0006">
      <w:pPr>
        <w:suppressAutoHyphens/>
        <w:spacing w:after="120" w:line="360" w:lineRule="auto"/>
        <w:jc w:val="center"/>
        <w:rPr>
          <w:rFonts w:ascii="Times New Roman" w:eastAsia="Times New Roman" w:hAnsi="Times New Roman" w:cs="Times New Roman"/>
          <w:b/>
          <w:bCs/>
          <w:kern w:val="1"/>
          <w:sz w:val="24"/>
          <w:szCs w:val="24"/>
        </w:rPr>
        <w:sectPr w:rsidR="00C059FB" w:rsidRPr="000E0269" w:rsidSect="00167C9B">
          <w:type w:val="nextColumn"/>
          <w:pgSz w:w="11906" w:h="16838"/>
          <w:pgMar w:top="1134" w:right="567" w:bottom="1134" w:left="1701" w:header="708" w:footer="708" w:gutter="0"/>
          <w:paperSrc w:first="15" w:other="15"/>
          <w:cols w:space="708"/>
          <w:docGrid w:linePitch="360"/>
        </w:sectPr>
      </w:pPr>
    </w:p>
    <w:p w:rsidR="00C059FB" w:rsidRPr="000E0269" w:rsidRDefault="00D64665" w:rsidP="00D64665">
      <w:pPr>
        <w:spacing w:after="0" w:line="360" w:lineRule="auto"/>
        <w:jc w:val="center"/>
        <w:rPr>
          <w:rFonts w:ascii="Times New Roman" w:eastAsia="Times New Roman" w:hAnsi="Times New Roman" w:cs="Times New Roman"/>
          <w:b/>
          <w:sz w:val="24"/>
          <w:szCs w:val="24"/>
        </w:rPr>
      </w:pPr>
      <w:r w:rsidRPr="00D64665">
        <w:rPr>
          <w:rFonts w:ascii="Times New Roman" w:eastAsia="Times New Roman" w:hAnsi="Times New Roman" w:cs="Times New Roman"/>
          <w:b/>
          <w:caps/>
          <w:sz w:val="24"/>
          <w:szCs w:val="24"/>
        </w:rPr>
        <w:lastRenderedPageBreak/>
        <w:t>КАЛЕНДАРНО-ТЕМАТИЧЕСКОЕ ПЛАНИРОВАНИЕ</w:t>
      </w:r>
      <w:r w:rsidR="00C059FB" w:rsidRPr="000E0269">
        <w:rPr>
          <w:rFonts w:ascii="Times New Roman" w:eastAsia="Times New Roman" w:hAnsi="Times New Roman" w:cs="Times New Roman"/>
          <w:b/>
          <w:sz w:val="24"/>
          <w:szCs w:val="24"/>
        </w:rPr>
        <w:t xml:space="preserve"> (33 часа)</w:t>
      </w:r>
    </w:p>
    <w:p w:rsidR="00C059FB" w:rsidRPr="000E0269" w:rsidRDefault="00C059FB"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roofErr w:type="gramStart"/>
      <w:r w:rsidRPr="000E0269">
        <w:rPr>
          <w:rFonts w:ascii="Times New Roman" w:eastAsia="Times New Roman" w:hAnsi="Times New Roman" w:cs="Times New Roman"/>
          <w:b/>
          <w:sz w:val="24"/>
          <w:szCs w:val="24"/>
          <w:lang w:val="en-US"/>
        </w:rPr>
        <w:t>I</w:t>
      </w:r>
      <w:r w:rsidRPr="000E0269">
        <w:rPr>
          <w:rFonts w:ascii="Times New Roman" w:eastAsia="Times New Roman" w:hAnsi="Times New Roman" w:cs="Times New Roman"/>
          <w:b/>
          <w:sz w:val="24"/>
          <w:szCs w:val="24"/>
        </w:rPr>
        <w:t xml:space="preserve"> четверть - 9 часов.</w:t>
      </w:r>
      <w:proofErr w:type="gramEnd"/>
    </w:p>
    <w:p w:rsidR="00C059FB" w:rsidRPr="000E0269" w:rsidRDefault="00C059FB"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1134"/>
        <w:gridCol w:w="2671"/>
        <w:gridCol w:w="5023"/>
        <w:gridCol w:w="5589"/>
      </w:tblGrid>
      <w:tr w:rsidR="00C059FB" w:rsidRPr="000E0269" w:rsidTr="00C059FB">
        <w:tc>
          <w:tcPr>
            <w:tcW w:w="59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proofErr w:type="gramStart"/>
            <w:r w:rsidRPr="000E0269">
              <w:rPr>
                <w:rFonts w:ascii="Times New Roman" w:eastAsia="Times New Roman" w:hAnsi="Times New Roman" w:cs="Times New Roman"/>
                <w:b/>
                <w:sz w:val="24"/>
                <w:szCs w:val="24"/>
              </w:rPr>
              <w:t>п</w:t>
            </w:r>
            <w:proofErr w:type="gramEnd"/>
            <w:r w:rsidRPr="000E0269">
              <w:rPr>
                <w:rFonts w:ascii="Times New Roman" w:eastAsia="Times New Roman" w:hAnsi="Times New Roman" w:cs="Times New Roman"/>
                <w:b/>
                <w:sz w:val="24"/>
                <w:szCs w:val="24"/>
              </w:rPr>
              <w:t>/п</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671"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5023"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8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Характеристика деятельности </w:t>
            </w:r>
            <w:proofErr w:type="gramStart"/>
            <w:r w:rsidRPr="000E0269">
              <w:rPr>
                <w:rFonts w:ascii="Times New Roman" w:eastAsia="Times New Roman" w:hAnsi="Times New Roman" w:cs="Times New Roman"/>
                <w:b/>
                <w:sz w:val="24"/>
                <w:szCs w:val="24"/>
              </w:rPr>
              <w:t>обучающихся</w:t>
            </w:r>
            <w:proofErr w:type="gramEnd"/>
          </w:p>
        </w:tc>
      </w:tr>
      <w:tr w:rsidR="00C059FB" w:rsidRPr="000E0269" w:rsidTr="00C059FB">
        <w:tc>
          <w:tcPr>
            <w:tcW w:w="59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Школа</w:t>
            </w:r>
          </w:p>
        </w:tc>
        <w:tc>
          <w:tcPr>
            <w:tcW w:w="5023"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Школа. Школьные помещения.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Песня. Музыка. Детский голос. </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w:t>
            </w:r>
            <w:proofErr w:type="gramStart"/>
            <w:r w:rsidRPr="000E0269">
              <w:rPr>
                <w:rFonts w:ascii="Times New Roman" w:eastAsia="Times New Roman" w:hAnsi="Times New Roman" w:cs="Times New Roman"/>
                <w:sz w:val="24"/>
                <w:szCs w:val="24"/>
              </w:rPr>
              <w:t>.С</w:t>
            </w:r>
            <w:proofErr w:type="gramEnd"/>
            <w:r w:rsidRPr="000E0269">
              <w:rPr>
                <w:rFonts w:ascii="Times New Roman" w:eastAsia="Times New Roman" w:hAnsi="Times New Roman" w:cs="Times New Roman"/>
                <w:sz w:val="24"/>
                <w:szCs w:val="24"/>
              </w:rPr>
              <w:t>оставлять фразы по теме. Работать над ритмом слов, фраз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песню «Белые кораблики».</w:t>
            </w:r>
          </w:p>
        </w:tc>
      </w:tr>
      <w:tr w:rsidR="00C059FB" w:rsidRPr="000E0269" w:rsidTr="00C059FB">
        <w:tc>
          <w:tcPr>
            <w:tcW w:w="599"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671"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Класс</w:t>
            </w:r>
          </w:p>
        </w:tc>
        <w:tc>
          <w:tcPr>
            <w:tcW w:w="5023"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Класс.</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инструменты. Музыкальные игрушки.</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w:t>
            </w:r>
            <w:proofErr w:type="gramStart"/>
            <w:r w:rsidRPr="000E0269">
              <w:rPr>
                <w:rFonts w:ascii="Times New Roman" w:eastAsia="Times New Roman" w:hAnsi="Times New Roman" w:cs="Times New Roman"/>
                <w:sz w:val="24"/>
                <w:szCs w:val="24"/>
              </w:rPr>
              <w:t>.С</w:t>
            </w:r>
            <w:proofErr w:type="gramEnd"/>
            <w:r w:rsidRPr="000E0269">
              <w:rPr>
                <w:rFonts w:ascii="Times New Roman" w:eastAsia="Times New Roman" w:hAnsi="Times New Roman" w:cs="Times New Roman"/>
                <w:sz w:val="24"/>
                <w:szCs w:val="24"/>
              </w:rPr>
              <w:t>оставлять фразы по теме. Работать над ритмом слов, фраз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 Воспринимать на слух звучание музыкальных игрушек (дудка, барабан).</w:t>
            </w:r>
          </w:p>
        </w:tc>
      </w:tr>
      <w:tr w:rsidR="00C059FB" w:rsidRPr="000E0269" w:rsidTr="00C059FB">
        <w:tc>
          <w:tcPr>
            <w:tcW w:w="59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4-5</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Учебные вещи</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5023"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Учебные вещи (школьные принадлежности).</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Музыкальные инструменты. Музыкальные игрушки.</w:t>
            </w:r>
          </w:p>
        </w:tc>
        <w:tc>
          <w:tcPr>
            <w:tcW w:w="558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Работать со словарём по теме</w:t>
            </w:r>
            <w:proofErr w:type="gramStart"/>
            <w:r w:rsidRPr="000E0269">
              <w:rPr>
                <w:rFonts w:ascii="Times New Roman" w:eastAsia="Times New Roman" w:hAnsi="Times New Roman" w:cs="Times New Roman"/>
                <w:sz w:val="24"/>
                <w:szCs w:val="24"/>
              </w:rPr>
              <w:t>.С</w:t>
            </w:r>
            <w:proofErr w:type="gramEnd"/>
            <w:r w:rsidRPr="000E0269">
              <w:rPr>
                <w:rFonts w:ascii="Times New Roman" w:eastAsia="Times New Roman" w:hAnsi="Times New Roman" w:cs="Times New Roman"/>
                <w:sz w:val="24"/>
                <w:szCs w:val="24"/>
              </w:rPr>
              <w:t>оставлять фразы по теме. Работать над ритмом слов, фраз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Проводить игры на развитие слухового внимания. Воспринимать на слух звучание музыкальных </w:t>
            </w:r>
            <w:r w:rsidRPr="000E0269">
              <w:rPr>
                <w:rFonts w:ascii="Times New Roman" w:eastAsia="Times New Roman" w:hAnsi="Times New Roman" w:cs="Times New Roman"/>
                <w:sz w:val="24"/>
                <w:szCs w:val="24"/>
              </w:rPr>
              <w:lastRenderedPageBreak/>
              <w:t>игрушек (барабан, бубен, дудка).</w:t>
            </w:r>
          </w:p>
        </w:tc>
      </w:tr>
      <w:tr w:rsidR="00C059FB" w:rsidRPr="000E0269" w:rsidTr="00C059FB">
        <w:tc>
          <w:tcPr>
            <w:tcW w:w="59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6-7</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Осень. Фрукты. Овощи </w:t>
            </w:r>
          </w:p>
        </w:tc>
        <w:tc>
          <w:tcPr>
            <w:tcW w:w="5023"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осень. Урожай. Фрукты. Овощи.</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произведения.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w:t>
            </w:r>
            <w:proofErr w:type="gramStart"/>
            <w:r w:rsidRPr="000E0269">
              <w:rPr>
                <w:rFonts w:ascii="Times New Roman" w:eastAsia="Times New Roman" w:hAnsi="Times New Roman" w:cs="Times New Roman"/>
                <w:sz w:val="24"/>
                <w:szCs w:val="24"/>
              </w:rPr>
              <w:t>.С</w:t>
            </w:r>
            <w:proofErr w:type="gramEnd"/>
            <w:r w:rsidRPr="000E0269">
              <w:rPr>
                <w:rFonts w:ascii="Times New Roman" w:eastAsia="Times New Roman" w:hAnsi="Times New Roman" w:cs="Times New Roman"/>
                <w:sz w:val="24"/>
                <w:szCs w:val="24"/>
              </w:rPr>
              <w:t>оставлять фразы по теме. Работать над ритмом слов, фраз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Воспринимать на слух марш и вальс. Выполнять движение под музыку.</w:t>
            </w:r>
          </w:p>
        </w:tc>
      </w:tr>
      <w:tr w:rsidR="00C059FB" w:rsidRPr="000E0269" w:rsidTr="00C059FB">
        <w:tc>
          <w:tcPr>
            <w:tcW w:w="59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8-9</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Домашние животные</w:t>
            </w:r>
          </w:p>
        </w:tc>
        <w:tc>
          <w:tcPr>
            <w:tcW w:w="5023"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Домашние животные. Домашние животные живут вместе с человеком, рядом с человеком.</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Голоса домашних животных.</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произведения.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w:t>
            </w:r>
            <w:proofErr w:type="gramStart"/>
            <w:r w:rsidRPr="000E0269">
              <w:rPr>
                <w:rFonts w:ascii="Times New Roman" w:eastAsia="Times New Roman" w:hAnsi="Times New Roman" w:cs="Times New Roman"/>
                <w:sz w:val="24"/>
                <w:szCs w:val="24"/>
              </w:rPr>
              <w:t>.С</w:t>
            </w:r>
            <w:proofErr w:type="gramEnd"/>
            <w:r w:rsidRPr="000E0269">
              <w:rPr>
                <w:rFonts w:ascii="Times New Roman" w:eastAsia="Times New Roman" w:hAnsi="Times New Roman" w:cs="Times New Roman"/>
                <w:sz w:val="24"/>
                <w:szCs w:val="24"/>
              </w:rPr>
              <w:t>оставлять фразы по теме. Работать над ритмом слов, фраз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голоса домашних животных.</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Воспринимать на слух марш и вальс. Выполнять движение под музыку.</w:t>
            </w:r>
          </w:p>
        </w:tc>
      </w:tr>
    </w:tbl>
    <w:p w:rsidR="00C059FB" w:rsidRPr="000E0269" w:rsidRDefault="00C059FB"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roofErr w:type="gramStart"/>
      <w:r w:rsidRPr="000E0269">
        <w:rPr>
          <w:rFonts w:ascii="Times New Roman" w:eastAsia="Times New Roman" w:hAnsi="Times New Roman" w:cs="Times New Roman"/>
          <w:b/>
          <w:sz w:val="24"/>
          <w:szCs w:val="24"/>
          <w:lang w:val="en-US"/>
        </w:rPr>
        <w:t>II</w:t>
      </w:r>
      <w:r w:rsidRPr="000E0269">
        <w:rPr>
          <w:rFonts w:ascii="Times New Roman" w:eastAsia="Times New Roman" w:hAnsi="Times New Roman" w:cs="Times New Roman"/>
          <w:b/>
          <w:sz w:val="24"/>
          <w:szCs w:val="24"/>
        </w:rPr>
        <w:t xml:space="preserve"> четверть - 7 часов.</w:t>
      </w:r>
      <w:proofErr w:type="gramEnd"/>
    </w:p>
    <w:p w:rsidR="00C059FB" w:rsidRPr="000E0269" w:rsidRDefault="00C059FB"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1065"/>
        <w:gridCol w:w="2965"/>
        <w:gridCol w:w="4906"/>
        <w:gridCol w:w="5480"/>
      </w:tblGrid>
      <w:tr w:rsidR="00C059FB" w:rsidRPr="000E0269" w:rsidTr="00C059FB">
        <w:tc>
          <w:tcPr>
            <w:tcW w:w="60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proofErr w:type="gramStart"/>
            <w:r w:rsidRPr="000E0269">
              <w:rPr>
                <w:rFonts w:ascii="Times New Roman" w:eastAsia="Times New Roman" w:hAnsi="Times New Roman" w:cs="Times New Roman"/>
                <w:b/>
                <w:sz w:val="24"/>
                <w:szCs w:val="24"/>
              </w:rPr>
              <w:t>п</w:t>
            </w:r>
            <w:proofErr w:type="gramEnd"/>
            <w:r w:rsidRPr="000E0269">
              <w:rPr>
                <w:rFonts w:ascii="Times New Roman" w:eastAsia="Times New Roman" w:hAnsi="Times New Roman" w:cs="Times New Roman"/>
                <w:b/>
                <w:sz w:val="24"/>
                <w:szCs w:val="24"/>
              </w:rPr>
              <w:t>/п</w:t>
            </w:r>
          </w:p>
        </w:tc>
        <w:tc>
          <w:tcPr>
            <w:tcW w:w="10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906"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48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C059FB" w:rsidRPr="000E0269" w:rsidTr="00C059FB">
        <w:tc>
          <w:tcPr>
            <w:tcW w:w="60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0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Дикие животные </w:t>
            </w:r>
          </w:p>
        </w:tc>
        <w:tc>
          <w:tcPr>
            <w:tcW w:w="4906"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Дикие животные. Дикие животные живут в лесу.</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Ритм слова.</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Голоса диких животных. </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произведения: марш, вальс, полька.</w:t>
            </w:r>
          </w:p>
          <w:p w:rsidR="00C059FB" w:rsidRPr="000E0269" w:rsidRDefault="00C059FB" w:rsidP="00AA0006">
            <w:pPr>
              <w:spacing w:after="0" w:line="360" w:lineRule="auto"/>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Работать со словарём по теме</w:t>
            </w:r>
            <w:proofErr w:type="gramStart"/>
            <w:r w:rsidRPr="000E0269">
              <w:rPr>
                <w:rFonts w:ascii="Times New Roman" w:eastAsia="Times New Roman" w:hAnsi="Times New Roman" w:cs="Times New Roman"/>
                <w:sz w:val="24"/>
                <w:szCs w:val="24"/>
              </w:rPr>
              <w:t>.С</w:t>
            </w:r>
            <w:proofErr w:type="gramEnd"/>
            <w:r w:rsidRPr="000E0269">
              <w:rPr>
                <w:rFonts w:ascii="Times New Roman" w:eastAsia="Times New Roman" w:hAnsi="Times New Roman" w:cs="Times New Roman"/>
                <w:sz w:val="24"/>
                <w:szCs w:val="24"/>
              </w:rPr>
              <w:t>оставлять фразы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Работать над ритмом 2-4 сложных слов.</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на слух слова, фразы по теме урока.</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голоса диких животных.</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 и памяти.</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марш, вальс, польку. Выполнять движение под музыку.</w:t>
            </w:r>
          </w:p>
        </w:tc>
      </w:tr>
      <w:tr w:rsidR="00C059FB" w:rsidRPr="000E0269" w:rsidTr="00C059FB">
        <w:tc>
          <w:tcPr>
            <w:tcW w:w="60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3-4</w:t>
            </w:r>
          </w:p>
        </w:tc>
        <w:tc>
          <w:tcPr>
            <w:tcW w:w="10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Как дикие животные готовятся к зиме? Кто, где живёт</w:t>
            </w:r>
          </w:p>
        </w:tc>
        <w:tc>
          <w:tcPr>
            <w:tcW w:w="4906"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Жилища диких животных: берлога, нора, дупло.</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инструменты. Музыкальные игрушки (барабан, бубен, дудка, маракасы).</w:t>
            </w:r>
          </w:p>
        </w:tc>
        <w:tc>
          <w:tcPr>
            <w:tcW w:w="548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Восприниматьна слух и слухо-зрительно слова, словосочетания и фразы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восприятием и воспроизведением ритма слов и фраз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 xml:space="preserve">Воспринимать на слух звучание музыкальных игрушек </w:t>
            </w:r>
            <w:r w:rsidRPr="000E0269">
              <w:rPr>
                <w:rFonts w:ascii="Times New Roman" w:eastAsia="Times New Roman" w:hAnsi="Times New Roman" w:cs="Times New Roman"/>
                <w:sz w:val="24"/>
                <w:szCs w:val="24"/>
              </w:rPr>
              <w:t>(барабан, бубен, дудка, маракасы).</w:t>
            </w:r>
          </w:p>
        </w:tc>
      </w:tr>
      <w:tr w:rsidR="00C059FB" w:rsidRPr="000E0269" w:rsidTr="00C059FB">
        <w:tc>
          <w:tcPr>
            <w:tcW w:w="60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5-6</w:t>
            </w:r>
          </w:p>
        </w:tc>
        <w:tc>
          <w:tcPr>
            <w:tcW w:w="10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Наступила зима</w:t>
            </w:r>
          </w:p>
        </w:tc>
        <w:tc>
          <w:tcPr>
            <w:tcW w:w="4906"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зима. Зимние месяцы.</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Снег, снегопад, ветер, метель, вьюга. Холод, мороз. </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 слова. Ритм предложения.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Песня. Детский голос. Мужской голос. Сольное исполнение.</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слухи слухо-зрительно слова и фразы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восприятием и воспроизведением ритма слов и фраз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 xml:space="preserve">Воспринимать на слух новогоднюю </w:t>
            </w:r>
            <w:r w:rsidRPr="000E0269">
              <w:rPr>
                <w:rFonts w:ascii="Times New Roman" w:eastAsia="Times New Roman" w:hAnsi="Times New Roman" w:cs="Times New Roman"/>
                <w:b/>
                <w:sz w:val="24"/>
                <w:szCs w:val="24"/>
              </w:rPr>
              <w:lastRenderedPageBreak/>
              <w:t>песню</w:t>
            </w:r>
            <w:proofErr w:type="gramStart"/>
            <w:r w:rsidRPr="000E0269">
              <w:rPr>
                <w:rFonts w:ascii="Times New Roman" w:eastAsia="Times New Roman" w:hAnsi="Times New Roman" w:cs="Times New Roman"/>
                <w:b/>
                <w:sz w:val="24"/>
                <w:szCs w:val="24"/>
              </w:rPr>
              <w:t>«М</w:t>
            </w:r>
            <w:proofErr w:type="gramEnd"/>
            <w:r w:rsidRPr="000E0269">
              <w:rPr>
                <w:rFonts w:ascii="Times New Roman" w:eastAsia="Times New Roman" w:hAnsi="Times New Roman" w:cs="Times New Roman"/>
                <w:b/>
                <w:sz w:val="24"/>
                <w:szCs w:val="24"/>
              </w:rPr>
              <w:t>аленькая ёлочка».</w:t>
            </w:r>
          </w:p>
        </w:tc>
      </w:tr>
      <w:tr w:rsidR="00C059FB" w:rsidRPr="000E0269" w:rsidTr="00C059FB">
        <w:tc>
          <w:tcPr>
            <w:tcW w:w="60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7</w:t>
            </w:r>
          </w:p>
        </w:tc>
        <w:tc>
          <w:tcPr>
            <w:tcW w:w="10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Скоро наступит Новый год!</w:t>
            </w:r>
          </w:p>
        </w:tc>
        <w:tc>
          <w:tcPr>
            <w:tcW w:w="4906"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Праздник «Новогодняя ёлка». Дед Мороз. Снегурочка. Новогодние украшения: шары, бусы</w:t>
            </w:r>
            <w:proofErr w:type="gramStart"/>
            <w:r w:rsidRPr="000E0269">
              <w:rPr>
                <w:rFonts w:ascii="Times New Roman" w:eastAsia="Times New Roman" w:hAnsi="Times New Roman" w:cs="Times New Roman"/>
                <w:sz w:val="24"/>
                <w:szCs w:val="24"/>
              </w:rPr>
              <w:t>.Н</w:t>
            </w:r>
            <w:proofErr w:type="gramEnd"/>
            <w:r w:rsidRPr="000E0269">
              <w:rPr>
                <w:rFonts w:ascii="Times New Roman" w:eastAsia="Times New Roman" w:hAnsi="Times New Roman" w:cs="Times New Roman"/>
                <w:sz w:val="24"/>
                <w:szCs w:val="24"/>
              </w:rPr>
              <w:t>арядные костюмы.</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 слова. Ритм предложения.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Песня. Детские голоса. Взрослые голоса. Хоровое исполнение.</w:t>
            </w:r>
          </w:p>
          <w:p w:rsidR="00C059FB" w:rsidRPr="000E0269" w:rsidRDefault="00C059FB" w:rsidP="00AA0006">
            <w:pPr>
              <w:spacing w:after="0" w:line="360" w:lineRule="auto"/>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 и слухо-зрительно слова и фразы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восприятием и воспроизведением ритма слов и фраз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C059FB" w:rsidRPr="000E0269" w:rsidRDefault="00C059FB"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Воспринимать новогоднюю песню «В лесу родилась Ёлочка».</w:t>
            </w:r>
          </w:p>
        </w:tc>
      </w:tr>
    </w:tbl>
    <w:p w:rsidR="00C059FB" w:rsidRPr="000E0269" w:rsidRDefault="00C059FB"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roofErr w:type="gramStart"/>
      <w:r w:rsidRPr="000E0269">
        <w:rPr>
          <w:rFonts w:ascii="Times New Roman" w:eastAsia="Times New Roman" w:hAnsi="Times New Roman" w:cs="Times New Roman"/>
          <w:b/>
          <w:sz w:val="24"/>
          <w:szCs w:val="24"/>
          <w:lang w:val="en-US"/>
        </w:rPr>
        <w:t>III</w:t>
      </w:r>
      <w:r w:rsidRPr="000E0269">
        <w:rPr>
          <w:rFonts w:ascii="Times New Roman" w:eastAsia="Times New Roman" w:hAnsi="Times New Roman" w:cs="Times New Roman"/>
          <w:b/>
          <w:sz w:val="24"/>
          <w:szCs w:val="24"/>
        </w:rPr>
        <w:t xml:space="preserve"> четверть - 9 часов.</w:t>
      </w:r>
      <w:proofErr w:type="gramEnd"/>
    </w:p>
    <w:p w:rsidR="00C059FB" w:rsidRPr="000E0269" w:rsidRDefault="00C059FB"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134"/>
        <w:gridCol w:w="2977"/>
        <w:gridCol w:w="4820"/>
        <w:gridCol w:w="5528"/>
      </w:tblGrid>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proofErr w:type="gramStart"/>
            <w:r w:rsidRPr="000E0269">
              <w:rPr>
                <w:rFonts w:ascii="Times New Roman" w:eastAsia="Times New Roman" w:hAnsi="Times New Roman" w:cs="Times New Roman"/>
                <w:b/>
                <w:sz w:val="24"/>
                <w:szCs w:val="24"/>
              </w:rPr>
              <w:t>п</w:t>
            </w:r>
            <w:proofErr w:type="gramEnd"/>
            <w:r w:rsidRPr="000E0269">
              <w:rPr>
                <w:rFonts w:ascii="Times New Roman" w:eastAsia="Times New Roman" w:hAnsi="Times New Roman" w:cs="Times New Roman"/>
                <w:b/>
                <w:sz w:val="24"/>
                <w:szCs w:val="24"/>
              </w:rPr>
              <w:t>/п</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77"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Зимние забавы</w:t>
            </w:r>
          </w:p>
          <w:p w:rsidR="00C059FB" w:rsidRPr="000E0269" w:rsidRDefault="00C059FB" w:rsidP="00AA0006">
            <w:pPr>
              <w:spacing w:after="0" w:line="360" w:lineRule="auto"/>
              <w:jc w:val="center"/>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Зимние забавы (зимние игры). Катание на лыжах, на санках, на коньках. Лепка снеговика. Игра в снежки. Игра в хоккей.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Завывает ветер. Завывает вьюга.</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 Музыкальное произведение. Вальс.</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Композитор Георгий Васильевич Свиридов.</w:t>
            </w:r>
          </w:p>
          <w:p w:rsidR="00C059FB" w:rsidRPr="000E0269" w:rsidRDefault="00C059FB"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над темпом и ритмом слов, фраз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неречевые звучания (сильный ветер, вьюга);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игры на развитие слухового внимания и памяти.</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Воспринимать на слух музыку: </w:t>
            </w:r>
            <w:r w:rsidRPr="000E0269">
              <w:rPr>
                <w:rFonts w:ascii="Times New Roman" w:eastAsia="Times New Roman" w:hAnsi="Times New Roman" w:cs="Times New Roman"/>
                <w:b/>
                <w:sz w:val="24"/>
                <w:szCs w:val="24"/>
              </w:rPr>
              <w:t>Г. Свиридов «Вальс».</w:t>
            </w:r>
          </w:p>
        </w:tc>
      </w:tr>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3</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Мой родной край (город, посёлок)</w:t>
            </w: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Звуки окружающие родной край </w:t>
            </w:r>
            <w:r w:rsidRPr="000E0269">
              <w:rPr>
                <w:rFonts w:ascii="Times New Roman" w:eastAsia="Times New Roman" w:hAnsi="Times New Roman" w:cs="Times New Roman"/>
                <w:sz w:val="24"/>
                <w:szCs w:val="24"/>
              </w:rPr>
              <w:t>(город, посёлок)</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Работа над ритмом слов, словосочетаний.</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Воспринимать на слух неречевые звучания (сильный ветер, вьюга, метроном).</w:t>
            </w:r>
          </w:p>
        </w:tc>
      </w:tr>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4-5</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Зимующие птицы.</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Зимующие птицы.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Голоса зимующих птиц.</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Музыка. Композитор Пётр Ильич Чайковский. Балет «Щелкунчик».</w:t>
            </w:r>
          </w:p>
          <w:p w:rsidR="00C059FB" w:rsidRPr="000E0269" w:rsidRDefault="00C059FB"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Учить определять количество слогов в словах, устанавливать их последовательность;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и различать голоса зимующих птиц;</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музыки из балета «Щелкунчик» П.И. Чайковского.</w:t>
            </w:r>
          </w:p>
        </w:tc>
      </w:tr>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Защитники Отечества.</w:t>
            </w: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Защитники Отечества. Воины.  Моряки, пограничники, танкисты, лётчики.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Праздник «День защитника Отечества».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Песни. Темп песен: быстрый, медленный, умеренный. Характер песен: весёлый, грустный. </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Учить определять количество слогов в словах, устанавливать их последовательность.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на слух звуки военной техники.</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Восприятие песен, посвященных теме урока, определение их характера, темпа.</w:t>
            </w:r>
          </w:p>
        </w:tc>
      </w:tr>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Мамин день.</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Восьмое марта – женский праздник.</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hAnsi="Times New Roman" w:cs="Times New Roman"/>
                <w:sz w:val="24"/>
                <w:szCs w:val="24"/>
              </w:rPr>
              <w:t xml:space="preserve">Песни. </w:t>
            </w:r>
            <w:r w:rsidRPr="000E0269">
              <w:rPr>
                <w:rFonts w:ascii="Times New Roman" w:eastAsia="Times New Roman" w:hAnsi="Times New Roman" w:cs="Times New Roman"/>
                <w:sz w:val="24"/>
                <w:szCs w:val="24"/>
              </w:rPr>
              <w:t xml:space="preserve">Мужской голос. Женский голос. Детский голос. Сольное исполнение. Хоровое исполнение. </w:t>
            </w:r>
            <w:r w:rsidRPr="000E0269">
              <w:rPr>
                <w:rFonts w:ascii="Times New Roman" w:hAnsi="Times New Roman" w:cs="Times New Roman"/>
                <w:sz w:val="24"/>
                <w:szCs w:val="24"/>
              </w:rPr>
              <w:t>Темп песен: быстрый, медленный, умеренный. Характер песен: весёлый, грустный.</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Восприятие на слух и слухо-зрительно слов, фраз по теме.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определять количество слогов в словах, устанавливать их последовательность.</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Восприятие песен, посвящённых мамам, определение их характера, темпа.</w:t>
            </w:r>
          </w:p>
        </w:tc>
      </w:tr>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8-9</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Транспорт.</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Транспорт. Звуки транспорта.</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Песня. Мужской голос. Сольное исполнение. Определение темпа и характера песни.</w:t>
            </w:r>
          </w:p>
          <w:p w:rsidR="00C059FB" w:rsidRPr="000E0269" w:rsidRDefault="00C059FB"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Работать над ритмом слов, фраз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и различение на слух шума транспорта.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Отгадывать загадки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Песня «Крокодила Гены».</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r>
    </w:tbl>
    <w:p w:rsidR="00C059FB" w:rsidRPr="000E0269" w:rsidRDefault="00C059FB"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IV</w:t>
      </w:r>
      <w:r w:rsidRPr="000E0269">
        <w:rPr>
          <w:rFonts w:ascii="Times New Roman" w:eastAsia="Times New Roman" w:hAnsi="Times New Roman" w:cs="Times New Roman"/>
          <w:b/>
          <w:sz w:val="24"/>
          <w:szCs w:val="24"/>
        </w:rPr>
        <w:t>четверть - 8 часов</w:t>
      </w:r>
    </w:p>
    <w:p w:rsidR="00C059FB" w:rsidRPr="000E0269" w:rsidRDefault="00C059FB"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134"/>
        <w:gridCol w:w="2977"/>
        <w:gridCol w:w="4820"/>
        <w:gridCol w:w="5528"/>
      </w:tblGrid>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proofErr w:type="gramStart"/>
            <w:r w:rsidRPr="000E0269">
              <w:rPr>
                <w:rFonts w:ascii="Times New Roman" w:eastAsia="Times New Roman" w:hAnsi="Times New Roman" w:cs="Times New Roman"/>
                <w:b/>
                <w:sz w:val="24"/>
                <w:szCs w:val="24"/>
              </w:rPr>
              <w:t>п</w:t>
            </w:r>
            <w:proofErr w:type="gramEnd"/>
            <w:r w:rsidRPr="000E0269">
              <w:rPr>
                <w:rFonts w:ascii="Times New Roman" w:eastAsia="Times New Roman" w:hAnsi="Times New Roman" w:cs="Times New Roman"/>
                <w:b/>
                <w:sz w:val="24"/>
                <w:szCs w:val="24"/>
              </w:rPr>
              <w:t>/п</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77"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C059FB" w:rsidRPr="000E0269" w:rsidTr="00C059FB">
        <w:trPr>
          <w:trHeight w:val="90"/>
        </w:trPr>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Приметы весны.</w:t>
            </w:r>
          </w:p>
          <w:p w:rsidR="00C059FB" w:rsidRPr="000E0269" w:rsidRDefault="00C059FB" w:rsidP="00AA0006">
            <w:pPr>
              <w:spacing w:after="0" w:line="360" w:lineRule="auto"/>
              <w:jc w:val="center"/>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весна. Весенние месяцы. Начало весны. Приметы весны.</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Звуки дождя, звуки капели.</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Учить различать и воспроизводить ритм слов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Определять количество слогов в словах, выделять ударный слог.</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Определять и воспроизводить долготу и краткость звучания.</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неречевые звучания /капель, дождь/;</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музыкальных пьес.</w:t>
            </w:r>
          </w:p>
        </w:tc>
      </w:tr>
      <w:tr w:rsidR="00C059FB" w:rsidRPr="000E0269" w:rsidTr="00C059FB">
        <w:trPr>
          <w:trHeight w:val="90"/>
        </w:trPr>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3-4</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Весна в природе.</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Приметы весны.</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Голоса птиц и диких животных.</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Воспринимать и воспроизводить ритм слов.</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на слух слова, фразы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 xml:space="preserve">Различение голосов диких животных и птиц. Совершенствовать умения различать характер музыкальных ритмов К. Бобеску «Лес» из сюиты «Лесная сказка». </w:t>
            </w:r>
          </w:p>
        </w:tc>
      </w:tr>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5-6</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Игрушки.</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Агния Львовна Барто. Стихотворения.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игрушки.</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Сила звука (тихо, громко): длительность звука (долго, кратко). Прерывистое звучание, непрерывное звучание.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Темп и характер музыкального произведения.</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стихотворений А.Барто с голоса учителя.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Учить различать и воспринимать ритм простейших слогосочетаний.</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Учить различать музыкальные игрушки, определять направление звука, силу, длительность, слитность и прерывность звучания.</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Восприятиемузыкального произведения «Вальс-шутка» Д. Шостаковича.</w:t>
            </w:r>
          </w:p>
        </w:tc>
      </w:tr>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7-8</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Здравствуй, лето!</w:t>
            </w: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лето. Летние месяцы.</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Насекомые. Жужжание шмеля. Писк комара.</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воспроизводить ритм слов</w:t>
            </w:r>
            <w:proofErr w:type="gramStart"/>
            <w:r w:rsidRPr="000E0269">
              <w:rPr>
                <w:rFonts w:ascii="Times New Roman" w:eastAsia="Times New Roman" w:hAnsi="Times New Roman" w:cs="Times New Roman"/>
                <w:sz w:val="24"/>
                <w:szCs w:val="24"/>
              </w:rPr>
              <w:t>.Р</w:t>
            </w:r>
            <w:proofErr w:type="gramEnd"/>
            <w:r w:rsidRPr="000E0269">
              <w:rPr>
                <w:rFonts w:ascii="Times New Roman" w:eastAsia="Times New Roman" w:hAnsi="Times New Roman" w:cs="Times New Roman"/>
                <w:sz w:val="24"/>
                <w:szCs w:val="24"/>
              </w:rPr>
              <w:t>азличать на слух слова, фразы по теме.Воспринимать и различать неречевые звучания (звуки, издаваемые насекомыми);</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музыкальных пьес: Римский-Корсаков «Полёт шмеля» и др.</w:t>
            </w:r>
          </w:p>
        </w:tc>
      </w:tr>
    </w:tbl>
    <w:p w:rsidR="00C059FB" w:rsidRPr="000E0269" w:rsidRDefault="00C059FB" w:rsidP="00AA0006">
      <w:pPr>
        <w:spacing w:line="360" w:lineRule="auto"/>
        <w:jc w:val="center"/>
        <w:rPr>
          <w:rFonts w:ascii="Times New Roman" w:eastAsia="Times New Roman" w:hAnsi="Times New Roman" w:cs="Times New Roman"/>
          <w:b/>
          <w:bCs/>
          <w:sz w:val="24"/>
          <w:szCs w:val="24"/>
        </w:rPr>
        <w:sectPr w:rsidR="00C059FB"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lastRenderedPageBreak/>
        <w:t>РЕКОМЕНДАЦИИ ПО УЧЕБНО-МЕТОДИЧЕСКОМУ И МАТЕРИАЛЬНО-ТЕХНИЧЕСКОМУ ОБЕСПЕЧЕНИЮ ОБРАЗОВАТЕЛЬНОЙ ДЕЯТЕЛЬНОСТИ ПО ПРЕДМЕТУ</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Cs/>
          <w:sz w:val="24"/>
          <w:szCs w:val="24"/>
        </w:rPr>
        <w:t>1.Программа</w:t>
      </w:r>
      <w:r w:rsidRPr="000E0269">
        <w:rPr>
          <w:rFonts w:ascii="Times New Roman" w:eastAsia="Times New Roman" w:hAnsi="Times New Roman" w:cs="Times New Roman"/>
          <w:sz w:val="24"/>
          <w:szCs w:val="24"/>
        </w:rPr>
        <w:t xml:space="preserve"> для фронтальных занятий в слуховом кабинете спецшколы для слабослышащих детей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IV</w:t>
      </w:r>
      <w:r w:rsidRPr="000E0269">
        <w:rPr>
          <w:rFonts w:ascii="Times New Roman" w:eastAsia="Times New Roman" w:hAnsi="Times New Roman" w:cs="Times New Roman"/>
          <w:sz w:val="24"/>
          <w:szCs w:val="24"/>
        </w:rPr>
        <w:t xml:space="preserve"> классы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отделения, </w:t>
      </w:r>
      <w:proofErr w:type="gramStart"/>
      <w:r w:rsidRPr="000E0269">
        <w:rPr>
          <w:rFonts w:ascii="Times New Roman" w:eastAsia="Times New Roman" w:hAnsi="Times New Roman" w:cs="Times New Roman"/>
          <w:sz w:val="24"/>
          <w:szCs w:val="24"/>
        </w:rPr>
        <w:t>подготовительный</w:t>
      </w:r>
      <w:proofErr w:type="gramEnd"/>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V</w:t>
      </w:r>
      <w:r w:rsidRPr="000E0269">
        <w:rPr>
          <w:rFonts w:ascii="Times New Roman" w:eastAsia="Times New Roman" w:hAnsi="Times New Roman" w:cs="Times New Roman"/>
          <w:sz w:val="24"/>
          <w:szCs w:val="24"/>
        </w:rPr>
        <w:t xml:space="preserve"> классы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отделения) / Багрова И.Г., </w:t>
      </w:r>
      <w:r w:rsidR="00132BEB">
        <w:rPr>
          <w:rFonts w:ascii="Times New Roman" w:eastAsia="Times New Roman" w:hAnsi="Times New Roman" w:cs="Times New Roman"/>
          <w:sz w:val="24"/>
          <w:szCs w:val="24"/>
        </w:rPr>
        <w:t>Байдала Е.Г., Назарова Л.В.</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 Примерный речевой материал для развития слухового восприятия на уроках, фронтальных занятиях в слуховом кабинете и во внеклассное время в школе для слабослышащих детей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и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отделение). </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3. Проект программы по развитию слухового восприятия на фронтальных занятиях в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III</w:t>
      </w:r>
      <w:r w:rsidRPr="000E0269">
        <w:rPr>
          <w:rFonts w:ascii="Times New Roman" w:eastAsia="Times New Roman" w:hAnsi="Times New Roman" w:cs="Times New Roman"/>
          <w:sz w:val="24"/>
          <w:szCs w:val="24"/>
        </w:rPr>
        <w:t xml:space="preserve"> классах школы слабослышащих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отделения. – М, Министерство просвещения СССР.</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4. Проект программы по развитию слухового восприятия на фронтальных занятиях в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III</w:t>
      </w:r>
      <w:r w:rsidRPr="000E0269">
        <w:rPr>
          <w:rFonts w:ascii="Times New Roman" w:eastAsia="Times New Roman" w:hAnsi="Times New Roman" w:cs="Times New Roman"/>
          <w:sz w:val="24"/>
          <w:szCs w:val="24"/>
        </w:rPr>
        <w:t xml:space="preserve"> классах школы с</w:t>
      </w:r>
      <w:r w:rsidR="00132BEB">
        <w:rPr>
          <w:rFonts w:ascii="Times New Roman" w:eastAsia="Times New Roman" w:hAnsi="Times New Roman" w:cs="Times New Roman"/>
          <w:sz w:val="24"/>
          <w:szCs w:val="24"/>
        </w:rPr>
        <w:t>лабослышащих II отделения.</w:t>
      </w:r>
    </w:p>
    <w:p w:rsidR="00C059FB" w:rsidRPr="000E0269" w:rsidRDefault="00C059FB" w:rsidP="00AA0006">
      <w:pPr>
        <w:spacing w:after="0" w:line="360" w:lineRule="auto"/>
        <w:jc w:val="both"/>
        <w:rPr>
          <w:rFonts w:ascii="Times New Roman" w:eastAsia="Times New Roman" w:hAnsi="Times New Roman" w:cs="Times New Roman"/>
          <w:bCs/>
          <w:sz w:val="24"/>
          <w:szCs w:val="24"/>
        </w:rPr>
      </w:pPr>
      <w:r w:rsidRPr="000E0269">
        <w:rPr>
          <w:rFonts w:ascii="Times New Roman" w:eastAsia="Times New Roman" w:hAnsi="Times New Roman" w:cs="Times New Roman"/>
          <w:sz w:val="24"/>
          <w:szCs w:val="24"/>
        </w:rPr>
        <w:t>5. Алеев В.В. Сказка в музыке. Времена года (природа) в музыке. Пособие для учителя. – М: Типография к</w:t>
      </w:r>
      <w:r w:rsidR="00132BEB">
        <w:rPr>
          <w:rFonts w:ascii="Times New Roman" w:eastAsia="Times New Roman" w:hAnsi="Times New Roman" w:cs="Times New Roman"/>
          <w:sz w:val="24"/>
          <w:szCs w:val="24"/>
        </w:rPr>
        <w:t>омбината №14 «Природа и школа»</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Т.М. Власова, А.Н. Пфафенродт «Фонетическая ритмика»</w:t>
      </w:r>
      <w:r w:rsidR="00132BEB">
        <w:rPr>
          <w:rFonts w:ascii="Times New Roman" w:eastAsia="Times New Roman" w:hAnsi="Times New Roman" w:cs="Times New Roman"/>
          <w:sz w:val="24"/>
          <w:szCs w:val="24"/>
        </w:rPr>
        <w:t>. – М., Учебная литература</w:t>
      </w:r>
    </w:p>
    <w:p w:rsidR="00C059FB" w:rsidRPr="000E0269" w:rsidRDefault="00C059FB" w:rsidP="00AA0006">
      <w:pPr>
        <w:snapToGri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6. </w:t>
      </w:r>
      <w:proofErr w:type="gramStart"/>
      <w:r w:rsidRPr="000E0269">
        <w:rPr>
          <w:rFonts w:ascii="Times New Roman" w:eastAsia="Times New Roman" w:hAnsi="Times New Roman" w:cs="Times New Roman"/>
          <w:sz w:val="24"/>
          <w:szCs w:val="24"/>
        </w:rPr>
        <w:t>Королевская</w:t>
      </w:r>
      <w:proofErr w:type="gramEnd"/>
      <w:r w:rsidRPr="000E0269">
        <w:rPr>
          <w:rFonts w:ascii="Times New Roman" w:eastAsia="Times New Roman" w:hAnsi="Times New Roman" w:cs="Times New Roman"/>
          <w:sz w:val="24"/>
          <w:szCs w:val="24"/>
        </w:rPr>
        <w:t xml:space="preserve"> Т.К., Пфафенродт А.Н. «Развитие слухового восприятия слабослышащих  детей в специальных (коррекционных) ОУ II вида. </w:t>
      </w:r>
      <w:proofErr w:type="gramStart"/>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часть-</w:t>
      </w:r>
      <w:r w:rsidR="00132BEB">
        <w:rPr>
          <w:rFonts w:ascii="Times New Roman" w:eastAsia="Times New Roman" w:hAnsi="Times New Roman" w:cs="Times New Roman"/>
          <w:sz w:val="24"/>
          <w:szCs w:val="24"/>
        </w:rPr>
        <w:t xml:space="preserve"> пособие для учителя.</w:t>
      </w:r>
      <w:proofErr w:type="gramEnd"/>
      <w:r w:rsidR="00132BEB">
        <w:rPr>
          <w:rFonts w:ascii="Times New Roman" w:eastAsia="Times New Roman" w:hAnsi="Times New Roman" w:cs="Times New Roman"/>
          <w:sz w:val="24"/>
          <w:szCs w:val="24"/>
        </w:rPr>
        <w:t xml:space="preserve"> «Владос»</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част</w:t>
      </w:r>
      <w:proofErr w:type="gramStart"/>
      <w:r w:rsidRPr="000E0269">
        <w:rPr>
          <w:rFonts w:ascii="Times New Roman" w:eastAsia="Times New Roman" w:hAnsi="Times New Roman" w:cs="Times New Roman"/>
          <w:sz w:val="24"/>
          <w:szCs w:val="24"/>
        </w:rPr>
        <w:t>ь-</w:t>
      </w:r>
      <w:proofErr w:type="gramEnd"/>
      <w:r w:rsidRPr="000E0269">
        <w:rPr>
          <w:rFonts w:ascii="Times New Roman" w:eastAsia="Times New Roman" w:hAnsi="Times New Roman" w:cs="Times New Roman"/>
          <w:sz w:val="24"/>
          <w:szCs w:val="24"/>
        </w:rPr>
        <w:t xml:space="preserve"> карточки дл</w:t>
      </w:r>
      <w:r w:rsidR="00132BEB">
        <w:rPr>
          <w:rFonts w:ascii="Times New Roman" w:eastAsia="Times New Roman" w:hAnsi="Times New Roman" w:cs="Times New Roman"/>
          <w:sz w:val="24"/>
          <w:szCs w:val="24"/>
        </w:rPr>
        <w:t>я работы с учащимися. «Владос»</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8.Речевой материал для занятий по развитию слухового восприятия в 1-5 классах 1 отделения (тексты о</w:t>
      </w:r>
      <w:proofErr w:type="gramStart"/>
      <w:r w:rsidRPr="000E0269">
        <w:rPr>
          <w:rFonts w:ascii="Times New Roman" w:eastAsia="Times New Roman" w:hAnsi="Times New Roman" w:cs="Times New Roman"/>
          <w:sz w:val="24"/>
          <w:szCs w:val="24"/>
        </w:rPr>
        <w:t xml:space="preserve"> С</w:t>
      </w:r>
      <w:proofErr w:type="gramEnd"/>
      <w:r w:rsidRPr="000E0269">
        <w:rPr>
          <w:rFonts w:ascii="Times New Roman" w:eastAsia="Times New Roman" w:hAnsi="Times New Roman" w:cs="Times New Roman"/>
          <w:sz w:val="24"/>
          <w:szCs w:val="24"/>
        </w:rPr>
        <w:t xml:space="preserve">анкт- Петербурге). Сборник «Поиск нового в образовании и воспитании </w:t>
      </w:r>
      <w:proofErr w:type="gramStart"/>
      <w:r w:rsidRPr="000E0269">
        <w:rPr>
          <w:rFonts w:ascii="Times New Roman" w:eastAsia="Times New Roman" w:hAnsi="Times New Roman" w:cs="Times New Roman"/>
          <w:sz w:val="24"/>
          <w:szCs w:val="24"/>
        </w:rPr>
        <w:t>слабослышащих</w:t>
      </w:r>
      <w:proofErr w:type="gramEnd"/>
      <w:r w:rsidRPr="000E0269">
        <w:rPr>
          <w:rFonts w:ascii="Times New Roman" w:eastAsia="Times New Roman" w:hAnsi="Times New Roman" w:cs="Times New Roman"/>
          <w:sz w:val="24"/>
          <w:szCs w:val="24"/>
        </w:rPr>
        <w:t>» СПб:</w:t>
      </w:r>
      <w:r w:rsidR="00132BEB">
        <w:rPr>
          <w:rFonts w:ascii="Times New Roman" w:eastAsia="Times New Roman" w:hAnsi="Times New Roman" w:cs="Times New Roman"/>
          <w:sz w:val="24"/>
          <w:szCs w:val="24"/>
        </w:rPr>
        <w:t xml:space="preserve"> Информационный отдел НМЦ ВРУО</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9. Приложение к программе: примерные тексты по формированию речевого слуха (составлены на основании пособия Королевской Т.К., Пфафенродт А.Н.; Багровой).</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10. А.Н. Пфафенродт, М.Е.Кочанова Произношение. Подготовительный класс. </w:t>
      </w:r>
      <w:r w:rsidR="00132BEB">
        <w:rPr>
          <w:rFonts w:ascii="Times New Roman" w:eastAsia="Times New Roman" w:hAnsi="Times New Roman" w:cs="Times New Roman"/>
          <w:sz w:val="24"/>
          <w:szCs w:val="24"/>
        </w:rPr>
        <w:t>«Просвещение»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11.А.Н. Пфафенродт, М.Е.Кочанова Произношение. </w:t>
      </w:r>
      <w:r w:rsidR="00132BEB">
        <w:rPr>
          <w:rFonts w:ascii="Times New Roman" w:eastAsia="Times New Roman" w:hAnsi="Times New Roman" w:cs="Times New Roman"/>
          <w:sz w:val="24"/>
          <w:szCs w:val="24"/>
        </w:rPr>
        <w:t>«Просвещение»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12. А.Н.Пфафенродт, М.Е.Кочанова Произношение. </w:t>
      </w:r>
      <w:r w:rsidR="00132BEB">
        <w:rPr>
          <w:rFonts w:ascii="Times New Roman" w:eastAsia="Times New Roman" w:hAnsi="Times New Roman" w:cs="Times New Roman"/>
          <w:sz w:val="24"/>
          <w:szCs w:val="24"/>
        </w:rPr>
        <w:t>«Просвещение»</w:t>
      </w:r>
    </w:p>
    <w:p w:rsidR="00C059FB" w:rsidRPr="000E0269" w:rsidRDefault="00C059FB"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Кабинет занятий по развитию слухового восприятия и технике речиоборудуетсястационарной звукоусиливающей аппаратурой коллективного пользования и/илиаппаратурой, использующей радиопринцип (</w:t>
      </w:r>
      <w:r w:rsidRPr="000E0269">
        <w:rPr>
          <w:rFonts w:ascii="Times New Roman" w:eastAsia="SimSun" w:hAnsi="Times New Roman" w:cs="Times New Roman"/>
          <w:kern w:val="1"/>
          <w:sz w:val="24"/>
          <w:szCs w:val="24"/>
          <w:lang w:val="en-US" w:eastAsia="zh-CN"/>
        </w:rPr>
        <w:t>FM</w:t>
      </w:r>
      <w:r w:rsidRPr="000E0269">
        <w:rPr>
          <w:rFonts w:ascii="Times New Roman" w:eastAsia="SimSun" w:hAnsi="Times New Roman" w:cs="Times New Roman"/>
          <w:kern w:val="1"/>
          <w:sz w:val="24"/>
          <w:szCs w:val="24"/>
          <w:lang w:eastAsia="zh-CN"/>
        </w:rPr>
        <w:t xml:space="preserve"> - системой). </w:t>
      </w:r>
    </w:p>
    <w:p w:rsidR="00C059FB" w:rsidRPr="000E0269" w:rsidRDefault="00C059FB"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В образовательной организации необходимо иметь приборы для исследования слуха </w:t>
      </w:r>
      <w:proofErr w:type="gramStart"/>
      <w:r w:rsidRPr="000E0269">
        <w:rPr>
          <w:rFonts w:ascii="Times New Roman" w:eastAsia="SimSun" w:hAnsi="Times New Roman" w:cs="Times New Roman"/>
          <w:kern w:val="1"/>
          <w:sz w:val="24"/>
          <w:szCs w:val="24"/>
          <w:lang w:eastAsia="zh-CN"/>
        </w:rPr>
        <w:t>-д</w:t>
      </w:r>
      <w:proofErr w:type="gramEnd"/>
      <w:r w:rsidRPr="000E0269">
        <w:rPr>
          <w:rFonts w:ascii="Times New Roman" w:eastAsia="SimSun" w:hAnsi="Times New Roman" w:cs="Times New Roman"/>
          <w:kern w:val="1"/>
          <w:sz w:val="24"/>
          <w:szCs w:val="24"/>
          <w:lang w:eastAsia="zh-CN"/>
        </w:rPr>
        <w:t>иагностический аудиометр.</w:t>
      </w:r>
    </w:p>
    <w:p w:rsidR="00C059FB" w:rsidRPr="000E0269" w:rsidRDefault="00C059FB"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lastRenderedPageBreak/>
        <w:t xml:space="preserve">В течение всего учебного дня и во внеурочное время ребёнок пользуется слуховыми аппаратами с учетом медицинских рекомендаций. </w:t>
      </w:r>
    </w:p>
    <w:p w:rsidR="00C059FB" w:rsidRPr="000E0269" w:rsidRDefault="00C059FB"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 xml:space="preserve">В классных помещениях, где имеется звукоусиливающая аппаратура, необходимо предусмотреть специальные места для хранения FM–систем, зарядных устройств, батареек. </w:t>
      </w:r>
    </w:p>
    <w:p w:rsidR="002A746D" w:rsidRPr="002A746D" w:rsidRDefault="002A746D" w:rsidP="002A746D">
      <w:pPr>
        <w:spacing w:after="0" w:line="360" w:lineRule="auto"/>
        <w:ind w:left="540"/>
        <w:jc w:val="center"/>
        <w:rPr>
          <w:rFonts w:ascii="Times New Roman" w:hAnsi="Times New Roman" w:cs="Times New Roman"/>
          <w:b/>
          <w:sz w:val="24"/>
          <w:szCs w:val="24"/>
        </w:rPr>
      </w:pPr>
      <w:r w:rsidRPr="002A746D">
        <w:rPr>
          <w:rFonts w:ascii="Times New Roman" w:hAnsi="Times New Roman"/>
          <w:b/>
          <w:sz w:val="24"/>
          <w:szCs w:val="24"/>
        </w:rPr>
        <w:t xml:space="preserve">ПЛАНИРУЕМЫЕ РЕЗУЛЬТАТЫ ИЗУЧЕНИЯ </w:t>
      </w:r>
      <w:r>
        <w:rPr>
          <w:rFonts w:ascii="Times New Roman" w:hAnsi="Times New Roman" w:cs="Times New Roman"/>
          <w:b/>
          <w:bCs/>
          <w:sz w:val="24"/>
          <w:szCs w:val="24"/>
        </w:rPr>
        <w:t>КОРРЕКЦИОННОГО КУРСА</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proofErr w:type="gramStart"/>
      <w:r w:rsidRPr="000E0269">
        <w:rPr>
          <w:rFonts w:ascii="Times New Roman" w:eastAsia="Times New Roman" w:hAnsi="Times New Roman" w:cs="Times New Roman"/>
          <w:sz w:val="24"/>
          <w:szCs w:val="24"/>
        </w:rPr>
        <w:t xml:space="preserve">1) различение и опознавание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w:t>
      </w:r>
      <w:proofErr w:type="gramEnd"/>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kern w:val="2"/>
          <w:sz w:val="24"/>
          <w:szCs w:val="24"/>
        </w:rPr>
      </w:pPr>
      <w:r w:rsidRPr="000E0269">
        <w:rPr>
          <w:rFonts w:ascii="Times New Roman" w:eastAsia="Times New Roman" w:hAnsi="Times New Roman" w:cs="Times New Roman"/>
          <w:sz w:val="24"/>
          <w:szCs w:val="24"/>
        </w:rPr>
        <w:t>2) в</w:t>
      </w:r>
      <w:r w:rsidRPr="000E0269">
        <w:rPr>
          <w:rFonts w:ascii="Times New Roman" w:eastAsia="Times New Roman" w:hAnsi="Times New Roman" w:cs="Times New Roman"/>
          <w:kern w:val="2"/>
          <w:sz w:val="24"/>
          <w:szCs w:val="24"/>
        </w:rPr>
        <w:t xml:space="preserve">осприятие слухозрительно и на слух знакомого и необходимого в общении на уроках и во внеурочное время речевого материала (фраз, слов, словосочетаний);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3)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5) 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6) з</w:t>
      </w:r>
      <w:r w:rsidRPr="000E0269">
        <w:rPr>
          <w:rFonts w:ascii="Times New Roman" w:eastAsia="Times New Roman" w:hAnsi="Times New Roman" w:cs="Times New Roman"/>
          <w:sz w:val="24"/>
          <w:szCs w:val="24"/>
        </w:rPr>
        <w:t xml:space="preserve">нание орфоэпических правил, их соблюдение в речи, реализация в самостоятельной речи сформированных речевых навыков;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7)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и др., шумов, связанных с проявлениями физиологического и эмоционального состояния человека; различения и опознавания разговора и пения, мужского и женского голоса;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8) 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 </w:t>
      </w:r>
    </w:p>
    <w:p w:rsidR="0067023F" w:rsidRDefault="0067023F">
      <w:pPr>
        <w:spacing w:after="12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pPr>
    </w:p>
    <w:p w:rsidR="00C059FB" w:rsidRPr="00F21809" w:rsidRDefault="00F21809" w:rsidP="00AA0006">
      <w:pPr>
        <w:pStyle w:val="3"/>
        <w:spacing w:line="360" w:lineRule="auto"/>
        <w:rPr>
          <w:rFonts w:ascii="Times New Roman" w:hAnsi="Times New Roman" w:cs="Times New Roman"/>
          <w:color w:val="auto"/>
          <w:sz w:val="24"/>
          <w:szCs w:val="24"/>
        </w:rPr>
      </w:pPr>
      <w:bookmarkStart w:id="12" w:name="_Toc467483307"/>
      <w:r w:rsidRPr="00F21809">
        <w:rPr>
          <w:rFonts w:ascii="Times New Roman" w:hAnsi="Times New Roman" w:cs="Times New Roman"/>
          <w:bCs w:val="0"/>
          <w:iCs/>
          <w:color w:val="auto"/>
          <w:sz w:val="24"/>
          <w:szCs w:val="24"/>
        </w:rPr>
        <w:t xml:space="preserve">КОРРЕКЦИОННЫЙ КУРС: </w:t>
      </w:r>
      <w:r w:rsidRPr="00F21809">
        <w:rPr>
          <w:rFonts w:ascii="Times New Roman" w:hAnsi="Times New Roman" w:cs="Times New Roman"/>
          <w:color w:val="auto"/>
          <w:sz w:val="24"/>
          <w:szCs w:val="24"/>
        </w:rPr>
        <w:t xml:space="preserve">МУЗЫКАЛЬНО – РИТМИЧЕСКИЕ ЗАНЯТИЯ (ФРОНТАЛЬНЫЕ ЗАНЯТИЯ). </w:t>
      </w:r>
      <w:r w:rsidRPr="00F21809">
        <w:rPr>
          <w:rFonts w:ascii="Times New Roman" w:hAnsi="Times New Roman" w:cs="Times New Roman"/>
          <w:bCs w:val="0"/>
          <w:iCs/>
          <w:color w:val="auto"/>
          <w:sz w:val="24"/>
          <w:szCs w:val="24"/>
        </w:rPr>
        <w:t>1 КЛАСС</w:t>
      </w:r>
      <w:bookmarkEnd w:id="12"/>
    </w:p>
    <w:p w:rsidR="00C059FB" w:rsidRPr="000E0269" w:rsidRDefault="00C059FB" w:rsidP="00AA0006">
      <w:pPr>
        <w:spacing w:after="0" w:line="360" w:lineRule="auto"/>
        <w:jc w:val="center"/>
        <w:rPr>
          <w:rFonts w:ascii="Times New Roman" w:hAnsi="Times New Roman" w:cs="Times New Roman"/>
          <w:b/>
          <w:sz w:val="24"/>
          <w:szCs w:val="24"/>
        </w:rPr>
      </w:pPr>
    </w:p>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 </w:t>
      </w:r>
      <w:r w:rsidR="00AA0006" w:rsidRPr="00AA0006">
        <w:rPr>
          <w:rFonts w:ascii="Times New Roman" w:hAnsi="Times New Roman" w:cs="Times New Roman"/>
          <w:b/>
          <w:caps/>
          <w:sz w:val="24"/>
          <w:szCs w:val="24"/>
        </w:rPr>
        <w:t>ПОЯСНИТЕЛЬНАЯ ЗАПИСКА</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r>
      <w:r w:rsidRPr="000E0269">
        <w:rPr>
          <w:rFonts w:ascii="Times New Roman" w:hAnsi="Times New Roman" w:cs="Times New Roman"/>
          <w:b/>
          <w:sz w:val="24"/>
          <w:szCs w:val="24"/>
        </w:rPr>
        <w:t xml:space="preserve">Цель: </w:t>
      </w:r>
      <w:r w:rsidRPr="000E0269">
        <w:rPr>
          <w:rFonts w:ascii="Times New Roman" w:hAnsi="Times New Roman" w:cs="Times New Roman"/>
          <w:sz w:val="24"/>
          <w:szCs w:val="24"/>
        </w:rPr>
        <w:t>работа над выразительностью речи слабослышащих обучающихся, над закреплением у них произносительных навыков (с использованием приемов фонетической речи), а также обучение движениям под музыку, игре на элементарных музыкальных инструментах, слушанию музыки и пению.</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ab/>
        <w:t xml:space="preserve">Задачи: </w:t>
      </w:r>
      <w:r w:rsidRPr="000E0269">
        <w:rPr>
          <w:rFonts w:ascii="Times New Roman" w:hAnsi="Times New Roman" w:cs="Times New Roman"/>
          <w:sz w:val="24"/>
          <w:szCs w:val="24"/>
        </w:rPr>
        <w:t>обучение музыкально-</w:t>
      </w:r>
      <w:proofErr w:type="gramStart"/>
      <w:r w:rsidRPr="000E0269">
        <w:rPr>
          <w:rFonts w:ascii="Times New Roman" w:hAnsi="Times New Roman" w:cs="Times New Roman"/>
          <w:sz w:val="24"/>
          <w:szCs w:val="24"/>
        </w:rPr>
        <w:t>ритмическим движениям</w:t>
      </w:r>
      <w:proofErr w:type="gramEnd"/>
      <w:r w:rsidRPr="000E0269">
        <w:rPr>
          <w:rFonts w:ascii="Times New Roman" w:hAnsi="Times New Roman" w:cs="Times New Roman"/>
          <w:sz w:val="24"/>
          <w:szCs w:val="24"/>
        </w:rPr>
        <w:t>, включающее изменение движений в зависимости от характера, динамических оттенков, регистровых изменений в музыке; обучение пению; обучение слушанию музыкальных произведений; обучение игре на детских музыкальных инструментах; формирование внятной, эмоционально окрашенной устной речи.</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На музыкально-ритмических занятиях ученики разучивают игры, хороводы, танцы.  Знакомятся с музыкальными инструментами (треугольник, маракасы, бубен, металлофон, триола и др.)</w:t>
      </w:r>
      <w:proofErr w:type="gramStart"/>
      <w:r w:rsidRPr="000E0269">
        <w:rPr>
          <w:rFonts w:ascii="Times New Roman" w:hAnsi="Times New Roman" w:cs="Times New Roman"/>
          <w:sz w:val="24"/>
          <w:szCs w:val="24"/>
        </w:rPr>
        <w:t>.У</w:t>
      </w:r>
      <w:proofErr w:type="gramEnd"/>
      <w:r w:rsidRPr="000E0269">
        <w:rPr>
          <w:rFonts w:ascii="Times New Roman" w:hAnsi="Times New Roman" w:cs="Times New Roman"/>
          <w:sz w:val="24"/>
          <w:szCs w:val="24"/>
        </w:rPr>
        <w:t>ченики учатся пению. При обучении пению особое внимание уделяется правильному дыханию, которое играет важную роль в развитии устной речи детей. Ученики учатся разбирать каждую музыкальную фразу, составляют её рисунок, отхлопывают.</w:t>
      </w:r>
    </w:p>
    <w:p w:rsidR="00C059FB" w:rsidRPr="000E0269" w:rsidRDefault="00C059F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t xml:space="preserve">Благодаря широкой опоре на слух слабослышащие ученики овладевают навыками правильного соблюдения словесного ударения, темпа, слитности, основных правил орфоэпии, правильной интонации на основе подражания речи учителя. </w:t>
      </w:r>
    </w:p>
    <w:p w:rsidR="00C059FB" w:rsidRPr="000E0269" w:rsidRDefault="00C059FB" w:rsidP="00AA0006">
      <w:pPr>
        <w:pStyle w:val="aff0"/>
        <w:tabs>
          <w:tab w:val="left" w:pos="709"/>
        </w:tabs>
        <w:spacing w:after="0" w:line="360" w:lineRule="auto"/>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ab/>
        <w:t>В 1 классе 1 отделения проводятся фронтальные коррекционные занятия по курсу «Музыкально-ритмические занятия». Количество коррекционных часов на класс определяется учебным планом – 2 часа в неделю, 66 часов в год.</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Фронтальное занятие по развитию слухового восприятия и технике речи проводится в </w:t>
      </w:r>
      <w:proofErr w:type="gramStart"/>
      <w:r w:rsidRPr="000E0269">
        <w:rPr>
          <w:rFonts w:ascii="Times New Roman" w:hAnsi="Times New Roman" w:cs="Times New Roman"/>
          <w:sz w:val="24"/>
          <w:szCs w:val="24"/>
        </w:rPr>
        <w:t>в</w:t>
      </w:r>
      <w:proofErr w:type="gramEnd"/>
      <w:r w:rsidRPr="000E0269">
        <w:rPr>
          <w:rFonts w:ascii="Times New Roman" w:hAnsi="Times New Roman" w:cs="Times New Roman"/>
          <w:sz w:val="24"/>
          <w:szCs w:val="24"/>
        </w:rPr>
        <w:t xml:space="preserve"> специально оборудованном слуховом классе, с использованием стационарной звукоусиливающей аппаратуры / радио класса (</w:t>
      </w:r>
      <w:r w:rsidRPr="000E0269">
        <w:rPr>
          <w:rFonts w:ascii="Times New Roman" w:hAnsi="Times New Roman" w:cs="Times New Roman"/>
          <w:sz w:val="24"/>
          <w:szCs w:val="24"/>
          <w:lang w:val="en-US"/>
        </w:rPr>
        <w:t>FM</w:t>
      </w:r>
      <w:r w:rsidRPr="000E0269">
        <w:rPr>
          <w:rFonts w:ascii="Times New Roman" w:hAnsi="Times New Roman" w:cs="Times New Roman"/>
          <w:sz w:val="24"/>
          <w:szCs w:val="24"/>
        </w:rPr>
        <w:t>-системы), индивидуальных слуховых аппаратов и/или речевых процессоров для кохлеарно имплантированных обучающихся.</w:t>
      </w:r>
    </w:p>
    <w:p w:rsidR="00C059FB" w:rsidRPr="000E0269" w:rsidRDefault="00C059FB" w:rsidP="00AA0006">
      <w:pPr>
        <w:spacing w:after="0" w:line="360" w:lineRule="auto"/>
        <w:ind w:firstLine="720"/>
        <w:jc w:val="both"/>
        <w:rPr>
          <w:rFonts w:ascii="Times New Roman" w:hAnsi="Times New Roman" w:cs="Times New Roman"/>
          <w:sz w:val="24"/>
          <w:szCs w:val="24"/>
        </w:rPr>
      </w:pPr>
      <w:r w:rsidRPr="000E0269">
        <w:rPr>
          <w:rFonts w:ascii="Times New Roman" w:hAnsi="Times New Roman" w:cs="Times New Roman"/>
          <w:sz w:val="24"/>
          <w:szCs w:val="24"/>
        </w:rPr>
        <w:t xml:space="preserve">Программа обеспечивает достижение </w:t>
      </w:r>
      <w:proofErr w:type="gramStart"/>
      <w:r w:rsidRPr="000E0269">
        <w:rPr>
          <w:rFonts w:ascii="Times New Roman" w:hAnsi="Times New Roman" w:cs="Times New Roman"/>
          <w:sz w:val="24"/>
          <w:szCs w:val="24"/>
        </w:rPr>
        <w:t>обучающимися</w:t>
      </w:r>
      <w:proofErr w:type="gramEnd"/>
      <w:r w:rsidRPr="000E0269">
        <w:rPr>
          <w:rFonts w:ascii="Times New Roman" w:hAnsi="Times New Roman" w:cs="Times New Roman"/>
          <w:sz w:val="24"/>
          <w:szCs w:val="24"/>
        </w:rPr>
        <w:t xml:space="preserve"> первого класса первого отделения определенных </w:t>
      </w:r>
      <w:r w:rsidRPr="000E0269">
        <w:rPr>
          <w:rFonts w:ascii="Times New Roman" w:hAnsi="Times New Roman" w:cs="Times New Roman"/>
          <w:b/>
          <w:sz w:val="24"/>
          <w:szCs w:val="24"/>
        </w:rPr>
        <w:t>личностных, метапредметных и предметных результатов</w:t>
      </w:r>
      <w:r w:rsidRPr="000E0269">
        <w:rPr>
          <w:rFonts w:ascii="Times New Roman" w:hAnsi="Times New Roman" w:cs="Times New Roman"/>
          <w:sz w:val="24"/>
          <w:szCs w:val="24"/>
        </w:rPr>
        <w:t>.</w:t>
      </w:r>
    </w:p>
    <w:p w:rsidR="00C059FB" w:rsidRPr="000E0269" w:rsidRDefault="00C059FB" w:rsidP="00AA0006">
      <w:pPr>
        <w:tabs>
          <w:tab w:val="right" w:pos="7920"/>
        </w:tabs>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C059FB" w:rsidRPr="000E0269" w:rsidRDefault="00C059FB" w:rsidP="00AA0006">
      <w:pPr>
        <w:tabs>
          <w:tab w:val="num" w:pos="0"/>
          <w:tab w:val="num" w:pos="709"/>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t>1) умение решать актуальные житейские задачи, используя коммуникацию как средство достижения цели;</w:t>
      </w:r>
    </w:p>
    <w:p w:rsidR="00C059FB" w:rsidRPr="000E0269" w:rsidRDefault="00C059FB" w:rsidP="00AA0006">
      <w:pPr>
        <w:tabs>
          <w:tab w:val="num" w:pos="0"/>
          <w:tab w:val="num" w:pos="709"/>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lastRenderedPageBreak/>
        <w:tab/>
        <w:t>2) выбор средств общения, использование речевых конструкций, форм, типичных для разговорной речи;</w:t>
      </w:r>
    </w:p>
    <w:p w:rsidR="00C059FB" w:rsidRPr="000E0269" w:rsidRDefault="00C059FB" w:rsidP="00AA0006">
      <w:pPr>
        <w:tabs>
          <w:tab w:val="num" w:pos="142"/>
          <w:tab w:val="left" w:pos="709"/>
          <w:tab w:val="right" w:pos="7920"/>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r>
      <w:r w:rsidRPr="000E0269">
        <w:rPr>
          <w:rFonts w:ascii="Times New Roman" w:hAnsi="Times New Roman" w:cs="Times New Roman"/>
          <w:sz w:val="24"/>
          <w:szCs w:val="24"/>
        </w:rPr>
        <w:tab/>
        <w:t xml:space="preserve">3) владение достаточным запасом фраз и определений; </w:t>
      </w:r>
    </w:p>
    <w:p w:rsidR="00C059FB" w:rsidRPr="000E0269" w:rsidRDefault="00C059FB"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 xml:space="preserve">4) приобретение навыков социокультурной адаптации, включая понимание жизненных ситуаций, в которых звучит музыка, используются различные виды музыкально – исполнительской деятельности; </w:t>
      </w:r>
    </w:p>
    <w:p w:rsidR="00C059FB" w:rsidRPr="000E0269" w:rsidRDefault="00C059FB"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5) развитие эстетического взгляда на мир, духовно – нравственных и этических чувств, эмоционального отношения к искусству;</w:t>
      </w:r>
    </w:p>
    <w:p w:rsidR="00C059FB" w:rsidRPr="000E0269" w:rsidRDefault="00C059FB"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6) развитие познавательных интересов, в том числе в области музыкального искусства, желания посещать театры и др., читать литературу об искусстве, включая произведения о музыке и музыкантах, доступные пониманию обучающихся;</w:t>
      </w:r>
    </w:p>
    <w:p w:rsidR="00C059FB" w:rsidRPr="000E0269" w:rsidRDefault="00C059FB"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7) развитие мотивов овладения устной речью, достижения высоких результатов в области ее восприятия и воспроизведения, активной устной коммуникации.</w:t>
      </w:r>
    </w:p>
    <w:p w:rsidR="00C059FB" w:rsidRPr="000E0269" w:rsidRDefault="00C059FB" w:rsidP="00AA0006">
      <w:pPr>
        <w:pStyle w:val="afe"/>
        <w:spacing w:line="360" w:lineRule="auto"/>
        <w:ind w:firstLine="0"/>
        <w:jc w:val="both"/>
        <w:rPr>
          <w:rFonts w:ascii="Times New Roman" w:hAnsi="Times New Roman" w:cs="Times New Roman"/>
          <w:b/>
          <w:color w:val="auto"/>
        </w:rPr>
      </w:pPr>
      <w:r w:rsidRPr="000E0269">
        <w:rPr>
          <w:rFonts w:ascii="Times New Roman" w:hAnsi="Times New Roman" w:cs="Times New Roman"/>
          <w:b/>
          <w:color w:val="auto"/>
        </w:rPr>
        <w:t xml:space="preserve">     Метапредметные результаты:</w:t>
      </w:r>
    </w:p>
    <w:p w:rsidR="00C059FB" w:rsidRPr="000E0269" w:rsidRDefault="00C059FB"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1) способность пользоваться речью при решении коммуникативных и познавательных задач в различных видах деятельности;</w:t>
      </w:r>
    </w:p>
    <w:p w:rsidR="00C059FB" w:rsidRPr="000E0269" w:rsidRDefault="00C059FB"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2) развитие навыка </w:t>
      </w:r>
      <w:proofErr w:type="gramStart"/>
      <w:r w:rsidRPr="000E0269">
        <w:rPr>
          <w:rFonts w:ascii="Times New Roman" w:hAnsi="Times New Roman" w:cs="Times New Roman"/>
          <w:color w:val="auto"/>
        </w:rPr>
        <w:t>контроля за</w:t>
      </w:r>
      <w:proofErr w:type="gramEnd"/>
      <w:r w:rsidRPr="000E0269">
        <w:rPr>
          <w:rFonts w:ascii="Times New Roman" w:hAnsi="Times New Roman" w:cs="Times New Roman"/>
          <w:color w:val="auto"/>
        </w:rPr>
        <w:t xml:space="preserve"> речью товарища (умение слушать друг друга, исправлять ошибки);</w:t>
      </w:r>
    </w:p>
    <w:p w:rsidR="00C059FB" w:rsidRPr="000E0269" w:rsidRDefault="00C059FB"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3) готовность к планированию, контролю и оценке собственных действий, понимание их успешности, причин неуспешности, коррекции собственных действий;</w:t>
      </w:r>
    </w:p>
    <w:p w:rsidR="00C059FB" w:rsidRPr="000E0269" w:rsidRDefault="00C059FB"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4) готовность к логическим действиям – анализу, сравнению, синтезу, обобщению, классификации; </w:t>
      </w:r>
    </w:p>
    <w:p w:rsidR="00C059FB" w:rsidRPr="000E0269" w:rsidRDefault="00C059FB"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5) развитие психических процессов обучающихся: памяти, мышления, внимания, пространственных и временных отношений;</w:t>
      </w:r>
    </w:p>
    <w:p w:rsidR="00C059FB" w:rsidRPr="000E0269" w:rsidRDefault="00C059FB"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6) реализация сформированных умений и навыков в устной коммуникации во внеурочное и внешкольное время при общении с разными людьми.</w:t>
      </w:r>
    </w:p>
    <w:p w:rsidR="00C059FB" w:rsidRPr="000E0269" w:rsidRDefault="00C059FB" w:rsidP="00AA0006">
      <w:pPr>
        <w:pStyle w:val="aff0"/>
        <w:spacing w:after="0" w:line="360" w:lineRule="auto"/>
        <w:jc w:val="both"/>
        <w:rPr>
          <w:rFonts w:ascii="Times New Roman" w:hAnsi="Times New Roman" w:cs="Times New Roman"/>
          <w:b/>
          <w:color w:val="auto"/>
          <w:sz w:val="24"/>
          <w:szCs w:val="24"/>
        </w:rPr>
      </w:pPr>
      <w:r w:rsidRPr="000E0269">
        <w:rPr>
          <w:rFonts w:ascii="Times New Roman" w:hAnsi="Times New Roman" w:cs="Times New Roman"/>
          <w:color w:val="auto"/>
          <w:sz w:val="24"/>
          <w:szCs w:val="24"/>
        </w:rPr>
        <w:tab/>
      </w:r>
      <w:r w:rsidRPr="000E0269">
        <w:rPr>
          <w:rFonts w:ascii="Times New Roman" w:hAnsi="Times New Roman" w:cs="Times New Roman"/>
          <w:b/>
          <w:color w:val="auto"/>
          <w:sz w:val="24"/>
          <w:szCs w:val="24"/>
        </w:rPr>
        <w:t>Предметные результаты:</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kern w:val="2"/>
          <w:sz w:val="24"/>
          <w:szCs w:val="24"/>
        </w:rPr>
        <w:t>1) сформированность</w:t>
      </w:r>
      <w:r w:rsidRPr="000E0269">
        <w:rPr>
          <w:rFonts w:ascii="Times New Roman" w:hAnsi="Times New Roman" w:cs="Times New Roman"/>
          <w:sz w:val="24"/>
          <w:szCs w:val="24"/>
        </w:rPr>
        <w:t xml:space="preserve"> эмоционального восприятия музыки (в исполнении учителя, в аудиозаписи  и видеозаписи), умений в словесной форме определять характер, жанр, доступные средства музыкальной выразительности в прослушиваемых произведениях классической и современной музыки; </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2) понимание выразительной и изобразительной функций музыки; знание названий прослушиваемых произведений, фамилий композиторов, названия музыкальных инструментов; </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3) эмоциональное, выразительное, правильное и ритмичное исполнение под музыку несложных композиций народных, современных и бальных танцев, овладение элементами музыкально – пластической импровизации.  Эмоциональная, выразительная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4) эмоциональное, выразительное и ритмичное исполнение на элементарных музыкальных инструментах в ансамбле сопровождения к музыкальной пьесе или песне, исполняемой учителем; </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5) владение тематической и терминологической лексикой, связанной с музыкально – </w:t>
      </w:r>
      <w:proofErr w:type="gramStart"/>
      <w:r w:rsidRPr="000E0269">
        <w:rPr>
          <w:rFonts w:ascii="Times New Roman" w:hAnsi="Times New Roman" w:cs="Times New Roman"/>
          <w:sz w:val="24"/>
          <w:szCs w:val="24"/>
        </w:rPr>
        <w:t>ритмической деятельностью</w:t>
      </w:r>
      <w:proofErr w:type="gramEnd"/>
      <w:r w:rsidRPr="000E0269">
        <w:rPr>
          <w:rFonts w:ascii="Times New Roman" w:hAnsi="Times New Roman" w:cs="Times New Roman"/>
          <w:sz w:val="24"/>
          <w:szCs w:val="24"/>
        </w:rPr>
        <w:t xml:space="preserve">, в том числе, ее восприятием и достаточно внятным и естественным воспроизведением при реализации произносительных возможностей; </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6) в различных видах внеурочной художественной деятельности, в том числе  совместной со слышащими сверстниками, реализация сформированных умений.</w:t>
      </w:r>
    </w:p>
    <w:p w:rsidR="00C059FB" w:rsidRPr="000E0269" w:rsidRDefault="00C059FB" w:rsidP="00AA0006">
      <w:pPr>
        <w:spacing w:after="0" w:line="360" w:lineRule="auto"/>
        <w:ind w:firstLine="708"/>
        <w:jc w:val="center"/>
        <w:rPr>
          <w:rFonts w:ascii="Times New Roman" w:hAnsi="Times New Roman" w:cs="Times New Roman"/>
          <w:b/>
          <w:sz w:val="24"/>
          <w:szCs w:val="24"/>
        </w:rPr>
      </w:pPr>
      <w:r w:rsidRPr="000E0269">
        <w:rPr>
          <w:rFonts w:ascii="Times New Roman" w:hAnsi="Times New Roman" w:cs="Times New Roman"/>
          <w:b/>
          <w:sz w:val="24"/>
          <w:szCs w:val="24"/>
        </w:rPr>
        <w:t>Основное содержание</w:t>
      </w:r>
    </w:p>
    <w:p w:rsidR="00C059FB" w:rsidRPr="000E0269" w:rsidRDefault="00C059FB"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Слушание музыки.</w:t>
      </w:r>
      <w:r w:rsidRPr="000E0269">
        <w:rPr>
          <w:rFonts w:ascii="Times New Roman" w:hAnsi="Times New Roman" w:cs="Times New Roman"/>
          <w:color w:val="auto"/>
        </w:rPr>
        <w:t xml:space="preserve"> Восприятия музыки на основе сохранных анализаторов и развивающегося слухового восприятия (т.е. на полисенсорной основе) с обязательным введением упражнений, проводимых только на слух при постоянном использовании средств электроакустической коррекции. </w:t>
      </w:r>
    </w:p>
    <w:p w:rsidR="00C059FB" w:rsidRPr="000E0269" w:rsidRDefault="00C059FB"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color w:val="auto"/>
        </w:rPr>
        <w:t>Слушание музыки в исполнении учителя и аудиозапси, словесное определение жанра, характера музыки, использование доступных средств музыкальной выразительности.</w:t>
      </w:r>
    </w:p>
    <w:p w:rsidR="00C059FB" w:rsidRPr="000E0269" w:rsidRDefault="00C059FB"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Музыкально – пластическое движение.</w:t>
      </w:r>
      <w:r w:rsidRPr="000E0269">
        <w:rPr>
          <w:rFonts w:ascii="Times New Roman" w:hAnsi="Times New Roman" w:cs="Times New Roman"/>
          <w:color w:val="auto"/>
        </w:rPr>
        <w:t xml:space="preserve"> Развитие двигательных навыков, формирование хорошей осанки. Эмоциональное, выразительное правильное и ритмичное выполнение под музыку основных движений (ходьба, бег, хлопки, прыжки и др.), танцевальных и гимнастических упражнений, исполнение элементов танца и пляски, несложных композиционных народных, бальных и современных танцев. Развитие музыкально – пластической импровизации. </w:t>
      </w:r>
    </w:p>
    <w:p w:rsidR="00C059FB" w:rsidRPr="000E0269" w:rsidRDefault="00C059FB" w:rsidP="00AA0006">
      <w:pPr>
        <w:pStyle w:val="afe"/>
        <w:spacing w:line="360" w:lineRule="auto"/>
        <w:ind w:firstLine="709"/>
        <w:jc w:val="both"/>
        <w:rPr>
          <w:rFonts w:ascii="Times New Roman" w:hAnsi="Times New Roman" w:cs="Times New Roman"/>
          <w:color w:val="auto"/>
        </w:rPr>
      </w:pPr>
      <w:r w:rsidRPr="000E0269">
        <w:rPr>
          <w:rFonts w:ascii="Times New Roman" w:hAnsi="Times New Roman" w:cs="Times New Roman"/>
          <w:b/>
          <w:color w:val="auto"/>
        </w:rPr>
        <w:t>Декламация песен под музыку.</w:t>
      </w:r>
      <w:r w:rsidRPr="000E0269">
        <w:rPr>
          <w:rFonts w:ascii="Times New Roman" w:hAnsi="Times New Roman" w:cs="Times New Roman"/>
          <w:color w:val="auto"/>
        </w:rPr>
        <w:t xml:space="preserve"> 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учителя.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 Обучение пению.</w:t>
      </w:r>
    </w:p>
    <w:p w:rsidR="00C059FB" w:rsidRPr="000E0269" w:rsidRDefault="00C059FB" w:rsidP="00AA0006">
      <w:pPr>
        <w:pStyle w:val="afe"/>
        <w:spacing w:line="360" w:lineRule="auto"/>
        <w:ind w:firstLine="709"/>
        <w:jc w:val="both"/>
        <w:rPr>
          <w:rFonts w:ascii="Times New Roman" w:hAnsi="Times New Roman" w:cs="Times New Roman"/>
          <w:color w:val="auto"/>
        </w:rPr>
      </w:pPr>
      <w:r w:rsidRPr="000E0269">
        <w:rPr>
          <w:rFonts w:ascii="Times New Roman" w:hAnsi="Times New Roman" w:cs="Times New Roman"/>
          <w:b/>
          <w:color w:val="auto"/>
        </w:rPr>
        <w:lastRenderedPageBreak/>
        <w:t>Обучение игре на элементарных музыкальных инструментах в ансамбле.</w:t>
      </w:r>
      <w:r w:rsidRPr="000E0269">
        <w:rPr>
          <w:rFonts w:ascii="Times New Roman" w:hAnsi="Times New Roman" w:cs="Times New Roman"/>
          <w:color w:val="auto"/>
        </w:rPr>
        <w:t xml:space="preserve"> Развитие восприятия музыки, умений исполнять на металлофоне, бубне, ксилофоне, барабане, румбах, маракасах, треугольниках, тарелках и др. в ансамбле ритмический аккомпанемент к музыкальной пьесе или песне (ведущую партию исполняет учитель на фортепьяно или ученики на металлофоне, ксилофоне, пианоле и </w:t>
      </w:r>
      <w:proofErr w:type="gramStart"/>
      <w:r w:rsidRPr="000E0269">
        <w:rPr>
          <w:rFonts w:ascii="Times New Roman" w:hAnsi="Times New Roman" w:cs="Times New Roman"/>
          <w:color w:val="auto"/>
        </w:rPr>
        <w:t>др</w:t>
      </w:r>
      <w:proofErr w:type="gramEnd"/>
      <w:r w:rsidRPr="000E0269">
        <w:rPr>
          <w:rFonts w:ascii="Times New Roman" w:hAnsi="Times New Roman" w:cs="Times New Roman"/>
          <w:color w:val="auto"/>
        </w:rPr>
        <w:t>).</w:t>
      </w:r>
    </w:p>
    <w:p w:rsidR="00C059FB" w:rsidRPr="000E0269" w:rsidRDefault="00C059FB" w:rsidP="00AA0006">
      <w:pPr>
        <w:pStyle w:val="afe"/>
        <w:spacing w:line="360" w:lineRule="auto"/>
        <w:ind w:firstLine="708"/>
        <w:jc w:val="both"/>
        <w:rPr>
          <w:rFonts w:ascii="Times New Roman" w:hAnsi="Times New Roman" w:cs="Times New Roman"/>
          <w:b/>
          <w:color w:val="auto"/>
        </w:rPr>
      </w:pPr>
      <w:r w:rsidRPr="000E0269">
        <w:rPr>
          <w:rFonts w:ascii="Times New Roman" w:hAnsi="Times New Roman" w:cs="Times New Roman"/>
          <w:b/>
          <w:color w:val="auto"/>
        </w:rPr>
        <w:t xml:space="preserve">Инсценирование (драматизация). </w:t>
      </w:r>
      <w:r w:rsidRPr="000E0269">
        <w:rPr>
          <w:rFonts w:ascii="Times New Roman" w:hAnsi="Times New Roman" w:cs="Times New Roman"/>
          <w:color w:val="auto"/>
        </w:rPr>
        <w:t>Участие в</w:t>
      </w:r>
      <w:r w:rsidRPr="000E0269">
        <w:rPr>
          <w:rFonts w:ascii="Times New Roman" w:hAnsi="Times New Roman" w:cs="Times New Roman"/>
          <w:b/>
          <w:color w:val="auto"/>
        </w:rPr>
        <w:t xml:space="preserve"> </w:t>
      </w:r>
      <w:r w:rsidRPr="000E0269">
        <w:rPr>
          <w:rFonts w:ascii="Times New Roman" w:hAnsi="Times New Roman" w:cs="Times New Roman"/>
          <w:color w:val="auto"/>
        </w:rPr>
        <w:t xml:space="preserve">театрализованных формах музыкально–творческой деятельности: музыкальные игры, инсценирвоание песен, игры–драматизации, инсценирование фрагментов музыкальных сказок. Выражение образного содержания музыкально – 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 </w:t>
      </w:r>
    </w:p>
    <w:p w:rsidR="00C059FB" w:rsidRPr="000E0269" w:rsidRDefault="00C059FB"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Восприятие и воспроизведение устной речи</w:t>
      </w:r>
      <w:r w:rsidRPr="000E0269">
        <w:rPr>
          <w:rFonts w:ascii="Times New Roman" w:hAnsi="Times New Roman" w:cs="Times New Roman"/>
          <w:color w:val="auto"/>
        </w:rPr>
        <w:t xml:space="preserve"> (автоматизация произносительных навыков с использованием фонетической ритмики и музыки). Развитие слухозрительного и слухового восприятия речи, закрепление навыков внятного, выразительного, достаточно естественного ее воспроизведения при реализации произносительных возможностей. 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 </w:t>
      </w: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pPr>
    </w:p>
    <w:p w:rsidR="00C059FB" w:rsidRPr="000E0269" w:rsidRDefault="00C059FB" w:rsidP="00DC4AD4">
      <w:pPr>
        <w:spacing w:line="360" w:lineRule="auto"/>
        <w:rPr>
          <w:rFonts w:ascii="Times New Roman" w:eastAsia="Times New Roman" w:hAnsi="Times New Roman" w:cs="Times New Roman"/>
          <w:b/>
          <w:bCs/>
          <w:sz w:val="24"/>
          <w:szCs w:val="24"/>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sectPr w:rsidR="00C059FB" w:rsidRPr="000E0269" w:rsidSect="00167C9B">
          <w:type w:val="nextColumn"/>
          <w:pgSz w:w="11906" w:h="16838"/>
          <w:pgMar w:top="1134" w:right="567" w:bottom="1134" w:left="1701" w:header="709" w:footer="709" w:gutter="0"/>
          <w:paperSrc w:first="15" w:other="15"/>
          <w:cols w:space="708"/>
          <w:docGrid w:linePitch="360"/>
        </w:sectPr>
      </w:pPr>
    </w:p>
    <w:p w:rsidR="00C059FB"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lastRenderedPageBreak/>
        <w:t>КАЛЕНДАРНО-ТЕМАТИЧЕСКОЕ ПЛАНИРОВАНИЕ</w:t>
      </w:r>
    </w:p>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-18 часов</w:t>
      </w:r>
    </w:p>
    <w:p w:rsidR="00C059FB" w:rsidRPr="000E0269" w:rsidRDefault="00C059FB" w:rsidP="00AA0006">
      <w:pPr>
        <w:pStyle w:val="ac"/>
        <w:tabs>
          <w:tab w:val="left" w:pos="6120"/>
        </w:tabs>
        <w:spacing w:after="0" w:line="360" w:lineRule="auto"/>
        <w:ind w:left="0" w:hanging="180"/>
        <w:rPr>
          <w:rFonts w:ascii="Times New Roman" w:hAnsi="Times New Roman" w:cs="Times New Roman"/>
          <w:bCs/>
          <w:sz w:val="24"/>
          <w:szCs w:val="24"/>
        </w:rPr>
      </w:pPr>
    </w:p>
    <w:tbl>
      <w:tblPr>
        <w:tblW w:w="14885"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8"/>
        <w:gridCol w:w="567"/>
        <w:gridCol w:w="1985"/>
        <w:gridCol w:w="3968"/>
        <w:gridCol w:w="7797"/>
      </w:tblGrid>
      <w:tr w:rsidR="00C059FB" w:rsidRPr="000E0269" w:rsidTr="00C059FB">
        <w:trPr>
          <w:trHeight w:val="360"/>
        </w:trPr>
        <w:tc>
          <w:tcPr>
            <w:tcW w:w="568" w:type="dxa"/>
            <w:vMerge w:val="restart"/>
            <w:tcBorders>
              <w:top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 xml:space="preserve">№ </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ур</w:t>
            </w:r>
          </w:p>
        </w:tc>
        <w:tc>
          <w:tcPr>
            <w:tcW w:w="567" w:type="dxa"/>
            <w:tcBorders>
              <w:top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Кол-во час</w:t>
            </w:r>
          </w:p>
        </w:tc>
        <w:tc>
          <w:tcPr>
            <w:tcW w:w="1985" w:type="dxa"/>
            <w:vMerge w:val="restart"/>
            <w:tcBorders>
              <w:top w:val="single" w:sz="4" w:space="0" w:color="auto"/>
              <w:left w:val="single" w:sz="4" w:space="0" w:color="auto"/>
              <w:right w:val="single" w:sz="4" w:space="0" w:color="auto"/>
            </w:tcBorders>
          </w:tcPr>
          <w:p w:rsidR="00C059FB" w:rsidRPr="000E0269" w:rsidRDefault="00C059FB" w:rsidP="00AA0006">
            <w:pPr>
              <w:tabs>
                <w:tab w:val="left" w:pos="617"/>
                <w:tab w:val="center" w:pos="884"/>
              </w:tabs>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ab/>
            </w:r>
            <w:r w:rsidRPr="000E0269">
              <w:rPr>
                <w:rFonts w:ascii="Times New Roman" w:hAnsi="Times New Roman" w:cs="Times New Roman"/>
                <w:bCs/>
                <w:sz w:val="24"/>
                <w:szCs w:val="24"/>
              </w:rPr>
              <w:tab/>
              <w:t xml:space="preserve">Тема </w:t>
            </w:r>
          </w:p>
        </w:tc>
        <w:tc>
          <w:tcPr>
            <w:tcW w:w="3968" w:type="dxa"/>
            <w:tcBorders>
              <w:top w:val="single" w:sz="4" w:space="0" w:color="auto"/>
              <w:left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Планируемые результаты</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sz w:val="24"/>
                <w:szCs w:val="24"/>
              </w:rPr>
              <w:t>(предметные)</w:t>
            </w:r>
          </w:p>
        </w:tc>
        <w:tc>
          <w:tcPr>
            <w:tcW w:w="7797" w:type="dxa"/>
            <w:vMerge w:val="restart"/>
            <w:tcBorders>
              <w:top w:val="single" w:sz="4" w:space="0" w:color="auto"/>
              <w:left w:val="single" w:sz="4" w:space="0" w:color="auto"/>
            </w:tcBorders>
          </w:tcPr>
          <w:p w:rsidR="00C059FB" w:rsidRPr="000E0269" w:rsidRDefault="00C059FB" w:rsidP="00AA0006">
            <w:pPr>
              <w:spacing w:after="0" w:line="360" w:lineRule="auto"/>
              <w:jc w:val="center"/>
              <w:rPr>
                <w:rFonts w:ascii="Times New Roman" w:hAnsi="Times New Roman" w:cs="Times New Roman"/>
                <w:sz w:val="24"/>
                <w:szCs w:val="24"/>
              </w:rPr>
            </w:pP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sz w:val="24"/>
                <w:szCs w:val="24"/>
              </w:rPr>
              <w:t>Характеристика деятельности</w:t>
            </w:r>
          </w:p>
        </w:tc>
      </w:tr>
      <w:tr w:rsidR="00C059FB" w:rsidRPr="000E0269" w:rsidTr="00C059FB">
        <w:trPr>
          <w:trHeight w:val="240"/>
        </w:trPr>
        <w:tc>
          <w:tcPr>
            <w:tcW w:w="568" w:type="dxa"/>
            <w:vMerge/>
            <w:tcBorders>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p>
        </w:tc>
        <w:tc>
          <w:tcPr>
            <w:tcW w:w="567" w:type="dxa"/>
            <w:tcBorders>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b/>
                <w:bCs/>
                <w:sz w:val="24"/>
                <w:szCs w:val="24"/>
              </w:rPr>
            </w:pPr>
          </w:p>
        </w:tc>
        <w:tc>
          <w:tcPr>
            <w:tcW w:w="1985" w:type="dxa"/>
            <w:vMerge/>
            <w:tcBorders>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p>
        </w:tc>
        <w:tc>
          <w:tcPr>
            <w:tcW w:w="3968" w:type="dxa"/>
            <w:tcBorders>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p>
        </w:tc>
        <w:tc>
          <w:tcPr>
            <w:tcW w:w="7797" w:type="dxa"/>
            <w:vMerge/>
            <w:tcBorders>
              <w:left w:val="single" w:sz="4" w:space="0" w:color="auto"/>
              <w:bottom w:val="single" w:sz="4" w:space="0" w:color="auto"/>
            </w:tcBorders>
          </w:tcPr>
          <w:p w:rsidR="00C059FB" w:rsidRPr="000E0269" w:rsidRDefault="00C059FB" w:rsidP="00AA0006">
            <w:pPr>
              <w:spacing w:after="0" w:line="360" w:lineRule="auto"/>
              <w:jc w:val="center"/>
              <w:rPr>
                <w:rFonts w:ascii="Times New Roman" w:hAnsi="Times New Roman" w:cs="Times New Roman"/>
                <w:sz w:val="24"/>
                <w:szCs w:val="24"/>
              </w:rPr>
            </w:pPr>
          </w:p>
        </w:tc>
      </w:tr>
      <w:tr w:rsidR="00C059FB" w:rsidRPr="000E0269" w:rsidTr="00C059FB">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Обследование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Выяснить подготовленность учеников к выполнению движений на ритмических занятиях</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Освоить роли ученика; формирование интереса (мотивации)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 учению</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5</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шеренгу, в колонну, бег под музыку</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Познакомить с построением в шеренгу, в колонну, с ходьбой под марш и бегом под быструю музыку; пение гласные а, о, у;</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Различение тихой и громкой музыки</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к учению.  </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Оценивать результаты своей работы на занятии.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Учиться задавать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Вступать в учебный диалог.</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под руководством учителя.</w:t>
            </w:r>
          </w:p>
        </w:tc>
      </w:tr>
      <w:tr w:rsidR="00C059FB" w:rsidRPr="000E0269" w:rsidTr="00C059FB">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6</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Темп. Восклицательная, вопросительная </w:t>
            </w:r>
            <w:r w:rsidRPr="000E0269">
              <w:rPr>
                <w:rFonts w:ascii="Times New Roman" w:hAnsi="Times New Roman" w:cs="Times New Roman"/>
                <w:b/>
                <w:bCs/>
                <w:sz w:val="24"/>
                <w:szCs w:val="24"/>
              </w:rPr>
              <w:lastRenderedPageBreak/>
              <w:t xml:space="preserve">интонации. Песня «Осень» </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Учить изменять движения в зависимости от темпа музыки (быстро, медленно); строиться в шеренгу, в колонну по одному; </w:t>
            </w:r>
            <w:r w:rsidRPr="000E0269">
              <w:rPr>
                <w:rFonts w:ascii="Times New Roman" w:hAnsi="Times New Roman" w:cs="Times New Roman"/>
                <w:bCs/>
                <w:sz w:val="24"/>
                <w:szCs w:val="24"/>
              </w:rPr>
              <w:lastRenderedPageBreak/>
              <w:t>работать над вопросительной и восклицательной интонацией, изменением высоты голоса; познакомить с песней «Осень», муз. М. Красева, сл. М. Ивенсен.</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 Освоить роли ученика; формирование интереса (мотивации) к учению.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Работать </w:t>
            </w:r>
            <w:proofErr w:type="gramStart"/>
            <w:r w:rsidRPr="000E0269">
              <w:rPr>
                <w:rFonts w:ascii="Times New Roman" w:hAnsi="Times New Roman" w:cs="Times New Roman"/>
                <w:sz w:val="24"/>
                <w:szCs w:val="24"/>
              </w:rPr>
              <w:t>со</w:t>
            </w:r>
            <w:proofErr w:type="gramEnd"/>
            <w:r w:rsidRPr="000E0269">
              <w:rPr>
                <w:rFonts w:ascii="Times New Roman" w:hAnsi="Times New Roman" w:cs="Times New Roman"/>
                <w:sz w:val="24"/>
                <w:szCs w:val="24"/>
              </w:rPr>
              <w:t xml:space="preserve"> взрослыми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Строится в шеренгу, выполнять движения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Пень на одном выдохе слитно гласные а, о, </w:t>
            </w:r>
            <w:proofErr w:type="gramStart"/>
            <w:r w:rsidRPr="000E0269">
              <w:rPr>
                <w:rFonts w:ascii="Times New Roman" w:hAnsi="Times New Roman" w:cs="Times New Roman"/>
                <w:sz w:val="24"/>
                <w:szCs w:val="24"/>
              </w:rPr>
              <w:t>у</w:t>
            </w:r>
            <w:proofErr w:type="gramEnd"/>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слоги</w:t>
            </w:r>
            <w:proofErr w:type="gramEnd"/>
            <w:r w:rsidRPr="000E0269">
              <w:rPr>
                <w:rFonts w:ascii="Times New Roman" w:hAnsi="Times New Roman" w:cs="Times New Roman"/>
                <w:sz w:val="24"/>
                <w:szCs w:val="24"/>
              </w:rPr>
              <w:t xml:space="preserve"> па, по, пу.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гласные с различной интонацией (вопросительной, восклицательной), слог па – на звуках разной высоты.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 рисунку рассказывать содержание песни, прохолыпать ритмический рисунок песни.</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7</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Хороводный шаг</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построения в шеренгу, в колонну, познакомить с хороводным шагом, построением в круг, разучивать песню «Осень»</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Соблюдать простейшие нормы речевого этикета: здороваться, прощаться, благодарить.</w:t>
            </w:r>
          </w:p>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Выполнять роль</w:t>
            </w:r>
            <w:proofErr w:type="gramEnd"/>
            <w:r w:rsidRPr="000E0269">
              <w:rPr>
                <w:rFonts w:ascii="Times New Roman" w:hAnsi="Times New Roman" w:cs="Times New Roman"/>
                <w:sz w:val="24"/>
                <w:szCs w:val="24"/>
              </w:rPr>
              <w:t xml:space="preserve"> учителя во время исполнения гимнастических упражнений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а, о, у, и, э с движениями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слоги па, по, пу, пи, пэ на одном выдохе, меняя высоту голоса, в различном темпе.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Воспроизводить движения марша и бега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песню «Осень»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ритмический рисунок песни.</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8</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колонну по два. Высокие и низкие звуки</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Познакомить с построением в колонну по два, с понятием о низких и высоких звуках.</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Соблюдать простейшие нормы речевого этикета: здороваться, прощаться, благодарить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два.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на одном выдохе слоги с движением ма, мо, му, 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музыку по жанру, характеру, динамике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гласные на одном выдохе; слог па – слитно  и отрывисто, слоги му, ми – на одной ноте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«Осень»</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Низкие и высокие звуки. Дифференциация звуков п</w:t>
            </w:r>
            <w:proofErr w:type="gramStart"/>
            <w:r w:rsidRPr="000E0269">
              <w:rPr>
                <w:rFonts w:ascii="Times New Roman" w:hAnsi="Times New Roman" w:cs="Times New Roman"/>
                <w:b/>
                <w:bCs/>
                <w:sz w:val="24"/>
                <w:szCs w:val="24"/>
              </w:rPr>
              <w:t>,б</w:t>
            </w:r>
            <w:proofErr w:type="gramEnd"/>
            <w:r w:rsidRPr="000E0269">
              <w:rPr>
                <w:rFonts w:ascii="Times New Roman" w:hAnsi="Times New Roman" w:cs="Times New Roman"/>
                <w:b/>
                <w:bCs/>
                <w:sz w:val="24"/>
                <w:szCs w:val="24"/>
              </w:rPr>
              <w:t xml:space="preserve">. </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Закреплять понятие о низких и высоких звуках; учить дифференцировать звуки </w:t>
            </w:r>
            <w:proofErr w:type="gramStart"/>
            <w:r w:rsidRPr="000E0269">
              <w:rPr>
                <w:rFonts w:ascii="Times New Roman" w:hAnsi="Times New Roman" w:cs="Times New Roman"/>
                <w:sz w:val="24"/>
                <w:szCs w:val="24"/>
              </w:rPr>
              <w:t>п</w:t>
            </w:r>
            <w:proofErr w:type="gramEnd"/>
            <w:r w:rsidRPr="000E0269">
              <w:rPr>
                <w:rFonts w:ascii="Times New Roman" w:hAnsi="Times New Roman" w:cs="Times New Roman"/>
                <w:sz w:val="24"/>
                <w:szCs w:val="24"/>
              </w:rPr>
              <w:t>, б; произносить слитно слова и словосочетания; познакомит с новым понятием – «приседание»</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инструкции педагога.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слоги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слитно слова и фразы.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хоровод «На горе-то калина»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хороводный шаг</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10</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колонну по три. Пляска «Ну и до свидания!»</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Познакомить с построением в колонну по три, с пляской «Ну и до свидания»; продолжать работать над слитностью  в словах и словосочетаниях</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гласные и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 (пение гласных и слогов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песню «Осень»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танец «Ну и </w:t>
            </w:r>
            <w:proofErr w:type="gramStart"/>
            <w:r w:rsidRPr="000E0269">
              <w:rPr>
                <w:rFonts w:ascii="Times New Roman" w:hAnsi="Times New Roman" w:cs="Times New Roman"/>
                <w:sz w:val="24"/>
                <w:szCs w:val="24"/>
              </w:rPr>
              <w:t>до</w:t>
            </w:r>
            <w:proofErr w:type="gramEnd"/>
            <w:r w:rsidRPr="000E0269">
              <w:rPr>
                <w:rFonts w:ascii="Times New Roman" w:hAnsi="Times New Roman" w:cs="Times New Roman"/>
                <w:sz w:val="24"/>
                <w:szCs w:val="24"/>
              </w:rPr>
              <w:t xml:space="preserve"> свидание»</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Различение интонации (вопросительной, восклицательной) и эмоциональной </w:t>
            </w:r>
            <w:r w:rsidRPr="000E0269">
              <w:rPr>
                <w:rFonts w:ascii="Times New Roman" w:hAnsi="Times New Roman" w:cs="Times New Roman"/>
                <w:b/>
                <w:bCs/>
                <w:sz w:val="24"/>
                <w:szCs w:val="24"/>
              </w:rPr>
              <w:lastRenderedPageBreak/>
              <w:t>окраски (</w:t>
            </w:r>
            <w:proofErr w:type="gramStart"/>
            <w:r w:rsidRPr="000E0269">
              <w:rPr>
                <w:rFonts w:ascii="Times New Roman" w:hAnsi="Times New Roman" w:cs="Times New Roman"/>
                <w:b/>
                <w:bCs/>
                <w:sz w:val="24"/>
                <w:szCs w:val="24"/>
              </w:rPr>
              <w:t>ласковый</w:t>
            </w:r>
            <w:proofErr w:type="gramEnd"/>
            <w:r w:rsidRPr="000E0269">
              <w:rPr>
                <w:rFonts w:ascii="Times New Roman" w:hAnsi="Times New Roman" w:cs="Times New Roman"/>
                <w:b/>
                <w:bCs/>
                <w:sz w:val="24"/>
                <w:szCs w:val="24"/>
              </w:rPr>
              <w:t>, нежный, радостный)</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lastRenderedPageBreak/>
              <w:t xml:space="preserve">Закреплять умение строиться в колонну по одному, по два, по три; познакомить с новыми гимнастическими упражнениями; учить различать интонацию (вопросительную, восклицательную), понимать </w:t>
            </w:r>
            <w:r w:rsidRPr="000E0269">
              <w:rPr>
                <w:rFonts w:ascii="Times New Roman" w:hAnsi="Times New Roman" w:cs="Times New Roman"/>
                <w:sz w:val="24"/>
                <w:szCs w:val="24"/>
              </w:rPr>
              <w:lastRenderedPageBreak/>
              <w:t>эмоциональную окраску (ласковую, нежную, радостную)</w:t>
            </w:r>
            <w:proofErr w:type="gramEnd"/>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Понимать учебную задачу урока и стремиться ее выполнить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Произносить звук </w:t>
            </w:r>
            <w:proofErr w:type="gramStart"/>
            <w:r w:rsidRPr="000E0269">
              <w:rPr>
                <w:rFonts w:ascii="Times New Roman" w:hAnsi="Times New Roman" w:cs="Times New Roman"/>
                <w:sz w:val="24"/>
                <w:szCs w:val="24"/>
              </w:rPr>
              <w:t>м</w:t>
            </w:r>
            <w:proofErr w:type="gramEnd"/>
            <w:r w:rsidRPr="000E0269">
              <w:rPr>
                <w:rFonts w:ascii="Times New Roman" w:hAnsi="Times New Roman" w:cs="Times New Roman"/>
                <w:sz w:val="24"/>
                <w:szCs w:val="24"/>
              </w:rPr>
              <w:t>; слоги мА, мо, му, ми, мэ на одном выдохе,  с движениями и без них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Выполнять вокальные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«Осень»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учителя типа «Встаньте в два круга» и пр.</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13</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Интонирование песни «Осень», ходьба змейкой, ритм, слитность</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ходить змейкой; работать над ритмом, слитностью произношения, интонированием песни «Осень».</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под марш.</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построение и перестроение в колонну по одному, два,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упражнения на дыхание со слогами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«Осенняя песенка», муз. Д.Васильева-Буглая, сл. А. Плещеева </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 быстрой реакции на сигнал музыки; познакомить с «Осенней песенкой», </w:t>
            </w:r>
            <w:r w:rsidRPr="000E0269">
              <w:rPr>
                <w:rFonts w:ascii="Times New Roman" w:hAnsi="Times New Roman" w:cs="Times New Roman"/>
                <w:bCs/>
                <w:sz w:val="24"/>
                <w:szCs w:val="24"/>
              </w:rPr>
              <w:t>муз. Д. Васильева-Буглая, сл. А. Плещеева</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Ходить под марш змейкой, под тихую музыку - на носочках, под громкую – бег по цепочке</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комплекс упражнений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 движением «От топота копыт пыль по полю летит»</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15</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Ритм, темп песни</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согласования движений с музыкой; работать над ритмом, темпом песни</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ходьбу под марш; бег – под галоп или польку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построение змейкой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над речевым дыханием. Произносить звуки и слоги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 со слогами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попевку в нужном темпе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музыкальное вступление и песню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высокие и низкие звуки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в парах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голоса друг друга в игре «Кто кричал?»</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согласования движений с музыкой в танце, хороводе; продолжать работать над ритмом, темпом, слитностью в словах, словосочетаниях, стихотворениях, над чётким произношением текста песни, интонированием</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под марш змейкой, по цепочке.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17</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18</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знаний</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Прохлопывать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14885" w:type="dxa"/>
            <w:gridSpan w:val="5"/>
            <w:tcBorders>
              <w:top w:val="single" w:sz="4" w:space="0" w:color="auto"/>
              <w:bottom w:val="single" w:sz="4" w:space="0" w:color="auto"/>
            </w:tcBorders>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lastRenderedPageBreak/>
              <w:t>II</w:t>
            </w:r>
            <w:r w:rsidRPr="000E0269">
              <w:rPr>
                <w:rFonts w:ascii="Times New Roman" w:hAnsi="Times New Roman" w:cs="Times New Roman"/>
                <w:b/>
                <w:sz w:val="24"/>
                <w:szCs w:val="24"/>
              </w:rPr>
              <w:t xml:space="preserve"> четверть – 14 часов</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 музыкально-ритмических навыков</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Закрепить музыкально-ритмические навыки</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Произнесение звуком с </w:t>
            </w:r>
            <w:r w:rsidRPr="000E0269">
              <w:rPr>
                <w:rFonts w:ascii="Times New Roman" w:hAnsi="Times New Roman" w:cs="Times New Roman"/>
                <w:b/>
                <w:bCs/>
                <w:sz w:val="24"/>
                <w:szCs w:val="24"/>
              </w:rPr>
              <w:lastRenderedPageBreak/>
              <w:t xml:space="preserve">сужением и расширением круга. Песня «Веселый музыкант», муз. А. Филиппенко, сл. Т. Волгиной </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bCs/>
                <w:sz w:val="24"/>
                <w:szCs w:val="24"/>
              </w:rPr>
              <w:lastRenderedPageBreak/>
              <w:t xml:space="preserve">Познакомить с комплексом гимнастических упражнений, </w:t>
            </w:r>
            <w:r w:rsidRPr="000E0269">
              <w:rPr>
                <w:rFonts w:ascii="Times New Roman" w:hAnsi="Times New Roman" w:cs="Times New Roman"/>
                <w:bCs/>
                <w:sz w:val="24"/>
                <w:szCs w:val="24"/>
              </w:rPr>
              <w:lastRenderedPageBreak/>
              <w:t>сужением и расширением круга, песней «Веселый музыкант» (муз.</w:t>
            </w:r>
            <w:proofErr w:type="gramEnd"/>
            <w:r w:rsidRPr="000E0269">
              <w:rPr>
                <w:rFonts w:ascii="Times New Roman" w:hAnsi="Times New Roman" w:cs="Times New Roman"/>
                <w:bCs/>
                <w:sz w:val="24"/>
                <w:szCs w:val="24"/>
              </w:rPr>
              <w:t xml:space="preserve"> </w:t>
            </w:r>
            <w:proofErr w:type="gramStart"/>
            <w:r w:rsidRPr="000E0269">
              <w:rPr>
                <w:rFonts w:ascii="Times New Roman" w:hAnsi="Times New Roman" w:cs="Times New Roman"/>
                <w:bCs/>
                <w:sz w:val="24"/>
                <w:szCs w:val="24"/>
              </w:rPr>
              <w:t>А. Филиппенко, сл. Т. Волгиной); продолжить работать над интонацией.</w:t>
            </w:r>
            <w:proofErr w:type="gramEnd"/>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Выполнять ходьбу под марш, бег под быструю музыку, ходьбу на носочках – под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Строиться в колонну по одному, два, три под громкую и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и слоги с интонацией (вопросительно, восторженно, разочарованно)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по инструкции педагога игру «Мы на луг ходили»</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lastRenderedPageBreak/>
              <w:t>4</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Произнесение звуком с сужением и расширением круга. Песня «Веселый музыкант», муз. А. Филиппенко, сл. Т. Волгиной</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гимнастические упражнения; произносить звуки с движениями (при сужении и расширении круга); продолжать разучивать песню «Весёлый музыкант»; работать над оттенками интонации</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и слоги с интонацией (вопросительно, восторженно, разочарованно)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Разучивать песню,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по инструкции педагога игру «Мы на луг ходили»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lastRenderedPageBreak/>
              <w:t>5</w:t>
            </w:r>
          </w:p>
          <w:p w:rsidR="00C059FB" w:rsidRPr="000E0269" w:rsidRDefault="00C059FB"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6</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Песня «Веселый музыкант», муз. А. Филиппенко, сл. Т. Волгиной. Понятие долгий и короткий звук. Танец «Зимний танец»</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Продолжать разучивать гимнастические упражнения, песню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«Веселый музыкант», муз. А. Филиппенко, сл. Т. Волгиной; познакомить с понятием о долгих и коротких звуках, начать разучивать «Зимний танец»; закреплять навыки восприятия и воспроизведения различной интонации</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самостоятельно ходьбу под марш, бег под быструю музыку, ходьбу на носочках – под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и слоги с интонацией (вопросительно, восторженно, разочарованно)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Распознавать долгие и короткие звуки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Хоровод «Ёлочка», </w:t>
            </w:r>
            <w:r w:rsidRPr="000E0269">
              <w:rPr>
                <w:rFonts w:ascii="Times New Roman" w:hAnsi="Times New Roman" w:cs="Times New Roman"/>
                <w:b/>
                <w:bCs/>
                <w:sz w:val="24"/>
                <w:szCs w:val="24"/>
              </w:rPr>
              <w:lastRenderedPageBreak/>
              <w:t>ранец «Зимний танец»</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Познакомить с комплексом упражнений ритмической </w:t>
            </w:r>
            <w:r w:rsidRPr="000E0269">
              <w:rPr>
                <w:rFonts w:ascii="Times New Roman" w:hAnsi="Times New Roman" w:cs="Times New Roman"/>
                <w:sz w:val="24"/>
                <w:szCs w:val="24"/>
              </w:rPr>
              <w:lastRenderedPageBreak/>
              <w:t>гимнастики, хороводом «Ёлочка»</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Различать высокие и низкие звуки.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Исполнять песню «Ёлочка»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согласные и гласные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8</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 «Ёлочка».</w:t>
            </w:r>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Песня «Дед Мороз», муз. В. Витлина, сл. С. Погореловского Ритмическая последовательность звуков.</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комплекс упражнений ритмической гимнастики с мячом, хоровод «Ёлочка»; познакомить с песней </w:t>
            </w:r>
            <w:r w:rsidRPr="000E0269">
              <w:rPr>
                <w:rFonts w:ascii="Times New Roman" w:hAnsi="Times New Roman" w:cs="Times New Roman"/>
                <w:bCs/>
                <w:sz w:val="24"/>
                <w:szCs w:val="24"/>
              </w:rPr>
              <w:t>«Дед Мороз», муз. В. Витлина, сл. С. Погореловского, игрой «Не выпустим»,  с составлением ритмической последовательности звуков</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«Идите друг за другом», « Маршируйте …», «Бегайте …, «Идите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хоровод «Ёлочка»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Петь песню </w:t>
            </w:r>
            <w:r w:rsidRPr="000E0269">
              <w:rPr>
                <w:rFonts w:ascii="Times New Roman" w:hAnsi="Times New Roman" w:cs="Times New Roman"/>
                <w:bCs/>
                <w:sz w:val="24"/>
                <w:szCs w:val="24"/>
              </w:rPr>
              <w:t>«Дед Мороз», муз. В. Витлина, сл. С. Погореловского и играть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последовательность звуков</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Песня «Дед Мороз». Танец с бусинками.</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«Дед Мороз», продолжить работу над стихотворным текстом с движениями и без них, знакомить с танцем бусинок. </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Исполнять танец с бусинками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песню </w:t>
            </w:r>
            <w:r w:rsidRPr="000E0269">
              <w:rPr>
                <w:rFonts w:ascii="Times New Roman" w:hAnsi="Times New Roman" w:cs="Times New Roman"/>
                <w:bCs/>
                <w:sz w:val="24"/>
                <w:szCs w:val="24"/>
              </w:rPr>
              <w:t>«Дед Мороз»</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11</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Хороводы, танцы, песни. Интонация в тексте.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хороводы, танцы, песни; закреплять движения по инструкциям; работать над интонацией в текстах</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навыков, приобретённых на музыкально-ритмических занятиях во второй четверти</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Петь звуки вместе с педагогом, самостоятельно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14885" w:type="dxa"/>
            <w:gridSpan w:val="5"/>
            <w:tcBorders>
              <w:top w:val="single" w:sz="4" w:space="0" w:color="auto"/>
              <w:bottom w:val="single" w:sz="4" w:space="0" w:color="auto"/>
            </w:tcBorders>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lastRenderedPageBreak/>
              <w:t xml:space="preserve">III </w:t>
            </w:r>
            <w:r w:rsidRPr="000E0269">
              <w:rPr>
                <w:rFonts w:ascii="Times New Roman" w:hAnsi="Times New Roman" w:cs="Times New Roman"/>
                <w:b/>
                <w:sz w:val="24"/>
                <w:szCs w:val="24"/>
              </w:rPr>
              <w:t>четверть – 20 часов</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Закрепление полученных навыков </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Закрепить навыки, приобретённые на музыкально-ритмических занятиях во второй четверти</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Выполнение </w:t>
            </w:r>
            <w:r w:rsidRPr="000E0269">
              <w:rPr>
                <w:rFonts w:ascii="Times New Roman" w:hAnsi="Times New Roman" w:cs="Times New Roman"/>
                <w:b/>
                <w:bCs/>
                <w:sz w:val="24"/>
                <w:szCs w:val="24"/>
              </w:rPr>
              <w:lastRenderedPageBreak/>
              <w:t>движений в соответствии с характером музыки</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Учить менять движения в </w:t>
            </w:r>
            <w:r w:rsidRPr="000E0269">
              <w:rPr>
                <w:rFonts w:ascii="Times New Roman" w:hAnsi="Times New Roman" w:cs="Times New Roman"/>
                <w:sz w:val="24"/>
                <w:szCs w:val="24"/>
              </w:rPr>
              <w:lastRenderedPageBreak/>
              <w:t>соответствии с различным характером музыки (ходьба, бег, боковой шаг), ходить в различных направлениях с построением в колонну по одному на музыкальный сигнал</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Выполнять инструкции педагога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Играть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5</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Темп и характер музыки.</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изменять движения в зависимости от характера и темпа музыки, реагировать на акцент в игре, сочетать движения с текстом (слитность, интонация)</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Играть под музыку, выделяя акценты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песню «Будем моряками», муз. </w:t>
            </w:r>
            <w:proofErr w:type="gramStart"/>
            <w:r w:rsidRPr="000E0269">
              <w:rPr>
                <w:rFonts w:ascii="Times New Roman" w:hAnsi="Times New Roman" w:cs="Times New Roman"/>
                <w:sz w:val="24"/>
                <w:szCs w:val="24"/>
              </w:rPr>
              <w:t>Ю. Слонова, сл. В. Малкова)</w:t>
            </w:r>
            <w:proofErr w:type="gramEnd"/>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6</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Интонация в стихотворном тексте.</w:t>
            </w:r>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 начинать и прекращать движения с началом и окончанием музыки, менять движения в зависимости от динамики, выражать в игре шуточный характер, передавать нужную интонацию в стихотворном тексте, </w:t>
            </w:r>
            <w:r w:rsidRPr="000E0269">
              <w:rPr>
                <w:rFonts w:ascii="Times New Roman" w:hAnsi="Times New Roman" w:cs="Times New Roman"/>
                <w:sz w:val="24"/>
                <w:szCs w:val="24"/>
              </w:rPr>
              <w:lastRenderedPageBreak/>
              <w:t>исполнять простой ритм на музыкальных инструментах (маракасах, треугольниках, бубнах)</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Выполнять инструкции педагога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Играть под музыку, выделяя акценты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8</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Темп, ритм, интонация в стихотворении и песне. </w:t>
            </w:r>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выражать в движениях характер музыки; работать над слитностью, темпом, ритмом, интонацией в стихотворном тексте и в песнях; соблюдать ритм в игре на музыкальных инструментах</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«Будем моряками» группами и индивидуально.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Ходьба врассыпную.</w:t>
            </w:r>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Танцы парами.</w:t>
            </w:r>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 ходить друг за другом и врассыпную, прекращая движение с окончанием музыки (не наталкиваясь друг на друга), выразительно выполнять движения в танце, воспроизводить на музыкальных инструментах </w:t>
            </w:r>
            <w:r w:rsidRPr="000E0269">
              <w:rPr>
                <w:rFonts w:ascii="Times New Roman" w:hAnsi="Times New Roman" w:cs="Times New Roman"/>
                <w:sz w:val="24"/>
                <w:szCs w:val="24"/>
              </w:rPr>
              <w:lastRenderedPageBreak/>
              <w:t>предложенные ритмы</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Выполнять инструкции педагога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«Будем моряками» группами и индивидуально.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13</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музыкального произведения.</w:t>
            </w:r>
          </w:p>
          <w:p w:rsidR="00C059FB" w:rsidRPr="000E0269" w:rsidRDefault="00C059FB" w:rsidP="00AA0006">
            <w:pPr>
              <w:spacing w:after="0" w:line="360" w:lineRule="auto"/>
              <w:jc w:val="center"/>
              <w:rPr>
                <w:rFonts w:ascii="Times New Roman" w:hAnsi="Times New Roman" w:cs="Times New Roman"/>
                <w:b/>
                <w:bCs/>
                <w:sz w:val="24"/>
                <w:szCs w:val="24"/>
              </w:rPr>
            </w:pP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понимать характер музыкального произведения, согласовывать движения с музыкой в зависимости от её динамики и темпа; произносить слитно стихотворный текст, соблюдая восклицательную интонацию</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 на дыхание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слитно стихотворный текст, соблюдая восклицательную интонацию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песню «Будем моряками», «8 Марта»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Танцевать хороводный танец «Мамины помощники»</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15</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музыкального произведения.</w:t>
            </w:r>
          </w:p>
          <w:p w:rsidR="00C059FB" w:rsidRPr="000E0269" w:rsidRDefault="00C059FB" w:rsidP="00AA0006">
            <w:pPr>
              <w:spacing w:after="0" w:line="360" w:lineRule="auto"/>
              <w:jc w:val="center"/>
              <w:rPr>
                <w:rFonts w:ascii="Times New Roman" w:hAnsi="Times New Roman" w:cs="Times New Roman"/>
                <w:b/>
                <w:bCs/>
                <w:sz w:val="24"/>
                <w:szCs w:val="24"/>
              </w:rPr>
            </w:pP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выполнять имитационные движения в соответствии с характером музыки, соблюдать восклицательную интонацию в стихотворном тексте; добиваться приближенного исполнения мелодии в песне</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стихотворение с соблюдением восклицательной интонации в стихотворном тексте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«8 Марта» группами и индивидуально.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Характеризовать мелодии: </w:t>
            </w:r>
            <w:proofErr w:type="gramStart"/>
            <w:r w:rsidRPr="000E0269">
              <w:rPr>
                <w:rFonts w:ascii="Times New Roman" w:hAnsi="Times New Roman" w:cs="Times New Roman"/>
                <w:sz w:val="24"/>
                <w:szCs w:val="24"/>
              </w:rPr>
              <w:t>«Колыбельная» (муз.</w:t>
            </w:r>
            <w:proofErr w:type="gramEnd"/>
            <w:r w:rsidRPr="000E0269">
              <w:rPr>
                <w:rFonts w:ascii="Times New Roman" w:hAnsi="Times New Roman" w:cs="Times New Roman"/>
                <w:sz w:val="24"/>
                <w:szCs w:val="24"/>
              </w:rPr>
              <w:t xml:space="preserve"> Г. Фрида) и «Полька» (муз. </w:t>
            </w:r>
            <w:proofErr w:type="gramStart"/>
            <w:r w:rsidRPr="000E0269">
              <w:rPr>
                <w:rFonts w:ascii="Times New Roman" w:hAnsi="Times New Roman" w:cs="Times New Roman"/>
                <w:sz w:val="24"/>
                <w:szCs w:val="24"/>
              </w:rPr>
              <w:t>М. Глинки)</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1718</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Умеренный, быстрый и очень быстрый </w:t>
            </w:r>
            <w:r w:rsidRPr="000E0269">
              <w:rPr>
                <w:rFonts w:ascii="Times New Roman" w:hAnsi="Times New Roman" w:cs="Times New Roman"/>
                <w:b/>
                <w:bCs/>
                <w:sz w:val="24"/>
                <w:szCs w:val="24"/>
              </w:rPr>
              <w:lastRenderedPageBreak/>
              <w:t>темп музыки. Акцент в музыке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Учить передавать в движениях умеренный, быстрый и очень быстрый темп музыки; реагировать </w:t>
            </w:r>
            <w:r w:rsidRPr="000E0269">
              <w:rPr>
                <w:rFonts w:ascii="Times New Roman" w:hAnsi="Times New Roman" w:cs="Times New Roman"/>
                <w:sz w:val="24"/>
                <w:szCs w:val="24"/>
              </w:rPr>
              <w:lastRenderedPageBreak/>
              <w:t>на неожиданный акцент; соблюдать правильное дыхание при выполнении гимнастических упражнений, при произнесении стихотворного текста, при пении</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Передавать в движениях умеренный, быстрый и очень быстрый темп </w:t>
            </w:r>
            <w:r w:rsidRPr="000E0269">
              <w:rPr>
                <w:rFonts w:ascii="Times New Roman" w:hAnsi="Times New Roman" w:cs="Times New Roman"/>
                <w:sz w:val="24"/>
                <w:szCs w:val="24"/>
              </w:rPr>
              <w:lastRenderedPageBreak/>
              <w:t>музыки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Проговаривать </w:t>
            </w:r>
            <w:proofErr w:type="gramStart"/>
            <w:r w:rsidRPr="000E0269">
              <w:rPr>
                <w:rFonts w:ascii="Times New Roman" w:hAnsi="Times New Roman" w:cs="Times New Roman"/>
                <w:sz w:val="24"/>
                <w:szCs w:val="24"/>
              </w:rPr>
              <w:t>стихотворный</w:t>
            </w:r>
            <w:proofErr w:type="gramEnd"/>
            <w:r w:rsidRPr="000E0269">
              <w:rPr>
                <w:rFonts w:ascii="Times New Roman" w:hAnsi="Times New Roman" w:cs="Times New Roman"/>
                <w:sz w:val="24"/>
                <w:szCs w:val="24"/>
              </w:rPr>
              <w:t xml:space="preserve"> индивидуально с движениями и без них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Проговаривать слоги на одном выдохе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 слогов протяжно, отрывисто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Рассказывать о характере музыки: </w:t>
            </w:r>
            <w:proofErr w:type="gramStart"/>
            <w:r w:rsidRPr="000E0269">
              <w:rPr>
                <w:rFonts w:ascii="Times New Roman" w:hAnsi="Times New Roman" w:cs="Times New Roman"/>
                <w:sz w:val="24"/>
                <w:szCs w:val="24"/>
              </w:rPr>
              <w:t>«Колыбельная» (муз.</w:t>
            </w:r>
            <w:proofErr w:type="gramEnd"/>
            <w:r w:rsidRPr="000E0269">
              <w:rPr>
                <w:rFonts w:ascii="Times New Roman" w:hAnsi="Times New Roman" w:cs="Times New Roman"/>
                <w:sz w:val="24"/>
                <w:szCs w:val="24"/>
              </w:rPr>
              <w:t xml:space="preserve"> Г. Фрида) и «Полька» (муз. </w:t>
            </w:r>
            <w:proofErr w:type="gramStart"/>
            <w:r w:rsidRPr="000E0269">
              <w:rPr>
                <w:rFonts w:ascii="Times New Roman" w:hAnsi="Times New Roman" w:cs="Times New Roman"/>
                <w:sz w:val="24"/>
                <w:szCs w:val="24"/>
              </w:rPr>
              <w:t>М. Глинки) Выполнять движения, соответствующие музыке</w:t>
            </w:r>
            <w:proofErr w:type="gramEnd"/>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19</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Музыкальный темп. Интонирование стихотворного текста.</w:t>
            </w:r>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Музыкально-ритмические движения</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изменять движения в зависимости от характера музыки, её темпа, динамики, регистровых изменений; реагировать на неожиданный акцент в музыке; эмоционально выполнять танцевальные движения; произносить стихотворный те</w:t>
            </w:r>
            <w:proofErr w:type="gramStart"/>
            <w:r w:rsidRPr="000E0269">
              <w:rPr>
                <w:rFonts w:ascii="Times New Roman" w:hAnsi="Times New Roman" w:cs="Times New Roman"/>
                <w:sz w:val="24"/>
                <w:szCs w:val="24"/>
              </w:rPr>
              <w:t>кст сл</w:t>
            </w:r>
            <w:proofErr w:type="gramEnd"/>
            <w:r w:rsidRPr="000E0269">
              <w:rPr>
                <w:rFonts w:ascii="Times New Roman" w:hAnsi="Times New Roman" w:cs="Times New Roman"/>
                <w:sz w:val="24"/>
                <w:szCs w:val="24"/>
              </w:rPr>
              <w:t xml:space="preserve">итно, в нормальном разговорном темпе с соответствующей </w:t>
            </w:r>
            <w:r w:rsidRPr="000E0269">
              <w:rPr>
                <w:rFonts w:ascii="Times New Roman" w:hAnsi="Times New Roman" w:cs="Times New Roman"/>
                <w:sz w:val="24"/>
                <w:szCs w:val="24"/>
              </w:rPr>
              <w:lastRenderedPageBreak/>
              <w:t>интонацией; закреплять приобретённые в третьей четверти навыки по музыкально-ритмическим движениям</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 реагировать на музыкальный акцент</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 и без них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простой ритм на музыкальных инструментах (маракасах, </w:t>
            </w:r>
            <w:r w:rsidRPr="000E0269">
              <w:rPr>
                <w:rFonts w:ascii="Times New Roman" w:hAnsi="Times New Roman" w:cs="Times New Roman"/>
                <w:sz w:val="24"/>
                <w:szCs w:val="24"/>
              </w:rPr>
              <w:lastRenderedPageBreak/>
              <w:t>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стихотворение в нормальном разговорном темпе с соответствующей интонацией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20</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приобретённые в третьей четверти навыки по пению, слушанию музыке и игре на музыкальных инструментах</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Проговаривать </w:t>
            </w:r>
            <w:proofErr w:type="gramStart"/>
            <w:r w:rsidRPr="000E0269">
              <w:rPr>
                <w:rFonts w:ascii="Times New Roman" w:hAnsi="Times New Roman" w:cs="Times New Roman"/>
                <w:sz w:val="24"/>
                <w:szCs w:val="24"/>
              </w:rPr>
              <w:t>стихотворный</w:t>
            </w:r>
            <w:proofErr w:type="gramEnd"/>
            <w:r w:rsidRPr="000E0269">
              <w:rPr>
                <w:rFonts w:ascii="Times New Roman" w:hAnsi="Times New Roman" w:cs="Times New Roman"/>
                <w:sz w:val="24"/>
                <w:szCs w:val="24"/>
              </w:rPr>
              <w:t xml:space="preserve"> индивидуально с движениями и без них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C059FB" w:rsidRPr="000E0269" w:rsidTr="00C059FB">
        <w:trPr>
          <w:trHeight w:val="457"/>
        </w:trPr>
        <w:tc>
          <w:tcPr>
            <w:tcW w:w="14885" w:type="dxa"/>
            <w:gridSpan w:val="5"/>
            <w:tcBorders>
              <w:top w:val="single" w:sz="4" w:space="0" w:color="auto"/>
              <w:bottom w:val="single" w:sz="4" w:space="0" w:color="auto"/>
            </w:tcBorders>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 xml:space="preserve">IV </w:t>
            </w:r>
            <w:r w:rsidRPr="000E0269">
              <w:rPr>
                <w:rFonts w:ascii="Times New Roman" w:hAnsi="Times New Roman" w:cs="Times New Roman"/>
                <w:b/>
                <w:sz w:val="24"/>
                <w:szCs w:val="24"/>
              </w:rPr>
              <w:t>четверть – 16 часов</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музыкально-</w:t>
            </w:r>
            <w:r w:rsidRPr="000E0269">
              <w:rPr>
                <w:rFonts w:ascii="Times New Roman" w:hAnsi="Times New Roman" w:cs="Times New Roman"/>
                <w:sz w:val="24"/>
                <w:szCs w:val="24"/>
              </w:rPr>
              <w:lastRenderedPageBreak/>
              <w:t>ритмических движений</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Проговаривать </w:t>
            </w:r>
            <w:proofErr w:type="gramStart"/>
            <w:r w:rsidRPr="000E0269">
              <w:rPr>
                <w:rFonts w:ascii="Times New Roman" w:hAnsi="Times New Roman" w:cs="Times New Roman"/>
                <w:sz w:val="24"/>
                <w:szCs w:val="24"/>
              </w:rPr>
              <w:t>стихотворный</w:t>
            </w:r>
            <w:proofErr w:type="gramEnd"/>
            <w:r w:rsidRPr="000E0269">
              <w:rPr>
                <w:rFonts w:ascii="Times New Roman" w:hAnsi="Times New Roman" w:cs="Times New Roman"/>
                <w:sz w:val="24"/>
                <w:szCs w:val="24"/>
              </w:rPr>
              <w:t xml:space="preserve"> индивидуально с движениями и без них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2</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Перестроение под музыку</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Продолжать учить перестраиваться (змейкой, по кругу, парами), улавливать интонации, предложенные учителем</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Проговаривать </w:t>
            </w:r>
            <w:proofErr w:type="gramStart"/>
            <w:r w:rsidRPr="000E0269">
              <w:rPr>
                <w:rFonts w:ascii="Times New Roman" w:hAnsi="Times New Roman" w:cs="Times New Roman"/>
                <w:sz w:val="24"/>
                <w:szCs w:val="24"/>
              </w:rPr>
              <w:t>стихотворный</w:t>
            </w:r>
            <w:proofErr w:type="gramEnd"/>
            <w:r w:rsidRPr="000E0269">
              <w:rPr>
                <w:rFonts w:ascii="Times New Roman" w:hAnsi="Times New Roman" w:cs="Times New Roman"/>
                <w:sz w:val="24"/>
                <w:szCs w:val="24"/>
              </w:rPr>
              <w:t xml:space="preserve"> индивидуально с движениями и без них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и перестраиваться (змейкой, по кругу, парами)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Интонировать стихотворный текст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«Кто пасётся на лугу», муз. А. Пахмутовой, сл. Ю. Черных.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танцевальные движения </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(отбивка носочком ноги в такт музыке, «пружинка», кружение вокруг себя) без музыкального сопровождения и с музыкальным сопровождением.</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3</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Перестроение под музыку</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маршировать по всей комнате; перестраиваться в колонну по одному, по два по инструкции одного их учеников или на акцент; произносить слитно, с соответствующими интонациями стихотворный и песенный тексты</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Проговаривать </w:t>
            </w:r>
            <w:proofErr w:type="gramStart"/>
            <w:r w:rsidRPr="000E0269">
              <w:rPr>
                <w:rFonts w:ascii="Times New Roman" w:hAnsi="Times New Roman" w:cs="Times New Roman"/>
                <w:sz w:val="24"/>
                <w:szCs w:val="24"/>
              </w:rPr>
              <w:t>стихотворный</w:t>
            </w:r>
            <w:proofErr w:type="gramEnd"/>
            <w:r w:rsidRPr="000E0269">
              <w:rPr>
                <w:rFonts w:ascii="Times New Roman" w:hAnsi="Times New Roman" w:cs="Times New Roman"/>
                <w:sz w:val="24"/>
                <w:szCs w:val="24"/>
              </w:rPr>
              <w:t xml:space="preserve"> индивидуально с движениями и без них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«Кто пасётся на лугу», муз. А. Пахмутовой, сл. Ю. Черных.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Воспринимать ритм марша с акцентом на сильной доли</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 марша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Танцевать танец со свободными движениями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5</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Изменение движение под музыку</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изменять движения в зависимости от музыки легкого, подвижного характера и в соответствии со спокойным, хороводным характером; воспроизводить ритмы, предложенные учителем; передавать правильные интонации в песне</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Проговаривать </w:t>
            </w:r>
            <w:proofErr w:type="gramStart"/>
            <w:r w:rsidRPr="000E0269">
              <w:rPr>
                <w:rFonts w:ascii="Times New Roman" w:hAnsi="Times New Roman" w:cs="Times New Roman"/>
                <w:sz w:val="24"/>
                <w:szCs w:val="24"/>
              </w:rPr>
              <w:t>стихотворный</w:t>
            </w:r>
            <w:proofErr w:type="gramEnd"/>
            <w:r w:rsidRPr="000E0269">
              <w:rPr>
                <w:rFonts w:ascii="Times New Roman" w:hAnsi="Times New Roman" w:cs="Times New Roman"/>
                <w:sz w:val="24"/>
                <w:szCs w:val="24"/>
              </w:rPr>
              <w:t xml:space="preserve"> индивидуально с движениями и без них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выставление ноги на пятку, на носок, хлопки, хороводный шаг, простой шаг друг за другом, кружение парами и пр.)</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6</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p w:rsidR="00C059FB" w:rsidRPr="000E0269" w:rsidRDefault="00C059FB" w:rsidP="00AA0006">
            <w:pPr>
              <w:spacing w:after="0" w:line="360" w:lineRule="auto"/>
              <w:jc w:val="center"/>
              <w:rPr>
                <w:rFonts w:ascii="Times New Roman" w:hAnsi="Times New Roman" w:cs="Times New Roman"/>
                <w:bCs/>
                <w:sz w:val="24"/>
                <w:szCs w:val="24"/>
              </w:rPr>
            </w:pP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Сравнение музыкальных произведений</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 проводить сравнительную характеристику двух музыкальных произведений; выполнять имитационные движения, передавая образы животных; интонировать стихотворный текст и песню; передавать ритм марша и вальса на </w:t>
            </w:r>
            <w:r w:rsidRPr="000E0269">
              <w:rPr>
                <w:rFonts w:ascii="Times New Roman" w:hAnsi="Times New Roman" w:cs="Times New Roman"/>
                <w:sz w:val="24"/>
                <w:szCs w:val="24"/>
              </w:rPr>
              <w:lastRenderedPageBreak/>
              <w:t>музыкальных инструментах</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выставление ноги на пятку, на носок, хлопки, хороводный шаг, простой шаг друг за другом, кружение парами и пр.)</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Выполнять распевки и исполнять песню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Сравнивать два музыкальных произведений («Весёлая девочка Алёна, муз.</w:t>
            </w:r>
            <w:proofErr w:type="gramEnd"/>
            <w:r w:rsidRPr="000E0269">
              <w:rPr>
                <w:rFonts w:ascii="Times New Roman" w:hAnsi="Times New Roman" w:cs="Times New Roman"/>
                <w:sz w:val="24"/>
                <w:szCs w:val="24"/>
              </w:rPr>
              <w:t xml:space="preserve"> А. Филиппенко, сл. В. Кукловской и «Весенний вальс, муз. </w:t>
            </w:r>
            <w:proofErr w:type="gramStart"/>
            <w:r w:rsidRPr="000E0269">
              <w:rPr>
                <w:rFonts w:ascii="Times New Roman" w:hAnsi="Times New Roman" w:cs="Times New Roman"/>
                <w:sz w:val="24"/>
                <w:szCs w:val="24"/>
              </w:rPr>
              <w:t>А. Филиппенко, сл. Т. Волгиной)</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10</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Движения под музыку</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начинать движение с началом музыки и заканчивать его с окончанием музыки, проговаривать стихотворный те</w:t>
            </w:r>
            <w:proofErr w:type="gramStart"/>
            <w:r w:rsidRPr="000E0269">
              <w:rPr>
                <w:rFonts w:ascii="Times New Roman" w:hAnsi="Times New Roman" w:cs="Times New Roman"/>
                <w:sz w:val="24"/>
                <w:szCs w:val="24"/>
              </w:rPr>
              <w:t>кст сл</w:t>
            </w:r>
            <w:proofErr w:type="gramEnd"/>
            <w:r w:rsidRPr="000E0269">
              <w:rPr>
                <w:rFonts w:ascii="Times New Roman" w:hAnsi="Times New Roman" w:cs="Times New Roman"/>
                <w:sz w:val="24"/>
                <w:szCs w:val="24"/>
              </w:rPr>
              <w:t>итно в нормальном темпе</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Начинать движение с началом музыки и заканчивать его с окончанием музыки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выставление ноги на пятку, на носок, хлопки, хороводный шаг, простой шаг друг за другом, кружение парами и пр.)</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хоровод «Веснянка»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простой ритм на музыкальных инструментах (маракасах, </w:t>
            </w:r>
            <w:r w:rsidRPr="000E0269">
              <w:rPr>
                <w:rFonts w:ascii="Times New Roman" w:hAnsi="Times New Roman" w:cs="Times New Roman"/>
                <w:sz w:val="24"/>
                <w:szCs w:val="24"/>
              </w:rPr>
              <w:lastRenderedPageBreak/>
              <w:t>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те</w:t>
            </w:r>
            <w:proofErr w:type="gramStart"/>
            <w:r w:rsidRPr="000E0269">
              <w:rPr>
                <w:rFonts w:ascii="Times New Roman" w:hAnsi="Times New Roman" w:cs="Times New Roman"/>
                <w:sz w:val="24"/>
                <w:szCs w:val="24"/>
              </w:rPr>
              <w:t>кст сл</w:t>
            </w:r>
            <w:proofErr w:type="gramEnd"/>
            <w:r w:rsidRPr="000E0269">
              <w:rPr>
                <w:rFonts w:ascii="Times New Roman" w:hAnsi="Times New Roman" w:cs="Times New Roman"/>
                <w:sz w:val="24"/>
                <w:szCs w:val="24"/>
              </w:rPr>
              <w:t>итно в нормальном темпе</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12</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музыки</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ходить или бегать под марш небольшими группами, меняя направление по инструкциям учителя, определять ритмы, предложенные учителем</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или бегать под марш небольшими группами, меняя направление по инструкциям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выставление ноги на пятку, на носок, хлопки, хороводный шаг, простой шаг друг за другом, кружение парами и пр.)</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по музыкально-ритмическому материалу, приобретённые в четвертой четверти и на весь учебный год</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 xml:space="preserve">выставление ноги на пятку, на носок, хлопки, хороводный шаг, простой </w:t>
            </w:r>
            <w:r w:rsidRPr="000E0269">
              <w:rPr>
                <w:rFonts w:ascii="Times New Roman" w:hAnsi="Times New Roman" w:cs="Times New Roman"/>
                <w:sz w:val="24"/>
                <w:szCs w:val="24"/>
              </w:rPr>
              <w:lastRenderedPageBreak/>
              <w:t>шаг друг за другом, кружение парами и пр.)</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музыкальные произведения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bl>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sectPr w:rsidR="00C059FB" w:rsidRPr="000E0269" w:rsidSect="00167C9B">
          <w:type w:val="nextColumn"/>
          <w:pgSz w:w="16838" w:h="11906" w:orient="landscape"/>
          <w:pgMar w:top="1134" w:right="567" w:bottom="1134" w:left="1701" w:header="709" w:footer="709" w:gutter="0"/>
          <w:paperSrc w:first="15" w:other="15"/>
          <w:cols w:space="708"/>
          <w:docGrid w:linePitch="360"/>
        </w:sectPr>
      </w:pPr>
    </w:p>
    <w:p w:rsidR="00630FEC" w:rsidRPr="00630FEC" w:rsidRDefault="00630FEC" w:rsidP="00630FEC">
      <w:pPr>
        <w:pStyle w:val="afe"/>
        <w:spacing w:line="360" w:lineRule="auto"/>
        <w:jc w:val="center"/>
        <w:rPr>
          <w:rFonts w:ascii="Times New Roman" w:hAnsi="Times New Roman" w:cs="Times New Roman"/>
          <w:b/>
          <w:color w:val="auto"/>
        </w:rPr>
      </w:pPr>
      <w:r w:rsidRPr="00630FEC">
        <w:rPr>
          <w:rFonts w:ascii="Times New Roman" w:hAnsi="Times New Roman"/>
          <w:b/>
          <w:color w:val="auto"/>
        </w:rPr>
        <w:lastRenderedPageBreak/>
        <w:t>РЕКОМЕНДАЦИИ ПО УЧЕБНО-МЕТОДИЧЕСКОМУ И  МАТЕРИАЛЬНО-ТЕХНИЧЕСКОМУ ОБЕСПЕЧЕНИЮ</w:t>
      </w:r>
    </w:p>
    <w:p w:rsidR="00C059FB" w:rsidRPr="000E0269" w:rsidRDefault="00C059FB" w:rsidP="00AA0006">
      <w:pPr>
        <w:pStyle w:val="afe"/>
        <w:numPr>
          <w:ilvl w:val="0"/>
          <w:numId w:val="9"/>
        </w:numPr>
        <w:spacing w:line="360" w:lineRule="auto"/>
        <w:jc w:val="both"/>
        <w:rPr>
          <w:rFonts w:ascii="Times New Roman" w:hAnsi="Times New Roman" w:cs="Times New Roman"/>
          <w:color w:val="auto"/>
        </w:rPr>
      </w:pPr>
      <w:r w:rsidRPr="000E0269">
        <w:rPr>
          <w:rFonts w:ascii="Times New Roman" w:hAnsi="Times New Roman" w:cs="Times New Roman"/>
          <w:color w:val="auto"/>
        </w:rPr>
        <w:t>А.С. Кагалицкая, Н.А. Тугова, Н.И. Шелгунова. Музыкально-ритмическ</w:t>
      </w:r>
      <w:r w:rsidR="001D40B8">
        <w:rPr>
          <w:rFonts w:ascii="Times New Roman" w:hAnsi="Times New Roman" w:cs="Times New Roman"/>
          <w:color w:val="auto"/>
        </w:rPr>
        <w:t>ие занятия. – М., Просвещение</w:t>
      </w:r>
      <w:r w:rsidRPr="000E0269">
        <w:rPr>
          <w:rFonts w:ascii="Times New Roman" w:hAnsi="Times New Roman" w:cs="Times New Roman"/>
          <w:color w:val="auto"/>
        </w:rPr>
        <w:t xml:space="preserve"> </w:t>
      </w:r>
    </w:p>
    <w:p w:rsidR="00C059FB" w:rsidRPr="000E0269" w:rsidRDefault="00C059FB" w:rsidP="00AA0006">
      <w:pPr>
        <w:pStyle w:val="afe"/>
        <w:numPr>
          <w:ilvl w:val="0"/>
          <w:numId w:val="9"/>
        </w:numPr>
        <w:spacing w:line="360" w:lineRule="auto"/>
        <w:jc w:val="both"/>
        <w:rPr>
          <w:rFonts w:ascii="Times New Roman" w:hAnsi="Times New Roman" w:cs="Times New Roman"/>
          <w:color w:val="auto"/>
        </w:rPr>
      </w:pPr>
      <w:r w:rsidRPr="000E0269">
        <w:rPr>
          <w:rFonts w:ascii="Times New Roman" w:hAnsi="Times New Roman" w:cs="Times New Roman"/>
          <w:color w:val="auto"/>
        </w:rPr>
        <w:t>Т.М. Власова, А.Н. Пфафенродт. Фонетическая ритмика</w:t>
      </w:r>
      <w:r w:rsidR="001D40B8">
        <w:rPr>
          <w:rFonts w:ascii="Times New Roman" w:hAnsi="Times New Roman" w:cs="Times New Roman"/>
          <w:color w:val="auto"/>
        </w:rPr>
        <w:t>. – М., Учебная литература</w:t>
      </w:r>
    </w:p>
    <w:p w:rsidR="00C059FB" w:rsidRPr="000E0269" w:rsidRDefault="00C059FB" w:rsidP="00AA0006">
      <w:pPr>
        <w:pStyle w:val="afe"/>
        <w:numPr>
          <w:ilvl w:val="0"/>
          <w:numId w:val="9"/>
        </w:numPr>
        <w:spacing w:line="360" w:lineRule="auto"/>
        <w:jc w:val="both"/>
        <w:rPr>
          <w:rFonts w:ascii="Times New Roman" w:hAnsi="Times New Roman" w:cs="Times New Roman"/>
          <w:color w:val="auto"/>
        </w:rPr>
      </w:pPr>
      <w:r w:rsidRPr="000E0269">
        <w:rPr>
          <w:rFonts w:ascii="Times New Roman" w:hAnsi="Times New Roman" w:cs="Times New Roman"/>
          <w:color w:val="auto"/>
        </w:rPr>
        <w:t>Е.З. Яхнина. Методика музыкально-ритмических занятий с детьми, имеющими нарушения слуха. Учеб</w:t>
      </w:r>
      <w:r w:rsidR="001D40B8">
        <w:rPr>
          <w:rFonts w:ascii="Times New Roman" w:hAnsi="Times New Roman" w:cs="Times New Roman"/>
          <w:color w:val="auto"/>
        </w:rPr>
        <w:t>ное пособие. – М., Владос</w:t>
      </w:r>
    </w:p>
    <w:p w:rsidR="00C059FB" w:rsidRPr="000E0269" w:rsidRDefault="00C059FB" w:rsidP="00AA0006">
      <w:pPr>
        <w:spacing w:after="0" w:line="360" w:lineRule="auto"/>
        <w:ind w:firstLine="340"/>
        <w:jc w:val="both"/>
        <w:rPr>
          <w:rFonts w:ascii="Times New Roman" w:hAnsi="Times New Roman" w:cs="Times New Roman"/>
          <w:bCs/>
          <w:sz w:val="24"/>
          <w:szCs w:val="24"/>
        </w:rPr>
      </w:pPr>
      <w:r w:rsidRPr="000E0269">
        <w:rPr>
          <w:rFonts w:ascii="Times New Roman" w:hAnsi="Times New Roman" w:cs="Times New Roman"/>
          <w:bCs/>
          <w:sz w:val="24"/>
          <w:szCs w:val="24"/>
        </w:rPr>
        <w:t xml:space="preserve">Музыкально – ритмические занятия с </w:t>
      </w:r>
      <w:proofErr w:type="gramStart"/>
      <w:r w:rsidRPr="000E0269">
        <w:rPr>
          <w:rFonts w:ascii="Times New Roman" w:hAnsi="Times New Roman" w:cs="Times New Roman"/>
          <w:bCs/>
          <w:sz w:val="24"/>
          <w:szCs w:val="24"/>
        </w:rPr>
        <w:t>обучающимися</w:t>
      </w:r>
      <w:proofErr w:type="gramEnd"/>
      <w:r w:rsidRPr="000E0269">
        <w:rPr>
          <w:rFonts w:ascii="Times New Roman" w:hAnsi="Times New Roman" w:cs="Times New Roman"/>
          <w:bCs/>
          <w:sz w:val="24"/>
          <w:szCs w:val="24"/>
        </w:rPr>
        <w:t xml:space="preserve"> проводятся с использованием индивидуальных слуховых аппаратов / кохлеарных имплантов. Кабинеты музыкально – ритмических занятий могут быть оснащены индукционной петлей или аппаратурой, использующей радиопринцип  или инфракрасное излучение</w:t>
      </w:r>
    </w:p>
    <w:p w:rsidR="002A746D" w:rsidRPr="002A746D" w:rsidRDefault="002A746D" w:rsidP="002A746D">
      <w:pPr>
        <w:spacing w:after="0" w:line="360" w:lineRule="auto"/>
        <w:ind w:left="540"/>
        <w:jc w:val="center"/>
        <w:rPr>
          <w:rFonts w:ascii="Times New Roman" w:hAnsi="Times New Roman" w:cs="Times New Roman"/>
          <w:b/>
          <w:sz w:val="24"/>
          <w:szCs w:val="24"/>
        </w:rPr>
      </w:pPr>
      <w:r w:rsidRPr="002A746D">
        <w:rPr>
          <w:rFonts w:ascii="Times New Roman" w:hAnsi="Times New Roman"/>
          <w:b/>
          <w:sz w:val="24"/>
          <w:szCs w:val="24"/>
        </w:rPr>
        <w:t xml:space="preserve">ПЛАНИРУЕМЫЕ РЕЗУЛЬТАТЫ ИЗУЧЕНИЯ </w:t>
      </w:r>
      <w:r>
        <w:rPr>
          <w:rFonts w:ascii="Times New Roman" w:hAnsi="Times New Roman" w:cs="Times New Roman"/>
          <w:b/>
          <w:bCs/>
          <w:sz w:val="24"/>
          <w:szCs w:val="24"/>
        </w:rPr>
        <w:t>КОРРЕКЦИОННОГО КУРСА</w:t>
      </w:r>
    </w:p>
    <w:p w:rsidR="00C059FB" w:rsidRPr="000E0269" w:rsidRDefault="00C059FB"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Музыкально-ритмические движения:</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перестроение по инструкции учеников;</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изменение движений в зависимости от характера, темпа, динамики музыки;</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реакция на акцент в музыке;</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выполнение любого комплекса ритмической гимнастики по  желанию учеников;</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исполнение хороводов, танцев, игр по желанию детей;</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изолированных звуков (гласных, согласных);</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слогов на одном выдохе отрывисто и протяжно, стихотворных текстов, предложенных учителем, на слух.</w:t>
      </w:r>
    </w:p>
    <w:p w:rsidR="00C059FB" w:rsidRPr="000E0269" w:rsidRDefault="00C059FB"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Пение:</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пение песен по желанию учеников;</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узнавание песни по музыкальному вступлению и ритмическому рисунку; </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пропевание изолированных звуков, слогов отрывисто, протяжно на трезвучии;</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восприятие на слух и воспроизведение попевок</w:t>
      </w:r>
    </w:p>
    <w:p w:rsidR="00C059FB" w:rsidRPr="000E0269" w:rsidRDefault="00C059FB"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Слушание музыки:</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умение дать характеристику мелодии, предложенной учителем (инструментальной или в записи);</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умение дать сравнительную характеристику двух музыкальных произведений</w:t>
      </w:r>
    </w:p>
    <w:p w:rsidR="00C059FB" w:rsidRPr="000E0269" w:rsidRDefault="00C059FB"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Игра на музыкальных инструментах:</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ритмов, предложных учителем;</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ритмов марша, вальса;</w:t>
      </w:r>
    </w:p>
    <w:p w:rsidR="0067023F" w:rsidRDefault="00C059FB" w:rsidP="0067023F">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исполнение в сопрово</w:t>
      </w:r>
      <w:r w:rsidR="0067023F">
        <w:rPr>
          <w:rFonts w:ascii="Times New Roman" w:hAnsi="Times New Roman" w:cs="Times New Roman"/>
          <w:color w:val="auto"/>
        </w:rPr>
        <w:t>ждении музыкальных инструментов</w:t>
      </w:r>
    </w:p>
    <w:p w:rsidR="0067023F" w:rsidRDefault="0067023F">
      <w:pPr>
        <w:spacing w:after="120" w:line="360" w:lineRule="auto"/>
        <w:rPr>
          <w:rFonts w:ascii="Times New Roman" w:eastAsia="Times New Roman" w:hAnsi="Times New Roman" w:cs="Times New Roman"/>
          <w:kern w:val="1"/>
          <w:sz w:val="24"/>
          <w:szCs w:val="24"/>
        </w:rPr>
      </w:pPr>
      <w:r>
        <w:rPr>
          <w:rFonts w:ascii="Times New Roman" w:hAnsi="Times New Roman" w:cs="Times New Roman"/>
        </w:rPr>
        <w:br w:type="page"/>
      </w:r>
    </w:p>
    <w:p w:rsidR="00856D7C" w:rsidRPr="0067023F" w:rsidRDefault="00856D7C" w:rsidP="0067023F">
      <w:pPr>
        <w:pStyle w:val="afe"/>
        <w:spacing w:line="360" w:lineRule="auto"/>
        <w:jc w:val="both"/>
        <w:rPr>
          <w:rFonts w:ascii="Times New Roman" w:hAnsi="Times New Roman" w:cs="Times New Roman"/>
          <w:color w:val="auto"/>
        </w:rPr>
      </w:pPr>
    </w:p>
    <w:p w:rsidR="00CD25BE" w:rsidRPr="000E0269" w:rsidRDefault="00F21809" w:rsidP="00AA0006">
      <w:pPr>
        <w:pStyle w:val="2"/>
        <w:spacing w:line="360" w:lineRule="auto"/>
        <w:rPr>
          <w:rFonts w:ascii="Times New Roman" w:hAnsi="Times New Roman" w:cs="Times New Roman"/>
          <w:color w:val="auto"/>
          <w:sz w:val="24"/>
          <w:szCs w:val="24"/>
        </w:rPr>
      </w:pPr>
      <w:bookmarkStart w:id="13" w:name="_Toc467483308"/>
      <w:r w:rsidRPr="000E0269">
        <w:rPr>
          <w:rFonts w:ascii="Times New Roman" w:hAnsi="Times New Roman" w:cs="Times New Roman"/>
          <w:color w:val="auto"/>
          <w:sz w:val="24"/>
          <w:szCs w:val="24"/>
        </w:rPr>
        <w:t xml:space="preserve">ВАРИАНТ 2.2. </w:t>
      </w:r>
      <w:proofErr w:type="gramStart"/>
      <w:r w:rsidRPr="000E0269">
        <w:rPr>
          <w:rFonts w:ascii="Times New Roman" w:hAnsi="Times New Roman" w:cs="Times New Roman"/>
          <w:color w:val="auto"/>
          <w:sz w:val="24"/>
          <w:szCs w:val="24"/>
          <w:lang w:val="en-US"/>
        </w:rPr>
        <w:t>II</w:t>
      </w:r>
      <w:r w:rsidRPr="000E0269">
        <w:rPr>
          <w:rFonts w:ascii="Times New Roman" w:hAnsi="Times New Roman" w:cs="Times New Roman"/>
          <w:color w:val="auto"/>
          <w:sz w:val="24"/>
          <w:szCs w:val="24"/>
        </w:rPr>
        <w:t xml:space="preserve"> ОТДЕЛЕНИЕ.</w:t>
      </w:r>
      <w:proofErr w:type="gramEnd"/>
      <w:r w:rsidRPr="000E0269">
        <w:rPr>
          <w:rFonts w:ascii="Times New Roman" w:hAnsi="Times New Roman" w:cs="Times New Roman"/>
          <w:color w:val="auto"/>
          <w:sz w:val="24"/>
          <w:szCs w:val="24"/>
        </w:rPr>
        <w:t xml:space="preserve"> 1 ДОПОЛНИТЕЛЬНЫЙ</w:t>
      </w:r>
      <w:r w:rsidR="00723F6B" w:rsidRPr="000E0269">
        <w:rPr>
          <w:rFonts w:ascii="Times New Roman" w:hAnsi="Times New Roman" w:cs="Times New Roman"/>
          <w:color w:val="auto"/>
          <w:sz w:val="24"/>
          <w:szCs w:val="24"/>
        </w:rPr>
        <w:t xml:space="preserve"> </w:t>
      </w:r>
      <w:r w:rsidR="00723F6B">
        <w:rPr>
          <w:rFonts w:ascii="Times New Roman" w:hAnsi="Times New Roman" w:cs="Times New Roman"/>
          <w:color w:val="auto"/>
          <w:sz w:val="24"/>
          <w:szCs w:val="24"/>
        </w:rPr>
        <w:t>КЛАСС</w:t>
      </w:r>
      <w:bookmarkEnd w:id="13"/>
    </w:p>
    <w:p w:rsidR="003502AB" w:rsidRPr="000E0269" w:rsidRDefault="00DA3B4D" w:rsidP="00AA0006">
      <w:pPr>
        <w:pStyle w:val="3"/>
        <w:spacing w:line="360" w:lineRule="auto"/>
        <w:rPr>
          <w:rFonts w:ascii="Times New Roman" w:hAnsi="Times New Roman" w:cs="Times New Roman"/>
          <w:b w:val="0"/>
          <w:color w:val="auto"/>
          <w:sz w:val="24"/>
          <w:szCs w:val="24"/>
        </w:rPr>
      </w:pPr>
      <w:bookmarkStart w:id="14" w:name="_Toc467483309"/>
      <w:r>
        <w:rPr>
          <w:rFonts w:ascii="Times New Roman" w:hAnsi="Times New Roman" w:cs="Times New Roman"/>
          <w:color w:val="auto"/>
          <w:sz w:val="24"/>
          <w:szCs w:val="24"/>
        </w:rPr>
        <w:t>РУССКИЙ ЯЗЫК (ОБУЧЕНИЕ ГРАМОТЕ</w:t>
      </w:r>
      <w:r w:rsidR="00F21809" w:rsidRPr="000E0269">
        <w:rPr>
          <w:rFonts w:ascii="Times New Roman" w:hAnsi="Times New Roman" w:cs="Times New Roman"/>
          <w:color w:val="auto"/>
          <w:sz w:val="24"/>
          <w:szCs w:val="24"/>
        </w:rPr>
        <w:t>). 1 ДОПОЛНИТЕЛЬНЫЙ КЛАСС</w:t>
      </w:r>
      <w:bookmarkEnd w:id="14"/>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Обучение грамоте</w:t>
      </w:r>
    </w:p>
    <w:p w:rsidR="003502AB"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Цель </w:t>
      </w:r>
      <w:r w:rsidRPr="000E0269">
        <w:rPr>
          <w:rFonts w:ascii="Times New Roman" w:hAnsi="Times New Roman" w:cs="Times New Roman"/>
          <w:sz w:val="24"/>
          <w:szCs w:val="24"/>
        </w:rPr>
        <w:t>обучения грамоте в подготовительном классе является развитие у учащихся в 1-м дополнительном классе навыков разговорной речи и подготовка их к систематическому обучению грамоте в 1 классе.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Задачи обучения</w:t>
      </w:r>
      <w:r w:rsidRPr="000E0269">
        <w:rPr>
          <w:rFonts w:ascii="Times New Roman" w:hAnsi="Times New Roman" w:cs="Times New Roman"/>
          <w:sz w:val="24"/>
          <w:szCs w:val="24"/>
        </w:rPr>
        <w:t xml:space="preserve">: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первоначальное овладение учащимися </w:t>
      </w:r>
      <w:proofErr w:type="gramStart"/>
      <w:r w:rsidRPr="000E0269">
        <w:rPr>
          <w:rFonts w:ascii="Times New Roman" w:hAnsi="Times New Roman" w:cs="Times New Roman"/>
          <w:sz w:val="24"/>
          <w:szCs w:val="24"/>
        </w:rPr>
        <w:t>звуко-буквенной</w:t>
      </w:r>
      <w:proofErr w:type="gramEnd"/>
      <w:r w:rsidRPr="000E0269">
        <w:rPr>
          <w:rFonts w:ascii="Times New Roman" w:hAnsi="Times New Roman" w:cs="Times New Roman"/>
          <w:sz w:val="24"/>
          <w:szCs w:val="24"/>
        </w:rPr>
        <w:t xml:space="preserve"> системой языка;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знакомство с печатными буквами, с помощью которых обозначаются звуки;</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установление связи между звуками и буквой;</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выделение в словах отдельных звуков, установление количества звуков в слове, их последовательности;</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активизация навыков устной речи, обогащение словарного запаса.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 xml:space="preserve">Для активизации навыков устной речи, обогащение словарного запаса детям предлагаются таблички со словесным обозначением названий предметов, действий, признаков. По мере овладения буквами дети учатся вставлять усвоенную букву в слово, используя образец; составлять из знакомых букв слово по образцу и читать его. В дальнейшем производить элементарный </w:t>
      </w:r>
      <w:proofErr w:type="gramStart"/>
      <w:r w:rsidRPr="000E0269">
        <w:rPr>
          <w:rFonts w:ascii="Times New Roman" w:hAnsi="Times New Roman" w:cs="Times New Roman"/>
          <w:sz w:val="24"/>
          <w:szCs w:val="24"/>
        </w:rPr>
        <w:t>звуко-буквенный</w:t>
      </w:r>
      <w:proofErr w:type="gramEnd"/>
      <w:r w:rsidRPr="000E0269">
        <w:rPr>
          <w:rFonts w:ascii="Times New Roman" w:hAnsi="Times New Roman" w:cs="Times New Roman"/>
          <w:sz w:val="24"/>
          <w:szCs w:val="24"/>
        </w:rPr>
        <w:t xml:space="preserve"> анализ слова с использованием разрезной азбуки. Отставание в усвоении произносительных навыков не должно служить препятствием в накоплении словаря.</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Наряду с постепенным овладением навыком аналитического чтения печатного текста, учащиеся 1-го дополнительного класса подготавливаются к усвоению навыков письма. У них вырабатывается правильная осанка, умение держать карандаш и ручку при письме и рисовании. Они упражняются в развитии глазомера, кисти руки</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 мелких мышц пальцев, в обводке и штриховке контуров, в соединении линий и фигур, в рисовании и раскрашивании узоров непрерывным движением руки.</w:t>
      </w:r>
    </w:p>
    <w:p w:rsidR="002350AE" w:rsidRPr="002350AE" w:rsidRDefault="002350AE" w:rsidP="002350AE">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3502AB" w:rsidRPr="000E0269" w:rsidRDefault="003502A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Изучение звуков и печатных букв в последовательности, указанной в программе по обучению произношению.</w:t>
      </w:r>
    </w:p>
    <w:p w:rsidR="003502AB" w:rsidRPr="000E0269" w:rsidRDefault="003502AB" w:rsidP="00AA0006">
      <w:pPr>
        <w:spacing w:after="0" w:line="360" w:lineRule="auto"/>
        <w:ind w:firstLine="708"/>
        <w:jc w:val="both"/>
        <w:rPr>
          <w:rFonts w:ascii="Times New Roman" w:hAnsi="Times New Roman" w:cs="Times New Roman"/>
          <w:sz w:val="24"/>
          <w:szCs w:val="24"/>
        </w:rPr>
      </w:pPr>
      <w:proofErr w:type="gramStart"/>
      <w:r w:rsidRPr="000E0269">
        <w:rPr>
          <w:rFonts w:ascii="Times New Roman" w:hAnsi="Times New Roman" w:cs="Times New Roman"/>
          <w:sz w:val="24"/>
          <w:szCs w:val="24"/>
        </w:rPr>
        <w:t>Звуко-буквенный</w:t>
      </w:r>
      <w:proofErr w:type="gramEnd"/>
      <w:r w:rsidRPr="000E0269">
        <w:rPr>
          <w:rFonts w:ascii="Times New Roman" w:hAnsi="Times New Roman" w:cs="Times New Roman"/>
          <w:sz w:val="24"/>
          <w:szCs w:val="24"/>
        </w:rPr>
        <w:t xml:space="preserve"> анализ слова. Выделение в словах отдельных звуков (гласных и согласных), установление количества звуков в слове, их последовательности, выделение ударных слогов.</w:t>
      </w:r>
    </w:p>
    <w:p w:rsidR="003502AB" w:rsidRPr="000E0269" w:rsidRDefault="003502A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lastRenderedPageBreak/>
        <w:t>Самостоятельный подбор слов с заданным звуком и буквой.</w:t>
      </w:r>
    </w:p>
    <w:p w:rsidR="003502AB" w:rsidRPr="000E0269" w:rsidRDefault="003502A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Узнавание и называние букв по их характерным признакам (изолированно и в составе слова)</w:t>
      </w:r>
    </w:p>
    <w:p w:rsidR="003502AB" w:rsidRPr="000E0269" w:rsidRDefault="003502A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Составление из букв разрезной азбуки и подписей к картинкам, изображающим предметы и действия.</w:t>
      </w:r>
    </w:p>
    <w:p w:rsidR="003502AB" w:rsidRPr="000E0269" w:rsidRDefault="003502A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Подготовка  к обучению письму. Развитие и координация движений кисти рук и пальцев. Лепка, складывание и разрезание бумаги ножницами по прямым линиям горизонтально и вертикально. Составление и рисование узора по данному учителем образцу.</w:t>
      </w:r>
    </w:p>
    <w:p w:rsidR="003502AB" w:rsidRPr="000E0269" w:rsidRDefault="003502AB" w:rsidP="00AA0006">
      <w:pPr>
        <w:spacing w:after="0" w:line="360" w:lineRule="auto"/>
        <w:ind w:firstLine="539"/>
        <w:jc w:val="both"/>
        <w:rPr>
          <w:rFonts w:ascii="Times New Roman" w:hAnsi="Times New Roman" w:cs="Times New Roman"/>
          <w:sz w:val="24"/>
          <w:szCs w:val="24"/>
        </w:rPr>
      </w:pPr>
      <w:r w:rsidRPr="000E0269">
        <w:rPr>
          <w:rFonts w:ascii="Times New Roman" w:hAnsi="Times New Roman" w:cs="Times New Roman"/>
          <w:b/>
          <w:sz w:val="24"/>
          <w:szCs w:val="24"/>
        </w:rPr>
        <w:t xml:space="preserve">Место курса обучения грамоте в учебном плане. </w:t>
      </w:r>
      <w:r w:rsidRPr="000E0269">
        <w:rPr>
          <w:rFonts w:ascii="Times New Roman" w:hAnsi="Times New Roman" w:cs="Times New Roman"/>
          <w:sz w:val="24"/>
          <w:szCs w:val="24"/>
        </w:rPr>
        <w:t>На изучение предмета в 1 дополнительном классе  отводится 198  часов (33 учебные недели)</w:t>
      </w:r>
    </w:p>
    <w:p w:rsidR="003502AB" w:rsidRPr="000E0269" w:rsidRDefault="003502AB"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sz w:val="24"/>
          <w:szCs w:val="24"/>
        </w:rPr>
        <w:t xml:space="preserve">Программа обеспечивает достижение выпускниками начальной школы следующих </w:t>
      </w:r>
      <w:r w:rsidRPr="000E0269">
        <w:rPr>
          <w:rFonts w:ascii="Times New Roman" w:hAnsi="Times New Roman" w:cs="Times New Roman"/>
          <w:b/>
          <w:sz w:val="24"/>
          <w:szCs w:val="24"/>
        </w:rPr>
        <w:t>личностных, метапредметных и предметных результатов.</w:t>
      </w:r>
    </w:p>
    <w:p w:rsidR="003502AB" w:rsidRPr="000E0269" w:rsidRDefault="003502AB"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Принятие и освоение социальной роли обучающихся, развитие мотивов учебной деятельности и формирование личностного смысла учения.</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самостоятельности и личной ответственности за свои поступки, в том числе и в информационной деятельности, на основе представлений о нравственных нормах, социальной справедливости и свободе.</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доброжелательности и эмоционально-нравственной отзывчивости, понимания и сопереживания чувствам других людей.</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Развитие навыков сотрудничества </w:t>
      </w:r>
      <w:proofErr w:type="gramStart"/>
      <w:r w:rsidRPr="000E0269">
        <w:rPr>
          <w:rFonts w:ascii="Times New Roman" w:hAnsi="Times New Roman" w:cs="Times New Roman"/>
          <w:sz w:val="24"/>
          <w:szCs w:val="24"/>
        </w:rPr>
        <w:t>со</w:t>
      </w:r>
      <w:proofErr w:type="gramEnd"/>
      <w:r w:rsidRPr="000E0269">
        <w:rPr>
          <w:rFonts w:ascii="Times New Roman" w:hAnsi="Times New Roman" w:cs="Times New Roman"/>
          <w:sz w:val="24"/>
          <w:szCs w:val="24"/>
        </w:rPr>
        <w:t xml:space="preserve"> взрослыми и сверстниками, умения не создавать конфликтов и находить выходы из спорных ситуаций.</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речевыми навыками (понимание значений слов и их употребление, обогащение словарного запаса, развитие навыков связной речи).</w:t>
      </w:r>
    </w:p>
    <w:p w:rsidR="003502AB" w:rsidRPr="000E0269" w:rsidRDefault="003502AB" w:rsidP="00AA0006">
      <w:pPr>
        <w:spacing w:after="0" w:line="360" w:lineRule="auto"/>
        <w:contextualSpacing/>
        <w:jc w:val="both"/>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Активное использование речевых средств и средств информационно-коммуникативных технологий для решения коммуникативных и познавательных задач.</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Осуществление взаимного контроля в совместной деятельности, адекватное оценивание собственного поведения и поведения окружающих.</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Готовность конструктивно разрешать конфликты посредством учета интересов сторон и сотрудничества.</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Умение работать в материальной и информационной среде начального общего образования (в том числе с предметными моделями).</w:t>
      </w:r>
    </w:p>
    <w:p w:rsidR="003502AB" w:rsidRPr="000E0269" w:rsidRDefault="003502AB" w:rsidP="00AA0006">
      <w:pPr>
        <w:spacing w:after="0" w:line="360" w:lineRule="auto"/>
        <w:ind w:firstLine="567"/>
        <w:contextualSpacing/>
        <w:jc w:val="both"/>
        <w:rPr>
          <w:rFonts w:ascii="Times New Roman" w:hAnsi="Times New Roman" w:cs="Times New Roman"/>
          <w:b/>
          <w:sz w:val="24"/>
          <w:szCs w:val="24"/>
        </w:rPr>
      </w:pPr>
      <w:r w:rsidRPr="000E0269">
        <w:rPr>
          <w:rFonts w:ascii="Times New Roman" w:hAnsi="Times New Roman" w:cs="Times New Roman"/>
          <w:b/>
          <w:sz w:val="24"/>
          <w:szCs w:val="24"/>
        </w:rPr>
        <w:lastRenderedPageBreak/>
        <w:t>Предметные результаты</w:t>
      </w:r>
    </w:p>
    <w:p w:rsidR="003502AB" w:rsidRPr="000E0269" w:rsidRDefault="003502AB" w:rsidP="00AA0006">
      <w:p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Знание основных речевых форм и правил их применения;</w:t>
      </w:r>
    </w:p>
    <w:p w:rsidR="003502AB" w:rsidRPr="000E0269" w:rsidRDefault="003502AB" w:rsidP="00AA0006">
      <w:p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Умение выбрать адекватные средства  вербальной (с учётом особенностей речевого развития) и невербальной коммуникации в зависимости от собеседника (слышащий, слабослышащий, глухой)</w:t>
      </w:r>
    </w:p>
    <w:p w:rsidR="003502AB" w:rsidRPr="000E0269" w:rsidRDefault="003502AB" w:rsidP="00AA0006">
      <w:p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 xml:space="preserve">Овладение основными закономерностями языка, словообразовательными моделями </w:t>
      </w:r>
      <w:r w:rsidRPr="000E0269">
        <w:rPr>
          <w:rFonts w:ascii="Times New Roman" w:hAnsi="Times New Roman" w:cs="Times New Roman"/>
          <w:sz w:val="24"/>
          <w:szCs w:val="24"/>
        </w:rPr>
        <w:t>(с учётом особенностей речевого развития слабослышащих и позднооглохших обучающихся)</w:t>
      </w:r>
    </w:p>
    <w:p w:rsidR="003502AB" w:rsidRPr="000E0269" w:rsidRDefault="003502AB" w:rsidP="00AA0006">
      <w:p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 xml:space="preserve">Овладение структурой простого предложения и наиболее употребительными типами сложных предложений, выражающих определительные, пространственные, причинные, целевые, временные и объектные смысловые отношения </w:t>
      </w:r>
    </w:p>
    <w:p w:rsidR="003502AB" w:rsidRPr="000E0269" w:rsidRDefault="003502AB" w:rsidP="00AA0006">
      <w:pPr>
        <w:pStyle w:val="aff8"/>
        <w:tabs>
          <w:tab w:val="clear" w:pos="4677"/>
          <w:tab w:val="clear" w:pos="9355"/>
          <w:tab w:val="left" w:pos="709"/>
        </w:tabs>
        <w:spacing w:line="360" w:lineRule="auto"/>
        <w:jc w:val="both"/>
        <w:rPr>
          <w:kern w:val="20"/>
        </w:rPr>
      </w:pPr>
      <w:r w:rsidRPr="000E0269">
        <w:rPr>
          <w:kern w:val="20"/>
        </w:rPr>
        <w:t xml:space="preserve">Овладение </w:t>
      </w:r>
      <w:proofErr w:type="gramStart"/>
      <w:r w:rsidRPr="000E0269">
        <w:rPr>
          <w:kern w:val="20"/>
        </w:rPr>
        <w:t>звуко-буквенным</w:t>
      </w:r>
      <w:proofErr w:type="gramEnd"/>
      <w:r w:rsidRPr="000E0269">
        <w:rPr>
          <w:kern w:val="20"/>
        </w:rPr>
        <w:t xml:space="preserve"> анализом слов, составление слов из разрезной азбуки, узнавание и называние букв</w:t>
      </w:r>
    </w:p>
    <w:p w:rsidR="003502AB" w:rsidRPr="000E0269" w:rsidRDefault="003502AB" w:rsidP="00AA0006">
      <w:pPr>
        <w:spacing w:after="0" w:line="360" w:lineRule="auto"/>
        <w:jc w:val="both"/>
        <w:rPr>
          <w:rFonts w:ascii="Times New Roman" w:hAnsi="Times New Roman" w:cs="Times New Roman"/>
          <w:sz w:val="24"/>
          <w:szCs w:val="24"/>
          <w:lang w:eastAsia="zh-CN"/>
        </w:rPr>
      </w:pPr>
      <w:r w:rsidRPr="000E0269">
        <w:rPr>
          <w:rFonts w:ascii="Times New Roman" w:hAnsi="Times New Roman" w:cs="Times New Roman"/>
          <w:sz w:val="24"/>
          <w:szCs w:val="24"/>
          <w:lang w:eastAsia="zh-CN"/>
        </w:rPr>
        <w:t xml:space="preserve">Формирование активного словаря </w:t>
      </w: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lang w:eastAsia="zh-CN"/>
        </w:rPr>
        <w:t>Овладение умением составлять фигуры по образцу и обводить по трафарету, закрашивать и заштриховывать простые фигуры</w:t>
      </w:r>
    </w:p>
    <w:p w:rsidR="003502AB" w:rsidRPr="000E0269" w:rsidRDefault="003502AB" w:rsidP="00AA0006">
      <w:pPr>
        <w:spacing w:after="0" w:line="360" w:lineRule="auto"/>
        <w:jc w:val="center"/>
        <w:rPr>
          <w:rFonts w:ascii="Times New Roman" w:hAnsi="Times New Roman" w:cs="Times New Roman"/>
          <w:b/>
          <w:bCs/>
          <w:sz w:val="24"/>
          <w:szCs w:val="24"/>
        </w:rPr>
        <w:sectPr w:rsidR="003502AB" w:rsidRPr="000E0269" w:rsidSect="00167C9B">
          <w:footerReference w:type="even" r:id="rId12"/>
          <w:footerReference w:type="default" r:id="rId13"/>
          <w:type w:val="nextColumn"/>
          <w:pgSz w:w="11906" w:h="16838"/>
          <w:pgMar w:top="1134" w:right="567" w:bottom="1134" w:left="1701" w:header="709" w:footer="709" w:gutter="0"/>
          <w:paperSrc w:first="15" w:other="15"/>
          <w:cols w:space="708"/>
          <w:docGrid w:linePitch="360"/>
        </w:sectPr>
      </w:pPr>
    </w:p>
    <w:p w:rsidR="003502AB" w:rsidRPr="000E0269" w:rsidRDefault="00D64665" w:rsidP="00D64665">
      <w:pPr>
        <w:spacing w:after="0" w:line="360" w:lineRule="auto"/>
        <w:jc w:val="center"/>
        <w:rPr>
          <w:rFonts w:ascii="Times New Roman" w:hAnsi="Times New Roman" w:cs="Times New Roman"/>
          <w:b/>
          <w:bCs/>
          <w:sz w:val="24"/>
          <w:szCs w:val="24"/>
        </w:rPr>
      </w:pPr>
      <w:r w:rsidRPr="00D64665">
        <w:rPr>
          <w:rFonts w:ascii="Times New Roman" w:hAnsi="Times New Roman" w:cs="Times New Roman"/>
          <w:b/>
          <w:bCs/>
          <w:caps/>
          <w:sz w:val="24"/>
          <w:szCs w:val="24"/>
        </w:rPr>
        <w:lastRenderedPageBreak/>
        <w:t>КАЛЕНДАРНО-ТЕМАТИЧЕСКОЕ ПЛАНИРОВАНИЕ</w:t>
      </w:r>
    </w:p>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четверть – 52 часа</w:t>
      </w:r>
    </w:p>
    <w:tbl>
      <w:tblPr>
        <w:tblW w:w="1403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3118"/>
        <w:gridCol w:w="3686"/>
        <w:gridCol w:w="3402"/>
        <w:gridCol w:w="3260"/>
      </w:tblGrid>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ур</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Тема</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w:t>
            </w:r>
          </w:p>
        </w:tc>
        <w:tc>
          <w:tcPr>
            <w:tcW w:w="3402"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Письмо</w:t>
            </w:r>
          </w:p>
        </w:tc>
        <w:tc>
          <w:tcPr>
            <w:tcW w:w="3260"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11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 «Азбука» — первая учебная книга.</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Ориентироваться в «Азбуке». Называть и показывать её элементы. Называть условные знаки и объяснять их значение.</w:t>
            </w:r>
          </w:p>
          <w:p w:rsidR="003502AB" w:rsidRPr="000E0269" w:rsidRDefault="003502AB"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Рассказывать правила обращения с «Азбукой». </w:t>
            </w:r>
          </w:p>
          <w:p w:rsidR="003502AB" w:rsidRPr="000E0269" w:rsidRDefault="003502AB"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о правилах поведения на уроке и соблюдать их .</w:t>
            </w:r>
          </w:p>
          <w:p w:rsidR="003502AB" w:rsidRPr="000E0269" w:rsidRDefault="003502AB" w:rsidP="00AA0006">
            <w:pPr>
              <w:spacing w:after="0" w:line="360" w:lineRule="auto"/>
              <w:rPr>
                <w:rFonts w:ascii="Times New Roman" w:hAnsi="Times New Roman" w:cs="Times New Roman"/>
                <w:sz w:val="24"/>
                <w:szCs w:val="24"/>
              </w:rPr>
            </w:pPr>
          </w:p>
        </w:tc>
        <w:tc>
          <w:tcPr>
            <w:tcW w:w="3402" w:type="dxa"/>
          </w:tcPr>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Называть</w:t>
            </w:r>
            <w:r w:rsidRPr="000E0269">
              <w:rPr>
                <w:rFonts w:ascii="Times New Roman" w:hAnsi="Times New Roman" w:cs="Times New Roman"/>
                <w:iCs/>
                <w:sz w:val="24"/>
                <w:szCs w:val="24"/>
              </w:rPr>
              <w:t xml:space="preserve"> письменные принадлежности с опорой на иллюстрации прописи.</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Обводить </w:t>
            </w:r>
            <w:r w:rsidRPr="000E0269">
              <w:rPr>
                <w:rFonts w:ascii="Times New Roman" w:hAnsi="Times New Roman" w:cs="Times New Roman"/>
                <w:iCs/>
                <w:sz w:val="24"/>
                <w:szCs w:val="24"/>
              </w:rPr>
              <w:t>предметы по контуру.</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Правильно располагать учебные принадлежности при письме. Пальчиковая гимнастика. Развитие умения держать карандаш, ручку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lang w:eastAsia="zh-CN"/>
              </w:rPr>
              <w:t>Учитель и ученики</w:t>
            </w: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Практически различать речь устную (говорение, слушание) и речь письменную (письмо, чтение).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Правильное расположение учебных принадлежностей при письме. Пальчиковая гимнастика. Работа мелом на доске</w:t>
            </w: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Правильно</w:t>
            </w:r>
            <w:r w:rsidRPr="000E0269">
              <w:rPr>
                <w:rFonts w:ascii="Times New Roman" w:hAnsi="Times New Roman" w:cs="Times New Roman"/>
                <w:iCs/>
                <w:sz w:val="24"/>
                <w:szCs w:val="24"/>
              </w:rPr>
              <w:t xml:space="preserve"> располагать учебную тетрадь на рабочем месте.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 xml:space="preserve">с опорой на наглядный материал (иллюстрации в прописи, плакаты и др.) гигиенические правила письма, демонстрировать их </w:t>
            </w:r>
            <w:r w:rsidRPr="000E0269">
              <w:rPr>
                <w:rFonts w:ascii="Times New Roman" w:hAnsi="Times New Roman" w:cs="Times New Roman"/>
                <w:iCs/>
                <w:sz w:val="24"/>
                <w:szCs w:val="24"/>
              </w:rPr>
              <w:lastRenderedPageBreak/>
              <w:t>выполнение в процессе письма.</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Учитель и ученики</w:t>
            </w:r>
          </w:p>
          <w:p w:rsidR="003502AB" w:rsidRPr="000E0269" w:rsidRDefault="003502AB" w:rsidP="00AA0006">
            <w:pPr>
              <w:spacing w:after="0" w:line="360" w:lineRule="auto"/>
              <w:rPr>
                <w:rFonts w:ascii="Times New Roman" w:hAnsi="Times New Roman" w:cs="Times New Roman"/>
                <w:b/>
                <w:sz w:val="24"/>
                <w:szCs w:val="24"/>
              </w:rPr>
            </w:pPr>
          </w:p>
        </w:tc>
        <w:tc>
          <w:tcPr>
            <w:tcW w:w="3686" w:type="dxa"/>
          </w:tcPr>
          <w:p w:rsidR="003502AB" w:rsidRPr="000E0269" w:rsidRDefault="003502AB" w:rsidP="00AA0006">
            <w:pPr>
              <w:autoSpaceDE w:val="0"/>
              <w:autoSpaceDN w:val="0"/>
              <w:adjustRightInd w:val="0"/>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Выделять из речи предложения. Определять на слух кол-во предложений в высказывании.</w:t>
            </w:r>
          </w:p>
        </w:tc>
        <w:tc>
          <w:tcPr>
            <w:tcW w:w="3402"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lang w:eastAsia="zh-CN"/>
              </w:rPr>
              <w:t>Правильное расположение учебных принадлежностей при письме. Пальчиковая гимнастика. Работа мелом на доске</w:t>
            </w:r>
            <w:r w:rsidRPr="000E0269">
              <w:rPr>
                <w:rFonts w:ascii="Times New Roman" w:hAnsi="Times New Roman" w:cs="Times New Roman"/>
                <w:b/>
                <w:sz w:val="24"/>
                <w:szCs w:val="24"/>
              </w:rPr>
              <w:t>.</w:t>
            </w: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с опорой на наглядный материал (иллюстрации в прописи, плакаты и др.) гигиенические правила письма, демонстрировать их выполнение в процессе письма.</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предметы по контуру.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Игрушки и учебные вещи.</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Делить предложения на слова. Определять на слух количество слов в предложении. составлять простейшие предложения. Подкладывать таблички к словам</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фигур по трафаретам, их закраска и штриховка</w:t>
            </w: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Находить </w:t>
            </w:r>
            <w:r w:rsidRPr="000E0269">
              <w:rPr>
                <w:rFonts w:ascii="Times New Roman" w:hAnsi="Times New Roman" w:cs="Times New Roman"/>
                <w:iCs/>
                <w:sz w:val="24"/>
                <w:szCs w:val="24"/>
              </w:rPr>
              <w:t>овалы и</w:t>
            </w:r>
            <w:r w:rsidRPr="000E0269">
              <w:rPr>
                <w:rFonts w:ascii="Times New Roman" w:hAnsi="Times New Roman" w:cs="Times New Roman"/>
                <w:b/>
                <w:iCs/>
                <w:sz w:val="24"/>
                <w:szCs w:val="24"/>
              </w:rPr>
              <w:t xml:space="preserve"> </w:t>
            </w:r>
            <w:r w:rsidRPr="000E0269">
              <w:rPr>
                <w:rFonts w:ascii="Times New Roman" w:hAnsi="Times New Roman" w:cs="Times New Roman"/>
                <w:iCs/>
                <w:sz w:val="24"/>
                <w:szCs w:val="24"/>
              </w:rPr>
              <w:t>полуовалы в изображении предметов.</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изображённые предметы по контуру, штриховать.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Составлять </w:t>
            </w:r>
            <w:r w:rsidRPr="000E0269">
              <w:rPr>
                <w:rFonts w:ascii="Times New Roman" w:hAnsi="Times New Roman" w:cs="Times New Roman"/>
                <w:iCs/>
                <w:sz w:val="24"/>
                <w:szCs w:val="24"/>
              </w:rPr>
              <w:t>предложения к иллюстрациям, данным в прописи.</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lastRenderedPageBreak/>
              <w:t>Игрушки и учебные вещи.</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lastRenderedPageBreak/>
              <w:t xml:space="preserve"> Произносить слова </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Подкладывать таблички к </w:t>
            </w:r>
            <w:r w:rsidRPr="000E0269">
              <w:rPr>
                <w:rFonts w:ascii="Times New Roman" w:hAnsi="Times New Roman" w:cs="Times New Roman"/>
                <w:sz w:val="24"/>
                <w:szCs w:val="24"/>
              </w:rPr>
              <w:lastRenderedPageBreak/>
              <w:t>словам, обозначающими действия, признаки, состояния</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Рисование бордюров </w:t>
            </w: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Рисовать бордюры и чередующихся узоров.</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8</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Я и моя семья</w:t>
            </w:r>
            <w:r w:rsidRPr="000E0269">
              <w:rPr>
                <w:rFonts w:ascii="Times New Roman" w:hAnsi="Times New Roman" w:cs="Times New Roman"/>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Подкладывать таблички к словам, обозначающими действия, признаки, состояния</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Рабочая строка. Письмо больших и малых прямых линий</w:t>
            </w:r>
            <w:r w:rsidRPr="000E0269">
              <w:rPr>
                <w:rFonts w:ascii="Times New Roman" w:hAnsi="Times New Roman" w:cs="Times New Roman"/>
                <w:sz w:val="24"/>
                <w:szCs w:val="24"/>
              </w:rPr>
              <w:t xml:space="preserve"> </w:t>
            </w: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предметы по контуру, штриховать, не выходя за контур.</w:t>
            </w:r>
            <w:r w:rsidRPr="000E0269">
              <w:rPr>
                <w:rFonts w:ascii="Times New Roman" w:hAnsi="Times New Roman" w:cs="Times New Roman"/>
                <w:b/>
                <w:iCs/>
                <w:sz w:val="24"/>
                <w:szCs w:val="24"/>
              </w:rPr>
              <w:t xml:space="preserve"> Писать </w:t>
            </w:r>
            <w:r w:rsidRPr="000E0269">
              <w:rPr>
                <w:rFonts w:ascii="Times New Roman" w:hAnsi="Times New Roman" w:cs="Times New Roman"/>
                <w:iCs/>
                <w:sz w:val="24"/>
                <w:szCs w:val="24"/>
              </w:rPr>
              <w:t>прямые длинные наклонные линии, ориентируясь на образец и дополнительную линию.</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наклон, указанное направление движения руки, </w:t>
            </w:r>
            <w:r w:rsidRPr="000E0269">
              <w:rPr>
                <w:rFonts w:ascii="Times New Roman" w:hAnsi="Times New Roman" w:cs="Times New Roman"/>
                <w:b/>
                <w:iCs/>
                <w:sz w:val="24"/>
                <w:szCs w:val="24"/>
              </w:rPr>
              <w:t>выдерживать</w:t>
            </w:r>
            <w:r w:rsidRPr="000E0269">
              <w:rPr>
                <w:rFonts w:ascii="Times New Roman" w:hAnsi="Times New Roman" w:cs="Times New Roman"/>
                <w:iCs/>
                <w:sz w:val="24"/>
                <w:szCs w:val="24"/>
              </w:rPr>
              <w:t xml:space="preserve"> расстояние между элементами.</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Я и моя семья</w:t>
            </w:r>
            <w:r w:rsidRPr="000E0269">
              <w:rPr>
                <w:rFonts w:ascii="Times New Roman" w:hAnsi="Times New Roman" w:cs="Times New Roman"/>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uppressAutoHyphens/>
              <w:spacing w:line="360" w:lineRule="auto"/>
              <w:rPr>
                <w:rFonts w:ascii="Times New Roman" w:hAnsi="Times New Roman" w:cs="Times New Roman"/>
                <w:sz w:val="24"/>
                <w:szCs w:val="24"/>
              </w:rPr>
            </w:pPr>
            <w:r w:rsidRPr="000E0269">
              <w:rPr>
                <w:rFonts w:ascii="Times New Roman" w:hAnsi="Times New Roman" w:cs="Times New Roman"/>
                <w:bCs/>
                <w:sz w:val="24"/>
                <w:szCs w:val="24"/>
                <w:lang w:eastAsia="zh-CN"/>
              </w:rPr>
              <w:t>Слушать и понимать речь учителя и др.; совместно с учителем давать эмоциональную оценку деятельности на уроке; - находить ответы на вопросы вместе с учителем</w:t>
            </w:r>
            <w:r w:rsidRPr="000E0269">
              <w:rPr>
                <w:rFonts w:ascii="Times New Roman" w:hAnsi="Times New Roman" w:cs="Times New Roman"/>
                <w:sz w:val="24"/>
                <w:szCs w:val="24"/>
              </w:rPr>
              <w:t>.</w:t>
            </w:r>
          </w:p>
        </w:tc>
        <w:tc>
          <w:tcPr>
            <w:tcW w:w="3402"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lang w:eastAsia="zh-CN"/>
              </w:rPr>
              <w:t>Рабочая строка. Письмо больших и малых прямых линий</w:t>
            </w: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прямые длинные наклонные линии, ориентируясь на образец и дополнительную линию.</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наклон, указанное направление движения руки, </w:t>
            </w:r>
            <w:r w:rsidRPr="000E0269">
              <w:rPr>
                <w:rFonts w:ascii="Times New Roman" w:hAnsi="Times New Roman" w:cs="Times New Roman"/>
                <w:b/>
                <w:iCs/>
                <w:sz w:val="24"/>
                <w:szCs w:val="24"/>
              </w:rPr>
              <w:t>выдерживать</w:t>
            </w:r>
            <w:r w:rsidRPr="000E0269">
              <w:rPr>
                <w:rFonts w:ascii="Times New Roman" w:hAnsi="Times New Roman" w:cs="Times New Roman"/>
                <w:iCs/>
                <w:sz w:val="24"/>
                <w:szCs w:val="24"/>
              </w:rPr>
              <w:t xml:space="preserve"> расстояние между элементами.</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Овощи и фрукты</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bCs/>
                <w:sz w:val="24"/>
                <w:szCs w:val="24"/>
                <w:lang w:eastAsia="zh-CN"/>
              </w:rPr>
              <w:t>Слушать и понимать речь учителя и др.; совместно с учителем давать эмоциональную оценку деятельности на уроке; - находить ответы на вопросы вместе с учителем</w:t>
            </w:r>
            <w:r w:rsidRPr="000E0269">
              <w:rPr>
                <w:rFonts w:ascii="Times New Roman" w:hAnsi="Times New Roman" w:cs="Times New Roman"/>
                <w:sz w:val="24"/>
                <w:szCs w:val="24"/>
              </w:rPr>
              <w:t>.</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больших и малых прямых линий с закруглением</w:t>
            </w: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sz w:val="24"/>
                <w:szCs w:val="24"/>
              </w:rPr>
              <w:t xml:space="preserve"> короткую наклонную линию с закруглением вверху (влево).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длинную наклонную линию с закруглением внизу (вправо).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r w:rsidRPr="000E0269">
              <w:rPr>
                <w:rFonts w:ascii="Times New Roman" w:hAnsi="Times New Roman" w:cs="Times New Roman"/>
                <w:b/>
                <w:iCs/>
                <w:sz w:val="24"/>
                <w:szCs w:val="24"/>
              </w:rPr>
              <w:t xml:space="preserve"> </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Овощи и фрукты</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bCs/>
                <w:sz w:val="24"/>
                <w:szCs w:val="24"/>
                <w:lang w:eastAsia="zh-CN"/>
              </w:rPr>
              <w:t>Слушать и понимать речь учителя и др.; совместно с учителем давать эмоциональную оценку деятельности на уроке; - находить ответы на вопросы вместе с учителем</w:t>
            </w:r>
            <w:r w:rsidRPr="000E0269">
              <w:rPr>
                <w:rFonts w:ascii="Times New Roman" w:hAnsi="Times New Roman" w:cs="Times New Roman"/>
                <w:sz w:val="24"/>
                <w:szCs w:val="24"/>
              </w:rPr>
              <w:t>.</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овалов больших и маленьких, их чередование. Письмо коротких наклонных линий</w:t>
            </w: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недостающие детали в изображённых предметах и воссоздавать рисунок по заданному образцу.</w:t>
            </w:r>
            <w:r w:rsidRPr="000E0269">
              <w:rPr>
                <w:rFonts w:ascii="Times New Roman" w:hAnsi="Times New Roman" w:cs="Times New Roman"/>
                <w:sz w:val="24"/>
                <w:szCs w:val="24"/>
              </w:rPr>
              <w:t xml:space="preserve"> Рисование бордюров.</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Домашние и дикие животные</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bCs/>
                <w:sz w:val="24"/>
                <w:szCs w:val="24"/>
                <w:lang w:eastAsia="zh-CN"/>
              </w:rPr>
              <w:t xml:space="preserve">Слушать и понимать речь учителя и др.; совместно с учителем давать эмоциональную оценку деятельности на уроке; находить ответы на вопросы </w:t>
            </w:r>
            <w:r w:rsidRPr="000E0269">
              <w:rPr>
                <w:rFonts w:ascii="Times New Roman" w:hAnsi="Times New Roman" w:cs="Times New Roman"/>
                <w:bCs/>
                <w:sz w:val="24"/>
                <w:szCs w:val="24"/>
                <w:lang w:eastAsia="zh-CN"/>
              </w:rPr>
              <w:lastRenderedPageBreak/>
              <w:t>вместе с учителем</w:t>
            </w:r>
            <w:r w:rsidRPr="000E0269">
              <w:rPr>
                <w:rFonts w:ascii="Times New Roman" w:hAnsi="Times New Roman" w:cs="Times New Roman"/>
                <w:sz w:val="24"/>
                <w:szCs w:val="24"/>
              </w:rPr>
              <w:t>.</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Письмо коротких и длинных наклонных линий, их чередование.  </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короткие и длинные линии, </w:t>
            </w:r>
            <w:r w:rsidRPr="000E0269">
              <w:rPr>
                <w:rFonts w:ascii="Times New Roman" w:hAnsi="Times New Roman" w:cs="Times New Roman"/>
                <w:b/>
                <w:iCs/>
                <w:sz w:val="24"/>
                <w:szCs w:val="24"/>
              </w:rPr>
              <w:t>чередовать</w:t>
            </w:r>
            <w:r w:rsidRPr="000E0269">
              <w:rPr>
                <w:rFonts w:ascii="Times New Roman" w:hAnsi="Times New Roman" w:cs="Times New Roman"/>
                <w:iCs/>
                <w:sz w:val="24"/>
                <w:szCs w:val="24"/>
              </w:rPr>
              <w:t xml:space="preserve"> их, соблюдая наклон, высоту, интервал между ними.</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w:t>
            </w:r>
            <w:r w:rsidRPr="000E0269">
              <w:rPr>
                <w:rFonts w:ascii="Times New Roman" w:hAnsi="Times New Roman" w:cs="Times New Roman"/>
                <w:iCs/>
                <w:sz w:val="24"/>
                <w:szCs w:val="24"/>
              </w:rPr>
              <w:lastRenderedPageBreak/>
              <w:t>знаком (точкой) наиболее удавшийся элемент.</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элементы письменных и печатных букв.</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14</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Домашние и дикие животные</w:t>
            </w:r>
          </w:p>
          <w:p w:rsidR="003502AB" w:rsidRPr="000E0269" w:rsidRDefault="003502AB" w:rsidP="00AA0006">
            <w:pPr>
              <w:spacing w:after="0" w:line="360" w:lineRule="auto"/>
              <w:rPr>
                <w:rFonts w:ascii="Times New Roman" w:hAnsi="Times New Roman" w:cs="Times New Roman"/>
                <w:b/>
                <w:sz w:val="24"/>
                <w:szCs w:val="24"/>
              </w:rPr>
            </w:pPr>
          </w:p>
        </w:tc>
        <w:tc>
          <w:tcPr>
            <w:tcW w:w="3686" w:type="dxa"/>
          </w:tcPr>
          <w:p w:rsidR="003502AB" w:rsidRPr="000E0269" w:rsidRDefault="003502AB" w:rsidP="00AA0006">
            <w:pPr>
              <w:autoSpaceDE w:val="0"/>
              <w:autoSpaceDN w:val="0"/>
              <w:adjustRightInd w:val="0"/>
              <w:spacing w:after="0" w:line="360" w:lineRule="auto"/>
              <w:ind w:firstLine="749"/>
              <w:rPr>
                <w:rFonts w:ascii="Times New Roman" w:hAnsi="Times New Roman" w:cs="Times New Roman"/>
                <w:sz w:val="24"/>
                <w:szCs w:val="24"/>
              </w:rPr>
            </w:pPr>
            <w:r w:rsidRPr="000E0269">
              <w:rPr>
                <w:rFonts w:ascii="Times New Roman" w:hAnsi="Times New Roman" w:cs="Times New Roman"/>
                <w:bCs/>
                <w:sz w:val="24"/>
                <w:szCs w:val="24"/>
                <w:lang w:eastAsia="zh-CN"/>
              </w:rPr>
              <w:t>Слушать и понимать речь учителя и др.; совместно с учителем давать эмоциональную оценку деятельности на уроке; находить ответы на вопросы вместе с учителем</w:t>
            </w:r>
            <w:r w:rsidRPr="000E0269">
              <w:rPr>
                <w:rFonts w:ascii="Times New Roman" w:hAnsi="Times New Roman" w:cs="Times New Roman"/>
                <w:sz w:val="24"/>
                <w:szCs w:val="24"/>
              </w:rPr>
              <w:t>..</w:t>
            </w:r>
          </w:p>
        </w:tc>
        <w:tc>
          <w:tcPr>
            <w:tcW w:w="3402"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Письмо коротких и длинных наклонных линий с закруглением влево и вправо.</w:t>
            </w:r>
          </w:p>
        </w:tc>
        <w:tc>
          <w:tcPr>
            <w:tcW w:w="3260" w:type="dxa"/>
          </w:tcPr>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короткие и длинные наклонные линии с закруглением внизу вправо и влево.</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знаком (точкой) наиболее удавшийся элемент.</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элементы письменных и печатных букв.</w:t>
            </w:r>
          </w:p>
        </w:tc>
      </w:tr>
      <w:tr w:rsidR="003502AB" w:rsidRPr="000E0269" w:rsidTr="001F064A">
        <w:trPr>
          <w:trHeight w:val="3157"/>
        </w:trPr>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Повторение и обобщение пройденного материала.</w:t>
            </w:r>
            <w:r w:rsidRPr="000E0269">
              <w:rPr>
                <w:rFonts w:ascii="Times New Roman" w:hAnsi="Times New Roman" w:cs="Times New Roman"/>
                <w:sz w:val="24"/>
                <w:szCs w:val="24"/>
              </w:rPr>
              <w:t xml:space="preserve"> </w:t>
            </w:r>
          </w:p>
        </w:tc>
        <w:tc>
          <w:tcPr>
            <w:tcW w:w="3686" w:type="dxa"/>
          </w:tcPr>
          <w:p w:rsidR="003502AB" w:rsidRPr="000E0269" w:rsidRDefault="003502AB" w:rsidP="00AA0006">
            <w:pPr>
              <w:suppressAutoHyphens/>
              <w:spacing w:after="0" w:line="360" w:lineRule="auto"/>
              <w:rPr>
                <w:rFonts w:ascii="Times New Roman" w:hAnsi="Times New Roman" w:cs="Times New Roman"/>
                <w:sz w:val="24"/>
                <w:szCs w:val="24"/>
                <w:lang w:eastAsia="zh-CN"/>
              </w:rPr>
            </w:pPr>
            <w:r w:rsidRPr="000E0269">
              <w:rPr>
                <w:rFonts w:ascii="Times New Roman" w:hAnsi="Times New Roman" w:cs="Times New Roman"/>
                <w:sz w:val="24"/>
                <w:szCs w:val="24"/>
                <w:lang w:eastAsia="zh-CN"/>
              </w:rPr>
              <w:t>Формирование активного словаря; уметь составлять фигуры по образцу; обводить по трафарету, закрашивать и заштриховывать простые фигуры</w:t>
            </w:r>
          </w:p>
          <w:p w:rsidR="003502AB" w:rsidRPr="000E0269" w:rsidRDefault="003502AB" w:rsidP="00AA0006">
            <w:pPr>
              <w:suppressAutoHyphens/>
              <w:spacing w:after="0" w:line="360" w:lineRule="auto"/>
              <w:rPr>
                <w:rFonts w:ascii="Times New Roman" w:hAnsi="Times New Roman" w:cs="Times New Roman"/>
                <w:sz w:val="24"/>
                <w:szCs w:val="24"/>
              </w:rPr>
            </w:pPr>
            <w:r w:rsidRPr="000E0269">
              <w:rPr>
                <w:rFonts w:ascii="Times New Roman" w:hAnsi="Times New Roman" w:cs="Times New Roman"/>
                <w:bCs/>
                <w:sz w:val="24"/>
                <w:szCs w:val="24"/>
                <w:lang w:eastAsia="zh-CN"/>
              </w:rPr>
              <w:t>Слушать и понимать речь учителя и др.; совместно с учителем давать эмоциональную оценку деятельности на уроке; - находить ответы на вопросы вместе с учителем</w:t>
            </w:r>
            <w:r w:rsidRPr="000E0269">
              <w:rPr>
                <w:rFonts w:ascii="Times New Roman" w:hAnsi="Times New Roman" w:cs="Times New Roman"/>
                <w:sz w:val="24"/>
                <w:szCs w:val="24"/>
              </w:rPr>
              <w:t>.</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Работа в тетрадях, карточках, прописях, письмо (обведение) прямых и наклонных линий с закруглением и без, штриховка.</w:t>
            </w: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sz w:val="24"/>
                <w:szCs w:val="24"/>
              </w:rPr>
              <w:t xml:space="preserve"> длинную наклонную линию с закруглением внизу (влево). </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 xml:space="preserve">Писать </w:t>
            </w:r>
            <w:r w:rsidRPr="000E0269">
              <w:rPr>
                <w:rFonts w:ascii="Times New Roman" w:hAnsi="Times New Roman" w:cs="Times New Roman"/>
                <w:sz w:val="24"/>
                <w:szCs w:val="24"/>
              </w:rPr>
              <w:t>короткую наклонную линию с закруглением внизу (вправо).</w:t>
            </w:r>
            <w:r w:rsidRPr="000E0269">
              <w:rPr>
                <w:rFonts w:ascii="Times New Roman" w:hAnsi="Times New Roman" w:cs="Times New Roman"/>
                <w:b/>
                <w:iCs/>
                <w:sz w:val="24"/>
                <w:szCs w:val="24"/>
              </w:rPr>
              <w:t xml:space="preserve"> </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знаком (точкой) наиболее удавшийся элемент.</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а  и буква А, а</w:t>
            </w:r>
          </w:p>
          <w:p w:rsidR="003502AB" w:rsidRPr="000E0269" w:rsidRDefault="003502AB" w:rsidP="00AA0006">
            <w:pPr>
              <w:spacing w:after="0" w:line="360" w:lineRule="auto"/>
              <w:rPr>
                <w:rFonts w:ascii="Times New Roman" w:hAnsi="Times New Roman" w:cs="Times New Roman"/>
                <w:b/>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bCs/>
                <w:sz w:val="24"/>
                <w:szCs w:val="24"/>
              </w:rPr>
            </w:pPr>
            <w:r w:rsidRPr="000E0269">
              <w:rPr>
                <w:rFonts w:ascii="Times New Roman" w:hAnsi="Times New Roman" w:cs="Times New Roman"/>
                <w:sz w:val="24"/>
                <w:szCs w:val="24"/>
              </w:rPr>
              <w:t>Формирование понятия звука и буквы А. Характеристика звука. Формирование умения находить местоположение звука А в слогах, словах</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Буквы А, а.</w:t>
            </w:r>
            <w:r w:rsidRPr="000E0269">
              <w:rPr>
                <w:rFonts w:ascii="Times New Roman" w:hAnsi="Times New Roman" w:cs="Times New Roman"/>
                <w:sz w:val="24"/>
                <w:szCs w:val="24"/>
              </w:rPr>
              <w:t xml:space="preserve"> Письмо элементов букв</w:t>
            </w:r>
          </w:p>
          <w:p w:rsidR="003502AB" w:rsidRPr="000E0269" w:rsidRDefault="003502AB" w:rsidP="00AA0006">
            <w:pPr>
              <w:spacing w:after="0" w:line="360" w:lineRule="auto"/>
              <w:rPr>
                <w:rFonts w:ascii="Times New Roman" w:hAnsi="Times New Roman" w:cs="Times New Roman"/>
                <w:b/>
                <w:sz w:val="24"/>
                <w:szCs w:val="24"/>
              </w:rPr>
            </w:pPr>
          </w:p>
        </w:tc>
        <w:tc>
          <w:tcPr>
            <w:tcW w:w="3260" w:type="dxa"/>
          </w:tcPr>
          <w:p w:rsidR="003502AB" w:rsidRPr="000E0269" w:rsidRDefault="003502AB" w:rsidP="00AA0006">
            <w:pPr>
              <w:suppressAutoHyphen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r w:rsidRPr="000E0269">
              <w:rPr>
                <w:rFonts w:ascii="Times New Roman" w:hAnsi="Times New Roman" w:cs="Times New Roman"/>
                <w:sz w:val="24"/>
                <w:szCs w:val="24"/>
              </w:rPr>
              <w:br/>
            </w: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p w:rsidR="003502AB" w:rsidRPr="000E0269" w:rsidRDefault="003502AB" w:rsidP="00AA0006">
            <w:pPr>
              <w:suppressAutoHyphens/>
              <w:spacing w:line="360" w:lineRule="auto"/>
              <w:rPr>
                <w:rFonts w:ascii="Times New Roman" w:hAnsi="Times New Roman" w:cs="Times New Roman"/>
                <w:sz w:val="24"/>
                <w:szCs w:val="24"/>
                <w:lang w:eastAsia="zh-CN"/>
              </w:rPr>
            </w:pP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а  и буква А, а</w:t>
            </w:r>
          </w:p>
          <w:p w:rsidR="003502AB" w:rsidRPr="000E0269" w:rsidRDefault="003502AB" w:rsidP="00AA0006">
            <w:pPr>
              <w:spacing w:after="0" w:line="360" w:lineRule="auto"/>
              <w:rPr>
                <w:rFonts w:ascii="Times New Roman" w:hAnsi="Times New Roman" w:cs="Times New Roman"/>
                <w:b/>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Формирование умения находить местоположение звука А в </w:t>
            </w:r>
            <w:r w:rsidRPr="000E0269">
              <w:rPr>
                <w:rFonts w:ascii="Times New Roman" w:hAnsi="Times New Roman" w:cs="Times New Roman"/>
                <w:sz w:val="24"/>
                <w:szCs w:val="24"/>
              </w:rPr>
              <w:lastRenderedPageBreak/>
              <w:t>слогах, словах</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Буквы А, а.</w:t>
            </w:r>
            <w:r w:rsidRPr="000E0269">
              <w:rPr>
                <w:rFonts w:ascii="Times New Roman" w:hAnsi="Times New Roman" w:cs="Times New Roman"/>
                <w:sz w:val="24"/>
                <w:szCs w:val="24"/>
              </w:rPr>
              <w:t xml:space="preserve"> 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lastRenderedPageBreak/>
              <w:t xml:space="preserve">Правила посадки. </w:t>
            </w:r>
          </w:p>
          <w:p w:rsidR="003502AB" w:rsidRPr="000E0269" w:rsidRDefault="003502AB" w:rsidP="00AA0006">
            <w:pPr>
              <w:spacing w:after="0" w:line="360" w:lineRule="auto"/>
              <w:rPr>
                <w:rFonts w:ascii="Times New Roman" w:hAnsi="Times New Roman" w:cs="Times New Roman"/>
                <w:b/>
                <w:iCs/>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Обведение карандашом на бумаге фигур по трафаретам, их закраска и штриховка</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20</w:t>
            </w:r>
          </w:p>
        </w:tc>
        <w:tc>
          <w:tcPr>
            <w:tcW w:w="3118" w:type="dxa"/>
          </w:tcPr>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у  и буква У, у</w:t>
            </w:r>
          </w:p>
        </w:tc>
        <w:tc>
          <w:tcPr>
            <w:tcW w:w="3686" w:type="dxa"/>
          </w:tcPr>
          <w:p w:rsidR="003502AB" w:rsidRPr="000E0269" w:rsidRDefault="003502AB" w:rsidP="00AA0006">
            <w:pPr>
              <w:spacing w:after="0" w:line="360" w:lineRule="auto"/>
              <w:ind w:firstLine="749"/>
              <w:rPr>
                <w:rFonts w:ascii="Times New Roman" w:hAnsi="Times New Roman" w:cs="Times New Roman"/>
                <w:b/>
                <w:sz w:val="24"/>
                <w:szCs w:val="24"/>
              </w:rPr>
            </w:pPr>
            <w:r w:rsidRPr="000E0269">
              <w:rPr>
                <w:rFonts w:ascii="Times New Roman" w:hAnsi="Times New Roman" w:cs="Times New Roman"/>
                <w:sz w:val="24"/>
                <w:szCs w:val="24"/>
              </w:rPr>
              <w:t>Формирование понятия звука и буквы У. Характеристика звука. Формирование умения находить местоположение звука У в слогах, словах</w:t>
            </w:r>
          </w:p>
        </w:tc>
        <w:tc>
          <w:tcPr>
            <w:tcW w:w="3402" w:type="dxa"/>
          </w:tcPr>
          <w:p w:rsidR="003502AB" w:rsidRPr="000E0269" w:rsidRDefault="003502AB" w:rsidP="00AA0006">
            <w:pPr>
              <w:spacing w:after="0" w:line="360" w:lineRule="auto"/>
              <w:rPr>
                <w:rFonts w:ascii="Times New Roman" w:hAnsi="Times New Roman" w:cs="Times New Roman"/>
                <w:b/>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У, у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r w:rsidRPr="000E0269">
              <w:rPr>
                <w:rFonts w:ascii="Times New Roman" w:hAnsi="Times New Roman" w:cs="Times New Roman"/>
                <w:sz w:val="24"/>
                <w:szCs w:val="24"/>
              </w:rPr>
              <w:br/>
            </w: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p w:rsidR="003502AB" w:rsidRPr="000E0269" w:rsidRDefault="003502AB" w:rsidP="00AA0006">
            <w:pPr>
              <w:spacing w:after="0" w:line="360" w:lineRule="auto"/>
              <w:rPr>
                <w:rFonts w:ascii="Times New Roman" w:hAnsi="Times New Roman" w:cs="Times New Roman"/>
                <w:b/>
                <w:iCs/>
                <w:sz w:val="24"/>
                <w:szCs w:val="24"/>
              </w:rPr>
            </w:pP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у  и буква У, у</w:t>
            </w: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умения находить местоположение звука У в слогах, словах</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У, у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lastRenderedPageBreak/>
              <w:t>Составлять  фигурки из тонких палочек, бумажных полосок по данному учителем образцу.</w:t>
            </w:r>
            <w:r w:rsidRPr="000E0269">
              <w:rPr>
                <w:rFonts w:ascii="Times New Roman" w:hAnsi="Times New Roman" w:cs="Times New Roman"/>
                <w:sz w:val="24"/>
                <w:szCs w:val="24"/>
              </w:rPr>
              <w:br/>
            </w: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п  и буква П, п</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Формирование понятия звука и буквы П. Характеристика звука. Формирование умения находить местоположение звука П в слогах, словах. Соотносить картинки со словами</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П, п.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uppressAutoHyphens/>
              <w:spacing w:line="360" w:lineRule="auto"/>
              <w:rPr>
                <w:rFonts w:ascii="Times New Roman" w:hAnsi="Times New Roman" w:cs="Times New Roman"/>
                <w:sz w:val="24"/>
                <w:szCs w:val="24"/>
                <w:lang w:eastAsia="zh-CN"/>
              </w:rPr>
            </w:pPr>
            <w:r w:rsidRPr="000E0269">
              <w:rPr>
                <w:rFonts w:ascii="Times New Roman" w:hAnsi="Times New Roman" w:cs="Times New Roman"/>
                <w:sz w:val="24"/>
                <w:szCs w:val="24"/>
              </w:rPr>
              <w:t>Конструирование простых пред</w:t>
            </w:r>
            <w:r w:rsidRPr="000E0269">
              <w:rPr>
                <w:rFonts w:ascii="Times New Roman" w:hAnsi="Times New Roman" w:cs="Times New Roman"/>
                <w:sz w:val="24"/>
                <w:szCs w:val="24"/>
              </w:rPr>
              <w:softHyphen/>
              <w:t xml:space="preserve">метов из палочек </w:t>
            </w:r>
            <w:r w:rsidRPr="000E0269">
              <w:rPr>
                <w:rFonts w:ascii="Times New Roman" w:hAnsi="Times New Roman" w:cs="Times New Roman"/>
                <w:sz w:val="24"/>
                <w:szCs w:val="24"/>
              </w:rPr>
              <w:br/>
            </w: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п  и буква П, п</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Проводить звуко-буквенный анализ слов.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П, п.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Конструирование простых пред</w:t>
            </w:r>
            <w:r w:rsidRPr="000E0269">
              <w:rPr>
                <w:rFonts w:ascii="Times New Roman" w:hAnsi="Times New Roman" w:cs="Times New Roman"/>
                <w:sz w:val="24"/>
                <w:szCs w:val="24"/>
              </w:rPr>
              <w:softHyphen/>
              <w:t xml:space="preserve">метов из палочек </w:t>
            </w:r>
            <w:r w:rsidRPr="000E0269">
              <w:rPr>
                <w:rFonts w:ascii="Times New Roman" w:hAnsi="Times New Roman" w:cs="Times New Roman"/>
                <w:sz w:val="24"/>
                <w:szCs w:val="24"/>
              </w:rPr>
              <w:br/>
            </w: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б  и буква Б, б</w:t>
            </w:r>
          </w:p>
        </w:tc>
        <w:tc>
          <w:tcPr>
            <w:tcW w:w="3686" w:type="dxa"/>
          </w:tcPr>
          <w:p w:rsidR="003502AB" w:rsidRPr="000E0269" w:rsidRDefault="003502AB" w:rsidP="00AA0006">
            <w:pPr>
              <w:spacing w:after="0" w:line="360" w:lineRule="auto"/>
              <w:ind w:firstLine="749"/>
              <w:rPr>
                <w:rFonts w:ascii="Times New Roman" w:hAnsi="Times New Roman" w:cs="Times New Roman"/>
                <w:b/>
                <w:sz w:val="24"/>
                <w:szCs w:val="24"/>
              </w:rPr>
            </w:pPr>
            <w:r w:rsidRPr="000E0269">
              <w:rPr>
                <w:rFonts w:ascii="Times New Roman" w:hAnsi="Times New Roman" w:cs="Times New Roman"/>
                <w:sz w:val="24"/>
                <w:szCs w:val="24"/>
              </w:rPr>
              <w:t xml:space="preserve">Формирование понятия звука и буквы Б. Характеристика звука. Формирование умения находить местоположение звука Б в слогах, словах. Соотносить картинки со словами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Б, б.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Б.</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б  и буква Б, б</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Производить слого-звуковой анализ слов с изучаемыми звуками (баба). </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Приводить примеры </w:t>
            </w:r>
            <w:r w:rsidRPr="000E0269">
              <w:rPr>
                <w:rFonts w:ascii="Times New Roman" w:hAnsi="Times New Roman" w:cs="Times New Roman"/>
                <w:sz w:val="24"/>
                <w:szCs w:val="24"/>
              </w:rPr>
              <w:lastRenderedPageBreak/>
              <w:t>слова с новыми звуками.</w:t>
            </w:r>
          </w:p>
          <w:p w:rsidR="003502AB" w:rsidRPr="000E0269" w:rsidRDefault="003502AB" w:rsidP="00AA0006">
            <w:pPr>
              <w:spacing w:after="0" w:line="360" w:lineRule="auto"/>
              <w:ind w:firstLine="749"/>
              <w:rPr>
                <w:rFonts w:ascii="Times New Roman" w:hAnsi="Times New Roman" w:cs="Times New Roman"/>
                <w:sz w:val="24"/>
                <w:szCs w:val="24"/>
              </w:rPr>
            </w:pP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Буквы Б, б.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lastRenderedPageBreak/>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Звуки п, б и буквы Б, б;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 п.</w:t>
            </w:r>
            <w:r w:rsidRPr="000E0269">
              <w:rPr>
                <w:rFonts w:ascii="Times New Roman" w:hAnsi="Times New Roman" w:cs="Times New Roman"/>
                <w:sz w:val="24"/>
                <w:szCs w:val="24"/>
              </w:rPr>
              <w:t xml:space="preserve"> </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слого-звуковой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анализ слов с изучаемыми звуками </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звуки, дифференцировать изученные звуки. Соотносить картинки и слова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Буквы Б, б; П, п.</w:t>
            </w: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м и буква М, м.</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понятия звука и буквы М. Характеристика звука. Формирование умения находить местоположение звука М в слогах, словах. Соотносить картинки со словами. Выделять новый звук в процессе слого-звукового анализа.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М, м.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м и буква М, м.</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lastRenderedPageBreak/>
              <w:t xml:space="preserve">Формирование умения находить </w:t>
            </w:r>
            <w:r w:rsidRPr="000E0269">
              <w:rPr>
                <w:rFonts w:ascii="Times New Roman" w:hAnsi="Times New Roman" w:cs="Times New Roman"/>
                <w:sz w:val="24"/>
                <w:szCs w:val="24"/>
              </w:rPr>
              <w:lastRenderedPageBreak/>
              <w:t>местоположение звука М в слогах, словах. 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Буквы М, м. </w:t>
            </w:r>
            <w:r w:rsidRPr="000E0269">
              <w:rPr>
                <w:rFonts w:ascii="Times New Roman" w:hAnsi="Times New Roman" w:cs="Times New Roman"/>
                <w:sz w:val="24"/>
                <w:szCs w:val="24"/>
              </w:rPr>
              <w:t xml:space="preserve">Письмо </w:t>
            </w:r>
            <w:r w:rsidRPr="000E0269">
              <w:rPr>
                <w:rFonts w:ascii="Times New Roman" w:hAnsi="Times New Roman" w:cs="Times New Roman"/>
                <w:sz w:val="24"/>
                <w:szCs w:val="24"/>
              </w:rPr>
              <w:lastRenderedPageBreak/>
              <w:t>элементов букв</w:t>
            </w:r>
          </w:p>
          <w:p w:rsidR="003502AB" w:rsidRPr="000E0269" w:rsidRDefault="003502AB" w:rsidP="00AA0006">
            <w:pPr>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 xml:space="preserve">Называть </w:t>
            </w:r>
            <w:r w:rsidRPr="000E0269">
              <w:rPr>
                <w:rFonts w:ascii="Times New Roman" w:hAnsi="Times New Roman" w:cs="Times New Roman"/>
                <w:iCs/>
                <w:sz w:val="24"/>
                <w:szCs w:val="24"/>
              </w:rPr>
              <w:t xml:space="preserve">правильно </w:t>
            </w:r>
            <w:r w:rsidRPr="000E0269">
              <w:rPr>
                <w:rFonts w:ascii="Times New Roman" w:hAnsi="Times New Roman" w:cs="Times New Roman"/>
                <w:iCs/>
                <w:sz w:val="24"/>
                <w:szCs w:val="24"/>
              </w:rPr>
              <w:lastRenderedPageBreak/>
              <w:t>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tc>
      </w:tr>
      <w:tr w:rsidR="003502AB" w:rsidRPr="000E0269" w:rsidTr="001F064A">
        <w:trPr>
          <w:trHeight w:val="551"/>
        </w:trPr>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о и буквы О, о</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Формирование понятия звука и буквы О. арактеристика звука. Формирование умения находить местоположение звука О в слогах, словах. Соотносить картинки со словами. Выделять новый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звук в процессе слого-звукового анализа. Формирование умения находить местоположение звука О в слогах, словах</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О, о.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b/>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38</w:t>
            </w: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Звук в и буквы В, в</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понятия звука и буквы В. Характеристика </w:t>
            </w:r>
            <w:r w:rsidRPr="000E0269">
              <w:rPr>
                <w:rFonts w:ascii="Times New Roman" w:hAnsi="Times New Roman" w:cs="Times New Roman"/>
                <w:sz w:val="24"/>
                <w:szCs w:val="24"/>
              </w:rPr>
              <w:lastRenderedPageBreak/>
              <w:t>звука. Формирование умения находить местоположение звука В в слогах, словах. Соотносить картинки со словами. Выделять новый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звук в процессе слого-звукового анализа. Формирование умения находить местоположение звука В в слогах, словах</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Буквы В, в.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b/>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Обведение карандашом на бумаге простей</w:t>
            </w:r>
            <w:r w:rsidRPr="000E0269">
              <w:rPr>
                <w:rFonts w:ascii="Times New Roman" w:hAnsi="Times New Roman" w:cs="Times New Roman"/>
                <w:sz w:val="24"/>
                <w:szCs w:val="24"/>
              </w:rPr>
              <w:softHyphen/>
              <w:t xml:space="preserve">ших фигур по </w:t>
            </w:r>
            <w:r w:rsidRPr="000E0269">
              <w:rPr>
                <w:rFonts w:ascii="Times New Roman" w:hAnsi="Times New Roman" w:cs="Times New Roman"/>
                <w:sz w:val="24"/>
                <w:szCs w:val="24"/>
              </w:rPr>
              <w:lastRenderedPageBreak/>
              <w:t>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tc>
      </w:tr>
      <w:tr w:rsidR="003502AB" w:rsidRPr="000E0269" w:rsidTr="00070C7E">
        <w:trPr>
          <w:trHeight w:val="840"/>
        </w:trPr>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39</w:t>
            </w: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т и буквы Т, т.</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понятия звука и буквы Т. Характеристика звука. Формирование умения находить местоположение звука Т в слогах, словах. Соотносить картинки со словами. Выделять новый звук в процессе слого-звукового анализа.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Т, т.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b/>
                <w:sz w:val="24"/>
                <w:szCs w:val="24"/>
              </w:rPr>
            </w:pP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w:t>
            </w:r>
            <w:r w:rsidRPr="000E0269">
              <w:rPr>
                <w:rFonts w:ascii="Times New Roman" w:hAnsi="Times New Roman" w:cs="Times New Roman"/>
                <w:iCs/>
                <w:sz w:val="24"/>
                <w:szCs w:val="24"/>
              </w:rPr>
              <w:lastRenderedPageBreak/>
              <w:t>изучаемой буквы по трафарету. Обводить образец</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40</w:t>
            </w:r>
          </w:p>
        </w:tc>
        <w:tc>
          <w:tcPr>
            <w:tcW w:w="311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Повторение и закрепление изученного материала. </w:t>
            </w:r>
          </w:p>
        </w:tc>
        <w:tc>
          <w:tcPr>
            <w:tcW w:w="3686" w:type="dxa"/>
          </w:tcPr>
          <w:p w:rsidR="003502AB" w:rsidRPr="000E0269" w:rsidRDefault="003502AB" w:rsidP="00AA0006">
            <w:pPr>
              <w:autoSpaceDE w:val="0"/>
              <w:autoSpaceDN w:val="0"/>
              <w:adjustRightInd w:val="0"/>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Выкладывать из букв разрезной азбуки слоги и слова.</w:t>
            </w:r>
          </w:p>
          <w:p w:rsidR="003502AB" w:rsidRPr="000E0269" w:rsidRDefault="003502AB" w:rsidP="00AA0006">
            <w:pPr>
              <w:autoSpaceDE w:val="0"/>
              <w:autoSpaceDN w:val="0"/>
              <w:adjustRightInd w:val="0"/>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Ориентироваться на букву гласного при чтении слогов-слияний с изменением буквы гласного.</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Составлять слоги-слияния. Читать слоги и слова с ранее изученными буквами.</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Повторение и закрепление изученного.</w:t>
            </w:r>
          </w:p>
        </w:tc>
        <w:tc>
          <w:tcPr>
            <w:tcW w:w="3260" w:type="dxa"/>
          </w:tcPr>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Правила посадки. </w:t>
            </w:r>
          </w:p>
          <w:p w:rsidR="003502AB" w:rsidRPr="000E0269" w:rsidRDefault="003502AB" w:rsidP="00AA0006">
            <w:pPr>
              <w:spacing w:after="0" w:line="360" w:lineRule="auto"/>
              <w:rPr>
                <w:rFonts w:ascii="Times New Roman" w:hAnsi="Times New Roman" w:cs="Times New Roman"/>
                <w:b/>
                <w:iCs/>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фигур по трафаретам, их закраска и штриховка</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Конструирование простых пред</w:t>
            </w:r>
            <w:r w:rsidRPr="000E0269">
              <w:rPr>
                <w:rFonts w:ascii="Times New Roman" w:hAnsi="Times New Roman" w:cs="Times New Roman"/>
                <w:sz w:val="24"/>
                <w:szCs w:val="24"/>
              </w:rPr>
              <w:softHyphen/>
              <w:t>метов из палочек</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42</w:t>
            </w:r>
          </w:p>
        </w:tc>
        <w:tc>
          <w:tcPr>
            <w:tcW w:w="3118" w:type="dxa"/>
          </w:tcPr>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Звук т и буквы Т, т.</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умения находить местоположение звука Т в слогах, словах. 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Т, т.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43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44</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д и буква Д, д</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понятия звука и буквы Д. Характеристика звука. Формирование умения находить местоположение звука Д в слогах, словах. Соотносить картинки со словами. Выделять новый звук в процессе слого-звукового анализа.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Д, д.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45</w:t>
            </w: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д и буква Д, д</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умения находить местоположение звука Д в слогах, словах. 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Д, д.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w:t>
            </w:r>
            <w:r w:rsidRPr="000E0269">
              <w:rPr>
                <w:rFonts w:ascii="Times New Roman" w:hAnsi="Times New Roman" w:cs="Times New Roman"/>
                <w:iCs/>
                <w:sz w:val="24"/>
                <w:szCs w:val="24"/>
              </w:rPr>
              <w:lastRenderedPageBreak/>
              <w:t>трафарету.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46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49</w:t>
            </w: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д и буква Д, д</w:t>
            </w:r>
          </w:p>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т и буквы Т, т.</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Производить слого-звуковой анализ слов с изучаемыми звуками </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Выделять звуки, дифференцировать изученные звуки. Соотносить картинки и слова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Буквы Д, д; Т, т.</w:t>
            </w: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50</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н, буква Н, н</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Выделять новые звуки из слов, характеризовать их, сравнивать, обозначать буквой, распознавать в словах новые звуки, читать слоги и слова с изученной буквой.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Н, н.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52</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н, буква Н,н</w:t>
            </w:r>
          </w:p>
        </w:tc>
        <w:tc>
          <w:tcPr>
            <w:tcW w:w="3686" w:type="dxa"/>
          </w:tcPr>
          <w:p w:rsidR="003502AB" w:rsidRPr="000E0269" w:rsidRDefault="003502AB" w:rsidP="00AA0006">
            <w:pPr>
              <w:spacing w:after="0" w:line="360" w:lineRule="auto"/>
              <w:ind w:firstLine="749"/>
              <w:rPr>
                <w:rFonts w:ascii="Times New Roman" w:hAnsi="Times New Roman" w:cs="Times New Roman"/>
                <w:b/>
                <w:sz w:val="24"/>
                <w:szCs w:val="24"/>
              </w:rPr>
            </w:pPr>
            <w:r w:rsidRPr="000E0269">
              <w:rPr>
                <w:rFonts w:ascii="Times New Roman" w:hAnsi="Times New Roman" w:cs="Times New Roman"/>
                <w:sz w:val="24"/>
                <w:szCs w:val="24"/>
              </w:rPr>
              <w:t xml:space="preserve">Формирование умения находить местоположение звука Т в слогах, словах. </w:t>
            </w:r>
            <w:r w:rsidRPr="000E0269">
              <w:rPr>
                <w:rFonts w:ascii="Times New Roman" w:hAnsi="Times New Roman" w:cs="Times New Roman"/>
                <w:sz w:val="24"/>
                <w:szCs w:val="24"/>
              </w:rPr>
              <w:lastRenderedPageBreak/>
              <w:t>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Буквы Н, н.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 xml:space="preserve">ших фигур по трафаретам (круг, квадрат, </w:t>
            </w:r>
            <w:r w:rsidRPr="000E0269">
              <w:rPr>
                <w:rFonts w:ascii="Times New Roman" w:hAnsi="Times New Roman" w:cs="Times New Roman"/>
                <w:sz w:val="24"/>
                <w:szCs w:val="24"/>
              </w:rPr>
              <w:lastRenderedPageBreak/>
              <w:t>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53</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Повторение.</w:t>
            </w:r>
          </w:p>
        </w:tc>
        <w:tc>
          <w:tcPr>
            <w:tcW w:w="3686" w:type="dxa"/>
          </w:tcPr>
          <w:p w:rsidR="003502AB" w:rsidRPr="000E0269" w:rsidRDefault="003502AB" w:rsidP="00AA0006">
            <w:pPr>
              <w:autoSpaceDE w:val="0"/>
              <w:autoSpaceDN w:val="0"/>
              <w:adjustRightInd w:val="0"/>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Выкладывать из букв разрезной азбуки слоги и слова.</w:t>
            </w:r>
          </w:p>
          <w:p w:rsidR="003502AB" w:rsidRPr="000E0269" w:rsidRDefault="003502AB" w:rsidP="00AA0006">
            <w:pPr>
              <w:autoSpaceDE w:val="0"/>
              <w:autoSpaceDN w:val="0"/>
              <w:adjustRightInd w:val="0"/>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Ориентироваться на букву гласного при чтении слогов-слияний с изменением буквы гласного.</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Составлять слоги-слияния. Читать слоги и слова с ранее изученными буквами.</w:t>
            </w:r>
          </w:p>
        </w:tc>
        <w:tc>
          <w:tcPr>
            <w:tcW w:w="3402" w:type="dxa"/>
          </w:tcPr>
          <w:p w:rsidR="003502AB" w:rsidRPr="000E0269" w:rsidRDefault="003502AB" w:rsidP="00AA0006">
            <w:pPr>
              <w:tabs>
                <w:tab w:val="left" w:pos="1650"/>
              </w:tabs>
              <w:spacing w:after="0" w:line="360" w:lineRule="auto"/>
              <w:jc w:val="center"/>
              <w:rPr>
                <w:rFonts w:ascii="Times New Roman" w:hAnsi="Times New Roman" w:cs="Times New Roman"/>
                <w:sz w:val="24"/>
                <w:szCs w:val="24"/>
              </w:rPr>
            </w:pPr>
            <w:r w:rsidRPr="000E0269">
              <w:rPr>
                <w:rFonts w:ascii="Times New Roman" w:hAnsi="Times New Roman" w:cs="Times New Roman"/>
                <w:b/>
                <w:sz w:val="24"/>
                <w:szCs w:val="24"/>
              </w:rPr>
              <w:t>Повторение и закрепление изученного.</w:t>
            </w:r>
          </w:p>
        </w:tc>
        <w:tc>
          <w:tcPr>
            <w:tcW w:w="3260" w:type="dxa"/>
          </w:tcPr>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Правила посадки.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фигур по трафаретам, их закраска и штриховка</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Конструирование простых пред</w:t>
            </w:r>
            <w:r w:rsidRPr="000E0269">
              <w:rPr>
                <w:rFonts w:ascii="Times New Roman" w:hAnsi="Times New Roman" w:cs="Times New Roman"/>
                <w:sz w:val="24"/>
                <w:szCs w:val="24"/>
              </w:rPr>
              <w:softHyphen/>
              <w:t>метов из палочек</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sz w:val="24"/>
                <w:szCs w:val="24"/>
              </w:rPr>
              <w:t xml:space="preserve"> длинную наклонную линию с закруглением внизу (влево). </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 xml:space="preserve">Писать </w:t>
            </w:r>
            <w:r w:rsidRPr="000E0269">
              <w:rPr>
                <w:rFonts w:ascii="Times New Roman" w:hAnsi="Times New Roman" w:cs="Times New Roman"/>
                <w:sz w:val="24"/>
                <w:szCs w:val="24"/>
              </w:rPr>
              <w:t>короткую наклонную линию с закруглением внизу (вправо).</w:t>
            </w:r>
            <w:r w:rsidRPr="000E0269">
              <w:rPr>
                <w:rFonts w:ascii="Times New Roman" w:hAnsi="Times New Roman" w:cs="Times New Roman"/>
                <w:b/>
                <w:iCs/>
                <w:sz w:val="24"/>
                <w:szCs w:val="24"/>
              </w:rPr>
              <w:t xml:space="preserve"> </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знаком (точкой) наиболее </w:t>
            </w:r>
            <w:r w:rsidRPr="000E0269">
              <w:rPr>
                <w:rFonts w:ascii="Times New Roman" w:hAnsi="Times New Roman" w:cs="Times New Roman"/>
                <w:iCs/>
                <w:sz w:val="24"/>
                <w:szCs w:val="24"/>
              </w:rPr>
              <w:lastRenderedPageBreak/>
              <w:t>удавшийся элемент.</w:t>
            </w:r>
          </w:p>
          <w:p w:rsidR="003502AB" w:rsidRPr="000E0269" w:rsidRDefault="003502AB"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tc>
      </w:tr>
    </w:tbl>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- 44 часа</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976"/>
        <w:gridCol w:w="3686"/>
        <w:gridCol w:w="3402"/>
        <w:gridCol w:w="3260"/>
      </w:tblGrid>
      <w:tr w:rsidR="003502AB" w:rsidRPr="000E0269" w:rsidTr="001F064A">
        <w:tc>
          <w:tcPr>
            <w:tcW w:w="534"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 №</w:t>
            </w: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w:t>
            </w:r>
          </w:p>
        </w:tc>
        <w:tc>
          <w:tcPr>
            <w:tcW w:w="2976"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3686"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учащегося</w:t>
            </w:r>
          </w:p>
        </w:tc>
        <w:tc>
          <w:tcPr>
            <w:tcW w:w="3402"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Письмо</w:t>
            </w:r>
          </w:p>
        </w:tc>
        <w:tc>
          <w:tcPr>
            <w:tcW w:w="3260"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учащегося</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и, буква И, и</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понятия звука и буквы И. Характеристика звука. Формирование умения находить местоположение звука И в слогах, словах. Соотносить картинки со словами. Выделять новый звук в процессе слого-звукового анализа.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И, и.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и, буква И, и</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умения находить местоположение звука И в слогах, словах. Формирование умения узнать и вставить букву </w:t>
            </w:r>
            <w:r w:rsidRPr="000E0269">
              <w:rPr>
                <w:rFonts w:ascii="Times New Roman" w:hAnsi="Times New Roman" w:cs="Times New Roman"/>
                <w:sz w:val="24"/>
                <w:szCs w:val="24"/>
              </w:rPr>
              <w:lastRenderedPageBreak/>
              <w:t>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Буквы И, и.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 xml:space="preserve">ших фигур по трафаретам (круг, квадрат, треугольник), их закраска и </w:t>
            </w:r>
            <w:r w:rsidRPr="000E0269">
              <w:rPr>
                <w:rFonts w:ascii="Times New Roman" w:hAnsi="Times New Roman" w:cs="Times New Roman"/>
                <w:sz w:val="24"/>
                <w:szCs w:val="24"/>
              </w:rPr>
              <w:lastRenderedPageBreak/>
              <w:t>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л, буква Л, л</w:t>
            </w:r>
          </w:p>
          <w:p w:rsidR="003502AB" w:rsidRPr="000E0269" w:rsidRDefault="003502AB" w:rsidP="00AA0006">
            <w:pPr>
              <w:tabs>
                <w:tab w:val="left" w:pos="1122"/>
                <w:tab w:val="center" w:pos="1593"/>
                <w:tab w:val="left" w:pos="1650"/>
              </w:tabs>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понятия звука и буквы Л. Характеристика звука. Формирование умения находить местоположение звука Л в слогах, словах. Соотносить картинки со словами. Выделять новый звук в процессе слого-звукового анализа.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Л, л.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л, буква Л, и</w:t>
            </w:r>
          </w:p>
          <w:p w:rsidR="003502AB" w:rsidRPr="000E0269" w:rsidRDefault="003502AB" w:rsidP="00AA0006">
            <w:pPr>
              <w:spacing w:after="0" w:line="360" w:lineRule="auto"/>
              <w:rPr>
                <w:rFonts w:ascii="Times New Roman" w:hAnsi="Times New Roman" w:cs="Times New Roman"/>
                <w:b/>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умения находить местоположение звука Л в слогах, словах. Формирование </w:t>
            </w:r>
            <w:r w:rsidRPr="000E0269">
              <w:rPr>
                <w:rFonts w:ascii="Times New Roman" w:hAnsi="Times New Roman" w:cs="Times New Roman"/>
                <w:sz w:val="24"/>
                <w:szCs w:val="24"/>
              </w:rPr>
              <w:lastRenderedPageBreak/>
              <w:t>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Буквы Л, л.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 xml:space="preserve">ших фигур по трафаретам (круг, квадрат, </w:t>
            </w:r>
            <w:r w:rsidRPr="000E0269">
              <w:rPr>
                <w:rFonts w:ascii="Times New Roman" w:hAnsi="Times New Roman" w:cs="Times New Roman"/>
                <w:sz w:val="24"/>
                <w:szCs w:val="24"/>
              </w:rPr>
              <w:lastRenderedPageBreak/>
              <w:t>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й, буква Й, й</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34"/>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понятия звука и буквы Й. Характеристика звука. Формирование умения находить местоположение звука Й в слогах, словах. Соотносить картинки со словами. Выделять новый звук в процессе слого-звукового анализа.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умения находить местоположение звука Й в слогах, словах. Формирование умения узнать и вставить букву из разрезной азбуки, пропущенную под картинкой. </w:t>
            </w:r>
            <w:r w:rsidRPr="000E0269">
              <w:rPr>
                <w:rFonts w:ascii="Times New Roman" w:hAnsi="Times New Roman" w:cs="Times New Roman"/>
                <w:sz w:val="24"/>
                <w:szCs w:val="24"/>
              </w:rPr>
              <w:lastRenderedPageBreak/>
              <w:t xml:space="preserve">Соотносить слова с картинками.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Буквы Й, й.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p>
          <w:p w:rsidR="003502AB" w:rsidRPr="000E0269" w:rsidRDefault="003502AB" w:rsidP="00AA0006">
            <w:pPr>
              <w:tabs>
                <w:tab w:val="left" w:pos="2425"/>
              </w:tabs>
              <w:spacing w:after="0" w:line="360" w:lineRule="auto"/>
              <w:rPr>
                <w:rFonts w:ascii="Times New Roman" w:hAnsi="Times New Roman" w:cs="Times New Roman"/>
                <w:b/>
                <w:iCs/>
                <w:sz w:val="24"/>
                <w:szCs w:val="24"/>
              </w:rPr>
            </w:pPr>
          </w:p>
          <w:p w:rsidR="003502AB" w:rsidRPr="000E0269" w:rsidRDefault="003502AB" w:rsidP="00AA0006">
            <w:pPr>
              <w:tabs>
                <w:tab w:val="left" w:pos="2425"/>
              </w:tabs>
              <w:spacing w:after="0" w:line="360" w:lineRule="auto"/>
              <w:rPr>
                <w:rFonts w:ascii="Times New Roman" w:hAnsi="Times New Roman" w:cs="Times New Roman"/>
                <w:iCs/>
                <w:sz w:val="24"/>
                <w:szCs w:val="24"/>
              </w:rPr>
            </w:pP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10</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э, буква Э, э</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понятия звука и буквы Э. Характеристика звука. Формирование умения находить местоположение звука Э в слогах, словах. Соотносить картинки со словами. Выделять новый звук в процессе слого-звукового анализа.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Э, э.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jc w:val="center"/>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э, буква Э, э</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умения находить местоположение звука Э в слогах, словах. Формирование умения узнать и вставить букву из разрезной азбуки, пропущенную под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сказки «Репка», «Колобок»</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предложения и картинку</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Э, э.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Р, буква Р, р</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понятия звука и буквы Р. Характеристика звука. Формирование умения находить местоположение звука Р в слогах, словах. Соотносить картинки со словами. Выделять новый звук в процессе слого-звукового анализа.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Р, р.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Звук е, буква Е, е </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умения находить местоположение звука Е в слогах, словах. Формирование умения узнать и вставить букву из разрезной азбуки, пропущенную под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предложения и картинку. Познакомить с понятием «разговор»</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Е, е.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Закрепление.</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Звук к, буква К, к</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lastRenderedPageBreak/>
              <w:t xml:space="preserve">Формирование понятия звука и </w:t>
            </w:r>
            <w:r w:rsidRPr="000E0269">
              <w:rPr>
                <w:rFonts w:ascii="Times New Roman" w:hAnsi="Times New Roman" w:cs="Times New Roman"/>
                <w:sz w:val="24"/>
                <w:szCs w:val="24"/>
              </w:rPr>
              <w:lastRenderedPageBreak/>
              <w:t>буквы К. Характеристика звука. Формирование умения находить местоположение звука Э в слогах, словах. Соотносить картинки со словами. Выделять новый звук в процессе слого-звукового анализа.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Буквы К, к. </w:t>
            </w:r>
            <w:r w:rsidRPr="000E0269">
              <w:rPr>
                <w:rFonts w:ascii="Times New Roman" w:hAnsi="Times New Roman" w:cs="Times New Roman"/>
                <w:sz w:val="24"/>
                <w:szCs w:val="24"/>
              </w:rPr>
              <w:t xml:space="preserve">Письмо </w:t>
            </w:r>
            <w:r w:rsidRPr="000E0269">
              <w:rPr>
                <w:rFonts w:ascii="Times New Roman" w:hAnsi="Times New Roman" w:cs="Times New Roman"/>
                <w:sz w:val="24"/>
                <w:szCs w:val="24"/>
              </w:rPr>
              <w:lastRenderedPageBreak/>
              <w:t>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 xml:space="preserve">Называть </w:t>
            </w:r>
            <w:r w:rsidRPr="000E0269">
              <w:rPr>
                <w:rFonts w:ascii="Times New Roman" w:hAnsi="Times New Roman" w:cs="Times New Roman"/>
                <w:iCs/>
                <w:sz w:val="24"/>
                <w:szCs w:val="24"/>
              </w:rPr>
              <w:t xml:space="preserve">правильно </w:t>
            </w:r>
            <w:r w:rsidRPr="000E0269">
              <w:rPr>
                <w:rFonts w:ascii="Times New Roman" w:hAnsi="Times New Roman" w:cs="Times New Roman"/>
                <w:iCs/>
                <w:sz w:val="24"/>
                <w:szCs w:val="24"/>
              </w:rPr>
              <w:lastRenderedPageBreak/>
              <w:t>элементы буквы .</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в соответствии с образцом. </w:t>
            </w:r>
          </w:p>
          <w:p w:rsidR="003502AB" w:rsidRPr="000E0269" w:rsidRDefault="003502AB" w:rsidP="00AA0006">
            <w:pPr>
              <w:tabs>
                <w:tab w:val="left" w:pos="2425"/>
              </w:tabs>
              <w:spacing w:after="0" w:line="360" w:lineRule="auto"/>
              <w:rPr>
                <w:rFonts w:ascii="Times New Roman" w:hAnsi="Times New Roman" w:cs="Times New Roman"/>
                <w:iCs/>
                <w:sz w:val="24"/>
                <w:szCs w:val="24"/>
              </w:rPr>
            </w:pP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21</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к, буква К, к</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умения находить местоположение звука К в слогах, словах. Формирование умения узнать и вставить букву из разрезной азбуки, пропущенную под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предложения и картинку. Искать правильный ответ. Составлять рассказ по картинке.</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К, к.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в соответствии </w:t>
            </w:r>
          </w:p>
          <w:p w:rsidR="003502AB" w:rsidRPr="000E0269" w:rsidRDefault="003502AB" w:rsidP="00AA0006">
            <w:pPr>
              <w:suppressAutoHyphens/>
              <w:spacing w:after="0" w:line="360" w:lineRule="auto"/>
              <w:rPr>
                <w:rFonts w:ascii="Times New Roman" w:hAnsi="Times New Roman" w:cs="Times New Roman"/>
                <w:sz w:val="24"/>
                <w:szCs w:val="24"/>
                <w:lang w:eastAsia="zh-CN"/>
              </w:rPr>
            </w:pPr>
            <w:r w:rsidRPr="000E0269">
              <w:rPr>
                <w:rFonts w:ascii="Times New Roman" w:hAnsi="Times New Roman" w:cs="Times New Roman"/>
                <w:sz w:val="24"/>
                <w:szCs w:val="24"/>
                <w:lang w:eastAsia="zh-CN"/>
              </w:rPr>
              <w:t xml:space="preserve">Работать в тетрадях, карточках, письмо (обведение) </w:t>
            </w:r>
          </w:p>
          <w:p w:rsidR="003502AB" w:rsidRPr="000E0269" w:rsidRDefault="003502AB" w:rsidP="00AA0006">
            <w:pPr>
              <w:suppressAutoHyphens/>
              <w:spacing w:after="0" w:line="360" w:lineRule="auto"/>
              <w:rPr>
                <w:rFonts w:ascii="Times New Roman" w:hAnsi="Times New Roman" w:cs="Times New Roman"/>
                <w:sz w:val="24"/>
                <w:szCs w:val="24"/>
                <w:lang w:eastAsia="zh-CN"/>
              </w:rPr>
            </w:pPr>
            <w:r w:rsidRPr="000E0269">
              <w:rPr>
                <w:rFonts w:ascii="Times New Roman" w:hAnsi="Times New Roman" w:cs="Times New Roman"/>
                <w:sz w:val="24"/>
                <w:szCs w:val="24"/>
                <w:lang w:eastAsia="zh-CN"/>
              </w:rPr>
              <w:t xml:space="preserve">наклонных линий, </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lang w:eastAsia="zh-CN"/>
              </w:rPr>
              <w:t>штриховка</w:t>
            </w:r>
          </w:p>
        </w:tc>
      </w:tr>
      <w:tr w:rsidR="003502AB" w:rsidRPr="000E0269" w:rsidTr="001F064A">
        <w:trPr>
          <w:trHeight w:val="551"/>
        </w:trPr>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3502AB" w:rsidRPr="000E0269" w:rsidRDefault="003502AB" w:rsidP="00AA0006">
            <w:pPr>
              <w:spacing w:after="0" w:line="360" w:lineRule="auto"/>
              <w:rPr>
                <w:rFonts w:ascii="Times New Roman" w:hAnsi="Times New Roman" w:cs="Times New Roman"/>
                <w:sz w:val="24"/>
                <w:szCs w:val="24"/>
              </w:rPr>
            </w:pP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к, буква К, к</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Читать слова с изученной буквой. Читать текст. Задавать вопросы по содержанию прочитанного текста.</w:t>
            </w:r>
          </w:p>
          <w:p w:rsidR="003502AB" w:rsidRPr="000E0269" w:rsidRDefault="003502AB" w:rsidP="00AA0006">
            <w:pPr>
              <w:spacing w:after="0" w:line="360" w:lineRule="auto"/>
              <w:rPr>
                <w:rFonts w:ascii="Times New Roman" w:hAnsi="Times New Roman" w:cs="Times New Roman"/>
                <w:sz w:val="24"/>
                <w:szCs w:val="24"/>
                <w:shd w:val="clear" w:color="auto" w:fill="B3B3B3"/>
              </w:rPr>
            </w:pPr>
            <w:r w:rsidRPr="000E0269">
              <w:rPr>
                <w:rFonts w:ascii="Times New Roman" w:hAnsi="Times New Roman" w:cs="Times New Roman"/>
                <w:sz w:val="24"/>
                <w:szCs w:val="24"/>
              </w:rPr>
              <w:t xml:space="preserve">Соотносить все изученные буквы со звуками. Сравнивать, </w:t>
            </w:r>
            <w:r w:rsidRPr="000E0269">
              <w:rPr>
                <w:rFonts w:ascii="Times New Roman" w:hAnsi="Times New Roman" w:cs="Times New Roman"/>
                <w:sz w:val="24"/>
                <w:szCs w:val="24"/>
              </w:rPr>
              <w:lastRenderedPageBreak/>
              <w:t>группировать и классифицировать все изученные буквы.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урока и оценивать свои достижения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Буквы К, к.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p w:rsidR="003502AB" w:rsidRPr="000E0269" w:rsidRDefault="003502AB" w:rsidP="00AA0006">
            <w:pPr>
              <w:spacing w:after="0" w:line="360" w:lineRule="auto"/>
              <w:rPr>
                <w:rFonts w:ascii="Times New Roman" w:hAnsi="Times New Roman" w:cs="Times New Roman"/>
                <w:b/>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в соответствии </w:t>
            </w:r>
          </w:p>
          <w:p w:rsidR="003502AB" w:rsidRPr="000E0269" w:rsidRDefault="003502AB" w:rsidP="00AA0006">
            <w:pPr>
              <w:suppressAutoHyphens/>
              <w:spacing w:after="0" w:line="360" w:lineRule="auto"/>
              <w:rPr>
                <w:rFonts w:ascii="Times New Roman" w:hAnsi="Times New Roman" w:cs="Times New Roman"/>
                <w:sz w:val="24"/>
                <w:szCs w:val="24"/>
                <w:lang w:eastAsia="zh-CN"/>
              </w:rPr>
            </w:pPr>
            <w:r w:rsidRPr="000E0269">
              <w:rPr>
                <w:rFonts w:ascii="Times New Roman" w:hAnsi="Times New Roman" w:cs="Times New Roman"/>
                <w:sz w:val="24"/>
                <w:szCs w:val="24"/>
                <w:lang w:eastAsia="zh-CN"/>
              </w:rPr>
              <w:t xml:space="preserve">Работать в тетрадях, </w:t>
            </w:r>
            <w:r w:rsidRPr="000E0269">
              <w:rPr>
                <w:rFonts w:ascii="Times New Roman" w:hAnsi="Times New Roman" w:cs="Times New Roman"/>
                <w:sz w:val="24"/>
                <w:szCs w:val="24"/>
                <w:lang w:eastAsia="zh-CN"/>
              </w:rPr>
              <w:lastRenderedPageBreak/>
              <w:t xml:space="preserve">карточках, письмо (обведение) </w:t>
            </w:r>
          </w:p>
          <w:p w:rsidR="003502AB" w:rsidRPr="000E0269" w:rsidRDefault="003502AB" w:rsidP="00AA0006">
            <w:pPr>
              <w:suppressAutoHyphens/>
              <w:spacing w:after="0" w:line="360" w:lineRule="auto"/>
              <w:rPr>
                <w:rFonts w:ascii="Times New Roman" w:hAnsi="Times New Roman" w:cs="Times New Roman"/>
                <w:sz w:val="24"/>
                <w:szCs w:val="24"/>
                <w:lang w:eastAsia="zh-CN"/>
              </w:rPr>
            </w:pPr>
            <w:r w:rsidRPr="000E0269">
              <w:rPr>
                <w:rFonts w:ascii="Times New Roman" w:hAnsi="Times New Roman" w:cs="Times New Roman"/>
                <w:sz w:val="24"/>
                <w:szCs w:val="24"/>
                <w:lang w:eastAsia="zh-CN"/>
              </w:rPr>
              <w:t xml:space="preserve">наклонных линий, </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lang w:eastAsia="zh-CN"/>
              </w:rPr>
              <w:t>штриховка</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г, буква Г, г</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понятия звука и буквы Г. Характеристика звука. Формирование умения находить местоположение звука Г в слогах, словах. Соотносить картинки со словами. Выделять новый звук в процессе слого-звукового анализа. Формирование умения находить местоположение звука Г в слогах, словах. Формирование умения узнать и вставить букву из разрезной азбуки, пропущенную под картинкой</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Читать слова с изученной буквой. Читать текст. Задавать вопросы по содержанию </w:t>
            </w:r>
            <w:r w:rsidRPr="000E0269">
              <w:rPr>
                <w:rFonts w:ascii="Times New Roman" w:hAnsi="Times New Roman" w:cs="Times New Roman"/>
                <w:sz w:val="24"/>
                <w:szCs w:val="24"/>
              </w:rPr>
              <w:lastRenderedPageBreak/>
              <w:t>прочитанного текста.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Буквы Г, г.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в соответствии </w:t>
            </w:r>
          </w:p>
          <w:p w:rsidR="003502AB" w:rsidRPr="000E0269" w:rsidRDefault="003502AB" w:rsidP="00AA0006">
            <w:pPr>
              <w:suppressAutoHyphens/>
              <w:spacing w:after="0" w:line="360" w:lineRule="auto"/>
              <w:rPr>
                <w:rFonts w:ascii="Times New Roman" w:hAnsi="Times New Roman" w:cs="Times New Roman"/>
                <w:sz w:val="24"/>
                <w:szCs w:val="24"/>
                <w:lang w:eastAsia="zh-CN"/>
              </w:rPr>
            </w:pPr>
            <w:r w:rsidRPr="000E0269">
              <w:rPr>
                <w:rFonts w:ascii="Times New Roman" w:hAnsi="Times New Roman" w:cs="Times New Roman"/>
                <w:sz w:val="24"/>
                <w:szCs w:val="24"/>
                <w:lang w:eastAsia="zh-CN"/>
              </w:rPr>
              <w:t xml:space="preserve">Работать в тетрадях, карточках, письмо (обведение) </w:t>
            </w:r>
          </w:p>
          <w:p w:rsidR="003502AB" w:rsidRPr="000E0269" w:rsidRDefault="003502AB" w:rsidP="00AA0006">
            <w:pPr>
              <w:suppressAutoHyphens/>
              <w:spacing w:after="0" w:line="360" w:lineRule="auto"/>
              <w:rPr>
                <w:rFonts w:ascii="Times New Roman" w:hAnsi="Times New Roman" w:cs="Times New Roman"/>
                <w:sz w:val="24"/>
                <w:szCs w:val="24"/>
                <w:lang w:eastAsia="zh-CN"/>
              </w:rPr>
            </w:pPr>
            <w:r w:rsidRPr="000E0269">
              <w:rPr>
                <w:rFonts w:ascii="Times New Roman" w:hAnsi="Times New Roman" w:cs="Times New Roman"/>
                <w:sz w:val="24"/>
                <w:szCs w:val="24"/>
                <w:lang w:eastAsia="zh-CN"/>
              </w:rPr>
              <w:t xml:space="preserve">наклонных линий, </w:t>
            </w:r>
          </w:p>
          <w:p w:rsidR="003502AB" w:rsidRPr="000E0269" w:rsidRDefault="003502AB"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штриховка</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28</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к, буква К, к</w:t>
            </w:r>
          </w:p>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г, буква Г, г</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Производить слого-звуковой анализ слов с изучаемыми звуками </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Выделять звуки, дифференцировать изученные звуки. Соотносить картинки и слова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К, к, Г, г.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с, буква С, с</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понятия звука и буквы С. Характеристика звука. Формирование умения находить местоположение звука С в слогах, словах. Соотносить картинки со словами. Выделять новый звук в процессе слого-звукового анализа.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С, с.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с, буква С, с</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умения находить местоположение звука К в слогах, словах. Формирование умения узнать и вставить букву </w:t>
            </w:r>
            <w:r w:rsidRPr="000E0269">
              <w:rPr>
                <w:rFonts w:ascii="Times New Roman" w:hAnsi="Times New Roman" w:cs="Times New Roman"/>
                <w:sz w:val="24"/>
                <w:szCs w:val="24"/>
              </w:rPr>
              <w:lastRenderedPageBreak/>
              <w:t>из разрезной азбуки, пропущенную под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предложения и картинку. Искать правильный ответ. Составлять рассказ по картинке.</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Буквы С, с.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33</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Звука з, буква З, з</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понятия звука и буквы З. Характеристика звука. Формирование умения находить местоположение звука З в слогах, словах. Соотносить картинки со словами. Выделять новый звук в процессе слого-звукового анализа.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З, з.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Звука з, буква З, з</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умения находить местоположение звука З в слогах, словах. Формирование умения узнать и вставить букву из разрезной азбуки, пропущенную </w:t>
            </w:r>
            <w:r w:rsidRPr="000E0269">
              <w:rPr>
                <w:rFonts w:ascii="Times New Roman" w:hAnsi="Times New Roman" w:cs="Times New Roman"/>
                <w:sz w:val="24"/>
                <w:szCs w:val="24"/>
              </w:rPr>
              <w:lastRenderedPageBreak/>
              <w:t>под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предложения и картинку. Искать правильный ответ. Составлять рассказ по картинке.</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Буквы З, з.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 xml:space="preserve">правильно </w:t>
            </w:r>
            <w:r w:rsidRPr="000E0269">
              <w:rPr>
                <w:rFonts w:ascii="Times New Roman" w:hAnsi="Times New Roman" w:cs="Times New Roman"/>
                <w:iCs/>
                <w:sz w:val="24"/>
                <w:szCs w:val="24"/>
              </w:rPr>
              <w:lastRenderedPageBreak/>
              <w:t>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38</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з, буква З, з</w:t>
            </w:r>
          </w:p>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с, буква С, с</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Производить слого-звуковой анализ слов с изучаемыми звуками </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Выделять звуки, дифференцировать изученные звуки. Соотносить картинки и слова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С, с, З, з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41</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ш, буква Ш, ш</w:t>
            </w:r>
          </w:p>
          <w:p w:rsidR="003502AB" w:rsidRPr="000E0269" w:rsidRDefault="003502AB" w:rsidP="00AA0006">
            <w:pPr>
              <w:spacing w:after="0" w:line="360" w:lineRule="auto"/>
              <w:rPr>
                <w:rFonts w:ascii="Times New Roman" w:hAnsi="Times New Roman" w:cs="Times New Roman"/>
                <w:b/>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Формирование понятия звука и буквы Ш. Характеристика звука. Формирование умения находить местоположение звука Ш в слогах, словах. Соотносить картинки со словами. Выделять </w:t>
            </w:r>
            <w:r w:rsidRPr="000E0269">
              <w:rPr>
                <w:rFonts w:ascii="Times New Roman" w:hAnsi="Times New Roman" w:cs="Times New Roman"/>
                <w:sz w:val="24"/>
                <w:szCs w:val="24"/>
              </w:rPr>
              <w:lastRenderedPageBreak/>
              <w:t>новый звук в процессе слого-звукового анализа. Соотносить предложения и картинку. Искать правильный ответ. Составлять рассказ по картинке.</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Буквы Ш, ш.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42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44</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ж, буква Ж, ж</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Формирование понятия звука и буквы Ш. Характеристика звука. Формирование умения находить местоположение звука Ш в слогах, словах. Соотносить картинки со словами. Выделять новый звук в процессе слого-звукового анализа. Соотносить предложения и картинку. Искать правильный ответ. Составлять рассказ по картинке.</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Ж, ж.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bl>
    <w:p w:rsidR="003502AB" w:rsidRPr="000E0269" w:rsidRDefault="003502AB" w:rsidP="00AA0006">
      <w:pPr>
        <w:spacing w:after="0" w:line="360" w:lineRule="auto"/>
        <w:jc w:val="center"/>
        <w:rPr>
          <w:rFonts w:ascii="Times New Roman" w:hAnsi="Times New Roman" w:cs="Times New Roman"/>
          <w:sz w:val="24"/>
          <w:szCs w:val="24"/>
        </w:rPr>
      </w:pPr>
    </w:p>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III</w:t>
      </w:r>
      <w:r w:rsidRPr="000E0269">
        <w:rPr>
          <w:rFonts w:ascii="Times New Roman" w:hAnsi="Times New Roman" w:cs="Times New Roman"/>
          <w:b/>
          <w:bCs/>
          <w:sz w:val="24"/>
          <w:szCs w:val="24"/>
        </w:rPr>
        <w:t xml:space="preserve"> четверть- 54 часов</w:t>
      </w:r>
    </w:p>
    <w:p w:rsidR="003502AB" w:rsidRPr="000E0269" w:rsidRDefault="003502AB" w:rsidP="00AA0006">
      <w:pPr>
        <w:spacing w:after="0" w:line="360" w:lineRule="auto"/>
        <w:jc w:val="both"/>
        <w:rPr>
          <w:rFonts w:ascii="Times New Roman" w:hAnsi="Times New Roman" w:cs="Times New Roman"/>
          <w:sz w:val="24"/>
          <w:szCs w:val="24"/>
        </w:rPr>
      </w:pPr>
    </w:p>
    <w:tbl>
      <w:tblPr>
        <w:tblW w:w="139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0"/>
        <w:gridCol w:w="2976"/>
        <w:gridCol w:w="3687"/>
        <w:gridCol w:w="3401"/>
        <w:gridCol w:w="3260"/>
      </w:tblGrid>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ур</w:t>
            </w:r>
          </w:p>
        </w:tc>
        <w:tc>
          <w:tcPr>
            <w:tcW w:w="297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Тема</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3687"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учащегося</w:t>
            </w:r>
          </w:p>
        </w:tc>
        <w:tc>
          <w:tcPr>
            <w:tcW w:w="3401"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Письмо</w:t>
            </w:r>
          </w:p>
        </w:tc>
        <w:tc>
          <w:tcPr>
            <w:tcW w:w="3260"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учащегося</w:t>
            </w:r>
          </w:p>
        </w:tc>
      </w:tr>
      <w:tr w:rsidR="003502AB" w:rsidRPr="000E0269" w:rsidTr="001F064A">
        <w:trPr>
          <w:trHeight w:val="1725"/>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ж, буква Ж, ж</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687"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Характеризовать новый звук, обозначать буквой.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слова с изученной буквой.</w:t>
            </w: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 xml:space="preserve">Читать текст. Отвечать на вопросы по содержанию текста. </w:t>
            </w:r>
          </w:p>
        </w:tc>
        <w:tc>
          <w:tcPr>
            <w:tcW w:w="340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Ж, ж.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bCs/>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lang w:eastAsia="zh-CN"/>
              </w:rPr>
              <w:t>Правильно располагать учебных принадлежностей при письме. Пальчиковая гимнастика. Развитие умения держать карандаш, ручку</w:t>
            </w:r>
            <w:r w:rsidRPr="000E0269">
              <w:rPr>
                <w:rFonts w:ascii="Times New Roman" w:hAnsi="Times New Roman" w:cs="Times New Roman"/>
                <w:iCs/>
                <w:sz w:val="24"/>
                <w:szCs w:val="24"/>
              </w:rPr>
              <w:t xml:space="preserve"> </w:t>
            </w:r>
          </w:p>
        </w:tc>
      </w:tr>
      <w:tr w:rsidR="003502AB" w:rsidRPr="000E0269" w:rsidTr="001F064A">
        <w:trPr>
          <w:trHeight w:val="1725"/>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ж, буква Ж, ж</w:t>
            </w:r>
          </w:p>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ш, буква Ш, ш</w:t>
            </w:r>
          </w:p>
          <w:p w:rsidR="003502AB" w:rsidRPr="000E0269" w:rsidRDefault="003502AB" w:rsidP="00AA0006">
            <w:pPr>
              <w:spacing w:after="0" w:line="360" w:lineRule="auto"/>
              <w:rPr>
                <w:rFonts w:ascii="Times New Roman" w:hAnsi="Times New Roman" w:cs="Times New Roman"/>
                <w:sz w:val="24"/>
                <w:szCs w:val="24"/>
              </w:rPr>
            </w:pPr>
          </w:p>
        </w:tc>
        <w:tc>
          <w:tcPr>
            <w:tcW w:w="3687"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слоги и слова с изученной буквой.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w:t>
            </w:r>
          </w:p>
          <w:p w:rsidR="003502AB" w:rsidRPr="000E0269" w:rsidRDefault="003502AB" w:rsidP="00AA0006">
            <w:pPr>
              <w:spacing w:after="0" w:line="360" w:lineRule="auto"/>
              <w:rPr>
                <w:rFonts w:ascii="Times New Roman" w:hAnsi="Times New Roman" w:cs="Times New Roman"/>
                <w:sz w:val="24"/>
                <w:szCs w:val="24"/>
              </w:rPr>
            </w:pPr>
          </w:p>
        </w:tc>
        <w:tc>
          <w:tcPr>
            <w:tcW w:w="3401"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Ж, ж, Ш, ш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элементов изученных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Буква ы.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vMerge w:val="restart"/>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lastRenderedPageBreak/>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lang w:eastAsia="zh-CN"/>
              </w:rPr>
              <w:t>Конструировать простые предметы (домик, столик, скамейка, лесенка, забор, елочка) по образцу и самостоятельно</w:t>
            </w:r>
          </w:p>
        </w:tc>
      </w:tr>
      <w:tr w:rsidR="003502AB" w:rsidRPr="000E0269" w:rsidTr="001F064A">
        <w:trPr>
          <w:trHeight w:val="2026"/>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з, буква З, з</w:t>
            </w:r>
          </w:p>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ш, буква Ш, ш</w:t>
            </w:r>
          </w:p>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с, буква С, с</w:t>
            </w:r>
          </w:p>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ж, буква Ж, ж</w:t>
            </w:r>
          </w:p>
          <w:p w:rsidR="003502AB" w:rsidRPr="000E0269" w:rsidRDefault="003502AB" w:rsidP="00AA0006">
            <w:pPr>
              <w:spacing w:after="0" w:line="360" w:lineRule="auto"/>
              <w:rPr>
                <w:rFonts w:ascii="Times New Roman" w:hAnsi="Times New Roman" w:cs="Times New Roman"/>
                <w:sz w:val="24"/>
                <w:szCs w:val="24"/>
              </w:rPr>
            </w:pPr>
          </w:p>
        </w:tc>
        <w:tc>
          <w:tcPr>
            <w:tcW w:w="3687" w:type="dxa"/>
            <w:vMerge/>
          </w:tcPr>
          <w:p w:rsidR="003502AB" w:rsidRPr="000E0269" w:rsidRDefault="003502AB" w:rsidP="00AA0006">
            <w:pPr>
              <w:spacing w:after="0" w:line="360" w:lineRule="auto"/>
              <w:rPr>
                <w:rFonts w:ascii="Times New Roman" w:hAnsi="Times New Roman" w:cs="Times New Roman"/>
                <w:b/>
                <w:bCs/>
                <w:sz w:val="24"/>
                <w:szCs w:val="24"/>
              </w:rPr>
            </w:pPr>
          </w:p>
        </w:tc>
        <w:tc>
          <w:tcPr>
            <w:tcW w:w="3401" w:type="dxa"/>
            <w:vMerge/>
          </w:tcPr>
          <w:p w:rsidR="003502AB" w:rsidRPr="000E0269" w:rsidRDefault="003502AB" w:rsidP="00AA0006">
            <w:pPr>
              <w:tabs>
                <w:tab w:val="left" w:pos="1650"/>
              </w:tabs>
              <w:spacing w:after="0" w:line="360" w:lineRule="auto"/>
              <w:rPr>
                <w:rFonts w:ascii="Times New Roman" w:hAnsi="Times New Roman" w:cs="Times New Roman"/>
                <w:b/>
                <w:bCs/>
                <w:sz w:val="24"/>
                <w:szCs w:val="24"/>
              </w:rPr>
            </w:pPr>
          </w:p>
        </w:tc>
        <w:tc>
          <w:tcPr>
            <w:tcW w:w="3260" w:type="dxa"/>
            <w:vMerge/>
          </w:tcPr>
          <w:p w:rsidR="003502AB" w:rsidRPr="000E0269" w:rsidRDefault="003502AB" w:rsidP="00AA0006">
            <w:pPr>
              <w:tabs>
                <w:tab w:val="left" w:pos="2425"/>
              </w:tabs>
              <w:spacing w:after="0" w:line="360" w:lineRule="auto"/>
              <w:rPr>
                <w:rFonts w:ascii="Times New Roman" w:hAnsi="Times New Roman" w:cs="Times New Roman"/>
                <w:b/>
                <w:bCs/>
                <w:sz w:val="24"/>
                <w:szCs w:val="24"/>
              </w:rPr>
            </w:pP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687"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Выделение из слов пройденных гласных и со</w:t>
            </w:r>
            <w:r w:rsidRPr="000E0269">
              <w:rPr>
                <w:rFonts w:ascii="Times New Roman" w:hAnsi="Times New Roman" w:cs="Times New Roman"/>
                <w:sz w:val="24"/>
                <w:szCs w:val="24"/>
              </w:rPr>
              <w:softHyphen/>
              <w:t xml:space="preserve">гласных звуков, различение их в словах. Чтение слогов и простых слов. </w:t>
            </w:r>
          </w:p>
        </w:tc>
        <w:tc>
          <w:tcPr>
            <w:tcW w:w="3401" w:type="dxa"/>
            <w:vMerge/>
          </w:tcPr>
          <w:p w:rsidR="003502AB" w:rsidRPr="000E0269" w:rsidRDefault="003502AB" w:rsidP="00AA0006">
            <w:pPr>
              <w:spacing w:after="0" w:line="360" w:lineRule="auto"/>
              <w:rPr>
                <w:rFonts w:ascii="Times New Roman" w:hAnsi="Times New Roman" w:cs="Times New Roman"/>
                <w:sz w:val="24"/>
                <w:szCs w:val="24"/>
              </w:rPr>
            </w:pPr>
          </w:p>
        </w:tc>
        <w:tc>
          <w:tcPr>
            <w:tcW w:w="3260" w:type="dxa"/>
            <w:vMerge/>
          </w:tcPr>
          <w:p w:rsidR="003502AB" w:rsidRPr="000E0269" w:rsidRDefault="003502AB" w:rsidP="00AA0006">
            <w:pPr>
              <w:spacing w:after="0" w:line="360" w:lineRule="auto"/>
              <w:rPr>
                <w:rFonts w:ascii="Times New Roman" w:hAnsi="Times New Roman" w:cs="Times New Roman"/>
                <w:b/>
                <w:bCs/>
                <w:sz w:val="24"/>
                <w:szCs w:val="24"/>
              </w:rPr>
            </w:pP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ы, буква ы</w:t>
            </w:r>
          </w:p>
          <w:p w:rsidR="003502AB" w:rsidRPr="000E0269" w:rsidRDefault="003502AB" w:rsidP="00AA0006">
            <w:pPr>
              <w:spacing w:after="0" w:line="360" w:lineRule="auto"/>
              <w:rPr>
                <w:rFonts w:ascii="Times New Roman" w:hAnsi="Times New Roman" w:cs="Times New Roman"/>
                <w:sz w:val="24"/>
                <w:szCs w:val="24"/>
              </w:rPr>
            </w:pPr>
          </w:p>
        </w:tc>
        <w:tc>
          <w:tcPr>
            <w:tcW w:w="3687"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понятия звука и буквы ы. Характеристика звука. Формирование умения находить </w:t>
            </w:r>
            <w:r w:rsidRPr="000E0269">
              <w:rPr>
                <w:rFonts w:ascii="Times New Roman" w:hAnsi="Times New Roman" w:cs="Times New Roman"/>
                <w:sz w:val="24"/>
                <w:szCs w:val="24"/>
              </w:rPr>
              <w:lastRenderedPageBreak/>
              <w:t>местоположение звука ы в слогах, словах. Соотносить картинки со словами. Выделять новый звук в процессе слого-звукового анализа. Соотносить предложения и картинку. Искать правильный ответ. Составлять рассказ по картинке.</w:t>
            </w:r>
          </w:p>
        </w:tc>
        <w:tc>
          <w:tcPr>
            <w:tcW w:w="3401" w:type="dxa"/>
            <w:vMerge/>
          </w:tcPr>
          <w:p w:rsidR="003502AB" w:rsidRPr="000E0269" w:rsidRDefault="003502AB" w:rsidP="00AA0006">
            <w:pPr>
              <w:spacing w:after="0" w:line="360" w:lineRule="auto"/>
              <w:rPr>
                <w:rFonts w:ascii="Times New Roman" w:hAnsi="Times New Roman" w:cs="Times New Roman"/>
                <w:sz w:val="24"/>
                <w:szCs w:val="24"/>
              </w:rPr>
            </w:pPr>
          </w:p>
        </w:tc>
        <w:tc>
          <w:tcPr>
            <w:tcW w:w="3260" w:type="dxa"/>
            <w:vMerge/>
          </w:tcPr>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ф, буква Ф, ф</w:t>
            </w:r>
          </w:p>
          <w:p w:rsidR="003502AB" w:rsidRPr="000E0269" w:rsidRDefault="003502AB" w:rsidP="00AA0006">
            <w:pPr>
              <w:tabs>
                <w:tab w:val="left" w:pos="1650"/>
              </w:tabs>
              <w:spacing w:after="0" w:line="360" w:lineRule="auto"/>
              <w:rPr>
                <w:rFonts w:ascii="Times New Roman" w:hAnsi="Times New Roman" w:cs="Times New Roman"/>
                <w:b/>
                <w:bCs/>
                <w:sz w:val="24"/>
                <w:szCs w:val="24"/>
              </w:rPr>
            </w:pPr>
          </w:p>
        </w:tc>
        <w:tc>
          <w:tcPr>
            <w:tcW w:w="3687"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Производить </w:t>
            </w:r>
            <w:r w:rsidRPr="000E0269">
              <w:rPr>
                <w:rFonts w:ascii="Times New Roman" w:hAnsi="Times New Roman" w:cs="Times New Roman"/>
                <w:sz w:val="24"/>
                <w:szCs w:val="24"/>
              </w:rPr>
              <w:t xml:space="preserve">слого-звуковой анализ слов со звуком ф. </w:t>
            </w:r>
            <w:r w:rsidRPr="000E0269">
              <w:rPr>
                <w:rFonts w:ascii="Times New Roman" w:hAnsi="Times New Roman" w:cs="Times New Roman"/>
                <w:bCs/>
                <w:sz w:val="24"/>
                <w:szCs w:val="24"/>
              </w:rPr>
              <w:t>Приводить</w:t>
            </w:r>
            <w:r w:rsidRPr="000E0269">
              <w:rPr>
                <w:rFonts w:ascii="Times New Roman" w:hAnsi="Times New Roman" w:cs="Times New Roman"/>
                <w:sz w:val="24"/>
                <w:szCs w:val="24"/>
              </w:rPr>
              <w:t xml:space="preserve"> примеры ранее изученных букв, имеющих ту же особенность. </w:t>
            </w:r>
            <w:r w:rsidRPr="000E0269">
              <w:rPr>
                <w:rFonts w:ascii="Times New Roman" w:hAnsi="Times New Roman" w:cs="Times New Roman"/>
                <w:bCs/>
                <w:sz w:val="24"/>
                <w:szCs w:val="24"/>
              </w:rPr>
              <w:t xml:space="preserve">Сравнивать </w:t>
            </w:r>
            <w:r w:rsidRPr="000E0269">
              <w:rPr>
                <w:rFonts w:ascii="Times New Roman" w:hAnsi="Times New Roman" w:cs="Times New Roman"/>
                <w:sz w:val="24"/>
                <w:szCs w:val="24"/>
              </w:rPr>
              <w:t>звуковой состав слов</w:t>
            </w:r>
            <w:r w:rsidRPr="000E0269">
              <w:rPr>
                <w:rFonts w:ascii="Times New Roman" w:hAnsi="Times New Roman" w:cs="Times New Roman"/>
                <w:bCs/>
                <w:sz w:val="24"/>
                <w:szCs w:val="24"/>
              </w:rPr>
              <w:t xml:space="preserve"> </w:t>
            </w:r>
            <w:r w:rsidRPr="000E0269">
              <w:rPr>
                <w:rFonts w:ascii="Times New Roman" w:hAnsi="Times New Roman" w:cs="Times New Roman"/>
                <w:sz w:val="24"/>
                <w:szCs w:val="24"/>
              </w:rPr>
              <w:t xml:space="preserve">и их буквенную запись.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слова с буквой я</w:t>
            </w:r>
            <w:r w:rsidRPr="000E0269">
              <w:rPr>
                <w:rFonts w:ascii="Times New Roman" w:hAnsi="Times New Roman" w:cs="Times New Roman"/>
                <w:bCs/>
                <w:iCs/>
                <w:sz w:val="24"/>
                <w:szCs w:val="24"/>
              </w:rPr>
              <w:t xml:space="preserve"> </w:t>
            </w:r>
            <w:r w:rsidRPr="000E0269">
              <w:rPr>
                <w:rFonts w:ascii="Times New Roman" w:hAnsi="Times New Roman" w:cs="Times New Roman"/>
                <w:sz w:val="24"/>
                <w:szCs w:val="24"/>
              </w:rPr>
              <w:t>в начале слова и после гласных.</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iCs/>
                <w:sz w:val="24"/>
                <w:szCs w:val="24"/>
              </w:rPr>
              <w:t xml:space="preserve"> </w:t>
            </w:r>
            <w:r w:rsidRPr="000E0269">
              <w:rPr>
                <w:rFonts w:ascii="Times New Roman" w:hAnsi="Times New Roman" w:cs="Times New Roman"/>
                <w:bCs/>
                <w:sz w:val="24"/>
                <w:szCs w:val="24"/>
              </w:rPr>
              <w:t>Сопоставлять</w:t>
            </w:r>
            <w:r w:rsidRPr="000E0269">
              <w:rPr>
                <w:rFonts w:ascii="Times New Roman" w:hAnsi="Times New Roman" w:cs="Times New Roman"/>
                <w:bCs/>
                <w:iCs/>
                <w:sz w:val="24"/>
                <w:szCs w:val="24"/>
              </w:rPr>
              <w:t xml:space="preserve"> </w:t>
            </w:r>
            <w:r w:rsidRPr="000E0269">
              <w:rPr>
                <w:rFonts w:ascii="Times New Roman" w:hAnsi="Times New Roman" w:cs="Times New Roman"/>
                <w:sz w:val="24"/>
                <w:szCs w:val="24"/>
              </w:rPr>
              <w:t>слоги с изученными гласными</w:t>
            </w:r>
            <w:r w:rsidRPr="000E0269">
              <w:rPr>
                <w:rFonts w:ascii="Times New Roman" w:hAnsi="Times New Roman" w:cs="Times New Roman"/>
                <w:bCs/>
                <w:iCs/>
                <w:sz w:val="24"/>
                <w:szCs w:val="24"/>
              </w:rPr>
              <w:t xml:space="preserve"> </w:t>
            </w:r>
          </w:p>
          <w:p w:rsidR="003502AB" w:rsidRPr="000E0269" w:rsidRDefault="003502AB" w:rsidP="00AA0006">
            <w:pPr>
              <w:spacing w:after="0" w:line="360" w:lineRule="auto"/>
              <w:ind w:firstLine="34"/>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понятия звука и буквы я. Характеристика звука. Формирование умения находить местоположение звука в слогах, </w:t>
            </w:r>
            <w:r w:rsidRPr="000E0269">
              <w:rPr>
                <w:rFonts w:ascii="Times New Roman" w:hAnsi="Times New Roman" w:cs="Times New Roman"/>
                <w:sz w:val="24"/>
                <w:szCs w:val="24"/>
              </w:rPr>
              <w:lastRenderedPageBreak/>
              <w:t xml:space="preserve">словах. Соотносить картинки со словами. </w:t>
            </w:r>
          </w:p>
        </w:tc>
        <w:tc>
          <w:tcPr>
            <w:tcW w:w="3401"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Буквы Ф, ф.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bCs/>
                <w:sz w:val="24"/>
                <w:szCs w:val="24"/>
              </w:rPr>
            </w:pPr>
          </w:p>
          <w:p w:rsidR="003502AB" w:rsidRPr="000E0269" w:rsidRDefault="003502AB" w:rsidP="00AA0006">
            <w:pPr>
              <w:tabs>
                <w:tab w:val="left" w:pos="1650"/>
              </w:tabs>
              <w:spacing w:after="0" w:line="360" w:lineRule="auto"/>
              <w:rPr>
                <w:rFonts w:ascii="Times New Roman" w:hAnsi="Times New Roman" w:cs="Times New Roman"/>
                <w:b/>
                <w:bCs/>
                <w:sz w:val="24"/>
                <w:szCs w:val="24"/>
              </w:rPr>
            </w:pPr>
          </w:p>
          <w:p w:rsidR="003502AB" w:rsidRPr="000E0269" w:rsidRDefault="003502AB" w:rsidP="00AA0006">
            <w:pPr>
              <w:tabs>
                <w:tab w:val="left" w:pos="1650"/>
              </w:tabs>
              <w:spacing w:after="0" w:line="360" w:lineRule="auto"/>
              <w:rPr>
                <w:rFonts w:ascii="Times New Roman" w:hAnsi="Times New Roman" w:cs="Times New Roman"/>
                <w:b/>
                <w:bCs/>
                <w:sz w:val="24"/>
                <w:szCs w:val="24"/>
              </w:rPr>
            </w:pPr>
          </w:p>
          <w:p w:rsidR="003502AB" w:rsidRPr="000E0269" w:rsidRDefault="003502AB" w:rsidP="00AA0006">
            <w:pPr>
              <w:tabs>
                <w:tab w:val="left" w:pos="1650"/>
              </w:tabs>
              <w:spacing w:after="0" w:line="360" w:lineRule="auto"/>
              <w:rPr>
                <w:rFonts w:ascii="Times New Roman" w:hAnsi="Times New Roman" w:cs="Times New Roman"/>
                <w:b/>
                <w:bCs/>
                <w:sz w:val="24"/>
                <w:szCs w:val="24"/>
              </w:rPr>
            </w:pPr>
          </w:p>
          <w:p w:rsidR="003502AB" w:rsidRPr="000E0269" w:rsidRDefault="003502AB" w:rsidP="00AA0006">
            <w:pPr>
              <w:tabs>
                <w:tab w:val="left" w:pos="1650"/>
              </w:tabs>
              <w:spacing w:after="0" w:line="360" w:lineRule="auto"/>
              <w:rPr>
                <w:rFonts w:ascii="Times New Roman" w:hAnsi="Times New Roman" w:cs="Times New Roman"/>
                <w:b/>
                <w:bCs/>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я, Я.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bCs/>
                <w:sz w:val="24"/>
                <w:szCs w:val="24"/>
              </w:rPr>
            </w:pPr>
          </w:p>
          <w:p w:rsidR="003502AB" w:rsidRPr="000E0269" w:rsidRDefault="003502AB" w:rsidP="00AA0006">
            <w:pPr>
              <w:spacing w:after="0" w:line="360" w:lineRule="auto"/>
              <w:rPr>
                <w:rFonts w:ascii="Times New Roman" w:hAnsi="Times New Roman" w:cs="Times New Roman"/>
                <w:b/>
                <w:bCs/>
                <w:sz w:val="24"/>
                <w:szCs w:val="24"/>
              </w:rPr>
            </w:pPr>
          </w:p>
        </w:tc>
        <w:tc>
          <w:tcPr>
            <w:tcW w:w="3260" w:type="dxa"/>
            <w:vMerge w:val="restart"/>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lang w:eastAsia="zh-CN"/>
              </w:rPr>
              <w:t xml:space="preserve">Конструировать простые предметы (домик, столик, скамейка, лесенка, забор, елочка) по образцу и </w:t>
            </w:r>
            <w:r w:rsidRPr="000E0269">
              <w:rPr>
                <w:rFonts w:ascii="Times New Roman" w:hAnsi="Times New Roman" w:cs="Times New Roman"/>
                <w:sz w:val="24"/>
                <w:szCs w:val="24"/>
                <w:lang w:eastAsia="zh-CN"/>
              </w:rPr>
              <w:lastRenderedPageBreak/>
              <w:t>самостоятельно</w:t>
            </w: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p w:rsidR="003502AB" w:rsidRPr="000E0269" w:rsidRDefault="003502AB" w:rsidP="00AA0006">
            <w:pPr>
              <w:pStyle w:val="afe"/>
              <w:spacing w:line="360" w:lineRule="auto"/>
              <w:rPr>
                <w:rFonts w:ascii="Times New Roman" w:hAnsi="Times New Roman" w:cs="Times New Roman"/>
                <w:color w:val="auto"/>
              </w:rPr>
            </w:pPr>
          </w:p>
        </w:tc>
        <w:tc>
          <w:tcPr>
            <w:tcW w:w="3687" w:type="dxa"/>
            <w:vMerge/>
          </w:tcPr>
          <w:p w:rsidR="003502AB" w:rsidRPr="000E0269" w:rsidRDefault="003502AB" w:rsidP="00AA0006">
            <w:pPr>
              <w:spacing w:after="0" w:line="360" w:lineRule="auto"/>
              <w:ind w:firstLine="749"/>
              <w:rPr>
                <w:rFonts w:ascii="Times New Roman" w:hAnsi="Times New Roman" w:cs="Times New Roman"/>
                <w:sz w:val="24"/>
                <w:szCs w:val="24"/>
              </w:rPr>
            </w:pPr>
          </w:p>
        </w:tc>
        <w:tc>
          <w:tcPr>
            <w:tcW w:w="3401" w:type="dxa"/>
            <w:vMerge/>
          </w:tcPr>
          <w:p w:rsidR="003502AB" w:rsidRPr="000E0269" w:rsidRDefault="003502AB" w:rsidP="00AA0006">
            <w:pPr>
              <w:spacing w:after="0" w:line="360" w:lineRule="auto"/>
              <w:rPr>
                <w:rFonts w:ascii="Times New Roman" w:hAnsi="Times New Roman" w:cs="Times New Roman"/>
                <w:sz w:val="24"/>
                <w:szCs w:val="24"/>
              </w:rPr>
            </w:pPr>
          </w:p>
        </w:tc>
        <w:tc>
          <w:tcPr>
            <w:tcW w:w="3260" w:type="dxa"/>
            <w:vMerge/>
          </w:tcPr>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я, буквы Я, я</w:t>
            </w:r>
            <w:r w:rsidRPr="000E0269">
              <w:rPr>
                <w:rFonts w:ascii="Times New Roman" w:hAnsi="Times New Roman" w:cs="Times New Roman"/>
                <w:b/>
                <w:bCs/>
                <w:sz w:val="24"/>
                <w:szCs w:val="24"/>
              </w:rPr>
              <w:t>.</w:t>
            </w:r>
          </w:p>
          <w:p w:rsidR="003502AB" w:rsidRPr="000E0269" w:rsidRDefault="003502AB" w:rsidP="00AA0006">
            <w:pPr>
              <w:pStyle w:val="afe"/>
              <w:spacing w:line="360" w:lineRule="auto"/>
              <w:rPr>
                <w:rFonts w:ascii="Times New Roman" w:hAnsi="Times New Roman" w:cs="Times New Roman"/>
                <w:color w:val="auto"/>
              </w:rPr>
            </w:pPr>
          </w:p>
        </w:tc>
        <w:tc>
          <w:tcPr>
            <w:tcW w:w="3687" w:type="dxa"/>
            <w:vMerge/>
          </w:tcPr>
          <w:p w:rsidR="003502AB" w:rsidRPr="000E0269" w:rsidRDefault="003502AB" w:rsidP="00AA0006">
            <w:pPr>
              <w:spacing w:after="0" w:line="360" w:lineRule="auto"/>
              <w:ind w:firstLine="749"/>
              <w:rPr>
                <w:rFonts w:ascii="Times New Roman" w:hAnsi="Times New Roman" w:cs="Times New Roman"/>
                <w:sz w:val="24"/>
                <w:szCs w:val="24"/>
              </w:rPr>
            </w:pPr>
          </w:p>
        </w:tc>
        <w:tc>
          <w:tcPr>
            <w:tcW w:w="3401" w:type="dxa"/>
            <w:vMerge/>
          </w:tcPr>
          <w:p w:rsidR="003502AB" w:rsidRPr="000E0269" w:rsidRDefault="003502AB" w:rsidP="00AA0006">
            <w:pPr>
              <w:spacing w:after="0" w:line="360" w:lineRule="auto"/>
              <w:rPr>
                <w:rFonts w:ascii="Times New Roman" w:hAnsi="Times New Roman" w:cs="Times New Roman"/>
                <w:sz w:val="24"/>
                <w:szCs w:val="24"/>
              </w:rPr>
            </w:pPr>
          </w:p>
        </w:tc>
        <w:tc>
          <w:tcPr>
            <w:tcW w:w="3260" w:type="dxa"/>
            <w:vMerge/>
          </w:tcPr>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trHeight w:val="2393"/>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ё, буквы Ё, ё</w:t>
            </w:r>
            <w:r w:rsidRPr="000E0269">
              <w:rPr>
                <w:rFonts w:ascii="Times New Roman" w:hAnsi="Times New Roman" w:cs="Times New Roman"/>
                <w:b/>
                <w:bCs/>
                <w:sz w:val="24"/>
                <w:szCs w:val="24"/>
              </w:rPr>
              <w:t>.</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687"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Производить </w:t>
            </w:r>
            <w:r w:rsidRPr="000E0269">
              <w:rPr>
                <w:rFonts w:ascii="Times New Roman" w:hAnsi="Times New Roman" w:cs="Times New Roman"/>
                <w:sz w:val="24"/>
                <w:szCs w:val="24"/>
              </w:rPr>
              <w:t xml:space="preserve">слого-звуковой анализ слов. </w:t>
            </w:r>
            <w:r w:rsidRPr="000E0269">
              <w:rPr>
                <w:rFonts w:ascii="Times New Roman" w:hAnsi="Times New Roman" w:cs="Times New Roman"/>
                <w:bCs/>
                <w:sz w:val="24"/>
                <w:szCs w:val="24"/>
              </w:rPr>
              <w:t>Приводить</w:t>
            </w:r>
            <w:r w:rsidRPr="000E0269">
              <w:rPr>
                <w:rFonts w:ascii="Times New Roman" w:hAnsi="Times New Roman" w:cs="Times New Roman"/>
                <w:sz w:val="24"/>
                <w:szCs w:val="24"/>
              </w:rPr>
              <w:t xml:space="preserve"> примеры ранее изученных букв, имеющих ту же особенность. </w:t>
            </w:r>
            <w:r w:rsidRPr="000E0269">
              <w:rPr>
                <w:rFonts w:ascii="Times New Roman" w:hAnsi="Times New Roman" w:cs="Times New Roman"/>
                <w:bCs/>
                <w:sz w:val="24"/>
                <w:szCs w:val="24"/>
              </w:rPr>
              <w:t xml:space="preserve">Сравнивать </w:t>
            </w:r>
            <w:r w:rsidRPr="000E0269">
              <w:rPr>
                <w:rFonts w:ascii="Times New Roman" w:hAnsi="Times New Roman" w:cs="Times New Roman"/>
                <w:sz w:val="24"/>
                <w:szCs w:val="24"/>
              </w:rPr>
              <w:t>звуковой состав слов</w:t>
            </w:r>
            <w:r w:rsidRPr="000E0269">
              <w:rPr>
                <w:rFonts w:ascii="Times New Roman" w:hAnsi="Times New Roman" w:cs="Times New Roman"/>
                <w:bCs/>
                <w:sz w:val="24"/>
                <w:szCs w:val="24"/>
              </w:rPr>
              <w:t xml:space="preserve"> </w:t>
            </w:r>
            <w:r w:rsidRPr="000E0269">
              <w:rPr>
                <w:rFonts w:ascii="Times New Roman" w:hAnsi="Times New Roman" w:cs="Times New Roman"/>
                <w:sz w:val="24"/>
                <w:szCs w:val="24"/>
              </w:rPr>
              <w:t xml:space="preserve">и их буквенную запись.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слова с буквой в начале слова и после гласных.</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iCs/>
                <w:sz w:val="24"/>
                <w:szCs w:val="24"/>
              </w:rPr>
              <w:t xml:space="preserve"> </w:t>
            </w:r>
            <w:r w:rsidRPr="000E0269">
              <w:rPr>
                <w:rFonts w:ascii="Times New Roman" w:hAnsi="Times New Roman" w:cs="Times New Roman"/>
                <w:bCs/>
                <w:sz w:val="24"/>
                <w:szCs w:val="24"/>
              </w:rPr>
              <w:t>Сопоставлять</w:t>
            </w:r>
            <w:r w:rsidRPr="000E0269">
              <w:rPr>
                <w:rFonts w:ascii="Times New Roman" w:hAnsi="Times New Roman" w:cs="Times New Roman"/>
                <w:bCs/>
                <w:iCs/>
                <w:sz w:val="24"/>
                <w:szCs w:val="24"/>
              </w:rPr>
              <w:t xml:space="preserve"> </w:t>
            </w:r>
            <w:r w:rsidRPr="000E0269">
              <w:rPr>
                <w:rFonts w:ascii="Times New Roman" w:hAnsi="Times New Roman" w:cs="Times New Roman"/>
                <w:sz w:val="24"/>
                <w:szCs w:val="24"/>
              </w:rPr>
              <w:t>слоги с изученными гласными</w:t>
            </w:r>
            <w:r w:rsidRPr="000E0269">
              <w:rPr>
                <w:rFonts w:ascii="Times New Roman" w:hAnsi="Times New Roman" w:cs="Times New Roman"/>
                <w:b/>
                <w:bCs/>
                <w:iCs/>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понятия звука и буквы. Характеристика звука. Формирование умения находить местоположение звука в слогах, словах. Соотносить картинки со словами.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Производить элементарный звуко-буквенный анализ. Составлять слова из разрезной азбуки</w:t>
            </w:r>
          </w:p>
        </w:tc>
        <w:tc>
          <w:tcPr>
            <w:tcW w:w="3401"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Ё, ё.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Ё, ё; Я, я.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3260" w:type="dxa"/>
            <w:vMerge w:val="restart"/>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lang w:eastAsia="zh-CN"/>
              </w:rPr>
              <w:t>Конструировать простые предметы (домик, столик, скамейка, лесенка, забор, елочка) по образцу и самостоятельно</w:t>
            </w: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3502AB" w:rsidRPr="000E0269" w:rsidRDefault="003502AB" w:rsidP="00AA0006">
            <w:pPr>
              <w:spacing w:after="0" w:line="360" w:lineRule="auto"/>
              <w:rPr>
                <w:rFonts w:ascii="Times New Roman" w:hAnsi="Times New Roman" w:cs="Times New Roman"/>
                <w:sz w:val="24"/>
                <w:szCs w:val="24"/>
              </w:rPr>
            </w:pP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ё, буквы Ё, ё</w:t>
            </w:r>
            <w:r w:rsidRPr="000E0269">
              <w:rPr>
                <w:rFonts w:ascii="Times New Roman" w:hAnsi="Times New Roman" w:cs="Times New Roman"/>
                <w:b/>
                <w:bCs/>
                <w:sz w:val="24"/>
                <w:szCs w:val="24"/>
              </w:rPr>
              <w:t>.</w:t>
            </w: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я, буквы Я, я</w:t>
            </w:r>
            <w:r w:rsidRPr="000E0269">
              <w:rPr>
                <w:rFonts w:ascii="Times New Roman" w:hAnsi="Times New Roman" w:cs="Times New Roman"/>
                <w:b/>
                <w:bCs/>
                <w:sz w:val="24"/>
                <w:szCs w:val="24"/>
              </w:rPr>
              <w:t>.</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687" w:type="dxa"/>
            <w:vMerge/>
          </w:tcPr>
          <w:p w:rsidR="003502AB" w:rsidRPr="000E0269" w:rsidRDefault="003502AB" w:rsidP="00AA0006">
            <w:pPr>
              <w:spacing w:after="0" w:line="360" w:lineRule="auto"/>
              <w:ind w:firstLine="749"/>
              <w:rPr>
                <w:rFonts w:ascii="Times New Roman" w:hAnsi="Times New Roman" w:cs="Times New Roman"/>
                <w:sz w:val="24"/>
                <w:szCs w:val="24"/>
              </w:rPr>
            </w:pPr>
          </w:p>
        </w:tc>
        <w:tc>
          <w:tcPr>
            <w:tcW w:w="3401" w:type="dxa"/>
            <w:vMerge/>
          </w:tcPr>
          <w:p w:rsidR="003502AB" w:rsidRPr="000E0269" w:rsidRDefault="003502AB" w:rsidP="00AA0006">
            <w:pPr>
              <w:spacing w:after="0" w:line="360" w:lineRule="auto"/>
              <w:rPr>
                <w:rFonts w:ascii="Times New Roman" w:hAnsi="Times New Roman" w:cs="Times New Roman"/>
                <w:sz w:val="24"/>
                <w:szCs w:val="24"/>
              </w:rPr>
            </w:pPr>
          </w:p>
        </w:tc>
        <w:tc>
          <w:tcPr>
            <w:tcW w:w="3260" w:type="dxa"/>
            <w:vMerge/>
          </w:tcPr>
          <w:p w:rsidR="003502AB" w:rsidRPr="000E0269" w:rsidRDefault="003502AB" w:rsidP="00AA0006">
            <w:pPr>
              <w:tabs>
                <w:tab w:val="left" w:pos="2425"/>
              </w:tabs>
              <w:spacing w:after="0" w:line="360" w:lineRule="auto"/>
              <w:rPr>
                <w:rFonts w:ascii="Times New Roman" w:hAnsi="Times New Roman" w:cs="Times New Roman"/>
                <w:sz w:val="24"/>
                <w:szCs w:val="24"/>
              </w:rPr>
            </w:pP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lastRenderedPageBreak/>
              <w:t>Звук ё, буквы Ё, ё</w:t>
            </w:r>
            <w:r w:rsidRPr="000E0269">
              <w:rPr>
                <w:rFonts w:ascii="Times New Roman" w:hAnsi="Times New Roman" w:cs="Times New Roman"/>
                <w:b/>
                <w:bCs/>
                <w:sz w:val="24"/>
                <w:szCs w:val="24"/>
              </w:rPr>
              <w:t>.</w:t>
            </w: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lastRenderedPageBreak/>
              <w:t>Звук я, буквы Я, я</w:t>
            </w:r>
            <w:r w:rsidRPr="000E0269">
              <w:rPr>
                <w:rFonts w:ascii="Times New Roman" w:hAnsi="Times New Roman" w:cs="Times New Roman"/>
                <w:b/>
                <w:bCs/>
                <w:sz w:val="24"/>
                <w:szCs w:val="24"/>
              </w:rPr>
              <w:t>.</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687" w:type="dxa"/>
            <w:vMerge w:val="restart"/>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Читать </w:t>
            </w:r>
            <w:r w:rsidRPr="000E0269">
              <w:rPr>
                <w:rFonts w:ascii="Times New Roman" w:hAnsi="Times New Roman" w:cs="Times New Roman"/>
                <w:sz w:val="24"/>
                <w:szCs w:val="24"/>
              </w:rPr>
              <w:t>слова с новой буквой.</w:t>
            </w:r>
            <w:r w:rsidRPr="000E0269">
              <w:rPr>
                <w:rFonts w:ascii="Times New Roman" w:hAnsi="Times New Roman" w:cs="Times New Roman"/>
                <w:bCs/>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lastRenderedPageBreak/>
              <w:t>Определять</w:t>
            </w:r>
            <w:r w:rsidRPr="000E0269">
              <w:rPr>
                <w:rFonts w:ascii="Times New Roman" w:hAnsi="Times New Roman" w:cs="Times New Roman"/>
                <w:sz w:val="24"/>
                <w:szCs w:val="24"/>
              </w:rPr>
              <w:t xml:space="preserve"> цель учебного задания.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Производить </w:t>
            </w:r>
            <w:r w:rsidRPr="000E0269">
              <w:rPr>
                <w:rFonts w:ascii="Times New Roman" w:hAnsi="Times New Roman" w:cs="Times New Roman"/>
                <w:sz w:val="24"/>
                <w:szCs w:val="24"/>
              </w:rPr>
              <w:t xml:space="preserve">слого-звуковой анализ слов. </w:t>
            </w:r>
            <w:r w:rsidRPr="000E0269">
              <w:rPr>
                <w:rFonts w:ascii="Times New Roman" w:hAnsi="Times New Roman" w:cs="Times New Roman"/>
                <w:bCs/>
                <w:sz w:val="24"/>
                <w:szCs w:val="24"/>
              </w:rPr>
              <w:t>Приводить</w:t>
            </w:r>
            <w:r w:rsidRPr="000E0269">
              <w:rPr>
                <w:rFonts w:ascii="Times New Roman" w:hAnsi="Times New Roman" w:cs="Times New Roman"/>
                <w:sz w:val="24"/>
                <w:szCs w:val="24"/>
              </w:rPr>
              <w:t xml:space="preserve"> примеры ранее изученных букв, имеющих ту же особенность. </w:t>
            </w:r>
            <w:r w:rsidRPr="000E0269">
              <w:rPr>
                <w:rFonts w:ascii="Times New Roman" w:hAnsi="Times New Roman" w:cs="Times New Roman"/>
                <w:bCs/>
                <w:sz w:val="24"/>
                <w:szCs w:val="24"/>
              </w:rPr>
              <w:t xml:space="preserve">Сравнивать </w:t>
            </w:r>
            <w:r w:rsidRPr="000E0269">
              <w:rPr>
                <w:rFonts w:ascii="Times New Roman" w:hAnsi="Times New Roman" w:cs="Times New Roman"/>
                <w:sz w:val="24"/>
                <w:szCs w:val="24"/>
              </w:rPr>
              <w:t>звуковой состав слов</w:t>
            </w:r>
            <w:r w:rsidRPr="000E0269">
              <w:rPr>
                <w:rFonts w:ascii="Times New Roman" w:hAnsi="Times New Roman" w:cs="Times New Roman"/>
                <w:bCs/>
                <w:sz w:val="24"/>
                <w:szCs w:val="24"/>
              </w:rPr>
              <w:t xml:space="preserve"> </w:t>
            </w:r>
            <w:r w:rsidRPr="000E0269">
              <w:rPr>
                <w:rFonts w:ascii="Times New Roman" w:hAnsi="Times New Roman" w:cs="Times New Roman"/>
                <w:sz w:val="24"/>
                <w:szCs w:val="24"/>
              </w:rPr>
              <w:t xml:space="preserve">и их буквенную запись.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слова с буквой в начале слова и после гласных.</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iCs/>
                <w:sz w:val="24"/>
                <w:szCs w:val="24"/>
              </w:rPr>
              <w:t xml:space="preserve"> </w:t>
            </w:r>
            <w:r w:rsidRPr="000E0269">
              <w:rPr>
                <w:rFonts w:ascii="Times New Roman" w:hAnsi="Times New Roman" w:cs="Times New Roman"/>
                <w:bCs/>
                <w:sz w:val="24"/>
                <w:szCs w:val="24"/>
              </w:rPr>
              <w:t>Сопоставлять</w:t>
            </w:r>
            <w:r w:rsidRPr="000E0269">
              <w:rPr>
                <w:rFonts w:ascii="Times New Roman" w:hAnsi="Times New Roman" w:cs="Times New Roman"/>
                <w:bCs/>
                <w:iCs/>
                <w:sz w:val="24"/>
                <w:szCs w:val="24"/>
              </w:rPr>
              <w:t xml:space="preserve"> </w:t>
            </w:r>
            <w:r w:rsidRPr="000E0269">
              <w:rPr>
                <w:rFonts w:ascii="Times New Roman" w:hAnsi="Times New Roman" w:cs="Times New Roman"/>
                <w:sz w:val="24"/>
                <w:szCs w:val="24"/>
              </w:rPr>
              <w:t>слоги с изученными гласными</w:t>
            </w:r>
            <w:r w:rsidRPr="000E0269">
              <w:rPr>
                <w:rFonts w:ascii="Times New Roman" w:hAnsi="Times New Roman" w:cs="Times New Roman"/>
                <w:bCs/>
                <w:iCs/>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понятия звука и буквы. Характеристика звука. Формирование умения находить местоположение звука в слогах, словах. Соотносить картинки со словами.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Производить элементарный звуко-буквенный анализ. Составлять слова из разрезной азбуки</w:t>
            </w:r>
          </w:p>
        </w:tc>
        <w:tc>
          <w:tcPr>
            <w:tcW w:w="3401"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Буквы Ё, ё; Я, я. </w:t>
            </w:r>
            <w:r w:rsidRPr="000E0269">
              <w:rPr>
                <w:rFonts w:ascii="Times New Roman" w:hAnsi="Times New Roman" w:cs="Times New Roman"/>
                <w:sz w:val="24"/>
                <w:szCs w:val="24"/>
              </w:rPr>
              <w:t xml:space="preserve">Письмо </w:t>
            </w:r>
            <w:r w:rsidRPr="000E0269">
              <w:rPr>
                <w:rFonts w:ascii="Times New Roman" w:hAnsi="Times New Roman" w:cs="Times New Roman"/>
                <w:sz w:val="24"/>
                <w:szCs w:val="24"/>
              </w:rPr>
              <w:lastRenderedPageBreak/>
              <w:t>элементов букв</w:t>
            </w:r>
          </w:p>
          <w:p w:rsidR="003502AB" w:rsidRPr="000E0269" w:rsidRDefault="003502AB" w:rsidP="00AA0006">
            <w:pPr>
              <w:spacing w:after="0" w:line="360" w:lineRule="auto"/>
              <w:rPr>
                <w:rFonts w:ascii="Times New Roman" w:hAnsi="Times New Roman" w:cs="Times New Roman"/>
                <w:b/>
                <w:bCs/>
                <w:sz w:val="24"/>
                <w:szCs w:val="24"/>
              </w:rPr>
            </w:pPr>
          </w:p>
        </w:tc>
        <w:tc>
          <w:tcPr>
            <w:tcW w:w="3260" w:type="dxa"/>
            <w:vMerge w:val="restart"/>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lastRenderedPageBreak/>
              <w:t xml:space="preserve">Составлять фигурки из </w:t>
            </w:r>
            <w:r w:rsidRPr="000E0269">
              <w:rPr>
                <w:rFonts w:ascii="Times New Roman" w:hAnsi="Times New Roman" w:cs="Times New Roman"/>
                <w:sz w:val="24"/>
                <w:szCs w:val="24"/>
              </w:rPr>
              <w:lastRenderedPageBreak/>
              <w:t>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640" w:type="dxa"/>
          </w:tcPr>
          <w:p w:rsidR="003502AB" w:rsidRPr="00DC4AD4" w:rsidRDefault="003502AB" w:rsidP="00AA0006">
            <w:pPr>
              <w:spacing w:after="0" w:line="360" w:lineRule="auto"/>
              <w:rPr>
                <w:rFonts w:ascii="Times New Roman" w:hAnsi="Times New Roman" w:cs="Times New Roman"/>
                <w:sz w:val="24"/>
                <w:szCs w:val="24"/>
              </w:rPr>
            </w:pPr>
            <w:r w:rsidRPr="00DC4AD4">
              <w:rPr>
                <w:rFonts w:ascii="Times New Roman" w:hAnsi="Times New Roman" w:cs="Times New Roman"/>
                <w:sz w:val="24"/>
                <w:szCs w:val="24"/>
              </w:rPr>
              <w:lastRenderedPageBreak/>
              <w:t>29</w:t>
            </w:r>
          </w:p>
          <w:p w:rsidR="003502AB" w:rsidRPr="00DC4AD4" w:rsidRDefault="003502AB" w:rsidP="00AA0006">
            <w:pPr>
              <w:spacing w:after="0" w:line="360" w:lineRule="auto"/>
              <w:rPr>
                <w:rFonts w:ascii="Times New Roman" w:hAnsi="Times New Roman" w:cs="Times New Roman"/>
                <w:sz w:val="24"/>
                <w:szCs w:val="24"/>
              </w:rPr>
            </w:pPr>
            <w:r w:rsidRPr="00DC4AD4">
              <w:rPr>
                <w:rFonts w:ascii="Times New Roman" w:hAnsi="Times New Roman" w:cs="Times New Roman"/>
                <w:sz w:val="24"/>
                <w:szCs w:val="24"/>
              </w:rPr>
              <w:t>20</w:t>
            </w:r>
          </w:p>
          <w:p w:rsidR="003502AB" w:rsidRPr="00DC4AD4" w:rsidRDefault="003502AB" w:rsidP="00AA0006">
            <w:pPr>
              <w:spacing w:after="0" w:line="360" w:lineRule="auto"/>
              <w:rPr>
                <w:rFonts w:ascii="Times New Roman" w:hAnsi="Times New Roman" w:cs="Times New Roman"/>
                <w:sz w:val="24"/>
                <w:szCs w:val="24"/>
              </w:rPr>
            </w:pPr>
            <w:r w:rsidRPr="00DC4AD4">
              <w:rPr>
                <w:rFonts w:ascii="Times New Roman" w:hAnsi="Times New Roman" w:cs="Times New Roman"/>
                <w:sz w:val="24"/>
                <w:szCs w:val="24"/>
              </w:rPr>
              <w:t>31</w:t>
            </w: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Гласный звук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ю</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буквы Ю, ю.</w:t>
            </w:r>
          </w:p>
          <w:p w:rsidR="003502AB" w:rsidRPr="000E0269" w:rsidRDefault="003502AB" w:rsidP="00AA0006">
            <w:pPr>
              <w:spacing w:after="0" w:line="360" w:lineRule="auto"/>
              <w:rPr>
                <w:rFonts w:ascii="Times New Roman" w:hAnsi="Times New Roman" w:cs="Times New Roman"/>
                <w:sz w:val="24"/>
                <w:szCs w:val="24"/>
              </w:rPr>
            </w:pPr>
          </w:p>
        </w:tc>
        <w:tc>
          <w:tcPr>
            <w:tcW w:w="3687" w:type="dxa"/>
            <w:vMerge/>
          </w:tcPr>
          <w:p w:rsidR="003502AB" w:rsidRPr="000E0269" w:rsidRDefault="003502AB" w:rsidP="00AA0006">
            <w:pPr>
              <w:spacing w:after="0" w:line="360" w:lineRule="auto"/>
              <w:ind w:firstLine="749"/>
              <w:rPr>
                <w:rFonts w:ascii="Times New Roman" w:hAnsi="Times New Roman" w:cs="Times New Roman"/>
                <w:sz w:val="24"/>
                <w:szCs w:val="24"/>
              </w:rPr>
            </w:pPr>
          </w:p>
        </w:tc>
        <w:tc>
          <w:tcPr>
            <w:tcW w:w="3401" w:type="dxa"/>
            <w:vMerge/>
          </w:tcPr>
          <w:p w:rsidR="003502AB" w:rsidRPr="000E0269" w:rsidRDefault="003502AB" w:rsidP="00AA0006">
            <w:pPr>
              <w:spacing w:after="0" w:line="360" w:lineRule="auto"/>
              <w:rPr>
                <w:rFonts w:ascii="Times New Roman" w:hAnsi="Times New Roman" w:cs="Times New Roman"/>
                <w:sz w:val="24"/>
                <w:szCs w:val="24"/>
              </w:rPr>
            </w:pPr>
          </w:p>
        </w:tc>
        <w:tc>
          <w:tcPr>
            <w:tcW w:w="3260" w:type="dxa"/>
            <w:vMerge/>
          </w:tcPr>
          <w:p w:rsidR="003502AB" w:rsidRPr="000E0269" w:rsidRDefault="003502AB" w:rsidP="00AA0006">
            <w:pPr>
              <w:spacing w:after="0" w:line="360" w:lineRule="auto"/>
              <w:rPr>
                <w:rFonts w:ascii="Times New Roman" w:hAnsi="Times New Roman" w:cs="Times New Roman"/>
                <w:b/>
                <w:bCs/>
                <w:sz w:val="24"/>
                <w:szCs w:val="24"/>
              </w:rPr>
            </w:pP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36</w:t>
            </w: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lastRenderedPageBreak/>
              <w:t>Звук я, буквы Я, я</w:t>
            </w:r>
            <w:r w:rsidRPr="000E0269">
              <w:rPr>
                <w:rFonts w:ascii="Times New Roman" w:hAnsi="Times New Roman" w:cs="Times New Roman"/>
                <w:b/>
                <w:bCs/>
                <w:sz w:val="24"/>
                <w:szCs w:val="24"/>
              </w:rPr>
              <w:t>.</w:t>
            </w: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lastRenderedPageBreak/>
              <w:t>Звук ё, буквы Ё, ё</w:t>
            </w:r>
            <w:r w:rsidRPr="000E0269">
              <w:rPr>
                <w:rFonts w:ascii="Times New Roman" w:hAnsi="Times New Roman" w:cs="Times New Roman"/>
                <w:b/>
                <w:bCs/>
                <w:sz w:val="24"/>
                <w:szCs w:val="24"/>
              </w:rPr>
              <w:t>.</w:t>
            </w: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Ю, буквы Ю, ю</w:t>
            </w:r>
            <w:r w:rsidRPr="000E0269">
              <w:rPr>
                <w:rFonts w:ascii="Times New Roman" w:hAnsi="Times New Roman" w:cs="Times New Roman"/>
                <w:b/>
                <w:bCs/>
                <w:sz w:val="24"/>
                <w:szCs w:val="24"/>
              </w:rPr>
              <w:t>.</w:t>
            </w:r>
          </w:p>
          <w:p w:rsidR="003502AB" w:rsidRPr="000E0269" w:rsidRDefault="003502AB" w:rsidP="00AA0006">
            <w:pPr>
              <w:tabs>
                <w:tab w:val="left" w:pos="1650"/>
              </w:tabs>
              <w:spacing w:after="0" w:line="360" w:lineRule="auto"/>
              <w:rPr>
                <w:rFonts w:ascii="Times New Roman" w:hAnsi="Times New Roman" w:cs="Times New Roman"/>
                <w:b/>
                <w:bCs/>
                <w:sz w:val="24"/>
                <w:szCs w:val="24"/>
              </w:rPr>
            </w:pPr>
          </w:p>
        </w:tc>
        <w:tc>
          <w:tcPr>
            <w:tcW w:w="3687" w:type="dxa"/>
            <w:vMerge w:val="restart"/>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Читать </w:t>
            </w:r>
            <w:r w:rsidRPr="000E0269">
              <w:rPr>
                <w:rFonts w:ascii="Times New Roman" w:hAnsi="Times New Roman" w:cs="Times New Roman"/>
                <w:sz w:val="24"/>
                <w:szCs w:val="24"/>
              </w:rPr>
              <w:t>слова с новой буквой.</w:t>
            </w:r>
            <w:r w:rsidRPr="000E0269">
              <w:rPr>
                <w:rFonts w:ascii="Times New Roman" w:hAnsi="Times New Roman" w:cs="Times New Roman"/>
                <w:bCs/>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lastRenderedPageBreak/>
              <w:t>Определять</w:t>
            </w:r>
            <w:r w:rsidRPr="000E0269">
              <w:rPr>
                <w:rFonts w:ascii="Times New Roman" w:hAnsi="Times New Roman" w:cs="Times New Roman"/>
                <w:sz w:val="24"/>
                <w:szCs w:val="24"/>
              </w:rPr>
              <w:t xml:space="preserve"> цель учебного задания.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Производить </w:t>
            </w:r>
            <w:r w:rsidRPr="000E0269">
              <w:rPr>
                <w:rFonts w:ascii="Times New Roman" w:hAnsi="Times New Roman" w:cs="Times New Roman"/>
                <w:sz w:val="24"/>
                <w:szCs w:val="24"/>
              </w:rPr>
              <w:t xml:space="preserve">слого-звуковой анализ слов. </w:t>
            </w:r>
            <w:r w:rsidRPr="000E0269">
              <w:rPr>
                <w:rFonts w:ascii="Times New Roman" w:hAnsi="Times New Roman" w:cs="Times New Roman"/>
                <w:bCs/>
                <w:sz w:val="24"/>
                <w:szCs w:val="24"/>
              </w:rPr>
              <w:t>Приводить</w:t>
            </w:r>
            <w:r w:rsidRPr="000E0269">
              <w:rPr>
                <w:rFonts w:ascii="Times New Roman" w:hAnsi="Times New Roman" w:cs="Times New Roman"/>
                <w:sz w:val="24"/>
                <w:szCs w:val="24"/>
              </w:rPr>
              <w:t xml:space="preserve"> примеры ранее изученных букв, имеющих ту же особенность. </w:t>
            </w:r>
            <w:r w:rsidRPr="000E0269">
              <w:rPr>
                <w:rFonts w:ascii="Times New Roman" w:hAnsi="Times New Roman" w:cs="Times New Roman"/>
                <w:bCs/>
                <w:sz w:val="24"/>
                <w:szCs w:val="24"/>
              </w:rPr>
              <w:t xml:space="preserve">Сравнивать </w:t>
            </w:r>
            <w:r w:rsidRPr="000E0269">
              <w:rPr>
                <w:rFonts w:ascii="Times New Roman" w:hAnsi="Times New Roman" w:cs="Times New Roman"/>
                <w:sz w:val="24"/>
                <w:szCs w:val="24"/>
              </w:rPr>
              <w:t>звуковой состав слов</w:t>
            </w:r>
            <w:r w:rsidRPr="000E0269">
              <w:rPr>
                <w:rFonts w:ascii="Times New Roman" w:hAnsi="Times New Roman" w:cs="Times New Roman"/>
                <w:bCs/>
                <w:sz w:val="24"/>
                <w:szCs w:val="24"/>
              </w:rPr>
              <w:t xml:space="preserve"> </w:t>
            </w:r>
            <w:r w:rsidRPr="000E0269">
              <w:rPr>
                <w:rFonts w:ascii="Times New Roman" w:hAnsi="Times New Roman" w:cs="Times New Roman"/>
                <w:sz w:val="24"/>
                <w:szCs w:val="24"/>
              </w:rPr>
              <w:t xml:space="preserve">и их буквенную запись.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слова с буквой в начале слова и после гласных.</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iCs/>
                <w:sz w:val="24"/>
                <w:szCs w:val="24"/>
              </w:rPr>
              <w:t xml:space="preserve"> </w:t>
            </w:r>
            <w:r w:rsidRPr="000E0269">
              <w:rPr>
                <w:rFonts w:ascii="Times New Roman" w:hAnsi="Times New Roman" w:cs="Times New Roman"/>
                <w:bCs/>
                <w:sz w:val="24"/>
                <w:szCs w:val="24"/>
              </w:rPr>
              <w:t>Сопоставлять</w:t>
            </w:r>
            <w:r w:rsidRPr="000E0269">
              <w:rPr>
                <w:rFonts w:ascii="Times New Roman" w:hAnsi="Times New Roman" w:cs="Times New Roman"/>
                <w:bCs/>
                <w:iCs/>
                <w:sz w:val="24"/>
                <w:szCs w:val="24"/>
              </w:rPr>
              <w:t xml:space="preserve"> </w:t>
            </w:r>
            <w:r w:rsidRPr="000E0269">
              <w:rPr>
                <w:rFonts w:ascii="Times New Roman" w:hAnsi="Times New Roman" w:cs="Times New Roman"/>
                <w:sz w:val="24"/>
                <w:szCs w:val="24"/>
              </w:rPr>
              <w:t>слоги с изученными гласными</w:t>
            </w:r>
            <w:r w:rsidRPr="000E0269">
              <w:rPr>
                <w:rFonts w:ascii="Times New Roman" w:hAnsi="Times New Roman" w:cs="Times New Roman"/>
                <w:bCs/>
                <w:iCs/>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понятия звука и буквы. Характеристика звука. Формирование умения находить местоположение звука в слогах, словах. Соотносить картинки со словами.</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Производить элементарный звуко-буквенный анализ. Составлять слова из разрезной азбуки</w:t>
            </w:r>
          </w:p>
        </w:tc>
        <w:tc>
          <w:tcPr>
            <w:tcW w:w="3401"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Буквы Я, я; Ё, ё; Ю, ю. </w:t>
            </w:r>
            <w:r w:rsidRPr="000E0269">
              <w:rPr>
                <w:rFonts w:ascii="Times New Roman" w:hAnsi="Times New Roman" w:cs="Times New Roman"/>
                <w:sz w:val="24"/>
                <w:szCs w:val="24"/>
              </w:rPr>
              <w:lastRenderedPageBreak/>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bCs/>
                <w:sz w:val="24"/>
                <w:szCs w:val="24"/>
              </w:rPr>
            </w:pPr>
          </w:p>
        </w:tc>
        <w:tc>
          <w:tcPr>
            <w:tcW w:w="3260" w:type="dxa"/>
            <w:vMerge w:val="restart"/>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lastRenderedPageBreak/>
              <w:t xml:space="preserve">Составлять фигурки из </w:t>
            </w:r>
            <w:r w:rsidRPr="000E0269">
              <w:rPr>
                <w:rFonts w:ascii="Times New Roman" w:hAnsi="Times New Roman" w:cs="Times New Roman"/>
                <w:sz w:val="24"/>
                <w:szCs w:val="24"/>
              </w:rPr>
              <w:lastRenderedPageBreak/>
              <w:t>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lang w:eastAsia="zh-CN"/>
              </w:rPr>
              <w:t>Конструировать простые предметы (домик, столик, скамейка, лесенка, забор, елочка) по образцу и самостоятельно</w:t>
            </w:r>
          </w:p>
        </w:tc>
      </w:tr>
      <w:tr w:rsidR="003502AB" w:rsidRPr="000E0269" w:rsidTr="001F064A">
        <w:trPr>
          <w:trHeight w:val="675"/>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37</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Повторение</w:t>
            </w:r>
          </w:p>
        </w:tc>
        <w:tc>
          <w:tcPr>
            <w:tcW w:w="3687" w:type="dxa"/>
            <w:vMerge/>
          </w:tcPr>
          <w:p w:rsidR="003502AB" w:rsidRPr="000E0269" w:rsidRDefault="003502AB" w:rsidP="00AA0006">
            <w:pPr>
              <w:spacing w:after="0" w:line="360" w:lineRule="auto"/>
              <w:rPr>
                <w:rFonts w:ascii="Times New Roman" w:hAnsi="Times New Roman" w:cs="Times New Roman"/>
                <w:bCs/>
                <w:sz w:val="24"/>
                <w:szCs w:val="24"/>
              </w:rPr>
            </w:pPr>
          </w:p>
        </w:tc>
        <w:tc>
          <w:tcPr>
            <w:tcW w:w="3401" w:type="dxa"/>
            <w:vMerge/>
          </w:tcPr>
          <w:p w:rsidR="003502AB" w:rsidRPr="000E0269" w:rsidRDefault="003502AB" w:rsidP="00AA0006">
            <w:pPr>
              <w:spacing w:after="0" w:line="360" w:lineRule="auto"/>
              <w:rPr>
                <w:rFonts w:ascii="Times New Roman" w:hAnsi="Times New Roman" w:cs="Times New Roman"/>
                <w:sz w:val="24"/>
                <w:szCs w:val="24"/>
              </w:rPr>
            </w:pPr>
          </w:p>
        </w:tc>
        <w:tc>
          <w:tcPr>
            <w:tcW w:w="3260" w:type="dxa"/>
            <w:vMerge/>
          </w:tcPr>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trHeight w:val="1875"/>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39</w:t>
            </w: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687"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Определять</w:t>
            </w:r>
            <w:r w:rsidRPr="000E0269">
              <w:rPr>
                <w:rFonts w:ascii="Times New Roman" w:hAnsi="Times New Roman" w:cs="Times New Roman"/>
                <w:sz w:val="24"/>
                <w:szCs w:val="24"/>
              </w:rPr>
              <w:t xml:space="preserve"> цель учебного задания, </w:t>
            </w:r>
            <w:r w:rsidRPr="000E0269">
              <w:rPr>
                <w:rFonts w:ascii="Times New Roman" w:hAnsi="Times New Roman" w:cs="Times New Roman"/>
                <w:bCs/>
                <w:sz w:val="24"/>
                <w:szCs w:val="24"/>
              </w:rPr>
              <w:t xml:space="preserve">контролировать </w:t>
            </w:r>
            <w:r w:rsidRPr="000E0269">
              <w:rPr>
                <w:rFonts w:ascii="Times New Roman" w:hAnsi="Times New Roman" w:cs="Times New Roman"/>
                <w:sz w:val="24"/>
                <w:szCs w:val="24"/>
              </w:rPr>
              <w:t>свои действия в процессе его выполнения</w:t>
            </w:r>
            <w:r w:rsidRPr="000E0269">
              <w:rPr>
                <w:rFonts w:ascii="Times New Roman" w:hAnsi="Times New Roman" w:cs="Times New Roman"/>
                <w:bCs/>
                <w:sz w:val="24"/>
                <w:szCs w:val="24"/>
              </w:rPr>
              <w:t xml:space="preserve">, оценивать </w:t>
            </w:r>
            <w:r w:rsidRPr="000E0269">
              <w:rPr>
                <w:rFonts w:ascii="Times New Roman" w:hAnsi="Times New Roman" w:cs="Times New Roman"/>
                <w:sz w:val="24"/>
                <w:szCs w:val="24"/>
              </w:rPr>
              <w:t xml:space="preserve">правильность выполнения, </w:t>
            </w:r>
            <w:r w:rsidRPr="000E0269">
              <w:rPr>
                <w:rFonts w:ascii="Times New Roman" w:hAnsi="Times New Roman" w:cs="Times New Roman"/>
                <w:bCs/>
                <w:sz w:val="24"/>
                <w:szCs w:val="24"/>
              </w:rPr>
              <w:t>обнаруживать</w:t>
            </w:r>
            <w:r w:rsidRPr="000E0269">
              <w:rPr>
                <w:rFonts w:ascii="Times New Roman" w:hAnsi="Times New Roman" w:cs="Times New Roman"/>
                <w:sz w:val="24"/>
                <w:szCs w:val="24"/>
              </w:rPr>
              <w:t xml:space="preserve"> и </w:t>
            </w:r>
            <w:r w:rsidRPr="000E0269">
              <w:rPr>
                <w:rFonts w:ascii="Times New Roman" w:hAnsi="Times New Roman" w:cs="Times New Roman"/>
                <w:bCs/>
                <w:sz w:val="24"/>
                <w:szCs w:val="24"/>
              </w:rPr>
              <w:t>исправлять</w:t>
            </w:r>
            <w:r w:rsidRPr="000E0269">
              <w:rPr>
                <w:rFonts w:ascii="Times New Roman" w:hAnsi="Times New Roman" w:cs="Times New Roman"/>
                <w:sz w:val="24"/>
                <w:szCs w:val="24"/>
              </w:rPr>
              <w:t xml:space="preserve"> ошибки.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Характеризовать новые звуки, обозначать их буквой.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слова с изученной буквой.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Читать текст. Отвечать на вопросы</w:t>
            </w:r>
          </w:p>
        </w:tc>
        <w:tc>
          <w:tcPr>
            <w:tcW w:w="3401" w:type="dxa"/>
            <w:vMerge w:val="restart"/>
          </w:tcPr>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Х, х.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b/>
                <w:bCs/>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3260" w:type="dxa"/>
            <w:vMerge w:val="restart"/>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42</w:t>
            </w:r>
          </w:p>
          <w:p w:rsidR="003502AB" w:rsidRPr="000E0269" w:rsidRDefault="003502AB" w:rsidP="00AA0006">
            <w:pPr>
              <w:spacing w:after="0" w:line="360" w:lineRule="auto"/>
              <w:rPr>
                <w:rFonts w:ascii="Times New Roman" w:hAnsi="Times New Roman" w:cs="Times New Roman"/>
                <w:sz w:val="24"/>
                <w:szCs w:val="24"/>
              </w:rPr>
            </w:pP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х, буквы Х, х</w:t>
            </w:r>
            <w:r w:rsidRPr="000E0269">
              <w:rPr>
                <w:rFonts w:ascii="Times New Roman" w:hAnsi="Times New Roman" w:cs="Times New Roman"/>
                <w:b/>
                <w:bCs/>
                <w:sz w:val="24"/>
                <w:szCs w:val="24"/>
              </w:rPr>
              <w:t>.</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3687" w:type="dxa"/>
            <w:vMerge/>
          </w:tcPr>
          <w:p w:rsidR="003502AB" w:rsidRPr="000E0269" w:rsidRDefault="003502AB" w:rsidP="00AA0006">
            <w:pPr>
              <w:spacing w:after="0" w:line="360" w:lineRule="auto"/>
              <w:rPr>
                <w:rFonts w:ascii="Times New Roman" w:hAnsi="Times New Roman" w:cs="Times New Roman"/>
                <w:b/>
                <w:bCs/>
                <w:sz w:val="24"/>
                <w:szCs w:val="24"/>
              </w:rPr>
            </w:pPr>
          </w:p>
        </w:tc>
        <w:tc>
          <w:tcPr>
            <w:tcW w:w="3401" w:type="dxa"/>
            <w:vMerge/>
          </w:tcPr>
          <w:p w:rsidR="003502AB" w:rsidRPr="000E0269" w:rsidRDefault="003502AB" w:rsidP="00AA0006">
            <w:pPr>
              <w:spacing w:after="0" w:line="360" w:lineRule="auto"/>
              <w:rPr>
                <w:rFonts w:ascii="Times New Roman" w:hAnsi="Times New Roman" w:cs="Times New Roman"/>
                <w:b/>
                <w:bCs/>
                <w:sz w:val="24"/>
                <w:szCs w:val="24"/>
              </w:rPr>
            </w:pPr>
          </w:p>
        </w:tc>
        <w:tc>
          <w:tcPr>
            <w:tcW w:w="3260" w:type="dxa"/>
            <w:vMerge/>
          </w:tcPr>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trHeight w:val="1125"/>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45</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2976" w:type="dxa"/>
          </w:tcPr>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ц, буквы Ц, ц</w:t>
            </w: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b/>
                <w:bCs/>
                <w:sz w:val="24"/>
                <w:szCs w:val="24"/>
              </w:rPr>
            </w:pPr>
          </w:p>
        </w:tc>
        <w:tc>
          <w:tcPr>
            <w:tcW w:w="3687" w:type="dxa"/>
            <w:vMerge/>
          </w:tcPr>
          <w:p w:rsidR="003502AB" w:rsidRPr="000E0269" w:rsidRDefault="003502AB" w:rsidP="00AA0006">
            <w:pPr>
              <w:spacing w:after="0" w:line="360" w:lineRule="auto"/>
              <w:rPr>
                <w:rFonts w:ascii="Times New Roman" w:hAnsi="Times New Roman" w:cs="Times New Roman"/>
                <w:sz w:val="24"/>
                <w:szCs w:val="24"/>
              </w:rPr>
            </w:pPr>
          </w:p>
        </w:tc>
        <w:tc>
          <w:tcPr>
            <w:tcW w:w="3401" w:type="dxa"/>
            <w:vMerge w:val="restart"/>
            <w:tcBorders>
              <w:top w:val="nil"/>
            </w:tcBorders>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Ц, ц.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Щ, щ.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w:t>
            </w:r>
            <w:r w:rsidRPr="000E0269">
              <w:rPr>
                <w:rFonts w:ascii="Times New Roman" w:hAnsi="Times New Roman" w:cs="Times New Roman"/>
                <w:b/>
                <w:bCs/>
                <w:sz w:val="24"/>
                <w:szCs w:val="24"/>
              </w:rPr>
              <w:t>ъ - 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vMerge w:val="restart"/>
            <w:tcBorders>
              <w:top w:val="nil"/>
            </w:tcBorders>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lastRenderedPageBreak/>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lang w:eastAsia="zh-CN"/>
              </w:rPr>
              <w:lastRenderedPageBreak/>
              <w:t>Конструировать простые предметы (домик, столик, скамейка, лесенка, забор, елочка) по образцу и самостоятельно</w:t>
            </w:r>
          </w:p>
        </w:tc>
      </w:tr>
      <w:tr w:rsidR="003502AB" w:rsidRPr="000E0269" w:rsidTr="001F064A">
        <w:trPr>
          <w:trHeight w:val="715"/>
        </w:trPr>
        <w:tc>
          <w:tcPr>
            <w:tcW w:w="640" w:type="dxa"/>
          </w:tcPr>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48</w:t>
            </w:r>
          </w:p>
        </w:tc>
        <w:tc>
          <w:tcPr>
            <w:tcW w:w="2976" w:type="dxa"/>
          </w:tcPr>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щ, буквы Щ, щ</w:t>
            </w:r>
            <w:r w:rsidRPr="000E0269">
              <w:rPr>
                <w:rFonts w:ascii="Times New Roman" w:hAnsi="Times New Roman" w:cs="Times New Roman"/>
                <w:b/>
                <w:bCs/>
                <w:sz w:val="24"/>
                <w:szCs w:val="24"/>
              </w:rPr>
              <w:t>.</w:t>
            </w:r>
          </w:p>
          <w:p w:rsidR="003502AB" w:rsidRPr="000E0269" w:rsidRDefault="003502AB" w:rsidP="00AA0006">
            <w:pPr>
              <w:tabs>
                <w:tab w:val="left" w:pos="1650"/>
              </w:tabs>
              <w:spacing w:after="0" w:line="360" w:lineRule="auto"/>
              <w:rPr>
                <w:rFonts w:ascii="Times New Roman" w:hAnsi="Times New Roman" w:cs="Times New Roman"/>
                <w:b/>
                <w:bCs/>
                <w:sz w:val="24"/>
                <w:szCs w:val="24"/>
              </w:rPr>
            </w:pPr>
          </w:p>
        </w:tc>
        <w:tc>
          <w:tcPr>
            <w:tcW w:w="3687"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Определять</w:t>
            </w:r>
            <w:r w:rsidRPr="000E0269">
              <w:rPr>
                <w:rFonts w:ascii="Times New Roman" w:hAnsi="Times New Roman" w:cs="Times New Roman"/>
                <w:sz w:val="24"/>
                <w:szCs w:val="24"/>
              </w:rPr>
              <w:t xml:space="preserve"> цель учебного задания, </w:t>
            </w:r>
            <w:r w:rsidRPr="000E0269">
              <w:rPr>
                <w:rFonts w:ascii="Times New Roman" w:hAnsi="Times New Roman" w:cs="Times New Roman"/>
                <w:bCs/>
                <w:sz w:val="24"/>
                <w:szCs w:val="24"/>
              </w:rPr>
              <w:t xml:space="preserve">контролировать </w:t>
            </w:r>
            <w:r w:rsidRPr="000E0269">
              <w:rPr>
                <w:rFonts w:ascii="Times New Roman" w:hAnsi="Times New Roman" w:cs="Times New Roman"/>
                <w:sz w:val="24"/>
                <w:szCs w:val="24"/>
              </w:rPr>
              <w:t>свои действия в процессе его выполнения</w:t>
            </w:r>
            <w:r w:rsidRPr="000E0269">
              <w:rPr>
                <w:rFonts w:ascii="Times New Roman" w:hAnsi="Times New Roman" w:cs="Times New Roman"/>
                <w:bCs/>
                <w:sz w:val="24"/>
                <w:szCs w:val="24"/>
              </w:rPr>
              <w:t xml:space="preserve">, оценивать </w:t>
            </w:r>
            <w:r w:rsidRPr="000E0269">
              <w:rPr>
                <w:rFonts w:ascii="Times New Roman" w:hAnsi="Times New Roman" w:cs="Times New Roman"/>
                <w:sz w:val="24"/>
                <w:szCs w:val="24"/>
              </w:rPr>
              <w:lastRenderedPageBreak/>
              <w:t xml:space="preserve">правильность выполнения, </w:t>
            </w:r>
            <w:r w:rsidRPr="000E0269">
              <w:rPr>
                <w:rFonts w:ascii="Times New Roman" w:hAnsi="Times New Roman" w:cs="Times New Roman"/>
                <w:bCs/>
                <w:sz w:val="24"/>
                <w:szCs w:val="24"/>
              </w:rPr>
              <w:t>обнаруживать</w:t>
            </w:r>
            <w:r w:rsidRPr="000E0269">
              <w:rPr>
                <w:rFonts w:ascii="Times New Roman" w:hAnsi="Times New Roman" w:cs="Times New Roman"/>
                <w:sz w:val="24"/>
                <w:szCs w:val="24"/>
              </w:rPr>
              <w:t xml:space="preserve"> и </w:t>
            </w:r>
            <w:r w:rsidRPr="000E0269">
              <w:rPr>
                <w:rFonts w:ascii="Times New Roman" w:hAnsi="Times New Roman" w:cs="Times New Roman"/>
                <w:bCs/>
                <w:sz w:val="24"/>
                <w:szCs w:val="24"/>
              </w:rPr>
              <w:t>исправлять</w:t>
            </w:r>
            <w:r w:rsidRPr="000E0269">
              <w:rPr>
                <w:rFonts w:ascii="Times New Roman" w:hAnsi="Times New Roman" w:cs="Times New Roman"/>
                <w:sz w:val="24"/>
                <w:szCs w:val="24"/>
              </w:rPr>
              <w:t xml:space="preserve"> ошибки.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Характеризовать новые звуки, обозначать их буквой.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слова с изученной буквой.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Читать текст. Отвечать на вопросы</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вопросы по содержанию текста. </w:t>
            </w:r>
            <w:r w:rsidRPr="000E0269">
              <w:rPr>
                <w:rFonts w:ascii="Times New Roman" w:hAnsi="Times New Roman" w:cs="Times New Roman"/>
                <w:bCs/>
                <w:sz w:val="24"/>
                <w:szCs w:val="24"/>
              </w:rPr>
              <w:t xml:space="preserve">Пересказывать </w:t>
            </w:r>
            <w:r w:rsidRPr="000E0269">
              <w:rPr>
                <w:rFonts w:ascii="Times New Roman" w:hAnsi="Times New Roman" w:cs="Times New Roman"/>
                <w:sz w:val="24"/>
                <w:szCs w:val="24"/>
              </w:rPr>
              <w:t>текст.</w:t>
            </w:r>
          </w:p>
        </w:tc>
        <w:tc>
          <w:tcPr>
            <w:tcW w:w="3401" w:type="dxa"/>
            <w:vMerge/>
            <w:tcBorders>
              <w:top w:val="nil"/>
            </w:tcBorders>
          </w:tcPr>
          <w:p w:rsidR="003502AB" w:rsidRPr="000E0269" w:rsidRDefault="003502AB" w:rsidP="00AA0006">
            <w:pPr>
              <w:tabs>
                <w:tab w:val="left" w:pos="1650"/>
              </w:tabs>
              <w:spacing w:after="0" w:line="360" w:lineRule="auto"/>
              <w:rPr>
                <w:rFonts w:ascii="Times New Roman" w:hAnsi="Times New Roman" w:cs="Times New Roman"/>
                <w:b/>
                <w:bCs/>
                <w:sz w:val="24"/>
                <w:szCs w:val="24"/>
              </w:rPr>
            </w:pPr>
          </w:p>
        </w:tc>
        <w:tc>
          <w:tcPr>
            <w:tcW w:w="3260" w:type="dxa"/>
            <w:vMerge/>
            <w:tcBorders>
              <w:top w:val="nil"/>
            </w:tcBorders>
          </w:tcPr>
          <w:p w:rsidR="003502AB" w:rsidRPr="000E0269" w:rsidRDefault="003502AB" w:rsidP="00AA0006">
            <w:pPr>
              <w:tabs>
                <w:tab w:val="left" w:pos="2425"/>
              </w:tabs>
              <w:spacing w:after="0" w:line="360" w:lineRule="auto"/>
              <w:rPr>
                <w:rFonts w:ascii="Times New Roman" w:hAnsi="Times New Roman" w:cs="Times New Roman"/>
                <w:b/>
                <w:bCs/>
                <w:sz w:val="24"/>
                <w:szCs w:val="24"/>
              </w:rPr>
            </w:pPr>
          </w:p>
        </w:tc>
      </w:tr>
      <w:tr w:rsidR="003502AB" w:rsidRPr="000E0269" w:rsidTr="001F064A">
        <w:trPr>
          <w:trHeight w:val="2145"/>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49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52</w:t>
            </w:r>
          </w:p>
        </w:tc>
        <w:tc>
          <w:tcPr>
            <w:tcW w:w="2976" w:type="dxa"/>
          </w:tcPr>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Буквы ъ - ь</w:t>
            </w:r>
            <w:r w:rsidRPr="000E0269">
              <w:rPr>
                <w:rFonts w:ascii="Times New Roman" w:hAnsi="Times New Roman" w:cs="Times New Roman"/>
                <w:sz w:val="24"/>
                <w:szCs w:val="24"/>
              </w:rPr>
              <w:t xml:space="preserve"> </w:t>
            </w:r>
          </w:p>
          <w:p w:rsidR="003502AB" w:rsidRPr="000E0269" w:rsidRDefault="003502AB" w:rsidP="00AA0006">
            <w:pPr>
              <w:tabs>
                <w:tab w:val="left" w:pos="1650"/>
              </w:tabs>
              <w:spacing w:after="0" w:line="360" w:lineRule="auto"/>
              <w:rPr>
                <w:rFonts w:ascii="Times New Roman" w:hAnsi="Times New Roman" w:cs="Times New Roman"/>
                <w:b/>
                <w:bCs/>
                <w:sz w:val="24"/>
                <w:szCs w:val="24"/>
              </w:rPr>
            </w:pPr>
          </w:p>
        </w:tc>
        <w:tc>
          <w:tcPr>
            <w:tcW w:w="3687" w:type="dxa"/>
            <w:vMerge/>
          </w:tcPr>
          <w:p w:rsidR="003502AB" w:rsidRPr="000E0269" w:rsidRDefault="003502AB" w:rsidP="00AA0006">
            <w:pPr>
              <w:spacing w:after="0" w:line="360" w:lineRule="auto"/>
              <w:ind w:firstLine="749"/>
              <w:rPr>
                <w:rFonts w:ascii="Times New Roman" w:hAnsi="Times New Roman" w:cs="Times New Roman"/>
                <w:bCs/>
                <w:sz w:val="24"/>
                <w:szCs w:val="24"/>
              </w:rPr>
            </w:pPr>
          </w:p>
        </w:tc>
        <w:tc>
          <w:tcPr>
            <w:tcW w:w="3401" w:type="dxa"/>
            <w:vMerge/>
            <w:tcBorders>
              <w:top w:val="nil"/>
            </w:tcBorders>
          </w:tcPr>
          <w:p w:rsidR="003502AB" w:rsidRPr="000E0269" w:rsidRDefault="003502AB" w:rsidP="00AA0006">
            <w:pPr>
              <w:spacing w:after="0" w:line="360" w:lineRule="auto"/>
              <w:rPr>
                <w:rFonts w:ascii="Times New Roman" w:hAnsi="Times New Roman" w:cs="Times New Roman"/>
                <w:b/>
                <w:bCs/>
                <w:sz w:val="24"/>
                <w:szCs w:val="24"/>
              </w:rPr>
            </w:pPr>
          </w:p>
        </w:tc>
        <w:tc>
          <w:tcPr>
            <w:tcW w:w="3260" w:type="dxa"/>
            <w:vMerge/>
            <w:tcBorders>
              <w:top w:val="nil"/>
            </w:tcBorders>
          </w:tcPr>
          <w:p w:rsidR="003502AB" w:rsidRPr="000E0269" w:rsidRDefault="003502AB" w:rsidP="00AA0006">
            <w:pPr>
              <w:tabs>
                <w:tab w:val="left" w:pos="2425"/>
              </w:tabs>
              <w:spacing w:after="0" w:line="360" w:lineRule="auto"/>
              <w:rPr>
                <w:rFonts w:ascii="Times New Roman" w:hAnsi="Times New Roman" w:cs="Times New Roman"/>
                <w:b/>
                <w:bCs/>
                <w:sz w:val="24"/>
                <w:szCs w:val="24"/>
              </w:rPr>
            </w:pPr>
          </w:p>
        </w:tc>
      </w:tr>
      <w:tr w:rsidR="003502AB" w:rsidRPr="000E0269" w:rsidTr="001F064A">
        <w:trPr>
          <w:trHeight w:val="920"/>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53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54</w:t>
            </w:r>
          </w:p>
          <w:p w:rsidR="003502AB" w:rsidRPr="000E0269" w:rsidRDefault="003502AB" w:rsidP="00AA0006">
            <w:pPr>
              <w:spacing w:after="0" w:line="360" w:lineRule="auto"/>
              <w:rPr>
                <w:rFonts w:ascii="Times New Roman" w:hAnsi="Times New Roman" w:cs="Times New Roman"/>
                <w:sz w:val="24"/>
                <w:szCs w:val="24"/>
              </w:rPr>
            </w:pPr>
          </w:p>
        </w:tc>
        <w:tc>
          <w:tcPr>
            <w:tcW w:w="2976" w:type="dxa"/>
          </w:tcPr>
          <w:p w:rsidR="003502AB" w:rsidRPr="000E0269" w:rsidRDefault="003502AB"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687" w:type="dxa"/>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w:t>
            </w:r>
          </w:p>
          <w:p w:rsidR="003502AB" w:rsidRPr="000E0269" w:rsidRDefault="003502AB" w:rsidP="00AA0006">
            <w:pPr>
              <w:spacing w:after="0" w:line="360" w:lineRule="auto"/>
              <w:ind w:firstLine="749"/>
              <w:rPr>
                <w:rFonts w:ascii="Times New Roman" w:hAnsi="Times New Roman" w:cs="Times New Roman"/>
                <w:bCs/>
                <w:sz w:val="24"/>
                <w:szCs w:val="24"/>
              </w:rPr>
            </w:pPr>
          </w:p>
        </w:tc>
        <w:tc>
          <w:tcPr>
            <w:tcW w:w="3401"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Письмо элементов букв</w:t>
            </w:r>
          </w:p>
        </w:tc>
        <w:tc>
          <w:tcPr>
            <w:tcW w:w="3260" w:type="dxa"/>
          </w:tcPr>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образцы букв по трафарету.</w:t>
            </w:r>
          </w:p>
          <w:p w:rsidR="003502AB" w:rsidRPr="000E0269" w:rsidRDefault="003502AB" w:rsidP="00AA0006">
            <w:pPr>
              <w:tabs>
                <w:tab w:val="left" w:pos="2425"/>
              </w:tabs>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lang w:eastAsia="zh-CN"/>
              </w:rPr>
              <w:t>Конструировать простые предметы (домик, столик, скамейка, лесенка, забор, елочка) по образцу и самостоятельно</w:t>
            </w:r>
          </w:p>
        </w:tc>
      </w:tr>
    </w:tbl>
    <w:p w:rsidR="003502AB" w:rsidRPr="000E0269" w:rsidRDefault="003502AB" w:rsidP="00AA0006">
      <w:pPr>
        <w:spacing w:after="0" w:line="360" w:lineRule="auto"/>
        <w:jc w:val="center"/>
        <w:rPr>
          <w:rFonts w:ascii="Times New Roman" w:hAnsi="Times New Roman" w:cs="Times New Roman"/>
          <w:b/>
          <w:bCs/>
          <w:sz w:val="24"/>
          <w:szCs w:val="24"/>
        </w:rPr>
      </w:pPr>
    </w:p>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IV</w:t>
      </w:r>
      <w:r w:rsidRPr="000E0269">
        <w:rPr>
          <w:rFonts w:ascii="Times New Roman" w:hAnsi="Times New Roman" w:cs="Times New Roman"/>
          <w:b/>
          <w:bCs/>
          <w:sz w:val="24"/>
          <w:szCs w:val="24"/>
        </w:rPr>
        <w:t xml:space="preserve"> четверть- 48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835"/>
        <w:gridCol w:w="4395"/>
        <w:gridCol w:w="5953"/>
      </w:tblGrid>
      <w:tr w:rsidR="003502AB" w:rsidRPr="000E0269" w:rsidTr="001F064A">
        <w:tc>
          <w:tcPr>
            <w:tcW w:w="675"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p w:rsidR="003502AB" w:rsidRPr="000E0269" w:rsidRDefault="003502AB" w:rsidP="00AA0006">
            <w:pPr>
              <w:spacing w:after="0" w:line="360" w:lineRule="auto"/>
              <w:rPr>
                <w:rFonts w:ascii="Times New Roman" w:hAnsi="Times New Roman" w:cs="Times New Roman"/>
                <w:b/>
                <w:sz w:val="24"/>
                <w:szCs w:val="24"/>
              </w:rPr>
            </w:pPr>
          </w:p>
        </w:tc>
        <w:tc>
          <w:tcPr>
            <w:tcW w:w="2835"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Тема</w:t>
            </w:r>
          </w:p>
        </w:tc>
        <w:tc>
          <w:tcPr>
            <w:tcW w:w="4395"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5953"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учащихся</w:t>
            </w:r>
          </w:p>
        </w:tc>
      </w:tr>
      <w:tr w:rsidR="003502AB" w:rsidRPr="000E0269" w:rsidTr="001F064A">
        <w:trPr>
          <w:trHeight w:val="1574"/>
        </w:trPr>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2835" w:type="dxa"/>
          </w:tcPr>
          <w:p w:rsidR="003502AB" w:rsidRPr="000E0269" w:rsidRDefault="003502AB" w:rsidP="00AA0006">
            <w:pPr>
              <w:pStyle w:val="afe"/>
              <w:spacing w:line="360" w:lineRule="auto"/>
              <w:rPr>
                <w:rFonts w:ascii="Times New Roman" w:hAnsi="Times New Roman" w:cs="Times New Roman"/>
                <w:b/>
                <w:color w:val="auto"/>
              </w:rPr>
            </w:pPr>
            <w:r w:rsidRPr="000E0269">
              <w:rPr>
                <w:rFonts w:ascii="Times New Roman" w:hAnsi="Times New Roman" w:cs="Times New Roman"/>
                <w:b/>
                <w:bCs/>
                <w:color w:val="auto"/>
              </w:rPr>
              <w:t>Повторение и закрепление изученного материала.</w:t>
            </w:r>
          </w:p>
        </w:tc>
        <w:tc>
          <w:tcPr>
            <w:tcW w:w="4395" w:type="dxa"/>
          </w:tcPr>
          <w:p w:rsidR="003502AB" w:rsidRPr="000E0269" w:rsidRDefault="003502AB" w:rsidP="00AA0006">
            <w:pPr>
              <w:spacing w:after="0" w:line="360" w:lineRule="auto"/>
              <w:rPr>
                <w:rFonts w:ascii="Times New Roman" w:hAnsi="Times New Roman" w:cs="Times New Roman"/>
                <w:bCs/>
                <w:iCs/>
                <w:sz w:val="24"/>
                <w:szCs w:val="24"/>
              </w:rPr>
            </w:pPr>
            <w:r w:rsidRPr="000E0269">
              <w:rPr>
                <w:rFonts w:ascii="Times New Roman" w:hAnsi="Times New Roman" w:cs="Times New Roman"/>
                <w:bCs/>
                <w:iCs/>
                <w:sz w:val="24"/>
                <w:szCs w:val="24"/>
              </w:rPr>
              <w:t xml:space="preserve">Закрепление основных линий изученных букв.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Отработка техники чтения.</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w:t>
            </w:r>
          </w:p>
        </w:tc>
        <w:tc>
          <w:tcPr>
            <w:tcW w:w="5953" w:type="dxa"/>
          </w:tcPr>
          <w:p w:rsidR="003502AB" w:rsidRPr="000E0269" w:rsidRDefault="003502AB"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по контуру бордюрные узоры, самостоятель</w:t>
            </w:r>
            <w:r w:rsidRPr="000E0269">
              <w:rPr>
                <w:rFonts w:ascii="Times New Roman" w:hAnsi="Times New Roman" w:cs="Times New Roman"/>
                <w:sz w:val="24"/>
                <w:szCs w:val="24"/>
              </w:rPr>
              <w:softHyphen/>
              <w:t xml:space="preserve">но копировать их в соответствии с образцом прописи. </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w:t>
            </w:r>
          </w:p>
        </w:tc>
      </w:tr>
      <w:tr w:rsidR="003502AB" w:rsidRPr="000E0269" w:rsidTr="001F064A">
        <w:trPr>
          <w:trHeight w:val="1574"/>
        </w:trPr>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3502AB" w:rsidRPr="000E0269" w:rsidRDefault="003502AB" w:rsidP="00AA0006">
            <w:pPr>
              <w:spacing w:after="0" w:line="360" w:lineRule="auto"/>
              <w:rPr>
                <w:rFonts w:ascii="Times New Roman" w:hAnsi="Times New Roman" w:cs="Times New Roman"/>
                <w:sz w:val="24"/>
                <w:szCs w:val="24"/>
              </w:rPr>
            </w:pPr>
          </w:p>
        </w:tc>
        <w:tc>
          <w:tcPr>
            <w:tcW w:w="2835"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Повторение и закрепление изученного материала.</w:t>
            </w:r>
          </w:p>
          <w:p w:rsidR="003502AB" w:rsidRPr="000E0269" w:rsidRDefault="003502AB" w:rsidP="00AA0006">
            <w:pPr>
              <w:spacing w:after="0" w:line="360" w:lineRule="auto"/>
              <w:rPr>
                <w:rFonts w:ascii="Times New Roman" w:hAnsi="Times New Roman" w:cs="Times New Roman"/>
                <w:b/>
                <w:bCs/>
                <w:sz w:val="24"/>
                <w:szCs w:val="24"/>
              </w:rPr>
            </w:pP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4395"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bCs/>
                <w:sz w:val="24"/>
                <w:szCs w:val="24"/>
              </w:rPr>
              <w:t>Характеризовать</w:t>
            </w:r>
            <w:r w:rsidRPr="000E0269">
              <w:rPr>
                <w:rFonts w:ascii="Times New Roman" w:hAnsi="Times New Roman" w:cs="Times New Roman"/>
                <w:sz w:val="24"/>
                <w:szCs w:val="24"/>
              </w:rPr>
              <w:t xml:space="preserve"> изученные звуки. </w:t>
            </w:r>
            <w:r w:rsidRPr="000E0269">
              <w:rPr>
                <w:rFonts w:ascii="Times New Roman" w:hAnsi="Times New Roman" w:cs="Times New Roman"/>
                <w:bCs/>
                <w:sz w:val="24"/>
                <w:szCs w:val="24"/>
              </w:rPr>
              <w:t>Приводить</w:t>
            </w:r>
            <w:r w:rsidRPr="000E0269">
              <w:rPr>
                <w:rFonts w:ascii="Times New Roman" w:hAnsi="Times New Roman" w:cs="Times New Roman"/>
                <w:sz w:val="24"/>
                <w:szCs w:val="24"/>
              </w:rPr>
              <w:t xml:space="preserve"> примеры слов с новыми звуками.</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bCs/>
                <w:sz w:val="24"/>
                <w:szCs w:val="24"/>
              </w:rPr>
              <w:t>Читать</w:t>
            </w:r>
            <w:r w:rsidRPr="000E0269">
              <w:rPr>
                <w:rFonts w:ascii="Times New Roman" w:hAnsi="Times New Roman" w:cs="Times New Roman"/>
                <w:sz w:val="24"/>
                <w:szCs w:val="24"/>
              </w:rPr>
              <w:t xml:space="preserve"> слоги, слова, фразы</w:t>
            </w:r>
          </w:p>
          <w:p w:rsidR="003502AB" w:rsidRPr="000E0269" w:rsidRDefault="003502AB" w:rsidP="00AA0006">
            <w:pPr>
              <w:spacing w:after="0" w:line="360" w:lineRule="auto"/>
              <w:ind w:firstLine="749"/>
              <w:rPr>
                <w:rFonts w:ascii="Times New Roman" w:hAnsi="Times New Roman" w:cs="Times New Roman"/>
                <w:bCs/>
                <w:sz w:val="24"/>
                <w:szCs w:val="24"/>
              </w:rPr>
            </w:pPr>
          </w:p>
        </w:tc>
        <w:tc>
          <w:tcPr>
            <w:tcW w:w="5953"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Обводить</w:t>
            </w:r>
            <w:r w:rsidRPr="000E0269">
              <w:rPr>
                <w:rFonts w:ascii="Times New Roman" w:hAnsi="Times New Roman" w:cs="Times New Roman"/>
                <w:sz w:val="24"/>
                <w:szCs w:val="24"/>
              </w:rPr>
              <w:t xml:space="preserve"> по контуру изученные буквы.</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b/>
                <w:sz w:val="24"/>
                <w:szCs w:val="24"/>
              </w:rPr>
            </w:pPr>
          </w:p>
        </w:tc>
      </w:tr>
      <w:tr w:rsidR="003502AB" w:rsidRPr="000E0269" w:rsidTr="001F064A">
        <w:trPr>
          <w:trHeight w:val="1574"/>
        </w:trPr>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2835"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Повторение и закрепление изученного материала.</w:t>
            </w:r>
          </w:p>
          <w:p w:rsidR="003502AB" w:rsidRPr="000E0269" w:rsidRDefault="003502AB" w:rsidP="00AA0006">
            <w:pPr>
              <w:spacing w:after="0" w:line="360" w:lineRule="auto"/>
              <w:rPr>
                <w:rFonts w:ascii="Times New Roman" w:hAnsi="Times New Roman" w:cs="Times New Roman"/>
                <w:b/>
                <w:bCs/>
                <w:sz w:val="24"/>
                <w:szCs w:val="24"/>
              </w:rPr>
            </w:pP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4395"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b/>
                <w:bCs/>
                <w:sz w:val="24"/>
                <w:szCs w:val="24"/>
              </w:rPr>
              <w:t>Характеризовать</w:t>
            </w:r>
            <w:r w:rsidRPr="000E0269">
              <w:rPr>
                <w:rFonts w:ascii="Times New Roman" w:hAnsi="Times New Roman" w:cs="Times New Roman"/>
                <w:sz w:val="24"/>
                <w:szCs w:val="24"/>
              </w:rPr>
              <w:t xml:space="preserve"> изученные звуки. </w:t>
            </w:r>
            <w:r w:rsidRPr="000E0269">
              <w:rPr>
                <w:rFonts w:ascii="Times New Roman" w:hAnsi="Times New Roman" w:cs="Times New Roman"/>
                <w:b/>
                <w:bCs/>
                <w:sz w:val="24"/>
                <w:szCs w:val="24"/>
              </w:rPr>
              <w:t>Приводить</w:t>
            </w:r>
            <w:r w:rsidRPr="000E0269">
              <w:rPr>
                <w:rFonts w:ascii="Times New Roman" w:hAnsi="Times New Roman" w:cs="Times New Roman"/>
                <w:sz w:val="24"/>
                <w:szCs w:val="24"/>
              </w:rPr>
              <w:t xml:space="preserve"> примеры слов с новыми звуками. </w:t>
            </w:r>
            <w:r w:rsidRPr="000E0269">
              <w:rPr>
                <w:rFonts w:ascii="Times New Roman" w:hAnsi="Times New Roman" w:cs="Times New Roman"/>
                <w:b/>
                <w:bCs/>
                <w:sz w:val="24"/>
                <w:szCs w:val="24"/>
              </w:rPr>
              <w:t xml:space="preserve">Уметь </w:t>
            </w:r>
            <w:r w:rsidRPr="000E0269">
              <w:rPr>
                <w:rFonts w:ascii="Times New Roman" w:hAnsi="Times New Roman" w:cs="Times New Roman"/>
                <w:sz w:val="24"/>
                <w:szCs w:val="24"/>
              </w:rPr>
              <w:t>самостоятельно придумывать слова с данными звуками.</w:t>
            </w:r>
          </w:p>
          <w:p w:rsidR="003502AB" w:rsidRPr="000E0269" w:rsidRDefault="003502AB" w:rsidP="00AA0006">
            <w:pPr>
              <w:spacing w:after="0" w:line="360" w:lineRule="auto"/>
              <w:rPr>
                <w:rFonts w:ascii="Times New Roman" w:hAnsi="Times New Roman" w:cs="Times New Roman"/>
                <w:bCs/>
                <w:sz w:val="24"/>
                <w:szCs w:val="24"/>
              </w:rPr>
            </w:pPr>
          </w:p>
        </w:tc>
        <w:tc>
          <w:tcPr>
            <w:tcW w:w="5953"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элементы изученных </w:t>
            </w:r>
            <w:r w:rsidRPr="000E0269">
              <w:rPr>
                <w:rFonts w:ascii="Times New Roman" w:hAnsi="Times New Roman" w:cs="Times New Roman"/>
                <w:sz w:val="24"/>
                <w:szCs w:val="24"/>
              </w:rPr>
              <w:t>букв</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в соответствии с образцом</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b/>
                <w:sz w:val="24"/>
                <w:szCs w:val="24"/>
              </w:rPr>
            </w:pPr>
          </w:p>
        </w:tc>
      </w:tr>
      <w:tr w:rsidR="003502AB" w:rsidRPr="000E0269" w:rsidTr="001F064A">
        <w:trPr>
          <w:trHeight w:val="1574"/>
        </w:trPr>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2835"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Нахождение предъявляемой среди других букв. Чтение слогов и слов с изученными буквами</w:t>
            </w:r>
          </w:p>
        </w:tc>
        <w:tc>
          <w:tcPr>
            <w:tcW w:w="4395" w:type="dxa"/>
          </w:tcPr>
          <w:p w:rsidR="003502AB" w:rsidRPr="000E0269" w:rsidRDefault="003502AB" w:rsidP="00AA0006">
            <w:pPr>
              <w:spacing w:after="0" w:line="360" w:lineRule="auto"/>
              <w:rPr>
                <w:rFonts w:ascii="Times New Roman" w:hAnsi="Times New Roman" w:cs="Times New Roman"/>
                <w:bCs/>
                <w:iCs/>
                <w:sz w:val="24"/>
                <w:szCs w:val="24"/>
              </w:rPr>
            </w:pPr>
            <w:r w:rsidRPr="000E0269">
              <w:rPr>
                <w:rFonts w:ascii="Times New Roman" w:hAnsi="Times New Roman" w:cs="Times New Roman"/>
                <w:bCs/>
                <w:iCs/>
                <w:sz w:val="24"/>
                <w:szCs w:val="24"/>
              </w:rPr>
              <w:t>Читать слоги.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Отработка техники чтения.</w:t>
            </w:r>
          </w:p>
          <w:p w:rsidR="003502AB" w:rsidRPr="000E0269" w:rsidRDefault="003502AB" w:rsidP="00AA0006">
            <w:pPr>
              <w:spacing w:after="0" w:line="360" w:lineRule="auto"/>
              <w:rPr>
                <w:rFonts w:ascii="Times New Roman" w:hAnsi="Times New Roman" w:cs="Times New Roman"/>
                <w:bCs/>
                <w:sz w:val="24"/>
                <w:szCs w:val="24"/>
              </w:rPr>
            </w:pPr>
          </w:p>
        </w:tc>
        <w:tc>
          <w:tcPr>
            <w:tcW w:w="5953"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элементы изученных </w:t>
            </w:r>
            <w:r w:rsidRPr="000E0269">
              <w:rPr>
                <w:rFonts w:ascii="Times New Roman" w:hAnsi="Times New Roman" w:cs="Times New Roman"/>
                <w:sz w:val="24"/>
                <w:szCs w:val="24"/>
              </w:rPr>
              <w:t>букв</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в соответствии с образцом</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b/>
                <w:sz w:val="24"/>
                <w:szCs w:val="24"/>
              </w:rPr>
            </w:pPr>
          </w:p>
        </w:tc>
      </w:tr>
      <w:tr w:rsidR="003502AB" w:rsidRPr="000E0269" w:rsidTr="001F064A">
        <w:trPr>
          <w:trHeight w:val="1574"/>
        </w:trPr>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tc>
        <w:tc>
          <w:tcPr>
            <w:tcW w:w="2835" w:type="dxa"/>
          </w:tcPr>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рассказа по серии картинок. Чтение коротких текстов. Соотнесение картинок и предложений</w:t>
            </w:r>
          </w:p>
        </w:tc>
        <w:tc>
          <w:tcPr>
            <w:tcW w:w="4395" w:type="dxa"/>
            <w:vMerge w:val="restart"/>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диалог по опорным словам</w:t>
            </w: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Отработка техники чтения.</w:t>
            </w:r>
          </w:p>
          <w:p w:rsidR="003502AB" w:rsidRPr="000E0269" w:rsidRDefault="003502AB" w:rsidP="00AA0006">
            <w:pPr>
              <w:spacing w:after="0" w:line="360" w:lineRule="auto"/>
              <w:rPr>
                <w:rFonts w:ascii="Times New Roman" w:hAnsi="Times New Roman" w:cs="Times New Roman"/>
                <w:b/>
                <w:sz w:val="24"/>
                <w:szCs w:val="24"/>
              </w:rPr>
            </w:pPr>
          </w:p>
        </w:tc>
        <w:tc>
          <w:tcPr>
            <w:tcW w:w="5953" w:type="dxa"/>
            <w:vMerge w:val="restart"/>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элементы изученных </w:t>
            </w:r>
            <w:r w:rsidRPr="000E0269">
              <w:rPr>
                <w:rFonts w:ascii="Times New Roman" w:hAnsi="Times New Roman" w:cs="Times New Roman"/>
                <w:sz w:val="24"/>
                <w:szCs w:val="24"/>
              </w:rPr>
              <w:t>букв</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в соответствии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trHeight w:val="3114"/>
        </w:trPr>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tc>
        <w:tc>
          <w:tcPr>
            <w:tcW w:w="2835" w:type="dxa"/>
          </w:tcPr>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со словосочетаниями, обозначающими предмет и действие. Чтение коротких текстов. Соотнесение картинок и предложений</w:t>
            </w:r>
          </w:p>
        </w:tc>
        <w:tc>
          <w:tcPr>
            <w:tcW w:w="4395" w:type="dxa"/>
            <w:vMerge/>
          </w:tcPr>
          <w:p w:rsidR="003502AB" w:rsidRPr="000E0269" w:rsidRDefault="003502AB" w:rsidP="00AA0006">
            <w:pPr>
              <w:spacing w:after="0" w:line="360" w:lineRule="auto"/>
              <w:rPr>
                <w:rFonts w:ascii="Times New Roman" w:hAnsi="Times New Roman" w:cs="Times New Roman"/>
                <w:bCs/>
                <w:sz w:val="24"/>
                <w:szCs w:val="24"/>
              </w:rPr>
            </w:pPr>
          </w:p>
        </w:tc>
        <w:tc>
          <w:tcPr>
            <w:tcW w:w="5953" w:type="dxa"/>
            <w:vMerge/>
          </w:tcPr>
          <w:p w:rsidR="003502AB" w:rsidRPr="000E0269" w:rsidRDefault="003502AB" w:rsidP="00AA0006">
            <w:pPr>
              <w:spacing w:after="0" w:line="360" w:lineRule="auto"/>
              <w:rPr>
                <w:rFonts w:ascii="Times New Roman" w:hAnsi="Times New Roman" w:cs="Times New Roman"/>
                <w:b/>
                <w:sz w:val="24"/>
                <w:szCs w:val="24"/>
              </w:rPr>
            </w:pPr>
          </w:p>
        </w:tc>
      </w:tr>
      <w:tr w:rsidR="003502AB" w:rsidRPr="000E0269" w:rsidTr="001F064A">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3502AB" w:rsidRPr="000E0269" w:rsidRDefault="003502AB" w:rsidP="00AA0006">
            <w:pPr>
              <w:spacing w:after="0" w:line="360" w:lineRule="auto"/>
              <w:rPr>
                <w:rFonts w:ascii="Times New Roman" w:hAnsi="Times New Roman" w:cs="Times New Roman"/>
                <w:sz w:val="24"/>
                <w:szCs w:val="24"/>
              </w:rPr>
            </w:pPr>
          </w:p>
        </w:tc>
        <w:tc>
          <w:tcPr>
            <w:tcW w:w="2835" w:type="dxa"/>
          </w:tcPr>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со словосочетаниями, обозначающими переходность действия.</w:t>
            </w:r>
          </w:p>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Чтение коротких текстов по книге Б.Д. Корсунской «Читаю сам». Соотнесение картинок и предложений</w:t>
            </w:r>
          </w:p>
        </w:tc>
        <w:tc>
          <w:tcPr>
            <w:tcW w:w="439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 содержания текста.. Активизация и расширение словарного запаса. Наблюдения над значением слов. Отгадывание загадок</w:t>
            </w:r>
          </w:p>
        </w:tc>
        <w:tc>
          <w:tcPr>
            <w:tcW w:w="5953"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w:t>
            </w:r>
            <w:r w:rsidRPr="000E0269">
              <w:rPr>
                <w:rFonts w:ascii="Times New Roman" w:hAnsi="Times New Roman" w:cs="Times New Roman"/>
                <w:sz w:val="24"/>
                <w:szCs w:val="24"/>
              </w:rPr>
              <w:t xml:space="preserve">ь иллюстрацию учебника; </w:t>
            </w:r>
            <w:r w:rsidRPr="000E0269">
              <w:rPr>
                <w:rFonts w:ascii="Times New Roman" w:hAnsi="Times New Roman" w:cs="Times New Roman"/>
                <w:b/>
                <w:sz w:val="24"/>
                <w:szCs w:val="24"/>
              </w:rPr>
              <w:t>перечислять</w:t>
            </w:r>
            <w:r w:rsidRPr="000E0269">
              <w:rPr>
                <w:rFonts w:ascii="Times New Roman" w:hAnsi="Times New Roman" w:cs="Times New Roman"/>
                <w:sz w:val="24"/>
                <w:szCs w:val="24"/>
              </w:rPr>
              <w:t xml:space="preserve"> основные персонажи иллюстрации.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Придумывать </w:t>
            </w:r>
            <w:r w:rsidRPr="000E0269">
              <w:rPr>
                <w:rFonts w:ascii="Times New Roman" w:hAnsi="Times New Roman" w:cs="Times New Roman"/>
                <w:sz w:val="24"/>
                <w:szCs w:val="24"/>
              </w:rPr>
              <w:t>рассказы по иллюстрации.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Слушать </w:t>
            </w:r>
            <w:r w:rsidRPr="000E0269">
              <w:rPr>
                <w:rFonts w:ascii="Times New Roman" w:hAnsi="Times New Roman" w:cs="Times New Roman"/>
                <w:sz w:val="24"/>
                <w:szCs w:val="24"/>
              </w:rPr>
              <w:t>рассказы учителя на основе иллюстрации.</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p w:rsidR="003502AB" w:rsidRPr="000E0269" w:rsidRDefault="003502AB" w:rsidP="00AA0006">
            <w:pPr>
              <w:spacing w:after="0" w:line="360" w:lineRule="auto"/>
              <w:rPr>
                <w:rFonts w:ascii="Times New Roman" w:hAnsi="Times New Roman" w:cs="Times New Roman"/>
                <w:sz w:val="24"/>
                <w:szCs w:val="24"/>
              </w:rPr>
            </w:pPr>
          </w:p>
        </w:tc>
        <w:tc>
          <w:tcPr>
            <w:tcW w:w="283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Понятие «один» - «много» Чтение коротких текстов. Соотнесение картинок и предложений</w:t>
            </w:r>
          </w:p>
        </w:tc>
        <w:tc>
          <w:tcPr>
            <w:tcW w:w="439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b/>
                <w:sz w:val="24"/>
                <w:szCs w:val="24"/>
              </w:rPr>
            </w:pPr>
          </w:p>
        </w:tc>
        <w:tc>
          <w:tcPr>
            <w:tcW w:w="5953"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элементы изученных </w:t>
            </w:r>
            <w:r w:rsidRPr="000E0269">
              <w:rPr>
                <w:rFonts w:ascii="Times New Roman" w:hAnsi="Times New Roman" w:cs="Times New Roman"/>
                <w:sz w:val="24"/>
                <w:szCs w:val="24"/>
              </w:rPr>
              <w:t>букв</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в соответствии с образцом</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tc>
        <w:tc>
          <w:tcPr>
            <w:tcW w:w="283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Понятие «один» - «одна» - «одно» Чтение коротких текстов. Соотнесение картинок и предложений</w:t>
            </w:r>
          </w:p>
        </w:tc>
        <w:tc>
          <w:tcPr>
            <w:tcW w:w="439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 содержания текста. Активизация и расширение словарного запаса. Наблюдения над значением слов. Отгадывание загадок</w:t>
            </w:r>
          </w:p>
        </w:tc>
        <w:tc>
          <w:tcPr>
            <w:tcW w:w="5953"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Отвечать на вопросы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элементы изученных </w:t>
            </w:r>
            <w:r w:rsidRPr="000E0269">
              <w:rPr>
                <w:rFonts w:ascii="Times New Roman" w:hAnsi="Times New Roman" w:cs="Times New Roman"/>
                <w:sz w:val="24"/>
                <w:szCs w:val="24"/>
              </w:rPr>
              <w:t>букв</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в соответствии с образцом</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36</w:t>
            </w:r>
          </w:p>
        </w:tc>
        <w:tc>
          <w:tcPr>
            <w:tcW w:w="2835" w:type="dxa"/>
          </w:tcPr>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Чтение коротких текстов. Соотнесение картинок и предложений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по книге Б.Д. Корсунской «Читаю сам»</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439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 содержания текста. Активизация и расширение словарного запаса. Наблюдения над значением слов. Отгадывание загадок</w:t>
            </w:r>
          </w:p>
        </w:tc>
        <w:tc>
          <w:tcPr>
            <w:tcW w:w="5953"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Придумывать</w:t>
            </w:r>
            <w:r w:rsidRPr="000E0269">
              <w:rPr>
                <w:rFonts w:ascii="Times New Roman" w:hAnsi="Times New Roman" w:cs="Times New Roman"/>
                <w:sz w:val="24"/>
                <w:szCs w:val="24"/>
              </w:rPr>
              <w:t xml:space="preserve"> свои рассказы на основе жизненных ситуаций</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b/>
                <w:sz w:val="24"/>
                <w:szCs w:val="24"/>
              </w:rPr>
            </w:pPr>
          </w:p>
        </w:tc>
      </w:tr>
      <w:tr w:rsidR="003502AB" w:rsidRPr="000E0269" w:rsidTr="001F064A">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40</w:t>
            </w:r>
          </w:p>
          <w:p w:rsidR="003502AB" w:rsidRPr="000E0269" w:rsidRDefault="003502AB" w:rsidP="00AA0006">
            <w:pPr>
              <w:spacing w:after="0" w:line="360" w:lineRule="auto"/>
              <w:rPr>
                <w:rFonts w:ascii="Times New Roman" w:hAnsi="Times New Roman" w:cs="Times New Roman"/>
                <w:sz w:val="24"/>
                <w:szCs w:val="24"/>
              </w:rPr>
            </w:pPr>
          </w:p>
        </w:tc>
        <w:tc>
          <w:tcPr>
            <w:tcW w:w="2835" w:type="dxa"/>
          </w:tcPr>
          <w:p w:rsidR="003502AB" w:rsidRPr="000E0269" w:rsidRDefault="003502AB"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Письмо больших и малых прямых линий с закруглением</w:t>
            </w:r>
          </w:p>
          <w:p w:rsidR="003502AB" w:rsidRPr="000E0269" w:rsidRDefault="003502AB"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Письмо элементгов букв</w:t>
            </w:r>
          </w:p>
          <w:p w:rsidR="003502AB" w:rsidRPr="000E0269" w:rsidRDefault="003502AB"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Письмо изученных букв</w:t>
            </w:r>
          </w:p>
        </w:tc>
        <w:tc>
          <w:tcPr>
            <w:tcW w:w="439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lastRenderedPageBreak/>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b/>
                <w:sz w:val="24"/>
                <w:szCs w:val="24"/>
              </w:rPr>
            </w:pPr>
          </w:p>
        </w:tc>
        <w:tc>
          <w:tcPr>
            <w:tcW w:w="5953"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элементы изученных </w:t>
            </w:r>
            <w:r w:rsidRPr="000E0269">
              <w:rPr>
                <w:rFonts w:ascii="Times New Roman" w:hAnsi="Times New Roman" w:cs="Times New Roman"/>
                <w:sz w:val="24"/>
                <w:szCs w:val="24"/>
              </w:rPr>
              <w:t>букв</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в соответствии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41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44</w:t>
            </w:r>
          </w:p>
        </w:tc>
        <w:tc>
          <w:tcPr>
            <w:tcW w:w="2835" w:type="dxa"/>
          </w:tcPr>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слогов, слов, фраз. Составление рассказа по картинке</w:t>
            </w:r>
          </w:p>
        </w:tc>
        <w:tc>
          <w:tcPr>
            <w:tcW w:w="439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b/>
                <w:sz w:val="24"/>
                <w:szCs w:val="24"/>
              </w:rPr>
            </w:pPr>
          </w:p>
        </w:tc>
        <w:tc>
          <w:tcPr>
            <w:tcW w:w="5953" w:type="dxa"/>
          </w:tcPr>
          <w:p w:rsidR="003502AB" w:rsidRPr="000E0269" w:rsidRDefault="003502AB" w:rsidP="00AA0006">
            <w:pPr>
              <w:spacing w:after="0" w:line="360" w:lineRule="auto"/>
              <w:rPr>
                <w:rFonts w:ascii="Times New Roman" w:hAnsi="Times New Roman" w:cs="Times New Roman"/>
                <w:b/>
                <w:bCs/>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элементы изученных </w:t>
            </w:r>
            <w:r w:rsidRPr="000E0269">
              <w:rPr>
                <w:rFonts w:ascii="Times New Roman" w:hAnsi="Times New Roman" w:cs="Times New Roman"/>
                <w:sz w:val="24"/>
                <w:szCs w:val="24"/>
              </w:rPr>
              <w:t>букв</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в соответствии с образцом</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48</w:t>
            </w:r>
          </w:p>
        </w:tc>
        <w:tc>
          <w:tcPr>
            <w:tcW w:w="2835" w:type="dxa"/>
          </w:tcPr>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Повторение в конце года</w:t>
            </w:r>
          </w:p>
        </w:tc>
        <w:tc>
          <w:tcPr>
            <w:tcW w:w="4395" w:type="dxa"/>
          </w:tcPr>
          <w:p w:rsidR="003502AB" w:rsidRPr="000E0269" w:rsidRDefault="003502AB" w:rsidP="00AA0006">
            <w:pPr>
              <w:autoSpaceDE w:val="0"/>
              <w:autoSpaceDN w:val="0"/>
              <w:adjustRightInd w:val="0"/>
              <w:spacing w:after="0" w:line="360" w:lineRule="auto"/>
              <w:ind w:firstLine="34"/>
              <w:rPr>
                <w:rFonts w:ascii="Times New Roman" w:hAnsi="Times New Roman" w:cs="Times New Roman"/>
                <w:sz w:val="24"/>
                <w:szCs w:val="24"/>
              </w:rPr>
            </w:pPr>
            <w:r w:rsidRPr="000E0269">
              <w:rPr>
                <w:rFonts w:ascii="Times New Roman" w:hAnsi="Times New Roman" w:cs="Times New Roman"/>
                <w:sz w:val="24"/>
                <w:szCs w:val="24"/>
              </w:rPr>
              <w:t>Выкладывать из букв разрезной азбуки слоги и слова.</w:t>
            </w: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Читать слоги и слова с ранее изученными буквами.</w:t>
            </w: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w:t>
            </w:r>
          </w:p>
        </w:tc>
        <w:tc>
          <w:tcPr>
            <w:tcW w:w="5953" w:type="dxa"/>
          </w:tcPr>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образцы букв по трафарету.</w:t>
            </w: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lang w:eastAsia="zh-CN"/>
              </w:rPr>
              <w:t>Конструировать простые предметы (домик, столик, скамейка, лесенка, забор, елочка) по образцу и самостоятельно</w:t>
            </w:r>
          </w:p>
        </w:tc>
      </w:tr>
    </w:tbl>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sectPr w:rsidR="003502AB" w:rsidRPr="000E0269" w:rsidSect="00167C9B">
          <w:type w:val="nextColumn"/>
          <w:pgSz w:w="16838" w:h="11906" w:orient="landscape"/>
          <w:pgMar w:top="1134" w:right="567" w:bottom="1134" w:left="1701" w:header="709" w:footer="709" w:gutter="0"/>
          <w:paperSrc w:first="15" w:other="15"/>
          <w:cols w:space="708"/>
          <w:docGrid w:linePitch="360"/>
        </w:sectPr>
      </w:pPr>
    </w:p>
    <w:p w:rsidR="00630FEC" w:rsidRPr="00630FEC" w:rsidRDefault="00630FEC" w:rsidP="00630FEC">
      <w:pPr>
        <w:pStyle w:val="afe"/>
        <w:spacing w:line="360" w:lineRule="auto"/>
        <w:ind w:left="720" w:firstLine="0"/>
        <w:jc w:val="center"/>
        <w:rPr>
          <w:rFonts w:ascii="Times New Roman" w:hAnsi="Times New Roman" w:cs="Times New Roman"/>
          <w:b/>
          <w:color w:val="auto"/>
        </w:rPr>
      </w:pPr>
      <w:r w:rsidRPr="00630FEC">
        <w:rPr>
          <w:rFonts w:ascii="Times New Roman" w:hAnsi="Times New Roman"/>
          <w:b/>
          <w:color w:val="auto"/>
        </w:rPr>
        <w:lastRenderedPageBreak/>
        <w:t>РЕКОМЕНДАЦИИ ПО УЧЕБНО-МЕТОДИЧЕСКОМУ И  МАТЕРИАЛЬНО-ТЕХНИЧЕСКОМУ ОБЕСПЕЧЕНИЮ</w:t>
      </w:r>
    </w:p>
    <w:p w:rsidR="003502AB" w:rsidRDefault="003502AB" w:rsidP="009E024F">
      <w:pPr>
        <w:pStyle w:val="ac"/>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Н.Ю. Донская, Н.Н. Чертова.</w:t>
      </w:r>
      <w:r w:rsidR="001D40B8">
        <w:rPr>
          <w:rFonts w:ascii="Times New Roman" w:hAnsi="Times New Roman" w:cs="Times New Roman"/>
          <w:sz w:val="24"/>
          <w:szCs w:val="24"/>
        </w:rPr>
        <w:t xml:space="preserve"> Азбука. – М., Просвещение</w:t>
      </w:r>
      <w:r w:rsidR="00DA3B4D">
        <w:rPr>
          <w:rFonts w:ascii="Times New Roman" w:hAnsi="Times New Roman" w:cs="Times New Roman"/>
          <w:sz w:val="24"/>
          <w:szCs w:val="24"/>
        </w:rPr>
        <w:t>.</w:t>
      </w:r>
    </w:p>
    <w:p w:rsidR="00DA3B4D" w:rsidRDefault="00DA3B4D" w:rsidP="009E024F">
      <w:pPr>
        <w:pStyle w:val="ac"/>
        <w:spacing w:after="0" w:line="360" w:lineRule="auto"/>
        <w:jc w:val="both"/>
        <w:rPr>
          <w:rFonts w:ascii="Times New Roman" w:hAnsi="Times New Roman" w:cs="Times New Roman"/>
          <w:sz w:val="24"/>
          <w:szCs w:val="24"/>
        </w:rPr>
      </w:pPr>
      <w:r>
        <w:rPr>
          <w:rFonts w:ascii="Times New Roman" w:hAnsi="Times New Roman" w:cs="Times New Roman"/>
          <w:sz w:val="24"/>
          <w:szCs w:val="24"/>
        </w:rPr>
        <w:t>Новый учебник «Букварь» (авторы Л.А. Головчиц, О.А. Красильникова и др.) готовится к выпуску к 2017 г.</w:t>
      </w:r>
      <w:r w:rsidR="002E013F">
        <w:rPr>
          <w:rFonts w:ascii="Times New Roman" w:hAnsi="Times New Roman" w:cs="Times New Roman"/>
          <w:sz w:val="24"/>
          <w:szCs w:val="24"/>
        </w:rPr>
        <w:t>, издательство «Просвещение».</w:t>
      </w:r>
    </w:p>
    <w:p w:rsidR="00352EE7" w:rsidRDefault="00352EE7" w:rsidP="00352EE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Новый учебник «Русский язык. Развитие речи» (автор Зикеев А.Г.) готовится к выпуску к 2017 г. Учебник перерабатывается на основе «Азбуки», часть 1 (автор Зикеев А.Г.), издательство «Просвещение».</w:t>
      </w:r>
    </w:p>
    <w:p w:rsidR="009E024F" w:rsidRPr="000E0269" w:rsidRDefault="009E024F" w:rsidP="009E024F">
      <w:pPr>
        <w:pStyle w:val="ac"/>
        <w:spacing w:after="0" w:line="360" w:lineRule="auto"/>
        <w:jc w:val="both"/>
        <w:rPr>
          <w:rFonts w:ascii="Times New Roman" w:hAnsi="Times New Roman" w:cs="Times New Roman"/>
          <w:sz w:val="24"/>
          <w:szCs w:val="24"/>
        </w:rPr>
      </w:pPr>
    </w:p>
    <w:p w:rsidR="002A746D" w:rsidRPr="002A746D" w:rsidRDefault="002A746D" w:rsidP="002A746D">
      <w:pPr>
        <w:spacing w:after="0" w:line="360" w:lineRule="auto"/>
        <w:jc w:val="center"/>
        <w:rPr>
          <w:rFonts w:ascii="Times New Roman" w:hAnsi="Times New Roman" w:cs="Times New Roman"/>
          <w:b/>
          <w:sz w:val="24"/>
          <w:szCs w:val="24"/>
        </w:rPr>
      </w:pPr>
      <w:r w:rsidRPr="002A746D">
        <w:rPr>
          <w:rFonts w:ascii="Times New Roman" w:hAnsi="Times New Roman"/>
          <w:b/>
          <w:sz w:val="24"/>
          <w:szCs w:val="24"/>
        </w:rPr>
        <w:t>ПЛАНИРУЕМЫЕ РЕЗУЛЬТАТЫ ИЗУЧЕНИЯ УЧЕБНОГО ПРЕДМЕТА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Изучить звуков и печатных букв</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Осуществлять звуко-буквенный анализ слов</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Уметь выделять в словах гласные и согласные звуки</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Подбирать слова с изученным звуком</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Узнавать и называть буквы по их характерным признакам</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из букв разрезной азбуки слова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Подготовить руку к письму</w:t>
      </w:r>
    </w:p>
    <w:p w:rsidR="0067023F" w:rsidRDefault="0067023F">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3502AB" w:rsidRPr="000E0269" w:rsidRDefault="003502AB" w:rsidP="00AA0006">
      <w:pPr>
        <w:spacing w:after="0" w:line="360" w:lineRule="auto"/>
        <w:jc w:val="center"/>
        <w:rPr>
          <w:rFonts w:ascii="Times New Roman" w:hAnsi="Times New Roman" w:cs="Times New Roman"/>
          <w:sz w:val="24"/>
          <w:szCs w:val="24"/>
        </w:rPr>
      </w:pPr>
    </w:p>
    <w:p w:rsidR="003502AB" w:rsidRPr="000E0269" w:rsidRDefault="00F21809" w:rsidP="00AA0006">
      <w:pPr>
        <w:pStyle w:val="3"/>
        <w:spacing w:line="360" w:lineRule="auto"/>
        <w:rPr>
          <w:rFonts w:ascii="Times New Roman" w:hAnsi="Times New Roman" w:cs="Times New Roman"/>
          <w:b w:val="0"/>
          <w:color w:val="auto"/>
          <w:sz w:val="24"/>
          <w:szCs w:val="24"/>
        </w:rPr>
      </w:pPr>
      <w:bookmarkStart w:id="15" w:name="_Toc467483310"/>
      <w:r w:rsidRPr="000E0269">
        <w:rPr>
          <w:rFonts w:ascii="Times New Roman" w:hAnsi="Times New Roman" w:cs="Times New Roman"/>
          <w:color w:val="auto"/>
          <w:sz w:val="24"/>
          <w:szCs w:val="24"/>
        </w:rPr>
        <w:t>РАЗВИТИЕ РЕЧИ. 1 ДОПОЛНИТЕЛЬНЫЙ КЛАСС</w:t>
      </w:r>
      <w:bookmarkEnd w:id="15"/>
    </w:p>
    <w:p w:rsidR="003502AB"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r>
      <w:r w:rsidRPr="000E0269">
        <w:rPr>
          <w:rFonts w:ascii="Times New Roman" w:hAnsi="Times New Roman" w:cs="Times New Roman"/>
          <w:b/>
          <w:sz w:val="24"/>
          <w:szCs w:val="24"/>
        </w:rPr>
        <w:t>Цель:</w:t>
      </w:r>
      <w:r w:rsidRPr="000E0269">
        <w:rPr>
          <w:rFonts w:ascii="Times New Roman" w:hAnsi="Times New Roman" w:cs="Times New Roman"/>
          <w:sz w:val="24"/>
          <w:szCs w:val="24"/>
        </w:rPr>
        <w:t xml:space="preserve"> развитие диалогической и формирование самостоятельной связной речи и повышение уровня общего развития обучающихся, реализуемых в сочетании с формированием грамматического строя речи.</w:t>
      </w:r>
    </w:p>
    <w:p w:rsidR="003502AB" w:rsidRPr="000E0269" w:rsidRDefault="003502AB" w:rsidP="00AA0006">
      <w:pPr>
        <w:suppressAutoHyphens/>
        <w:spacing w:after="0" w:line="360" w:lineRule="auto"/>
        <w:ind w:firstLine="284"/>
        <w:jc w:val="both"/>
        <w:rPr>
          <w:rFonts w:ascii="Times New Roman" w:hAnsi="Times New Roman" w:cs="Times New Roman"/>
          <w:kern w:val="1"/>
          <w:sz w:val="24"/>
          <w:szCs w:val="24"/>
        </w:rPr>
      </w:pPr>
      <w:r w:rsidRPr="000E0269">
        <w:rPr>
          <w:rFonts w:ascii="Times New Roman" w:hAnsi="Times New Roman" w:cs="Times New Roman"/>
          <w:sz w:val="24"/>
          <w:szCs w:val="24"/>
        </w:rPr>
        <w:t xml:space="preserve">Особенности общего и речевого развития слабослышащих детей определяют следующие специфические </w:t>
      </w:r>
      <w:r w:rsidRPr="000E0269">
        <w:rPr>
          <w:rFonts w:ascii="Times New Roman" w:hAnsi="Times New Roman" w:cs="Times New Roman"/>
          <w:b/>
          <w:sz w:val="24"/>
          <w:szCs w:val="24"/>
        </w:rPr>
        <w:t>задачи</w:t>
      </w:r>
      <w:r w:rsidRPr="000E0269">
        <w:rPr>
          <w:rFonts w:ascii="Times New Roman" w:hAnsi="Times New Roman" w:cs="Times New Roman"/>
          <w:sz w:val="24"/>
          <w:szCs w:val="24"/>
        </w:rPr>
        <w:t xml:space="preserve"> уроков развития речи: накопление словаря и овладение первоначальными навыками и умениями связного высказывания в условиях речевого общения, </w:t>
      </w:r>
      <w:r w:rsidRPr="000E0269">
        <w:rPr>
          <w:rFonts w:ascii="Times New Roman" w:hAnsi="Times New Roman" w:cs="Times New Roman"/>
          <w:kern w:val="1"/>
          <w:sz w:val="24"/>
          <w:szCs w:val="24"/>
        </w:rPr>
        <w:t>знакомство с грамматическими значениями слов и видами грамматической связи слов в предложении, овладение навыками и умениями оформлять свои мысли в связные высказывания.</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ab/>
      </w:r>
      <w:r w:rsidRPr="000E0269">
        <w:rPr>
          <w:rFonts w:ascii="Times New Roman" w:hAnsi="Times New Roman" w:cs="Times New Roman"/>
          <w:sz w:val="24"/>
          <w:szCs w:val="24"/>
        </w:rPr>
        <w:t xml:space="preserve">Содержание усваиваемой лексики связано с учебно-игровой деятельностью, с выполнением правил самообслуживания, личной гигиены, режима дня. Кроме того, предлагаются слова, обозначающие определённые группы предметов (овощи, фрукты. Семья, мебель, обувь, одежда, продукты питания и др). Это позволяет формировать у детей словесно-наглядные обобщения. </w:t>
      </w:r>
    </w:p>
    <w:p w:rsidR="003502AB" w:rsidRPr="000E0269" w:rsidRDefault="003502AB" w:rsidP="00AA0006">
      <w:pPr>
        <w:suppressAutoHyphens/>
        <w:spacing w:after="0" w:line="360" w:lineRule="auto"/>
        <w:ind w:firstLine="708"/>
        <w:jc w:val="both"/>
        <w:rPr>
          <w:rFonts w:ascii="Times New Roman" w:hAnsi="Times New Roman" w:cs="Times New Roman"/>
          <w:kern w:val="1"/>
          <w:sz w:val="24"/>
          <w:szCs w:val="24"/>
        </w:rPr>
      </w:pPr>
      <w:r w:rsidRPr="000E0269">
        <w:rPr>
          <w:rFonts w:ascii="Times New Roman" w:hAnsi="Times New Roman" w:cs="Times New Roman"/>
          <w:kern w:val="1"/>
          <w:sz w:val="24"/>
          <w:szCs w:val="24"/>
        </w:rPr>
        <w:t>Большое значение для овладения языком имеет накопление словарного фонда. Тематика накопления лексики связана с учебно- игровой деятельностью, с соблюдением правил самообслуживания, личной гигиены, режима дня. Решается задача не только накопления словаря, но и формирования наглядных и словесно – наглядных обобщений. Усвоение лексико- грамматического материала начинается с организации такого речевого общения, при котором пониманию данного материала предшествует его использование. Наряду с ознакомлением со значением слова проводится работа над усвоением его звуко - буквенного состава. Выделяя схожие и различные свойства видовых понятий одной родовой группы, учащиеся знакомятся с операцией сравнения, необходимой для развития мышления, для усвоения прочных и глубоких знаний.</w:t>
      </w:r>
    </w:p>
    <w:p w:rsidR="003502AB" w:rsidRPr="000E0269" w:rsidRDefault="003502AB" w:rsidP="00AA0006">
      <w:pPr>
        <w:spacing w:after="0" w:line="360" w:lineRule="auto"/>
        <w:ind w:firstLine="708"/>
        <w:jc w:val="both"/>
        <w:rPr>
          <w:rFonts w:ascii="Times New Roman" w:hAnsi="Times New Roman" w:cs="Times New Roman"/>
          <w:kern w:val="1"/>
          <w:sz w:val="24"/>
          <w:szCs w:val="24"/>
        </w:rPr>
      </w:pPr>
      <w:r w:rsidRPr="000E0269">
        <w:rPr>
          <w:rFonts w:ascii="Times New Roman" w:hAnsi="Times New Roman" w:cs="Times New Roman"/>
          <w:kern w:val="1"/>
          <w:sz w:val="24"/>
          <w:szCs w:val="24"/>
        </w:rPr>
        <w:t>В течение первого дополнительного класса учитель должен суметь организовать учебную деятельность детей, ознакомить учащихся со школьными и интернатными помещениями, воспитывать навыки правильной посадки за партой, умение приветствовать учителя, содержать в порядке учебное место и пользоваться школьными принадлежностями.</w:t>
      </w:r>
    </w:p>
    <w:p w:rsidR="003502AB" w:rsidRPr="000E0269" w:rsidRDefault="003502AB"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b/>
          <w:sz w:val="24"/>
          <w:szCs w:val="24"/>
        </w:rPr>
        <w:t xml:space="preserve">Место курса развитие речи  в учебном плане. </w:t>
      </w:r>
      <w:r w:rsidRPr="000E0269">
        <w:rPr>
          <w:rFonts w:ascii="Times New Roman" w:hAnsi="Times New Roman" w:cs="Times New Roman"/>
          <w:sz w:val="24"/>
          <w:szCs w:val="24"/>
        </w:rPr>
        <w:t>На изучение предмета в 1-м дополнительном классе отводится  132 ч  (33 учебные недели) 4 раза в неделю.</w:t>
      </w:r>
    </w:p>
    <w:p w:rsidR="003502AB" w:rsidRPr="000E0269" w:rsidRDefault="003502AB"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При освоении образовательной программы в курсе развития речи основной целевой установкой является ориентации на планируемые результаты: личностные, метапредметные и предметные. </w:t>
      </w:r>
    </w:p>
    <w:p w:rsidR="003502AB" w:rsidRPr="000E0269" w:rsidRDefault="003502AB" w:rsidP="00AA0006">
      <w:pPr>
        <w:suppressAutoHyphens/>
        <w:spacing w:after="0" w:line="360" w:lineRule="auto"/>
        <w:jc w:val="center"/>
        <w:rPr>
          <w:rFonts w:ascii="Times New Roman" w:hAnsi="Times New Roman" w:cs="Times New Roman"/>
          <w:b/>
          <w:iCs/>
          <w:kern w:val="1"/>
          <w:sz w:val="24"/>
          <w:szCs w:val="24"/>
        </w:rPr>
      </w:pPr>
      <w:r w:rsidRPr="000E0269">
        <w:rPr>
          <w:rFonts w:ascii="Times New Roman" w:hAnsi="Times New Roman" w:cs="Times New Roman"/>
          <w:b/>
          <w:iCs/>
          <w:kern w:val="1"/>
          <w:sz w:val="24"/>
          <w:szCs w:val="24"/>
        </w:rPr>
        <w:t>Личностные результаты</w:t>
      </w:r>
    </w:p>
    <w:p w:rsidR="003502AB" w:rsidRPr="000E0269" w:rsidRDefault="003502AB" w:rsidP="00AA0006">
      <w:pPr>
        <w:suppressAutoHyphens/>
        <w:spacing w:after="0" w:line="360" w:lineRule="auto"/>
        <w:jc w:val="both"/>
        <w:rPr>
          <w:rFonts w:ascii="Times New Roman" w:hAnsi="Times New Roman" w:cs="Times New Roman"/>
          <w:kern w:val="1"/>
          <w:sz w:val="24"/>
          <w:szCs w:val="24"/>
        </w:rPr>
      </w:pPr>
      <w:r w:rsidRPr="000E0269">
        <w:rPr>
          <w:rFonts w:ascii="Times New Roman" w:hAnsi="Times New Roman" w:cs="Times New Roman"/>
          <w:kern w:val="1"/>
          <w:sz w:val="24"/>
          <w:szCs w:val="24"/>
        </w:rPr>
        <w:t xml:space="preserve">Принятие и освоение социальной роли обучающегося; </w:t>
      </w:r>
    </w:p>
    <w:p w:rsidR="003502AB" w:rsidRPr="000E0269" w:rsidRDefault="003502AB" w:rsidP="00AA0006">
      <w:pPr>
        <w:suppressAutoHyphens/>
        <w:spacing w:after="0" w:line="360" w:lineRule="auto"/>
        <w:jc w:val="both"/>
        <w:rPr>
          <w:rFonts w:ascii="Times New Roman" w:hAnsi="Times New Roman" w:cs="Times New Roman"/>
          <w:kern w:val="1"/>
          <w:sz w:val="24"/>
          <w:szCs w:val="24"/>
        </w:rPr>
      </w:pPr>
      <w:r w:rsidRPr="000E0269">
        <w:rPr>
          <w:rFonts w:ascii="Times New Roman" w:hAnsi="Times New Roman" w:cs="Times New Roman"/>
          <w:kern w:val="1"/>
          <w:sz w:val="24"/>
          <w:szCs w:val="24"/>
        </w:rPr>
        <w:t xml:space="preserve">Формирование мотивации к обучению; </w:t>
      </w:r>
    </w:p>
    <w:p w:rsidR="003502AB" w:rsidRPr="000E0269" w:rsidRDefault="003502AB" w:rsidP="00AA0006">
      <w:pPr>
        <w:suppressAutoHyphens/>
        <w:spacing w:after="0" w:line="360" w:lineRule="auto"/>
        <w:jc w:val="both"/>
        <w:rPr>
          <w:rFonts w:ascii="Times New Roman" w:hAnsi="Times New Roman" w:cs="Times New Roman"/>
          <w:kern w:val="1"/>
          <w:sz w:val="24"/>
          <w:szCs w:val="24"/>
        </w:rPr>
      </w:pPr>
      <w:r w:rsidRPr="000E0269">
        <w:rPr>
          <w:rFonts w:ascii="Times New Roman" w:hAnsi="Times New Roman" w:cs="Times New Roman"/>
          <w:kern w:val="1"/>
          <w:sz w:val="24"/>
          <w:szCs w:val="24"/>
        </w:rPr>
        <w:t xml:space="preserve">Овладение социально-бытовыми умениями, используемыми в повседневной жизни;                </w:t>
      </w:r>
    </w:p>
    <w:p w:rsidR="003502AB" w:rsidRPr="000E0269" w:rsidRDefault="003502AB" w:rsidP="00AA0006">
      <w:pPr>
        <w:suppressAutoHyphens/>
        <w:spacing w:after="0" w:line="360" w:lineRule="auto"/>
        <w:jc w:val="both"/>
        <w:rPr>
          <w:rFonts w:ascii="Times New Roman" w:hAnsi="Times New Roman" w:cs="Times New Roman"/>
          <w:kern w:val="1"/>
          <w:sz w:val="24"/>
          <w:szCs w:val="24"/>
        </w:rPr>
      </w:pPr>
      <w:r w:rsidRPr="000E0269">
        <w:rPr>
          <w:rFonts w:ascii="Times New Roman" w:hAnsi="Times New Roman" w:cs="Times New Roman"/>
          <w:kern w:val="1"/>
          <w:sz w:val="24"/>
          <w:szCs w:val="24"/>
        </w:rPr>
        <w:t>Развитие положительных свойств и качеств личности</w:t>
      </w:r>
    </w:p>
    <w:p w:rsidR="003502AB" w:rsidRPr="000E0269" w:rsidRDefault="003502AB" w:rsidP="00AA0006">
      <w:pPr>
        <w:suppressAutoHyphens/>
        <w:spacing w:after="0" w:line="360" w:lineRule="auto"/>
        <w:jc w:val="center"/>
        <w:rPr>
          <w:rFonts w:ascii="Times New Roman" w:hAnsi="Times New Roman" w:cs="Times New Roman"/>
          <w:b/>
          <w:kern w:val="1"/>
          <w:sz w:val="24"/>
          <w:szCs w:val="24"/>
        </w:rPr>
      </w:pPr>
      <w:r w:rsidRPr="000E0269">
        <w:rPr>
          <w:rFonts w:ascii="Times New Roman" w:hAnsi="Times New Roman" w:cs="Times New Roman"/>
          <w:b/>
          <w:kern w:val="1"/>
          <w:sz w:val="24"/>
          <w:szCs w:val="24"/>
        </w:rPr>
        <w:t>Метапредметные результаты</w:t>
      </w:r>
    </w:p>
    <w:p w:rsidR="003502AB" w:rsidRPr="000E0269" w:rsidRDefault="003502AB" w:rsidP="00AA0006">
      <w:pPr>
        <w:widowControl w:val="0"/>
        <w:autoSpaceDE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Умение договариваться и изменять свое поведение с учетом поведения других участников спорной ситуации</w:t>
      </w:r>
    </w:p>
    <w:p w:rsidR="003502AB" w:rsidRPr="000E0269" w:rsidRDefault="003502AB"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Умение делать простейшие обобщения, сравнивать, классифицировать на наглядном материале</w:t>
      </w:r>
    </w:p>
    <w:p w:rsidR="003502AB" w:rsidRPr="000E0269" w:rsidRDefault="003502AB" w:rsidP="00AA0006">
      <w:pPr>
        <w:widowControl w:val="0"/>
        <w:autoSpaceDE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Соотнесение своих действий и их результатов с заданными образцами, принятие оценки деятельности, оценивание ее с учетом предложенных критериев, корректирование своей деятельности с учетом выявленных недочетов</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Ориентация в пространстве класса (зала, учебного помещения) </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адекватное использование ритуалов школьного поведения (поднимать руку, вставать и выходить из-за парты и т.д.) </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 с учебными принадлежностями (инструментами, спортивным инвентарем) и организовывать рабочее место</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Активное участие в деятельности, контроль и оценивание своих действий и действий одноклассников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Соотнесение своих действий и их результатов с заданными образцами, принятие оценки деятельности, оценивание ее с учетом предложенных критериев, корректирование своей деятельности с учетом выявленных недочетов</w:t>
      </w:r>
    </w:p>
    <w:p w:rsidR="003502AB" w:rsidRPr="000E0269" w:rsidRDefault="003502AB" w:rsidP="00AA0006">
      <w:pPr>
        <w:suppressAutoHyphens/>
        <w:spacing w:after="0" w:line="360" w:lineRule="auto"/>
        <w:jc w:val="center"/>
        <w:rPr>
          <w:rFonts w:ascii="Times New Roman" w:hAnsi="Times New Roman" w:cs="Times New Roman"/>
          <w:b/>
          <w:kern w:val="1"/>
          <w:sz w:val="24"/>
          <w:szCs w:val="24"/>
        </w:rPr>
      </w:pPr>
      <w:r w:rsidRPr="000E0269">
        <w:rPr>
          <w:rFonts w:ascii="Times New Roman" w:hAnsi="Times New Roman" w:cs="Times New Roman"/>
          <w:b/>
          <w:kern w:val="1"/>
          <w:sz w:val="24"/>
          <w:szCs w:val="24"/>
        </w:rPr>
        <w:t>Предметные результаты</w:t>
      </w:r>
    </w:p>
    <w:p w:rsidR="003502AB" w:rsidRPr="000E0269" w:rsidRDefault="003502AB" w:rsidP="00AA0006">
      <w:pPr>
        <w:suppressAutoHyphens/>
        <w:spacing w:after="0" w:line="360" w:lineRule="auto"/>
        <w:jc w:val="both"/>
        <w:rPr>
          <w:rFonts w:ascii="Times New Roman" w:hAnsi="Times New Roman" w:cs="Times New Roman"/>
          <w:kern w:val="1"/>
          <w:sz w:val="24"/>
          <w:szCs w:val="24"/>
        </w:rPr>
      </w:pPr>
      <w:r w:rsidRPr="000E0269">
        <w:rPr>
          <w:rFonts w:ascii="Times New Roman" w:hAnsi="Times New Roman" w:cs="Times New Roman"/>
          <w:kern w:val="1"/>
          <w:sz w:val="24"/>
          <w:szCs w:val="24"/>
        </w:rPr>
        <w:t xml:space="preserve">Умение понимать и правильно выполнять поручения, отвечать на вопросы; </w:t>
      </w:r>
    </w:p>
    <w:p w:rsidR="003502AB" w:rsidRPr="000E0269" w:rsidRDefault="003502AB" w:rsidP="00AA0006">
      <w:pPr>
        <w:suppressAutoHyphens/>
        <w:spacing w:after="0" w:line="360" w:lineRule="auto"/>
        <w:jc w:val="both"/>
        <w:rPr>
          <w:rFonts w:ascii="Times New Roman" w:hAnsi="Times New Roman" w:cs="Times New Roman"/>
          <w:kern w:val="1"/>
          <w:sz w:val="24"/>
          <w:szCs w:val="24"/>
        </w:rPr>
      </w:pPr>
      <w:r w:rsidRPr="000E0269">
        <w:rPr>
          <w:rFonts w:ascii="Times New Roman" w:hAnsi="Times New Roman" w:cs="Times New Roman"/>
          <w:kern w:val="1"/>
          <w:sz w:val="24"/>
          <w:szCs w:val="24"/>
        </w:rPr>
        <w:t xml:space="preserve">использование диалогической формы речи в различных ситуациях общения; </w:t>
      </w:r>
    </w:p>
    <w:p w:rsidR="003502AB" w:rsidRPr="000E0269" w:rsidRDefault="003502AB" w:rsidP="00AA0006">
      <w:pPr>
        <w:suppressAutoHyphens/>
        <w:spacing w:after="0" w:line="360" w:lineRule="auto"/>
        <w:jc w:val="both"/>
        <w:rPr>
          <w:rFonts w:ascii="Times New Roman" w:hAnsi="Times New Roman" w:cs="Times New Roman"/>
          <w:kern w:val="1"/>
          <w:sz w:val="24"/>
          <w:szCs w:val="24"/>
        </w:rPr>
      </w:pPr>
      <w:r w:rsidRPr="000E0269">
        <w:rPr>
          <w:rFonts w:ascii="Times New Roman" w:hAnsi="Times New Roman" w:cs="Times New Roman"/>
          <w:kern w:val="1"/>
          <w:sz w:val="24"/>
          <w:szCs w:val="24"/>
        </w:rPr>
        <w:t>Формирование активного словаря;</w:t>
      </w:r>
    </w:p>
    <w:p w:rsidR="003502AB" w:rsidRPr="000E0269" w:rsidRDefault="003502AB" w:rsidP="00AA0006">
      <w:pPr>
        <w:suppressAutoHyphens/>
        <w:spacing w:after="0" w:line="360" w:lineRule="auto"/>
        <w:jc w:val="both"/>
        <w:rPr>
          <w:rFonts w:ascii="Times New Roman" w:hAnsi="Times New Roman" w:cs="Times New Roman"/>
          <w:kern w:val="1"/>
          <w:sz w:val="24"/>
          <w:szCs w:val="24"/>
        </w:rPr>
      </w:pPr>
      <w:r w:rsidRPr="000E0269">
        <w:rPr>
          <w:rFonts w:ascii="Times New Roman" w:hAnsi="Times New Roman" w:cs="Times New Roman"/>
          <w:kern w:val="1"/>
          <w:sz w:val="24"/>
          <w:szCs w:val="24"/>
        </w:rPr>
        <w:t xml:space="preserve">Умение называть и показывать предмет на картинке – использование диалогической формы речи в различных ситуациях общения </w:t>
      </w:r>
    </w:p>
    <w:p w:rsidR="002350AE" w:rsidRPr="002350AE" w:rsidRDefault="002350AE" w:rsidP="002350AE">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Развитие практических речевых навыков.</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Понимание и употребление речевого материала, используемого для организации учебного процесса. Ответы на вопросы: Какое сегодня  (было вчера, будет завтра) число? Какой сегодня (был вчера, будет завтра) день? Кто сегодня (был  вчера, будет завтра) дежурный? Какая сегодня (была вчера) погода? Обращение к товарищу с просьбой показать и назвать предмет, действие. Употребление в диалогической речи слов, обозначающих предмет и действие (состояние) (Кто стоит? – Вова. Что делает Вова – Рисует. Что лежит? – Книга). Употребление в диалогической речи вопросительных предложений: Кто это? Что это? Что делает? Куда? Употребление в описательно-повествовательной речи слов, отвечающих на вопросы кто? что? что делает? Понимание и выполнение поручений с указанием действия  и предмета (Возьми ручку. Положи карандаш. Возьми мыло и полотенце). Употребление их в диалогической речи. Понимание и употребление слов, обозначающих движение и состояние предмета. Употребление в описательно-повествовательной речи предложений со словосочетаниями что делает? + что? (кого?). Называние предмета и соотнесение его с картинкой или натуральным объектом. Понимание и выполнение поручений, содержащих указания на признак предмета; употребление в речи слов, обозначающих цвет и размер предмета. Понимание и выполнение поручений с указанием направления (включение в словосочетаний с предлогами в, на, под, над, около). Обращение к товарищу с соответствующим поручением. Понимание и употребление в диалогической речи слов, обозначающих качество или степень действия. Составление простых нераспространённых  и распространённых предложений (4-5 предложений на материале сюжетных картинок; 2- 3 предложения, объединенных общей темой; короткого связного рассказа из 2-4 предложений по демонстрации действия или сюжетным картинкам).</w:t>
      </w: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Формирование словесных обобщений.</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Сравнение и группировка предметов и картинок по вопросам учителя. Понятия «одинаковые предметы» и «разные предметы». Называние и показ отдельных предметов в каждой группе (продукты питания, посуда, овощи и т.д.). Знание назначения каждого предмета в группе предметов. Знание правил использования этих предметов в жизни человека. Сравнение предметов внутри одной группы с помощью вопросов под руководством педагога. Выделение общих свойств предметов одной группы (цвет, форма, величина, назначение), а также свойств, характерных для каждого отдельного предмета данной группы. Распределение слов по группам (мебель, учебные вещи, животные, одежда, семья, посуда); обобщающие слова. Группировка картинок с изображением предметов по вопросам кто? что? что делает? что делают? Распределение по группам существительных единственного и множественного числа (по опорным картинкам и вопросам кто? что?). Практическое овладение значением одушевленности и неодушевлённости; распределение слов, </w:t>
      </w:r>
      <w:r w:rsidRPr="000E0269">
        <w:rPr>
          <w:rFonts w:ascii="Times New Roman" w:hAnsi="Times New Roman" w:cs="Times New Roman"/>
          <w:sz w:val="24"/>
          <w:szCs w:val="24"/>
        </w:rPr>
        <w:lastRenderedPageBreak/>
        <w:t>обозначающих предметы, по группам в соответствии с вопросами кто? что? Практическое овладение родовыми признаками существительных (словосочетания существительных с числительными: один, одна, одно; с глаголами прошедшего времени: карандаш упал, собака лаяла; с прилагательными: красный мяч, красное яблоко). Практическое овладение значением единственного и множественного числа (флаг-флаги; флаг висит – флаги – висят).</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Тематика. </w:t>
      </w:r>
      <w:r w:rsidRPr="000E0269">
        <w:rPr>
          <w:rFonts w:ascii="Times New Roman" w:hAnsi="Times New Roman" w:cs="Times New Roman"/>
          <w:sz w:val="24"/>
          <w:szCs w:val="24"/>
        </w:rPr>
        <w:t>В классе (Учебные вещи. Предметы школьной мебели). В столовой (Мебель. Посуда. Продукты питания). В кухне (Кухонное оборудование. Мебель. Посуда). В спальне (Мебель. Постельное белье). Одежда и обувь. Семья. Игры детей. Игрушки. Зимние забавы. День школьника. Магазин. В саду и на огороде. Животные домашние и дикие.</w:t>
      </w: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sectPr w:rsidR="003502AB" w:rsidRPr="000E0269" w:rsidSect="00167C9B">
          <w:type w:val="nextColumn"/>
          <w:pgSz w:w="11906" w:h="16838"/>
          <w:pgMar w:top="1134" w:right="567" w:bottom="1134" w:left="1701" w:header="709" w:footer="709" w:gutter="0"/>
          <w:paperSrc w:first="15" w:other="15"/>
          <w:cols w:space="708"/>
          <w:docGrid w:linePitch="360"/>
        </w:sectPr>
      </w:pPr>
    </w:p>
    <w:p w:rsidR="003502AB"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lastRenderedPageBreak/>
        <w:t>КАЛЕНДАРНО-ТЕМАТИЧЕСКОЕ ПЛАНИРОВАНИЕ</w:t>
      </w: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 35 ч.</w:t>
      </w:r>
    </w:p>
    <w:tbl>
      <w:tblPr>
        <w:tblW w:w="15138" w:type="dxa"/>
        <w:jc w:val="center"/>
        <w:tblInd w:w="-196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
        <w:gridCol w:w="992"/>
        <w:gridCol w:w="3127"/>
        <w:gridCol w:w="3707"/>
        <w:gridCol w:w="6349"/>
      </w:tblGrid>
      <w:tr w:rsidR="003502AB" w:rsidRPr="000E0269" w:rsidTr="001F064A">
        <w:trPr>
          <w:jc w:val="center"/>
        </w:trPr>
        <w:tc>
          <w:tcPr>
            <w:tcW w:w="963" w:type="dxa"/>
            <w:tcBorders>
              <w:top w:val="single" w:sz="4" w:space="0" w:color="auto"/>
              <w:right w:val="single" w:sz="4" w:space="0" w:color="auto"/>
            </w:tcBorders>
            <w:vAlign w:val="center"/>
          </w:tcPr>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w:t>
            </w:r>
          </w:p>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ур.</w:t>
            </w:r>
          </w:p>
        </w:tc>
        <w:tc>
          <w:tcPr>
            <w:tcW w:w="992" w:type="dxa"/>
            <w:tcBorders>
              <w:top w:val="single" w:sz="4" w:space="0" w:color="auto"/>
              <w:left w:val="single" w:sz="4" w:space="0" w:color="auto"/>
              <w:right w:val="single" w:sz="4" w:space="0" w:color="auto"/>
            </w:tcBorders>
            <w:vAlign w:val="center"/>
          </w:tcPr>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Кол-во час.</w:t>
            </w:r>
          </w:p>
        </w:tc>
        <w:tc>
          <w:tcPr>
            <w:tcW w:w="3127" w:type="dxa"/>
            <w:tcBorders>
              <w:top w:val="single" w:sz="4" w:space="0" w:color="auto"/>
              <w:left w:val="single" w:sz="4" w:space="0" w:color="auto"/>
              <w:right w:val="single" w:sz="4" w:space="0" w:color="auto"/>
            </w:tcBorders>
            <w:tcMar>
              <w:left w:w="28" w:type="dxa"/>
              <w:right w:w="28" w:type="dxa"/>
            </w:tcMar>
            <w:vAlign w:val="center"/>
          </w:tcPr>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Тема</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Лексический материал</w:t>
            </w:r>
          </w:p>
        </w:tc>
        <w:tc>
          <w:tcPr>
            <w:tcW w:w="6349" w:type="dxa"/>
            <w:tcBorders>
              <w:top w:val="single" w:sz="4" w:space="0" w:color="auto"/>
              <w:left w:val="single" w:sz="4" w:space="0" w:color="auto"/>
              <w:bottom w:val="single" w:sz="4" w:space="0" w:color="auto"/>
            </w:tcBorders>
            <w:vAlign w:val="center"/>
          </w:tcPr>
          <w:p w:rsidR="003502AB" w:rsidRPr="000E0269" w:rsidRDefault="003502AB"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iCs/>
                <w:sz w:val="24"/>
                <w:szCs w:val="24"/>
              </w:rPr>
              <w:t>учащихся</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Первая учебная книга</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Азбука, учебная книга, книга</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Ориентироваться</w:t>
            </w:r>
            <w:r w:rsidRPr="000E0269">
              <w:rPr>
                <w:rFonts w:ascii="Times New Roman" w:hAnsi="Times New Roman" w:cs="Times New Roman"/>
                <w:sz w:val="24"/>
                <w:szCs w:val="24"/>
              </w:rPr>
              <w:t xml:space="preserve"> в учебнике.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учителя о правилах поведения на уроке и </w:t>
            </w:r>
            <w:r w:rsidRPr="000E0269">
              <w:rPr>
                <w:rFonts w:ascii="Times New Roman" w:hAnsi="Times New Roman" w:cs="Times New Roman"/>
                <w:b/>
                <w:sz w:val="24"/>
                <w:szCs w:val="24"/>
              </w:rPr>
              <w:t>соблюдать</w:t>
            </w:r>
            <w:r w:rsidRPr="000E0269">
              <w:rPr>
                <w:rFonts w:ascii="Times New Roman" w:hAnsi="Times New Roman" w:cs="Times New Roman"/>
                <w:sz w:val="24"/>
                <w:szCs w:val="24"/>
              </w:rPr>
              <w:t xml:space="preserve"> эти правила в учебной работе (правильно сидеть, поднимать руку перед ответом, вставать при ответе, отвечать громко и чётко, слушать учителя и выполнять его указания, слушать ответы товарищей). </w:t>
            </w:r>
          </w:p>
          <w:p w:rsidR="003502AB" w:rsidRPr="000E0269" w:rsidRDefault="003502AB" w:rsidP="00AA0006">
            <w:pPr>
              <w:pStyle w:val="aff2"/>
              <w:spacing w:before="0" w:beforeAutospacing="0" w:after="0" w:afterAutospacing="0" w:line="360" w:lineRule="auto"/>
              <w:jc w:val="both"/>
            </w:pPr>
            <w:r w:rsidRPr="000E0269">
              <w:rPr>
                <w:b/>
              </w:rPr>
              <w:t>Оценивать</w:t>
            </w:r>
            <w:r w:rsidRPr="000E0269">
              <w:t xml:space="preserve"> результаты своей работы.</w:t>
            </w:r>
          </w:p>
          <w:p w:rsidR="003502AB" w:rsidRPr="000E0269" w:rsidRDefault="003502AB" w:rsidP="00AA0006">
            <w:pPr>
              <w:pStyle w:val="aff2"/>
              <w:spacing w:before="0" w:beforeAutospacing="0" w:after="0" w:afterAutospacing="0" w:line="360" w:lineRule="auto"/>
              <w:jc w:val="both"/>
            </w:pPr>
            <w:r w:rsidRPr="000E0269">
              <w:rPr>
                <w:b/>
              </w:rPr>
              <w:t>Оформлять</w:t>
            </w:r>
            <w:r w:rsidRPr="000E0269">
              <w:t xml:space="preserve"> предложение в устной речи; называть обобщающие понятия, разделять слова по группам и самостоятельно строить предложения по картинкам.</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 xml:space="preserve"> Школа. Вопросы «Кто?», «Что?»</w:t>
            </w:r>
          </w:p>
        </w:tc>
        <w:tc>
          <w:tcPr>
            <w:tcW w:w="3707" w:type="dxa"/>
            <w:vMerge w:val="restart"/>
            <w:tcBorders>
              <w:top w:val="single" w:sz="4" w:space="0" w:color="auto"/>
              <w:left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Школа, класс, ученики, учительница</w:t>
            </w: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Парты, доска, окна, тумбочка, книжный шкаф, стол, стул, мебель, наушкики, микрофон, дверь, полка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Встаньте … Сядьте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Идите сюда ….</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lastRenderedPageBreak/>
              <w:t>Учиться</w:t>
            </w:r>
            <w:r w:rsidRPr="000E0269">
              <w:rPr>
                <w:rFonts w:ascii="Times New Roman" w:hAnsi="Times New Roman" w:cs="Times New Roman"/>
                <w:bCs/>
                <w:sz w:val="24"/>
                <w:szCs w:val="24"/>
              </w:rPr>
              <w:t xml:space="preserve"> отвечать на вопросы.</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Дополнять</w:t>
            </w:r>
            <w:r w:rsidRPr="000E0269">
              <w:rPr>
                <w:rFonts w:ascii="Times New Roman" w:hAnsi="Times New Roman" w:cs="Times New Roman"/>
                <w:bCs/>
                <w:sz w:val="24"/>
                <w:szCs w:val="24"/>
              </w:rPr>
              <w:t xml:space="preserve"> предложения, диалоги. </w:t>
            </w:r>
          </w:p>
          <w:p w:rsidR="003502AB" w:rsidRPr="000E0269" w:rsidRDefault="003502AB" w:rsidP="00AA0006">
            <w:pPr>
              <w:pStyle w:val="aff2"/>
              <w:spacing w:before="0" w:beforeAutospacing="0" w:after="0" w:afterAutospacing="0" w:line="360" w:lineRule="auto"/>
              <w:jc w:val="both"/>
              <w:rPr>
                <w:b/>
              </w:rPr>
            </w:pPr>
            <w:r w:rsidRPr="000E0269">
              <w:rPr>
                <w:b/>
                <w:bCs/>
              </w:rPr>
              <w:t xml:space="preserve">Составлять </w:t>
            </w:r>
            <w:r w:rsidRPr="000E0269">
              <w:rPr>
                <w:bCs/>
              </w:rPr>
              <w:t>предложения с помощью учителя и по опорным конструкциям.</w:t>
            </w:r>
            <w:r w:rsidRPr="000E0269">
              <w:rPr>
                <w:b/>
              </w:rPr>
              <w:t xml:space="preserve"> </w:t>
            </w: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
                <w:bCs/>
                <w:sz w:val="24"/>
                <w:szCs w:val="24"/>
              </w:rPr>
              <w:t>Называть</w:t>
            </w:r>
            <w:r w:rsidRPr="000E0269">
              <w:rPr>
                <w:rFonts w:ascii="Times New Roman" w:hAnsi="Times New Roman" w:cs="Times New Roman"/>
                <w:bCs/>
                <w:sz w:val="24"/>
                <w:szCs w:val="24"/>
              </w:rPr>
              <w:t xml:space="preserve"> слова, обозначающие предметы по теме: «В классе»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bCs/>
                <w:sz w:val="24"/>
                <w:szCs w:val="24"/>
              </w:rPr>
              <w:t>Составлять</w:t>
            </w:r>
            <w:r w:rsidRPr="000E0269">
              <w:rPr>
                <w:rFonts w:ascii="Times New Roman" w:hAnsi="Times New Roman" w:cs="Times New Roman"/>
                <w:bCs/>
                <w:sz w:val="24"/>
                <w:szCs w:val="24"/>
              </w:rPr>
              <w:t xml:space="preserve"> предложения (по вопросам) по сюжетной картинке.</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3</w:t>
            </w:r>
          </w:p>
          <w:p w:rsidR="003502AB" w:rsidRPr="000E0269" w:rsidRDefault="003502AB" w:rsidP="00AA0006">
            <w:pPr>
              <w:tabs>
                <w:tab w:val="center" w:pos="666"/>
                <w:tab w:val="left" w:pos="1168"/>
              </w:tabs>
              <w:spacing w:after="0" w:line="360" w:lineRule="auto"/>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классе. Вопрос «Что?». Выполнение поручений «Встаньте … Сядьте …</w:t>
            </w:r>
          </w:p>
          <w:p w:rsidR="003502AB" w:rsidRPr="000E0269" w:rsidRDefault="003502AB"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Идите сюда ….»</w:t>
            </w:r>
          </w:p>
        </w:tc>
        <w:tc>
          <w:tcPr>
            <w:tcW w:w="3707" w:type="dxa"/>
            <w:vMerge/>
            <w:tcBorders>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с помощью опорных конструкций.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 и опорных конструкций, по серии картинок.</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4</w:t>
            </w:r>
          </w:p>
          <w:p w:rsidR="003502AB" w:rsidRPr="000E0269" w:rsidRDefault="003502AB"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5</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Учебные вещи. Вопрос «Что?» Выполнение поручений «</w:t>
            </w:r>
            <w:r w:rsidRPr="000E0269">
              <w:rPr>
                <w:rFonts w:ascii="Times New Roman" w:hAnsi="Times New Roman" w:cs="Times New Roman"/>
                <w:bCs/>
                <w:sz w:val="24"/>
                <w:szCs w:val="24"/>
              </w:rPr>
              <w:t>Покажи, где …Возьми … Дай … Положи…»</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Книга, карандаш, портфель, учебник, альбом, кисточка, краски, альбом, карандаш, татрадь, линейка, мел, резинка, пенал.</w:t>
            </w: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Покажи, где …Возьми … Дай … Положи …</w:t>
            </w:r>
          </w:p>
          <w:p w:rsidR="003502AB" w:rsidRPr="000E0269" w:rsidRDefault="003502AB"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 xml:space="preserve">предложения по картинке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bCs/>
                <w:sz w:val="24"/>
                <w:szCs w:val="24"/>
              </w:rPr>
              <w:t xml:space="preserve"> поручения учителя. </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Употреблять</w:t>
            </w:r>
            <w:r w:rsidRPr="000E0269">
              <w:rPr>
                <w:rFonts w:ascii="Times New Roman" w:hAnsi="Times New Roman" w:cs="Times New Roman"/>
                <w:bCs/>
                <w:sz w:val="24"/>
                <w:szCs w:val="24"/>
              </w:rPr>
              <w:t xml:space="preserve"> предложения, выражающие приветствие, благодарность, извинение, просьбу.</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6</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Одежда. </w:t>
            </w:r>
            <w:r w:rsidRPr="000E0269">
              <w:rPr>
                <w:rFonts w:ascii="Times New Roman" w:hAnsi="Times New Roman" w:cs="Times New Roman"/>
                <w:sz w:val="24"/>
                <w:szCs w:val="24"/>
              </w:rPr>
              <w:t>Вопрос «Что?»</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Выполнение поручений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«Покажи, где … Возьми … Положи … Дай … Найди …»</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Пальто, шапка, брюки, свитер, шарф, берет, майка, трусы, носки, плащ, кепка, перчатки, кофточка, платье, колготки, юбка, носки шарф</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Покажи, где … Возьми … Положи … Дай … Найди …</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Уметь </w:t>
            </w:r>
            <w:r w:rsidRPr="000E0269">
              <w:rPr>
                <w:rFonts w:ascii="Times New Roman" w:hAnsi="Times New Roman" w:cs="Times New Roman"/>
                <w:sz w:val="24"/>
                <w:szCs w:val="24"/>
              </w:rPr>
              <w:t xml:space="preserve">различать предмет (действие, признак) и слово, называющее предмет (признак предмета, действие предмета); классифицировать и объединять слова по </w:t>
            </w:r>
            <w:r w:rsidRPr="000E0269">
              <w:rPr>
                <w:rFonts w:ascii="Times New Roman" w:hAnsi="Times New Roman" w:cs="Times New Roman"/>
                <w:sz w:val="24"/>
                <w:szCs w:val="24"/>
              </w:rPr>
              <w:lastRenderedPageBreak/>
              <w:t>значению в тематические группы.</w:t>
            </w:r>
          </w:p>
          <w:p w:rsidR="003502AB" w:rsidRPr="000E0269" w:rsidRDefault="003502AB" w:rsidP="00AA0006">
            <w:pPr>
              <w:spacing w:after="0" w:line="360" w:lineRule="auto"/>
              <w:jc w:val="both"/>
              <w:rPr>
                <w:rStyle w:val="a9"/>
                <w:rFonts w:ascii="Times New Roman" w:hAnsi="Times New Roman" w:cs="Times New Roman"/>
                <w:bCs/>
                <w:i w:val="0"/>
                <w:iCs w:val="0"/>
                <w:sz w:val="24"/>
                <w:szCs w:val="24"/>
              </w:rPr>
            </w:pPr>
            <w:r w:rsidRPr="000E0269">
              <w:rPr>
                <w:rStyle w:val="a9"/>
                <w:rFonts w:ascii="Times New Roman" w:hAnsi="Times New Roman" w:cs="Times New Roman"/>
                <w:bCs/>
                <w:i w:val="0"/>
                <w:iCs w:val="0"/>
                <w:sz w:val="24"/>
                <w:szCs w:val="24"/>
              </w:rPr>
              <w:t>Давать полные и краткие ответы</w:t>
            </w: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
                <w:bCs/>
                <w:sz w:val="24"/>
                <w:szCs w:val="24"/>
              </w:rPr>
              <w:t>Называть</w:t>
            </w:r>
            <w:r w:rsidRPr="000E0269">
              <w:rPr>
                <w:rFonts w:ascii="Times New Roman" w:hAnsi="Times New Roman" w:cs="Times New Roman"/>
                <w:bCs/>
                <w:sz w:val="24"/>
                <w:szCs w:val="24"/>
              </w:rPr>
              <w:t xml:space="preserve"> слова, обозначающие предметы, по теме: «Одежда»</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поручений со словами  «возьми, положи, надень, сними, повесь».</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8</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p w:rsidR="003502AB" w:rsidRPr="000E0269" w:rsidRDefault="003502AB" w:rsidP="00AA0006">
            <w:pPr>
              <w:spacing w:after="0" w:line="360" w:lineRule="auto"/>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Игрушки. </w:t>
            </w:r>
            <w:r w:rsidRPr="000E0269">
              <w:rPr>
                <w:rFonts w:ascii="Times New Roman" w:hAnsi="Times New Roman" w:cs="Times New Roman"/>
                <w:sz w:val="24"/>
                <w:szCs w:val="24"/>
              </w:rPr>
              <w:t>Вопрос «Что?»</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Выполнение поручений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«Возьми …, дай …, положи …, найди …, нарисуй...»</w:t>
            </w:r>
          </w:p>
          <w:p w:rsidR="003502AB" w:rsidRPr="000E0269" w:rsidRDefault="003502AB"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Мяч, шар, кукла, машина, юла, зайка, домик, мишка,</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Возьми …, дай …, положи …, найди …, нарисуй...</w:t>
            </w:r>
          </w:p>
          <w:p w:rsidR="003502AB" w:rsidRPr="000E0269" w:rsidRDefault="003502AB"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 xml:space="preserve">предложения по картинке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jc w:val="both"/>
              <w:rPr>
                <w:rStyle w:val="a9"/>
                <w:rFonts w:ascii="Times New Roman" w:hAnsi="Times New Roman" w:cs="Times New Roman"/>
                <w:bCs/>
                <w:i w:val="0"/>
                <w:iCs w:val="0"/>
                <w:sz w:val="24"/>
                <w:szCs w:val="24"/>
              </w:rPr>
            </w:pPr>
            <w:r w:rsidRPr="000E0269">
              <w:rPr>
                <w:rStyle w:val="a9"/>
                <w:rFonts w:ascii="Times New Roman" w:hAnsi="Times New Roman" w:cs="Times New Roman"/>
                <w:bCs/>
                <w:i w:val="0"/>
                <w:iCs w:val="0"/>
                <w:sz w:val="24"/>
                <w:szCs w:val="24"/>
              </w:rPr>
              <w:t>Понимать и употреблять побудительные предложения, организующие учебный процесс; предложения с обращением.</w:t>
            </w:r>
          </w:p>
          <w:p w:rsidR="003502AB" w:rsidRPr="000E0269" w:rsidRDefault="003502AB" w:rsidP="00AA0006">
            <w:pPr>
              <w:spacing w:after="0" w:line="360" w:lineRule="auto"/>
              <w:jc w:val="both"/>
              <w:rPr>
                <w:rStyle w:val="a9"/>
                <w:rFonts w:ascii="Times New Roman" w:hAnsi="Times New Roman" w:cs="Times New Roman"/>
                <w:bCs/>
                <w:i w:val="0"/>
                <w:iCs w:val="0"/>
                <w:sz w:val="24"/>
                <w:szCs w:val="24"/>
              </w:rPr>
            </w:pPr>
            <w:r w:rsidRPr="000E0269">
              <w:rPr>
                <w:rStyle w:val="a9"/>
                <w:rFonts w:ascii="Times New Roman" w:hAnsi="Times New Roman" w:cs="Times New Roman"/>
                <w:bCs/>
                <w:i w:val="0"/>
                <w:iCs w:val="0"/>
                <w:sz w:val="24"/>
                <w:szCs w:val="24"/>
              </w:rPr>
              <w:t>Давать полные и краткие ответы.</w:t>
            </w:r>
          </w:p>
          <w:p w:rsidR="003502AB" w:rsidRPr="000E0269" w:rsidRDefault="003502AB" w:rsidP="00AA0006">
            <w:pPr>
              <w:spacing w:after="0" w:line="360" w:lineRule="auto"/>
              <w:jc w:val="both"/>
              <w:rPr>
                <w:rFonts w:ascii="Times New Roman" w:hAnsi="Times New Roman" w:cs="Times New Roman"/>
                <w:bCs/>
                <w:sz w:val="24"/>
                <w:szCs w:val="24"/>
              </w:rPr>
            </w:pP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Продукты.</w:t>
            </w:r>
            <w:r w:rsidRPr="000E0269">
              <w:rPr>
                <w:rFonts w:ascii="Times New Roman" w:hAnsi="Times New Roman" w:cs="Times New Roman"/>
                <w:sz w:val="24"/>
                <w:szCs w:val="24"/>
              </w:rPr>
              <w:t xml:space="preserve"> Вопрос «Что?»</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w:t>
            </w:r>
            <w:r w:rsidRPr="000E0269">
              <w:rPr>
                <w:rFonts w:ascii="Times New Roman" w:hAnsi="Times New Roman" w:cs="Times New Roman"/>
                <w:bCs/>
                <w:sz w:val="24"/>
                <w:szCs w:val="24"/>
              </w:rPr>
              <w:t>Положи…, возьми…, покажи….»</w:t>
            </w:r>
          </w:p>
          <w:p w:rsidR="003502AB" w:rsidRPr="000E0269" w:rsidRDefault="003502AB"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Суп, булка, каша, масло, колбаса, котлета, котлета, молоко, чай, сахар, конфета, сыр, молоко, пирожное, батон, печенье, пирог, щи, котлета, яйцо, кофе, компот, кисель</w:t>
            </w: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Cs/>
                <w:sz w:val="24"/>
                <w:szCs w:val="24"/>
              </w:rPr>
              <w:t>Положи…, возьми…, покажи….</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действии.</w:t>
            </w:r>
            <w:r w:rsidRPr="000E0269">
              <w:rPr>
                <w:rFonts w:ascii="Times New Roman" w:hAnsi="Times New Roman" w:cs="Times New Roman"/>
                <w:b/>
                <w:sz w:val="24"/>
                <w:szCs w:val="24"/>
              </w:rPr>
              <w:t xml:space="preserve"> 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 xml:space="preserve">предложения по картинке </w:t>
            </w:r>
            <w:r w:rsidRPr="000E0269">
              <w:rPr>
                <w:rFonts w:ascii="Times New Roman" w:hAnsi="Times New Roman" w:cs="Times New Roman"/>
                <w:bCs/>
                <w:sz w:val="24"/>
                <w:szCs w:val="24"/>
              </w:rPr>
              <w:t xml:space="preserve">с помощью учителя и </w:t>
            </w:r>
            <w:r w:rsidRPr="000E0269">
              <w:rPr>
                <w:rFonts w:ascii="Times New Roman" w:hAnsi="Times New Roman" w:cs="Times New Roman"/>
                <w:bCs/>
                <w:sz w:val="24"/>
                <w:szCs w:val="24"/>
              </w:rPr>
              <w:lastRenderedPageBreak/>
              <w:t>по опорным конструкциям.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bCs/>
                <w:sz w:val="24"/>
                <w:szCs w:val="24"/>
              </w:rPr>
              <w:t xml:space="preserve"> поручения учителя.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bCs/>
                <w:sz w:val="24"/>
                <w:szCs w:val="24"/>
              </w:rPr>
              <w:t>отчёт о выполненном поручении.</w:t>
            </w:r>
            <w:r w:rsidRPr="000E0269">
              <w:rPr>
                <w:rFonts w:ascii="Times New Roman" w:hAnsi="Times New Roman" w:cs="Times New Roman"/>
                <w:b/>
                <w:sz w:val="24"/>
                <w:szCs w:val="24"/>
              </w:rPr>
              <w:t xml:space="preserve"> </w:t>
            </w:r>
          </w:p>
        </w:tc>
      </w:tr>
      <w:tr w:rsidR="003502AB" w:rsidRPr="000E0269" w:rsidTr="001F064A">
        <w:trPr>
          <w:trHeight w:val="2563"/>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12</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Посуда. </w:t>
            </w:r>
            <w:r w:rsidRPr="000E0269">
              <w:rPr>
                <w:rFonts w:ascii="Times New Roman" w:hAnsi="Times New Roman" w:cs="Times New Roman"/>
                <w:sz w:val="24"/>
                <w:szCs w:val="24"/>
              </w:rPr>
              <w:t>Вопрос «Что?»</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Выполнение поручений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«Возьми …, положи …, убери …, достань …, дай...»</w:t>
            </w: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Миска, ведро, кружка, банка, тарелка, ложка, вилка, стакан, нож, поднос, блюдце, чашка, чайник, кастрюля, сковорода, половник, миска, кувшин, бутылка, кофейник</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Возьми …, положи …, убери …, достань …, дай...</w:t>
            </w:r>
          </w:p>
          <w:p w:rsidR="003502AB" w:rsidRPr="000E0269" w:rsidRDefault="003502AB"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r w:rsidRPr="000E0269">
              <w:rPr>
                <w:rFonts w:ascii="Times New Roman" w:hAnsi="Times New Roman" w:cs="Times New Roman"/>
                <w:b/>
                <w:sz w:val="24"/>
                <w:szCs w:val="24"/>
              </w:rPr>
              <w:t xml:space="preserve"> </w:t>
            </w:r>
          </w:p>
          <w:p w:rsidR="003502AB" w:rsidRPr="000E0269" w:rsidRDefault="003502AB"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Составлять развёрнутый ответ на вопрос по содержанию,</w:t>
            </w:r>
          </w:p>
          <w:p w:rsidR="003502AB" w:rsidRPr="000E0269" w:rsidRDefault="003502AB"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Учащиеся в совместной деятельности с учителем научатся выполнять поручения и давать отчет о выполненном поручении.</w:t>
            </w: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
                <w:bCs/>
                <w:sz w:val="24"/>
                <w:szCs w:val="24"/>
              </w:rPr>
              <w:t>Называть</w:t>
            </w:r>
            <w:r w:rsidRPr="000E0269">
              <w:rPr>
                <w:rFonts w:ascii="Times New Roman" w:hAnsi="Times New Roman" w:cs="Times New Roman"/>
                <w:bCs/>
                <w:sz w:val="24"/>
                <w:szCs w:val="24"/>
              </w:rPr>
              <w:t xml:space="preserve"> слова, обозначающие предметы, по теме: «В столовой».</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Спальня. </w:t>
            </w:r>
            <w:r w:rsidRPr="000E0269">
              <w:rPr>
                <w:rFonts w:ascii="Times New Roman" w:hAnsi="Times New Roman" w:cs="Times New Roman"/>
                <w:sz w:val="24"/>
                <w:szCs w:val="24"/>
              </w:rPr>
              <w:t>Вопрос «Что?»</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Выполнение поручений </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«Открой …, закрой …, встань …, иди сюда, найди …, покажи …»</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Спальня, одеяло, простыня, подушка, коврик, тумбочка, кровать </w:t>
            </w:r>
          </w:p>
          <w:p w:rsidR="003502AB" w:rsidRPr="000E0269" w:rsidRDefault="003502AB" w:rsidP="00AA0006">
            <w:pPr>
              <w:spacing w:after="0" w:line="360" w:lineRule="auto"/>
              <w:jc w:val="both"/>
              <w:rPr>
                <w:rStyle w:val="a9"/>
                <w:rFonts w:ascii="Times New Roman" w:hAnsi="Times New Roman" w:cs="Times New Roman"/>
                <w:b/>
                <w:bCs/>
                <w:i w:val="0"/>
                <w:iCs w:val="0"/>
                <w:sz w:val="24"/>
                <w:szCs w:val="24"/>
              </w:rPr>
            </w:pPr>
            <w:r w:rsidRPr="000E0269">
              <w:rPr>
                <w:rFonts w:ascii="Times New Roman" w:hAnsi="Times New Roman" w:cs="Times New Roman"/>
                <w:bCs/>
                <w:sz w:val="24"/>
                <w:szCs w:val="24"/>
              </w:rPr>
              <w:t>Открой …, закрой …, встань …, иди сюда, найди …, покажи …</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r w:rsidRPr="000E0269">
              <w:rPr>
                <w:rFonts w:ascii="Times New Roman" w:hAnsi="Times New Roman" w:cs="Times New Roman"/>
                <w:b/>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 xml:space="preserve">предложения по картинке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bCs/>
                <w:sz w:val="24"/>
                <w:szCs w:val="24"/>
              </w:rPr>
              <w:t xml:space="preserve"> поручения учителя. </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bCs/>
                <w:sz w:val="24"/>
                <w:szCs w:val="24"/>
              </w:rPr>
              <w:t>отчёт о выполненном поручении.</w:t>
            </w:r>
          </w:p>
          <w:p w:rsidR="003502AB" w:rsidRPr="000E0269" w:rsidRDefault="003502AB" w:rsidP="00AA0006">
            <w:pPr>
              <w:spacing w:after="0" w:line="360" w:lineRule="auto"/>
              <w:jc w:val="both"/>
              <w:rPr>
                <w:rFonts w:ascii="Times New Roman" w:hAnsi="Times New Roman" w:cs="Times New Roman"/>
                <w:sz w:val="24"/>
                <w:szCs w:val="24"/>
              </w:rPr>
            </w:pP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17</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Умывальня.</w:t>
            </w:r>
            <w:r w:rsidRPr="000E0269">
              <w:rPr>
                <w:rFonts w:ascii="Times New Roman" w:hAnsi="Times New Roman" w:cs="Times New Roman"/>
                <w:sz w:val="24"/>
                <w:szCs w:val="24"/>
              </w:rPr>
              <w:t xml:space="preserve"> Вопрос «Что?»</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Выполнение поручений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«Раздай», «собери», «посмотри на…», «иди к…».</w:t>
            </w: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Умывальня, коврик, тумбочка, </w:t>
            </w:r>
            <w:r w:rsidRPr="000E0269">
              <w:rPr>
                <w:rFonts w:ascii="Times New Roman" w:hAnsi="Times New Roman" w:cs="Times New Roman"/>
                <w:bCs/>
                <w:sz w:val="24"/>
                <w:szCs w:val="24"/>
              </w:rPr>
              <w:lastRenderedPageBreak/>
              <w:t>лента, полотенце, лицо, руки, волосы, зубы, зубная щётка, зубная паста, мыло, расчёска, рот, глаза</w:t>
            </w:r>
          </w:p>
          <w:p w:rsidR="003502AB" w:rsidRPr="000E0269" w:rsidRDefault="003502AB" w:rsidP="00AA0006">
            <w:pPr>
              <w:spacing w:after="0" w:line="360" w:lineRule="auto"/>
              <w:jc w:val="both"/>
              <w:rPr>
                <w:rFonts w:ascii="Times New Roman" w:hAnsi="Times New Roman" w:cs="Times New Roman"/>
                <w:bCs/>
                <w:sz w:val="24"/>
                <w:szCs w:val="24"/>
              </w:rPr>
            </w:pPr>
          </w:p>
          <w:p w:rsidR="003502AB" w:rsidRPr="000E0269" w:rsidRDefault="003502AB" w:rsidP="00AA0006">
            <w:pPr>
              <w:spacing w:after="0" w:line="360" w:lineRule="auto"/>
              <w:jc w:val="both"/>
              <w:rPr>
                <w:rFonts w:ascii="Times New Roman" w:hAnsi="Times New Roman" w:cs="Times New Roman"/>
                <w:bCs/>
                <w:sz w:val="24"/>
                <w:szCs w:val="24"/>
              </w:rPr>
            </w:pP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Выполнение поручений со словами: «раздай», «собери», «посмотри на…», «иди к…».</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w:t>
            </w:r>
            <w:r w:rsidRPr="000E0269">
              <w:rPr>
                <w:rFonts w:ascii="Times New Roman" w:hAnsi="Times New Roman" w:cs="Times New Roman"/>
                <w:sz w:val="24"/>
                <w:szCs w:val="24"/>
              </w:rPr>
              <w:lastRenderedPageBreak/>
              <w:t>решение под руководством учителя в процессе выполнения учебных действий.</w:t>
            </w:r>
            <w:r w:rsidRPr="000E0269">
              <w:rPr>
                <w:rFonts w:ascii="Times New Roman" w:hAnsi="Times New Roman" w:cs="Times New Roman"/>
                <w:b/>
                <w:sz w:val="24"/>
                <w:szCs w:val="24"/>
              </w:rPr>
              <w:t xml:space="preserve"> 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диалоги с помощью учителя.</w:t>
            </w:r>
          </w:p>
          <w:p w:rsidR="003502AB" w:rsidRPr="000E0269" w:rsidRDefault="003502AB"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Составлять краткий и развёрнутый ответ на вопрос по содержанию,</w:t>
            </w:r>
          </w:p>
          <w:p w:rsidR="003502AB" w:rsidRPr="000E0269" w:rsidRDefault="003502AB"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Выполнять поручения и давать отчет о выполненном поручении</w:t>
            </w:r>
          </w:p>
          <w:p w:rsidR="003502AB" w:rsidRPr="000E0269" w:rsidRDefault="003502AB" w:rsidP="00AA0006">
            <w:pPr>
              <w:spacing w:after="0" w:line="360" w:lineRule="auto"/>
              <w:jc w:val="both"/>
              <w:rPr>
                <w:rFonts w:ascii="Times New Roman" w:hAnsi="Times New Roman" w:cs="Times New Roman"/>
                <w:bCs/>
                <w:sz w:val="24"/>
                <w:szCs w:val="24"/>
              </w:rPr>
            </w:pPr>
            <w:r w:rsidRPr="000E0269">
              <w:rPr>
                <w:rStyle w:val="a9"/>
                <w:rFonts w:ascii="Times New Roman" w:hAnsi="Times New Roman" w:cs="Times New Roman"/>
                <w:bCs/>
                <w:i w:val="0"/>
                <w:iCs w:val="0"/>
                <w:sz w:val="24"/>
                <w:szCs w:val="24"/>
              </w:rPr>
              <w:t>Называть предметы в умывальной комнате, обобщающие слова.</w:t>
            </w:r>
            <w:r w:rsidRPr="000E0269">
              <w:rPr>
                <w:rFonts w:ascii="Times New Roman" w:hAnsi="Times New Roman" w:cs="Times New Roman"/>
                <w:b/>
                <w:bCs/>
                <w:sz w:val="24"/>
                <w:szCs w:val="24"/>
              </w:rPr>
              <w:t xml:space="preserve"> </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18</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Прогулка по школе. </w:t>
            </w:r>
            <w:r w:rsidRPr="000E0269">
              <w:rPr>
                <w:rFonts w:ascii="Times New Roman" w:hAnsi="Times New Roman" w:cs="Times New Roman"/>
                <w:sz w:val="24"/>
                <w:szCs w:val="24"/>
              </w:rPr>
              <w:t>Вопрос «Что?»</w:t>
            </w: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Школа, класс, ученики, учительница, медицинский кабинет, физкультурный зал, актовый зал, слуховой кабинет, столовая, гардероб, кабинет рисовая, кабинет ритмики </w:t>
            </w:r>
          </w:p>
          <w:p w:rsidR="003502AB" w:rsidRPr="000E0269" w:rsidRDefault="003502AB"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r w:rsidRPr="000E0269">
              <w:rPr>
                <w:rFonts w:ascii="Times New Roman" w:hAnsi="Times New Roman" w:cs="Times New Roman"/>
                <w:b/>
                <w:sz w:val="24"/>
                <w:szCs w:val="24"/>
              </w:rPr>
              <w:t xml:space="preserve"> 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вопросам.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bCs/>
                <w:sz w:val="24"/>
                <w:szCs w:val="24"/>
              </w:rPr>
              <w:t xml:space="preserve"> поручения учителя. </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bCs/>
                <w:sz w:val="24"/>
                <w:szCs w:val="24"/>
              </w:rPr>
              <w:t>отчёт о выполненном поручении.</w:t>
            </w: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19</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20</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Домашние и дикие животные. Вопросы «Кто?». «Что?»</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Кошка, лошадь, петух, лошадь, коза, курица, собака, волк, лиса, медведь, заяц, ёжик, белка, птичка</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диалоги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21</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22</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Овощи, фрукты. </w:t>
            </w:r>
            <w:r w:rsidRPr="000E0269">
              <w:rPr>
                <w:rFonts w:ascii="Times New Roman" w:hAnsi="Times New Roman" w:cs="Times New Roman"/>
                <w:sz w:val="24"/>
                <w:szCs w:val="24"/>
              </w:rPr>
              <w:t>Вопрос «Что?»</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Выполнение поручений </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w:t>
            </w:r>
            <w:r w:rsidRPr="000E0269">
              <w:rPr>
                <w:rFonts w:ascii="Times New Roman" w:hAnsi="Times New Roman" w:cs="Times New Roman"/>
                <w:sz w:val="24"/>
                <w:szCs w:val="24"/>
              </w:rPr>
              <w:t>Вымой.., вытри…, возьми …, положи …, вытри …, ешь …, нарисуй …, вырежи …, наклей...»</w:t>
            </w:r>
          </w:p>
          <w:p w:rsidR="003502AB" w:rsidRPr="000E0269" w:rsidRDefault="003502AB"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Картофель, огурец, помидор, капуста, морковь, лук, свёкла, яблоко, груша, апельсин, лимон, слива</w:t>
            </w: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Вымой.., вытри…, возьми …, положи …, вытри …, ешь …, нарисуй …, вырежи …, наклей...</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диалоги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23</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24</w:t>
            </w:r>
          </w:p>
          <w:p w:rsidR="003502AB" w:rsidRPr="000E0269" w:rsidRDefault="003502AB" w:rsidP="00AA0006">
            <w:pPr>
              <w:spacing w:after="0" w:line="360" w:lineRule="auto"/>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 отвечающие на вопрос «кто это?», «что это?».</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Различать 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вопросы,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слова, отвечающие на вопросы </w:t>
            </w:r>
            <w:r w:rsidRPr="000E0269">
              <w:rPr>
                <w:rFonts w:ascii="Times New Roman" w:hAnsi="Times New Roman" w:cs="Times New Roman"/>
                <w:bCs/>
                <w:sz w:val="24"/>
                <w:szCs w:val="24"/>
              </w:rPr>
              <w:t>«кто это?», «что это?».</w:t>
            </w:r>
            <w:r w:rsidRPr="000E0269">
              <w:rPr>
                <w:rFonts w:ascii="Times New Roman" w:hAnsi="Times New Roman" w:cs="Times New Roman"/>
                <w:b/>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вопросом.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диалоги с помощью учителя.</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схеме, по вопросам, по картинкам..</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25</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Обувь</w:t>
            </w:r>
          </w:p>
          <w:p w:rsidR="003502AB" w:rsidRPr="000E0269" w:rsidRDefault="003502AB"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Сапоги, туфли, тапки, ботинки, кроссовки, кеды</w:t>
            </w: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Возьми …, положи …, надень …, сними …, повесь...</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r w:rsidRPr="000E0269">
              <w:rPr>
                <w:rFonts w:ascii="Times New Roman" w:hAnsi="Times New Roman" w:cs="Times New Roman"/>
                <w:b/>
                <w:sz w:val="24"/>
                <w:szCs w:val="24"/>
              </w:rPr>
              <w:t xml:space="preserve"> 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диалоги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bCs/>
                <w:sz w:val="24"/>
                <w:szCs w:val="24"/>
              </w:rPr>
              <w:t xml:space="preserve"> поручения учителя, маленького учителя.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bCs/>
                <w:sz w:val="24"/>
                <w:szCs w:val="24"/>
              </w:rPr>
              <w:t>отчёт о выполненном поручении.</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26</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 отвечающие на вопрос «кто это?», «что это?».</w:t>
            </w:r>
          </w:p>
          <w:p w:rsidR="003502AB" w:rsidRPr="000E0269" w:rsidRDefault="003502AB"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Предмет (действие, признак) и слово, называющее предмет (признак предмета, действие предмета)</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вопросы,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слова, отвечающие на вопросы </w:t>
            </w:r>
            <w:r w:rsidRPr="000E0269">
              <w:rPr>
                <w:rFonts w:ascii="Times New Roman" w:hAnsi="Times New Roman" w:cs="Times New Roman"/>
                <w:bCs/>
                <w:sz w:val="24"/>
                <w:szCs w:val="24"/>
              </w:rPr>
              <w:t>«кто это?», «что это?».</w:t>
            </w:r>
            <w:r w:rsidRPr="000E0269">
              <w:rPr>
                <w:rFonts w:ascii="Times New Roman" w:hAnsi="Times New Roman" w:cs="Times New Roman"/>
                <w:b/>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вопросом.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схеме, по вопросам, по картинкам.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Уметь</w:t>
            </w:r>
            <w:r w:rsidRPr="000E0269">
              <w:rPr>
                <w:rFonts w:ascii="Times New Roman" w:hAnsi="Times New Roman" w:cs="Times New Roman"/>
                <w:sz w:val="24"/>
                <w:szCs w:val="24"/>
              </w:rPr>
              <w:t xml:space="preserve"> различать 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tc>
      </w:tr>
      <w:tr w:rsidR="003502AB" w:rsidRPr="000E0269" w:rsidTr="001F064A">
        <w:trPr>
          <w:trHeight w:val="551"/>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27</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 отвечающие на вопрос: «Что делает?».</w:t>
            </w: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w:t>
            </w:r>
          </w:p>
        </w:tc>
        <w:tc>
          <w:tcPr>
            <w:tcW w:w="3707" w:type="dxa"/>
            <w:tcBorders>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tc>
        <w:tc>
          <w:tcPr>
            <w:tcW w:w="6349" w:type="dxa"/>
            <w:tcBorders>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вопросы,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слова, отвечающие на вопросы </w:t>
            </w:r>
            <w:r w:rsidRPr="000E0269">
              <w:rPr>
                <w:rFonts w:ascii="Times New Roman" w:hAnsi="Times New Roman" w:cs="Times New Roman"/>
                <w:bCs/>
                <w:sz w:val="24"/>
                <w:szCs w:val="24"/>
              </w:rPr>
              <w:t>«что делает?».</w:t>
            </w:r>
            <w:r w:rsidRPr="000E0269">
              <w:rPr>
                <w:rFonts w:ascii="Times New Roman" w:hAnsi="Times New Roman" w:cs="Times New Roman"/>
                <w:b/>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вопросом.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 xml:space="preserve">предложения по схеме, по вопросам, по </w:t>
            </w:r>
            <w:r w:rsidRPr="000E0269">
              <w:rPr>
                <w:rFonts w:ascii="Times New Roman" w:hAnsi="Times New Roman" w:cs="Times New Roman"/>
                <w:sz w:val="24"/>
                <w:szCs w:val="24"/>
              </w:rPr>
              <w:lastRenderedPageBreak/>
              <w:t>картинкам.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28</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29</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Составление предложений «кто? +  что делает?»</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Предмет (действие, признак) и слово, называющее предмет (признак предмета, действие предмета).</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вопросы,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слова, отвечающие на вопросы </w:t>
            </w:r>
            <w:r w:rsidRPr="000E0269">
              <w:rPr>
                <w:rFonts w:ascii="Times New Roman" w:hAnsi="Times New Roman" w:cs="Times New Roman"/>
                <w:bCs/>
                <w:sz w:val="24"/>
                <w:szCs w:val="24"/>
              </w:rPr>
              <w:t>«кто?», «что делает?».</w:t>
            </w:r>
            <w:r w:rsidRPr="000E0269">
              <w:rPr>
                <w:rFonts w:ascii="Times New Roman" w:hAnsi="Times New Roman" w:cs="Times New Roman"/>
                <w:b/>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вопросной схеме.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словосочетания «кто? + что делает?» из предложений.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Уметь</w:t>
            </w:r>
            <w:r w:rsidRPr="000E0269">
              <w:rPr>
                <w:rFonts w:ascii="Times New Roman" w:hAnsi="Times New Roman" w:cs="Times New Roman"/>
                <w:sz w:val="24"/>
                <w:szCs w:val="24"/>
              </w:rPr>
              <w:t xml:space="preserve"> различать 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tc>
      </w:tr>
      <w:tr w:rsidR="003502AB" w:rsidRPr="000E0269" w:rsidTr="001F064A">
        <w:trPr>
          <w:trHeight w:val="2715"/>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30</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31</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«Один», «одна», «одно».</w:t>
            </w:r>
          </w:p>
          <w:p w:rsidR="003502AB" w:rsidRPr="000E0269" w:rsidRDefault="003502AB" w:rsidP="00AA0006">
            <w:pPr>
              <w:spacing w:after="0" w:line="360" w:lineRule="auto"/>
              <w:rPr>
                <w:rFonts w:ascii="Times New Roman" w:hAnsi="Times New Roman" w:cs="Times New Roman"/>
                <w:bCs/>
                <w:sz w:val="24"/>
                <w:szCs w:val="24"/>
              </w:rPr>
            </w:pPr>
          </w:p>
        </w:tc>
        <w:tc>
          <w:tcPr>
            <w:tcW w:w="3707" w:type="dxa"/>
            <w:tcBorders>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
                <w:bCs/>
                <w:sz w:val="24"/>
                <w:szCs w:val="24"/>
              </w:rPr>
            </w:pPr>
            <w:r w:rsidRPr="000E0269">
              <w:rPr>
                <w:rStyle w:val="a9"/>
                <w:rFonts w:ascii="Times New Roman" w:hAnsi="Times New Roman" w:cs="Times New Roman"/>
                <w:bCs/>
                <w:i w:val="0"/>
                <w:iCs w:val="0"/>
                <w:sz w:val="24"/>
                <w:szCs w:val="24"/>
              </w:rPr>
              <w:t>Слова из групп: один (дом, портфель…), одна (книга, ручка …), одно (окно, пальто …)</w:t>
            </w:r>
          </w:p>
        </w:tc>
        <w:tc>
          <w:tcPr>
            <w:tcW w:w="6349" w:type="dxa"/>
            <w:tcBorders>
              <w:left w:val="single" w:sz="4" w:space="0" w:color="auto"/>
              <w:bottom w:val="single" w:sz="4" w:space="0" w:color="auto"/>
            </w:tcBorders>
            <w:tcMar>
              <w:left w:w="28" w:type="dxa"/>
              <w:right w:w="28" w:type="dxa"/>
            </w:tcMar>
          </w:tcPr>
          <w:p w:rsidR="003502AB" w:rsidRPr="000E0269" w:rsidRDefault="003502AB" w:rsidP="00AA0006">
            <w:pPr>
              <w:pStyle w:val="aff2"/>
              <w:spacing w:before="0" w:beforeAutospacing="0" w:after="0" w:afterAutospacing="0" w:line="360" w:lineRule="auto"/>
              <w:jc w:val="both"/>
            </w:pPr>
            <w:r w:rsidRPr="000E0269">
              <w:rPr>
                <w:b/>
              </w:rPr>
              <w:t>Ориентироваться</w:t>
            </w:r>
            <w:r w:rsidRPr="000E0269">
              <w:t xml:space="preserve"> в учебниках (система обозначений, структура текста, рубрики, словарь, содержание).</w:t>
            </w:r>
          </w:p>
          <w:p w:rsidR="003502AB" w:rsidRPr="000E0269" w:rsidRDefault="003502AB" w:rsidP="00AA0006">
            <w:pPr>
              <w:pStyle w:val="aff2"/>
              <w:spacing w:before="0" w:beforeAutospacing="0" w:after="0" w:afterAutospacing="0" w:line="360" w:lineRule="auto"/>
              <w:jc w:val="both"/>
              <w:rPr>
                <w:rStyle w:val="a9"/>
                <w:b/>
                <w:bCs/>
                <w:i w:val="0"/>
                <w:iCs w:val="0"/>
              </w:rPr>
            </w:pPr>
            <w:r w:rsidRPr="000E0269">
              <w:rPr>
                <w:rStyle w:val="a9"/>
                <w:bCs/>
                <w:i w:val="0"/>
                <w:iCs w:val="0"/>
              </w:rPr>
              <w:t xml:space="preserve">Осуществлять поиск необходимой информации для выполнения учебных заданий, используя справочные материалы </w:t>
            </w:r>
          </w:p>
          <w:p w:rsidR="003502AB" w:rsidRPr="000E0269" w:rsidRDefault="003502AB" w:rsidP="00AA0006">
            <w:pPr>
              <w:pStyle w:val="aff2"/>
              <w:spacing w:before="0" w:beforeAutospacing="0" w:after="0" w:afterAutospacing="0" w:line="360" w:lineRule="auto"/>
              <w:jc w:val="both"/>
            </w:pPr>
            <w:r w:rsidRPr="000E0269">
              <w:rPr>
                <w:b/>
              </w:rPr>
              <w:t xml:space="preserve">Сравнивать </w:t>
            </w:r>
            <w:r w:rsidRPr="000E0269">
              <w:t>предметы, объекты: находить общее и различие.</w:t>
            </w:r>
          </w:p>
          <w:p w:rsidR="003502AB" w:rsidRPr="000E0269" w:rsidRDefault="003502AB" w:rsidP="00AA0006">
            <w:pPr>
              <w:pStyle w:val="aff2"/>
              <w:spacing w:before="0" w:beforeAutospacing="0" w:after="0" w:afterAutospacing="0" w:line="360" w:lineRule="auto"/>
              <w:jc w:val="both"/>
              <w:rPr>
                <w:bCs/>
              </w:rPr>
            </w:pPr>
            <w:r w:rsidRPr="000E0269">
              <w:rPr>
                <w:b/>
              </w:rPr>
              <w:t>Группировать,</w:t>
            </w:r>
            <w:r w:rsidRPr="000E0269">
              <w:t xml:space="preserve"> классифицировать предметы, объекты на </w:t>
            </w:r>
            <w:r w:rsidRPr="000E0269">
              <w:lastRenderedPageBreak/>
              <w:t>основе существенных признаков, по заданным критериям.</w:t>
            </w:r>
          </w:p>
        </w:tc>
      </w:tr>
      <w:tr w:rsidR="003502AB" w:rsidRPr="000E0269" w:rsidTr="001F064A">
        <w:trPr>
          <w:trHeight w:val="1401"/>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32</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33</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Ед. и мн. Число имен существительных</w:t>
            </w:r>
          </w:p>
        </w:tc>
        <w:tc>
          <w:tcPr>
            <w:tcW w:w="3707" w:type="dxa"/>
            <w:tcBorders>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r w:rsidRPr="000E0269">
              <w:rPr>
                <w:rStyle w:val="a9"/>
                <w:rFonts w:ascii="Times New Roman" w:hAnsi="Times New Roman" w:cs="Times New Roman"/>
                <w:bCs/>
                <w:i w:val="0"/>
                <w:iCs w:val="0"/>
                <w:sz w:val="24"/>
                <w:szCs w:val="24"/>
              </w:rPr>
              <w:t>Ед. и мн. число существительных: один - много</w:t>
            </w:r>
          </w:p>
        </w:tc>
        <w:tc>
          <w:tcPr>
            <w:tcW w:w="6349" w:type="dxa"/>
            <w:tcBorders>
              <w:left w:val="single" w:sz="4" w:space="0" w:color="auto"/>
              <w:bottom w:val="single" w:sz="4" w:space="0" w:color="auto"/>
            </w:tcBorders>
            <w:tcMar>
              <w:left w:w="28" w:type="dxa"/>
              <w:right w:w="28" w:type="dxa"/>
            </w:tcMar>
          </w:tcPr>
          <w:p w:rsidR="003502AB" w:rsidRPr="000E0269" w:rsidRDefault="003502AB" w:rsidP="00AA0006">
            <w:pPr>
              <w:pStyle w:val="aff2"/>
              <w:spacing w:before="0" w:beforeAutospacing="0" w:after="0" w:afterAutospacing="0" w:line="360" w:lineRule="auto"/>
              <w:jc w:val="both"/>
            </w:pPr>
            <w:r w:rsidRPr="000E0269">
              <w:rPr>
                <w:b/>
              </w:rPr>
              <w:t xml:space="preserve">Сравнивать </w:t>
            </w:r>
            <w:r w:rsidRPr="000E0269">
              <w:t>предметы, объекты: находить общее и различие.</w:t>
            </w:r>
          </w:p>
          <w:p w:rsidR="003502AB" w:rsidRPr="000E0269" w:rsidRDefault="003502AB"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составлять развёрнутый ответ на вопрос по содержанию.</w:t>
            </w:r>
          </w:p>
          <w:p w:rsidR="003502AB" w:rsidRPr="000E0269" w:rsidRDefault="003502AB"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 xml:space="preserve"> различать ед. и мн. число существительных.</w:t>
            </w: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
                <w:sz w:val="24"/>
                <w:szCs w:val="24"/>
              </w:rPr>
              <w:t>Пользоваться</w:t>
            </w:r>
            <w:r w:rsidRPr="000E0269">
              <w:rPr>
                <w:rFonts w:ascii="Times New Roman" w:hAnsi="Times New Roman" w:cs="Times New Roman"/>
                <w:sz w:val="24"/>
                <w:szCs w:val="24"/>
              </w:rPr>
              <w:t xml:space="preserve"> предложениями, выражающими приветствие, благодарность, извинение, просьбу.</w:t>
            </w:r>
          </w:p>
        </w:tc>
      </w:tr>
      <w:tr w:rsidR="003502AB" w:rsidRPr="000E0269" w:rsidTr="001F064A">
        <w:trPr>
          <w:trHeight w:val="1685"/>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34</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35</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Что делает?</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Что делают?</w:t>
            </w: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(Письменные ответы на вопросы)</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вопросы,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слова, отвечающие на вопросы </w:t>
            </w:r>
            <w:r w:rsidRPr="000E0269">
              <w:rPr>
                <w:rFonts w:ascii="Times New Roman" w:hAnsi="Times New Roman" w:cs="Times New Roman"/>
                <w:bCs/>
                <w:sz w:val="24"/>
                <w:szCs w:val="24"/>
              </w:rPr>
              <w:t>«что делает?», «что делают?».</w:t>
            </w:r>
            <w:r w:rsidRPr="000E0269">
              <w:rPr>
                <w:rFonts w:ascii="Times New Roman" w:hAnsi="Times New Roman" w:cs="Times New Roman"/>
                <w:b/>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b/>
                <w:iCs/>
                <w:sz w:val="24"/>
                <w:szCs w:val="24"/>
              </w:rPr>
              <w:t xml:space="preserve"> Соотносить</w:t>
            </w:r>
            <w:r w:rsidRPr="000E0269">
              <w:rPr>
                <w:rFonts w:ascii="Times New Roman" w:hAnsi="Times New Roman" w:cs="Times New Roman"/>
                <w:iCs/>
                <w:sz w:val="24"/>
                <w:szCs w:val="24"/>
              </w:rPr>
              <w:t xml:space="preserve"> печатные слова с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bl>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четверть- 28 часа</w:t>
      </w:r>
    </w:p>
    <w:tbl>
      <w:tblPr>
        <w:tblW w:w="1511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992"/>
        <w:gridCol w:w="3351"/>
        <w:gridCol w:w="3544"/>
        <w:gridCol w:w="6520"/>
      </w:tblGrid>
      <w:tr w:rsidR="003502AB" w:rsidRPr="000E0269" w:rsidTr="001F064A">
        <w:tc>
          <w:tcPr>
            <w:tcW w:w="710" w:type="dxa"/>
            <w:vMerge w:val="restart"/>
            <w:tcMar>
              <w:left w:w="57" w:type="dxa"/>
              <w:right w:w="57" w:type="dxa"/>
            </w:tcMar>
            <w:vAlign w:val="center"/>
          </w:tcPr>
          <w:p w:rsidR="003502AB" w:rsidRPr="000E0269" w:rsidRDefault="003502AB" w:rsidP="00AA0006">
            <w:pPr>
              <w:pStyle w:val="ac"/>
              <w:spacing w:after="0" w:line="360" w:lineRule="auto"/>
              <w:ind w:left="0"/>
              <w:jc w:val="center"/>
              <w:rPr>
                <w:rFonts w:ascii="Times New Roman" w:hAnsi="Times New Roman" w:cs="Times New Roman"/>
                <w:b/>
                <w:sz w:val="24"/>
                <w:szCs w:val="24"/>
              </w:rPr>
            </w:pPr>
            <w:r w:rsidRPr="000E0269">
              <w:rPr>
                <w:rFonts w:ascii="Times New Roman" w:hAnsi="Times New Roman" w:cs="Times New Roman"/>
                <w:b/>
                <w:sz w:val="24"/>
                <w:szCs w:val="24"/>
              </w:rPr>
              <w:lastRenderedPageBreak/>
              <w:t>№ урока</w:t>
            </w:r>
          </w:p>
        </w:tc>
        <w:tc>
          <w:tcPr>
            <w:tcW w:w="992" w:type="dxa"/>
            <w:vMerge w:val="restart"/>
            <w:tcMar>
              <w:left w:w="57" w:type="dxa"/>
              <w:right w:w="57" w:type="dxa"/>
            </w:tcMar>
            <w:vAlign w:val="center"/>
          </w:tcPr>
          <w:p w:rsidR="003502AB" w:rsidRPr="000E0269" w:rsidRDefault="003502AB" w:rsidP="00AA0006">
            <w:pPr>
              <w:pStyle w:val="ac"/>
              <w:spacing w:after="0" w:line="360" w:lineRule="auto"/>
              <w:ind w:left="0"/>
              <w:jc w:val="center"/>
              <w:rPr>
                <w:rFonts w:ascii="Times New Roman" w:hAnsi="Times New Roman" w:cs="Times New Roman"/>
                <w:b/>
                <w:sz w:val="24"/>
                <w:szCs w:val="24"/>
              </w:rPr>
            </w:pPr>
            <w:r w:rsidRPr="000E0269">
              <w:rPr>
                <w:rFonts w:ascii="Times New Roman" w:hAnsi="Times New Roman" w:cs="Times New Roman"/>
                <w:b/>
                <w:sz w:val="24"/>
                <w:szCs w:val="24"/>
              </w:rPr>
              <w:t>Кол-во часов</w:t>
            </w:r>
          </w:p>
        </w:tc>
        <w:tc>
          <w:tcPr>
            <w:tcW w:w="3351" w:type="dxa"/>
            <w:vMerge w:val="restart"/>
            <w:tcMar>
              <w:left w:w="57" w:type="dxa"/>
              <w:right w:w="57" w:type="dxa"/>
            </w:tcMar>
            <w:vAlign w:val="center"/>
          </w:tcPr>
          <w:p w:rsidR="003502AB" w:rsidRPr="000E0269" w:rsidRDefault="003502AB" w:rsidP="00AA0006">
            <w:pPr>
              <w:pStyle w:val="ac"/>
              <w:spacing w:after="0" w:line="360" w:lineRule="auto"/>
              <w:ind w:left="0"/>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10064" w:type="dxa"/>
            <w:gridSpan w:val="2"/>
            <w:tcMar>
              <w:left w:w="57" w:type="dxa"/>
              <w:right w:w="57" w:type="dxa"/>
            </w:tcMar>
            <w:vAlign w:val="center"/>
          </w:tcPr>
          <w:p w:rsidR="003502AB" w:rsidRPr="000E0269" w:rsidRDefault="003502AB" w:rsidP="00AA0006">
            <w:pPr>
              <w:pStyle w:val="ac"/>
              <w:spacing w:after="0" w:line="360" w:lineRule="auto"/>
              <w:ind w:left="0"/>
              <w:jc w:val="center"/>
              <w:rPr>
                <w:rFonts w:ascii="Times New Roman" w:hAnsi="Times New Roman" w:cs="Times New Roman"/>
                <w:b/>
                <w:sz w:val="24"/>
                <w:szCs w:val="24"/>
              </w:rPr>
            </w:pPr>
          </w:p>
        </w:tc>
      </w:tr>
      <w:tr w:rsidR="003502AB" w:rsidRPr="000E0269" w:rsidTr="001F064A">
        <w:tc>
          <w:tcPr>
            <w:tcW w:w="710" w:type="dxa"/>
            <w:vMerge/>
            <w:tcMar>
              <w:left w:w="57" w:type="dxa"/>
              <w:right w:w="57" w:type="dxa"/>
            </w:tcMar>
            <w:vAlign w:val="center"/>
          </w:tcPr>
          <w:p w:rsidR="003502AB" w:rsidRPr="000E0269" w:rsidRDefault="003502AB" w:rsidP="00AA0006">
            <w:pPr>
              <w:pStyle w:val="ac"/>
              <w:spacing w:after="0" w:line="360" w:lineRule="auto"/>
              <w:ind w:left="0"/>
              <w:jc w:val="center"/>
              <w:rPr>
                <w:rFonts w:ascii="Times New Roman" w:hAnsi="Times New Roman" w:cs="Times New Roman"/>
                <w:b/>
                <w:sz w:val="24"/>
                <w:szCs w:val="24"/>
              </w:rPr>
            </w:pPr>
          </w:p>
        </w:tc>
        <w:tc>
          <w:tcPr>
            <w:tcW w:w="992" w:type="dxa"/>
            <w:vMerge/>
            <w:tcMar>
              <w:left w:w="57" w:type="dxa"/>
              <w:right w:w="57" w:type="dxa"/>
            </w:tcMar>
            <w:vAlign w:val="center"/>
          </w:tcPr>
          <w:p w:rsidR="003502AB" w:rsidRPr="000E0269" w:rsidRDefault="003502AB" w:rsidP="00AA0006">
            <w:pPr>
              <w:pStyle w:val="ac"/>
              <w:spacing w:after="0" w:line="360" w:lineRule="auto"/>
              <w:ind w:left="0"/>
              <w:jc w:val="center"/>
              <w:rPr>
                <w:rFonts w:ascii="Times New Roman" w:hAnsi="Times New Roman" w:cs="Times New Roman"/>
                <w:b/>
                <w:sz w:val="24"/>
                <w:szCs w:val="24"/>
              </w:rPr>
            </w:pPr>
          </w:p>
        </w:tc>
        <w:tc>
          <w:tcPr>
            <w:tcW w:w="3351" w:type="dxa"/>
            <w:vMerge/>
            <w:tcMar>
              <w:left w:w="57" w:type="dxa"/>
              <w:right w:w="57" w:type="dxa"/>
            </w:tcMar>
            <w:vAlign w:val="center"/>
          </w:tcPr>
          <w:p w:rsidR="003502AB" w:rsidRPr="000E0269" w:rsidRDefault="003502AB" w:rsidP="00AA0006">
            <w:pPr>
              <w:pStyle w:val="ac"/>
              <w:spacing w:after="0" w:line="360" w:lineRule="auto"/>
              <w:ind w:left="0"/>
              <w:jc w:val="center"/>
              <w:rPr>
                <w:rFonts w:ascii="Times New Roman" w:hAnsi="Times New Roman" w:cs="Times New Roman"/>
                <w:b/>
                <w:sz w:val="24"/>
                <w:szCs w:val="24"/>
              </w:rPr>
            </w:pPr>
          </w:p>
        </w:tc>
        <w:tc>
          <w:tcPr>
            <w:tcW w:w="3544" w:type="dxa"/>
            <w:tcMar>
              <w:left w:w="57" w:type="dxa"/>
              <w:right w:w="57" w:type="dxa"/>
            </w:tcMar>
            <w:vAlign w:val="center"/>
          </w:tcPr>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Лексический материал</w:t>
            </w:r>
          </w:p>
        </w:tc>
        <w:tc>
          <w:tcPr>
            <w:tcW w:w="6520" w:type="dxa"/>
            <w:tcMar>
              <w:left w:w="57" w:type="dxa"/>
              <w:right w:w="57" w:type="dxa"/>
            </w:tcMar>
            <w:vAlign w:val="center"/>
          </w:tcPr>
          <w:p w:rsidR="003502AB" w:rsidRPr="000E0269" w:rsidRDefault="003502AB"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iCs/>
                <w:sz w:val="24"/>
                <w:szCs w:val="24"/>
              </w:rPr>
              <w:t>учащихся</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Пришла осень</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Туча, река, берег, причал, автобус, дорога, мост, зонтик, капюшон, лодка, весло.</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Учиться отвечать на вопросы: Какая сегодня погода? Кто сегодня дежурный? Какой сегодня день?</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Учиться отвечать на вопросы по картинке с помощью учителя.</w:t>
            </w: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Участвовать</w:t>
            </w:r>
            <w:r w:rsidRPr="000E0269">
              <w:rPr>
                <w:rFonts w:ascii="Times New Roman" w:hAnsi="Times New Roman" w:cs="Times New Roman"/>
                <w:sz w:val="24"/>
                <w:szCs w:val="24"/>
              </w:rPr>
              <w:t xml:space="preserve"> в диалоге.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 и опорных конструкций.</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3</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4</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 xml:space="preserve">кто? </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 xml:space="preserve">кто + что делает? </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Мальчик, девочка, кот, коза, собака, корова, собака, дедушка</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Рисует, пишет, читает, говорит, лает, мяукает, мычит</w:t>
            </w: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5</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6</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В парке осенью.</w:t>
            </w:r>
          </w:p>
          <w:p w:rsidR="003502AB" w:rsidRPr="000E0269" w:rsidRDefault="003502AB" w:rsidP="00AA0006">
            <w:pPr>
              <w:pStyle w:val="ac"/>
              <w:spacing w:after="0" w:line="360" w:lineRule="auto"/>
              <w:ind w:left="0"/>
              <w:jc w:val="center"/>
              <w:rPr>
                <w:rFonts w:ascii="Times New Roman" w:hAnsi="Times New Roman" w:cs="Times New Roman"/>
                <w:sz w:val="24"/>
                <w:szCs w:val="24"/>
              </w:rPr>
            </w:pP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Дерево, куст, клумба, песок, дорожка, скамейка, трава, цветы, листья, качели.</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lastRenderedPageBreak/>
              <w:t xml:space="preserve">Отвечать на вопросы. </w:t>
            </w:r>
          </w:p>
          <w:p w:rsidR="003502AB" w:rsidRPr="000E0269" w:rsidRDefault="003502AB" w:rsidP="00AA0006">
            <w:pPr>
              <w:pStyle w:val="ac"/>
              <w:spacing w:after="0" w:line="360" w:lineRule="auto"/>
              <w:ind w:left="0"/>
              <w:rPr>
                <w:rFonts w:ascii="Times New Roman" w:hAnsi="Times New Roman" w:cs="Times New Roman"/>
                <w:sz w:val="24"/>
                <w:szCs w:val="24"/>
              </w:rPr>
            </w:pP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lastRenderedPageBreak/>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предложения с помощью учителя и по опорным конструкциям. </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полный и краткий ответ.</w:t>
            </w:r>
            <w:r w:rsidRPr="000E0269">
              <w:rPr>
                <w:rFonts w:ascii="Times New Roman" w:hAnsi="Times New Roman" w:cs="Times New Roman"/>
                <w:b/>
                <w:iCs/>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7</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8</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 xml:space="preserve">что? </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что? + что делает?</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Бидон, полотенце, чайник, чашка, ковшик…</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Стоит, висит, лежит … </w:t>
            </w: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предложения с помощью учителя и по опорным конструкциям. </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полный и краткий ответ.</w:t>
            </w:r>
            <w:r w:rsidRPr="000E0269">
              <w:rPr>
                <w:rFonts w:ascii="Times New Roman" w:hAnsi="Times New Roman" w:cs="Times New Roman"/>
                <w:b/>
                <w:iCs/>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390"/>
        </w:trPr>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9</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10</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11</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12</w:t>
            </w:r>
          </w:p>
          <w:p w:rsidR="003502AB" w:rsidRPr="000E0269" w:rsidRDefault="003502AB" w:rsidP="00AA0006">
            <w:pPr>
              <w:pStyle w:val="ac"/>
              <w:spacing w:after="0" w:line="360" w:lineRule="auto"/>
              <w:ind w:left="0"/>
              <w:jc w:val="center"/>
              <w:rPr>
                <w:rFonts w:ascii="Times New Roman" w:hAnsi="Times New Roman" w:cs="Times New Roman"/>
                <w:sz w:val="24"/>
                <w:szCs w:val="24"/>
              </w:rPr>
            </w:pP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4</w:t>
            </w:r>
          </w:p>
        </w:tc>
        <w:tc>
          <w:tcPr>
            <w:tcW w:w="3351"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что? + что делает?</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кто + что делает?</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Что делает кот?</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Что делает курица?</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Что делает собака?</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Что делает медведь?</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lastRenderedPageBreak/>
              <w:t>Кто стоит? Что висит?</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Кто летит?</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Что летит? Кто стоит? Что стоит?</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Кто лежит?</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Что лежит?</w:t>
            </w: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Уметь </w:t>
            </w:r>
            <w:r w:rsidRPr="000E0269">
              <w:rPr>
                <w:rFonts w:ascii="Times New Roman" w:hAnsi="Times New Roman" w:cs="Times New Roman"/>
                <w:sz w:val="24"/>
                <w:szCs w:val="24"/>
              </w:rPr>
              <w:t>отвечать на вопросы</w:t>
            </w:r>
            <w:r w:rsidRPr="000E0269">
              <w:rPr>
                <w:rFonts w:ascii="Times New Roman" w:hAnsi="Times New Roman" w:cs="Times New Roman"/>
                <w:b/>
                <w:sz w:val="24"/>
                <w:szCs w:val="24"/>
              </w:rPr>
              <w:t>.</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полный и краткий ответ.</w:t>
            </w:r>
            <w:r w:rsidRPr="000E0269">
              <w:rPr>
                <w:rFonts w:ascii="Times New Roman" w:hAnsi="Times New Roman" w:cs="Times New Roman"/>
                <w:b/>
                <w:iCs/>
                <w:sz w:val="24"/>
                <w:szCs w:val="24"/>
              </w:rPr>
              <w:t xml:space="preserve"> </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вопросов и учителя.</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13</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14</w:t>
            </w:r>
          </w:p>
          <w:p w:rsidR="003502AB" w:rsidRPr="000E0269" w:rsidRDefault="003502AB" w:rsidP="00AA0006">
            <w:pPr>
              <w:pStyle w:val="ac"/>
              <w:spacing w:after="0" w:line="360" w:lineRule="auto"/>
              <w:ind w:left="0"/>
              <w:jc w:val="center"/>
              <w:rPr>
                <w:rFonts w:ascii="Times New Roman" w:hAnsi="Times New Roman" w:cs="Times New Roman"/>
                <w:sz w:val="24"/>
                <w:szCs w:val="24"/>
              </w:rPr>
            </w:pP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3502AB" w:rsidRPr="000E0269" w:rsidRDefault="003502AB"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Один, одна, одно.</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Выполнение поручений  </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чайник, тарелка, телефон, газета, колесо, одеяло, кресло.</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Принеси …, возьми …, дай.</w:t>
            </w: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 xml:space="preserve">Распределять </w:t>
            </w:r>
            <w:r w:rsidRPr="000E0269">
              <w:rPr>
                <w:rFonts w:ascii="Times New Roman" w:hAnsi="Times New Roman" w:cs="Times New Roman"/>
                <w:bCs/>
                <w:sz w:val="24"/>
                <w:szCs w:val="24"/>
              </w:rPr>
              <w:t>слова по группам: один, одна, одно.</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bCs/>
                <w:sz w:val="24"/>
                <w:szCs w:val="24"/>
              </w:rPr>
              <w:t>поручения и  составлять отчет о выполненном поручении.</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15</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16</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bCs/>
                <w:sz w:val="24"/>
                <w:szCs w:val="24"/>
              </w:rPr>
              <w:t xml:space="preserve">Единственное и множественное число.  </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Один-много (ложка-ложки, краска-краски, бутылка-бутылки; книга-книги…)</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Возьми …, дай …, положи …, возьми …, принеси …</w:t>
            </w: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Изменять</w:t>
            </w:r>
            <w:r w:rsidRPr="000E0269">
              <w:rPr>
                <w:rFonts w:ascii="Times New Roman" w:hAnsi="Times New Roman" w:cs="Times New Roman"/>
                <w:sz w:val="24"/>
                <w:szCs w:val="24"/>
              </w:rPr>
              <w:t xml:space="preserve"> слова по числам.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предложения с помощью учителя и опорных схем.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диалоги с помощью учителя.</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17</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18</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Составление предложений «кто? +  что делает?»</w:t>
            </w:r>
          </w:p>
          <w:p w:rsidR="003502AB" w:rsidRPr="000E0269" w:rsidRDefault="003502AB" w:rsidP="00AA0006">
            <w:pPr>
              <w:pStyle w:val="ac"/>
              <w:spacing w:after="0" w:line="360" w:lineRule="auto"/>
              <w:ind w:left="0"/>
              <w:rPr>
                <w:rFonts w:ascii="Times New Roman" w:hAnsi="Times New Roman" w:cs="Times New Roman"/>
                <w:sz w:val="24"/>
                <w:szCs w:val="24"/>
              </w:rPr>
            </w:pP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bCs/>
                <w:sz w:val="24"/>
                <w:szCs w:val="24"/>
              </w:rPr>
              <w:t>Надень …, сними …, вычисти …, покажи …, назови….</w:t>
            </w:r>
          </w:p>
        </w:tc>
        <w:tc>
          <w:tcPr>
            <w:tcW w:w="652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Составлять </w:t>
            </w:r>
            <w:r w:rsidRPr="000E0269">
              <w:rPr>
                <w:rFonts w:ascii="Times New Roman" w:hAnsi="Times New Roman" w:cs="Times New Roman"/>
                <w:iCs/>
                <w:sz w:val="24"/>
                <w:szCs w:val="24"/>
              </w:rPr>
              <w:t>предложения по вопросам.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Распределять </w:t>
            </w:r>
            <w:r w:rsidRPr="000E0269">
              <w:rPr>
                <w:rFonts w:ascii="Times New Roman" w:hAnsi="Times New Roman" w:cs="Times New Roman"/>
                <w:iCs/>
                <w:sz w:val="24"/>
                <w:szCs w:val="24"/>
              </w:rPr>
              <w:t xml:space="preserve">слова по вопросам. </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Выделять </w:t>
            </w:r>
            <w:r w:rsidRPr="000E0269">
              <w:rPr>
                <w:rFonts w:ascii="Times New Roman" w:hAnsi="Times New Roman" w:cs="Times New Roman"/>
                <w:iCs/>
                <w:sz w:val="24"/>
                <w:szCs w:val="24"/>
              </w:rPr>
              <w:t>слова и словосочетания</w:t>
            </w:r>
            <w:r w:rsidRPr="000E0269">
              <w:rPr>
                <w:rFonts w:ascii="Times New Roman" w:hAnsi="Times New Roman" w:cs="Times New Roman"/>
                <w:b/>
                <w:iCs/>
                <w:sz w:val="24"/>
                <w:szCs w:val="24"/>
              </w:rPr>
              <w:t xml:space="preserve"> </w:t>
            </w:r>
            <w:r w:rsidRPr="000E0269">
              <w:rPr>
                <w:rFonts w:ascii="Times New Roman" w:hAnsi="Times New Roman" w:cs="Times New Roman"/>
                <w:iCs/>
                <w:sz w:val="24"/>
                <w:szCs w:val="24"/>
              </w:rPr>
              <w:t>из предложения</w:t>
            </w:r>
            <w:r w:rsidRPr="000E0269">
              <w:rPr>
                <w:rFonts w:ascii="Times New Roman" w:hAnsi="Times New Roman" w:cs="Times New Roman"/>
                <w:b/>
                <w:iCs/>
                <w:sz w:val="24"/>
                <w:szCs w:val="24"/>
              </w:rPr>
              <w:t xml:space="preserve"> </w:t>
            </w:r>
            <w:r w:rsidRPr="000E0269">
              <w:rPr>
                <w:rFonts w:ascii="Times New Roman" w:hAnsi="Times New Roman" w:cs="Times New Roman"/>
                <w:iCs/>
                <w:sz w:val="24"/>
                <w:szCs w:val="24"/>
              </w:rPr>
              <w:t xml:space="preserve">по </w:t>
            </w:r>
            <w:r w:rsidRPr="000E0269">
              <w:rPr>
                <w:rFonts w:ascii="Times New Roman" w:hAnsi="Times New Roman" w:cs="Times New Roman"/>
                <w:iCs/>
                <w:sz w:val="24"/>
                <w:szCs w:val="24"/>
              </w:rPr>
              <w:lastRenderedPageBreak/>
              <w:t>заданным вопросам.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bCs/>
                <w:sz w:val="24"/>
                <w:szCs w:val="24"/>
              </w:rPr>
              <w:t xml:space="preserve">поручения и  </w:t>
            </w:r>
            <w:r w:rsidRPr="000E0269">
              <w:rPr>
                <w:rFonts w:ascii="Times New Roman" w:hAnsi="Times New Roman" w:cs="Times New Roman"/>
                <w:b/>
                <w:bCs/>
                <w:sz w:val="24"/>
                <w:szCs w:val="24"/>
              </w:rPr>
              <w:t xml:space="preserve">составлять </w:t>
            </w:r>
            <w:r w:rsidRPr="000E0269">
              <w:rPr>
                <w:rFonts w:ascii="Times New Roman" w:hAnsi="Times New Roman" w:cs="Times New Roman"/>
                <w:bCs/>
                <w:sz w:val="24"/>
                <w:szCs w:val="24"/>
              </w:rPr>
              <w:t>отчет о выполненном поручении.</w:t>
            </w:r>
            <w:r w:rsidRPr="000E0269">
              <w:rPr>
                <w:rFonts w:ascii="Times New Roman" w:hAnsi="Times New Roman" w:cs="Times New Roman"/>
                <w:b/>
                <w:sz w:val="24"/>
                <w:szCs w:val="24"/>
              </w:rPr>
              <w:t xml:space="preserve"> 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19</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20</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21</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22</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3351"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со словами, отвечающими на вопросы: «что делает?», «что делают?»</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Лежат – лежит</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Стоят – стоит</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Спят - спит</w:t>
            </w:r>
          </w:p>
        </w:tc>
        <w:tc>
          <w:tcPr>
            <w:tcW w:w="652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Составлять </w:t>
            </w:r>
            <w:r w:rsidRPr="000E0269">
              <w:rPr>
                <w:rFonts w:ascii="Times New Roman" w:hAnsi="Times New Roman" w:cs="Times New Roman"/>
                <w:iCs/>
                <w:sz w:val="24"/>
                <w:szCs w:val="24"/>
              </w:rPr>
              <w:t>предложения по вопросам.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Распределять </w:t>
            </w:r>
            <w:r w:rsidRPr="000E0269">
              <w:rPr>
                <w:rFonts w:ascii="Times New Roman" w:hAnsi="Times New Roman" w:cs="Times New Roman"/>
                <w:iCs/>
                <w:sz w:val="24"/>
                <w:szCs w:val="24"/>
              </w:rPr>
              <w:t xml:space="preserve">слова по вопросам. </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Выделять </w:t>
            </w:r>
            <w:r w:rsidRPr="000E0269">
              <w:rPr>
                <w:rFonts w:ascii="Times New Roman" w:hAnsi="Times New Roman" w:cs="Times New Roman"/>
                <w:iCs/>
                <w:sz w:val="24"/>
                <w:szCs w:val="24"/>
              </w:rPr>
              <w:t>слова и словосочетания</w:t>
            </w:r>
            <w:r w:rsidRPr="000E0269">
              <w:rPr>
                <w:rFonts w:ascii="Times New Roman" w:hAnsi="Times New Roman" w:cs="Times New Roman"/>
                <w:b/>
                <w:iCs/>
                <w:sz w:val="24"/>
                <w:szCs w:val="24"/>
              </w:rPr>
              <w:t xml:space="preserve"> </w:t>
            </w:r>
            <w:r w:rsidRPr="000E0269">
              <w:rPr>
                <w:rFonts w:ascii="Times New Roman" w:hAnsi="Times New Roman" w:cs="Times New Roman"/>
                <w:iCs/>
                <w:sz w:val="24"/>
                <w:szCs w:val="24"/>
              </w:rPr>
              <w:t>из предложения</w:t>
            </w:r>
            <w:r w:rsidRPr="000E0269">
              <w:rPr>
                <w:rFonts w:ascii="Times New Roman" w:hAnsi="Times New Roman" w:cs="Times New Roman"/>
                <w:b/>
                <w:iCs/>
                <w:sz w:val="24"/>
                <w:szCs w:val="24"/>
              </w:rPr>
              <w:t xml:space="preserve"> </w:t>
            </w:r>
            <w:r w:rsidRPr="000E0269">
              <w:rPr>
                <w:rFonts w:ascii="Times New Roman" w:hAnsi="Times New Roman" w:cs="Times New Roman"/>
                <w:iCs/>
                <w:sz w:val="24"/>
                <w:szCs w:val="24"/>
              </w:rPr>
              <w:t>по заданным вопросам.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23</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24</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25</w:t>
            </w:r>
          </w:p>
          <w:p w:rsidR="003502AB" w:rsidRPr="000E0269" w:rsidRDefault="003502AB" w:rsidP="00AA0006">
            <w:pPr>
              <w:pStyle w:val="ac"/>
              <w:spacing w:after="0" w:line="360" w:lineRule="auto"/>
              <w:ind w:left="0"/>
              <w:jc w:val="center"/>
              <w:rPr>
                <w:rFonts w:ascii="Times New Roman" w:hAnsi="Times New Roman" w:cs="Times New Roman"/>
                <w:sz w:val="24"/>
                <w:szCs w:val="24"/>
              </w:rPr>
            </w:pP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3351"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bCs/>
                <w:sz w:val="24"/>
                <w:szCs w:val="24"/>
              </w:rPr>
              <w:t xml:space="preserve">Сколько? </w:t>
            </w:r>
          </w:p>
        </w:tc>
        <w:tc>
          <w:tcPr>
            <w:tcW w:w="3544" w:type="dxa"/>
          </w:tcPr>
          <w:p w:rsidR="003502AB" w:rsidRPr="000E0269" w:rsidRDefault="003502AB" w:rsidP="00AA0006">
            <w:pPr>
              <w:pStyle w:val="ac"/>
              <w:spacing w:after="0" w:line="360" w:lineRule="auto"/>
              <w:ind w:left="0"/>
              <w:rPr>
                <w:rFonts w:ascii="Times New Roman" w:hAnsi="Times New Roman" w:cs="Times New Roman"/>
                <w:bCs/>
                <w:sz w:val="24"/>
                <w:szCs w:val="24"/>
              </w:rPr>
            </w:pPr>
            <w:r w:rsidRPr="000E0269">
              <w:rPr>
                <w:rFonts w:ascii="Times New Roman" w:hAnsi="Times New Roman" w:cs="Times New Roman"/>
                <w:bCs/>
                <w:sz w:val="24"/>
                <w:szCs w:val="24"/>
              </w:rPr>
              <w:t>Один карандаш. Одна ручка.</w:t>
            </w:r>
          </w:p>
          <w:p w:rsidR="003502AB" w:rsidRPr="000E0269" w:rsidRDefault="003502AB" w:rsidP="00AA0006">
            <w:pPr>
              <w:pStyle w:val="ac"/>
              <w:spacing w:after="0" w:line="360" w:lineRule="auto"/>
              <w:ind w:left="0"/>
              <w:rPr>
                <w:rFonts w:ascii="Times New Roman" w:hAnsi="Times New Roman" w:cs="Times New Roman"/>
                <w:bCs/>
                <w:sz w:val="24"/>
                <w:szCs w:val="24"/>
              </w:rPr>
            </w:pPr>
            <w:r w:rsidRPr="000E0269">
              <w:rPr>
                <w:rFonts w:ascii="Times New Roman" w:hAnsi="Times New Roman" w:cs="Times New Roman"/>
                <w:bCs/>
                <w:sz w:val="24"/>
                <w:szCs w:val="24"/>
              </w:rPr>
              <w:t>Одно письмо.</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bCs/>
                <w:sz w:val="24"/>
                <w:szCs w:val="24"/>
              </w:rPr>
              <w:t>Убери …, сложи .., положи .., открой …, достань …, разбери .., расстели .., пришей...</w:t>
            </w: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диалоги с помощью учителя.</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слова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bCs/>
                <w:sz w:val="24"/>
                <w:szCs w:val="24"/>
              </w:rPr>
              <w:t xml:space="preserve">поручения и  </w:t>
            </w:r>
            <w:r w:rsidRPr="000E0269">
              <w:rPr>
                <w:rFonts w:ascii="Times New Roman" w:hAnsi="Times New Roman" w:cs="Times New Roman"/>
                <w:b/>
                <w:bCs/>
                <w:sz w:val="24"/>
                <w:szCs w:val="24"/>
              </w:rPr>
              <w:t xml:space="preserve">составлять </w:t>
            </w:r>
            <w:r w:rsidRPr="000E0269">
              <w:rPr>
                <w:rFonts w:ascii="Times New Roman" w:hAnsi="Times New Roman" w:cs="Times New Roman"/>
                <w:bCs/>
                <w:sz w:val="24"/>
                <w:szCs w:val="24"/>
              </w:rPr>
              <w:t>отчет о выполненном поручении.</w:t>
            </w:r>
            <w:r w:rsidRPr="000E0269">
              <w:rPr>
                <w:rFonts w:ascii="Times New Roman" w:hAnsi="Times New Roman" w:cs="Times New Roman"/>
                <w:b/>
                <w:sz w:val="24"/>
                <w:szCs w:val="24"/>
              </w:rPr>
              <w:t xml:space="preserve"> Оценивать</w:t>
            </w:r>
            <w:r w:rsidRPr="000E0269">
              <w:rPr>
                <w:rFonts w:ascii="Times New Roman" w:hAnsi="Times New Roman" w:cs="Times New Roman"/>
                <w:sz w:val="24"/>
                <w:szCs w:val="24"/>
              </w:rPr>
              <w:t xml:space="preserve"> результаты своей работы.</w:t>
            </w:r>
            <w:r w:rsidRPr="000E0269">
              <w:rPr>
                <w:rFonts w:ascii="Times New Roman" w:hAnsi="Times New Roman" w:cs="Times New Roman"/>
                <w:bCs/>
                <w:sz w:val="24"/>
                <w:szCs w:val="24"/>
              </w:rPr>
              <w:t xml:space="preserve"> </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26</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Утром. Днём. Вечером. Ночью.</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Идти в школу, играть в футбол, спать, учиться, день, ночь, вечер, утро, звёзды, ветер, снег, идёт снег, дождь, идёт дождь, ветер, ветер дует, вчера, сегодня, завтра, холодно, тепло, </w:t>
            </w:r>
            <w:r w:rsidRPr="000E0269">
              <w:rPr>
                <w:rFonts w:ascii="Times New Roman" w:hAnsi="Times New Roman" w:cs="Times New Roman"/>
                <w:sz w:val="24"/>
                <w:szCs w:val="24"/>
              </w:rPr>
              <w:lastRenderedPageBreak/>
              <w:t>пасмурно, ясно.</w:t>
            </w: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Формировать </w:t>
            </w:r>
            <w:r w:rsidRPr="000E0269">
              <w:rPr>
                <w:rFonts w:ascii="Times New Roman" w:hAnsi="Times New Roman" w:cs="Times New Roman"/>
                <w:sz w:val="24"/>
                <w:szCs w:val="24"/>
              </w:rPr>
              <w:t>временные понятия.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Дополнять </w:t>
            </w:r>
            <w:r w:rsidRPr="000E0269">
              <w:rPr>
                <w:rFonts w:ascii="Times New Roman" w:hAnsi="Times New Roman" w:cs="Times New Roman"/>
                <w:sz w:val="24"/>
                <w:szCs w:val="24"/>
              </w:rPr>
              <w:t>предложения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lastRenderedPageBreak/>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27</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28</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Новый год. Подготовка к празднику</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Новый год, рождество, ёлка, игрушки, ёлочные игрушки, подарки, открытка, украшать ёлку, Дед Мороз, Снегурочка, конфеты, шары на ёлке, хоровод, песни, танцы, маска, конфетти, серпантин, хлопушки, карнавальный костюм.</w:t>
            </w:r>
          </w:p>
        </w:tc>
        <w:tc>
          <w:tcPr>
            <w:tcW w:w="6520" w:type="dxa"/>
          </w:tcPr>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Научатся: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и дополнять </w:t>
            </w:r>
            <w:r w:rsidRPr="000E0269">
              <w:rPr>
                <w:rFonts w:ascii="Times New Roman" w:hAnsi="Times New Roman" w:cs="Times New Roman"/>
                <w:sz w:val="24"/>
                <w:szCs w:val="24"/>
              </w:rPr>
              <w:t>предложения с помощью учителя.</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слова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Коммуникативные: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Познавательные:</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bl>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w:t>
      </w: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I четверть – 33 ч.</w:t>
      </w:r>
    </w:p>
    <w:tbl>
      <w:tblPr>
        <w:tblW w:w="15093" w:type="dxa"/>
        <w:jc w:val="center"/>
        <w:tblInd w:w="-5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811"/>
        <w:gridCol w:w="3402"/>
        <w:gridCol w:w="3544"/>
        <w:gridCol w:w="6626"/>
      </w:tblGrid>
      <w:tr w:rsidR="003502AB" w:rsidRPr="000E0269" w:rsidTr="001F064A">
        <w:trPr>
          <w:trHeight w:val="390"/>
          <w:jc w:val="center"/>
        </w:trPr>
        <w:tc>
          <w:tcPr>
            <w:tcW w:w="710" w:type="dxa"/>
            <w:vMerge w:val="restart"/>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tc>
        <w:tc>
          <w:tcPr>
            <w:tcW w:w="811" w:type="dxa"/>
            <w:vMerge w:val="restart"/>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3402" w:type="dxa"/>
            <w:vMerge w:val="restart"/>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10170" w:type="dxa"/>
            <w:gridSpan w:val="2"/>
          </w:tcPr>
          <w:p w:rsidR="003502AB" w:rsidRPr="000E0269" w:rsidRDefault="003502AB" w:rsidP="00AA0006">
            <w:pPr>
              <w:spacing w:after="0" w:line="360" w:lineRule="auto"/>
              <w:jc w:val="center"/>
              <w:rPr>
                <w:rFonts w:ascii="Times New Roman" w:hAnsi="Times New Roman" w:cs="Times New Roman"/>
                <w:b/>
                <w:sz w:val="24"/>
                <w:szCs w:val="24"/>
              </w:rPr>
            </w:pPr>
          </w:p>
        </w:tc>
      </w:tr>
      <w:tr w:rsidR="003502AB" w:rsidRPr="000E0269" w:rsidTr="001F064A">
        <w:trPr>
          <w:trHeight w:val="604"/>
          <w:jc w:val="center"/>
        </w:trPr>
        <w:tc>
          <w:tcPr>
            <w:tcW w:w="710" w:type="dxa"/>
            <w:vMerge/>
          </w:tcPr>
          <w:p w:rsidR="003502AB" w:rsidRPr="000E0269" w:rsidRDefault="003502AB" w:rsidP="00AA0006">
            <w:pPr>
              <w:spacing w:after="0" w:line="360" w:lineRule="auto"/>
              <w:rPr>
                <w:rFonts w:ascii="Times New Roman" w:hAnsi="Times New Roman" w:cs="Times New Roman"/>
                <w:b/>
                <w:sz w:val="24"/>
                <w:szCs w:val="24"/>
              </w:rPr>
            </w:pPr>
          </w:p>
        </w:tc>
        <w:tc>
          <w:tcPr>
            <w:tcW w:w="811" w:type="dxa"/>
            <w:vMerge/>
          </w:tcPr>
          <w:p w:rsidR="003502AB" w:rsidRPr="000E0269" w:rsidRDefault="003502AB" w:rsidP="00AA0006">
            <w:pPr>
              <w:spacing w:after="0" w:line="360" w:lineRule="auto"/>
              <w:rPr>
                <w:rFonts w:ascii="Times New Roman" w:hAnsi="Times New Roman" w:cs="Times New Roman"/>
                <w:b/>
                <w:sz w:val="24"/>
                <w:szCs w:val="24"/>
              </w:rPr>
            </w:pPr>
          </w:p>
        </w:tc>
        <w:tc>
          <w:tcPr>
            <w:tcW w:w="3402" w:type="dxa"/>
            <w:vMerge/>
          </w:tcPr>
          <w:p w:rsidR="003502AB" w:rsidRPr="000E0269" w:rsidRDefault="003502AB" w:rsidP="00AA0006">
            <w:pPr>
              <w:spacing w:after="0" w:line="360" w:lineRule="auto"/>
              <w:rPr>
                <w:rFonts w:ascii="Times New Roman" w:hAnsi="Times New Roman" w:cs="Times New Roman"/>
                <w:b/>
                <w:sz w:val="24"/>
                <w:szCs w:val="24"/>
              </w:rPr>
            </w:pPr>
          </w:p>
        </w:tc>
        <w:tc>
          <w:tcPr>
            <w:tcW w:w="3544" w:type="dxa"/>
            <w:vAlign w:val="center"/>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bCs/>
                <w:sz w:val="24"/>
                <w:szCs w:val="24"/>
              </w:rPr>
              <w:t>Лексический материал</w:t>
            </w:r>
          </w:p>
        </w:tc>
        <w:tc>
          <w:tcPr>
            <w:tcW w:w="6626" w:type="dxa"/>
            <w:vAlign w:val="center"/>
          </w:tcPr>
          <w:p w:rsidR="003502AB" w:rsidRPr="000E0269" w:rsidRDefault="003502AB"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3502AB" w:rsidRPr="000E0269" w:rsidRDefault="003502A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
                <w:iCs/>
                <w:sz w:val="24"/>
                <w:szCs w:val="24"/>
              </w:rPr>
              <w:t>учащихся</w:t>
            </w:r>
          </w:p>
        </w:tc>
      </w:tr>
      <w:tr w:rsidR="003502AB" w:rsidRPr="000E0269" w:rsidTr="001F064A">
        <w:trPr>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Зимой. Зимние забавы.</w:t>
            </w:r>
          </w:p>
          <w:p w:rsidR="003502AB" w:rsidRPr="000E0269" w:rsidRDefault="003502AB" w:rsidP="00AA0006">
            <w:pPr>
              <w:spacing w:after="0" w:line="360" w:lineRule="auto"/>
              <w:rPr>
                <w:rFonts w:ascii="Times New Roman" w:hAnsi="Times New Roman" w:cs="Times New Roman"/>
                <w:b/>
                <w:sz w:val="24"/>
                <w:szCs w:val="24"/>
              </w:rPr>
            </w:pP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погода зимой, зимние забавы.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лыжи, коньки, забор, каток, баба, санки, снежок, ком, горка.</w:t>
            </w:r>
          </w:p>
        </w:tc>
        <w:tc>
          <w:tcPr>
            <w:tcW w:w="6626"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 xml:space="preserve">Составлять и дополнять </w:t>
            </w:r>
            <w:r w:rsidRPr="000E0269">
              <w:rPr>
                <w:rFonts w:ascii="Times New Roman" w:hAnsi="Times New Roman" w:cs="Times New Roman"/>
                <w:sz w:val="24"/>
                <w:szCs w:val="24"/>
              </w:rPr>
              <w:t xml:space="preserve">предложения по картинке с помощью учителя и опорных конструкций; </w:t>
            </w: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 </w:t>
            </w: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полные и краткие ответы на вопросы.</w:t>
            </w:r>
          </w:p>
        </w:tc>
      </w:tr>
      <w:tr w:rsidR="003502AB" w:rsidRPr="000E0269" w:rsidTr="001F064A">
        <w:trPr>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Семья.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 что делает?</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Дедушка, бабушка, папа, мама, брат, сестра</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Что берёт …? Что несёт ..? Что читает …? Что шьёт …? Что </w:t>
            </w:r>
            <w:r w:rsidRPr="000E0269">
              <w:rPr>
                <w:rFonts w:ascii="Times New Roman" w:hAnsi="Times New Roman" w:cs="Times New Roman"/>
                <w:sz w:val="24"/>
                <w:szCs w:val="24"/>
              </w:rPr>
              <w:lastRenderedPageBreak/>
              <w:t>вяжет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Кофта, кукла, машина, книга</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жарит …? Что варит …? Что режет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держит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пьёт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Картофель, молоко, бутылка, хлеб, капуста</w:t>
            </w:r>
          </w:p>
        </w:tc>
        <w:tc>
          <w:tcPr>
            <w:tcW w:w="6626"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lastRenderedPageBreak/>
              <w:t xml:space="preserve">Составлять и дополнять </w:t>
            </w:r>
            <w:r w:rsidRPr="000E0269">
              <w:rPr>
                <w:rFonts w:ascii="Times New Roman" w:hAnsi="Times New Roman" w:cs="Times New Roman"/>
                <w:sz w:val="24"/>
                <w:szCs w:val="24"/>
              </w:rPr>
              <w:t>предложения с помощью учителя и по вопросам; о</w:t>
            </w:r>
            <w:r w:rsidRPr="000E0269">
              <w:rPr>
                <w:rFonts w:ascii="Times New Roman" w:hAnsi="Times New Roman" w:cs="Times New Roman"/>
                <w:b/>
                <w:sz w:val="24"/>
                <w:szCs w:val="24"/>
              </w:rPr>
              <w:t>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 р</w:t>
            </w:r>
            <w:r w:rsidRPr="000E0269">
              <w:rPr>
                <w:rFonts w:ascii="Times New Roman" w:hAnsi="Times New Roman" w:cs="Times New Roman"/>
                <w:b/>
                <w:iCs/>
                <w:sz w:val="24"/>
                <w:szCs w:val="24"/>
              </w:rPr>
              <w:t xml:space="preserve">аспределять </w:t>
            </w:r>
            <w:r w:rsidRPr="000E0269">
              <w:rPr>
                <w:rFonts w:ascii="Times New Roman" w:hAnsi="Times New Roman" w:cs="Times New Roman"/>
                <w:iCs/>
                <w:sz w:val="24"/>
                <w:szCs w:val="24"/>
              </w:rPr>
              <w:t>слова по вопросам; р</w:t>
            </w:r>
            <w:r w:rsidRPr="000E0269">
              <w:rPr>
                <w:rFonts w:ascii="Times New Roman" w:hAnsi="Times New Roman" w:cs="Times New Roman"/>
                <w:b/>
                <w:iCs/>
                <w:sz w:val="24"/>
                <w:szCs w:val="24"/>
              </w:rPr>
              <w:t xml:space="preserve">азличать и распределять </w:t>
            </w:r>
            <w:r w:rsidRPr="000E0269">
              <w:rPr>
                <w:rFonts w:ascii="Times New Roman" w:hAnsi="Times New Roman" w:cs="Times New Roman"/>
                <w:iCs/>
                <w:sz w:val="24"/>
                <w:szCs w:val="24"/>
              </w:rPr>
              <w:t>слова-предметы по цвету;</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trHeight w:val="1685"/>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3402" w:type="dxa"/>
          </w:tcPr>
          <w:p w:rsidR="003502AB" w:rsidRPr="000E0269" w:rsidRDefault="003502AB"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На кухне</w:t>
            </w:r>
          </w:p>
          <w:p w:rsidR="003502AB" w:rsidRPr="000E0269" w:rsidRDefault="003502AB"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Что? + что делает?</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Чайник, стакан, бидон, миска, чашка, ложка, вилка, ведро, кувшин, сковородка, кастрюля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Стоят, лежит, лежат, стоит, весит, висят </w:t>
            </w:r>
          </w:p>
        </w:tc>
        <w:tc>
          <w:tcPr>
            <w:tcW w:w="6626"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 xml:space="preserve">Составлять и дополнять </w:t>
            </w:r>
            <w:r w:rsidRPr="000E0269">
              <w:rPr>
                <w:rFonts w:ascii="Times New Roman" w:hAnsi="Times New Roman" w:cs="Times New Roman"/>
                <w:sz w:val="24"/>
                <w:szCs w:val="24"/>
              </w:rPr>
              <w:t>предложения с помощью учителя и по вопросам; о</w:t>
            </w:r>
            <w:r w:rsidRPr="000E0269">
              <w:rPr>
                <w:rFonts w:ascii="Times New Roman" w:hAnsi="Times New Roman" w:cs="Times New Roman"/>
                <w:b/>
                <w:sz w:val="24"/>
                <w:szCs w:val="24"/>
              </w:rPr>
              <w:t>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 р</w:t>
            </w:r>
            <w:r w:rsidRPr="000E0269">
              <w:rPr>
                <w:rFonts w:ascii="Times New Roman" w:hAnsi="Times New Roman" w:cs="Times New Roman"/>
                <w:b/>
                <w:iCs/>
                <w:sz w:val="24"/>
                <w:szCs w:val="24"/>
              </w:rPr>
              <w:t xml:space="preserve">аспределять </w:t>
            </w:r>
            <w:r w:rsidRPr="000E0269">
              <w:rPr>
                <w:rFonts w:ascii="Times New Roman" w:hAnsi="Times New Roman" w:cs="Times New Roman"/>
                <w:iCs/>
                <w:sz w:val="24"/>
                <w:szCs w:val="24"/>
              </w:rPr>
              <w:t>слова по вопросам; р</w:t>
            </w:r>
            <w:r w:rsidRPr="000E0269">
              <w:rPr>
                <w:rFonts w:ascii="Times New Roman" w:hAnsi="Times New Roman" w:cs="Times New Roman"/>
                <w:b/>
                <w:iCs/>
                <w:sz w:val="24"/>
                <w:szCs w:val="24"/>
              </w:rPr>
              <w:t xml:space="preserve">азличать и распределять </w:t>
            </w:r>
            <w:r w:rsidRPr="000E0269">
              <w:rPr>
                <w:rFonts w:ascii="Times New Roman" w:hAnsi="Times New Roman" w:cs="Times New Roman"/>
                <w:iCs/>
                <w:sz w:val="24"/>
                <w:szCs w:val="24"/>
              </w:rPr>
              <w:t>слова-предметы по форме;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trHeight w:val="1252"/>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3502AB" w:rsidRPr="000E0269" w:rsidRDefault="003502AB" w:rsidP="00AA0006">
            <w:pPr>
              <w:spacing w:after="0" w:line="360" w:lineRule="auto"/>
              <w:rPr>
                <w:rFonts w:ascii="Times New Roman" w:hAnsi="Times New Roman" w:cs="Times New Roman"/>
                <w:sz w:val="24"/>
                <w:szCs w:val="24"/>
              </w:rPr>
            </w:pP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Школа.</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понятия: школа (класс, столовая, кухня, туалет, зал, учительская)</w:t>
            </w:r>
          </w:p>
        </w:tc>
        <w:tc>
          <w:tcPr>
            <w:tcW w:w="6626" w:type="dxa"/>
          </w:tcPr>
          <w:p w:rsidR="003502AB" w:rsidRPr="000E0269" w:rsidRDefault="003502AB" w:rsidP="00AA0006">
            <w:pPr>
              <w:spacing w:after="0" w:line="360" w:lineRule="auto"/>
              <w:rPr>
                <w:rFonts w:ascii="Times New Roman" w:hAnsi="Times New Roman" w:cs="Times New Roman"/>
                <w:sz w:val="24"/>
                <w:szCs w:val="24"/>
                <w:u w:val="single"/>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и дополнять </w:t>
            </w:r>
            <w:r w:rsidRPr="000E0269">
              <w:rPr>
                <w:rFonts w:ascii="Times New Roman" w:hAnsi="Times New Roman" w:cs="Times New Roman"/>
                <w:sz w:val="24"/>
                <w:szCs w:val="24"/>
              </w:rPr>
              <w:t>предложения с помощью учителя и по вопросам; о</w:t>
            </w:r>
            <w:r w:rsidRPr="000E0269">
              <w:rPr>
                <w:rFonts w:ascii="Times New Roman" w:hAnsi="Times New Roman" w:cs="Times New Roman"/>
                <w:b/>
                <w:sz w:val="24"/>
                <w:szCs w:val="24"/>
              </w:rPr>
              <w:t>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 xml:space="preserve">с помощью учителя и по опорным схемам; </w:t>
            </w: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u w:val="single"/>
              </w:rPr>
            </w:pPr>
          </w:p>
        </w:tc>
      </w:tr>
      <w:tr w:rsidR="003502AB" w:rsidRPr="000E0269" w:rsidTr="001F064A">
        <w:trPr>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Обобщающие понятия.</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Раскрыть смысл понятий: домашние вещи (холодильник, мочалка, мыльница, утюг, </w:t>
            </w:r>
            <w:r w:rsidRPr="000E0269">
              <w:rPr>
                <w:rFonts w:ascii="Times New Roman" w:hAnsi="Times New Roman" w:cs="Times New Roman"/>
                <w:sz w:val="24"/>
                <w:szCs w:val="24"/>
              </w:rPr>
              <w:lastRenderedPageBreak/>
              <w:t>подушка, расческа, кастрюля, веник, ковер, телевизор, одеяло, зонт), учебные вещи (линейка, счеты, картинка, пенал, книги, тетради, мел, доска, таблица, календарь)</w:t>
            </w:r>
          </w:p>
        </w:tc>
        <w:tc>
          <w:tcPr>
            <w:tcW w:w="662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Распределять</w:t>
            </w:r>
            <w:r w:rsidRPr="000E0269">
              <w:rPr>
                <w:rFonts w:ascii="Times New Roman" w:hAnsi="Times New Roman" w:cs="Times New Roman"/>
                <w:sz w:val="24"/>
                <w:szCs w:val="24"/>
              </w:rPr>
              <w:t xml:space="preserve"> слова по понятиям; с</w:t>
            </w:r>
            <w:r w:rsidRPr="000E0269">
              <w:rPr>
                <w:rFonts w:ascii="Times New Roman" w:hAnsi="Times New Roman" w:cs="Times New Roman"/>
                <w:b/>
                <w:sz w:val="24"/>
                <w:szCs w:val="24"/>
              </w:rPr>
              <w:t>оотносить</w:t>
            </w:r>
            <w:r w:rsidRPr="000E0269">
              <w:rPr>
                <w:rFonts w:ascii="Times New Roman" w:hAnsi="Times New Roman" w:cs="Times New Roman"/>
                <w:sz w:val="24"/>
                <w:szCs w:val="24"/>
              </w:rPr>
              <w:t xml:space="preserve"> слово с картинкой и называть его; у</w:t>
            </w:r>
            <w:r w:rsidRPr="000E0269">
              <w:rPr>
                <w:rFonts w:ascii="Times New Roman" w:hAnsi="Times New Roman" w:cs="Times New Roman"/>
                <w:b/>
                <w:sz w:val="24"/>
                <w:szCs w:val="24"/>
              </w:rPr>
              <w:t>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trHeight w:val="534"/>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 «как?»</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слов, отвечающих на вопрос: «как?»</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Словарь: чисто, грязно, плохо, хорошо, красиво, тихо, громко, правильно, неправильно, быстро, медленно.</w:t>
            </w:r>
          </w:p>
        </w:tc>
        <w:tc>
          <w:tcPr>
            <w:tcW w:w="6626" w:type="dxa"/>
          </w:tcPr>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 xml:space="preserve">с помощью учителя и по опорным схемам; </w:t>
            </w: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полные и краткие ответы на вопросы;  р</w:t>
            </w:r>
            <w:r w:rsidRPr="000E0269">
              <w:rPr>
                <w:rFonts w:ascii="Times New Roman" w:hAnsi="Times New Roman" w:cs="Times New Roman"/>
                <w:b/>
                <w:iCs/>
                <w:sz w:val="24"/>
                <w:szCs w:val="24"/>
              </w:rPr>
              <w:t xml:space="preserve">аспределять </w:t>
            </w:r>
            <w:r w:rsidRPr="000E0269">
              <w:rPr>
                <w:rFonts w:ascii="Times New Roman" w:hAnsi="Times New Roman" w:cs="Times New Roman"/>
                <w:iCs/>
                <w:sz w:val="24"/>
                <w:szCs w:val="24"/>
              </w:rPr>
              <w:t xml:space="preserve">слова по вопросам. </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Одежда, обувь.</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 что делает?</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обобщающих понятий: обувь (ботинки, туфли, сапоги, кроссовки, тапки, босоножки) и одежда (куртка, брюки, платье, носки, кофта, костюм, рубашка, юбка)</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Касса, витрина, продавец, покупатель, магазин.</w:t>
            </w:r>
          </w:p>
        </w:tc>
        <w:tc>
          <w:tcPr>
            <w:tcW w:w="662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полные и краткие ответы на вопросы; о</w:t>
            </w:r>
            <w:r w:rsidRPr="000E0269">
              <w:rPr>
                <w:rFonts w:ascii="Times New Roman" w:hAnsi="Times New Roman" w:cs="Times New Roman"/>
                <w:b/>
                <w:sz w:val="24"/>
                <w:szCs w:val="24"/>
              </w:rPr>
              <w:t>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 в</w:t>
            </w:r>
            <w:r w:rsidRPr="000E0269">
              <w:rPr>
                <w:rFonts w:ascii="Times New Roman" w:hAnsi="Times New Roman" w:cs="Times New Roman"/>
                <w:b/>
                <w:sz w:val="24"/>
                <w:szCs w:val="24"/>
              </w:rPr>
              <w:t xml:space="preserve">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19</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Режим дня школьника.</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Убирает постель, встает, делает </w:t>
            </w:r>
            <w:r w:rsidRPr="000E0269">
              <w:rPr>
                <w:rFonts w:ascii="Times New Roman" w:hAnsi="Times New Roman" w:cs="Times New Roman"/>
                <w:sz w:val="24"/>
                <w:szCs w:val="24"/>
              </w:rPr>
              <w:lastRenderedPageBreak/>
              <w:t>зарядку, чистит зубы, умывается, вытирает …, надевает, причесывает, завтракает.</w:t>
            </w:r>
          </w:p>
        </w:tc>
        <w:tc>
          <w:tcPr>
            <w:tcW w:w="662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Соотносить </w:t>
            </w:r>
            <w:r w:rsidRPr="000E0269">
              <w:rPr>
                <w:rFonts w:ascii="Times New Roman" w:hAnsi="Times New Roman" w:cs="Times New Roman"/>
                <w:sz w:val="24"/>
                <w:szCs w:val="24"/>
              </w:rPr>
              <w:t xml:space="preserve">предложение с картинкой; </w:t>
            </w:r>
            <w:r w:rsidRPr="000E0269">
              <w:rPr>
                <w:rFonts w:ascii="Times New Roman" w:hAnsi="Times New Roman" w:cs="Times New Roman"/>
                <w:b/>
                <w:sz w:val="24"/>
                <w:szCs w:val="24"/>
              </w:rPr>
              <w:t xml:space="preserve"> давать</w:t>
            </w:r>
            <w:r w:rsidRPr="000E0269">
              <w:rPr>
                <w:rFonts w:ascii="Times New Roman" w:hAnsi="Times New Roman" w:cs="Times New Roman"/>
                <w:sz w:val="24"/>
                <w:szCs w:val="24"/>
              </w:rPr>
              <w:t xml:space="preserve"> полные и </w:t>
            </w:r>
            <w:r w:rsidRPr="000E0269">
              <w:rPr>
                <w:rFonts w:ascii="Times New Roman" w:hAnsi="Times New Roman" w:cs="Times New Roman"/>
                <w:sz w:val="24"/>
                <w:szCs w:val="24"/>
              </w:rPr>
              <w:lastRenderedPageBreak/>
              <w:t>краткие ответы на вопросы; о</w:t>
            </w:r>
            <w:r w:rsidRPr="000E0269">
              <w:rPr>
                <w:rFonts w:ascii="Times New Roman" w:hAnsi="Times New Roman" w:cs="Times New Roman"/>
                <w:b/>
                <w:sz w:val="24"/>
                <w:szCs w:val="24"/>
              </w:rPr>
              <w:t>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 о</w:t>
            </w:r>
            <w:r w:rsidRPr="000E0269">
              <w:rPr>
                <w:rFonts w:ascii="Times New Roman" w:hAnsi="Times New Roman" w:cs="Times New Roman"/>
                <w:b/>
                <w:sz w:val="24"/>
                <w:szCs w:val="24"/>
              </w:rPr>
              <w:t>ценивать</w:t>
            </w:r>
            <w:r w:rsidRPr="000E0269">
              <w:rPr>
                <w:rFonts w:ascii="Times New Roman" w:hAnsi="Times New Roman" w:cs="Times New Roman"/>
                <w:sz w:val="24"/>
                <w:szCs w:val="24"/>
              </w:rPr>
              <w:t xml:space="preserve"> результаты своей работы.</w:t>
            </w:r>
            <w:r w:rsidRPr="000E0269">
              <w:rPr>
                <w:rFonts w:ascii="Times New Roman" w:hAnsi="Times New Roman" w:cs="Times New Roman"/>
                <w:sz w:val="24"/>
                <w:szCs w:val="24"/>
              </w:rPr>
              <w:tab/>
            </w:r>
          </w:p>
        </w:tc>
      </w:tr>
      <w:tr w:rsidR="003502AB" w:rsidRPr="000E0269" w:rsidTr="001F064A">
        <w:trPr>
          <w:trHeight w:val="2154"/>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магазине.</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обобщающих понятий: мебель (стол, диван, сервант, буфет, тумбочка), посуда(поднос, сковорода, миска, кружка, чайник), обувь(кроссовки, босоножки, сапоги, валенки, тапки, кроссовки, туфли), одежда (платье, куртка, пуговицы).</w:t>
            </w:r>
          </w:p>
        </w:tc>
        <w:tc>
          <w:tcPr>
            <w:tcW w:w="662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Соотносить </w:t>
            </w:r>
            <w:r w:rsidRPr="000E0269">
              <w:rPr>
                <w:rFonts w:ascii="Times New Roman" w:hAnsi="Times New Roman" w:cs="Times New Roman"/>
                <w:sz w:val="24"/>
                <w:szCs w:val="24"/>
              </w:rPr>
              <w:t>предложение с картинкой; с</w:t>
            </w:r>
            <w:r w:rsidRPr="000E0269">
              <w:rPr>
                <w:rFonts w:ascii="Times New Roman" w:hAnsi="Times New Roman" w:cs="Times New Roman"/>
                <w:b/>
                <w:sz w:val="24"/>
                <w:szCs w:val="24"/>
              </w:rPr>
              <w:t>оставлять</w:t>
            </w:r>
            <w:r w:rsidRPr="000E0269">
              <w:rPr>
                <w:rFonts w:ascii="Times New Roman" w:hAnsi="Times New Roman" w:cs="Times New Roman"/>
                <w:sz w:val="24"/>
                <w:szCs w:val="24"/>
              </w:rPr>
              <w:t xml:space="preserve"> предложения из слов; о</w:t>
            </w:r>
            <w:r w:rsidRPr="000E0269">
              <w:rPr>
                <w:rFonts w:ascii="Times New Roman" w:hAnsi="Times New Roman" w:cs="Times New Roman"/>
                <w:b/>
                <w:sz w:val="24"/>
                <w:szCs w:val="24"/>
              </w:rPr>
              <w:t>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 xml:space="preserve">с помощью учителя и по опорным схемам; </w:t>
            </w:r>
            <w:r w:rsidRPr="000E0269">
              <w:rPr>
                <w:rFonts w:ascii="Times New Roman" w:hAnsi="Times New Roman" w:cs="Times New Roman"/>
                <w:b/>
                <w:sz w:val="24"/>
                <w:szCs w:val="24"/>
              </w:rPr>
              <w:t xml:space="preserve">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b/>
                <w:sz w:val="24"/>
                <w:szCs w:val="24"/>
              </w:rPr>
              <w:t xml:space="preserve">Формировать </w:t>
            </w:r>
            <w:r w:rsidRPr="000E0269">
              <w:rPr>
                <w:rFonts w:ascii="Times New Roman" w:hAnsi="Times New Roman" w:cs="Times New Roman"/>
                <w:sz w:val="24"/>
                <w:szCs w:val="24"/>
              </w:rPr>
              <w:t>словарь обобщающих понятий.</w:t>
            </w:r>
          </w:p>
        </w:tc>
      </w:tr>
      <w:tr w:rsidR="003502AB" w:rsidRPr="000E0269" w:rsidTr="001F064A">
        <w:trPr>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доме.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 что делает?</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Двор, дом, крыльцо, окно, дверь, труба, крыша, лестница, ступеньки, площадка, крыша,, потолок, пол, стены, сарай, дом, забор, ворота, калитка,, качели.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бросает мяч, …стирает рубашку, …вешает платье,  … гладит юбку, … кормит козу, …</w:t>
            </w:r>
          </w:p>
        </w:tc>
        <w:tc>
          <w:tcPr>
            <w:tcW w:w="662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 xml:space="preserve">с помощью учителя и по опорным схемам; </w:t>
            </w: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полные и краткие ответы на вопросы; с</w:t>
            </w:r>
            <w:r w:rsidRPr="000E0269">
              <w:rPr>
                <w:rFonts w:ascii="Times New Roman" w:hAnsi="Times New Roman" w:cs="Times New Roman"/>
                <w:b/>
                <w:sz w:val="24"/>
                <w:szCs w:val="24"/>
              </w:rPr>
              <w:t>оотносить и называть</w:t>
            </w:r>
            <w:r w:rsidRPr="000E0269">
              <w:rPr>
                <w:rFonts w:ascii="Times New Roman" w:hAnsi="Times New Roman" w:cs="Times New Roman"/>
                <w:sz w:val="24"/>
                <w:szCs w:val="24"/>
              </w:rPr>
              <w:t xml:space="preserve"> слова по картинке; о</w:t>
            </w:r>
            <w:r w:rsidRPr="000E0269">
              <w:rPr>
                <w:rFonts w:ascii="Times New Roman" w:hAnsi="Times New Roman" w:cs="Times New Roman"/>
                <w:b/>
                <w:sz w:val="24"/>
                <w:szCs w:val="24"/>
              </w:rPr>
              <w:t>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1134"/>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У врача</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Термометр, таблетки, капли, лекарство, доктор</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болит? Покажи …Что делает ..?</w:t>
            </w:r>
          </w:p>
        </w:tc>
        <w:tc>
          <w:tcPr>
            <w:tcW w:w="6626"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 р</w:t>
            </w:r>
            <w:r w:rsidRPr="000E0269">
              <w:rPr>
                <w:rFonts w:ascii="Times New Roman" w:hAnsi="Times New Roman" w:cs="Times New Roman"/>
                <w:b/>
                <w:sz w:val="24"/>
                <w:szCs w:val="24"/>
              </w:rPr>
              <w:t xml:space="preserve">азвивать </w:t>
            </w:r>
            <w:r w:rsidRPr="000E0269">
              <w:rPr>
                <w:rFonts w:ascii="Times New Roman" w:hAnsi="Times New Roman" w:cs="Times New Roman"/>
                <w:sz w:val="24"/>
                <w:szCs w:val="24"/>
              </w:rPr>
              <w:t xml:space="preserve">зрительное внимание; </w:t>
            </w: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полные и краткие ответы на вопросы; о</w:t>
            </w:r>
            <w:r w:rsidRPr="000E0269">
              <w:rPr>
                <w:rFonts w:ascii="Times New Roman" w:hAnsi="Times New Roman" w:cs="Times New Roman"/>
                <w:b/>
                <w:sz w:val="24"/>
                <w:szCs w:val="24"/>
              </w:rPr>
              <w:t>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1117"/>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Семья.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Что делает? Куда?</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Положи, поставь, повесь…</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Под, на, в</w:t>
            </w:r>
          </w:p>
        </w:tc>
        <w:tc>
          <w:tcPr>
            <w:tcW w:w="6626"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 xml:space="preserve">с помощью учителя и по опорным схемам; </w:t>
            </w: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полные и краткие ответы на вопросы; с</w:t>
            </w:r>
            <w:r w:rsidRPr="000E0269">
              <w:rPr>
                <w:rFonts w:ascii="Times New Roman" w:hAnsi="Times New Roman" w:cs="Times New Roman"/>
                <w:b/>
                <w:sz w:val="24"/>
                <w:szCs w:val="24"/>
              </w:rPr>
              <w:t>оотносить и называть</w:t>
            </w:r>
            <w:r w:rsidRPr="000E0269">
              <w:rPr>
                <w:rFonts w:ascii="Times New Roman" w:hAnsi="Times New Roman" w:cs="Times New Roman"/>
                <w:sz w:val="24"/>
                <w:szCs w:val="24"/>
              </w:rPr>
              <w:t xml:space="preserve"> слова по картинке; р</w:t>
            </w:r>
            <w:r w:rsidRPr="000E0269">
              <w:rPr>
                <w:rFonts w:ascii="Times New Roman" w:hAnsi="Times New Roman" w:cs="Times New Roman"/>
                <w:b/>
                <w:sz w:val="24"/>
                <w:szCs w:val="24"/>
              </w:rPr>
              <w:t>азличать и распределять</w:t>
            </w:r>
            <w:r w:rsidRPr="000E0269">
              <w:rPr>
                <w:rFonts w:ascii="Times New Roman" w:hAnsi="Times New Roman" w:cs="Times New Roman"/>
                <w:sz w:val="24"/>
                <w:szCs w:val="24"/>
              </w:rPr>
              <w:t xml:space="preserve"> слова по картинкам.</w:t>
            </w:r>
          </w:p>
        </w:tc>
      </w:tr>
      <w:tr w:rsidR="003502AB" w:rsidRPr="000E0269" w:rsidTr="001F064A">
        <w:trPr>
          <w:trHeight w:val="180"/>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Что делает? Куда?</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Куда ставит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Куда кладёт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Куда наливает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Куда вешает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Что делает? Что? Куда?</w:t>
            </w:r>
          </w:p>
        </w:tc>
        <w:tc>
          <w:tcPr>
            <w:tcW w:w="662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 xml:space="preserve">с помощью учителя и по опорным схемам; </w:t>
            </w: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краткие ответы на вопросы; с</w:t>
            </w:r>
            <w:r w:rsidRPr="000E0269">
              <w:rPr>
                <w:rFonts w:ascii="Times New Roman" w:hAnsi="Times New Roman" w:cs="Times New Roman"/>
                <w:b/>
                <w:sz w:val="24"/>
                <w:szCs w:val="24"/>
              </w:rPr>
              <w:t>оотносить и называть</w:t>
            </w:r>
            <w:r w:rsidRPr="000E0269">
              <w:rPr>
                <w:rFonts w:ascii="Times New Roman" w:hAnsi="Times New Roman" w:cs="Times New Roman"/>
                <w:sz w:val="24"/>
                <w:szCs w:val="24"/>
              </w:rPr>
              <w:t xml:space="preserve"> слова по картинке;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различать и распределять</w:t>
            </w:r>
            <w:r w:rsidRPr="000E0269">
              <w:rPr>
                <w:rFonts w:ascii="Times New Roman" w:hAnsi="Times New Roman" w:cs="Times New Roman"/>
                <w:sz w:val="24"/>
                <w:szCs w:val="24"/>
              </w:rPr>
              <w:t xml:space="preserve"> слова по картинкам; о</w:t>
            </w:r>
            <w:r w:rsidRPr="000E0269">
              <w:rPr>
                <w:rFonts w:ascii="Times New Roman" w:hAnsi="Times New Roman" w:cs="Times New Roman"/>
                <w:b/>
                <w:sz w:val="24"/>
                <w:szCs w:val="24"/>
              </w:rPr>
              <w:t>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180"/>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Один, одна одно</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Что делает? Куда?</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Лес, тумбочка, гнездо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птица, лес, летит</w:t>
            </w:r>
          </w:p>
        </w:tc>
        <w:tc>
          <w:tcPr>
            <w:tcW w:w="662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 xml:space="preserve">с помощью учителя и по опорным схемам; </w:t>
            </w: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краткие ответы на вопросы; с</w:t>
            </w:r>
            <w:r w:rsidRPr="000E0269">
              <w:rPr>
                <w:rFonts w:ascii="Times New Roman" w:hAnsi="Times New Roman" w:cs="Times New Roman"/>
                <w:b/>
                <w:sz w:val="24"/>
                <w:szCs w:val="24"/>
              </w:rPr>
              <w:t>оотносить и называть</w:t>
            </w:r>
            <w:r w:rsidRPr="000E0269">
              <w:rPr>
                <w:rFonts w:ascii="Times New Roman" w:hAnsi="Times New Roman" w:cs="Times New Roman"/>
                <w:sz w:val="24"/>
                <w:szCs w:val="24"/>
              </w:rPr>
              <w:t xml:space="preserve"> слова по картинке;</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различать и распределять</w:t>
            </w:r>
            <w:r w:rsidRPr="000E0269">
              <w:rPr>
                <w:rFonts w:ascii="Times New Roman" w:hAnsi="Times New Roman" w:cs="Times New Roman"/>
                <w:sz w:val="24"/>
                <w:szCs w:val="24"/>
              </w:rPr>
              <w:t xml:space="preserve"> слова по картинкам; о</w:t>
            </w:r>
            <w:r w:rsidRPr="000E0269">
              <w:rPr>
                <w:rFonts w:ascii="Times New Roman" w:hAnsi="Times New Roman" w:cs="Times New Roman"/>
                <w:b/>
                <w:sz w:val="24"/>
                <w:szCs w:val="24"/>
              </w:rPr>
              <w:t>ценивать</w:t>
            </w:r>
            <w:r w:rsidRPr="000E0269">
              <w:rPr>
                <w:rFonts w:ascii="Times New Roman" w:hAnsi="Times New Roman" w:cs="Times New Roman"/>
                <w:sz w:val="24"/>
                <w:szCs w:val="24"/>
              </w:rPr>
              <w:t xml:space="preserve"> результаты своей работы.</w:t>
            </w:r>
          </w:p>
        </w:tc>
      </w:tr>
    </w:tbl>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 xml:space="preserve">IV </w:t>
      </w:r>
      <w:r w:rsidRPr="000E0269">
        <w:rPr>
          <w:rFonts w:ascii="Times New Roman" w:hAnsi="Times New Roman" w:cs="Times New Roman"/>
          <w:b/>
          <w:sz w:val="24"/>
          <w:szCs w:val="24"/>
        </w:rPr>
        <w:t xml:space="preserve"> четверть – 31 час</w:t>
      </w:r>
    </w:p>
    <w:tbl>
      <w:tblPr>
        <w:tblpPr w:leftFromText="180" w:rightFromText="180" w:vertAnchor="text" w:horzAnchor="margin" w:tblpXSpec="center" w:tblpY="-707"/>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674"/>
        <w:gridCol w:w="3402"/>
        <w:gridCol w:w="3402"/>
        <w:gridCol w:w="6804"/>
      </w:tblGrid>
      <w:tr w:rsidR="003502AB" w:rsidRPr="000E0269" w:rsidTr="001F064A">
        <w:trPr>
          <w:trHeight w:val="390"/>
        </w:trPr>
        <w:tc>
          <w:tcPr>
            <w:tcW w:w="710" w:type="dxa"/>
            <w:vMerge w:val="restart"/>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 ур.</w:t>
            </w:r>
          </w:p>
        </w:tc>
        <w:tc>
          <w:tcPr>
            <w:tcW w:w="674" w:type="dxa"/>
            <w:vMerge w:val="restart"/>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3402" w:type="dxa"/>
            <w:vMerge w:val="restart"/>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10206" w:type="dxa"/>
            <w:gridSpan w:val="2"/>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Планируемые результаты  (в соответствии с ФГОС)</w:t>
            </w:r>
          </w:p>
        </w:tc>
      </w:tr>
      <w:tr w:rsidR="003502AB" w:rsidRPr="000E0269" w:rsidTr="001F064A">
        <w:trPr>
          <w:trHeight w:val="585"/>
        </w:trPr>
        <w:tc>
          <w:tcPr>
            <w:tcW w:w="710" w:type="dxa"/>
            <w:vMerge/>
          </w:tcPr>
          <w:p w:rsidR="003502AB" w:rsidRPr="000E0269" w:rsidRDefault="003502AB" w:rsidP="00AA0006">
            <w:pPr>
              <w:spacing w:after="0" w:line="360" w:lineRule="auto"/>
              <w:rPr>
                <w:rFonts w:ascii="Times New Roman" w:hAnsi="Times New Roman" w:cs="Times New Roman"/>
                <w:b/>
                <w:sz w:val="24"/>
                <w:szCs w:val="24"/>
              </w:rPr>
            </w:pPr>
          </w:p>
        </w:tc>
        <w:tc>
          <w:tcPr>
            <w:tcW w:w="674" w:type="dxa"/>
            <w:vMerge/>
          </w:tcPr>
          <w:p w:rsidR="003502AB" w:rsidRPr="000E0269" w:rsidRDefault="003502AB" w:rsidP="00AA0006">
            <w:pPr>
              <w:spacing w:after="0" w:line="360" w:lineRule="auto"/>
              <w:rPr>
                <w:rFonts w:ascii="Times New Roman" w:hAnsi="Times New Roman" w:cs="Times New Roman"/>
                <w:b/>
                <w:sz w:val="24"/>
                <w:szCs w:val="24"/>
              </w:rPr>
            </w:pPr>
          </w:p>
        </w:tc>
        <w:tc>
          <w:tcPr>
            <w:tcW w:w="3402" w:type="dxa"/>
            <w:vMerge/>
          </w:tcPr>
          <w:p w:rsidR="003502AB" w:rsidRPr="000E0269" w:rsidRDefault="003502AB" w:rsidP="00AA0006">
            <w:pPr>
              <w:spacing w:after="0" w:line="360" w:lineRule="auto"/>
              <w:rPr>
                <w:rFonts w:ascii="Times New Roman" w:hAnsi="Times New Roman" w:cs="Times New Roman"/>
                <w:b/>
                <w:sz w:val="24"/>
                <w:szCs w:val="24"/>
              </w:rPr>
            </w:pPr>
          </w:p>
        </w:tc>
        <w:tc>
          <w:tcPr>
            <w:tcW w:w="3402" w:type="dxa"/>
            <w:vAlign w:val="center"/>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6804" w:type="dxa"/>
            <w:vAlign w:val="center"/>
          </w:tcPr>
          <w:p w:rsidR="003502AB" w:rsidRPr="000E0269" w:rsidRDefault="003502AB"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3502AB" w:rsidRPr="000E0269" w:rsidRDefault="003502A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
                <w:iCs/>
                <w:sz w:val="24"/>
                <w:szCs w:val="24"/>
              </w:rPr>
              <w:t>учащихся</w:t>
            </w:r>
          </w:p>
        </w:tc>
      </w:tr>
      <w:tr w:rsidR="003502AB" w:rsidRPr="000E0269" w:rsidTr="001F064A">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Весна.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погода весной.</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тает снег, лед, льдина, первые цветы, набухли почки, распускаются листья.</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обогащать </w:t>
            </w:r>
            <w:r w:rsidRPr="000E0269">
              <w:rPr>
                <w:rFonts w:ascii="Times New Roman" w:hAnsi="Times New Roman" w:cs="Times New Roman"/>
                <w:sz w:val="24"/>
                <w:szCs w:val="24"/>
              </w:rPr>
              <w:t>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«Весна»</w:t>
            </w:r>
          </w:p>
          <w:p w:rsidR="003502AB" w:rsidRPr="000E0269" w:rsidRDefault="003502AB" w:rsidP="00AA0006">
            <w:pPr>
              <w:spacing w:after="0" w:line="360" w:lineRule="auto"/>
              <w:rPr>
                <w:rFonts w:ascii="Times New Roman" w:hAnsi="Times New Roman" w:cs="Times New Roman"/>
                <w:sz w:val="24"/>
                <w:szCs w:val="24"/>
              </w:rPr>
            </w:pP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погода весной, весенние каникулы.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двор, парк, улица, тает, светит, зашло, идет, прошел, дождь, снег, солнце.</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обогащать </w:t>
            </w:r>
            <w:r w:rsidRPr="000E0269">
              <w:rPr>
                <w:rFonts w:ascii="Times New Roman" w:hAnsi="Times New Roman" w:cs="Times New Roman"/>
                <w:sz w:val="24"/>
                <w:szCs w:val="24"/>
              </w:rPr>
              <w:t>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iCs/>
                <w:sz w:val="24"/>
                <w:szCs w:val="24"/>
              </w:rPr>
            </w:pPr>
          </w:p>
        </w:tc>
      </w:tr>
      <w:tr w:rsidR="003502AB" w:rsidRPr="000E0269" w:rsidTr="001F064A">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Один, одна одно</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Какая? Какое?</w:t>
            </w:r>
          </w:p>
          <w:p w:rsidR="003502AB" w:rsidRPr="000E0269" w:rsidRDefault="003502AB" w:rsidP="00AA0006">
            <w:pPr>
              <w:spacing w:after="0" w:line="360" w:lineRule="auto"/>
              <w:rPr>
                <w:rFonts w:ascii="Times New Roman" w:hAnsi="Times New Roman" w:cs="Times New Roman"/>
                <w:sz w:val="24"/>
                <w:szCs w:val="24"/>
              </w:rPr>
            </w:pP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Какое одеяло по цвету? Какая машина по цвету?</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шар по цвету?</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Что одинаковое по цвету? </w:t>
            </w:r>
            <w:r w:rsidRPr="000E0269">
              <w:rPr>
                <w:rFonts w:ascii="Times New Roman" w:hAnsi="Times New Roman" w:cs="Times New Roman"/>
                <w:sz w:val="24"/>
                <w:szCs w:val="24"/>
              </w:rPr>
              <w:lastRenderedPageBreak/>
              <w:t>Покажи.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разное по цвету ? Покажи.</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lastRenderedPageBreak/>
              <w:t>Различать</w:t>
            </w:r>
            <w:r w:rsidRPr="000E0269">
              <w:rPr>
                <w:rFonts w:ascii="Times New Roman" w:hAnsi="Times New Roman" w:cs="Times New Roman"/>
                <w:bCs/>
                <w:sz w:val="24"/>
                <w:szCs w:val="24"/>
              </w:rPr>
              <w:t xml:space="preserve"> предметы по цвету</w:t>
            </w:r>
          </w:p>
          <w:p w:rsidR="003502AB" w:rsidRPr="000E0269" w:rsidRDefault="003502AB" w:rsidP="00AA0006">
            <w:pPr>
              <w:spacing w:after="0" w:line="360" w:lineRule="auto"/>
              <w:jc w:val="both"/>
              <w:rPr>
                <w:rFonts w:ascii="Times New Roman" w:hAnsi="Times New Roman" w:cs="Times New Roman"/>
                <w:iCs/>
                <w:sz w:val="24"/>
                <w:szCs w:val="24"/>
              </w:rPr>
            </w:pPr>
          </w:p>
        </w:tc>
      </w:tr>
      <w:tr w:rsidR="003502AB" w:rsidRPr="000E0269" w:rsidTr="001F064A">
        <w:trPr>
          <w:trHeight w:val="1980"/>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Один, одна одно</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Какая? Какое?</w:t>
            </w:r>
          </w:p>
          <w:p w:rsidR="003502AB" w:rsidRPr="000E0269" w:rsidRDefault="003502AB" w:rsidP="00AA0006">
            <w:pPr>
              <w:spacing w:after="0" w:line="360" w:lineRule="auto"/>
              <w:rPr>
                <w:rFonts w:ascii="Times New Roman" w:hAnsi="Times New Roman" w:cs="Times New Roman"/>
                <w:sz w:val="24"/>
                <w:szCs w:val="24"/>
              </w:rPr>
            </w:pP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большой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маленький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большое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маленькая?</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Различать</w:t>
            </w:r>
            <w:r w:rsidRPr="000E0269">
              <w:rPr>
                <w:rFonts w:ascii="Times New Roman" w:hAnsi="Times New Roman" w:cs="Times New Roman"/>
                <w:bCs/>
                <w:sz w:val="24"/>
                <w:szCs w:val="24"/>
              </w:rPr>
              <w:t xml:space="preserve"> предметы по величине</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Различать и называть</w:t>
            </w:r>
            <w:r w:rsidRPr="000E0269">
              <w:rPr>
                <w:rFonts w:ascii="Times New Roman" w:hAnsi="Times New Roman" w:cs="Times New Roman"/>
                <w:bCs/>
                <w:sz w:val="24"/>
                <w:szCs w:val="24"/>
              </w:rPr>
              <w:t xml:space="preserve"> признаки весны.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285"/>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Один, одна одно</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Какая? Какое?</w:t>
            </w:r>
          </w:p>
          <w:p w:rsidR="003502AB" w:rsidRPr="000E0269" w:rsidRDefault="003502AB" w:rsidP="00AA0006">
            <w:pPr>
              <w:spacing w:after="0" w:line="360" w:lineRule="auto"/>
              <w:rPr>
                <w:rFonts w:ascii="Times New Roman" w:hAnsi="Times New Roman" w:cs="Times New Roman"/>
                <w:sz w:val="24"/>
                <w:szCs w:val="24"/>
              </w:rPr>
            </w:pPr>
          </w:p>
        </w:tc>
        <w:tc>
          <w:tcPr>
            <w:tcW w:w="3402"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Квадратный, круглое, овальный</w:t>
            </w:r>
          </w:p>
          <w:p w:rsidR="003502AB" w:rsidRPr="000E0269" w:rsidRDefault="003502AB" w:rsidP="00AA0006">
            <w:pPr>
              <w:spacing w:after="0" w:line="360" w:lineRule="auto"/>
              <w:rPr>
                <w:rFonts w:ascii="Times New Roman" w:hAnsi="Times New Roman" w:cs="Times New Roman"/>
                <w:sz w:val="24"/>
                <w:szCs w:val="24"/>
              </w:rPr>
            </w:pP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534"/>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по цвету?</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по форме?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по величине?</w:t>
            </w:r>
          </w:p>
        </w:tc>
        <w:tc>
          <w:tcPr>
            <w:tcW w:w="3402" w:type="dxa"/>
          </w:tcPr>
          <w:p w:rsidR="003502AB" w:rsidRPr="000E0269" w:rsidRDefault="003502AB" w:rsidP="00AA0006">
            <w:pPr>
              <w:spacing w:after="0" w:line="360" w:lineRule="auto"/>
              <w:rPr>
                <w:rFonts w:ascii="Times New Roman" w:hAnsi="Times New Roman" w:cs="Times New Roman"/>
                <w:iCs/>
                <w:sz w:val="24"/>
                <w:szCs w:val="24"/>
              </w:rPr>
            </w:pP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обогащать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Характеризовать</w:t>
            </w:r>
            <w:r w:rsidRPr="000E0269">
              <w:rPr>
                <w:rFonts w:ascii="Times New Roman" w:hAnsi="Times New Roman" w:cs="Times New Roman"/>
                <w:bCs/>
                <w:sz w:val="24"/>
                <w:szCs w:val="24"/>
              </w:rPr>
              <w:t xml:space="preserve"> предмет по форме, цвету, величине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21</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по вопросам и  картинкам </w:t>
            </w:r>
            <w:r w:rsidRPr="000E0269">
              <w:rPr>
                <w:rFonts w:ascii="Times New Roman" w:hAnsi="Times New Roman" w:cs="Times New Roman"/>
                <w:sz w:val="24"/>
                <w:szCs w:val="24"/>
              </w:rPr>
              <w:lastRenderedPageBreak/>
              <w:t>«Мебель», «Одежда», «Обувь», «Посуда».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Где можно купить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одинаковое?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Что разное?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лежит?</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стоят?</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Формировать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обогащать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tc>
      </w:tr>
      <w:tr w:rsidR="003502AB" w:rsidRPr="000E0269" w:rsidTr="001F064A">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Обобщающие понятия: овощи, животные, одежда</w:t>
            </w:r>
          </w:p>
          <w:p w:rsidR="003502AB" w:rsidRPr="000E0269" w:rsidRDefault="003502A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Один, одна, одно</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Распределение слов по группам: овощи,  животные, одежда</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живут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живёт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делает? Что сделал?</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Распределять</w:t>
            </w:r>
            <w:r w:rsidRPr="000E0269">
              <w:rPr>
                <w:rFonts w:ascii="Times New Roman" w:hAnsi="Times New Roman" w:cs="Times New Roman"/>
                <w:bCs/>
                <w:sz w:val="24"/>
                <w:szCs w:val="24"/>
              </w:rPr>
              <w:t xml:space="preserve"> слова по изучаемым группам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255"/>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3502AB" w:rsidRPr="000E0269" w:rsidRDefault="003502AB" w:rsidP="00AA0006">
            <w:pPr>
              <w:spacing w:after="0" w:line="360" w:lineRule="auto"/>
              <w:rPr>
                <w:rFonts w:ascii="Times New Roman" w:hAnsi="Times New Roman" w:cs="Times New Roman"/>
                <w:sz w:val="24"/>
                <w:szCs w:val="24"/>
              </w:rPr>
            </w:pP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Куда? Где?</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Ящик, в ящик, в ящике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сидит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Куда положили …?</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работать</w:t>
            </w:r>
            <w:r w:rsidRPr="000E0269">
              <w:rPr>
                <w:rFonts w:ascii="Times New Roman" w:hAnsi="Times New Roman" w:cs="Times New Roman"/>
                <w:sz w:val="24"/>
                <w:szCs w:val="24"/>
              </w:rPr>
              <w:t xml:space="preserve"> с деформированным текстом.</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2151"/>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Куда? Где?</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полка, доска, диван, зеркало</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Куда? над полкой, над доской, над диваном, над зеркалом</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обогащать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Участвовать</w:t>
            </w:r>
            <w:r w:rsidRPr="000E0269">
              <w:rPr>
                <w:rFonts w:ascii="Times New Roman" w:hAnsi="Times New Roman" w:cs="Times New Roman"/>
                <w:sz w:val="24"/>
                <w:szCs w:val="24"/>
              </w:rPr>
              <w:t xml:space="preserve"> в диалоге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270"/>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куда идёт?</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растёт?</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норе, в дупле, в доме, в конуре, в гнезде…</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 дереве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 грядке …</w:t>
            </w:r>
          </w:p>
        </w:tc>
        <w:tc>
          <w:tcPr>
            <w:tcW w:w="6804"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Отвечать на вопросы кратко.</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составлять и записывать</w:t>
            </w:r>
            <w:r w:rsidRPr="000E0269">
              <w:rPr>
                <w:rFonts w:ascii="Times New Roman" w:hAnsi="Times New Roman" w:cs="Times New Roman"/>
                <w:sz w:val="24"/>
                <w:szCs w:val="24"/>
              </w:rPr>
              <w:t xml:space="preserve"> предложения по смысловому порядку, с помощью вопросов.</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Чему мы научились за год.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 ранее изученных понятий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(Обобщение пройденного материала).</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Обобщать</w:t>
            </w:r>
            <w:r w:rsidRPr="000E0269">
              <w:rPr>
                <w:rFonts w:ascii="Times New Roman" w:hAnsi="Times New Roman" w:cs="Times New Roman"/>
                <w:sz w:val="24"/>
                <w:szCs w:val="24"/>
              </w:rPr>
              <w:t xml:space="preserve"> словарь.</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Участвовать</w:t>
            </w:r>
            <w:r w:rsidRPr="000E0269">
              <w:rPr>
                <w:rFonts w:ascii="Times New Roman" w:hAnsi="Times New Roman" w:cs="Times New Roman"/>
                <w:sz w:val="24"/>
                <w:szCs w:val="24"/>
              </w:rPr>
              <w:t xml:space="preserve"> в диалоге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Дополнять</w:t>
            </w:r>
            <w:r w:rsidRPr="000E0269">
              <w:rPr>
                <w:rFonts w:ascii="Times New Roman" w:hAnsi="Times New Roman" w:cs="Times New Roman"/>
                <w:sz w:val="24"/>
                <w:szCs w:val="24"/>
              </w:rPr>
              <w:t xml:space="preserve"> предложения.</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bl>
    <w:p w:rsidR="003502AB" w:rsidRPr="000E0269" w:rsidRDefault="003502AB" w:rsidP="00AA0006">
      <w:pPr>
        <w:spacing w:after="0" w:line="360" w:lineRule="auto"/>
        <w:jc w:val="both"/>
        <w:rPr>
          <w:rFonts w:ascii="Times New Roman" w:hAnsi="Times New Roman" w:cs="Times New Roman"/>
          <w:sz w:val="24"/>
          <w:szCs w:val="24"/>
        </w:rPr>
        <w:sectPr w:rsidR="003502AB" w:rsidRPr="000E0269" w:rsidSect="00167C9B">
          <w:type w:val="nextColumn"/>
          <w:pgSz w:w="16838" w:h="11906" w:orient="landscape"/>
          <w:pgMar w:top="1134" w:right="567" w:bottom="1134" w:left="1701" w:header="709" w:footer="709" w:gutter="0"/>
          <w:paperSrc w:first="15" w:other="15"/>
          <w:cols w:space="708"/>
          <w:docGrid w:linePitch="360"/>
        </w:sectPr>
      </w:pPr>
    </w:p>
    <w:p w:rsidR="00630FEC" w:rsidRPr="00630FEC" w:rsidRDefault="00630FEC" w:rsidP="00630FEC">
      <w:pPr>
        <w:pStyle w:val="afe"/>
        <w:spacing w:line="360" w:lineRule="auto"/>
        <w:jc w:val="center"/>
        <w:rPr>
          <w:rFonts w:ascii="Times New Roman" w:hAnsi="Times New Roman" w:cs="Times New Roman"/>
          <w:b/>
          <w:color w:val="auto"/>
        </w:rPr>
      </w:pPr>
      <w:r w:rsidRPr="00630FEC">
        <w:rPr>
          <w:rFonts w:ascii="Times New Roman" w:hAnsi="Times New Roman"/>
          <w:b/>
          <w:color w:val="auto"/>
        </w:rPr>
        <w:lastRenderedPageBreak/>
        <w:t>РЕКОМЕНДАЦИИ ПО УЧЕБНО-МЕТОДИЧЕСКОМУ И  МАТЕРИАЛЬНО-ТЕХНИЧЕСКОМУ ОБЕСПЕЧЕНИЮ</w:t>
      </w:r>
    </w:p>
    <w:p w:rsidR="002857B1" w:rsidRDefault="002857B1" w:rsidP="002857B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Новый учебник «Русский язык. Развитие речи» (автор Зикеев А.Г.) готовится к выпуску к 2017 г. Учебник перерабатывается на основе «Азбуки», часть 1 (автор Зикеев А.Г.), издательство «Просвещение».</w:t>
      </w:r>
    </w:p>
    <w:p w:rsidR="002857B1" w:rsidRDefault="002857B1" w:rsidP="002857B1">
      <w:pPr>
        <w:spacing w:after="0" w:line="360" w:lineRule="auto"/>
        <w:ind w:firstLine="708"/>
        <w:jc w:val="both"/>
        <w:rPr>
          <w:rFonts w:ascii="Times New Roman" w:hAnsi="Times New Roman" w:cs="Times New Roman"/>
          <w:sz w:val="24"/>
          <w:szCs w:val="24"/>
        </w:rPr>
      </w:pPr>
    </w:p>
    <w:p w:rsidR="003502AB" w:rsidRPr="000E0269" w:rsidRDefault="002A746D" w:rsidP="00AA000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ПЛАНИРУЕМЫЕ РЕЗУЛЬТАТЫ ИЗУЧЕНИЯ УЧЕБНОГО ПРЕДМЕТА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Понимание и потребление в речи материала, используемого для организации учебного процесс</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Обращение к товарищу и взрослому с просьбой</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Употребление в диалогической речи слов, обозначающих предмет и действие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Употребление в речи вопросительных предложений</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Употребление  в речи слов, отвечающих на вопросы кто? что? что делает?</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Понимание и выполнение поручений с указанием действия и предмета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Употребление в речи словосочетаний типа что делает?+ что (кого?)</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Называние слова и соотнесение его с картинкой</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Понимание и выполнение поручений, содержащих указания на признак предмета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Употребление в речи слов, обозначающих цвет и размер предмета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Понимание и выполнение поручений с указанием направления действия (включение словосочетаний с предлогами в, на, под, нал, около)</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Составление простых нераспространённых предложений и распространённых предложений на материале сюжетных картинок, по демонстрации действия.</w:t>
      </w:r>
    </w:p>
    <w:p w:rsidR="003502AB" w:rsidRPr="000E0269" w:rsidRDefault="003502AB" w:rsidP="00AA0006">
      <w:pPr>
        <w:spacing w:after="0" w:line="360" w:lineRule="auto"/>
        <w:jc w:val="both"/>
        <w:rPr>
          <w:rFonts w:ascii="Times New Roman" w:hAnsi="Times New Roman" w:cs="Times New Roman"/>
          <w:sz w:val="24"/>
          <w:szCs w:val="24"/>
        </w:rPr>
      </w:pPr>
    </w:p>
    <w:p w:rsidR="0067023F" w:rsidRDefault="0067023F">
      <w:pPr>
        <w:spacing w:after="12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F21809" w:rsidP="00AA0006">
      <w:pPr>
        <w:pStyle w:val="3"/>
        <w:spacing w:line="360" w:lineRule="auto"/>
        <w:rPr>
          <w:rFonts w:ascii="Times New Roman" w:hAnsi="Times New Roman" w:cs="Times New Roman"/>
          <w:b w:val="0"/>
          <w:color w:val="auto"/>
          <w:sz w:val="24"/>
          <w:szCs w:val="24"/>
        </w:rPr>
      </w:pPr>
      <w:bookmarkStart w:id="16" w:name="_Toc467483311"/>
      <w:r w:rsidRPr="000E0269">
        <w:rPr>
          <w:rFonts w:ascii="Times New Roman" w:hAnsi="Times New Roman" w:cs="Times New Roman"/>
          <w:color w:val="auto"/>
          <w:sz w:val="24"/>
          <w:szCs w:val="24"/>
        </w:rPr>
        <w:t>ПРЕДМЕТНО-ПРАКТИЧЕСКОЕ ОБУЧЕНИЕ. 1 ДОПОЛНИТЕЛЬНЫЙ КЛАСС</w:t>
      </w:r>
      <w:bookmarkEnd w:id="16"/>
    </w:p>
    <w:p w:rsidR="003502AB"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3502AB" w:rsidRPr="000E0269" w:rsidRDefault="003502AB" w:rsidP="00AA0006">
      <w:pPr>
        <w:spacing w:after="0" w:line="360" w:lineRule="auto"/>
        <w:ind w:left="284" w:firstLine="708"/>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Учебный предмет «Предметно-практическое обучение» в первом дополнительном классе для слабослышащих учеников играет особую роль. Предметно – практическая деятельность рассматривается в сурдопедагогике как средство коррекции и компенсации всех сторон психики глухого школьника. </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В ППО все элементы учебной деятельности (мотивация, ориентировка в задании, постановка задачи, планирование, отбор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деятельности и т. д.) предстают в наглядном материальном или материализованном виде и тем самым становятся по</w:t>
      </w:r>
      <w:r w:rsidRPr="000E0269">
        <w:rPr>
          <w:rFonts w:ascii="Times New Roman" w:hAnsi="Times New Roman" w:cs="Times New Roman"/>
          <w:sz w:val="24"/>
          <w:szCs w:val="24"/>
        </w:rPr>
        <w:softHyphen/>
        <w:t>нятными для детей, имеющих нарушение слуха.</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Практико-ориентированная направленность содержания учебного предмета ППО естественным путем создает базу в виде житейских понятий для других предметов, с одной стороны, и интегрирует знания, полученные при изучении других учебных предме</w:t>
      </w:r>
      <w:r w:rsidRPr="000E0269">
        <w:rPr>
          <w:rFonts w:ascii="Times New Roman" w:hAnsi="Times New Roman" w:cs="Times New Roman"/>
          <w:sz w:val="24"/>
          <w:szCs w:val="24"/>
        </w:rPr>
        <w:softHyphen/>
        <w:t xml:space="preserve">тов (математика, окружающий мир, изобразительное искусство, развитие речи, чтение), с другой, и таким образом, позволяет реализовать их в деятельности ученика. </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Занятия продуктивной деятельностью закладывают основу  для формирования у глухих школьников таких социально значимых компетенций как: умение работать в коллективе; осуществлять преобразовательную, творческую деятельность, что создает предпосылки для их более успешной социализации и интеграции в социуме. </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Реализация моделей социального поведения при работе в малых группах обеспечивает благоприятные условия для коммуникативной практики учащихся и для социальной адаптации в целом.</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Предметно-практическое обучение включает три вида практической деятельности: лепку, аппликацию и рисование. Эти виды деятельности должны чередоваться в определённой последовательности, при которой дети сначала знакомятся с объёмными предметами (лепка), а потом изображают эти же предметы на плоскости (аппликация), а затем воспроизводят их в рисунке (рисование).</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Предметно-практическая деятельность является условием формирования основ речевой деятельности. Во время работы дети учатся спрашивать о помощи, оценивать работу друг друга. Ситуативность предметно-практической деятельности обеспечивает более активное овладение детьми речевыми навыками.</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lastRenderedPageBreak/>
        <w:t>В качестве объектов для предметно-практической деятельности предлагаются в основном предметы, встречающиеся в повседневном обиходе детей: овощи, фрукты, посуда, игрушки, животные и т.д. Все эти предметы могут быть воссозданы в лепке, аппликации, рисовании. Перехода от объёмного изображения к плоскостному и даже к схематическому (в некоторых видах рисования), дети привыкают к той условности изображения, которая присутствует во всех видах изобразительной деятельности. Кроме того, в этом чередовании видов деятельности предполагается овладение разнообразными ручными умениями. Каждый из объектов встречается детям во всех видах деятельности, что создает возможность для более точного, полного, осознанного овладения значением слова, обозначающего данный объект и действия, связанные с ним.</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Макеты и аппликации следует использовать и на других уроках (развитие речи, ознакомления с окружающим миром).</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Важно, чтобы на уроках предметно-практического обучения осуществлялась коррекционная работа не только в отношении развития речи, но и в отношении формирования ручных умений. С этой целью возможно включение и других заданий, не предусмотренных программой, корригирующих мелкую моторику у детей (лепка букв. Сгибание букв из проволоки, вырезание по шаблону).</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В каждом отдельном виде деятельности используются разные действия. Лепить можно по образцу, по подражанию, с натуры, по представлению. При этом лепка предполагает умение разминать пластилин, придавать ему разную форму. Аппликации могут выполняться следующими способами: в одних случаях подбирают готовые картинки и располагают их должным образом, в других – это картинки вырезают самостоятельно, в третьих – их рисуют, вырезают и наклеивают. При рисовании используют как лёгкие способы (обводка по контуру, по шаблону, по трафарету), так и более сложные (рисование с картинки, с натуры, по представлению).</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Рисуя или моделируя определённые предметы, дети трудятся целенаправленно, сознательно, заинтересованно, приобщаются к коллективному труду. В условиях предметно-практической деятельности создаются большие возможности не только для приобретения определённых трудовых навыков, но и для получения знаниц об используемых в ней предметах, для развития у детей умения ориентироваться в пространстве и во времени и, главное, дети получают возможность обогащать свой словарь, учатся пользоваться связной речью, составлять вопросы и отвечать на них. Таким образом реализуется ведущий принцип обучения слабослышащих детей языку – принцип коммуникации.</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Место курса обучения грамоте в учебном плане. </w:t>
      </w:r>
      <w:r w:rsidRPr="000E0269">
        <w:rPr>
          <w:rFonts w:ascii="Times New Roman" w:hAnsi="Times New Roman" w:cs="Times New Roman"/>
          <w:sz w:val="24"/>
          <w:szCs w:val="24"/>
        </w:rPr>
        <w:t>На изучение предмета в 1-м дополнительном классе  отводится 33  часа, 1 час в неделю (33 учебные недели)</w:t>
      </w:r>
    </w:p>
    <w:p w:rsidR="003502AB" w:rsidRPr="000E0269" w:rsidRDefault="003502AB"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sz w:val="24"/>
          <w:szCs w:val="24"/>
        </w:rPr>
        <w:t xml:space="preserve">Программа обеспечивает достижение выпускниками начальной школы следующих </w:t>
      </w:r>
      <w:r w:rsidRPr="000E0269">
        <w:rPr>
          <w:rFonts w:ascii="Times New Roman" w:hAnsi="Times New Roman" w:cs="Times New Roman"/>
          <w:b/>
          <w:sz w:val="24"/>
          <w:szCs w:val="24"/>
        </w:rPr>
        <w:t>личностных, метапредметных и предметных результатов.</w:t>
      </w:r>
    </w:p>
    <w:p w:rsidR="003502AB" w:rsidRPr="000E0269" w:rsidRDefault="003502AB" w:rsidP="00AA0006">
      <w:pPr>
        <w:spacing w:after="0" w:line="360" w:lineRule="auto"/>
        <w:ind w:firstLine="540"/>
        <w:jc w:val="center"/>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Умение самостоятельно справляться с доступными проблемами, реализовывать собственные замыслы, устанавливать доброжелательные взаимоотношения в рабочей группе, выполнять разные социальные роли</w:t>
      </w: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iCs/>
          <w:sz w:val="24"/>
          <w:szCs w:val="24"/>
        </w:rPr>
        <w:t>Формирование любознательности, активности</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целостного, социально ориентированного взгляда на мир в его органическом единстве и разнообразии природы, народов, культур и религий.</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Принятие и освоение первоклассникам социальной роли обучающихся, развитие мотивов учебной деятельности и формирование личностного смысла учения.</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навыков сотрудничества со взрослыми и сверстниками, умения не создавать конфликтов и находить выходы из спорных ситуаций.</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речевыми навыками (понимание значений слов и их употребление, обогащение словарного запаса, развитие навыков связной речи).</w:t>
      </w:r>
    </w:p>
    <w:p w:rsidR="003502AB" w:rsidRPr="000E0269" w:rsidRDefault="003502AB" w:rsidP="00AA0006">
      <w:pPr>
        <w:spacing w:after="0" w:line="360" w:lineRule="auto"/>
        <w:contextualSpacing/>
        <w:jc w:val="center"/>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их осуществления.</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понимать причины успеха/неуспеха учебной деятельности. Активное использование речевых средств и средств информационно-коммуникативных технологий для решения коммуникативных и познавательных задач.</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lastRenderedPageBreak/>
        <w:t>Готовность конструктивно разрешать конфликты посредством учета интересов сторон и сотрудничества.</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Умение работать в материальной и информационной среде начального общего образования (в том числе с предметными моделями).</w:t>
      </w:r>
    </w:p>
    <w:p w:rsidR="003502AB" w:rsidRPr="000E0269" w:rsidRDefault="003502AB" w:rsidP="00AA0006">
      <w:pPr>
        <w:spacing w:after="0" w:line="360" w:lineRule="auto"/>
        <w:ind w:firstLine="567"/>
        <w:contextualSpacing/>
        <w:jc w:val="center"/>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Выполнение инструкции при решении учебных задач</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Осуществление организации и планирования собственной трудовой деятельности, контроля за ее ходом и результатами</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Определение материалов, инструментов, учебных принадлежностей, необходимых для достижения цели; определять последовательность действий, операций; контролировать ход деятельности; сопоставлять результаты с образцом, содержанием задания</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Коллективное составление плана предметно-практической деятельности, пользование им при изготовлении изделий, при отчете о деятельности</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Участие в коллективной деятельности: принимать задания учителя, руководителя группы детей, выполнять их требования, сообщать об окончании работы, уточнять непонятное задание, владеть способами, приемами оказания помощи товарищу </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Использование при общении различных видов речевой деятельности</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Изготовление изделия из доступных материалов по об</w:t>
      </w:r>
      <w:r w:rsidRPr="000E0269">
        <w:rPr>
          <w:rFonts w:ascii="Times New Roman" w:hAnsi="Times New Roman" w:cs="Times New Roman"/>
          <w:sz w:val="24"/>
          <w:szCs w:val="24"/>
        </w:rPr>
        <w:softHyphen/>
        <w:t>разцу, рисунку, сборной схеме, эскизу чертежу; выбирать ма</w:t>
      </w:r>
      <w:r w:rsidRPr="000E0269">
        <w:rPr>
          <w:rFonts w:ascii="Times New Roman" w:hAnsi="Times New Roman" w:cs="Times New Roman"/>
          <w:sz w:val="24"/>
          <w:szCs w:val="24"/>
        </w:rPr>
        <w:softHyphen/>
        <w:t>териалы с учетом свойств по внешним признакам</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Осуществление декоративное оформление и отделку изделий</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Соблюдение правил личной гигиены и безопасных при</w:t>
      </w:r>
      <w:r w:rsidRPr="000E0269">
        <w:rPr>
          <w:rFonts w:ascii="Times New Roman" w:hAnsi="Times New Roman" w:cs="Times New Roman"/>
          <w:sz w:val="24"/>
          <w:szCs w:val="24"/>
        </w:rPr>
        <w:softHyphen/>
        <w:t>емов работы с материалами, инструментами, бытовой техникой, средствами информационных и коммуникационных технологий</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Создание различных изделий из доступных материалов по собственному замыслу</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Осуществление сотрудничества в процессе совместной ра</w:t>
      </w:r>
      <w:r w:rsidRPr="000E0269">
        <w:rPr>
          <w:rFonts w:ascii="Times New Roman" w:hAnsi="Times New Roman" w:cs="Times New Roman"/>
          <w:sz w:val="24"/>
          <w:szCs w:val="24"/>
        </w:rPr>
        <w:softHyphen/>
        <w:t>боты</w:t>
      </w:r>
    </w:p>
    <w:p w:rsidR="00FE3045" w:rsidRPr="002350AE" w:rsidRDefault="00FE3045" w:rsidP="00FE3045">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3502AB" w:rsidRPr="000E0269" w:rsidRDefault="003502AB" w:rsidP="00AA0006">
      <w:pPr>
        <w:autoSpaceDE w:val="0"/>
        <w:autoSpaceDN w:val="0"/>
        <w:adjustRightInd w:val="0"/>
        <w:spacing w:after="0" w:line="360" w:lineRule="auto"/>
        <w:ind w:left="284" w:firstLine="567"/>
        <w:contextualSpacing/>
        <w:jc w:val="center"/>
        <w:rPr>
          <w:rFonts w:ascii="Times New Roman" w:hAnsi="Times New Roman" w:cs="Times New Roman"/>
          <w:b/>
          <w:sz w:val="24"/>
          <w:szCs w:val="24"/>
        </w:rPr>
      </w:pPr>
    </w:p>
    <w:p w:rsidR="003502AB" w:rsidRPr="000E0269" w:rsidRDefault="003502AB" w:rsidP="00AA0006">
      <w:pPr>
        <w:autoSpaceDE w:val="0"/>
        <w:autoSpaceDN w:val="0"/>
        <w:adjustRightInd w:val="0"/>
        <w:spacing w:after="0" w:line="360" w:lineRule="auto"/>
        <w:ind w:left="-284"/>
        <w:contextualSpacing/>
        <w:jc w:val="both"/>
        <w:rPr>
          <w:rFonts w:ascii="Times New Roman" w:hAnsi="Times New Roman" w:cs="Times New Roman"/>
          <w:sz w:val="24"/>
          <w:szCs w:val="24"/>
        </w:rPr>
      </w:pPr>
      <w:r w:rsidRPr="000E0269">
        <w:rPr>
          <w:rFonts w:ascii="Times New Roman" w:hAnsi="Times New Roman" w:cs="Times New Roman"/>
          <w:sz w:val="24"/>
          <w:szCs w:val="24"/>
        </w:rPr>
        <w:t>Содержание учебного предмета ППО имеет практико-ориентированную направленность. Однако выполнение практических работ и изготовление изделий не являются само</w:t>
      </w:r>
      <w:r w:rsidRPr="000E0269">
        <w:rPr>
          <w:rFonts w:ascii="Times New Roman" w:hAnsi="Times New Roman" w:cs="Times New Roman"/>
          <w:sz w:val="24"/>
          <w:szCs w:val="24"/>
        </w:rPr>
        <w:softHyphen/>
        <w:t>целью. Практическая деятельность рассматривается как средство развития коммуникативных компетенций, познавательной деятельности, активизации речевого развития, формирования «житейских» понятий как базы для формирования знаний по общеобразовательным предметам, социально значимых личностных качеств школьников, а также формирования системы специальных технологических и универсальных (метапредметных) учебных действий.</w:t>
      </w:r>
    </w:p>
    <w:p w:rsidR="003502AB" w:rsidRPr="000E0269" w:rsidRDefault="003502AB" w:rsidP="00AA0006">
      <w:pPr>
        <w:autoSpaceDE w:val="0"/>
        <w:autoSpaceDN w:val="0"/>
        <w:adjustRightInd w:val="0"/>
        <w:spacing w:after="0" w:line="360" w:lineRule="auto"/>
        <w:ind w:left="-284" w:firstLine="567"/>
        <w:contextualSpacing/>
        <w:jc w:val="center"/>
        <w:rPr>
          <w:rFonts w:ascii="Times New Roman" w:hAnsi="Times New Roman" w:cs="Times New Roman"/>
          <w:b/>
          <w:bCs/>
          <w:sz w:val="24"/>
          <w:szCs w:val="24"/>
        </w:rPr>
      </w:pPr>
      <w:r w:rsidRPr="000E0269">
        <w:rPr>
          <w:rFonts w:ascii="Times New Roman" w:hAnsi="Times New Roman" w:cs="Times New Roman"/>
          <w:b/>
          <w:bCs/>
          <w:sz w:val="24"/>
          <w:szCs w:val="24"/>
        </w:rPr>
        <w:t>Основные содержательные линии</w:t>
      </w:r>
    </w:p>
    <w:p w:rsidR="003502AB" w:rsidRPr="000E0269" w:rsidRDefault="003502AB" w:rsidP="00AA0006">
      <w:pPr>
        <w:autoSpaceDE w:val="0"/>
        <w:autoSpaceDN w:val="0"/>
        <w:adjustRightInd w:val="0"/>
        <w:spacing w:after="0" w:line="360" w:lineRule="auto"/>
        <w:ind w:left="-284"/>
        <w:jc w:val="both"/>
        <w:rPr>
          <w:rFonts w:ascii="Times New Roman" w:hAnsi="Times New Roman" w:cs="Times New Roman"/>
          <w:bCs/>
          <w:sz w:val="24"/>
          <w:szCs w:val="24"/>
        </w:rPr>
      </w:pPr>
      <w:r w:rsidRPr="000E0269">
        <w:rPr>
          <w:rFonts w:ascii="Times New Roman" w:hAnsi="Times New Roman" w:cs="Times New Roman"/>
          <w:b/>
          <w:bCs/>
          <w:sz w:val="24"/>
          <w:szCs w:val="24"/>
        </w:rPr>
        <w:lastRenderedPageBreak/>
        <w:t xml:space="preserve">Речевая деятельность. </w:t>
      </w:r>
      <w:r w:rsidRPr="000E0269">
        <w:rPr>
          <w:rFonts w:ascii="Times New Roman" w:hAnsi="Times New Roman" w:cs="Times New Roman"/>
          <w:bCs/>
          <w:sz w:val="24"/>
          <w:szCs w:val="24"/>
        </w:rPr>
        <w:t>Потребность в речи. Словесная речь как средство общения. Развитие устной и письменной, диалогической и монологической речи. Формирование разных видов речевой деятельности: говорение, слушание, чтение, письмо. Соотнесение предметных действий с речевыми. Восприятие, понимание и воспроизведение речевых моделей высказываний. Речевое поведение. Ситуативное и внеситуативное общение. Использование деловой и эмоционально-оценочной лексики. Вариативность высказываний. Перенос знакомого материала на новые условия. Практическое овладение структурой языка: фонетикой, лексикой, морфологией, синтаксисом.</w:t>
      </w:r>
    </w:p>
    <w:p w:rsidR="003502AB" w:rsidRPr="000E0269" w:rsidRDefault="003502AB" w:rsidP="00AA0006">
      <w:pPr>
        <w:autoSpaceDE w:val="0"/>
        <w:autoSpaceDN w:val="0"/>
        <w:adjustRightInd w:val="0"/>
        <w:spacing w:after="0" w:line="360" w:lineRule="auto"/>
        <w:ind w:left="-284"/>
        <w:jc w:val="both"/>
        <w:rPr>
          <w:rFonts w:ascii="Times New Roman" w:hAnsi="Times New Roman" w:cs="Times New Roman"/>
          <w:b/>
          <w:bCs/>
          <w:sz w:val="24"/>
          <w:szCs w:val="24"/>
        </w:rPr>
      </w:pPr>
      <w:r w:rsidRPr="000E0269">
        <w:rPr>
          <w:rFonts w:ascii="Times New Roman" w:hAnsi="Times New Roman" w:cs="Times New Roman"/>
          <w:b/>
          <w:bCs/>
          <w:sz w:val="24"/>
          <w:szCs w:val="24"/>
        </w:rPr>
        <w:t>Виды трудовой деятельности.</w:t>
      </w:r>
    </w:p>
    <w:p w:rsidR="003502AB" w:rsidRPr="000E0269" w:rsidRDefault="003502AB" w:rsidP="00AA0006">
      <w:pPr>
        <w:autoSpaceDE w:val="0"/>
        <w:autoSpaceDN w:val="0"/>
        <w:adjustRightInd w:val="0"/>
        <w:spacing w:after="0" w:line="360" w:lineRule="auto"/>
        <w:ind w:left="-284"/>
        <w:jc w:val="both"/>
        <w:rPr>
          <w:rFonts w:ascii="Times New Roman" w:hAnsi="Times New Roman" w:cs="Times New Roman"/>
          <w:bCs/>
          <w:sz w:val="24"/>
          <w:szCs w:val="24"/>
        </w:rPr>
      </w:pPr>
      <w:r w:rsidRPr="000E0269">
        <w:rPr>
          <w:rFonts w:ascii="Times New Roman" w:hAnsi="Times New Roman" w:cs="Times New Roman"/>
          <w:b/>
          <w:bCs/>
          <w:sz w:val="24"/>
          <w:szCs w:val="24"/>
        </w:rPr>
        <w:t>Лепка.</w:t>
      </w:r>
      <w:r w:rsidRPr="000E0269">
        <w:rPr>
          <w:rFonts w:ascii="Times New Roman" w:hAnsi="Times New Roman" w:cs="Times New Roman"/>
          <w:bCs/>
          <w:sz w:val="24"/>
          <w:szCs w:val="24"/>
        </w:rPr>
        <w:t xml:space="preserve"> Размять пластилин. Придать материалу нужную форму (шара, овала, колбаски). Отрывать часть пластилина, делить пластилин на кусочки требуемой величины. Лепить изделия разной формы.</w:t>
      </w:r>
    </w:p>
    <w:p w:rsidR="003502AB" w:rsidRPr="000E0269" w:rsidRDefault="003502AB" w:rsidP="00AA0006">
      <w:pPr>
        <w:autoSpaceDE w:val="0"/>
        <w:autoSpaceDN w:val="0"/>
        <w:adjustRightInd w:val="0"/>
        <w:spacing w:after="0" w:line="360" w:lineRule="auto"/>
        <w:ind w:left="-284"/>
        <w:jc w:val="both"/>
        <w:rPr>
          <w:rFonts w:ascii="Times New Roman" w:hAnsi="Times New Roman" w:cs="Times New Roman"/>
          <w:bCs/>
          <w:sz w:val="24"/>
          <w:szCs w:val="24"/>
        </w:rPr>
      </w:pPr>
      <w:r w:rsidRPr="000E0269">
        <w:rPr>
          <w:rFonts w:ascii="Times New Roman" w:hAnsi="Times New Roman" w:cs="Times New Roman"/>
          <w:b/>
          <w:bCs/>
          <w:sz w:val="24"/>
          <w:szCs w:val="24"/>
        </w:rPr>
        <w:t xml:space="preserve">Аппликация. </w:t>
      </w:r>
      <w:r w:rsidRPr="000E0269">
        <w:rPr>
          <w:rFonts w:ascii="Times New Roman" w:hAnsi="Times New Roman" w:cs="Times New Roman"/>
          <w:bCs/>
          <w:sz w:val="24"/>
          <w:szCs w:val="24"/>
        </w:rPr>
        <w:t>Обводить заготовки и шаблоны. Вырезать заготовки и шаблоны по контуру. Вырезать изделия разной формы. Подобрать нужный цвет бумаги. Наклеивать на лист альбома.</w:t>
      </w:r>
    </w:p>
    <w:p w:rsidR="003502AB" w:rsidRPr="000E0269" w:rsidRDefault="003502AB" w:rsidP="00AA0006">
      <w:pPr>
        <w:autoSpaceDE w:val="0"/>
        <w:autoSpaceDN w:val="0"/>
        <w:adjustRightInd w:val="0"/>
        <w:spacing w:after="0" w:line="360" w:lineRule="auto"/>
        <w:ind w:left="-284"/>
        <w:jc w:val="both"/>
        <w:rPr>
          <w:rFonts w:ascii="Times New Roman" w:hAnsi="Times New Roman" w:cs="Times New Roman"/>
          <w:bCs/>
          <w:sz w:val="24"/>
          <w:szCs w:val="24"/>
        </w:rPr>
      </w:pPr>
      <w:r w:rsidRPr="000E0269">
        <w:rPr>
          <w:rFonts w:ascii="Times New Roman" w:hAnsi="Times New Roman" w:cs="Times New Roman"/>
          <w:b/>
          <w:bCs/>
          <w:sz w:val="24"/>
          <w:szCs w:val="24"/>
        </w:rPr>
        <w:t xml:space="preserve"> Рисование. </w:t>
      </w:r>
      <w:r w:rsidRPr="000E0269">
        <w:rPr>
          <w:rFonts w:ascii="Times New Roman" w:hAnsi="Times New Roman" w:cs="Times New Roman"/>
          <w:bCs/>
          <w:sz w:val="24"/>
          <w:szCs w:val="24"/>
        </w:rPr>
        <w:t>Воспроизводить контур предмета по шаблону и без него. Штриховать и закрашивать в одном направлении линиями одной толщины. Штриховать в разных направлениях линиями разной толщины. Выполнять сюжетные рисунки на заданную тему.</w:t>
      </w:r>
    </w:p>
    <w:p w:rsidR="003502AB" w:rsidRPr="000E0269" w:rsidRDefault="003502AB" w:rsidP="00AA0006">
      <w:pPr>
        <w:autoSpaceDE w:val="0"/>
        <w:autoSpaceDN w:val="0"/>
        <w:adjustRightInd w:val="0"/>
        <w:spacing w:after="0" w:line="360" w:lineRule="auto"/>
        <w:ind w:left="-284"/>
        <w:jc w:val="both"/>
        <w:rPr>
          <w:rFonts w:ascii="Times New Roman" w:hAnsi="Times New Roman" w:cs="Times New Roman"/>
          <w:bCs/>
          <w:sz w:val="24"/>
          <w:szCs w:val="24"/>
        </w:rPr>
      </w:pPr>
      <w:r w:rsidRPr="000E0269">
        <w:rPr>
          <w:rFonts w:ascii="Times New Roman" w:hAnsi="Times New Roman" w:cs="Times New Roman"/>
          <w:b/>
          <w:bCs/>
          <w:sz w:val="24"/>
          <w:szCs w:val="24"/>
        </w:rPr>
        <w:t>Тематика и объекты деятельности</w:t>
      </w:r>
      <w:r w:rsidRPr="000E0269">
        <w:rPr>
          <w:rFonts w:ascii="Times New Roman" w:hAnsi="Times New Roman" w:cs="Times New Roman"/>
          <w:bCs/>
          <w:sz w:val="24"/>
          <w:szCs w:val="24"/>
        </w:rPr>
        <w:t>. Шар, яблоко, груша, огурец, морковь, гриб, помидор, матрёшка, кубик, мяч, машина, овощи, фрукты, игрушки, утка, лиса, гусь, стакан, чашка, стол, стул, кровать, посуда, мебель, самолёт, трамвай. Новогодняя ёлка. Зимние забавы. Зимний пейзаж. Весна. Весной в парке. Теремок. Репка. Ромашка, роза, мак, листья. Цветы. Цветы в вазе.</w:t>
      </w:r>
    </w:p>
    <w:p w:rsidR="003502AB" w:rsidRPr="000E0269" w:rsidRDefault="003502AB" w:rsidP="00AA0006">
      <w:pPr>
        <w:pStyle w:val="ac"/>
        <w:autoSpaceDE w:val="0"/>
        <w:autoSpaceDN w:val="0"/>
        <w:adjustRightInd w:val="0"/>
        <w:spacing w:line="360" w:lineRule="auto"/>
        <w:ind w:left="-284"/>
        <w:jc w:val="both"/>
        <w:rPr>
          <w:rFonts w:ascii="Times New Roman" w:hAnsi="Times New Roman" w:cs="Times New Roman"/>
          <w:b/>
          <w:bCs/>
          <w:sz w:val="24"/>
          <w:szCs w:val="24"/>
        </w:rPr>
      </w:pP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b/>
          <w:iCs/>
          <w:sz w:val="24"/>
          <w:szCs w:val="24"/>
        </w:rPr>
      </w:pPr>
    </w:p>
    <w:p w:rsidR="003502AB" w:rsidRPr="000E0269" w:rsidRDefault="003502AB" w:rsidP="00AA0006">
      <w:pPr>
        <w:spacing w:after="0" w:line="360" w:lineRule="auto"/>
        <w:ind w:left="284" w:firstLine="567"/>
        <w:contextualSpacing/>
        <w:jc w:val="center"/>
        <w:rPr>
          <w:rFonts w:ascii="Times New Roman" w:hAnsi="Times New Roman" w:cs="Times New Roman"/>
          <w:sz w:val="24"/>
          <w:szCs w:val="24"/>
        </w:rPr>
      </w:pPr>
    </w:p>
    <w:p w:rsidR="003502AB" w:rsidRPr="000E0269" w:rsidRDefault="003502AB" w:rsidP="00AA0006">
      <w:pPr>
        <w:spacing w:after="0" w:line="360" w:lineRule="auto"/>
        <w:ind w:left="284" w:firstLine="567"/>
        <w:contextualSpacing/>
        <w:jc w:val="center"/>
        <w:rPr>
          <w:rFonts w:ascii="Times New Roman" w:hAnsi="Times New Roman" w:cs="Times New Roman"/>
          <w:sz w:val="24"/>
          <w:szCs w:val="24"/>
        </w:rPr>
      </w:pPr>
    </w:p>
    <w:p w:rsidR="003502AB" w:rsidRPr="000E0269" w:rsidRDefault="003502AB" w:rsidP="00AA0006">
      <w:pPr>
        <w:spacing w:after="0" w:line="360" w:lineRule="auto"/>
        <w:ind w:left="284" w:firstLine="567"/>
        <w:contextualSpacing/>
        <w:jc w:val="center"/>
        <w:rPr>
          <w:rFonts w:ascii="Times New Roman" w:hAnsi="Times New Roman" w:cs="Times New Roman"/>
          <w:sz w:val="24"/>
          <w:szCs w:val="24"/>
        </w:rPr>
      </w:pPr>
    </w:p>
    <w:p w:rsidR="003502AB" w:rsidRPr="000E0269" w:rsidRDefault="003502AB" w:rsidP="00AA0006">
      <w:pPr>
        <w:spacing w:after="0" w:line="360" w:lineRule="auto"/>
        <w:ind w:left="284" w:firstLine="567"/>
        <w:contextualSpacing/>
        <w:jc w:val="center"/>
        <w:rPr>
          <w:rFonts w:ascii="Times New Roman" w:hAnsi="Times New Roman" w:cs="Times New Roman"/>
          <w:sz w:val="24"/>
          <w:szCs w:val="24"/>
        </w:rPr>
      </w:pPr>
    </w:p>
    <w:p w:rsidR="003502AB" w:rsidRPr="000E0269" w:rsidRDefault="003502AB" w:rsidP="00AA0006">
      <w:pPr>
        <w:spacing w:after="0" w:line="360" w:lineRule="auto"/>
        <w:ind w:left="284" w:firstLine="567"/>
        <w:contextualSpacing/>
        <w:jc w:val="center"/>
        <w:rPr>
          <w:rFonts w:ascii="Times New Roman" w:hAnsi="Times New Roman" w:cs="Times New Roman"/>
          <w:sz w:val="24"/>
          <w:szCs w:val="24"/>
        </w:rPr>
        <w:sectPr w:rsidR="003502AB" w:rsidRPr="000E0269" w:rsidSect="00167C9B">
          <w:type w:val="nextColumn"/>
          <w:pgSz w:w="11906" w:h="16838"/>
          <w:pgMar w:top="1134" w:right="567" w:bottom="1134" w:left="1701" w:header="709" w:footer="709" w:gutter="0"/>
          <w:paperSrc w:first="15" w:other="15"/>
          <w:cols w:space="708"/>
          <w:docGrid w:linePitch="360"/>
        </w:sectPr>
      </w:pPr>
    </w:p>
    <w:p w:rsidR="003502AB" w:rsidRPr="000E0269" w:rsidRDefault="00D64665" w:rsidP="00D64665">
      <w:pPr>
        <w:pStyle w:val="aff0"/>
        <w:spacing w:after="0" w:line="360" w:lineRule="auto"/>
        <w:jc w:val="center"/>
        <w:rPr>
          <w:rFonts w:ascii="Times New Roman" w:hAnsi="Times New Roman" w:cs="Times New Roman"/>
          <w:b/>
          <w:color w:val="auto"/>
          <w:sz w:val="24"/>
          <w:szCs w:val="24"/>
        </w:rPr>
      </w:pPr>
      <w:r w:rsidRPr="00D64665">
        <w:rPr>
          <w:rFonts w:ascii="Times New Roman" w:hAnsi="Times New Roman" w:cs="Times New Roman"/>
          <w:b/>
          <w:caps/>
          <w:color w:val="auto"/>
          <w:sz w:val="24"/>
          <w:szCs w:val="24"/>
        </w:rPr>
        <w:lastRenderedPageBreak/>
        <w:t>КАЛЕНДАРНО-ТЕМАТИЧЕСКОЕ ПЛАНИРОВАНИЕ</w:t>
      </w:r>
    </w:p>
    <w:p w:rsidR="003502AB" w:rsidRPr="000E0269" w:rsidRDefault="003502AB" w:rsidP="00AA0006">
      <w:pPr>
        <w:pStyle w:val="aff0"/>
        <w:spacing w:after="0" w:line="360" w:lineRule="auto"/>
        <w:jc w:val="center"/>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Предметно-практическое обучение в 1 дополнительном классе</w:t>
      </w:r>
    </w:p>
    <w:tbl>
      <w:tblPr>
        <w:tblW w:w="151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2780"/>
        <w:gridCol w:w="3480"/>
        <w:gridCol w:w="3240"/>
        <w:gridCol w:w="4320"/>
      </w:tblGrid>
      <w:tr w:rsidR="003502AB" w:rsidRPr="000E0269" w:rsidTr="001F064A">
        <w:tc>
          <w:tcPr>
            <w:tcW w:w="1300" w:type="dxa"/>
            <w:vMerge w:val="restart"/>
            <w:tcBorders>
              <w:tl2br w:val="single" w:sz="4" w:space="0" w:color="auto"/>
            </w:tcBorders>
          </w:tcPr>
          <w:p w:rsidR="003502AB" w:rsidRPr="000E0269" w:rsidRDefault="003502AB" w:rsidP="00AA0006">
            <w:pPr>
              <w:spacing w:after="0" w:line="360" w:lineRule="auto"/>
              <w:jc w:val="right"/>
              <w:rPr>
                <w:rFonts w:ascii="Times New Roman" w:hAnsi="Times New Roman" w:cs="Times New Roman"/>
                <w:b/>
                <w:sz w:val="24"/>
                <w:szCs w:val="24"/>
              </w:rPr>
            </w:pPr>
            <w:r w:rsidRPr="000E0269">
              <w:rPr>
                <w:rFonts w:ascii="Times New Roman" w:hAnsi="Times New Roman" w:cs="Times New Roman"/>
                <w:b/>
                <w:sz w:val="24"/>
                <w:szCs w:val="24"/>
              </w:rPr>
              <w:t>четверть</w:t>
            </w:r>
          </w:p>
          <w:p w:rsidR="003502AB" w:rsidRPr="000E0269" w:rsidRDefault="003502AB" w:rsidP="00AA0006">
            <w:pPr>
              <w:spacing w:after="0" w:line="360" w:lineRule="auto"/>
              <w:jc w:val="right"/>
              <w:rPr>
                <w:rFonts w:ascii="Times New Roman" w:hAnsi="Times New Roman" w:cs="Times New Roman"/>
                <w:b/>
                <w:sz w:val="24"/>
                <w:szCs w:val="24"/>
              </w:rPr>
            </w:pPr>
          </w:p>
          <w:p w:rsidR="003502AB" w:rsidRPr="000E0269" w:rsidRDefault="003502AB" w:rsidP="00AA0006">
            <w:pPr>
              <w:spacing w:after="0" w:line="360" w:lineRule="auto"/>
              <w:rPr>
                <w:rFonts w:ascii="Times New Roman" w:hAnsi="Times New Roman" w:cs="Times New Roman"/>
                <w:b/>
                <w:sz w:val="24"/>
                <w:szCs w:val="24"/>
              </w:rPr>
            </w:pP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раздел</w:t>
            </w:r>
          </w:p>
        </w:tc>
        <w:tc>
          <w:tcPr>
            <w:tcW w:w="13820" w:type="dxa"/>
            <w:gridSpan w:val="4"/>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Примерный речевой материал</w:t>
            </w:r>
          </w:p>
        </w:tc>
      </w:tr>
      <w:tr w:rsidR="003502AB" w:rsidRPr="000E0269" w:rsidTr="001F064A">
        <w:trPr>
          <w:trHeight w:val="1036"/>
        </w:trPr>
        <w:tc>
          <w:tcPr>
            <w:tcW w:w="1300" w:type="dxa"/>
            <w:vMerge/>
            <w:vAlign w:val="center"/>
          </w:tcPr>
          <w:p w:rsidR="003502AB" w:rsidRPr="000E0269" w:rsidRDefault="003502AB" w:rsidP="00AA0006">
            <w:pPr>
              <w:spacing w:after="0" w:line="360" w:lineRule="auto"/>
              <w:rPr>
                <w:rFonts w:ascii="Times New Roman" w:hAnsi="Times New Roman" w:cs="Times New Roman"/>
                <w:b/>
                <w:sz w:val="24"/>
                <w:szCs w:val="24"/>
              </w:rPr>
            </w:pPr>
          </w:p>
        </w:tc>
        <w:tc>
          <w:tcPr>
            <w:tcW w:w="2780"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Содержание</w:t>
            </w:r>
          </w:p>
        </w:tc>
        <w:tc>
          <w:tcPr>
            <w:tcW w:w="3480" w:type="dxa"/>
          </w:tcPr>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Пассивный словарь</w:t>
            </w:r>
          </w:p>
        </w:tc>
        <w:tc>
          <w:tcPr>
            <w:tcW w:w="3240" w:type="dxa"/>
          </w:tcPr>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Активный словарь</w:t>
            </w:r>
          </w:p>
        </w:tc>
        <w:tc>
          <w:tcPr>
            <w:tcW w:w="4320"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детей</w:t>
            </w:r>
          </w:p>
        </w:tc>
      </w:tr>
      <w:tr w:rsidR="003502AB" w:rsidRPr="000E0269" w:rsidTr="001F064A">
        <w:tc>
          <w:tcPr>
            <w:tcW w:w="1300"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1 четверть</w:t>
            </w:r>
          </w:p>
        </w:tc>
        <w:tc>
          <w:tcPr>
            <w:tcW w:w="2780" w:type="dxa"/>
          </w:tcPr>
          <w:p w:rsidR="003502AB" w:rsidRPr="000E0269" w:rsidRDefault="003502A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Изделие и его конструкция</w:t>
            </w: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sz w:val="24"/>
                <w:szCs w:val="24"/>
              </w:rPr>
              <w:t xml:space="preserve">Шар, яблоко, груша, огурец, морковь, помидор, овощи, фрукты, </w:t>
            </w:r>
          </w:p>
        </w:tc>
        <w:tc>
          <w:tcPr>
            <w:tcW w:w="3480"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Скатать, взять, отрезать, (на)рисовать, наклеить, раскрашивать, лепить, обводить. Попроси(-те), разрезать, сосчитать. Большие, маленькие длинные, короткие, разные. Серый чётный простой. Возьми пластилин. Смочите руки. Разомните пластилин. Пластилин твёрдый, мягкий. Слепите … (шар). Будем лепить … Оторвите кусок пластилина. Скатайте колбаску. Сделай так.  Чей? Чья? Что ты делаешь?  Что ты сделал? У кого есть (нет)? Кто сделал?</w:t>
            </w:r>
          </w:p>
          <w:p w:rsidR="003502AB" w:rsidRPr="000E0269" w:rsidRDefault="003502A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Больше, меньше, толще, тоньше, длиннее, короче, шире, уже. Попроси клеёнку. Я слепил. Вырежьте круг. Будем вырезать. Обведите круг. Вырежьте прямоугольник. Вырежьте два  (три) квадрата. Возьмите … (белую, синюю) бумагу. Сосчитайте сколько … (части изделия). Кто хочет делать дом? Дайте мне, пожалуйста</w:t>
            </w:r>
          </w:p>
          <w:p w:rsidR="003502AB" w:rsidRPr="000E0269" w:rsidRDefault="003502AB" w:rsidP="00AA0006">
            <w:pPr>
              <w:shd w:val="clear" w:color="auto" w:fill="FFFFFF"/>
              <w:spacing w:line="360" w:lineRule="auto"/>
              <w:rPr>
                <w:rFonts w:ascii="Times New Roman" w:hAnsi="Times New Roman" w:cs="Times New Roman"/>
                <w:sz w:val="24"/>
                <w:szCs w:val="24"/>
              </w:rPr>
            </w:pPr>
            <w:r w:rsidRPr="000E0269">
              <w:rPr>
                <w:rFonts w:ascii="Times New Roman" w:hAnsi="Times New Roman" w:cs="Times New Roman"/>
                <w:sz w:val="24"/>
                <w:szCs w:val="24"/>
              </w:rPr>
              <w:t>Приклей маленький круг тут. Раскрась … (карандашом)</w:t>
            </w:r>
          </w:p>
          <w:p w:rsidR="003502AB" w:rsidRPr="000E0269" w:rsidRDefault="003502AB" w:rsidP="00AA0006">
            <w:pPr>
              <w:shd w:val="clear" w:color="auto" w:fill="FFFFFF"/>
              <w:spacing w:line="360" w:lineRule="auto"/>
              <w:rPr>
                <w:rFonts w:ascii="Times New Roman" w:hAnsi="Times New Roman" w:cs="Times New Roman"/>
                <w:sz w:val="24"/>
                <w:szCs w:val="24"/>
              </w:rPr>
            </w:pPr>
            <w:r w:rsidRPr="000E0269">
              <w:rPr>
                <w:rFonts w:ascii="Times New Roman" w:hAnsi="Times New Roman" w:cs="Times New Roman"/>
                <w:sz w:val="24"/>
                <w:szCs w:val="24"/>
              </w:rPr>
              <w:t>Попроси у  …карандаш. Нарисуй ещё. Положи альбом посередине, а карандаш справа. Рисуй хорошо.</w:t>
            </w:r>
          </w:p>
        </w:tc>
        <w:tc>
          <w:tcPr>
            <w:tcW w:w="3240"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Названия изделий и их частей. Инструменты: ножницы, клей, кисточка, тряпочка, карандаш, клеёнка</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Геометрические фигуры: квадрат, прямоугольник, прямая (линия).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Названия признаков предметов: красный, зелёный, синий, одинаковый, разные, хороший, плохой, мягкий, твёрдый, длинный, короткий.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Хорошо, плохо, красиво, некрасиво, медленно, быстро, долго. Справа, слева, сбоку, внизу, посередине, </w:t>
            </w:r>
            <w:r w:rsidRPr="000E0269">
              <w:rPr>
                <w:rFonts w:ascii="Times New Roman" w:hAnsi="Times New Roman" w:cs="Times New Roman"/>
                <w:sz w:val="24"/>
                <w:szCs w:val="24"/>
              </w:rPr>
              <w:lastRenderedPageBreak/>
              <w:t>сверху. Больше – меньше, толще – тоньше, шире – уже, короче – длиннее. Ровно, поровну.</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Рвётся, разминается, возьми, прыгать, бегать, тянуть, посадить, вырезать, наклеить, обводить, (на) рисовать, раскрашивать, раскрась (-те), (не) уметь.</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Чей? Чья? Чьё? Какая? Какие? Мой, моя, твой, твоя. Я слепил шар. Я взял пластилин (бумагу). Попроси одну клеенку. Моя лиса. Чашка Вали. Оля слепила верно. Что это? Что делает …? Что ты делаешь? Что ты сделал? Я оторвал. У кого есть? Кто сделал? Кто сделал хорошо? Можно делать дерево? Я вырезал. Я обвёл яблоко. Дайте мне, </w:t>
            </w:r>
            <w:r w:rsidRPr="000E0269">
              <w:rPr>
                <w:rFonts w:ascii="Times New Roman" w:hAnsi="Times New Roman" w:cs="Times New Roman"/>
                <w:sz w:val="24"/>
                <w:szCs w:val="24"/>
              </w:rPr>
              <w:lastRenderedPageBreak/>
              <w:t>пожалуйста, … Я нарисовал … . Я рисую. Я раскрашиваю. Оля нарисовала плохо. У меня не получается. Помогите мне, пожалуйста. Пластилин твёрдый (мягкий). Дайте мне, пожалуйста, …</w:t>
            </w:r>
          </w:p>
          <w:p w:rsidR="003502AB" w:rsidRPr="000E0269" w:rsidRDefault="003502AB" w:rsidP="00AA0006">
            <w:pPr>
              <w:spacing w:after="0" w:line="360" w:lineRule="auto"/>
              <w:rPr>
                <w:rFonts w:ascii="Times New Roman" w:hAnsi="Times New Roman" w:cs="Times New Roman"/>
                <w:b/>
                <w:sz w:val="24"/>
                <w:szCs w:val="24"/>
              </w:rPr>
            </w:pPr>
          </w:p>
        </w:tc>
        <w:tc>
          <w:tcPr>
            <w:tcW w:w="4320" w:type="dxa"/>
            <w:vMerge w:val="restart"/>
          </w:tcPr>
          <w:p w:rsidR="003502AB" w:rsidRPr="000E0269" w:rsidRDefault="003502AB" w:rsidP="00AA0006">
            <w:pPr>
              <w:spacing w:after="0" w:line="360" w:lineRule="auto"/>
              <w:ind w:left="-36" w:firstLine="320"/>
              <w:contextualSpacing/>
              <w:jc w:val="both"/>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Лепить </w:t>
            </w:r>
            <w:r w:rsidRPr="000E0269">
              <w:rPr>
                <w:rFonts w:ascii="Times New Roman" w:hAnsi="Times New Roman" w:cs="Times New Roman"/>
                <w:sz w:val="24"/>
                <w:szCs w:val="24"/>
              </w:rPr>
              <w:t xml:space="preserve">из целого куска пластилина. </w:t>
            </w:r>
          </w:p>
          <w:p w:rsidR="003502AB" w:rsidRPr="000E0269" w:rsidRDefault="003502AB" w:rsidP="00AA0006">
            <w:pPr>
              <w:spacing w:after="0" w:line="360" w:lineRule="auto"/>
              <w:ind w:left="-36" w:firstLine="320"/>
              <w:contextualSpacing/>
              <w:jc w:val="both"/>
              <w:rPr>
                <w:rFonts w:ascii="Times New Roman" w:hAnsi="Times New Roman" w:cs="Times New Roman"/>
                <w:sz w:val="24"/>
                <w:szCs w:val="24"/>
              </w:rPr>
            </w:pPr>
            <w:r w:rsidRPr="000E0269">
              <w:rPr>
                <w:rFonts w:ascii="Times New Roman" w:hAnsi="Times New Roman" w:cs="Times New Roman"/>
                <w:b/>
                <w:sz w:val="24"/>
                <w:szCs w:val="24"/>
              </w:rPr>
              <w:t>Отрывать</w:t>
            </w:r>
            <w:r w:rsidRPr="000E0269">
              <w:rPr>
                <w:rFonts w:ascii="Times New Roman" w:hAnsi="Times New Roman" w:cs="Times New Roman"/>
                <w:sz w:val="24"/>
                <w:szCs w:val="24"/>
              </w:rPr>
              <w:t>, придавая нужную форму.</w:t>
            </w:r>
          </w:p>
          <w:p w:rsidR="003502AB" w:rsidRPr="000E0269" w:rsidRDefault="003502AB" w:rsidP="00AA0006">
            <w:pPr>
              <w:spacing w:after="0" w:line="360" w:lineRule="auto"/>
              <w:ind w:left="-36" w:firstLine="320"/>
              <w:contextualSpacing/>
              <w:jc w:val="both"/>
              <w:rPr>
                <w:rFonts w:ascii="Times New Roman" w:hAnsi="Times New Roman" w:cs="Times New Roman"/>
                <w:sz w:val="24"/>
                <w:szCs w:val="24"/>
              </w:rPr>
            </w:pPr>
            <w:r w:rsidRPr="000E0269">
              <w:rPr>
                <w:rFonts w:ascii="Times New Roman" w:hAnsi="Times New Roman" w:cs="Times New Roman"/>
                <w:b/>
                <w:sz w:val="24"/>
                <w:szCs w:val="24"/>
              </w:rPr>
              <w:t>Работать</w:t>
            </w:r>
            <w:r w:rsidRPr="000E0269">
              <w:rPr>
                <w:rFonts w:ascii="Times New Roman" w:hAnsi="Times New Roman" w:cs="Times New Roman"/>
                <w:sz w:val="24"/>
                <w:szCs w:val="24"/>
              </w:rPr>
              <w:t xml:space="preserve"> с шаблонами, обводить, вырезать части, наклеивать на бумагу.</w:t>
            </w:r>
          </w:p>
          <w:p w:rsidR="003502AB" w:rsidRPr="000E0269" w:rsidRDefault="003502AB" w:rsidP="00AA0006">
            <w:pPr>
              <w:spacing w:after="0" w:line="360" w:lineRule="auto"/>
              <w:ind w:left="-36" w:firstLine="320"/>
              <w:contextualSpacing/>
              <w:jc w:val="both"/>
              <w:rPr>
                <w:rFonts w:ascii="Times New Roman" w:hAnsi="Times New Roman" w:cs="Times New Roman"/>
                <w:sz w:val="24"/>
                <w:szCs w:val="24"/>
              </w:rPr>
            </w:pPr>
            <w:r w:rsidRPr="000E0269">
              <w:rPr>
                <w:rFonts w:ascii="Times New Roman" w:hAnsi="Times New Roman" w:cs="Times New Roman"/>
                <w:b/>
                <w:sz w:val="24"/>
                <w:szCs w:val="24"/>
              </w:rPr>
              <w:t xml:space="preserve">Создавать </w:t>
            </w:r>
            <w:r w:rsidRPr="000E0269">
              <w:rPr>
                <w:rFonts w:ascii="Times New Roman" w:hAnsi="Times New Roman" w:cs="Times New Roman"/>
                <w:sz w:val="24"/>
                <w:szCs w:val="24"/>
              </w:rPr>
              <w:t>аппликации из отдельных объектов, частей.</w:t>
            </w:r>
          </w:p>
          <w:p w:rsidR="003502AB" w:rsidRPr="000E0269" w:rsidRDefault="003502AB" w:rsidP="00AA0006">
            <w:pPr>
              <w:spacing w:after="0" w:line="360" w:lineRule="auto"/>
              <w:ind w:left="-36" w:firstLine="320"/>
              <w:contextualSpacing/>
              <w:jc w:val="both"/>
              <w:rPr>
                <w:rFonts w:ascii="Times New Roman" w:hAnsi="Times New Roman" w:cs="Times New Roman"/>
                <w:sz w:val="24"/>
                <w:szCs w:val="24"/>
              </w:rPr>
            </w:pPr>
            <w:r w:rsidRPr="000E0269">
              <w:rPr>
                <w:rFonts w:ascii="Times New Roman" w:hAnsi="Times New Roman" w:cs="Times New Roman"/>
                <w:b/>
                <w:sz w:val="24"/>
                <w:szCs w:val="24"/>
              </w:rPr>
              <w:t>Рисовать</w:t>
            </w:r>
            <w:r w:rsidRPr="000E0269">
              <w:rPr>
                <w:rFonts w:ascii="Times New Roman" w:hAnsi="Times New Roman" w:cs="Times New Roman"/>
                <w:sz w:val="24"/>
                <w:szCs w:val="24"/>
              </w:rPr>
              <w:t xml:space="preserve"> объекты по образцу, по представлению с соблюдением размеров, формы предмета, аккуратной штриховкой.</w:t>
            </w:r>
          </w:p>
          <w:p w:rsidR="003502AB" w:rsidRPr="000E0269" w:rsidRDefault="003502AB" w:rsidP="00AA0006">
            <w:pPr>
              <w:autoSpaceDE w:val="0"/>
              <w:autoSpaceDN w:val="0"/>
              <w:adjustRightInd w:val="0"/>
              <w:spacing w:after="0" w:line="360" w:lineRule="auto"/>
              <w:ind w:left="-36" w:firstLine="320"/>
              <w:contextualSpacing/>
              <w:rPr>
                <w:rFonts w:ascii="Times New Roman" w:hAnsi="Times New Roman" w:cs="Times New Roman"/>
                <w:sz w:val="24"/>
                <w:szCs w:val="24"/>
              </w:rPr>
            </w:pP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различные виды конст</w:t>
            </w:r>
            <w:r w:rsidRPr="000E0269">
              <w:rPr>
                <w:rFonts w:ascii="Times New Roman" w:hAnsi="Times New Roman" w:cs="Times New Roman"/>
                <w:sz w:val="24"/>
                <w:szCs w:val="24"/>
              </w:rPr>
              <w:softHyphen/>
              <w:t>рукций и способы их сборки. Ха</w:t>
            </w:r>
            <w:r w:rsidRPr="000E0269">
              <w:rPr>
                <w:rFonts w:ascii="Times New Roman" w:hAnsi="Times New Roman" w:cs="Times New Roman"/>
                <w:sz w:val="24"/>
                <w:szCs w:val="24"/>
              </w:rPr>
              <w:softHyphen/>
              <w:t>рактеризовать основные требова</w:t>
            </w:r>
            <w:r w:rsidRPr="000E0269">
              <w:rPr>
                <w:rFonts w:ascii="Times New Roman" w:hAnsi="Times New Roman" w:cs="Times New Roman"/>
                <w:sz w:val="24"/>
                <w:szCs w:val="24"/>
              </w:rPr>
              <w:softHyphen/>
              <w:t>ния к изделию.</w:t>
            </w:r>
          </w:p>
          <w:p w:rsidR="003502AB" w:rsidRPr="000E0269" w:rsidRDefault="003502AB" w:rsidP="00AA0006">
            <w:pPr>
              <w:spacing w:after="0" w:line="360" w:lineRule="auto"/>
              <w:ind w:left="-36" w:firstLine="320"/>
              <w:contextualSpacing/>
              <w:jc w:val="both"/>
              <w:rPr>
                <w:rFonts w:ascii="Times New Roman" w:hAnsi="Times New Roman" w:cs="Times New Roman"/>
                <w:sz w:val="24"/>
                <w:szCs w:val="24"/>
              </w:rPr>
            </w:pPr>
            <w:r w:rsidRPr="000E0269">
              <w:rPr>
                <w:rFonts w:ascii="Times New Roman" w:hAnsi="Times New Roman" w:cs="Times New Roman"/>
                <w:b/>
                <w:sz w:val="24"/>
                <w:szCs w:val="24"/>
              </w:rPr>
              <w:t>Моделировать</w:t>
            </w:r>
            <w:r w:rsidRPr="000E0269">
              <w:rPr>
                <w:rFonts w:ascii="Times New Roman" w:hAnsi="Times New Roman" w:cs="Times New Roman"/>
                <w:sz w:val="24"/>
                <w:szCs w:val="24"/>
              </w:rPr>
              <w:t xml:space="preserve"> несложные изделия с разными конструктивными осо</w:t>
            </w:r>
            <w:r w:rsidRPr="000E0269">
              <w:rPr>
                <w:rFonts w:ascii="Times New Roman" w:hAnsi="Times New Roman" w:cs="Times New Roman"/>
                <w:sz w:val="24"/>
                <w:szCs w:val="24"/>
              </w:rPr>
              <w:softHyphen/>
            </w:r>
            <w:r w:rsidRPr="000E0269">
              <w:rPr>
                <w:rFonts w:ascii="Times New Roman" w:hAnsi="Times New Roman" w:cs="Times New Roman"/>
                <w:sz w:val="24"/>
                <w:szCs w:val="24"/>
              </w:rPr>
              <w:lastRenderedPageBreak/>
              <w:t>бенностями, используя разную тех</w:t>
            </w:r>
            <w:r w:rsidRPr="000E0269">
              <w:rPr>
                <w:rFonts w:ascii="Times New Roman" w:hAnsi="Times New Roman" w:cs="Times New Roman"/>
                <w:sz w:val="24"/>
                <w:szCs w:val="24"/>
              </w:rPr>
              <w:softHyphen/>
              <w:t xml:space="preserve">нику (в пределах изученного). </w:t>
            </w:r>
            <w:r w:rsidRPr="000E0269">
              <w:rPr>
                <w:rFonts w:ascii="Times New Roman" w:hAnsi="Times New Roman" w:cs="Times New Roman"/>
                <w:b/>
                <w:sz w:val="24"/>
                <w:szCs w:val="24"/>
              </w:rPr>
              <w:t>Конструировать</w:t>
            </w:r>
            <w:r w:rsidRPr="000E0269">
              <w:rPr>
                <w:rFonts w:ascii="Times New Roman" w:hAnsi="Times New Roman" w:cs="Times New Roman"/>
                <w:sz w:val="24"/>
                <w:szCs w:val="24"/>
              </w:rPr>
              <w:t xml:space="preserve"> объекты с учетом технических и декоративно-худо</w:t>
            </w:r>
            <w:r w:rsidRPr="000E0269">
              <w:rPr>
                <w:rFonts w:ascii="Times New Roman" w:hAnsi="Times New Roman" w:cs="Times New Roman"/>
                <w:sz w:val="24"/>
                <w:szCs w:val="24"/>
              </w:rPr>
              <w:softHyphen/>
              <w:t>жественных условий: определять особенности конструкции, подби</w:t>
            </w:r>
            <w:r w:rsidRPr="000E0269">
              <w:rPr>
                <w:rFonts w:ascii="Times New Roman" w:hAnsi="Times New Roman" w:cs="Times New Roman"/>
                <w:sz w:val="24"/>
                <w:szCs w:val="24"/>
              </w:rPr>
              <w:softHyphen/>
              <w:t>рать соответствующие материалы и инструменты; читать предметные карты, простейшую техническую документацию, пользоваться условными обозначениями, выполнять по ним работу.</w:t>
            </w:r>
          </w:p>
          <w:p w:rsidR="003502AB" w:rsidRPr="000E0269" w:rsidRDefault="003502AB" w:rsidP="00AA0006">
            <w:pPr>
              <w:spacing w:after="0" w:line="360" w:lineRule="auto"/>
              <w:ind w:left="-36" w:firstLine="320"/>
              <w:contextualSpacing/>
              <w:jc w:val="both"/>
              <w:rPr>
                <w:rFonts w:ascii="Times New Roman" w:hAnsi="Times New Roman" w:cs="Times New Roman"/>
                <w:sz w:val="24"/>
                <w:szCs w:val="24"/>
              </w:rPr>
            </w:pPr>
            <w:r w:rsidRPr="000E0269">
              <w:rPr>
                <w:rFonts w:ascii="Times New Roman" w:hAnsi="Times New Roman" w:cs="Times New Roman"/>
                <w:b/>
                <w:sz w:val="24"/>
                <w:szCs w:val="24"/>
              </w:rPr>
              <w:t>Проектировать</w:t>
            </w:r>
            <w:r w:rsidRPr="000E0269">
              <w:rPr>
                <w:rFonts w:ascii="Times New Roman" w:hAnsi="Times New Roman" w:cs="Times New Roman"/>
                <w:sz w:val="24"/>
                <w:szCs w:val="24"/>
              </w:rPr>
              <w:t xml:space="preserve"> изделия: создавать образ в соответствии с замыслом, реализовывать замысел, используя необходимые конструктивные фор</w:t>
            </w:r>
            <w:r w:rsidRPr="000E0269">
              <w:rPr>
                <w:rFonts w:ascii="Times New Roman" w:hAnsi="Times New Roman" w:cs="Times New Roman"/>
                <w:sz w:val="24"/>
                <w:szCs w:val="24"/>
              </w:rPr>
              <w:softHyphen/>
              <w:t>мы и декоративно-художествен</w:t>
            </w:r>
            <w:r w:rsidRPr="000E0269">
              <w:rPr>
                <w:rFonts w:ascii="Times New Roman" w:hAnsi="Times New Roman" w:cs="Times New Roman"/>
                <w:sz w:val="24"/>
                <w:szCs w:val="24"/>
              </w:rPr>
              <w:softHyphen/>
              <w:t>ные образы, материалы и виды конструкций; при необходимости корректировать конструкцию и тех</w:t>
            </w:r>
            <w:r w:rsidRPr="000E0269">
              <w:rPr>
                <w:rFonts w:ascii="Times New Roman" w:hAnsi="Times New Roman" w:cs="Times New Roman"/>
                <w:sz w:val="24"/>
                <w:szCs w:val="24"/>
              </w:rPr>
              <w:softHyphen/>
              <w:t xml:space="preserve">нологию ее изготовления. </w:t>
            </w:r>
          </w:p>
          <w:p w:rsidR="003502AB" w:rsidRPr="000E0269" w:rsidRDefault="003502AB" w:rsidP="00AA0006">
            <w:pPr>
              <w:spacing w:after="0" w:line="360" w:lineRule="auto"/>
              <w:ind w:left="-36" w:firstLine="320"/>
              <w:contextualSpacing/>
              <w:jc w:val="both"/>
              <w:rPr>
                <w:rFonts w:ascii="Times New Roman" w:hAnsi="Times New Roman" w:cs="Times New Roman"/>
                <w:sz w:val="24"/>
                <w:szCs w:val="24"/>
              </w:rPr>
            </w:pPr>
            <w:r w:rsidRPr="000E0269">
              <w:rPr>
                <w:rFonts w:ascii="Times New Roman" w:hAnsi="Times New Roman" w:cs="Times New Roman"/>
                <w:sz w:val="24"/>
                <w:szCs w:val="24"/>
                <w:u w:val="single"/>
              </w:rPr>
              <w:t>Участвовать</w:t>
            </w:r>
            <w:r w:rsidRPr="000E0269">
              <w:rPr>
                <w:rFonts w:ascii="Times New Roman" w:hAnsi="Times New Roman" w:cs="Times New Roman"/>
                <w:sz w:val="24"/>
                <w:szCs w:val="24"/>
              </w:rPr>
              <w:t xml:space="preserve"> в совместной творчес</w:t>
            </w:r>
            <w:r w:rsidRPr="000E0269">
              <w:rPr>
                <w:rFonts w:ascii="Times New Roman" w:hAnsi="Times New Roman" w:cs="Times New Roman"/>
                <w:sz w:val="24"/>
                <w:szCs w:val="24"/>
              </w:rPr>
              <w:softHyphen/>
              <w:t xml:space="preserve">кой деятельности при выполнении </w:t>
            </w:r>
            <w:r w:rsidRPr="000E0269">
              <w:rPr>
                <w:rFonts w:ascii="Times New Roman" w:hAnsi="Times New Roman" w:cs="Times New Roman"/>
                <w:sz w:val="24"/>
                <w:szCs w:val="24"/>
              </w:rPr>
              <w:lastRenderedPageBreak/>
              <w:t>учебных практических работ и ре</w:t>
            </w:r>
            <w:r w:rsidRPr="000E0269">
              <w:rPr>
                <w:rFonts w:ascii="Times New Roman" w:hAnsi="Times New Roman" w:cs="Times New Roman"/>
                <w:sz w:val="24"/>
                <w:szCs w:val="24"/>
              </w:rPr>
              <w:softHyphen/>
              <w:t>ализации несложных проектов: принятие идеи, поиск и отбор не</w:t>
            </w:r>
            <w:r w:rsidRPr="000E0269">
              <w:rPr>
                <w:rFonts w:ascii="Times New Roman" w:hAnsi="Times New Roman" w:cs="Times New Roman"/>
                <w:sz w:val="24"/>
                <w:szCs w:val="24"/>
              </w:rPr>
              <w:softHyphen/>
              <w:t>обходимой информации, создание и практическая реализация окон</w:t>
            </w:r>
            <w:r w:rsidRPr="000E0269">
              <w:rPr>
                <w:rFonts w:ascii="Times New Roman" w:hAnsi="Times New Roman" w:cs="Times New Roman"/>
                <w:sz w:val="24"/>
                <w:szCs w:val="24"/>
              </w:rPr>
              <w:softHyphen/>
              <w:t>чательного образа объекта, опре</w:t>
            </w:r>
            <w:r w:rsidRPr="000E0269">
              <w:rPr>
                <w:rFonts w:ascii="Times New Roman" w:hAnsi="Times New Roman" w:cs="Times New Roman"/>
                <w:sz w:val="24"/>
                <w:szCs w:val="24"/>
              </w:rPr>
              <w:softHyphen/>
              <w:t>деление своего места в общей де</w:t>
            </w:r>
            <w:r w:rsidRPr="000E0269">
              <w:rPr>
                <w:rFonts w:ascii="Times New Roman" w:hAnsi="Times New Roman" w:cs="Times New Roman"/>
                <w:sz w:val="24"/>
                <w:szCs w:val="24"/>
              </w:rPr>
              <w:softHyphen/>
              <w:t>ятельности.</w:t>
            </w:r>
          </w:p>
          <w:p w:rsidR="003502AB" w:rsidRPr="000E0269" w:rsidRDefault="003502A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различные роли: руководителя, исполнителя, контролера – оценщика.</w:t>
            </w:r>
          </w:p>
        </w:tc>
      </w:tr>
      <w:tr w:rsidR="003502AB" w:rsidRPr="000E0269" w:rsidTr="001F064A">
        <w:tc>
          <w:tcPr>
            <w:tcW w:w="1300"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2 четверть</w:t>
            </w:r>
          </w:p>
        </w:tc>
        <w:tc>
          <w:tcPr>
            <w:tcW w:w="2780" w:type="dxa"/>
          </w:tcPr>
          <w:p w:rsidR="003502AB" w:rsidRPr="000E0269" w:rsidRDefault="003502A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Элементарные представления о конструкции.</w:t>
            </w:r>
          </w:p>
          <w:p w:rsidR="003502AB" w:rsidRPr="000E0269" w:rsidRDefault="003502AB" w:rsidP="00AA0006">
            <w:pPr>
              <w:shd w:val="clear" w:color="auto" w:fill="FFFFFF"/>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Матрёшка, кубик, мяч, машина, игрушки, утка, лиса, гусь </w:t>
            </w:r>
          </w:p>
        </w:tc>
        <w:tc>
          <w:tcPr>
            <w:tcW w:w="3480" w:type="dxa"/>
            <w:vMerge/>
          </w:tcPr>
          <w:p w:rsidR="003502AB" w:rsidRPr="000E0269" w:rsidRDefault="003502AB" w:rsidP="00AA0006">
            <w:pPr>
              <w:shd w:val="clear" w:color="auto" w:fill="FFFFFF"/>
              <w:spacing w:line="360" w:lineRule="auto"/>
              <w:rPr>
                <w:rFonts w:ascii="Times New Roman" w:hAnsi="Times New Roman" w:cs="Times New Roman"/>
                <w:sz w:val="24"/>
                <w:szCs w:val="24"/>
              </w:rPr>
            </w:pPr>
          </w:p>
        </w:tc>
        <w:tc>
          <w:tcPr>
            <w:tcW w:w="3240" w:type="dxa"/>
            <w:vMerge/>
          </w:tcPr>
          <w:p w:rsidR="003502AB" w:rsidRPr="000E0269" w:rsidRDefault="003502AB" w:rsidP="00AA0006">
            <w:pPr>
              <w:spacing w:after="0" w:line="360" w:lineRule="auto"/>
              <w:jc w:val="center"/>
              <w:rPr>
                <w:rFonts w:ascii="Times New Roman" w:hAnsi="Times New Roman" w:cs="Times New Roman"/>
                <w:b/>
                <w:sz w:val="24"/>
                <w:szCs w:val="24"/>
              </w:rPr>
            </w:pPr>
          </w:p>
        </w:tc>
        <w:tc>
          <w:tcPr>
            <w:tcW w:w="4320" w:type="dxa"/>
            <w:vMerge/>
          </w:tcPr>
          <w:p w:rsidR="003502AB" w:rsidRPr="000E0269" w:rsidRDefault="003502AB" w:rsidP="00AA0006">
            <w:pPr>
              <w:shd w:val="clear" w:color="auto" w:fill="FFFFFF"/>
              <w:spacing w:after="0" w:line="360" w:lineRule="auto"/>
              <w:rPr>
                <w:rFonts w:ascii="Times New Roman" w:hAnsi="Times New Roman" w:cs="Times New Roman"/>
                <w:sz w:val="24"/>
                <w:szCs w:val="24"/>
              </w:rPr>
            </w:pPr>
          </w:p>
        </w:tc>
      </w:tr>
      <w:tr w:rsidR="003502AB" w:rsidRPr="000E0269" w:rsidTr="001F064A">
        <w:tc>
          <w:tcPr>
            <w:tcW w:w="1300"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3 четверть</w:t>
            </w:r>
          </w:p>
        </w:tc>
        <w:tc>
          <w:tcPr>
            <w:tcW w:w="2780" w:type="dxa"/>
          </w:tcPr>
          <w:p w:rsidR="003502AB" w:rsidRPr="000E0269" w:rsidRDefault="003502A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Конструирование и моделирова</w:t>
            </w:r>
            <w:r w:rsidRPr="000E0269">
              <w:rPr>
                <w:rFonts w:ascii="Times New Roman" w:hAnsi="Times New Roman" w:cs="Times New Roman"/>
                <w:sz w:val="24"/>
                <w:szCs w:val="24"/>
              </w:rPr>
              <w:softHyphen/>
              <w:t>ние несложных объектов.</w:t>
            </w:r>
          </w:p>
          <w:p w:rsidR="003502AB" w:rsidRPr="000E0269" w:rsidRDefault="003502A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Самолёт, трамвай, стол, стул, кровать, мебель, </w:t>
            </w:r>
            <w:r w:rsidRPr="000E0269">
              <w:rPr>
                <w:rFonts w:ascii="Times New Roman" w:hAnsi="Times New Roman" w:cs="Times New Roman"/>
                <w:sz w:val="24"/>
                <w:szCs w:val="24"/>
              </w:rPr>
              <w:lastRenderedPageBreak/>
              <w:t>посуда, стакан, чашка</w:t>
            </w:r>
          </w:p>
          <w:p w:rsidR="003502AB" w:rsidRPr="000E0269" w:rsidRDefault="003502A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Зимние забавы. Новогодняя ёлка. Зимний пейзаж.</w:t>
            </w: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sz w:val="24"/>
                <w:szCs w:val="24"/>
              </w:rPr>
              <w:t>Цветы в вазе.</w:t>
            </w:r>
          </w:p>
        </w:tc>
        <w:tc>
          <w:tcPr>
            <w:tcW w:w="3480" w:type="dxa"/>
            <w:vMerge/>
          </w:tcPr>
          <w:p w:rsidR="003502AB" w:rsidRPr="000E0269" w:rsidRDefault="003502AB" w:rsidP="00AA0006">
            <w:pPr>
              <w:shd w:val="clear" w:color="auto" w:fill="FFFFFF"/>
              <w:spacing w:line="360" w:lineRule="auto"/>
              <w:rPr>
                <w:rFonts w:ascii="Times New Roman" w:hAnsi="Times New Roman" w:cs="Times New Roman"/>
                <w:sz w:val="24"/>
                <w:szCs w:val="24"/>
              </w:rPr>
            </w:pPr>
          </w:p>
        </w:tc>
        <w:tc>
          <w:tcPr>
            <w:tcW w:w="3240" w:type="dxa"/>
            <w:vMerge/>
          </w:tcPr>
          <w:p w:rsidR="003502AB" w:rsidRPr="000E0269" w:rsidRDefault="003502AB" w:rsidP="00AA0006">
            <w:pPr>
              <w:spacing w:after="0" w:line="360" w:lineRule="auto"/>
              <w:jc w:val="center"/>
              <w:rPr>
                <w:rFonts w:ascii="Times New Roman" w:hAnsi="Times New Roman" w:cs="Times New Roman"/>
                <w:b/>
                <w:sz w:val="24"/>
                <w:szCs w:val="24"/>
              </w:rPr>
            </w:pPr>
          </w:p>
        </w:tc>
        <w:tc>
          <w:tcPr>
            <w:tcW w:w="4320" w:type="dxa"/>
            <w:vMerge/>
          </w:tcPr>
          <w:p w:rsidR="003502AB" w:rsidRPr="000E0269" w:rsidRDefault="003502AB" w:rsidP="00AA0006">
            <w:pPr>
              <w:shd w:val="clear" w:color="auto" w:fill="FFFFFF"/>
              <w:spacing w:after="0" w:line="360" w:lineRule="auto"/>
              <w:rPr>
                <w:rFonts w:ascii="Times New Roman" w:hAnsi="Times New Roman" w:cs="Times New Roman"/>
                <w:sz w:val="24"/>
                <w:szCs w:val="24"/>
              </w:rPr>
            </w:pPr>
          </w:p>
        </w:tc>
      </w:tr>
      <w:tr w:rsidR="003502AB" w:rsidRPr="000E0269" w:rsidTr="001F064A">
        <w:tc>
          <w:tcPr>
            <w:tcW w:w="1300"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lastRenderedPageBreak/>
              <w:t>4 четверть</w:t>
            </w:r>
          </w:p>
        </w:tc>
        <w:tc>
          <w:tcPr>
            <w:tcW w:w="2780" w:type="dxa"/>
          </w:tcPr>
          <w:p w:rsidR="003502AB" w:rsidRPr="000E0269" w:rsidRDefault="003502A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Конструирование и моделирова</w:t>
            </w:r>
            <w:r w:rsidRPr="000E0269">
              <w:rPr>
                <w:rFonts w:ascii="Times New Roman" w:hAnsi="Times New Roman" w:cs="Times New Roman"/>
                <w:sz w:val="24"/>
                <w:szCs w:val="24"/>
              </w:rPr>
              <w:softHyphen/>
              <w:t>ние несложных объектов.</w:t>
            </w: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sz w:val="24"/>
                <w:szCs w:val="24"/>
              </w:rPr>
              <w:t>Весна. Весной в парке. Теремок. Репка. Ромашка, роза, мак, листья. Цветы</w:t>
            </w:r>
          </w:p>
        </w:tc>
        <w:tc>
          <w:tcPr>
            <w:tcW w:w="3480" w:type="dxa"/>
            <w:vMerge/>
          </w:tcPr>
          <w:p w:rsidR="003502AB" w:rsidRPr="000E0269" w:rsidRDefault="003502AB" w:rsidP="00AA0006">
            <w:pPr>
              <w:shd w:val="clear" w:color="auto" w:fill="FFFFFF"/>
              <w:spacing w:line="360" w:lineRule="auto"/>
              <w:rPr>
                <w:rFonts w:ascii="Times New Roman" w:hAnsi="Times New Roman" w:cs="Times New Roman"/>
                <w:sz w:val="24"/>
                <w:szCs w:val="24"/>
              </w:rPr>
            </w:pPr>
          </w:p>
        </w:tc>
        <w:tc>
          <w:tcPr>
            <w:tcW w:w="3240" w:type="dxa"/>
            <w:vMerge/>
          </w:tcPr>
          <w:p w:rsidR="003502AB" w:rsidRPr="000E0269" w:rsidRDefault="003502AB" w:rsidP="00AA0006">
            <w:pPr>
              <w:spacing w:after="0" w:line="360" w:lineRule="auto"/>
              <w:jc w:val="center"/>
              <w:rPr>
                <w:rFonts w:ascii="Times New Roman" w:hAnsi="Times New Roman" w:cs="Times New Roman"/>
                <w:b/>
                <w:sz w:val="24"/>
                <w:szCs w:val="24"/>
              </w:rPr>
            </w:pPr>
          </w:p>
        </w:tc>
        <w:tc>
          <w:tcPr>
            <w:tcW w:w="4320" w:type="dxa"/>
            <w:vMerge/>
          </w:tcPr>
          <w:p w:rsidR="003502AB" w:rsidRPr="000E0269" w:rsidRDefault="003502AB" w:rsidP="00AA0006">
            <w:pPr>
              <w:shd w:val="clear" w:color="auto" w:fill="FFFFFF"/>
              <w:spacing w:after="0" w:line="360" w:lineRule="auto"/>
              <w:rPr>
                <w:rFonts w:ascii="Times New Roman" w:hAnsi="Times New Roman" w:cs="Times New Roman"/>
                <w:sz w:val="24"/>
                <w:szCs w:val="24"/>
              </w:rPr>
            </w:pPr>
          </w:p>
        </w:tc>
      </w:tr>
    </w:tbl>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sectPr w:rsidR="003502AB" w:rsidRPr="000E0269" w:rsidSect="00167C9B">
          <w:type w:val="nextColumn"/>
          <w:pgSz w:w="16838" w:h="11906" w:orient="landscape"/>
          <w:pgMar w:top="1134" w:right="567" w:bottom="1134" w:left="1701" w:header="709" w:footer="709" w:gutter="0"/>
          <w:paperSrc w:first="15" w:other="15"/>
          <w:cols w:space="708"/>
          <w:docGrid w:linePitch="360"/>
        </w:sectPr>
      </w:pPr>
    </w:p>
    <w:p w:rsidR="003502AB" w:rsidRPr="000E0269" w:rsidRDefault="00630FEC" w:rsidP="00630FEC">
      <w:pPr>
        <w:spacing w:after="0" w:line="360" w:lineRule="auto"/>
        <w:jc w:val="center"/>
        <w:rPr>
          <w:rFonts w:ascii="Times New Roman" w:hAnsi="Times New Roman" w:cs="Times New Roman"/>
          <w:b/>
          <w:sz w:val="24"/>
          <w:szCs w:val="24"/>
        </w:rPr>
      </w:pPr>
      <w:r w:rsidRPr="00630FEC">
        <w:rPr>
          <w:rFonts w:ascii="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3502AB" w:rsidRPr="000E0269" w:rsidRDefault="003502AB" w:rsidP="00AA0006">
      <w:pPr>
        <w:pStyle w:val="ac"/>
        <w:numPr>
          <w:ilvl w:val="0"/>
          <w:numId w:val="1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Т.С. Зыкова, М.А. Зыкова. Методика предметно-практическ</w:t>
      </w:r>
      <w:r w:rsidR="001D40B8">
        <w:rPr>
          <w:rFonts w:ascii="Times New Roman" w:hAnsi="Times New Roman" w:cs="Times New Roman"/>
          <w:sz w:val="24"/>
          <w:szCs w:val="24"/>
        </w:rPr>
        <w:t>ого обучения. – М.: Просвещение</w:t>
      </w:r>
    </w:p>
    <w:p w:rsidR="003502AB" w:rsidRPr="000E0269" w:rsidRDefault="003502AB" w:rsidP="00AA0006">
      <w:pPr>
        <w:pStyle w:val="ac"/>
        <w:numPr>
          <w:ilvl w:val="0"/>
          <w:numId w:val="1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А.Г. Зикеев. Азбу</w:t>
      </w:r>
      <w:r w:rsidR="001D40B8">
        <w:rPr>
          <w:rFonts w:ascii="Times New Roman" w:hAnsi="Times New Roman" w:cs="Times New Roman"/>
          <w:sz w:val="24"/>
          <w:szCs w:val="24"/>
        </w:rPr>
        <w:t>ка. 1 ч. – М., Просвещение</w:t>
      </w:r>
    </w:p>
    <w:p w:rsidR="003502AB" w:rsidRPr="000E0269" w:rsidRDefault="003502AB" w:rsidP="00AA0006">
      <w:pPr>
        <w:spacing w:after="0" w:line="360" w:lineRule="auto"/>
        <w:jc w:val="both"/>
        <w:rPr>
          <w:rFonts w:ascii="Times New Roman" w:hAnsi="Times New Roman" w:cs="Times New Roman"/>
          <w:b/>
          <w:sz w:val="24"/>
          <w:szCs w:val="24"/>
        </w:rPr>
      </w:pPr>
    </w:p>
    <w:p w:rsidR="003502AB" w:rsidRPr="000E0269" w:rsidRDefault="002A746D" w:rsidP="00AA000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ПЛАНИРУЕМЫЕ РЕЗУЛЬТАТЫ ИЗУЧЕНИЯ УЧЕБНОГО ПРЕДМЕТА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Знание материала и его свойств (пластилин, бумаг, картон)</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Знание инструментов и их назначения, правила обращения с ними (ножницы, карандаш, кисточка, клей)</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Различение изделий по цвету, форме, величине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Умение располагать предметы в пространстве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Наличие временных представлений (быстро, медленно, долго)</w:t>
      </w:r>
    </w:p>
    <w:p w:rsidR="003502AB" w:rsidRPr="000E0269" w:rsidRDefault="003502AB" w:rsidP="00AA0006">
      <w:pPr>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Использование различных видов речевой деятельности, устной и письменной форм речи диалогической и монологической речи</w:t>
      </w:r>
    </w:p>
    <w:p w:rsidR="003502AB" w:rsidRPr="000E0269" w:rsidRDefault="003502AB" w:rsidP="00AA0006">
      <w:pPr>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Понимание и выполнение поручений, умение выражать просьбу, желание, побуждение; сообщение о проделанной работе</w:t>
      </w:r>
    </w:p>
    <w:p w:rsidR="003502AB" w:rsidRPr="000E0269" w:rsidRDefault="003502AB" w:rsidP="00AA0006">
      <w:pPr>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Участие в диалоге, строить беседу с учетом ситуации общения, соблюдать нормы речевого этикета, составлять несложные монологические высказывания, несложные письменные тексты (заявки, отчеты о деятельности, оценка деятельности), сформированы навыки планирования предметно-практической деятельности</w:t>
      </w:r>
    </w:p>
    <w:p w:rsidR="003502AB" w:rsidRPr="000E0269" w:rsidRDefault="003502AB" w:rsidP="00AA0006">
      <w:pPr>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Способность выражать свое мнение, отношение, разрешать споры</w:t>
      </w:r>
    </w:p>
    <w:p w:rsidR="003502AB" w:rsidRPr="000E0269" w:rsidRDefault="003502AB" w:rsidP="00AA0006">
      <w:pPr>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Адекватное использование житейских понятий в урочной и внеурочной деятельности</w:t>
      </w:r>
    </w:p>
    <w:p w:rsidR="003502AB" w:rsidRPr="000E0269" w:rsidRDefault="003502AB" w:rsidP="00AA0006">
      <w:pPr>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 xml:space="preserve">способность к установлению позитивных межличностных отношений со сверстниками, адекватному эмоциональному реагированию и взаимодействию. </w:t>
      </w:r>
    </w:p>
    <w:p w:rsidR="0067023F" w:rsidRDefault="0067023F">
      <w:pPr>
        <w:spacing w:after="120" w:line="360" w:lineRule="auto"/>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67023F" w:rsidRDefault="0067023F" w:rsidP="0067023F">
      <w:pPr>
        <w:rPr>
          <w:rFonts w:ascii="Times New Roman" w:hAnsi="Times New Roman" w:cs="Times New Roman"/>
          <w:sz w:val="24"/>
          <w:szCs w:val="24"/>
        </w:rPr>
      </w:pPr>
    </w:p>
    <w:p w:rsidR="003502AB" w:rsidRPr="000E0269" w:rsidRDefault="00F21809" w:rsidP="00AA0006">
      <w:pPr>
        <w:pStyle w:val="3"/>
        <w:spacing w:line="360" w:lineRule="auto"/>
        <w:rPr>
          <w:rFonts w:ascii="Times New Roman" w:hAnsi="Times New Roman" w:cs="Times New Roman"/>
          <w:b w:val="0"/>
          <w:color w:val="auto"/>
          <w:sz w:val="24"/>
          <w:szCs w:val="24"/>
        </w:rPr>
      </w:pPr>
      <w:bookmarkStart w:id="17" w:name="_Toc467483312"/>
      <w:r w:rsidRPr="000E0269">
        <w:rPr>
          <w:rFonts w:ascii="Times New Roman" w:hAnsi="Times New Roman" w:cs="Times New Roman"/>
          <w:color w:val="auto"/>
          <w:sz w:val="24"/>
          <w:szCs w:val="24"/>
        </w:rPr>
        <w:t>МАТЕМАТИКА. 1 ДОПОЛНИТЕЛЬНЫЙ КЛАСС</w:t>
      </w:r>
      <w:bookmarkEnd w:id="17"/>
    </w:p>
    <w:p w:rsidR="003502AB"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3502AB" w:rsidRPr="000E0269" w:rsidRDefault="003502AB" w:rsidP="00AA0006">
      <w:pPr>
        <w:spacing w:after="0" w:line="360" w:lineRule="auto"/>
        <w:ind w:firstLine="708"/>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Освоение начального курса математики должно создать прочную основу для осознанного овладения глухими детьми систематического курса математики на ступени основного общего образования, способствовать развитию их словесно-логического мышления и коррекции его недостатков. Программа должна быть построена с учетом общих закономерностей и специфических особенностей развития слабослышащих и позднооглохших детей, типичных трудностей, возникающих у них при изучении математики, и сурдопедагогических путей их преодоления. </w:t>
      </w:r>
    </w:p>
    <w:p w:rsidR="003502AB" w:rsidRPr="000E0269" w:rsidRDefault="003502AB" w:rsidP="00AA0006">
      <w:pPr>
        <w:shd w:val="clear" w:color="auto" w:fill="FFFFFF"/>
        <w:spacing w:after="0" w:line="360" w:lineRule="auto"/>
        <w:ind w:firstLine="708"/>
        <w:jc w:val="both"/>
        <w:rPr>
          <w:rFonts w:ascii="Times New Roman" w:hAnsi="Times New Roman" w:cs="Times New Roman"/>
          <w:bCs/>
          <w:sz w:val="24"/>
          <w:szCs w:val="24"/>
        </w:rPr>
      </w:pPr>
      <w:r w:rsidRPr="000E0269">
        <w:rPr>
          <w:rFonts w:ascii="Times New Roman" w:hAnsi="Times New Roman" w:cs="Times New Roman"/>
          <w:bCs/>
          <w:sz w:val="24"/>
          <w:szCs w:val="24"/>
        </w:rPr>
        <w:t xml:space="preserve">Основная </w:t>
      </w:r>
      <w:r w:rsidRPr="000E0269">
        <w:rPr>
          <w:rFonts w:ascii="Times New Roman" w:hAnsi="Times New Roman" w:cs="Times New Roman"/>
          <w:b/>
          <w:bCs/>
          <w:sz w:val="24"/>
          <w:szCs w:val="24"/>
        </w:rPr>
        <w:t>цель</w:t>
      </w:r>
      <w:r w:rsidRPr="000E0269">
        <w:rPr>
          <w:rFonts w:ascii="Times New Roman" w:hAnsi="Times New Roman" w:cs="Times New Roman"/>
          <w:bCs/>
          <w:sz w:val="24"/>
          <w:szCs w:val="24"/>
        </w:rPr>
        <w:t xml:space="preserve"> обучения - заложить основы для формирования приемов умственной деятельности обучающихся. В процессе обучения школьники учатся проводить анализ, сравнение, классификацию объектов, устанавливать причинно-следственные связи, закономерности. Изучая математику, учащиеся усваивают определенные обобщенные знания и способы действий. 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w:t>
      </w:r>
    </w:p>
    <w:p w:rsidR="003502AB" w:rsidRPr="000E0269" w:rsidRDefault="003502AB" w:rsidP="00AA0006">
      <w:pPr>
        <w:shd w:val="clear" w:color="auto" w:fill="FFFFFF"/>
        <w:spacing w:after="0" w:line="360" w:lineRule="auto"/>
        <w:ind w:firstLine="708"/>
        <w:jc w:val="both"/>
        <w:rPr>
          <w:rFonts w:ascii="Times New Roman" w:hAnsi="Times New Roman" w:cs="Times New Roman"/>
          <w:bCs/>
          <w:sz w:val="24"/>
          <w:szCs w:val="24"/>
        </w:rPr>
      </w:pPr>
      <w:r w:rsidRPr="000E0269">
        <w:rPr>
          <w:rFonts w:ascii="Times New Roman" w:hAnsi="Times New Roman" w:cs="Times New Roman"/>
          <w:bCs/>
          <w:sz w:val="24"/>
          <w:szCs w:val="24"/>
        </w:rPr>
        <w:t>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ab/>
      </w:r>
      <w:r w:rsidRPr="000E0269">
        <w:rPr>
          <w:rFonts w:ascii="Times New Roman" w:hAnsi="Times New Roman" w:cs="Times New Roman"/>
          <w:sz w:val="24"/>
          <w:szCs w:val="24"/>
        </w:rPr>
        <w:t>Обучение математике связано с формированием речи и развитием мышления учащихся. В начальный период обучения необходимы специальные пропедевтические занятия по уточнению у детей математических представлений. Важную роль здесь играет преимущественное использование наглядных методов обучения: манипулирование предметами, практическая деятельность детей, дидактические игры, наблюдения и экскурсии.</w:t>
      </w:r>
    </w:p>
    <w:p w:rsidR="003502AB" w:rsidRPr="000E0269" w:rsidRDefault="003502A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Большое значение для работы над развитием понятия числа и овладения счётом имеют операции с группами предметов, производимые в дочисловой период. Действуя с группами предметов (овощи, фрукты, игрушки, геометрические фигуры), накладывая, прикладывая, ставя рядом с поэлементно друг с другом, необходимо работать над сравнением предметов, определять их количество (один - много, много - мало, поровну, одинаково – неодинаково).</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Особое снимание следует уделять формированию у детей представлений о группе предметов как о структурно целостной единице, не теряя при этом каждый элемент группы. На первоначальном этапе обучения не нужно спешить с обучением детей счёту с помощью </w:t>
      </w:r>
      <w:r w:rsidRPr="000E0269">
        <w:rPr>
          <w:rFonts w:ascii="Times New Roman" w:hAnsi="Times New Roman" w:cs="Times New Roman"/>
          <w:sz w:val="24"/>
          <w:szCs w:val="24"/>
        </w:rPr>
        <w:lastRenderedPageBreak/>
        <w:t>слов-числительных, так как слишком быстрое введение счёта со словами-числительными зачастую приводит к формализму в обучении.</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Много внимания уделяется также формированию пространственных и временных представлений (ориентировка в пространстве, определение расположения предметов, ориентировка во времени: вверху - внизу, справа - слева, сначала - потом, утро, день, вечер), развитию представлений о величине (объёме) жидких и сыпучих тел (например, измерение чашкой количества воды в графине, кружкой – количество крупы в пакете и др.).</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Программа предусматривает практическое знакомство с геометрическими фигурами и телами. Школьники учатся чертить круг, квадрат, треугольник, многоугольник по шаблону, обводке, точкам и самостоятельно, находить геометрические формы в окружающих предметах.</w:t>
      </w:r>
    </w:p>
    <w:p w:rsidR="003502AB" w:rsidRPr="000E0269" w:rsidRDefault="003502A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Программа определяет ряд </w:t>
      </w:r>
      <w:r w:rsidRPr="000E0269">
        <w:rPr>
          <w:rFonts w:ascii="Times New Roman" w:hAnsi="Times New Roman" w:cs="Times New Roman"/>
          <w:b/>
          <w:sz w:val="24"/>
          <w:szCs w:val="24"/>
        </w:rPr>
        <w:t>задач</w:t>
      </w:r>
      <w:r w:rsidRPr="000E0269">
        <w:rPr>
          <w:rFonts w:ascii="Times New Roman" w:hAnsi="Times New Roman" w:cs="Times New Roman"/>
          <w:sz w:val="24"/>
          <w:szCs w:val="24"/>
        </w:rPr>
        <w:t>, решение которых направлено на достижение основных целей начального математического образования:</w:t>
      </w:r>
    </w:p>
    <w:p w:rsidR="003502AB" w:rsidRPr="000E0269" w:rsidRDefault="003502A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 </w:t>
      </w:r>
    </w:p>
    <w:p w:rsidR="003502AB" w:rsidRPr="000E0269" w:rsidRDefault="003502A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основ логического, знаково-символического и алгоритмического мышления; </w:t>
      </w:r>
    </w:p>
    <w:p w:rsidR="003502AB" w:rsidRPr="000E0269" w:rsidRDefault="003502A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пространственного воображения;</w:t>
      </w:r>
    </w:p>
    <w:p w:rsidR="003502AB" w:rsidRPr="000E0269" w:rsidRDefault="003502A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математической речи;</w:t>
      </w:r>
    </w:p>
    <w:p w:rsidR="003502AB" w:rsidRPr="000E0269" w:rsidRDefault="003502A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системы начальных математических знаний и умений их применять для решения учебно-познавательных и практических задач;</w:t>
      </w:r>
    </w:p>
    <w:p w:rsidR="003502AB" w:rsidRPr="000E0269" w:rsidRDefault="003502AB" w:rsidP="00AA0006">
      <w:pPr>
        <w:tabs>
          <w:tab w:val="right" w:pos="9355"/>
        </w:tab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развитие познавательных способностей;</w:t>
      </w:r>
    </w:p>
    <w:p w:rsidR="003502AB" w:rsidRPr="000E0269" w:rsidRDefault="003502A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воспитание стремления к расширению математических знаний;</w:t>
      </w:r>
    </w:p>
    <w:p w:rsidR="003502AB" w:rsidRPr="000E0269" w:rsidRDefault="003502AB" w:rsidP="00AA0006">
      <w:pPr>
        <w:spacing w:after="0" w:line="360" w:lineRule="auto"/>
        <w:ind w:firstLine="181"/>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«Математика» в учебном плане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1 классе- 132  часа (33 учебные недели 4 часа в неделю).</w:t>
      </w:r>
    </w:p>
    <w:p w:rsidR="003502AB" w:rsidRPr="000E0269" w:rsidRDefault="003502AB"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Личностные, метапредметные и предметные результаты освоения предмета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sz w:val="24"/>
          <w:szCs w:val="24"/>
        </w:rPr>
        <w:t xml:space="preserve">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Принимать новый статус «ученик», внутреннюю позицию школьника на уровне положительного отношения к школе, принимать образ «хорошего ученика».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Внимательно относиться к собственным переживаниям и переживаниям других людей.</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Выполнять правила безопасного поведения в школе.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Адекватно воспринимать оценку учителя.</w:t>
      </w:r>
    </w:p>
    <w:p w:rsidR="003502AB" w:rsidRPr="000E0269" w:rsidRDefault="003502AB" w:rsidP="00AA0006">
      <w:pPr>
        <w:pStyle w:val="aff2"/>
        <w:spacing w:before="0" w:beforeAutospacing="0" w:after="0" w:afterAutospacing="0" w:line="360" w:lineRule="auto"/>
        <w:jc w:val="both"/>
      </w:pPr>
      <w:r w:rsidRPr="000E0269">
        <w:rPr>
          <w:b/>
        </w:rPr>
        <w:t>Метапредметные результаты</w:t>
      </w:r>
      <w:r w:rsidRPr="000E0269">
        <w:t xml:space="preserve"> </w:t>
      </w:r>
    </w:p>
    <w:p w:rsidR="003502AB" w:rsidRPr="000E0269" w:rsidRDefault="003502AB" w:rsidP="00AA0006">
      <w:pPr>
        <w:pStyle w:val="aff2"/>
        <w:spacing w:before="0" w:beforeAutospacing="0" w:after="0" w:afterAutospacing="0" w:line="360" w:lineRule="auto"/>
        <w:jc w:val="both"/>
      </w:pPr>
      <w:r w:rsidRPr="000E0269">
        <w:rPr>
          <w:rStyle w:val="a9"/>
          <w:bCs/>
          <w:i w:val="0"/>
          <w:iCs w:val="0"/>
        </w:rPr>
        <w:lastRenderedPageBreak/>
        <w:t xml:space="preserve"> </w:t>
      </w:r>
      <w:r w:rsidRPr="000E0269">
        <w:t xml:space="preserve">Готовность ученика целенаправленно </w:t>
      </w:r>
      <w:r w:rsidRPr="000E0269">
        <w:rPr>
          <w:bCs/>
          <w:iCs/>
        </w:rPr>
        <w:t>использовать</w:t>
      </w:r>
      <w:r w:rsidRPr="000E0269">
        <w:t xml:space="preserve"> знания в учении и в повседневной жизни для исследования математической сущности предмета (явления, события, факта)</w:t>
      </w:r>
    </w:p>
    <w:p w:rsidR="003502AB" w:rsidRPr="000E0269" w:rsidRDefault="003502AB" w:rsidP="00AA0006">
      <w:pPr>
        <w:pStyle w:val="aff2"/>
        <w:spacing w:before="0" w:beforeAutospacing="0" w:after="0" w:afterAutospacing="0" w:line="360" w:lineRule="auto"/>
        <w:jc w:val="both"/>
      </w:pPr>
      <w:r w:rsidRPr="000E0269">
        <w:t xml:space="preserve"> </w:t>
      </w:r>
      <w:r w:rsidRPr="000E0269">
        <w:rPr>
          <w:rStyle w:val="a9"/>
          <w:bCs/>
          <w:i w:val="0"/>
          <w:iCs w:val="0"/>
        </w:rPr>
        <w:t>Определять</w:t>
      </w:r>
      <w:r w:rsidRPr="000E0269">
        <w:t xml:space="preserve"> и </w:t>
      </w:r>
      <w:r w:rsidRPr="000E0269">
        <w:rPr>
          <w:rStyle w:val="a9"/>
          <w:bCs/>
          <w:i w:val="0"/>
          <w:iCs w:val="0"/>
        </w:rPr>
        <w:t>формулировать</w:t>
      </w:r>
      <w:r w:rsidRPr="000E0269">
        <w:t xml:space="preserve"> цель деятельности на уроке с помощью учителя.</w:t>
      </w:r>
    </w:p>
    <w:p w:rsidR="003502AB" w:rsidRPr="000E0269" w:rsidRDefault="003502AB" w:rsidP="00AA0006">
      <w:pPr>
        <w:pStyle w:val="aff2"/>
        <w:spacing w:before="0" w:beforeAutospacing="0" w:after="0" w:afterAutospacing="0" w:line="360" w:lineRule="auto"/>
        <w:jc w:val="both"/>
      </w:pPr>
      <w:r w:rsidRPr="000E0269">
        <w:rPr>
          <w:rStyle w:val="a9"/>
          <w:bCs/>
          <w:i w:val="0"/>
          <w:iCs w:val="0"/>
        </w:rPr>
        <w:t>Проговаривать</w:t>
      </w:r>
      <w:r w:rsidRPr="000E0269">
        <w:t xml:space="preserve"> последовательность действий на уроке.</w:t>
      </w:r>
    </w:p>
    <w:p w:rsidR="003502AB" w:rsidRPr="000E0269" w:rsidRDefault="003502AB" w:rsidP="00AA0006">
      <w:pPr>
        <w:pStyle w:val="aff2"/>
        <w:spacing w:before="0" w:beforeAutospacing="0" w:after="0" w:afterAutospacing="0" w:line="360" w:lineRule="auto"/>
        <w:jc w:val="both"/>
      </w:pPr>
      <w:r w:rsidRPr="000E0269">
        <w:rPr>
          <w:rStyle w:val="a9"/>
          <w:bCs/>
          <w:i w:val="0"/>
          <w:iCs w:val="0"/>
        </w:rPr>
        <w:t>Работать</w:t>
      </w:r>
      <w:r w:rsidRPr="000E0269">
        <w:t xml:space="preserve"> по предложенному учителем плану.</w:t>
      </w:r>
    </w:p>
    <w:p w:rsidR="003502AB" w:rsidRPr="000E0269" w:rsidRDefault="003502AB" w:rsidP="00AA0006">
      <w:pPr>
        <w:pStyle w:val="aff2"/>
        <w:spacing w:before="0" w:beforeAutospacing="0" w:after="0" w:afterAutospacing="0" w:line="360" w:lineRule="auto"/>
        <w:jc w:val="both"/>
      </w:pPr>
      <w:r w:rsidRPr="000E0269">
        <w:rPr>
          <w:rStyle w:val="a9"/>
          <w:bCs/>
          <w:i w:val="0"/>
          <w:iCs w:val="0"/>
        </w:rPr>
        <w:t>Отличать</w:t>
      </w:r>
      <w:r w:rsidRPr="000E0269">
        <w:t xml:space="preserve"> верно выполненное задание от неверного.</w:t>
      </w:r>
    </w:p>
    <w:p w:rsidR="003502AB" w:rsidRPr="000E0269" w:rsidRDefault="003502AB" w:rsidP="00AA0006">
      <w:pPr>
        <w:pStyle w:val="aff2"/>
        <w:spacing w:before="0" w:beforeAutospacing="0" w:after="0" w:afterAutospacing="0" w:line="360" w:lineRule="auto"/>
        <w:jc w:val="both"/>
      </w:pPr>
      <w:r w:rsidRPr="000E0269">
        <w:t xml:space="preserve">Совместно с учителем и другими учениками </w:t>
      </w:r>
      <w:r w:rsidRPr="000E0269">
        <w:rPr>
          <w:rStyle w:val="a9"/>
          <w:bCs/>
          <w:i w:val="0"/>
          <w:iCs w:val="0"/>
        </w:rPr>
        <w:t>давать</w:t>
      </w:r>
      <w:r w:rsidRPr="000E0269">
        <w:t xml:space="preserve"> эмоциональную </w:t>
      </w:r>
      <w:r w:rsidRPr="000E0269">
        <w:rPr>
          <w:rStyle w:val="a9"/>
          <w:bCs/>
          <w:i w:val="0"/>
          <w:iCs w:val="0"/>
        </w:rPr>
        <w:t>оценку</w:t>
      </w:r>
      <w:r w:rsidRPr="000E0269">
        <w:t xml:space="preserve"> деятельности класса на уроке.</w:t>
      </w:r>
    </w:p>
    <w:p w:rsidR="003502AB" w:rsidRPr="000E0269" w:rsidRDefault="003502AB" w:rsidP="00AA0006">
      <w:pPr>
        <w:pStyle w:val="110"/>
        <w:shd w:val="clear" w:color="auto" w:fill="FFFFFF"/>
        <w:spacing w:line="360" w:lineRule="auto"/>
        <w:ind w:left="0"/>
        <w:jc w:val="both"/>
      </w:pPr>
      <w:r w:rsidRPr="000E0269">
        <w:t xml:space="preserve">Перерабатывать полученную информацию: </w:t>
      </w:r>
      <w:r w:rsidRPr="000E0269">
        <w:rPr>
          <w:rStyle w:val="a9"/>
          <w:bCs/>
          <w:i w:val="0"/>
          <w:iCs w:val="0"/>
        </w:rPr>
        <w:t>делать</w:t>
      </w:r>
      <w:r w:rsidRPr="000E0269">
        <w:t xml:space="preserve"> выводы в результате совместной работы всего класса.</w:t>
      </w:r>
    </w:p>
    <w:p w:rsidR="003502AB" w:rsidRPr="000E0269" w:rsidRDefault="003502AB" w:rsidP="00AA0006">
      <w:pPr>
        <w:pStyle w:val="110"/>
        <w:shd w:val="clear" w:color="auto" w:fill="FFFFFF"/>
        <w:spacing w:line="360" w:lineRule="auto"/>
        <w:ind w:left="0"/>
        <w:jc w:val="both"/>
      </w:pPr>
      <w:r w:rsidRPr="000E0269">
        <w:t xml:space="preserve"> Перерабатывать полученную информацию: </w:t>
      </w:r>
      <w:r w:rsidRPr="000E0269">
        <w:rPr>
          <w:rStyle w:val="a9"/>
          <w:bCs/>
          <w:i w:val="0"/>
          <w:iCs w:val="0"/>
        </w:rPr>
        <w:t>сравнивать</w:t>
      </w:r>
      <w:r w:rsidRPr="000E0269">
        <w:rPr>
          <w:b/>
        </w:rPr>
        <w:t xml:space="preserve"> </w:t>
      </w:r>
      <w:r w:rsidRPr="000E0269">
        <w:t>и</w:t>
      </w:r>
      <w:r w:rsidRPr="000E0269">
        <w:rPr>
          <w:b/>
        </w:rPr>
        <w:t xml:space="preserve"> </w:t>
      </w:r>
      <w:r w:rsidRPr="000E0269">
        <w:rPr>
          <w:rStyle w:val="a9"/>
          <w:bCs/>
          <w:i w:val="0"/>
          <w:iCs w:val="0"/>
        </w:rPr>
        <w:t>группировать</w:t>
      </w:r>
      <w:r w:rsidRPr="000E0269">
        <w:t xml:space="preserve"> такие математические объекты, как числа, числовые выражения, равенства, неравенства, плоские геометрические фигуры.</w:t>
      </w:r>
    </w:p>
    <w:p w:rsidR="003502AB" w:rsidRPr="000E0269" w:rsidRDefault="003502AB" w:rsidP="00AA0006">
      <w:pPr>
        <w:pStyle w:val="110"/>
        <w:shd w:val="clear" w:color="auto" w:fill="FFFFFF"/>
        <w:spacing w:line="360" w:lineRule="auto"/>
        <w:ind w:left="0"/>
        <w:jc w:val="both"/>
      </w:pPr>
      <w:r w:rsidRPr="000E0269">
        <w:rPr>
          <w:bCs/>
          <w:iCs/>
        </w:rPr>
        <w:t>Преобразовывать</w:t>
      </w:r>
      <w:r w:rsidRPr="000E0269">
        <w:t xml:space="preserve">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w:t>
      </w:r>
    </w:p>
    <w:p w:rsidR="003502AB" w:rsidRPr="000E0269" w:rsidRDefault="003502AB" w:rsidP="00AA0006">
      <w:pPr>
        <w:pStyle w:val="110"/>
        <w:shd w:val="clear" w:color="auto" w:fill="FFFFFF"/>
        <w:spacing w:line="360" w:lineRule="auto"/>
        <w:ind w:left="0"/>
        <w:jc w:val="both"/>
      </w:pPr>
      <w:r w:rsidRPr="000E0269">
        <w:t>Познавательный интерес к математической науке.</w:t>
      </w:r>
    </w:p>
    <w:p w:rsidR="003502AB" w:rsidRPr="000E0269" w:rsidRDefault="003502AB" w:rsidP="00AA0006">
      <w:pPr>
        <w:tabs>
          <w:tab w:val="num" w:pos="0"/>
        </w:tabs>
        <w:spacing w:after="0" w:line="360" w:lineRule="auto"/>
        <w:jc w:val="both"/>
        <w:rPr>
          <w:rFonts w:ascii="Times New Roman" w:hAnsi="Times New Roman" w:cs="Times New Roman"/>
          <w:sz w:val="24"/>
          <w:szCs w:val="24"/>
        </w:rPr>
      </w:pPr>
      <w:r w:rsidRPr="000E0269">
        <w:rPr>
          <w:rStyle w:val="a9"/>
          <w:rFonts w:ascii="Times New Roman" w:hAnsi="Times New Roman" w:cs="Times New Roman"/>
          <w:bCs/>
          <w:i w:val="0"/>
          <w:iCs w:val="0"/>
          <w:sz w:val="24"/>
          <w:szCs w:val="24"/>
        </w:rPr>
        <w:t>Слушать</w:t>
      </w:r>
      <w:r w:rsidRPr="000E0269">
        <w:rPr>
          <w:rFonts w:ascii="Times New Roman" w:hAnsi="Times New Roman" w:cs="Times New Roman"/>
          <w:sz w:val="24"/>
          <w:szCs w:val="24"/>
        </w:rPr>
        <w:t xml:space="preserve"> и </w:t>
      </w:r>
      <w:r w:rsidRPr="000E0269">
        <w:rPr>
          <w:rStyle w:val="a9"/>
          <w:rFonts w:ascii="Times New Roman" w:hAnsi="Times New Roman" w:cs="Times New Roman"/>
          <w:bCs/>
          <w:i w:val="0"/>
          <w:iCs w:val="0"/>
          <w:sz w:val="24"/>
          <w:szCs w:val="24"/>
        </w:rPr>
        <w:t>понимать</w:t>
      </w:r>
      <w:r w:rsidRPr="000E0269">
        <w:rPr>
          <w:rFonts w:ascii="Times New Roman" w:hAnsi="Times New Roman" w:cs="Times New Roman"/>
          <w:sz w:val="24"/>
          <w:szCs w:val="24"/>
        </w:rPr>
        <w:t xml:space="preserve"> речь других.</w:t>
      </w:r>
    </w:p>
    <w:p w:rsidR="003502AB" w:rsidRPr="000E0269" w:rsidRDefault="003502AB" w:rsidP="00AA0006">
      <w:pPr>
        <w:tabs>
          <w:tab w:val="num" w:pos="0"/>
        </w:tabs>
        <w:spacing w:after="0" w:line="360" w:lineRule="auto"/>
        <w:jc w:val="both"/>
        <w:rPr>
          <w:rStyle w:val="Zag11"/>
          <w:rFonts w:ascii="Times New Roman" w:eastAsia="@Arial Unicode MS" w:hAnsi="Times New Roman" w:cs="Times New Roman"/>
          <w:sz w:val="24"/>
          <w:szCs w:val="24"/>
        </w:rPr>
      </w:pPr>
      <w:r w:rsidRPr="000E0269">
        <w:rPr>
          <w:rStyle w:val="a9"/>
          <w:rFonts w:ascii="Times New Roman" w:hAnsi="Times New Roman" w:cs="Times New Roman"/>
          <w:bCs/>
          <w:i w:val="0"/>
          <w:iCs w:val="0"/>
          <w:sz w:val="24"/>
          <w:szCs w:val="24"/>
        </w:rPr>
        <w:t>Читать</w:t>
      </w:r>
      <w:r w:rsidRPr="000E0269">
        <w:rPr>
          <w:rFonts w:ascii="Times New Roman" w:hAnsi="Times New Roman" w:cs="Times New Roman"/>
          <w:sz w:val="24"/>
          <w:szCs w:val="24"/>
        </w:rPr>
        <w:t xml:space="preserve"> и </w:t>
      </w:r>
      <w:r w:rsidRPr="000E0269">
        <w:rPr>
          <w:rStyle w:val="a9"/>
          <w:rFonts w:ascii="Times New Roman" w:hAnsi="Times New Roman" w:cs="Times New Roman"/>
          <w:bCs/>
          <w:i w:val="0"/>
          <w:iCs w:val="0"/>
          <w:sz w:val="24"/>
          <w:szCs w:val="24"/>
        </w:rPr>
        <w:t>пересказывать</w:t>
      </w:r>
      <w:r w:rsidRPr="000E0269">
        <w:rPr>
          <w:rFonts w:ascii="Times New Roman" w:hAnsi="Times New Roman" w:cs="Times New Roman"/>
          <w:sz w:val="24"/>
          <w:szCs w:val="24"/>
        </w:rPr>
        <w:t xml:space="preserve"> текст. </w:t>
      </w:r>
      <w:r w:rsidRPr="000E0269">
        <w:rPr>
          <w:rStyle w:val="Zag11"/>
          <w:rFonts w:ascii="Times New Roman" w:eastAsia="@Arial Unicode MS" w:hAnsi="Times New Roman" w:cs="Times New Roman"/>
          <w:sz w:val="24"/>
          <w:szCs w:val="24"/>
        </w:rPr>
        <w:t>Находить в тексте конкретные сведения, факты, заданные в явном виде.</w:t>
      </w:r>
    </w:p>
    <w:p w:rsidR="003502AB" w:rsidRPr="000E0269" w:rsidRDefault="003502AB" w:rsidP="00AA0006">
      <w:pPr>
        <w:tabs>
          <w:tab w:val="num" w:pos="0"/>
        </w:tab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Выполнять различные роли в группе (лидера, исполнителя, критика).</w:t>
      </w:r>
    </w:p>
    <w:p w:rsidR="003502AB" w:rsidRPr="000E0269" w:rsidRDefault="003502AB" w:rsidP="00AA0006">
      <w:pPr>
        <w:pStyle w:val="aff2"/>
        <w:spacing w:before="0" w:beforeAutospacing="0" w:after="0" w:afterAutospacing="0" w:line="360" w:lineRule="auto"/>
        <w:jc w:val="both"/>
        <w:rPr>
          <w:rStyle w:val="a9"/>
          <w:b/>
          <w:i w:val="0"/>
        </w:rPr>
      </w:pPr>
      <w:r w:rsidRPr="000E0269">
        <w:rPr>
          <w:rStyle w:val="a8"/>
          <w:bCs w:val="0"/>
        </w:rPr>
        <w:t xml:space="preserve">Предметные результаты </w:t>
      </w:r>
      <w:r w:rsidRPr="000E0269">
        <w:rPr>
          <w:u w:val="single"/>
        </w:rPr>
        <w:t xml:space="preserve">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Называть и обозначать действия сложения и вычитания, знать таблицу сложения чисел в пределах 5 и соответствующие случаи вычитания</w:t>
      </w:r>
    </w:p>
    <w:p w:rsidR="003502AB" w:rsidRPr="000E0269" w:rsidRDefault="003502AB" w:rsidP="00AA0006">
      <w:pPr>
        <w:pStyle w:val="110"/>
        <w:spacing w:line="360" w:lineRule="auto"/>
        <w:ind w:left="0"/>
        <w:jc w:val="both"/>
      </w:pPr>
      <w:r w:rsidRPr="000E0269">
        <w:t>Оценивать количество предметов числом и проверять сделанные оценки подсчетом в пределах 5</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Вести счет, как в прямом, так и в обратном порядке в пределах 5</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Записывать и сравнивать числа  в пределах 5</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Находить значение числового выражения в 1-2 действия в пределах 5 (без скобок)</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Проводить измерение длины отрезка и длины ломаной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соотношение между  группами предметов</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Ориентироваться во временных и пространственных отношениях</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Решать наглядные задачи</w:t>
      </w:r>
    </w:p>
    <w:p w:rsidR="003502AB" w:rsidRPr="000E0269" w:rsidRDefault="002350AE" w:rsidP="002350AE">
      <w:pPr>
        <w:spacing w:after="0" w:line="360" w:lineRule="auto"/>
        <w:ind w:firstLine="567"/>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Ознакомление с соотношениями между группами предметов.</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Сравнение предметов, выявление соотношений: одинаковые – разные; одинаковые по одному признаку (например, по цвету), но разные по другим признакам (например, по форме).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Классификация предметов: деление данной группы предметов на две части, в одну из которых входят предметы, обладающие указанным признаком (например, красные), в другую – все остальные предметы.</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Классификация предметов по одному какому-либо признаку (например, по цвету).</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Выделение из данной группы предметов части по указанному признаку (например, из группы различных по форме, цвету, размеру геометрических фигур выбрать все круги), а затем выделение из полученной группы части по новому признаку (например, из всех отобранных кругов выбрать маленькое).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Сравнение групп предметов путём отбора парами: столько же, больше, меньше (без пересчёта предметов).</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Овладение учащимися понятиями: много, один, большой, маленький, больше, меньше.</w:t>
      </w: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Пространственные и временные представления.</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Формирование пространственных представлений (вверху, внизу, слева, справа, между, первый, последний, посередине).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Формирование временных представлений (сначала, потом)</w:t>
      </w:r>
    </w:p>
    <w:p w:rsidR="003502AB" w:rsidRPr="000E0269" w:rsidRDefault="003502AB" w:rsidP="00AA0006">
      <w:pPr>
        <w:spacing w:after="0" w:line="360" w:lineRule="auto"/>
        <w:jc w:val="both"/>
        <w:rPr>
          <w:rFonts w:ascii="Times New Roman" w:hAnsi="Times New Roman" w:cs="Times New Roman"/>
          <w:b/>
          <w:sz w:val="24"/>
          <w:szCs w:val="24"/>
        </w:rPr>
        <w:sectPr w:rsidR="003502AB" w:rsidRPr="000E0269" w:rsidSect="00167C9B">
          <w:type w:val="nextColumn"/>
          <w:pgSz w:w="11906" w:h="16838"/>
          <w:pgMar w:top="1134" w:right="567" w:bottom="1134" w:left="1701" w:header="709" w:footer="709" w:gutter="0"/>
          <w:paperSrc w:first="15" w:other="15"/>
          <w:cols w:space="708"/>
          <w:docGrid w:linePitch="360"/>
        </w:sectPr>
      </w:pP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lastRenderedPageBreak/>
        <w:t xml:space="preserve">Числа от 1 до 5. Простейшие фигуры. Величина (простейшие измерения).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Название, обозначение и последовательность чисел от 1 до 5.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Отсчитывание предметов по одному из большого количества.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Количественный состав чисел в пределах 5. Прямой и обратных счёт.</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Групповой счёт по 2 предмета.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Решение наглядных задач на сложение и вычитание в пределах 5. Знакомство со  знаками +, _-,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Круг, четырехугольник, треугольник, овал, шар, куб. Правильное называние этих фигур. Видоизменение геометрических фигур путём составления чётырехугольника из нескольких треугольников, полного круга из частей круга и др.</w:t>
      </w:r>
    </w:p>
    <w:p w:rsidR="003502AB" w:rsidRPr="000E0269" w:rsidRDefault="003502AB" w:rsidP="00AA0006">
      <w:pPr>
        <w:spacing w:after="0" w:line="360" w:lineRule="auto"/>
        <w:jc w:val="both"/>
        <w:rPr>
          <w:rFonts w:ascii="Times New Roman" w:hAnsi="Times New Roman" w:cs="Times New Roman"/>
          <w:b/>
          <w:sz w:val="24"/>
          <w:szCs w:val="24"/>
        </w:rPr>
      </w:pPr>
    </w:p>
    <w:p w:rsidR="003502AB" w:rsidRPr="000E0269" w:rsidRDefault="003502AB" w:rsidP="00AA0006">
      <w:pPr>
        <w:spacing w:after="0" w:line="360" w:lineRule="auto"/>
        <w:jc w:val="both"/>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sectPr w:rsidR="003502AB" w:rsidRPr="000E0269" w:rsidSect="00167C9B">
          <w:type w:val="nextColumn"/>
          <w:pgSz w:w="11906" w:h="16838"/>
          <w:pgMar w:top="1134" w:right="567" w:bottom="1134" w:left="1701" w:header="709" w:footer="709" w:gutter="0"/>
          <w:paperSrc w:first="15" w:other="15"/>
          <w:cols w:space="708"/>
          <w:docGrid w:linePitch="360"/>
        </w:sectPr>
      </w:pPr>
    </w:p>
    <w:p w:rsidR="003502AB" w:rsidRPr="000E0269" w:rsidRDefault="00D64665" w:rsidP="00D64665">
      <w:pPr>
        <w:spacing w:after="0" w:line="360" w:lineRule="auto"/>
        <w:ind w:left="284"/>
        <w:contextualSpacing/>
        <w:jc w:val="center"/>
        <w:rPr>
          <w:rFonts w:ascii="Times New Roman" w:hAnsi="Times New Roman" w:cs="Times New Roman"/>
          <w:b/>
          <w:sz w:val="24"/>
          <w:szCs w:val="24"/>
        </w:rPr>
      </w:pPr>
      <w:r w:rsidRPr="00D64665">
        <w:rPr>
          <w:rFonts w:ascii="Times New Roman" w:hAnsi="Times New Roman" w:cs="Times New Roman"/>
          <w:b/>
          <w:caps/>
          <w:sz w:val="24"/>
          <w:szCs w:val="24"/>
        </w:rPr>
        <w:lastRenderedPageBreak/>
        <w:t>КАЛЕНДАРНО-ТЕМАТИЧЕСКОЕ ПЛАНИРОВАНИЕ</w:t>
      </w:r>
    </w:p>
    <w:tbl>
      <w:tblPr>
        <w:tblW w:w="503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961"/>
        <w:gridCol w:w="4958"/>
      </w:tblGrid>
      <w:tr w:rsidR="003502AB" w:rsidRPr="000E0269" w:rsidTr="001F064A">
        <w:tc>
          <w:tcPr>
            <w:tcW w:w="1667" w:type="pct"/>
          </w:tcPr>
          <w:p w:rsidR="003502AB" w:rsidRPr="000E0269" w:rsidRDefault="003502AB" w:rsidP="00AA0006">
            <w:pPr>
              <w:shd w:val="clear" w:color="auto" w:fill="FFFFFF"/>
              <w:spacing w:after="0" w:line="360" w:lineRule="auto"/>
              <w:ind w:firstLine="454"/>
              <w:contextualSpacing/>
              <w:jc w:val="center"/>
              <w:rPr>
                <w:rFonts w:ascii="Times New Roman" w:hAnsi="Times New Roman" w:cs="Times New Roman"/>
                <w:b/>
                <w:sz w:val="24"/>
                <w:szCs w:val="24"/>
              </w:rPr>
            </w:pPr>
            <w:r w:rsidRPr="000E0269">
              <w:rPr>
                <w:rFonts w:ascii="Times New Roman" w:hAnsi="Times New Roman" w:cs="Times New Roman"/>
                <w:b/>
                <w:sz w:val="24"/>
                <w:szCs w:val="24"/>
              </w:rPr>
              <w:t>Темы</w:t>
            </w:r>
          </w:p>
        </w:tc>
        <w:tc>
          <w:tcPr>
            <w:tcW w:w="1667" w:type="pct"/>
          </w:tcPr>
          <w:p w:rsidR="003502AB" w:rsidRPr="000E0269" w:rsidRDefault="003502AB" w:rsidP="00AA0006">
            <w:pPr>
              <w:shd w:val="clear" w:color="auto" w:fill="FFFFFF"/>
              <w:spacing w:after="0" w:line="360" w:lineRule="auto"/>
              <w:ind w:firstLine="454"/>
              <w:contextualSpacing/>
              <w:jc w:val="center"/>
              <w:rPr>
                <w:rFonts w:ascii="Times New Roman" w:hAnsi="Times New Roman" w:cs="Times New Roman"/>
                <w:b/>
                <w:sz w:val="24"/>
                <w:szCs w:val="24"/>
              </w:rPr>
            </w:pPr>
            <w:r w:rsidRPr="000E0269">
              <w:rPr>
                <w:rFonts w:ascii="Times New Roman" w:hAnsi="Times New Roman" w:cs="Times New Roman"/>
                <w:b/>
                <w:sz w:val="24"/>
                <w:szCs w:val="24"/>
              </w:rPr>
              <w:t>Типовые задания и упражнения</w:t>
            </w:r>
          </w:p>
        </w:tc>
        <w:tc>
          <w:tcPr>
            <w:tcW w:w="1667" w:type="pct"/>
          </w:tcPr>
          <w:p w:rsidR="003502AB" w:rsidRPr="000E0269" w:rsidRDefault="003502AB" w:rsidP="00AA0006">
            <w:pPr>
              <w:shd w:val="clear" w:color="auto" w:fill="FFFFFF"/>
              <w:spacing w:after="0" w:line="360" w:lineRule="auto"/>
              <w:ind w:left="284" w:firstLine="454"/>
              <w:contextualSpacing/>
              <w:jc w:val="center"/>
              <w:rPr>
                <w:rFonts w:ascii="Times New Roman" w:hAnsi="Times New Roman" w:cs="Times New Roman"/>
                <w:b/>
                <w:sz w:val="24"/>
                <w:szCs w:val="24"/>
              </w:rPr>
            </w:pPr>
            <w:r w:rsidRPr="000E0269">
              <w:rPr>
                <w:rFonts w:ascii="Times New Roman" w:hAnsi="Times New Roman" w:cs="Times New Roman"/>
                <w:b/>
                <w:sz w:val="24"/>
                <w:szCs w:val="24"/>
              </w:rPr>
              <w:t>Математические термины и типовые фразы</w:t>
            </w:r>
          </w:p>
        </w:tc>
      </w:tr>
      <w:tr w:rsidR="003502AB" w:rsidRPr="000E0269" w:rsidTr="001F064A">
        <w:tc>
          <w:tcPr>
            <w:tcW w:w="1667" w:type="pct"/>
          </w:tcPr>
          <w:p w:rsidR="003502AB" w:rsidRPr="000E0269" w:rsidRDefault="003502AB" w:rsidP="00AA0006">
            <w:pPr>
              <w:pStyle w:val="210"/>
              <w:shd w:val="clear" w:color="auto" w:fill="auto"/>
              <w:spacing w:line="360" w:lineRule="auto"/>
              <w:contextualSpacing/>
              <w:jc w:val="center"/>
              <w:rPr>
                <w:rStyle w:val="2a"/>
                <w:rFonts w:ascii="Times New Roman" w:hAnsi="Times New Roman" w:cs="Times New Roman"/>
                <w:sz w:val="24"/>
                <w:szCs w:val="24"/>
              </w:rPr>
            </w:pPr>
            <w:r w:rsidRPr="000E0269">
              <w:rPr>
                <w:rStyle w:val="29"/>
                <w:rFonts w:ascii="Times New Roman" w:hAnsi="Times New Roman" w:cs="Times New Roman"/>
                <w:i w:val="0"/>
                <w:iCs/>
                <w:sz w:val="24"/>
                <w:szCs w:val="24"/>
                <w:lang w:val="en-US"/>
              </w:rPr>
              <w:t>I</w:t>
            </w:r>
            <w:r w:rsidRPr="000E0269">
              <w:rPr>
                <w:rStyle w:val="29"/>
                <w:rFonts w:ascii="Times New Roman" w:hAnsi="Times New Roman" w:cs="Times New Roman"/>
                <w:i w:val="0"/>
                <w:iCs/>
                <w:sz w:val="24"/>
                <w:szCs w:val="24"/>
              </w:rPr>
              <w:t xml:space="preserve"> четверть</w:t>
            </w:r>
            <w:r w:rsidRPr="000E0269">
              <w:rPr>
                <w:rStyle w:val="2a"/>
                <w:rFonts w:ascii="Times New Roman" w:hAnsi="Times New Roman" w:cs="Times New Roman"/>
                <w:sz w:val="24"/>
                <w:szCs w:val="24"/>
              </w:rPr>
              <w:t xml:space="preserve"> (34 ч)</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
                <w:rFonts w:ascii="Times New Roman" w:hAnsi="Times New Roman"/>
                <w:sz w:val="24"/>
                <w:szCs w:val="24"/>
              </w:rPr>
              <w:t>Числа от 1 до 5</w:t>
            </w:r>
          </w:p>
          <w:p w:rsidR="003502AB" w:rsidRPr="000E0269" w:rsidRDefault="003502AB" w:rsidP="00AA0006">
            <w:pPr>
              <w:pStyle w:val="aff0"/>
              <w:spacing w:after="0" w:line="360" w:lineRule="auto"/>
              <w:contextualSpacing/>
              <w:jc w:val="both"/>
              <w:rPr>
                <w:rFonts w:ascii="Times New Roman" w:hAnsi="Times New Roman" w:cs="Times New Roman"/>
                <w:b/>
                <w:color w:val="auto"/>
                <w:sz w:val="24"/>
                <w:szCs w:val="24"/>
              </w:rPr>
            </w:pPr>
            <w:r w:rsidRPr="000E0269">
              <w:rPr>
                <w:rFonts w:ascii="Times New Roman" w:hAnsi="Times New Roman" w:cs="Times New Roman"/>
                <w:b/>
                <w:color w:val="auto"/>
                <w:sz w:val="24"/>
                <w:szCs w:val="24"/>
              </w:rPr>
              <w:t>Название чисел от</w:t>
            </w:r>
            <w:r w:rsidRPr="000E0269">
              <w:rPr>
                <w:rStyle w:val="affd"/>
                <w:rFonts w:cs="Times New Roman"/>
                <w:bCs/>
                <w:color w:val="auto"/>
                <w:sz w:val="24"/>
                <w:szCs w:val="24"/>
              </w:rPr>
              <w:t xml:space="preserve"> 1</w:t>
            </w:r>
            <w:r w:rsidRPr="000E0269">
              <w:rPr>
                <w:rFonts w:ascii="Times New Roman" w:hAnsi="Times New Roman" w:cs="Times New Roman"/>
                <w:b/>
                <w:color w:val="auto"/>
                <w:sz w:val="24"/>
                <w:szCs w:val="24"/>
              </w:rPr>
              <w:t xml:space="preserve"> до 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Обозначение цифрой и словом.</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Последовательность чисел в натуральном ряду. Написание цифр от 1 до 5. Сравнение чисел. Место каждого числа в натуральном ряду.</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
                <w:rFonts w:ascii="Times New Roman" w:hAnsi="Times New Roman"/>
                <w:sz w:val="24"/>
                <w:szCs w:val="24"/>
              </w:rPr>
              <w:t>Состав чисел 2, 3, 4, 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Сравнение групп предметов по их количеству.</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Счет прямой и обратный в пределах пяти.</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
                <w:rFonts w:ascii="Times New Roman" w:hAnsi="Times New Roman"/>
                <w:sz w:val="24"/>
                <w:szCs w:val="24"/>
              </w:rPr>
              <w:t>Временные понятия:</w:t>
            </w:r>
            <w:r w:rsidRPr="000E0269">
              <w:rPr>
                <w:rStyle w:val="2a"/>
                <w:rFonts w:ascii="Times New Roman" w:hAnsi="Times New Roman" w:cs="Times New Roman"/>
                <w:sz w:val="24"/>
                <w:szCs w:val="24"/>
              </w:rPr>
              <w:t xml:space="preserve"> вчера, сегодня.</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Работа с календарем.</w:t>
            </w:r>
          </w:p>
        </w:tc>
        <w:tc>
          <w:tcPr>
            <w:tcW w:w="1667" w:type="pct"/>
          </w:tcPr>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1. Напиши число:</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2. Нарисуйте две сливы.</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3. Напиши число:</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Сколько яблок? _________________</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Сколько больших яблок? _________</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Сколько маленьких яблок? ________</w:t>
            </w:r>
          </w:p>
          <w:p w:rsidR="003502AB" w:rsidRPr="000E0269" w:rsidRDefault="003502AB" w:rsidP="00AA0006">
            <w:pPr>
              <w:pStyle w:val="aff0"/>
              <w:tabs>
                <w:tab w:val="left" w:pos="38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4. Раскрась три груши:</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5. Нарисуй три елки и два гриба.</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6. Напиши «больше» или «меньше»:</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5 _____, чем 3; 1 _____, чем 3.</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7. Придумай и напиши числа:</w:t>
            </w:r>
          </w:p>
          <w:p w:rsidR="003502AB" w:rsidRPr="000E0269" w:rsidRDefault="003502AB" w:rsidP="00AA0006">
            <w:pPr>
              <w:pStyle w:val="aff0"/>
              <w:tabs>
                <w:tab w:val="left" w:pos="39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 больше, чем □; □ меньше, чем □ .</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8. Напиши числа:</w:t>
            </w:r>
          </w:p>
          <w:p w:rsidR="003502AB" w:rsidRPr="000E0269" w:rsidRDefault="003502AB" w:rsidP="00AA0006">
            <w:pPr>
              <w:pStyle w:val="aff0"/>
              <w:tabs>
                <w:tab w:val="left" w:pos="345"/>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 □, 3, □, 5; 4, □, □, 1.</w:t>
            </w:r>
          </w:p>
          <w:p w:rsidR="003502AB" w:rsidRPr="000E0269" w:rsidRDefault="003502AB" w:rsidP="00AA0006">
            <w:pPr>
              <w:pStyle w:val="aff0"/>
              <w:tabs>
                <w:tab w:val="left" w:pos="383"/>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9. Возьми 5 карандашей. Расставь карандаши </w:t>
            </w:r>
            <w:r w:rsidRPr="000E0269">
              <w:rPr>
                <w:rFonts w:ascii="Times New Roman" w:hAnsi="Times New Roman" w:cs="Times New Roman"/>
                <w:color w:val="auto"/>
                <w:sz w:val="24"/>
                <w:szCs w:val="24"/>
              </w:rPr>
              <w:lastRenderedPageBreak/>
              <w:t>в два стаканчика. Нарисуй.</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10. Разложи 5 кружков в два конверта. Нарисуй.</w:t>
            </w:r>
          </w:p>
        </w:tc>
        <w:tc>
          <w:tcPr>
            <w:tcW w:w="1667" w:type="pct"/>
          </w:tcPr>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Один, два, три, четыре, пять.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Один карандаш, одна чашка, одно яблоко.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Два карандаша, две чашки, два яблока.</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Возьми (положи, поставь, дай, раздай, нарисуй, раскрась, вырежи, слепи) три яблока (конфеты и т. д.</w:t>
            </w:r>
            <w:r w:rsidRPr="000E0269">
              <w:rPr>
                <w:rStyle w:val="aff3"/>
                <w:rFonts w:ascii="Times New Roman" w:hAnsi="Times New Roman"/>
                <w:color w:val="auto"/>
                <w:sz w:val="24"/>
                <w:szCs w:val="24"/>
              </w:rPr>
              <w:footnoteReference w:id="1"/>
            </w:r>
            <w:r w:rsidRPr="000E0269">
              <w:rPr>
                <w:rFonts w:ascii="Times New Roman" w:hAnsi="Times New Roman" w:cs="Times New Roman"/>
                <w:color w:val="auto"/>
                <w:sz w:val="24"/>
                <w:szCs w:val="24"/>
              </w:rPr>
              <w:t>).</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Я взял(-а) (положил(-а) и т. д.) три квадрата.</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Пять больше, чем два.</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Один меньше, чем четыре.</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Напиши число «четыре».</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Прочитай число.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Сколько?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Разложи 3 яблока в две тарелки.</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Я разложил (-а) .... Разложи по-другому.</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Три — это сколько и сколько?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Три — это один и два.</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Угадай, сколько там.</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lastRenderedPageBreak/>
              <w:t>Много, один, больше, меньше, столько же.</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Считай от одного до пяти.</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Считай от пяти до одного.</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Какое сегодня число?</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Какое было вчера число?</w:t>
            </w:r>
          </w:p>
        </w:tc>
      </w:tr>
      <w:tr w:rsidR="003502AB" w:rsidRPr="000E0269" w:rsidTr="001F064A">
        <w:tc>
          <w:tcPr>
            <w:tcW w:w="1667" w:type="pct"/>
          </w:tcPr>
          <w:p w:rsidR="003502AB" w:rsidRPr="000E0269" w:rsidRDefault="003502AB" w:rsidP="00AA0006">
            <w:pPr>
              <w:pStyle w:val="210"/>
              <w:shd w:val="clear" w:color="auto" w:fill="auto"/>
              <w:spacing w:line="360" w:lineRule="auto"/>
              <w:contextualSpacing/>
              <w:jc w:val="center"/>
              <w:rPr>
                <w:rStyle w:val="2a"/>
                <w:rFonts w:ascii="Times New Roman" w:hAnsi="Times New Roman" w:cs="Times New Roman"/>
                <w:sz w:val="24"/>
                <w:szCs w:val="24"/>
              </w:rPr>
            </w:pPr>
            <w:r w:rsidRPr="000E0269">
              <w:rPr>
                <w:rStyle w:val="29"/>
                <w:rFonts w:ascii="Times New Roman" w:hAnsi="Times New Roman" w:cs="Times New Roman"/>
                <w:i w:val="0"/>
                <w:iCs/>
                <w:sz w:val="24"/>
                <w:szCs w:val="24"/>
              </w:rPr>
              <w:lastRenderedPageBreak/>
              <w:t>II четверть</w:t>
            </w:r>
            <w:r w:rsidRPr="000E0269">
              <w:rPr>
                <w:rStyle w:val="2a"/>
                <w:rFonts w:ascii="Times New Roman" w:hAnsi="Times New Roman" w:cs="Times New Roman"/>
                <w:sz w:val="24"/>
                <w:szCs w:val="24"/>
              </w:rPr>
              <w:t xml:space="preserve"> (28 ч)</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
                <w:rFonts w:ascii="Times New Roman" w:hAnsi="Times New Roman"/>
                <w:sz w:val="24"/>
                <w:szCs w:val="24"/>
              </w:rPr>
              <w:t>Числа от 1 до 5 (продолжение)</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Название и последовательность чисел.</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Чтение и запись чисел. Сравнение чисел.</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Количественный и порядковый счет.</w:t>
            </w:r>
          </w:p>
          <w:p w:rsidR="003502AB" w:rsidRPr="000E0269" w:rsidRDefault="003502AB" w:rsidP="00AA0006">
            <w:pPr>
              <w:shd w:val="clear" w:color="auto" w:fill="FFFFFF"/>
              <w:spacing w:after="0" w:line="360" w:lineRule="auto"/>
              <w:ind w:firstLine="454"/>
              <w:contextualSpacing/>
              <w:jc w:val="both"/>
              <w:rPr>
                <w:rStyle w:val="28"/>
                <w:rFonts w:ascii="Times New Roman" w:hAnsi="Times New Roman"/>
                <w:bCs w:val="0"/>
                <w:sz w:val="24"/>
                <w:szCs w:val="24"/>
              </w:rPr>
            </w:pPr>
            <w:r w:rsidRPr="000E0269">
              <w:rPr>
                <w:rStyle w:val="28"/>
                <w:rFonts w:ascii="Times New Roman" w:hAnsi="Times New Roman"/>
                <w:sz w:val="24"/>
                <w:szCs w:val="24"/>
              </w:rPr>
              <w:t>Состав чисел от 2 до 5</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
                <w:rFonts w:ascii="Times New Roman" w:hAnsi="Times New Roman"/>
                <w:sz w:val="24"/>
                <w:szCs w:val="24"/>
              </w:rPr>
              <w:t>Сложение и вычитание в пределах 5</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Вычислительные приемы: присчитывание по одному, отсчитывание по одному.</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Знаки: «+», «–», «=».</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Запись примеров.</w:t>
            </w:r>
          </w:p>
          <w:p w:rsidR="003502AB" w:rsidRPr="000E0269" w:rsidRDefault="003502AB" w:rsidP="00AA0006">
            <w:pPr>
              <w:shd w:val="clear" w:color="auto" w:fill="FFFFFF"/>
              <w:spacing w:after="0" w:line="360" w:lineRule="auto"/>
              <w:ind w:firstLine="454"/>
              <w:contextualSpacing/>
              <w:jc w:val="both"/>
              <w:rPr>
                <w:rStyle w:val="affd"/>
                <w:rFonts w:cs="Times New Roman"/>
                <w:bCs/>
                <w:sz w:val="24"/>
                <w:szCs w:val="24"/>
              </w:rPr>
            </w:pPr>
            <w:r w:rsidRPr="000E0269">
              <w:rPr>
                <w:rStyle w:val="affd"/>
                <w:rFonts w:cs="Times New Roman"/>
                <w:bCs/>
                <w:sz w:val="24"/>
                <w:szCs w:val="24"/>
              </w:rPr>
              <w:t>Задачи в одно действие, решаемые сложением</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Задачи на нахождение суммы двух слагаемых.</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Драматизация их содержания. Составление условия задачи из рассыпного </w:t>
            </w:r>
            <w:r w:rsidRPr="000E0269">
              <w:rPr>
                <w:rFonts w:ascii="Times New Roman" w:hAnsi="Times New Roman" w:cs="Times New Roman"/>
                <w:sz w:val="24"/>
                <w:szCs w:val="24"/>
              </w:rPr>
              <w:lastRenderedPageBreak/>
              <w:t>текста.</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(Выполнение рисунка и запись решения в виде примера.)</w:t>
            </w:r>
          </w:p>
        </w:tc>
        <w:tc>
          <w:tcPr>
            <w:tcW w:w="1667" w:type="pct"/>
          </w:tcPr>
          <w:p w:rsidR="003502AB" w:rsidRPr="000E0269" w:rsidRDefault="003502AB" w:rsidP="00AA0006">
            <w:pPr>
              <w:pStyle w:val="aff0"/>
              <w:tabs>
                <w:tab w:val="left" w:pos="330"/>
              </w:tabs>
              <w:spacing w:after="0" w:line="360" w:lineRule="auto"/>
              <w:contextualSpacing/>
              <w:jc w:val="both"/>
              <w:rPr>
                <w:rFonts w:ascii="Times New Roman" w:hAnsi="Times New Roman" w:cs="Times New Roman"/>
                <w:color w:val="auto"/>
                <w:sz w:val="24"/>
                <w:szCs w:val="24"/>
              </w:rPr>
            </w:pPr>
          </w:p>
          <w:p w:rsidR="003502AB" w:rsidRPr="000E0269" w:rsidRDefault="003502AB" w:rsidP="00AA0006">
            <w:pPr>
              <w:pStyle w:val="aff0"/>
              <w:tabs>
                <w:tab w:val="left" w:pos="330"/>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1. Напиши число. Нарисуй:</w:t>
            </w:r>
          </w:p>
          <w:p w:rsidR="003502AB" w:rsidRPr="000E0269" w:rsidRDefault="003502AB" w:rsidP="00AA0006">
            <w:pPr>
              <w:pStyle w:val="aff0"/>
              <w:tabs>
                <w:tab w:val="left" w:pos="330"/>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2 _____; 5 _____ .</w:t>
            </w:r>
          </w:p>
          <w:p w:rsidR="003502AB" w:rsidRPr="000E0269" w:rsidRDefault="003502AB" w:rsidP="00AA0006">
            <w:pPr>
              <w:pStyle w:val="aff0"/>
              <w:tabs>
                <w:tab w:val="left" w:pos="383"/>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2. Напиши число. Нарисуй:</w:t>
            </w:r>
          </w:p>
          <w:p w:rsidR="003502AB" w:rsidRPr="000E0269" w:rsidRDefault="003502AB" w:rsidP="00AA0006">
            <w:pPr>
              <w:pStyle w:val="aff0"/>
              <w:tabs>
                <w:tab w:val="left" w:pos="383"/>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четыре _____; один _____ .</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3. Напиши «больше» или «меньше»:</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5 ______ 3; 2 ______ 5.</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4. Нарисуй 4 цветка. Второй цветок раскрась синим карандашом.</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5. Напиши ответ:</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Style w:val="3pt"/>
                <w:rFonts w:cs="Times New Roman"/>
                <w:color w:val="auto"/>
                <w:sz w:val="24"/>
                <w:szCs w:val="24"/>
              </w:rPr>
              <w:t>1 + 1 =</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Style w:val="3pt"/>
                <w:rFonts w:cs="Times New Roman"/>
                <w:color w:val="auto"/>
                <w:sz w:val="24"/>
                <w:szCs w:val="24"/>
              </w:rPr>
              <w:t>2 + 1 =</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Style w:val="3pt"/>
                <w:rFonts w:cs="Times New Roman"/>
                <w:color w:val="auto"/>
                <w:sz w:val="24"/>
                <w:szCs w:val="24"/>
              </w:rPr>
              <w:t>3 + 1 =</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Style w:val="3pt"/>
                <w:rFonts w:cs="Times New Roman"/>
                <w:color w:val="auto"/>
                <w:sz w:val="24"/>
                <w:szCs w:val="24"/>
              </w:rPr>
              <w:t>4 + 1 =</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Style w:val="3pt"/>
                <w:rFonts w:cs="Times New Roman"/>
                <w:color w:val="auto"/>
                <w:sz w:val="24"/>
                <w:szCs w:val="24"/>
              </w:rPr>
              <w:t>5 – 1=</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Style w:val="3pt"/>
                <w:rFonts w:cs="Times New Roman"/>
                <w:color w:val="auto"/>
                <w:sz w:val="24"/>
                <w:szCs w:val="24"/>
              </w:rPr>
              <w:t>4 – 1 =</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Style w:val="3pt"/>
                <w:rFonts w:cs="Times New Roman"/>
                <w:color w:val="auto"/>
                <w:sz w:val="24"/>
                <w:szCs w:val="24"/>
              </w:rPr>
              <w:t>3 – 1 =</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Style w:val="3pt"/>
                <w:rFonts w:cs="Times New Roman"/>
                <w:color w:val="auto"/>
                <w:sz w:val="24"/>
                <w:szCs w:val="24"/>
              </w:rPr>
              <w:t>2 – 1 =</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lastRenderedPageBreak/>
              <w:t>6. Нарисуй столько же домиков:</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7. Нарисуй елок больше (меньше), чем машин.</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8. Напиши число:</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1 + □ = 3</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 + 2 = 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4 = □ + 1</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5 = 3 + □</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4 = □ + □</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5 = □ + □ + □</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9. Сделай рисунок и реши задачу:</w:t>
            </w:r>
          </w:p>
          <w:p w:rsidR="003502AB" w:rsidRPr="000E0269" w:rsidRDefault="003502AB" w:rsidP="00AA0006">
            <w:pPr>
              <w:pStyle w:val="aff0"/>
              <w:tabs>
                <w:tab w:val="left" w:pos="402"/>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а) Оля взяла 3 красных карандаша и 1 зеленый. Сколько всего карандашей взяла Оля?</w:t>
            </w:r>
          </w:p>
          <w:p w:rsidR="003502AB" w:rsidRPr="000E0269" w:rsidRDefault="003502AB" w:rsidP="00AA0006">
            <w:pPr>
              <w:pStyle w:val="aff0"/>
              <w:tabs>
                <w:tab w:val="left" w:pos="39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б) Миша дал Свете 2 конфеты. Ира дала Свете 1 конфету. Сколько всего конфет у Светы?</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в) Сережа взял из коробки 4 карандаша. В коробке остался 1 карандаш. Сколько карандашей было в коробке?</w:t>
            </w:r>
          </w:p>
        </w:tc>
        <w:tc>
          <w:tcPr>
            <w:tcW w:w="1667" w:type="pct"/>
          </w:tcPr>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Один, два, три, четыре, пять.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Два меньше, чем пять.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Два больше, чем один.</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Какое число больше (меньше)?</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Столько же. Столько же, сколько...</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Напиши число.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Первый, второй, третий, четвертый, пятый.</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Кто первый (второй, третий, четвертый)?</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Я первый(-ая).</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Пять — это три и два.</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Четыре — это три и сколько?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Три — это сколько и сколько?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Плюс, минус. Прибавить, отнять.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Два плюс один будет три.</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Style w:val="3pt"/>
                <w:rFonts w:cs="Times New Roman"/>
                <w:color w:val="auto"/>
                <w:sz w:val="24"/>
                <w:szCs w:val="24"/>
              </w:rPr>
              <w:t>2 + 1 = 3</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Четыре минус один будет три</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Style w:val="3pt"/>
                <w:rFonts w:cs="Times New Roman"/>
                <w:color w:val="auto"/>
                <w:sz w:val="24"/>
                <w:szCs w:val="24"/>
              </w:rPr>
              <w:t>4 – 1 = 3</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lastRenderedPageBreak/>
              <w:t>Сколько будет? Реши(-те) пример.</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Сколько всего?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Задача. Вопрос.</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Прочитай задачу. Прочитай</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вопрос.</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Нарисуй. Сделай рисунок. Решение.</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Напиши решение. Напиши пример.</w:t>
            </w:r>
          </w:p>
          <w:p w:rsidR="003502AB" w:rsidRPr="000E0269" w:rsidRDefault="003502AB" w:rsidP="00AA0006">
            <w:pPr>
              <w:pStyle w:val="961"/>
              <w:shd w:val="clear" w:color="auto" w:fill="auto"/>
              <w:spacing w:after="0" w:line="360" w:lineRule="auto"/>
              <w:ind w:left="284"/>
              <w:contextualSpacing/>
              <w:jc w:val="both"/>
              <w:rPr>
                <w:rFonts w:ascii="Times New Roman" w:hAnsi="Times New Roman" w:cs="Times New Roman"/>
                <w:w w:val="100"/>
                <w:sz w:val="24"/>
                <w:szCs w:val="24"/>
              </w:rPr>
            </w:pPr>
            <w:r w:rsidRPr="000E0269">
              <w:rPr>
                <w:rStyle w:val="960"/>
                <w:rFonts w:ascii="Times New Roman" w:hAnsi="Times New Roman"/>
                <w:w w:val="100"/>
                <w:sz w:val="24"/>
                <w:szCs w:val="24"/>
              </w:rPr>
              <w:t>Реши задачу.</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Я решил задачу (пример) верно (неверно).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Я ошибся. Я ошиблась.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У меня ошибка. У меня нет ошибок.</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Я исправил(-а) ошибку.</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Исправь(-те) ошибку.</w:t>
            </w:r>
          </w:p>
        </w:tc>
      </w:tr>
      <w:tr w:rsidR="003502AB" w:rsidRPr="000E0269" w:rsidTr="001F064A">
        <w:tc>
          <w:tcPr>
            <w:tcW w:w="1667" w:type="pct"/>
          </w:tcPr>
          <w:p w:rsidR="003502AB" w:rsidRPr="000E0269" w:rsidRDefault="003502AB" w:rsidP="00AA0006">
            <w:pPr>
              <w:pStyle w:val="121"/>
              <w:shd w:val="clear" w:color="auto" w:fill="auto"/>
              <w:spacing w:after="0" w:line="360" w:lineRule="auto"/>
              <w:contextualSpacing/>
              <w:jc w:val="center"/>
              <w:rPr>
                <w:rFonts w:ascii="Times New Roman" w:hAnsi="Times New Roman" w:cs="Times New Roman"/>
                <w:bCs/>
                <w:i w:val="0"/>
                <w:iCs/>
                <w:spacing w:val="0"/>
                <w:sz w:val="24"/>
                <w:szCs w:val="24"/>
              </w:rPr>
            </w:pPr>
            <w:r w:rsidRPr="000E0269">
              <w:rPr>
                <w:rStyle w:val="120pt"/>
                <w:rFonts w:ascii="Times New Roman" w:hAnsi="Times New Roman" w:cs="Times New Roman"/>
                <w:sz w:val="24"/>
                <w:szCs w:val="24"/>
              </w:rPr>
              <w:lastRenderedPageBreak/>
              <w:t>III четверть</w:t>
            </w:r>
            <w:r w:rsidRPr="000E0269">
              <w:rPr>
                <w:rStyle w:val="122"/>
                <w:rFonts w:ascii="Times New Roman" w:hAnsi="Times New Roman"/>
                <w:spacing w:val="0"/>
                <w:sz w:val="24"/>
                <w:szCs w:val="24"/>
              </w:rPr>
              <w:t xml:space="preserve"> (38 ч)</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
                <w:rFonts w:ascii="Times New Roman" w:hAnsi="Times New Roman"/>
                <w:sz w:val="24"/>
                <w:szCs w:val="24"/>
              </w:rPr>
              <w:t>Числа от 1 до 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lastRenderedPageBreak/>
              <w:t>Название и последовательность чисел в пределах 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Чтение и запись чисел от 1 до 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Написание цифр  0, 1, 2, 3, 4, 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Число 0.</w:t>
            </w:r>
          </w:p>
          <w:p w:rsidR="003502AB" w:rsidRPr="000E0269" w:rsidRDefault="003502AB" w:rsidP="00AA0006">
            <w:pPr>
              <w:pStyle w:val="210"/>
              <w:shd w:val="clear" w:color="auto" w:fill="auto"/>
              <w:spacing w:line="360" w:lineRule="auto"/>
              <w:contextualSpacing/>
              <w:jc w:val="both"/>
              <w:rPr>
                <w:rStyle w:val="250"/>
                <w:rFonts w:ascii="Times New Roman" w:hAnsi="Times New Roman" w:cs="Times New Roman"/>
                <w:sz w:val="24"/>
                <w:szCs w:val="24"/>
              </w:rPr>
            </w:pPr>
            <w:r w:rsidRPr="000E0269">
              <w:rPr>
                <w:rStyle w:val="250"/>
                <w:rFonts w:ascii="Times New Roman" w:hAnsi="Times New Roman" w:cs="Times New Roman"/>
                <w:sz w:val="24"/>
                <w:szCs w:val="24"/>
              </w:rPr>
              <w:t>Сравнение чисел.</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
                <w:rFonts w:ascii="Times New Roman" w:hAnsi="Times New Roman"/>
                <w:sz w:val="24"/>
                <w:szCs w:val="24"/>
              </w:rPr>
              <w:t xml:space="preserve">Состав чисел </w:t>
            </w:r>
            <w:r w:rsidRPr="000E0269">
              <w:rPr>
                <w:rStyle w:val="21pt"/>
                <w:rFonts w:ascii="Times New Roman" w:hAnsi="Times New Roman" w:cs="Times New Roman"/>
                <w:sz w:val="24"/>
                <w:szCs w:val="24"/>
              </w:rPr>
              <w:t>2—5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Количественный и порядковый счет по одному и группами.</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
                <w:rFonts w:ascii="Times New Roman" w:hAnsi="Times New Roman"/>
                <w:sz w:val="24"/>
                <w:szCs w:val="24"/>
              </w:rPr>
              <w:t>Сложение и вычитание в пределах 5</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Прибавление и вычитание единицы.</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0"/>
                <w:rFonts w:ascii="Times New Roman" w:hAnsi="Times New Roman"/>
                <w:sz w:val="24"/>
                <w:szCs w:val="24"/>
              </w:rPr>
              <w:t>Задачи в одно действие, решаемые сложением и вычитанием</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Задачи на нахождение суммы двух слагаемых. Задачи на нахождение остатка. Драматизация их содержания. Составление условия задачи из рассыпного текста. (Выполнение рисунка и запись решения в виде примера.)</w:t>
            </w:r>
          </w:p>
        </w:tc>
        <w:tc>
          <w:tcPr>
            <w:tcW w:w="1667" w:type="pct"/>
          </w:tcPr>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1. Напиши числа словами. Нарисуй:</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lastRenderedPageBreak/>
              <w:t>6 — _____; 4 — _____ .</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2. Напиши число. Нарисуй:</w:t>
            </w:r>
          </w:p>
          <w:p w:rsidR="003502AB" w:rsidRPr="000E0269" w:rsidRDefault="003502AB" w:rsidP="00AA0006">
            <w:pPr>
              <w:pStyle w:val="aff0"/>
              <w:tabs>
                <w:tab w:val="left" w:leader="hyphen" w:pos="4007"/>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семь— _____; десять — _____ .</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3 Напиши «больше» или «меньше»:</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3 _____ 4; 1 _____ 3.</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4. Придумай и напиши число:</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_____ больше, чем _____ ;</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_____ меньше, чем _____ .</w:t>
            </w:r>
          </w:p>
          <w:p w:rsidR="003502AB" w:rsidRPr="000E0269" w:rsidRDefault="003502AB" w:rsidP="00AA0006">
            <w:pPr>
              <w:pStyle w:val="aff0"/>
              <w:tabs>
                <w:tab w:val="left" w:pos="374"/>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5. Напиши числа:</w:t>
            </w:r>
          </w:p>
          <w:p w:rsidR="003502AB" w:rsidRPr="000E0269" w:rsidRDefault="003502AB" w:rsidP="00AA0006">
            <w:pPr>
              <w:pStyle w:val="aff0"/>
              <w:tabs>
                <w:tab w:val="left" w:pos="374"/>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 □, 3, □, 5;</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6. Напиши число:</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Style w:val="3pt"/>
                <w:rFonts w:cs="Times New Roman"/>
                <w:color w:val="auto"/>
                <w:sz w:val="24"/>
                <w:szCs w:val="24"/>
              </w:rPr>
              <w:t xml:space="preserve">1 + </w:t>
            </w:r>
            <w:r w:rsidRPr="000E0269">
              <w:rPr>
                <w:rFonts w:ascii="Times New Roman" w:hAnsi="Times New Roman" w:cs="Times New Roman"/>
                <w:color w:val="auto"/>
                <w:sz w:val="24"/>
                <w:szCs w:val="24"/>
              </w:rPr>
              <w:t>□</w:t>
            </w:r>
            <w:r w:rsidRPr="000E0269">
              <w:rPr>
                <w:rStyle w:val="3pt"/>
                <w:rFonts w:cs="Times New Roman"/>
                <w:color w:val="auto"/>
                <w:sz w:val="24"/>
                <w:szCs w:val="24"/>
              </w:rPr>
              <w:t xml:space="preserve"> = 5</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Fonts w:ascii="Times New Roman" w:hAnsi="Times New Roman" w:cs="Times New Roman"/>
                <w:color w:val="auto"/>
                <w:sz w:val="24"/>
                <w:szCs w:val="24"/>
              </w:rPr>
              <w:t xml:space="preserve">□ </w:t>
            </w:r>
            <w:r w:rsidRPr="000E0269">
              <w:rPr>
                <w:rStyle w:val="3pt"/>
                <w:rFonts w:cs="Times New Roman"/>
                <w:color w:val="auto"/>
                <w:sz w:val="24"/>
                <w:szCs w:val="24"/>
              </w:rPr>
              <w:t>+ 2 = 4</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3 = □ + 1</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4= 1 + □</w:t>
            </w:r>
          </w:p>
          <w:p w:rsidR="003502AB" w:rsidRPr="000E0269" w:rsidRDefault="003502AB" w:rsidP="00AA0006">
            <w:pPr>
              <w:pStyle w:val="aff0"/>
              <w:tabs>
                <w:tab w:val="left" w:pos="35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7. Реши примеры:</w:t>
            </w:r>
          </w:p>
          <w:p w:rsidR="003502AB" w:rsidRPr="000E0269" w:rsidRDefault="003502AB" w:rsidP="00AA0006">
            <w:pPr>
              <w:pStyle w:val="aff0"/>
              <w:spacing w:after="0" w:line="360" w:lineRule="auto"/>
              <w:contextualSpacing/>
              <w:jc w:val="both"/>
              <w:rPr>
                <w:rStyle w:val="3pt4"/>
                <w:rFonts w:cs="Times New Roman"/>
                <w:color w:val="auto"/>
                <w:sz w:val="24"/>
                <w:szCs w:val="24"/>
              </w:rPr>
            </w:pPr>
            <w:r w:rsidRPr="000E0269">
              <w:rPr>
                <w:rStyle w:val="3pt4"/>
                <w:rFonts w:cs="Times New Roman"/>
                <w:color w:val="auto"/>
                <w:sz w:val="24"/>
                <w:szCs w:val="24"/>
              </w:rPr>
              <w:t>1 + 1 =</w:t>
            </w:r>
          </w:p>
          <w:p w:rsidR="003502AB" w:rsidRPr="000E0269" w:rsidRDefault="003502AB" w:rsidP="00AA0006">
            <w:pPr>
              <w:pStyle w:val="aff0"/>
              <w:spacing w:after="0" w:line="360" w:lineRule="auto"/>
              <w:contextualSpacing/>
              <w:jc w:val="both"/>
              <w:rPr>
                <w:rStyle w:val="3pt4"/>
                <w:rFonts w:cs="Times New Roman"/>
                <w:color w:val="auto"/>
                <w:sz w:val="24"/>
                <w:szCs w:val="24"/>
              </w:rPr>
            </w:pPr>
            <w:r w:rsidRPr="000E0269">
              <w:rPr>
                <w:rStyle w:val="3pt4"/>
                <w:rFonts w:cs="Times New Roman"/>
                <w:color w:val="auto"/>
                <w:sz w:val="24"/>
                <w:szCs w:val="24"/>
              </w:rPr>
              <w:t>2 + 1 =</w:t>
            </w:r>
          </w:p>
          <w:p w:rsidR="003502AB" w:rsidRPr="000E0269" w:rsidRDefault="003502AB" w:rsidP="00AA0006">
            <w:pPr>
              <w:pStyle w:val="aff0"/>
              <w:spacing w:after="0" w:line="360" w:lineRule="auto"/>
              <w:contextualSpacing/>
              <w:jc w:val="both"/>
              <w:rPr>
                <w:rStyle w:val="3pt4"/>
                <w:rFonts w:cs="Times New Roman"/>
                <w:color w:val="auto"/>
                <w:sz w:val="24"/>
                <w:szCs w:val="24"/>
              </w:rPr>
            </w:pPr>
            <w:r w:rsidRPr="000E0269">
              <w:rPr>
                <w:rStyle w:val="3pt4"/>
                <w:rFonts w:cs="Times New Roman"/>
                <w:color w:val="auto"/>
                <w:sz w:val="24"/>
                <w:szCs w:val="24"/>
              </w:rPr>
              <w:t>3 + 1 =</w:t>
            </w:r>
          </w:p>
          <w:p w:rsidR="003502AB" w:rsidRPr="000E0269" w:rsidRDefault="003502AB" w:rsidP="00AA0006">
            <w:pPr>
              <w:pStyle w:val="aff0"/>
              <w:spacing w:after="0" w:line="360" w:lineRule="auto"/>
              <w:contextualSpacing/>
              <w:jc w:val="both"/>
              <w:rPr>
                <w:rStyle w:val="3pt4"/>
                <w:rFonts w:cs="Times New Roman"/>
                <w:color w:val="auto"/>
                <w:sz w:val="24"/>
                <w:szCs w:val="24"/>
              </w:rPr>
            </w:pPr>
            <w:r w:rsidRPr="000E0269">
              <w:rPr>
                <w:rStyle w:val="3pt4"/>
                <w:rFonts w:cs="Times New Roman"/>
                <w:color w:val="auto"/>
                <w:sz w:val="24"/>
                <w:szCs w:val="24"/>
              </w:rPr>
              <w:t>4 – 1=</w:t>
            </w:r>
          </w:p>
          <w:p w:rsidR="003502AB" w:rsidRPr="000E0269" w:rsidRDefault="003502AB" w:rsidP="00AA0006">
            <w:pPr>
              <w:pStyle w:val="aff0"/>
              <w:spacing w:after="0" w:line="360" w:lineRule="auto"/>
              <w:contextualSpacing/>
              <w:jc w:val="both"/>
              <w:rPr>
                <w:rStyle w:val="3pt4"/>
                <w:rFonts w:cs="Times New Roman"/>
                <w:color w:val="auto"/>
                <w:sz w:val="24"/>
                <w:szCs w:val="24"/>
              </w:rPr>
            </w:pPr>
            <w:r w:rsidRPr="000E0269">
              <w:rPr>
                <w:rStyle w:val="3pt4"/>
                <w:rFonts w:cs="Times New Roman"/>
                <w:color w:val="auto"/>
                <w:sz w:val="24"/>
                <w:szCs w:val="24"/>
              </w:rPr>
              <w:t>5 – 1 =</w:t>
            </w:r>
          </w:p>
          <w:p w:rsidR="003502AB" w:rsidRPr="000E0269" w:rsidRDefault="003502AB" w:rsidP="00AA0006">
            <w:pPr>
              <w:pStyle w:val="aff0"/>
              <w:tabs>
                <w:tab w:val="left" w:pos="363"/>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8. Сделай рисунок и реши задачу:</w:t>
            </w:r>
          </w:p>
          <w:p w:rsidR="003502AB" w:rsidRPr="000E0269" w:rsidRDefault="003502AB" w:rsidP="00AA0006">
            <w:pPr>
              <w:pStyle w:val="aff0"/>
              <w:tabs>
                <w:tab w:val="left" w:pos="36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а) На елке висело 3 красных шарика и 1 </w:t>
            </w:r>
            <w:r w:rsidRPr="000E0269">
              <w:rPr>
                <w:rFonts w:ascii="Times New Roman" w:hAnsi="Times New Roman" w:cs="Times New Roman"/>
                <w:color w:val="auto"/>
                <w:sz w:val="24"/>
                <w:szCs w:val="24"/>
              </w:rPr>
              <w:lastRenderedPageBreak/>
              <w:t>синий. Сколько всего шариков висело на елке?</w:t>
            </w:r>
          </w:p>
          <w:p w:rsidR="003502AB" w:rsidRPr="000E0269" w:rsidRDefault="003502AB" w:rsidP="00AA0006">
            <w:pPr>
              <w:pStyle w:val="aff0"/>
              <w:tabs>
                <w:tab w:val="left" w:pos="392"/>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б) В тарелке лежало 4 яблок. Мама взяла 1 яблоко. Сколько яблок осталось на тарелке?</w:t>
            </w:r>
          </w:p>
        </w:tc>
        <w:tc>
          <w:tcPr>
            <w:tcW w:w="1667" w:type="pct"/>
          </w:tcPr>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Один, два, три, четыре, пять, шесть, семь, </w:t>
            </w:r>
            <w:r w:rsidRPr="000E0269">
              <w:rPr>
                <w:rFonts w:ascii="Times New Roman" w:hAnsi="Times New Roman" w:cs="Times New Roman"/>
                <w:color w:val="auto"/>
                <w:sz w:val="24"/>
                <w:szCs w:val="24"/>
              </w:rPr>
              <w:lastRenderedPageBreak/>
              <w:t>восемь, девять, десять.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Считай от 1 до 5 по одному (по два, по три).</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Считай от 5 до 1 по одному (по два).</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Первый, второй, третий, четвертый, пятый, шестой, седьмой, восьмой, девятый, десятый.</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Кто третий(-ья)? Я третий(-ья).</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Шесть больше, чем пять.</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Пять меньше, чем семь.</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Семь — это четыре и три.</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Расставь 5 грибов под двумя елками. Расставь по-другому.</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Напиши пример.</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Разложи 4 ложки на 2 стола.</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Разложи по-другому. Напиши пример.</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Плюс, минус. Прибавить, отнять.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Style w:val="3pt4"/>
                <w:rFonts w:cs="Times New Roman"/>
                <w:color w:val="auto"/>
                <w:sz w:val="24"/>
                <w:szCs w:val="24"/>
              </w:rPr>
              <w:t>4 + 1 = 7</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Три плюс один будет четыре.</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Style w:val="3pt4"/>
                <w:rFonts w:cs="Times New Roman"/>
                <w:color w:val="auto"/>
                <w:sz w:val="24"/>
                <w:szCs w:val="24"/>
              </w:rPr>
              <w:t>5 – 1 = 4</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Восемь минус один будет семь.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Столько же. Нарисуй (раскрась, положи, дай и т. д.) столько же машинок.</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lastRenderedPageBreak/>
              <w:t>Столько же, сколько...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Придумай число.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Прочитай задачу. Нарисуй.</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Придумай задачу.</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Было. Взял(-а, -и). Осталось. Стало.</w:t>
            </w:r>
          </w:p>
        </w:tc>
      </w:tr>
      <w:tr w:rsidR="003502AB" w:rsidRPr="000E0269" w:rsidTr="001F064A">
        <w:tc>
          <w:tcPr>
            <w:tcW w:w="1667" w:type="pct"/>
          </w:tcPr>
          <w:p w:rsidR="003502AB" w:rsidRPr="000E0269" w:rsidRDefault="003502AB" w:rsidP="00AA0006">
            <w:pPr>
              <w:pStyle w:val="121"/>
              <w:shd w:val="clear" w:color="auto" w:fill="auto"/>
              <w:spacing w:after="0" w:line="360" w:lineRule="auto"/>
              <w:contextualSpacing/>
              <w:jc w:val="center"/>
              <w:rPr>
                <w:rFonts w:ascii="Times New Roman" w:hAnsi="Times New Roman" w:cs="Times New Roman"/>
                <w:bCs/>
                <w:i w:val="0"/>
                <w:iCs/>
                <w:spacing w:val="0"/>
                <w:sz w:val="24"/>
                <w:szCs w:val="24"/>
              </w:rPr>
            </w:pPr>
            <w:r w:rsidRPr="000E0269">
              <w:rPr>
                <w:rStyle w:val="120pt5"/>
                <w:rFonts w:ascii="Times New Roman" w:hAnsi="Times New Roman" w:cs="Times New Roman"/>
                <w:sz w:val="24"/>
                <w:szCs w:val="24"/>
                <w:lang w:val="en-US"/>
              </w:rPr>
              <w:lastRenderedPageBreak/>
              <w:t>IV</w:t>
            </w:r>
            <w:r w:rsidRPr="000E0269">
              <w:rPr>
                <w:rStyle w:val="120pt5"/>
                <w:rFonts w:ascii="Times New Roman" w:hAnsi="Times New Roman" w:cs="Times New Roman"/>
                <w:sz w:val="24"/>
                <w:szCs w:val="24"/>
              </w:rPr>
              <w:t xml:space="preserve"> четверть</w:t>
            </w:r>
            <w:r w:rsidRPr="000E0269">
              <w:rPr>
                <w:rStyle w:val="125"/>
                <w:rFonts w:ascii="Times New Roman" w:hAnsi="Times New Roman"/>
                <w:spacing w:val="0"/>
                <w:sz w:val="24"/>
                <w:szCs w:val="24"/>
              </w:rPr>
              <w:t xml:space="preserve"> (32 ч)</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0"/>
                <w:rFonts w:ascii="Times New Roman" w:hAnsi="Times New Roman"/>
                <w:sz w:val="24"/>
                <w:szCs w:val="24"/>
              </w:rPr>
              <w:t>Числа от 1 до 5 (продолжение)</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0"/>
                <w:rFonts w:ascii="Times New Roman" w:hAnsi="Times New Roman"/>
                <w:sz w:val="24"/>
                <w:szCs w:val="24"/>
              </w:rPr>
              <w:t>Сложение и вычитание в пределах десятка</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Прибавление числа по частям. Прибавление чисел 1, 2, 3, 4, 5. Вычитание числа по частям. Вычитание чисел 1, 2, 3, 4, 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Style w:val="211"/>
                <w:rFonts w:cs="Times New Roman"/>
                <w:bCs/>
                <w:color w:val="auto"/>
                <w:sz w:val="24"/>
                <w:szCs w:val="24"/>
              </w:rPr>
              <w:t>Задачи</w:t>
            </w:r>
            <w:r w:rsidRPr="000E0269">
              <w:rPr>
                <w:rFonts w:ascii="Times New Roman" w:hAnsi="Times New Roman" w:cs="Times New Roman"/>
                <w:color w:val="auto"/>
                <w:sz w:val="24"/>
                <w:szCs w:val="24"/>
              </w:rPr>
              <w:t xml:space="preserve"> ранее пройденных видов с числами в пределах 5: на нахождение суммы; на нахождение остатка.</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0"/>
                <w:rFonts w:ascii="Times New Roman" w:hAnsi="Times New Roman"/>
                <w:sz w:val="24"/>
                <w:szCs w:val="24"/>
              </w:rPr>
              <w:t>Временные понятия:</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вчера, сегодня, завтра.</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Дни недели. Названия месяцев.</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0"/>
                <w:rFonts w:ascii="Times New Roman" w:hAnsi="Times New Roman"/>
                <w:sz w:val="24"/>
                <w:szCs w:val="24"/>
              </w:rPr>
              <w:t>Геометрический материал:</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квадрат, прямоугольник, круг, шар, куб.</w:t>
            </w:r>
          </w:p>
        </w:tc>
        <w:tc>
          <w:tcPr>
            <w:tcW w:w="1667" w:type="pct"/>
          </w:tcPr>
          <w:p w:rsidR="003502AB" w:rsidRPr="000E0269" w:rsidRDefault="003502AB" w:rsidP="00AA0006">
            <w:pPr>
              <w:pStyle w:val="aff0"/>
              <w:tabs>
                <w:tab w:val="left" w:pos="344"/>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1. Реши примеры:</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3 + 2 =</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2 + 3 =</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1 + 4 =</w:t>
            </w:r>
          </w:p>
          <w:p w:rsidR="003502AB" w:rsidRPr="000E0269" w:rsidRDefault="003502AB" w:rsidP="00AA0006">
            <w:pPr>
              <w:pStyle w:val="aff0"/>
              <w:spacing w:after="0" w:line="360" w:lineRule="auto"/>
              <w:contextualSpacing/>
              <w:jc w:val="both"/>
              <w:rPr>
                <w:rStyle w:val="3pt4"/>
                <w:rFonts w:cs="Times New Roman"/>
                <w:color w:val="auto"/>
                <w:sz w:val="24"/>
                <w:szCs w:val="24"/>
              </w:rPr>
            </w:pPr>
            <w:r w:rsidRPr="000E0269">
              <w:rPr>
                <w:rStyle w:val="3pt4"/>
                <w:rFonts w:cs="Times New Roman"/>
                <w:color w:val="auto"/>
                <w:sz w:val="24"/>
                <w:szCs w:val="24"/>
              </w:rPr>
              <w:t>5 – 2 =</w:t>
            </w:r>
          </w:p>
          <w:p w:rsidR="003502AB" w:rsidRPr="000E0269" w:rsidRDefault="003502AB" w:rsidP="00AA0006">
            <w:pPr>
              <w:pStyle w:val="aff0"/>
              <w:spacing w:after="0" w:line="360" w:lineRule="auto"/>
              <w:contextualSpacing/>
              <w:jc w:val="both"/>
              <w:rPr>
                <w:rStyle w:val="3pt4"/>
                <w:rFonts w:cs="Times New Roman"/>
                <w:color w:val="auto"/>
                <w:sz w:val="24"/>
                <w:szCs w:val="24"/>
              </w:rPr>
            </w:pPr>
            <w:r w:rsidRPr="000E0269">
              <w:rPr>
                <w:rStyle w:val="3pt4"/>
                <w:rFonts w:cs="Times New Roman"/>
                <w:color w:val="auto"/>
                <w:sz w:val="24"/>
                <w:szCs w:val="24"/>
              </w:rPr>
              <w:t>5 – 3 =</w:t>
            </w:r>
          </w:p>
          <w:p w:rsidR="003502AB" w:rsidRPr="000E0269" w:rsidRDefault="003502AB" w:rsidP="00AA0006">
            <w:pPr>
              <w:pStyle w:val="aff0"/>
              <w:spacing w:after="0" w:line="360" w:lineRule="auto"/>
              <w:contextualSpacing/>
              <w:jc w:val="both"/>
              <w:rPr>
                <w:rStyle w:val="3pt4"/>
                <w:rFonts w:cs="Times New Roman"/>
                <w:color w:val="auto"/>
                <w:sz w:val="24"/>
                <w:szCs w:val="24"/>
              </w:rPr>
            </w:pPr>
            <w:r w:rsidRPr="000E0269">
              <w:rPr>
                <w:rStyle w:val="3pt4"/>
                <w:rFonts w:cs="Times New Roman"/>
                <w:color w:val="auto"/>
                <w:sz w:val="24"/>
                <w:szCs w:val="24"/>
              </w:rPr>
              <w:t>5 – 4 =</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Style w:val="3pt4"/>
                <w:rFonts w:cs="Times New Roman"/>
                <w:color w:val="auto"/>
                <w:sz w:val="24"/>
                <w:szCs w:val="24"/>
              </w:rPr>
              <w:t>5 – 5 =</w:t>
            </w:r>
          </w:p>
          <w:p w:rsidR="003502AB" w:rsidRPr="000E0269" w:rsidRDefault="003502AB" w:rsidP="00AA0006">
            <w:pPr>
              <w:pStyle w:val="aff0"/>
              <w:tabs>
                <w:tab w:val="left" w:pos="36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2. Напиши число:</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 +2 = 4</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2 + □ = 3</w:t>
            </w:r>
          </w:p>
          <w:p w:rsidR="003502AB" w:rsidRPr="000E0269" w:rsidRDefault="003502AB" w:rsidP="00AA0006">
            <w:pPr>
              <w:pStyle w:val="aff0"/>
              <w:tabs>
                <w:tab w:val="left" w:pos="363"/>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3. Сделай рисунок и реши задачу:</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а) Вова поставил на стол 3 чашки, а Саша поставил на стол 2 чашки. Сколько чашек поставили на стол Вова и Саша вместе?</w:t>
            </w:r>
          </w:p>
          <w:p w:rsidR="003502AB" w:rsidRPr="000E0269" w:rsidRDefault="003502AB" w:rsidP="00AA0006">
            <w:pPr>
              <w:pStyle w:val="aff0"/>
              <w:tabs>
                <w:tab w:val="left" w:pos="354"/>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б) На елку дети повесили 2 красных шара и столько же синих. Сколько красных и синих шаров повесили дети на елку?</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lastRenderedPageBreak/>
              <w:t>4. Раскрась квадрат зеленым цветом, круг синим цветом, прямоугольник красным цветом:</w:t>
            </w:r>
          </w:p>
        </w:tc>
        <w:tc>
          <w:tcPr>
            <w:tcW w:w="1667" w:type="pct"/>
          </w:tcPr>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Один, два, три, четыре, пять, шесть, семь, восемь, девять, десять.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3 + 2 = 7</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Пять плюс два будет семь.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К пяти прибавить два, будет семь.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Style w:val="3pt4"/>
                <w:rFonts w:cs="Times New Roman"/>
                <w:color w:val="auto"/>
                <w:sz w:val="24"/>
                <w:szCs w:val="24"/>
              </w:rPr>
              <w:t>5 – 2 = 3</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Пять минус два будет четыре.</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Прибавляй по одному.</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Отнимай по одному.</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Какой сегодня день недели?</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Какой день недели будет завтра?</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Какой день недели был вчера?</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Какое сегодня число?</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Какое будет завтра число?</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Какое было вчера число?</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Покажи (возьми, дай, положи) квадрат, прямоугольник, круг, шар, куб.</w:t>
            </w:r>
          </w:p>
        </w:tc>
      </w:tr>
    </w:tbl>
    <w:p w:rsidR="003502AB" w:rsidRPr="000E0269" w:rsidRDefault="003502AB" w:rsidP="00AA0006">
      <w:pPr>
        <w:spacing w:after="0" w:line="360" w:lineRule="auto"/>
        <w:jc w:val="center"/>
        <w:rPr>
          <w:rFonts w:ascii="Times New Roman" w:hAnsi="Times New Roman" w:cs="Times New Roman"/>
          <w:b/>
          <w:sz w:val="24"/>
          <w:szCs w:val="24"/>
        </w:rPr>
        <w:sectPr w:rsidR="003502AB"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jc w:val="center"/>
        <w:rPr>
          <w:rFonts w:ascii="Times New Roman" w:hAnsi="Times New Roman" w:cs="Times New Roman"/>
          <w:b/>
          <w:sz w:val="24"/>
          <w:szCs w:val="24"/>
        </w:rPr>
      </w:pPr>
      <w:r w:rsidRPr="002A3513">
        <w:rPr>
          <w:rFonts w:ascii="Times New Roman" w:hAnsi="Times New Roman" w:cs="Times New Roman"/>
          <w:b/>
          <w:sz w:val="24"/>
          <w:szCs w:val="24"/>
        </w:rPr>
        <w:lastRenderedPageBreak/>
        <w:t>РЕКОМЕНДАЦИИ ПО УЧЕБНО-МЕТОДИЧЕСКОМУ И МАТЕРИАЛЬНО-ТЕХНИЧЕСКОМУ ОБЕСПЕЧЕНИЮ ОБРАЗОВАТЕЛЬНОЙ ДЕЯТЕЛЬНОСТИ ПО ПРЕДМЕТУ</w:t>
      </w:r>
    </w:p>
    <w:p w:rsidR="003502AB" w:rsidRPr="000E0269" w:rsidRDefault="003502AB" w:rsidP="00AA0006">
      <w:pPr>
        <w:pStyle w:val="ac"/>
        <w:numPr>
          <w:ilvl w:val="0"/>
          <w:numId w:val="1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Н.Ю. Донская, Н.Н. Чертова. Азб</w:t>
      </w:r>
      <w:r w:rsidR="001D40B8">
        <w:rPr>
          <w:rFonts w:ascii="Times New Roman" w:hAnsi="Times New Roman" w:cs="Times New Roman"/>
          <w:sz w:val="24"/>
          <w:szCs w:val="24"/>
        </w:rPr>
        <w:t xml:space="preserve">ука 2ч. </w:t>
      </w:r>
      <w:r w:rsidR="00FE3436">
        <w:rPr>
          <w:rFonts w:ascii="Times New Roman" w:hAnsi="Times New Roman" w:cs="Times New Roman"/>
          <w:sz w:val="24"/>
          <w:szCs w:val="24"/>
        </w:rPr>
        <w:t>._</w:t>
      </w:r>
      <w:r w:rsidR="001D40B8">
        <w:rPr>
          <w:rFonts w:ascii="Times New Roman" w:hAnsi="Times New Roman" w:cs="Times New Roman"/>
          <w:sz w:val="24"/>
          <w:szCs w:val="24"/>
        </w:rPr>
        <w:t>М., Просвещение</w:t>
      </w:r>
    </w:p>
    <w:p w:rsidR="003502AB" w:rsidRPr="000E0269" w:rsidRDefault="003502A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u w:val="single"/>
        </w:rPr>
        <w:t>Технические средства</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Классная доска с набором для крепления таблиц</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Магнитная доска</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Персональный компьютер</w:t>
      </w:r>
    </w:p>
    <w:p w:rsidR="003502AB" w:rsidRPr="000E0269" w:rsidRDefault="003502A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u w:val="single"/>
        </w:rPr>
        <w:t>Учебно-практическое и учебно-лабораторное оборудование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счетных палочек</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муляжей овощей и фруктов</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предметных картинок</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Наборное полотно</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Демонстрационная оцифрованная линейка</w:t>
      </w:r>
    </w:p>
    <w:p w:rsidR="003502AB" w:rsidRPr="004A4D66" w:rsidRDefault="003502AB" w:rsidP="004A4D6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Демонст</w:t>
      </w:r>
      <w:r w:rsidR="004A4D66">
        <w:rPr>
          <w:rFonts w:ascii="Times New Roman" w:hAnsi="Times New Roman" w:cs="Times New Roman"/>
          <w:sz w:val="24"/>
          <w:szCs w:val="24"/>
        </w:rPr>
        <w:t>рационный чертежный треугольник</w:t>
      </w:r>
    </w:p>
    <w:p w:rsidR="002A746D" w:rsidRPr="002A746D" w:rsidRDefault="002A746D" w:rsidP="002A746D">
      <w:pPr>
        <w:pStyle w:val="aff2"/>
        <w:tabs>
          <w:tab w:val="num" w:pos="0"/>
        </w:tabs>
        <w:spacing w:before="0" w:beforeAutospacing="0" w:after="0" w:afterAutospacing="0" w:line="360" w:lineRule="auto"/>
        <w:jc w:val="center"/>
        <w:rPr>
          <w:b/>
        </w:rPr>
      </w:pPr>
      <w:r w:rsidRPr="002A746D">
        <w:rPr>
          <w:b/>
        </w:rPr>
        <w:t>ПЛАНИРУЕМЫЕ РЕЗУЛЬТАТЫ ИЗУЧЕНИЯ УЧЕБНОГО ПРЕДМЕТА</w:t>
      </w:r>
    </w:p>
    <w:p w:rsidR="003502AB" w:rsidRPr="000E0269" w:rsidRDefault="003502AB" w:rsidP="00AA0006">
      <w:pPr>
        <w:pStyle w:val="aff2"/>
        <w:tabs>
          <w:tab w:val="num" w:pos="0"/>
        </w:tabs>
        <w:spacing w:before="0" w:beforeAutospacing="0" w:after="0" w:afterAutospacing="0" w:line="360" w:lineRule="auto"/>
      </w:pPr>
      <w:r w:rsidRPr="000E0269">
        <w:t>Использовать в самостоятельной речи математический терминологический словарь;</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Овладение умением сравнивать предметы по одному признаку (например, по цвету), разные по другим признакам (например, по форме).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Разделение группы предметов на две части, в одну из которых входят предметы, обладающие указанным признаком (например, красные), в другую – все остальные предметы.</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Выделение из группы предметов ведущего признака, например, по цвету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Сравнение групп предметов путём отбора парами: столько же, больше, меньше (без пересчёта предметов).</w:t>
      </w:r>
    </w:p>
    <w:p w:rsidR="003502AB" w:rsidRPr="000E0269" w:rsidRDefault="003502AB" w:rsidP="00AA0006">
      <w:pPr>
        <w:pStyle w:val="110"/>
        <w:spacing w:line="360" w:lineRule="auto"/>
        <w:ind w:left="0"/>
      </w:pPr>
      <w:r w:rsidRPr="000E0269">
        <w:t>Овладение понятиями: много, один, большой, маленький, больше, меньше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Название, обозначение и последовательность чисел от 1 до 5.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Отсчитывание предметов по одному из большого количества.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Знание количественного состава чисел в пределах 5;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Овладение прямым и обратным счётом в предела 5; счётом по 2</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Решение наглядных задач на сложение и вычитание в пределах 5</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Знание геометрических фигур: круг, четырехугольник, треугольник, овал, шар, куб.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Формирование пространственных представлений (вверху, внизу, слева, справа, между, первый, последний, посередине).</w:t>
      </w:r>
    </w:p>
    <w:p w:rsidR="003502AB"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Формирование временных представлений (сначала, потом)</w:t>
      </w:r>
    </w:p>
    <w:p w:rsidR="003502AB" w:rsidRPr="00AC2525" w:rsidRDefault="00F21809" w:rsidP="00AA0006">
      <w:pPr>
        <w:pStyle w:val="3"/>
        <w:spacing w:line="360" w:lineRule="auto"/>
        <w:rPr>
          <w:rFonts w:ascii="Times New Roman" w:hAnsi="Times New Roman" w:cs="Times New Roman"/>
          <w:b w:val="0"/>
          <w:color w:val="auto"/>
          <w:sz w:val="24"/>
          <w:szCs w:val="24"/>
        </w:rPr>
      </w:pPr>
      <w:bookmarkStart w:id="18" w:name="_Toc467483313"/>
      <w:r w:rsidRPr="00AC2525">
        <w:rPr>
          <w:rFonts w:ascii="Times New Roman" w:hAnsi="Times New Roman" w:cs="Times New Roman"/>
          <w:color w:val="auto"/>
          <w:sz w:val="24"/>
          <w:szCs w:val="24"/>
        </w:rPr>
        <w:lastRenderedPageBreak/>
        <w:t>ОЗНАКОМЛЕНИЕ С ОКРУЖАЮЩИМ МИРОМ. 1 ДОПОЛНИТЕЛЬНЫЙ КЛАСС</w:t>
      </w:r>
      <w:bookmarkEnd w:id="18"/>
    </w:p>
    <w:p w:rsidR="003502AB" w:rsidRPr="00AC2525" w:rsidRDefault="00AA0006" w:rsidP="00AA0006">
      <w:pPr>
        <w:spacing w:after="0" w:line="360" w:lineRule="auto"/>
        <w:jc w:val="center"/>
        <w:rPr>
          <w:rFonts w:ascii="Times New Roman" w:hAnsi="Times New Roman" w:cs="Times New Roman"/>
          <w:b/>
          <w:sz w:val="24"/>
          <w:szCs w:val="24"/>
        </w:rPr>
      </w:pPr>
      <w:r w:rsidRPr="00AC2525">
        <w:rPr>
          <w:rFonts w:ascii="Times New Roman" w:hAnsi="Times New Roman" w:cs="Times New Roman"/>
          <w:b/>
          <w:caps/>
          <w:sz w:val="24"/>
          <w:szCs w:val="24"/>
        </w:rPr>
        <w:t>ПОЯСНИТЕЛЬНАЯ ЗАПИСКА</w:t>
      </w:r>
    </w:p>
    <w:p w:rsidR="003502AB" w:rsidRPr="00AC2525" w:rsidRDefault="003502AB" w:rsidP="00AA0006">
      <w:pPr>
        <w:shd w:val="clear" w:color="auto" w:fill="FFFFFF"/>
        <w:spacing w:after="0" w:line="360" w:lineRule="auto"/>
        <w:ind w:firstLine="851"/>
        <w:jc w:val="both"/>
        <w:rPr>
          <w:rFonts w:ascii="Times New Roman" w:hAnsi="Times New Roman" w:cs="Times New Roman"/>
          <w:sz w:val="24"/>
          <w:szCs w:val="24"/>
          <w:shd w:val="clear" w:color="auto" w:fill="FFFFFF"/>
        </w:rPr>
      </w:pPr>
      <w:r w:rsidRPr="00AC2525">
        <w:rPr>
          <w:rFonts w:ascii="Times New Roman" w:hAnsi="Times New Roman" w:cs="Times New Roman"/>
          <w:sz w:val="24"/>
          <w:szCs w:val="24"/>
          <w:shd w:val="clear" w:color="auto" w:fill="FFFFFF"/>
        </w:rPr>
        <w:t xml:space="preserve">Знакомство с началами естественных и социально-гуманитарных наук в их единстве и взаимосвязях даёт ученику ключ (метод) к осмыслению личного опыта, позволяя сделать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гармонии с интересами природы и общества, тем самым обеспечивая в дальнейшем как своё личное, так и социальное благополучие. </w:t>
      </w:r>
    </w:p>
    <w:p w:rsidR="003502AB" w:rsidRPr="00AC2525" w:rsidRDefault="003502AB" w:rsidP="00AA0006">
      <w:pPr>
        <w:shd w:val="clear" w:color="auto" w:fill="FFFFFF"/>
        <w:autoSpaceDE w:val="0"/>
        <w:autoSpaceDN w:val="0"/>
        <w:adjustRightInd w:val="0"/>
        <w:spacing w:after="0" w:line="360" w:lineRule="auto"/>
        <w:ind w:firstLine="567"/>
        <w:jc w:val="both"/>
        <w:rPr>
          <w:rFonts w:ascii="Times New Roman" w:hAnsi="Times New Roman" w:cs="Times New Roman"/>
          <w:sz w:val="24"/>
          <w:szCs w:val="24"/>
        </w:rPr>
      </w:pPr>
      <w:r w:rsidRPr="00AC2525">
        <w:rPr>
          <w:rFonts w:ascii="Times New Roman" w:hAnsi="Times New Roman" w:cs="Times New Roman"/>
          <w:sz w:val="24"/>
          <w:szCs w:val="24"/>
        </w:rPr>
        <w:t xml:space="preserve">Основные </w:t>
      </w:r>
      <w:r w:rsidRPr="00AC2525">
        <w:rPr>
          <w:rFonts w:ascii="Times New Roman" w:hAnsi="Times New Roman" w:cs="Times New Roman"/>
          <w:b/>
          <w:sz w:val="24"/>
          <w:szCs w:val="24"/>
        </w:rPr>
        <w:t xml:space="preserve">цели </w:t>
      </w:r>
      <w:r w:rsidRPr="00AC2525">
        <w:rPr>
          <w:rFonts w:ascii="Times New Roman" w:hAnsi="Times New Roman" w:cs="Times New Roman"/>
          <w:sz w:val="24"/>
          <w:szCs w:val="24"/>
        </w:rPr>
        <w:t>обучения:</w:t>
      </w:r>
      <w:r w:rsidRPr="00AC2525">
        <w:rPr>
          <w:rFonts w:ascii="Times New Roman" w:hAnsi="Times New Roman" w:cs="Times New Roman"/>
          <w:b/>
          <w:sz w:val="24"/>
          <w:szCs w:val="24"/>
        </w:rPr>
        <w:t xml:space="preserve"> </w:t>
      </w:r>
      <w:r w:rsidRPr="00AC2525">
        <w:rPr>
          <w:rFonts w:ascii="Times New Roman" w:hAnsi="Times New Roman" w:cs="Times New Roman"/>
          <w:sz w:val="24"/>
          <w:szCs w:val="24"/>
        </w:rPr>
        <w:t>формирование целостной картины мира и осознание ме</w:t>
      </w:r>
      <w:r w:rsidRPr="00AC2525">
        <w:rPr>
          <w:rFonts w:ascii="Times New Roman" w:hAnsi="Times New Roman" w:cs="Times New Roman"/>
          <w:sz w:val="24"/>
          <w:szCs w:val="24"/>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 духовно-нравственное развитие и воспитание личности гражданина России в условиях культурного и конфессиональ</w:t>
      </w:r>
      <w:r w:rsidRPr="00AC2525">
        <w:rPr>
          <w:rFonts w:ascii="Times New Roman" w:hAnsi="Times New Roman" w:cs="Times New Roman"/>
          <w:sz w:val="24"/>
          <w:szCs w:val="24"/>
        </w:rPr>
        <w:softHyphen/>
        <w:t xml:space="preserve">ного многообразия российского общества. Ознакомление с окружающим миром  помогает решать следующие </w:t>
      </w:r>
      <w:r w:rsidRPr="00AC2525">
        <w:rPr>
          <w:rFonts w:ascii="Times New Roman" w:hAnsi="Times New Roman" w:cs="Times New Roman"/>
          <w:b/>
          <w:sz w:val="24"/>
          <w:szCs w:val="24"/>
        </w:rPr>
        <w:t xml:space="preserve">задачи </w:t>
      </w:r>
      <w:r w:rsidRPr="00AC2525">
        <w:rPr>
          <w:rFonts w:ascii="Times New Roman" w:hAnsi="Times New Roman" w:cs="Times New Roman"/>
          <w:sz w:val="24"/>
          <w:szCs w:val="24"/>
        </w:rPr>
        <w:t xml:space="preserve">обучения: </w:t>
      </w:r>
    </w:p>
    <w:p w:rsidR="003502AB" w:rsidRPr="00AC2525" w:rsidRDefault="003502AB" w:rsidP="00AA0006">
      <w:pPr>
        <w:pStyle w:val="ac"/>
        <w:tabs>
          <w:tab w:val="left" w:pos="6120"/>
        </w:tabs>
        <w:spacing w:after="0" w:line="360" w:lineRule="auto"/>
        <w:ind w:left="0"/>
        <w:rPr>
          <w:rFonts w:ascii="Times New Roman" w:hAnsi="Times New Roman" w:cs="Times New Roman"/>
          <w:bCs/>
          <w:sz w:val="24"/>
          <w:szCs w:val="24"/>
        </w:rPr>
      </w:pPr>
      <w:r w:rsidRPr="00AC2525">
        <w:rPr>
          <w:rFonts w:ascii="Times New Roman" w:hAnsi="Times New Roman" w:cs="Times New Roman"/>
          <w:bCs/>
          <w:sz w:val="24"/>
          <w:szCs w:val="24"/>
        </w:rPr>
        <w:t>формирование представления о временах года;</w:t>
      </w:r>
    </w:p>
    <w:p w:rsidR="003502AB" w:rsidRPr="00AC2525" w:rsidRDefault="003502AB" w:rsidP="00AA0006">
      <w:pPr>
        <w:pStyle w:val="ac"/>
        <w:tabs>
          <w:tab w:val="left" w:pos="6120"/>
        </w:tabs>
        <w:spacing w:after="0" w:line="360" w:lineRule="auto"/>
        <w:ind w:left="0"/>
        <w:rPr>
          <w:rFonts w:ascii="Times New Roman" w:hAnsi="Times New Roman" w:cs="Times New Roman"/>
          <w:bCs/>
          <w:sz w:val="24"/>
          <w:szCs w:val="24"/>
        </w:rPr>
      </w:pPr>
      <w:r w:rsidRPr="00AC2525">
        <w:rPr>
          <w:rFonts w:ascii="Times New Roman" w:hAnsi="Times New Roman" w:cs="Times New Roman"/>
          <w:bCs/>
          <w:sz w:val="24"/>
          <w:szCs w:val="24"/>
        </w:rPr>
        <w:t xml:space="preserve">формирование навыков правильного поведения в природе, уважение к труду взрослых, бережное отношение к вещам; </w:t>
      </w:r>
    </w:p>
    <w:p w:rsidR="003502AB" w:rsidRPr="00AC2525" w:rsidRDefault="003502AB" w:rsidP="00AA0006">
      <w:pPr>
        <w:pStyle w:val="ac"/>
        <w:tabs>
          <w:tab w:val="left" w:pos="6120"/>
        </w:tabs>
        <w:spacing w:after="0" w:line="360" w:lineRule="auto"/>
        <w:ind w:left="0"/>
        <w:rPr>
          <w:rFonts w:ascii="Times New Roman" w:hAnsi="Times New Roman" w:cs="Times New Roman"/>
          <w:bCs/>
          <w:sz w:val="24"/>
          <w:szCs w:val="24"/>
        </w:rPr>
      </w:pPr>
      <w:r w:rsidRPr="00AC2525">
        <w:rPr>
          <w:rFonts w:ascii="Times New Roman" w:hAnsi="Times New Roman" w:cs="Times New Roman"/>
          <w:bCs/>
          <w:sz w:val="24"/>
          <w:szCs w:val="24"/>
        </w:rPr>
        <w:t xml:space="preserve">расширение кругозора детей; </w:t>
      </w:r>
    </w:p>
    <w:p w:rsidR="003502AB" w:rsidRPr="00AC2525" w:rsidRDefault="003502AB" w:rsidP="00AA0006">
      <w:pPr>
        <w:pStyle w:val="ac"/>
        <w:spacing w:after="0" w:line="360" w:lineRule="auto"/>
        <w:ind w:left="0"/>
        <w:rPr>
          <w:rFonts w:ascii="Times New Roman" w:hAnsi="Times New Roman" w:cs="Times New Roman"/>
          <w:bCs/>
          <w:sz w:val="24"/>
          <w:szCs w:val="24"/>
        </w:rPr>
      </w:pPr>
      <w:r w:rsidRPr="00AC2525">
        <w:rPr>
          <w:rFonts w:ascii="Times New Roman" w:hAnsi="Times New Roman" w:cs="Times New Roman"/>
          <w:bCs/>
          <w:sz w:val="24"/>
          <w:szCs w:val="24"/>
        </w:rPr>
        <w:t>формирование, обогащение и закрепление словарного запаса детей; понимание инструкций к поручению, выполнение поручений;</w:t>
      </w:r>
    </w:p>
    <w:p w:rsidR="003502AB" w:rsidRPr="00AC2525" w:rsidRDefault="003502AB" w:rsidP="00AA0006">
      <w:pPr>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формирование навыков культуры речи во всех ее проявлениях, умений правильно писать и читать, участвовать в диалоге</w:t>
      </w:r>
    </w:p>
    <w:p w:rsidR="003502AB" w:rsidRPr="00AC2525" w:rsidRDefault="003502AB" w:rsidP="00AA0006">
      <w:pPr>
        <w:shd w:val="clear" w:color="auto" w:fill="FFFFFF"/>
        <w:spacing w:after="0" w:line="360" w:lineRule="auto"/>
        <w:jc w:val="both"/>
        <w:rPr>
          <w:rFonts w:ascii="Times New Roman" w:hAnsi="Times New Roman" w:cs="Times New Roman"/>
          <w:b/>
          <w:bCs/>
          <w:sz w:val="24"/>
          <w:szCs w:val="24"/>
        </w:rPr>
      </w:pPr>
      <w:r w:rsidRPr="00AC2525">
        <w:rPr>
          <w:rFonts w:ascii="Times New Roman" w:hAnsi="Times New Roman" w:cs="Times New Roman"/>
          <w:sz w:val="24"/>
          <w:szCs w:val="24"/>
        </w:rPr>
        <w:t>воспитание позитивного эмоционально-ценностного отношения к природе, пробуждение познавательного интереса к окружающему миру.</w:t>
      </w:r>
    </w:p>
    <w:p w:rsidR="003502AB" w:rsidRPr="00AC2525" w:rsidRDefault="003502AB" w:rsidP="00AA0006">
      <w:pPr>
        <w:spacing w:after="0" w:line="360" w:lineRule="auto"/>
        <w:jc w:val="both"/>
        <w:rPr>
          <w:rFonts w:ascii="Times New Roman" w:hAnsi="Times New Roman" w:cs="Times New Roman"/>
          <w:sz w:val="24"/>
          <w:szCs w:val="24"/>
        </w:rPr>
      </w:pPr>
      <w:r w:rsidRPr="00AC2525">
        <w:rPr>
          <w:rFonts w:ascii="Times New Roman" w:hAnsi="Times New Roman" w:cs="Times New Roman"/>
          <w:b/>
          <w:sz w:val="24"/>
          <w:szCs w:val="24"/>
        </w:rPr>
        <w:t xml:space="preserve">Место учебного предмета в учебном плане. </w:t>
      </w:r>
      <w:r w:rsidRPr="00AC2525">
        <w:rPr>
          <w:rFonts w:ascii="Times New Roman" w:hAnsi="Times New Roman" w:cs="Times New Roman"/>
          <w:sz w:val="24"/>
          <w:szCs w:val="24"/>
        </w:rPr>
        <w:t>На изучение предмета в 1 классе отводится  66 ч  (33 учебные недели) 2 часа в неделю</w:t>
      </w:r>
    </w:p>
    <w:p w:rsidR="003502AB" w:rsidRPr="00AC2525" w:rsidRDefault="003502AB" w:rsidP="00AA0006">
      <w:pPr>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 xml:space="preserve">Программа обеспечивает достижение выпускниками начальной школы следующих </w:t>
      </w:r>
      <w:r w:rsidRPr="00AC2525">
        <w:rPr>
          <w:rFonts w:ascii="Times New Roman" w:hAnsi="Times New Roman" w:cs="Times New Roman"/>
          <w:b/>
          <w:sz w:val="24"/>
          <w:szCs w:val="24"/>
        </w:rPr>
        <w:t>личностных, метапредметных и предметных результатов</w:t>
      </w:r>
    </w:p>
    <w:p w:rsidR="003502AB" w:rsidRPr="00AC2525" w:rsidRDefault="003502AB" w:rsidP="00AA0006">
      <w:pPr>
        <w:pStyle w:val="aff2"/>
        <w:tabs>
          <w:tab w:val="left" w:pos="284"/>
        </w:tabs>
        <w:spacing w:before="0" w:beforeAutospacing="0" w:after="0" w:afterAutospacing="0" w:line="360" w:lineRule="auto"/>
        <w:ind w:firstLine="709"/>
      </w:pPr>
      <w:r w:rsidRPr="00AC2525">
        <w:rPr>
          <w:rStyle w:val="a8"/>
          <w:bCs w:val="0"/>
        </w:rPr>
        <w:t>Личностные результаты</w:t>
      </w:r>
      <w:r w:rsidRPr="00AC2525">
        <w:br/>
        <w:t>Положительное отношение к школе и учебной деятельности;</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 xml:space="preserve">представление о новой социальной роли ученика, правила школьной жизни (ответственно относиться к уроку окружающего мира — быть готовым к уроку, бережно относиться к учебнику и рабочей тетради); </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ценностные представления о своей семье и своей малой родине;</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lastRenderedPageBreak/>
        <w:t>представление о ценностях многонационального российского общества (образ Родины, образ Москвы — как духовной ценности разных народов);</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представление о личной ответственности за свои поступки через бережное отношение к природе, животным;</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первоначальное представление о бережном отношении к окружающему миру;</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представление о необходимости бережного отношения к культуре других народов России;</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этические нормы (сотрудничество, взаимопомощь) на основе взаимодействия учащихся при выполнении совместных заданий;</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потребность сотрудничества со взрослыми и сверстниками через знакомство с правилами поведения на уроке (для того, чтобы не мешать успешной работе товарищей), правилами работы в паре, группе, со взрослыми;</w:t>
      </w:r>
    </w:p>
    <w:p w:rsidR="003502AB" w:rsidRPr="00AC2525" w:rsidRDefault="003502AB" w:rsidP="00AA0006">
      <w:pPr>
        <w:pStyle w:val="aff2"/>
        <w:tabs>
          <w:tab w:val="left" w:pos="284"/>
        </w:tabs>
        <w:spacing w:before="0" w:beforeAutospacing="0" w:after="0" w:afterAutospacing="0" w:line="360" w:lineRule="auto"/>
        <w:ind w:firstLine="709"/>
        <w:jc w:val="both"/>
      </w:pPr>
      <w:r w:rsidRPr="00AC2525">
        <w:rPr>
          <w:rStyle w:val="a8"/>
          <w:bCs w:val="0"/>
        </w:rPr>
        <w:t>Метапредметные результаты</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 xml:space="preserve">Сверять выполнение работы по алгоритму, данному в учебнике или рабочей тетради; </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осуществлять контроль, коррекцию и оценку результатов своей деятельности;</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фиксировать в конце урока удовлетворённость/неудовлетворённость своей работой на уроке (с помощью средств, предложенных учителем), позитивно относиться к своим успехам/неуспехам;</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находить и выделять под руководством учителя необходимую информацию из текстов, иллюстраций, в учебных пособиях и пр.;</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понимать содержание текста, отвечать на вопросы учителя;</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проводить сравнение и классификацию объектов по заданным критериям;</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устанавливать причинно-следственные связи;</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включаться в диалог с учителем и сверстниками;</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формулировать ответы на вопросы;</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 xml:space="preserve">интегрироваться в группу сверстников, проявлять стремление ладить с собеседниками, не </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3502AB" w:rsidRPr="00AC2525" w:rsidRDefault="003502AB" w:rsidP="00AA0006">
      <w:pPr>
        <w:tabs>
          <w:tab w:val="left" w:pos="284"/>
          <w:tab w:val="left" w:pos="993"/>
        </w:tabs>
        <w:spacing w:after="0" w:line="360" w:lineRule="auto"/>
        <w:ind w:firstLine="709"/>
        <w:jc w:val="both"/>
        <w:rPr>
          <w:rFonts w:ascii="Times New Roman" w:hAnsi="Times New Roman" w:cs="Times New Roman"/>
          <w:sz w:val="24"/>
          <w:szCs w:val="24"/>
        </w:rPr>
      </w:pPr>
      <w:r w:rsidRPr="00AC2525">
        <w:rPr>
          <w:rStyle w:val="a8"/>
          <w:rFonts w:ascii="Times New Roman" w:hAnsi="Times New Roman" w:cs="Times New Roman"/>
          <w:bCs w:val="0"/>
          <w:sz w:val="24"/>
          <w:szCs w:val="24"/>
        </w:rPr>
        <w:t>Предметные результаты</w:t>
      </w:r>
    </w:p>
    <w:p w:rsidR="003502AB" w:rsidRPr="00AC2525" w:rsidRDefault="003502AB" w:rsidP="00AA0006">
      <w:pPr>
        <w:pStyle w:val="aff2"/>
        <w:tabs>
          <w:tab w:val="left" w:pos="993"/>
        </w:tabs>
        <w:spacing w:before="0" w:beforeAutospacing="0" w:after="0" w:afterAutospacing="0" w:line="360" w:lineRule="auto"/>
        <w:jc w:val="both"/>
      </w:pPr>
      <w:r w:rsidRPr="00AC2525">
        <w:t xml:space="preserve">Правильно называть родную страну, родной город, село (малую Родину); </w:t>
      </w:r>
    </w:p>
    <w:p w:rsidR="003502AB" w:rsidRPr="00AC2525" w:rsidRDefault="003502AB" w:rsidP="00AA0006">
      <w:pPr>
        <w:pStyle w:val="aff2"/>
        <w:tabs>
          <w:tab w:val="left" w:pos="993"/>
        </w:tabs>
        <w:spacing w:before="0" w:beforeAutospacing="0" w:after="0" w:afterAutospacing="0" w:line="360" w:lineRule="auto"/>
        <w:jc w:val="both"/>
      </w:pPr>
      <w:r w:rsidRPr="00AC2525">
        <w:t>узнавать некоторые достопримечательности столицы;</w:t>
      </w:r>
    </w:p>
    <w:p w:rsidR="003502AB" w:rsidRPr="00AC2525" w:rsidRDefault="003502AB" w:rsidP="00AA0006">
      <w:pPr>
        <w:pStyle w:val="aff2"/>
        <w:tabs>
          <w:tab w:val="left" w:pos="993"/>
        </w:tabs>
        <w:spacing w:before="0" w:beforeAutospacing="0" w:after="0" w:afterAutospacing="0" w:line="360" w:lineRule="auto"/>
        <w:jc w:val="both"/>
      </w:pPr>
      <w:r w:rsidRPr="00AC2525">
        <w:t>называть по именам, отчествам и фамилиям членов своей семьи;</w:t>
      </w:r>
    </w:p>
    <w:p w:rsidR="003502AB" w:rsidRPr="00AC2525" w:rsidRDefault="003502AB" w:rsidP="00AA0006">
      <w:pPr>
        <w:pStyle w:val="aff2"/>
        <w:tabs>
          <w:tab w:val="left" w:pos="993"/>
        </w:tabs>
        <w:spacing w:before="0" w:beforeAutospacing="0" w:after="0" w:afterAutospacing="0" w:line="360" w:lineRule="auto"/>
        <w:jc w:val="both"/>
      </w:pPr>
      <w:r w:rsidRPr="00AC2525">
        <w:t>проводить наблюдения в окружающем мире с помощью взрослого;</w:t>
      </w:r>
    </w:p>
    <w:p w:rsidR="003502AB" w:rsidRPr="00AC2525" w:rsidRDefault="003502AB" w:rsidP="00AA0006">
      <w:pPr>
        <w:pStyle w:val="aff2"/>
        <w:tabs>
          <w:tab w:val="left" w:pos="993"/>
        </w:tabs>
        <w:spacing w:before="0" w:beforeAutospacing="0" w:after="0" w:afterAutospacing="0" w:line="360" w:lineRule="auto"/>
        <w:jc w:val="both"/>
      </w:pPr>
      <w:r w:rsidRPr="00AC2525">
        <w:t>различать изученные объекты природы (растения, животных);</w:t>
      </w:r>
    </w:p>
    <w:p w:rsidR="003502AB" w:rsidRPr="00AC2525" w:rsidRDefault="003502AB" w:rsidP="00AA0006">
      <w:pPr>
        <w:pStyle w:val="aff2"/>
        <w:tabs>
          <w:tab w:val="left" w:pos="993"/>
        </w:tabs>
        <w:spacing w:before="0" w:beforeAutospacing="0" w:after="0" w:afterAutospacing="0" w:line="360" w:lineRule="auto"/>
        <w:jc w:val="both"/>
      </w:pPr>
      <w:r w:rsidRPr="00AC2525">
        <w:t>различать овощи и фрукты;</w:t>
      </w:r>
    </w:p>
    <w:p w:rsidR="003502AB" w:rsidRPr="00AC2525" w:rsidRDefault="003502AB" w:rsidP="00AA0006">
      <w:pPr>
        <w:pStyle w:val="aff2"/>
        <w:tabs>
          <w:tab w:val="left" w:pos="993"/>
        </w:tabs>
        <w:spacing w:before="0" w:beforeAutospacing="0" w:after="0" w:afterAutospacing="0" w:line="360" w:lineRule="auto"/>
        <w:jc w:val="both"/>
      </w:pPr>
      <w:r w:rsidRPr="00AC2525">
        <w:t>описывать по плану дерево, рыбу, птицу, своего домашнего питомца (кошку, собаку);</w:t>
      </w:r>
    </w:p>
    <w:p w:rsidR="003502AB" w:rsidRPr="00AC2525" w:rsidRDefault="003502AB" w:rsidP="00AA0006">
      <w:pPr>
        <w:pStyle w:val="aff2"/>
        <w:tabs>
          <w:tab w:val="left" w:pos="993"/>
        </w:tabs>
        <w:spacing w:before="0" w:beforeAutospacing="0" w:after="0" w:afterAutospacing="0" w:line="360" w:lineRule="auto"/>
        <w:jc w:val="both"/>
      </w:pPr>
      <w:r w:rsidRPr="00AC2525">
        <w:lastRenderedPageBreak/>
        <w:t>называть дни недели и времена года в правильной последовательности;</w:t>
      </w:r>
    </w:p>
    <w:p w:rsidR="003502AB" w:rsidRPr="00AC2525" w:rsidRDefault="003502AB" w:rsidP="00AA0006">
      <w:pPr>
        <w:pStyle w:val="aff2"/>
        <w:tabs>
          <w:tab w:val="left" w:pos="993"/>
        </w:tabs>
        <w:spacing w:before="0" w:beforeAutospacing="0" w:after="0" w:afterAutospacing="0" w:line="360" w:lineRule="auto"/>
        <w:jc w:val="both"/>
      </w:pPr>
      <w:r w:rsidRPr="00AC2525">
        <w:t>соотносить времена года и месяцы;</w:t>
      </w:r>
    </w:p>
    <w:p w:rsidR="003502AB" w:rsidRPr="00AC2525" w:rsidRDefault="003502AB" w:rsidP="00AA0006">
      <w:pPr>
        <w:pStyle w:val="aff2"/>
        <w:tabs>
          <w:tab w:val="left" w:pos="993"/>
        </w:tabs>
        <w:spacing w:before="0" w:beforeAutospacing="0" w:after="0" w:afterAutospacing="0" w:line="360" w:lineRule="auto"/>
        <w:jc w:val="both"/>
      </w:pPr>
      <w:r w:rsidRPr="00AC2525">
        <w:t>ухаживать за комнатными растениями, животными живого уголка;</w:t>
      </w:r>
    </w:p>
    <w:p w:rsidR="003502AB" w:rsidRPr="00AC2525" w:rsidRDefault="003502AB" w:rsidP="00AA0006">
      <w:pPr>
        <w:pStyle w:val="aff2"/>
        <w:tabs>
          <w:tab w:val="left" w:pos="993"/>
        </w:tabs>
        <w:spacing w:before="0" w:beforeAutospacing="0" w:after="0" w:afterAutospacing="0" w:line="360" w:lineRule="auto"/>
        <w:jc w:val="both"/>
      </w:pPr>
      <w:r w:rsidRPr="00AC2525">
        <w:t>соблюдать правила поведения в природе;</w:t>
      </w:r>
    </w:p>
    <w:p w:rsidR="003502AB" w:rsidRPr="00AC2525" w:rsidRDefault="003502AB" w:rsidP="00AA0006">
      <w:pPr>
        <w:pStyle w:val="aff2"/>
        <w:tabs>
          <w:tab w:val="left" w:pos="993"/>
        </w:tabs>
        <w:spacing w:before="0" w:beforeAutospacing="0" w:after="0" w:afterAutospacing="0" w:line="360" w:lineRule="auto"/>
        <w:jc w:val="both"/>
      </w:pPr>
      <w:r w:rsidRPr="00AC2525">
        <w:t>правильно готовиться ко сну, чистить зубы и мыть руки;</w:t>
      </w:r>
    </w:p>
    <w:p w:rsidR="003502AB" w:rsidRPr="00AC2525" w:rsidRDefault="003502AB" w:rsidP="00AA0006">
      <w:pPr>
        <w:pStyle w:val="aff2"/>
        <w:tabs>
          <w:tab w:val="left" w:pos="993"/>
        </w:tabs>
        <w:spacing w:before="0" w:beforeAutospacing="0" w:after="0" w:afterAutospacing="0" w:line="360" w:lineRule="auto"/>
        <w:jc w:val="both"/>
      </w:pPr>
      <w:r w:rsidRPr="00AC2525">
        <w:t>подбирать одежду для разных случаев;</w:t>
      </w:r>
    </w:p>
    <w:p w:rsidR="003502AB" w:rsidRPr="00AC2525" w:rsidRDefault="003502AB" w:rsidP="00AA0006">
      <w:pPr>
        <w:pStyle w:val="aff2"/>
        <w:tabs>
          <w:tab w:val="left" w:pos="993"/>
        </w:tabs>
        <w:spacing w:before="0" w:beforeAutospacing="0" w:after="0" w:afterAutospacing="0" w:line="360" w:lineRule="auto"/>
        <w:jc w:val="both"/>
      </w:pPr>
      <w:r w:rsidRPr="00AC2525">
        <w:t>правильно переходить улицу;</w:t>
      </w:r>
    </w:p>
    <w:p w:rsidR="003502AB" w:rsidRPr="00AC2525" w:rsidRDefault="003502AB" w:rsidP="00AA0006">
      <w:pPr>
        <w:pStyle w:val="aff2"/>
        <w:tabs>
          <w:tab w:val="left" w:pos="993"/>
        </w:tabs>
        <w:spacing w:before="0" w:beforeAutospacing="0" w:after="0" w:afterAutospacing="0" w:line="360" w:lineRule="auto"/>
        <w:jc w:val="both"/>
      </w:pPr>
      <w:r w:rsidRPr="00AC2525">
        <w:t>различать виды транспорта;</w:t>
      </w:r>
    </w:p>
    <w:p w:rsidR="003502AB" w:rsidRPr="00AC2525" w:rsidRDefault="003502AB" w:rsidP="00AA0006">
      <w:pPr>
        <w:pStyle w:val="aff2"/>
        <w:tabs>
          <w:tab w:val="left" w:pos="993"/>
        </w:tabs>
        <w:spacing w:before="0" w:beforeAutospacing="0" w:after="0" w:afterAutospacing="0" w:line="360" w:lineRule="auto"/>
        <w:jc w:val="both"/>
      </w:pPr>
      <w:r w:rsidRPr="00AC2525">
        <w:t xml:space="preserve">соблюдать правила безопасности в транспорте. </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сообщения с помощью взрослых (родителей, воспитателя ГПД и пр.) по теме проекта.</w:t>
      </w:r>
    </w:p>
    <w:p w:rsidR="00AC2525" w:rsidRPr="00CB28B1" w:rsidRDefault="00AC2525" w:rsidP="00AC2525">
      <w:pPr>
        <w:tabs>
          <w:tab w:val="left" w:pos="9288"/>
        </w:tabs>
        <w:spacing w:after="0" w:line="360" w:lineRule="auto"/>
        <w:jc w:val="center"/>
        <w:rPr>
          <w:rFonts w:ascii="Times New Roman" w:eastAsia="Times New Roman" w:hAnsi="Times New Roman" w:cs="Times New Roman"/>
          <w:b/>
          <w:caps/>
          <w:sz w:val="24"/>
          <w:szCs w:val="24"/>
        </w:rPr>
      </w:pPr>
    </w:p>
    <w:p w:rsidR="00AC2525" w:rsidRPr="00AC2525" w:rsidRDefault="00AC2525" w:rsidP="00AC2525">
      <w:pPr>
        <w:tabs>
          <w:tab w:val="left" w:pos="9288"/>
        </w:tabs>
        <w:spacing w:after="0" w:line="360" w:lineRule="auto"/>
        <w:jc w:val="center"/>
        <w:rPr>
          <w:rFonts w:ascii="Times New Roman" w:eastAsia="Times New Roman" w:hAnsi="Times New Roman" w:cs="Times New Roman"/>
          <w:b/>
          <w:caps/>
          <w:sz w:val="24"/>
          <w:szCs w:val="24"/>
        </w:rPr>
      </w:pPr>
      <w:r w:rsidRPr="00AC2525">
        <w:rPr>
          <w:rFonts w:ascii="Times New Roman" w:eastAsia="Times New Roman" w:hAnsi="Times New Roman" w:cs="Times New Roman"/>
          <w:b/>
          <w:caps/>
          <w:sz w:val="24"/>
          <w:szCs w:val="24"/>
        </w:rPr>
        <w:t>ОСНОВНОЕ Содержание учебного ПРЕДМЕТА</w:t>
      </w:r>
    </w:p>
    <w:p w:rsidR="00AC2525" w:rsidRPr="00AC2525" w:rsidRDefault="00AC2525" w:rsidP="00AC2525">
      <w:pPr>
        <w:tabs>
          <w:tab w:val="left" w:pos="9288"/>
        </w:tabs>
        <w:spacing w:after="0" w:line="360" w:lineRule="auto"/>
        <w:jc w:val="center"/>
        <w:rPr>
          <w:rFonts w:ascii="Times New Roman" w:eastAsia="Calibri" w:hAnsi="Times New Roman" w:cs="Times New Roman"/>
          <w:b/>
          <w:sz w:val="24"/>
          <w:szCs w:val="24"/>
          <w:lang w:eastAsia="en-US"/>
        </w:rPr>
      </w:pPr>
    </w:p>
    <w:p w:rsidR="00AC2525" w:rsidRPr="00AC2525" w:rsidRDefault="00AC2525" w:rsidP="00AC2525">
      <w:pPr>
        <w:spacing w:after="0" w:line="360" w:lineRule="auto"/>
        <w:ind w:firstLine="454"/>
        <w:jc w:val="center"/>
        <w:rPr>
          <w:rFonts w:ascii="Times New Roman" w:eastAsia="Times New Roman" w:hAnsi="Times New Roman" w:cs="Times New Roman"/>
          <w:b/>
          <w:sz w:val="24"/>
          <w:szCs w:val="24"/>
        </w:rPr>
      </w:pPr>
      <w:r w:rsidRPr="00AC2525">
        <w:rPr>
          <w:rFonts w:ascii="Times New Roman" w:eastAsia="Times New Roman" w:hAnsi="Times New Roman" w:cs="Times New Roman"/>
          <w:b/>
          <w:sz w:val="24"/>
          <w:szCs w:val="24"/>
        </w:rPr>
        <w:t>1 дополнительный класс (66 ч)</w:t>
      </w:r>
    </w:p>
    <w:p w:rsidR="00AC2525" w:rsidRPr="00AC2525" w:rsidRDefault="00AC2525" w:rsidP="00AC2525">
      <w:pPr>
        <w:numPr>
          <w:ilvl w:val="0"/>
          <w:numId w:val="111"/>
        </w:numPr>
        <w:suppressAutoHyphens/>
        <w:spacing w:after="0" w:line="360" w:lineRule="auto"/>
        <w:contextualSpacing/>
        <w:jc w:val="center"/>
        <w:rPr>
          <w:rFonts w:ascii="Times New Roman" w:eastAsia="Times New Roman" w:hAnsi="Times New Roman" w:cs="Times New Roman"/>
          <w:b/>
          <w:sz w:val="24"/>
          <w:szCs w:val="24"/>
          <w:lang w:eastAsia="en-US"/>
        </w:rPr>
      </w:pPr>
      <w:r w:rsidRPr="00AC2525">
        <w:rPr>
          <w:rFonts w:ascii="Times New Roman" w:eastAsia="Times New Roman" w:hAnsi="Times New Roman" w:cs="Times New Roman"/>
          <w:b/>
          <w:sz w:val="24"/>
          <w:szCs w:val="24"/>
          <w:lang w:eastAsia="en-US"/>
        </w:rPr>
        <w:t>Человек и общество (40 часов)</w:t>
      </w:r>
    </w:p>
    <w:p w:rsidR="00AC2525" w:rsidRPr="00AC2525" w:rsidRDefault="00AC2525" w:rsidP="00AC2525">
      <w:pPr>
        <w:spacing w:after="0" w:line="360" w:lineRule="auto"/>
        <w:ind w:firstLine="454"/>
        <w:jc w:val="center"/>
        <w:rPr>
          <w:rFonts w:ascii="Times New Roman" w:eastAsia="Times New Roman" w:hAnsi="Times New Roman" w:cs="Times New Roman"/>
          <w:sz w:val="24"/>
          <w:szCs w:val="24"/>
        </w:rPr>
      </w:pPr>
      <w:r w:rsidRPr="00AC2525">
        <w:rPr>
          <w:rFonts w:ascii="Times New Roman" w:eastAsia="Times New Roman" w:hAnsi="Times New Roman" w:cs="Times New Roman"/>
          <w:b/>
          <w:sz w:val="24"/>
          <w:szCs w:val="24"/>
        </w:rPr>
        <w:t>О себе</w:t>
      </w:r>
      <w:r w:rsidRPr="00AC2525">
        <w:rPr>
          <w:rFonts w:ascii="Times New Roman" w:eastAsia="Times New Roman" w:hAnsi="Times New Roman" w:cs="Times New Roman"/>
          <w:sz w:val="24"/>
          <w:szCs w:val="24"/>
        </w:rPr>
        <w:t xml:space="preserve"> (17 ч)</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Имя, фамилия. Моя семья. Состав семьи: мама, папа, сестра, брат, бабушка, дедушка, их имена.</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Заботливое отношение к членам семьи; выполнение посильных поручений в семье, совместные игры.</w:t>
      </w:r>
    </w:p>
    <w:p w:rsidR="00AC2525" w:rsidRPr="00AC2525" w:rsidRDefault="00AC2525" w:rsidP="00AC2525">
      <w:pPr>
        <w:spacing w:after="0" w:line="360" w:lineRule="auto"/>
        <w:ind w:firstLine="454"/>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rPr>
        <w:t xml:space="preserve">Режим дня. </w:t>
      </w:r>
      <w:r w:rsidRPr="00AC2525">
        <w:rPr>
          <w:rFonts w:ascii="Times New Roman" w:eastAsia="Times New Roman" w:hAnsi="Times New Roman" w:cs="Times New Roman"/>
          <w:sz w:val="24"/>
          <w:szCs w:val="24"/>
          <w:lang w:eastAsia="en-US"/>
        </w:rPr>
        <w:t xml:space="preserve">Значение соблюдения режима дня.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rPr>
        <w:t>Элементарные правила личной гигиены. Уход за кожей и ногтями рук, ног. Уши, уход за ними. Нос, пользование носовым платком. Уход за зубами (когда и как чистить зубы, значение).</w:t>
      </w:r>
      <w:r w:rsidRPr="00AC2525">
        <w:rPr>
          <w:rFonts w:ascii="Times New Roman" w:eastAsia="Times New Roman" w:hAnsi="Times New Roman" w:cs="Times New Roman"/>
          <w:sz w:val="24"/>
          <w:szCs w:val="24"/>
          <w:lang w:eastAsia="en-US"/>
        </w:rPr>
        <w:t xml:space="preserve"> Забота о здоровье, профилактика заболеваний в осенне-зимний период (как уберечься от простуды, значение подбора одежды в зависимости от погодных условий).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lang w:eastAsia="en-US"/>
        </w:rPr>
        <w:t xml:space="preserve">Признаки болезни: температура, боль (головная, в горле и др.) и меры первой помощи.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Виды одежды, обуви, головных уборов, их назначение и соответствие времени года. Подбор одежды и обуви по сезону. Уход за одеждой, обувью.</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Arial Unicode MS" w:hAnsi="Times New Roman" w:cs="Times New Roman"/>
          <w:kern w:val="2"/>
          <w:sz w:val="24"/>
          <w:szCs w:val="24"/>
          <w:lang w:eastAsia="en-US"/>
        </w:rPr>
        <w:t xml:space="preserve">Имена друзей. </w:t>
      </w:r>
      <w:r w:rsidRPr="00AC2525">
        <w:rPr>
          <w:rFonts w:ascii="Times New Roman" w:eastAsia="Times New Roman" w:hAnsi="Times New Roman" w:cs="Times New Roman"/>
          <w:sz w:val="24"/>
          <w:szCs w:val="24"/>
          <w:lang w:eastAsia="en-US"/>
        </w:rPr>
        <w:t>Совместные игры. Игрушки, их названия, бережное пользование ими.</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Правила обращения со столовыми приборами, их названия. Этикет.</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rPr>
        <w:t>Дом, где я живу.</w:t>
      </w:r>
      <w:r w:rsidRPr="00AC2525">
        <w:rPr>
          <w:rFonts w:ascii="Times New Roman" w:eastAsia="Times New Roman" w:hAnsi="Times New Roman" w:cs="Times New Roman"/>
          <w:sz w:val="24"/>
          <w:szCs w:val="24"/>
          <w:lang w:eastAsia="en-US"/>
        </w:rPr>
        <w:t xml:space="preserve"> </w:t>
      </w:r>
      <w:r w:rsidRPr="00AC2525">
        <w:rPr>
          <w:rFonts w:ascii="Times New Roman" w:eastAsia="Times New Roman" w:hAnsi="Times New Roman" w:cs="Times New Roman"/>
          <w:sz w:val="24"/>
          <w:szCs w:val="24"/>
        </w:rPr>
        <w:t>Мебель в комнате, столовой, спальне.</w:t>
      </w:r>
    </w:p>
    <w:p w:rsidR="00AC2525" w:rsidRPr="00AC2525" w:rsidRDefault="00AC2525" w:rsidP="00AC2525">
      <w:pPr>
        <w:spacing w:after="0" w:line="360" w:lineRule="auto"/>
        <w:ind w:firstLine="454"/>
        <w:jc w:val="center"/>
        <w:rPr>
          <w:rFonts w:ascii="Times New Roman" w:eastAsia="Times New Roman" w:hAnsi="Times New Roman" w:cs="Times New Roman"/>
          <w:b/>
          <w:sz w:val="24"/>
          <w:szCs w:val="24"/>
        </w:rPr>
      </w:pPr>
    </w:p>
    <w:p w:rsidR="00AC2525" w:rsidRPr="00AC2525" w:rsidRDefault="00AC2525" w:rsidP="00AC2525">
      <w:pPr>
        <w:spacing w:after="0" w:line="360" w:lineRule="auto"/>
        <w:ind w:firstLine="454"/>
        <w:jc w:val="center"/>
        <w:rPr>
          <w:rFonts w:ascii="Times New Roman" w:eastAsia="Times New Roman" w:hAnsi="Times New Roman" w:cs="Times New Roman"/>
          <w:sz w:val="24"/>
          <w:szCs w:val="24"/>
        </w:rPr>
      </w:pPr>
      <w:r w:rsidRPr="00AC2525">
        <w:rPr>
          <w:rFonts w:ascii="Times New Roman" w:eastAsia="Times New Roman" w:hAnsi="Times New Roman" w:cs="Times New Roman"/>
          <w:b/>
          <w:sz w:val="24"/>
          <w:szCs w:val="24"/>
        </w:rPr>
        <w:t>Я и школа</w:t>
      </w:r>
      <w:r w:rsidRPr="00AC2525">
        <w:rPr>
          <w:rFonts w:ascii="Times New Roman" w:eastAsia="Times New Roman" w:hAnsi="Times New Roman" w:cs="Times New Roman"/>
          <w:sz w:val="24"/>
          <w:szCs w:val="24"/>
        </w:rPr>
        <w:t xml:space="preserve"> (12 ч)</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Arial Unicode MS" w:hAnsi="Times New Roman" w:cs="Times New Roman"/>
          <w:kern w:val="2"/>
          <w:sz w:val="24"/>
          <w:szCs w:val="24"/>
          <w:lang w:eastAsia="en-US"/>
        </w:rPr>
        <w:lastRenderedPageBreak/>
        <w:t xml:space="preserve">Я – школьник. Занятия детей в школе. </w:t>
      </w:r>
      <w:r w:rsidRPr="00AC2525">
        <w:rPr>
          <w:rFonts w:ascii="Times New Roman" w:eastAsia="Times New Roman" w:hAnsi="Times New Roman" w:cs="Times New Roman"/>
          <w:sz w:val="24"/>
          <w:szCs w:val="24"/>
          <w:lang w:eastAsia="en-US"/>
        </w:rPr>
        <w:t xml:space="preserve">Утро перед уроками. Как правильно сидеть за партой. Учебные вещи. Правила поведения в школе.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Здание школы. Названия и назначение комнат: класс, спальня, кабинет врача, зал, библиотека, столовая. Наш класс (групповая комната). Мебель, игрушки, их названия, бережное пользование ими.</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Профессии работников школы: директор, учитель, воспитатель, врач, медсестра, уборщица, повар и др.</w:t>
      </w:r>
    </w:p>
    <w:p w:rsidR="00AC2525" w:rsidRPr="00AC2525" w:rsidRDefault="00AC2525" w:rsidP="00AC2525">
      <w:pPr>
        <w:spacing w:after="0" w:line="360" w:lineRule="auto"/>
        <w:ind w:firstLine="454"/>
        <w:jc w:val="both"/>
        <w:rPr>
          <w:rFonts w:ascii="Times New Roman" w:eastAsia="Arial Unicode MS" w:hAnsi="Times New Roman" w:cs="Times New Roman"/>
          <w:kern w:val="2"/>
          <w:sz w:val="24"/>
          <w:szCs w:val="24"/>
          <w:lang w:eastAsia="en-US"/>
        </w:rPr>
      </w:pPr>
      <w:r w:rsidRPr="00AC2525">
        <w:rPr>
          <w:rFonts w:ascii="Times New Roman" w:eastAsia="Times New Roman" w:hAnsi="Times New Roman" w:cs="Times New Roman"/>
          <w:sz w:val="24"/>
          <w:szCs w:val="24"/>
        </w:rPr>
        <w:t>Мои товарищи. Имена товарищей по классу, учителя, воспитателя. Культура взаимоотношений. Вежливые слова. Режим дня.</w:t>
      </w:r>
      <w:r w:rsidRPr="00AC2525">
        <w:rPr>
          <w:rFonts w:ascii="Times New Roman" w:eastAsia="Arial Unicode MS" w:hAnsi="Times New Roman" w:cs="Times New Roman"/>
          <w:kern w:val="2"/>
          <w:sz w:val="24"/>
          <w:szCs w:val="24"/>
          <w:lang w:eastAsia="en-US"/>
        </w:rPr>
        <w:t xml:space="preserve">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Правила поведения во время занятий (внимательно следить за учителем, ответами товарищей). Поддержание порядка в классе. Выполнение обязанностей дежурного.</w:t>
      </w:r>
    </w:p>
    <w:p w:rsidR="00AC2525" w:rsidRPr="00AC2525" w:rsidRDefault="00AC2525" w:rsidP="00AC2525">
      <w:pPr>
        <w:spacing w:after="0" w:line="360" w:lineRule="auto"/>
        <w:ind w:firstLine="454"/>
        <w:jc w:val="both"/>
        <w:rPr>
          <w:rFonts w:ascii="Times New Roman" w:eastAsia="Times New Roman" w:hAnsi="Times New Roman" w:cs="Times New Roman"/>
          <w:color w:val="000000" w:themeColor="text1"/>
          <w:sz w:val="24"/>
          <w:szCs w:val="24"/>
          <w:lang w:eastAsia="en-US"/>
        </w:rPr>
      </w:pPr>
      <w:r w:rsidRPr="00AC2525">
        <w:rPr>
          <w:rFonts w:ascii="Times New Roman" w:eastAsia="Times New Roman" w:hAnsi="Times New Roman" w:cs="Times New Roman"/>
          <w:sz w:val="24"/>
          <w:szCs w:val="24"/>
          <w:lang w:eastAsia="en-US"/>
        </w:rPr>
        <w:t xml:space="preserve">Участие в коллективной работе по поиску и подбору информации на заданную тему (подбор фотографического материала, составление элементарных презентаций в программе </w:t>
      </w:r>
      <w:r w:rsidRPr="00AC2525">
        <w:rPr>
          <w:rFonts w:ascii="Times New Roman" w:eastAsia="Arial Unicode MS" w:hAnsi="Times New Roman" w:cs="Times New Roman"/>
          <w:color w:val="333333"/>
          <w:kern w:val="2"/>
          <w:sz w:val="24"/>
          <w:szCs w:val="24"/>
          <w:shd w:val="clear" w:color="auto" w:fill="FFFFFF"/>
          <w:lang w:eastAsia="en-US"/>
        </w:rPr>
        <w:t>Microsoft </w:t>
      </w:r>
      <w:r w:rsidRPr="00AC2525">
        <w:rPr>
          <w:rFonts w:ascii="Times New Roman" w:eastAsia="Arial Unicode MS" w:hAnsi="Times New Roman" w:cs="Times New Roman"/>
          <w:bCs/>
          <w:color w:val="333333"/>
          <w:kern w:val="2"/>
          <w:sz w:val="24"/>
          <w:szCs w:val="24"/>
          <w:shd w:val="clear" w:color="auto" w:fill="FFFFFF"/>
          <w:lang w:eastAsia="en-US"/>
        </w:rPr>
        <w:t>PowerPoint под руководством учителя).</w:t>
      </w:r>
    </w:p>
    <w:p w:rsidR="00AC2525" w:rsidRPr="00AC2525" w:rsidRDefault="00AC2525" w:rsidP="00AC2525">
      <w:pPr>
        <w:spacing w:after="0" w:line="360" w:lineRule="auto"/>
        <w:ind w:firstLine="454"/>
        <w:jc w:val="center"/>
        <w:rPr>
          <w:rFonts w:ascii="Times New Roman" w:eastAsia="Times New Roman" w:hAnsi="Times New Roman" w:cs="Times New Roman"/>
          <w:b/>
          <w:sz w:val="24"/>
          <w:szCs w:val="24"/>
        </w:rPr>
      </w:pPr>
    </w:p>
    <w:p w:rsidR="00AC2525" w:rsidRPr="00AC2525" w:rsidRDefault="00AC2525" w:rsidP="00AC2525">
      <w:pPr>
        <w:spacing w:after="0" w:line="360" w:lineRule="auto"/>
        <w:ind w:firstLine="454"/>
        <w:jc w:val="center"/>
        <w:rPr>
          <w:rFonts w:ascii="Times New Roman" w:eastAsia="Times New Roman" w:hAnsi="Times New Roman" w:cs="Times New Roman"/>
          <w:sz w:val="24"/>
          <w:szCs w:val="24"/>
        </w:rPr>
      </w:pPr>
      <w:r w:rsidRPr="00AC2525">
        <w:rPr>
          <w:rFonts w:ascii="Times New Roman" w:eastAsia="Times New Roman" w:hAnsi="Times New Roman" w:cs="Times New Roman"/>
          <w:b/>
          <w:sz w:val="24"/>
          <w:szCs w:val="24"/>
        </w:rPr>
        <w:t>Город, в котором я живу</w:t>
      </w:r>
      <w:r w:rsidRPr="00AC2525">
        <w:rPr>
          <w:rFonts w:ascii="Times New Roman" w:eastAsia="Times New Roman" w:hAnsi="Times New Roman" w:cs="Times New Roman"/>
          <w:sz w:val="24"/>
          <w:szCs w:val="24"/>
        </w:rPr>
        <w:t xml:space="preserve"> (7 ч)</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Название города (села).</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Жилые постройки города (села), их различия.</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Ближайшее окружение школы: двор, сад, улица.</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Транспорт. Названия транспортных средств. Правила поведения детей в транспорте.</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Светофор, правила перехода улицы согласно сигналам светофора. Поведение детей на улице. Внимательность и осторожность при переходе улицы.</w:t>
      </w:r>
    </w:p>
    <w:p w:rsidR="00AC2525" w:rsidRPr="00AC2525" w:rsidRDefault="00AC2525" w:rsidP="00AC2525">
      <w:pPr>
        <w:spacing w:after="0" w:line="360" w:lineRule="auto"/>
        <w:ind w:firstLine="454"/>
        <w:jc w:val="center"/>
        <w:rPr>
          <w:rFonts w:ascii="Times New Roman" w:eastAsia="Times New Roman" w:hAnsi="Times New Roman" w:cs="Times New Roman"/>
          <w:sz w:val="24"/>
          <w:szCs w:val="24"/>
        </w:rPr>
      </w:pPr>
      <w:r w:rsidRPr="00AC2525">
        <w:rPr>
          <w:rFonts w:ascii="Times New Roman" w:eastAsia="Times New Roman" w:hAnsi="Times New Roman" w:cs="Times New Roman"/>
          <w:b/>
          <w:sz w:val="24"/>
          <w:szCs w:val="24"/>
        </w:rPr>
        <w:t>Родная страна</w:t>
      </w:r>
      <w:r w:rsidRPr="00AC2525">
        <w:rPr>
          <w:rFonts w:ascii="Times New Roman" w:eastAsia="Times New Roman" w:hAnsi="Times New Roman" w:cs="Times New Roman"/>
          <w:sz w:val="24"/>
          <w:szCs w:val="24"/>
        </w:rPr>
        <w:t xml:space="preserve"> (4 ч)</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 xml:space="preserve">Наша Родина </w:t>
      </w:r>
      <w:r w:rsidRPr="00AC2525">
        <w:rPr>
          <w:rFonts w:ascii="Times New Roman" w:eastAsia="Arial Unicode MS" w:hAnsi="Times New Roman" w:cs="Times New Roman"/>
          <w:kern w:val="2"/>
          <w:sz w:val="24"/>
          <w:szCs w:val="24"/>
          <w:lang w:eastAsia="en-US"/>
        </w:rPr>
        <w:t>–</w:t>
      </w:r>
      <w:r w:rsidRPr="00AC2525">
        <w:rPr>
          <w:rFonts w:ascii="Times New Roman" w:eastAsia="Times New Roman" w:hAnsi="Times New Roman" w:cs="Times New Roman"/>
          <w:sz w:val="24"/>
          <w:szCs w:val="24"/>
        </w:rPr>
        <w:t xml:space="preserve"> Россия. Названия крупных городов. Москва </w:t>
      </w:r>
      <w:r w:rsidRPr="00AC2525">
        <w:rPr>
          <w:rFonts w:ascii="Times New Roman" w:eastAsia="Arial Unicode MS" w:hAnsi="Times New Roman" w:cs="Times New Roman"/>
          <w:kern w:val="2"/>
          <w:sz w:val="24"/>
          <w:szCs w:val="24"/>
          <w:lang w:eastAsia="en-US"/>
        </w:rPr>
        <w:t>–</w:t>
      </w:r>
      <w:r w:rsidRPr="00AC2525">
        <w:rPr>
          <w:rFonts w:ascii="Times New Roman" w:eastAsia="Times New Roman" w:hAnsi="Times New Roman" w:cs="Times New Roman"/>
          <w:sz w:val="24"/>
          <w:szCs w:val="24"/>
        </w:rPr>
        <w:t xml:space="preserve"> столица нашей страны. Праздники: День учителя, Новый год, 8 Марта, 1 Мая, День Победы.</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Участие детей в подготовке к праздникам.</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p>
    <w:p w:rsidR="00AC2525" w:rsidRPr="00AC2525" w:rsidRDefault="00AC2525" w:rsidP="00AC2525">
      <w:pPr>
        <w:suppressAutoHyphens/>
        <w:spacing w:after="0" w:line="360" w:lineRule="auto"/>
        <w:jc w:val="center"/>
        <w:rPr>
          <w:rFonts w:ascii="Times New Roman" w:eastAsia="Arial Unicode MS" w:hAnsi="Times New Roman" w:cs="Times New Roman"/>
          <w:b/>
          <w:color w:val="00000A"/>
          <w:kern w:val="2"/>
          <w:sz w:val="24"/>
          <w:szCs w:val="24"/>
          <w:lang w:eastAsia="en-US"/>
        </w:rPr>
      </w:pPr>
      <w:r w:rsidRPr="00AC2525">
        <w:rPr>
          <w:rFonts w:ascii="Times New Roman" w:eastAsia="Arial Unicode MS" w:hAnsi="Times New Roman" w:cs="Times New Roman"/>
          <w:b/>
          <w:color w:val="00000A"/>
          <w:kern w:val="2"/>
          <w:sz w:val="24"/>
          <w:szCs w:val="24"/>
          <w:lang w:eastAsia="en-US"/>
        </w:rPr>
        <w:t>II.</w:t>
      </w:r>
      <w:r w:rsidRPr="00AC2525">
        <w:rPr>
          <w:rFonts w:ascii="Times New Roman" w:eastAsia="Arial Unicode MS" w:hAnsi="Times New Roman" w:cs="Times New Roman"/>
          <w:b/>
          <w:color w:val="00000A"/>
          <w:kern w:val="2"/>
          <w:sz w:val="24"/>
          <w:szCs w:val="24"/>
          <w:lang w:eastAsia="en-US"/>
        </w:rPr>
        <w:tab/>
        <w:t>Человек и природа (26 часов)</w:t>
      </w:r>
    </w:p>
    <w:p w:rsidR="00AC2525" w:rsidRPr="00AC2525" w:rsidRDefault="00AC2525" w:rsidP="00AC2525">
      <w:pPr>
        <w:spacing w:after="0" w:line="360" w:lineRule="auto"/>
        <w:ind w:firstLine="454"/>
        <w:jc w:val="center"/>
        <w:rPr>
          <w:rFonts w:ascii="Times New Roman" w:eastAsia="Times New Roman" w:hAnsi="Times New Roman" w:cs="Times New Roman"/>
          <w:sz w:val="24"/>
          <w:szCs w:val="24"/>
        </w:rPr>
      </w:pPr>
      <w:r w:rsidRPr="00AC2525">
        <w:rPr>
          <w:rFonts w:ascii="Times New Roman" w:eastAsia="Times New Roman" w:hAnsi="Times New Roman" w:cs="Times New Roman"/>
          <w:b/>
          <w:sz w:val="24"/>
          <w:szCs w:val="24"/>
        </w:rPr>
        <w:t>Родная природа</w:t>
      </w:r>
      <w:r w:rsidRPr="00AC2525">
        <w:rPr>
          <w:rFonts w:ascii="Times New Roman" w:eastAsia="Times New Roman" w:hAnsi="Times New Roman" w:cs="Times New Roman"/>
          <w:sz w:val="24"/>
          <w:szCs w:val="24"/>
        </w:rPr>
        <w:t xml:space="preserve"> (12 ч)</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Времена года. Сезонные изменения в природе и погода (тепло, холодно, дождь, снег, ветер и др.).</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lastRenderedPageBreak/>
        <w:t>Природа ближайшего окружения.</w:t>
      </w:r>
      <w:r w:rsidRPr="00AC2525">
        <w:rPr>
          <w:rFonts w:ascii="Times New Roman" w:eastAsia="Times New Roman" w:hAnsi="Times New Roman" w:cs="Times New Roman"/>
          <w:sz w:val="24"/>
          <w:szCs w:val="24"/>
          <w:lang w:eastAsia="en-US"/>
        </w:rPr>
        <w:t xml:space="preserve"> </w:t>
      </w:r>
      <w:r w:rsidRPr="00AC2525">
        <w:rPr>
          <w:rFonts w:ascii="Times New Roman" w:eastAsia="Times New Roman" w:hAnsi="Times New Roman" w:cs="Times New Roman"/>
          <w:sz w:val="24"/>
          <w:szCs w:val="24"/>
        </w:rPr>
        <w:t>Ближайший к школе водоем (река, пруд, озеро). Грибы в лесу.</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rPr>
        <w:t>Бережное отношение к окружающей природе.</w:t>
      </w:r>
      <w:r w:rsidRPr="00AC2525">
        <w:rPr>
          <w:rFonts w:ascii="Times New Roman" w:eastAsia="Times New Roman" w:hAnsi="Times New Roman" w:cs="Times New Roman"/>
          <w:sz w:val="24"/>
          <w:szCs w:val="24"/>
          <w:lang w:eastAsia="en-US"/>
        </w:rPr>
        <w:t xml:space="preserve"> Восприятие красоты природы родного края.</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lang w:eastAsia="en-US"/>
        </w:rPr>
        <w:t xml:space="preserve">Погода в разные времена года </w:t>
      </w:r>
      <w:r w:rsidRPr="00AC2525">
        <w:rPr>
          <w:rFonts w:ascii="Times New Roman" w:eastAsia="Arial Unicode MS" w:hAnsi="Times New Roman" w:cs="Times New Roman"/>
          <w:kern w:val="2"/>
          <w:sz w:val="24"/>
          <w:szCs w:val="24"/>
          <w:lang w:eastAsia="en-US"/>
        </w:rPr>
        <w:t xml:space="preserve">(снегопад, таяние снега, листопад, ветер, дождь, гроза и др.). </w:t>
      </w:r>
      <w:r w:rsidRPr="00AC2525">
        <w:rPr>
          <w:rFonts w:ascii="Times New Roman" w:eastAsia="Times New Roman" w:hAnsi="Times New Roman" w:cs="Times New Roman"/>
          <w:sz w:val="24"/>
          <w:szCs w:val="24"/>
          <w:lang w:eastAsia="en-US"/>
        </w:rPr>
        <w:t xml:space="preserve">Хорошая и плохая погода. Выражение своего отношения к изменениям погоды.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p>
    <w:p w:rsidR="00AC2525" w:rsidRPr="00AC2525" w:rsidRDefault="00AC2525" w:rsidP="00AC2525">
      <w:pPr>
        <w:spacing w:after="0" w:line="360" w:lineRule="auto"/>
        <w:ind w:firstLine="454"/>
        <w:jc w:val="center"/>
        <w:rPr>
          <w:rFonts w:ascii="Times New Roman" w:eastAsia="Times New Roman" w:hAnsi="Times New Roman" w:cs="Times New Roman"/>
          <w:b/>
          <w:sz w:val="24"/>
          <w:szCs w:val="24"/>
        </w:rPr>
      </w:pPr>
      <w:r w:rsidRPr="00AC2525">
        <w:rPr>
          <w:rFonts w:ascii="Times New Roman" w:eastAsia="Times New Roman" w:hAnsi="Times New Roman" w:cs="Times New Roman"/>
          <w:b/>
          <w:sz w:val="24"/>
          <w:szCs w:val="24"/>
        </w:rPr>
        <w:t xml:space="preserve">Растительный мир </w:t>
      </w:r>
      <w:r w:rsidRPr="00AC2525">
        <w:rPr>
          <w:rFonts w:ascii="Times New Roman" w:eastAsia="Times New Roman" w:hAnsi="Times New Roman" w:cs="Times New Roman"/>
          <w:sz w:val="24"/>
          <w:szCs w:val="24"/>
        </w:rPr>
        <w:t>(6 ч)</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 xml:space="preserve">Растения на пришкольном участке, их названия. Названия нескольких деревьев, кустарников, трав и цветов. Сезонные изменения у растений (изменение окраски листьев, листопад). Комнатные растения, их названия.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rPr>
        <w:t>Плоды растений (фрукты и овощи), внешний вид и названия.</w:t>
      </w:r>
      <w:r w:rsidRPr="00AC2525">
        <w:rPr>
          <w:rFonts w:ascii="Times New Roman" w:eastAsia="Arial Unicode MS" w:hAnsi="Times New Roman" w:cs="Times New Roman"/>
          <w:kern w:val="2"/>
          <w:sz w:val="24"/>
          <w:szCs w:val="24"/>
          <w:lang w:eastAsia="en-US"/>
        </w:rPr>
        <w:t xml:space="preserve">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p>
    <w:p w:rsidR="00AC2525" w:rsidRPr="00AC2525" w:rsidRDefault="00AC2525" w:rsidP="00AC2525">
      <w:pPr>
        <w:spacing w:after="0" w:line="360" w:lineRule="auto"/>
        <w:ind w:firstLine="454"/>
        <w:jc w:val="center"/>
        <w:rPr>
          <w:rFonts w:ascii="Times New Roman" w:eastAsia="Times New Roman" w:hAnsi="Times New Roman" w:cs="Times New Roman"/>
          <w:b/>
          <w:sz w:val="24"/>
          <w:szCs w:val="24"/>
        </w:rPr>
      </w:pPr>
      <w:r w:rsidRPr="00AC2525">
        <w:rPr>
          <w:rFonts w:ascii="Times New Roman" w:eastAsia="Times New Roman" w:hAnsi="Times New Roman" w:cs="Times New Roman"/>
          <w:b/>
          <w:sz w:val="24"/>
          <w:szCs w:val="24"/>
        </w:rPr>
        <w:t xml:space="preserve">Животный мир </w:t>
      </w:r>
      <w:r w:rsidRPr="00AC2525">
        <w:rPr>
          <w:rFonts w:ascii="Times New Roman" w:eastAsia="Times New Roman" w:hAnsi="Times New Roman" w:cs="Times New Roman"/>
          <w:sz w:val="24"/>
          <w:szCs w:val="24"/>
        </w:rPr>
        <w:t>(3 ч)</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 xml:space="preserve">Домашние животные. Их названия.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 xml:space="preserve">Птицы ближайшего окружения, их названия.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Меры безопасности при уходе за домашними животными и общении с ними.</w:t>
      </w:r>
    </w:p>
    <w:p w:rsidR="00AC2525" w:rsidRPr="00AC2525" w:rsidRDefault="00AC2525" w:rsidP="00AC2525">
      <w:pPr>
        <w:spacing w:after="0" w:line="360" w:lineRule="auto"/>
        <w:ind w:firstLine="454"/>
        <w:jc w:val="center"/>
        <w:rPr>
          <w:rFonts w:ascii="Times New Roman" w:eastAsia="Times New Roman" w:hAnsi="Times New Roman" w:cs="Times New Roman"/>
          <w:b/>
          <w:sz w:val="24"/>
          <w:szCs w:val="24"/>
        </w:rPr>
      </w:pPr>
    </w:p>
    <w:p w:rsidR="00AC2525" w:rsidRPr="00AC2525" w:rsidRDefault="00AC2525" w:rsidP="00AC2525">
      <w:pPr>
        <w:spacing w:after="0" w:line="360" w:lineRule="auto"/>
        <w:ind w:firstLine="454"/>
        <w:jc w:val="center"/>
        <w:rPr>
          <w:rFonts w:ascii="Times New Roman" w:eastAsia="Times New Roman" w:hAnsi="Times New Roman" w:cs="Times New Roman"/>
          <w:b/>
          <w:sz w:val="24"/>
          <w:szCs w:val="24"/>
        </w:rPr>
      </w:pPr>
      <w:r w:rsidRPr="00AC2525">
        <w:rPr>
          <w:rFonts w:ascii="Times New Roman" w:eastAsia="Times New Roman" w:hAnsi="Times New Roman" w:cs="Times New Roman"/>
          <w:b/>
          <w:sz w:val="24"/>
          <w:szCs w:val="24"/>
        </w:rPr>
        <w:t xml:space="preserve">Жизнь и деятельность человека </w:t>
      </w:r>
      <w:r w:rsidRPr="00AC2525">
        <w:rPr>
          <w:rFonts w:ascii="Times New Roman" w:eastAsia="Times New Roman" w:hAnsi="Times New Roman" w:cs="Times New Roman"/>
          <w:sz w:val="24"/>
          <w:szCs w:val="24"/>
        </w:rPr>
        <w:t>(5 ч)</w:t>
      </w:r>
    </w:p>
    <w:p w:rsidR="00AC2525" w:rsidRPr="00AC2525" w:rsidRDefault="00AC2525" w:rsidP="00AC2525">
      <w:pPr>
        <w:spacing w:after="0" w:line="360" w:lineRule="auto"/>
        <w:ind w:firstLine="454"/>
        <w:jc w:val="both"/>
        <w:rPr>
          <w:rFonts w:ascii="Times New Roman" w:eastAsia="Arial Unicode MS" w:hAnsi="Times New Roman" w:cs="Times New Roman"/>
          <w:kern w:val="2"/>
          <w:sz w:val="24"/>
          <w:szCs w:val="24"/>
          <w:lang w:eastAsia="en-US"/>
        </w:rPr>
      </w:pPr>
      <w:r w:rsidRPr="00AC2525">
        <w:rPr>
          <w:rFonts w:ascii="Times New Roman" w:eastAsia="Times New Roman" w:hAnsi="Times New Roman" w:cs="Times New Roman"/>
          <w:sz w:val="24"/>
          <w:szCs w:val="24"/>
          <w:lang w:eastAsia="en-US"/>
        </w:rP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w:t>
      </w:r>
      <w:r w:rsidRPr="00AC2525">
        <w:rPr>
          <w:rFonts w:ascii="Times New Roman" w:eastAsia="Arial Unicode MS" w:hAnsi="Times New Roman" w:cs="Times New Roman"/>
          <w:kern w:val="2"/>
          <w:sz w:val="24"/>
          <w:szCs w:val="24"/>
          <w:lang w:eastAsia="en-US"/>
        </w:rPr>
        <w:t xml:space="preserve">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lang w:eastAsia="en-US"/>
        </w:rPr>
        <w:t>Уход за комнатными растениями (полив, опрыскивание, рыхление, срезка засохших листьев, пересадка).</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lang w:eastAsia="en-US"/>
        </w:rPr>
        <w:t xml:space="preserve">Забота об охране природы ближайшего окружения. Отношение человека к животным. Растения и животные живого уголка, условия их содержания. </w:t>
      </w:r>
      <w:r w:rsidRPr="00AC2525">
        <w:rPr>
          <w:rFonts w:ascii="Times New Roman" w:eastAsia="Times New Roman" w:hAnsi="Times New Roman" w:cs="Times New Roman"/>
          <w:sz w:val="24"/>
          <w:szCs w:val="24"/>
        </w:rPr>
        <w:t xml:space="preserve">Подкормка птиц зимой, изготовление кормушек. </w:t>
      </w:r>
      <w:r w:rsidRPr="00AC2525">
        <w:rPr>
          <w:rFonts w:ascii="Times New Roman" w:eastAsia="Times New Roman" w:hAnsi="Times New Roman" w:cs="Times New Roman"/>
          <w:sz w:val="24"/>
          <w:szCs w:val="24"/>
          <w:lang w:eastAsia="en-US"/>
        </w:rPr>
        <w:t xml:space="preserve">Приятные эмоции от ухода за животными и растениями.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Arial Unicode MS" w:hAnsi="Times New Roman" w:cs="Times New Roman"/>
          <w:kern w:val="2"/>
          <w:sz w:val="24"/>
          <w:szCs w:val="24"/>
          <w:lang w:eastAsia="en-US"/>
        </w:rPr>
        <w:t>Использование в пищу фруктов и овощей.</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rPr>
        <w:t>Внешний вид опасных для здоровья грибов.</w:t>
      </w:r>
    </w:p>
    <w:p w:rsidR="00AC2525" w:rsidRPr="00AC2525" w:rsidRDefault="00AC2525" w:rsidP="00AC2525">
      <w:pPr>
        <w:spacing w:after="0" w:line="360" w:lineRule="auto"/>
        <w:ind w:firstLine="454"/>
        <w:jc w:val="both"/>
        <w:rPr>
          <w:rFonts w:ascii="Times New Roman" w:eastAsia="Times New Roman" w:hAnsi="Times New Roman" w:cs="Times New Roman"/>
          <w:i/>
          <w:sz w:val="24"/>
          <w:szCs w:val="24"/>
        </w:rPr>
      </w:pP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i/>
          <w:sz w:val="24"/>
          <w:szCs w:val="24"/>
        </w:rPr>
        <w:t>Экскурсии</w:t>
      </w:r>
      <w:r w:rsidRPr="00AC2525">
        <w:rPr>
          <w:rFonts w:ascii="Times New Roman" w:eastAsia="Times New Roman" w:hAnsi="Times New Roman" w:cs="Times New Roman"/>
          <w:sz w:val="24"/>
          <w:szCs w:val="24"/>
        </w:rPr>
        <w:t xml:space="preserve"> на пришкольный участок, в парк, по школе, на ближайшую улицу</w:t>
      </w:r>
      <w:r w:rsidRPr="00AC2525">
        <w:rPr>
          <w:rFonts w:ascii="Times New Roman" w:eastAsia="Times New Roman" w:hAnsi="Times New Roman" w:cs="Times New Roman"/>
          <w:sz w:val="24"/>
          <w:szCs w:val="24"/>
          <w:vertAlign w:val="superscript"/>
        </w:rPr>
        <w:footnoteReference w:id="2"/>
      </w:r>
      <w:r w:rsidRPr="00AC2525">
        <w:rPr>
          <w:rFonts w:ascii="Times New Roman" w:eastAsia="Times New Roman" w:hAnsi="Times New Roman" w:cs="Times New Roman"/>
          <w:sz w:val="24"/>
          <w:szCs w:val="24"/>
        </w:rPr>
        <w:t>.</w:t>
      </w:r>
    </w:p>
    <w:p w:rsidR="00AC2525" w:rsidRPr="00AC2525" w:rsidRDefault="00AC2525" w:rsidP="00AC2525">
      <w:pPr>
        <w:rPr>
          <w:rFonts w:ascii="Times New Roman" w:eastAsia="Calibri" w:hAnsi="Times New Roman" w:cs="Times New Roman"/>
          <w:b/>
          <w:caps/>
          <w:sz w:val="24"/>
          <w:szCs w:val="24"/>
          <w:lang w:eastAsia="en-US"/>
        </w:rPr>
      </w:pPr>
      <w:r w:rsidRPr="00AC2525">
        <w:rPr>
          <w:rFonts w:ascii="Times New Roman" w:eastAsia="Calibri" w:hAnsi="Times New Roman" w:cs="Times New Roman"/>
          <w:b/>
          <w:caps/>
          <w:sz w:val="24"/>
          <w:szCs w:val="24"/>
          <w:lang w:eastAsia="en-US"/>
        </w:rPr>
        <w:br w:type="page"/>
      </w:r>
    </w:p>
    <w:p w:rsidR="00AC2525" w:rsidRPr="00AC2525" w:rsidRDefault="00AC2525" w:rsidP="00AC2525">
      <w:pPr>
        <w:spacing w:after="0" w:line="360" w:lineRule="auto"/>
        <w:rPr>
          <w:rFonts w:ascii="Times New Roman" w:eastAsia="Calibri" w:hAnsi="Times New Roman" w:cs="Times New Roman"/>
          <w:b/>
          <w:caps/>
          <w:color w:val="FF0000"/>
          <w:sz w:val="24"/>
          <w:szCs w:val="24"/>
          <w:lang w:eastAsia="en-US"/>
        </w:rPr>
        <w:sectPr w:rsidR="00AC2525" w:rsidRPr="00AC2525" w:rsidSect="00AC2525">
          <w:type w:val="nextColumn"/>
          <w:pgSz w:w="11906" w:h="16838"/>
          <w:pgMar w:top="1134" w:right="850" w:bottom="1134" w:left="1701" w:header="708" w:footer="708" w:gutter="0"/>
          <w:pgNumType w:start="1"/>
          <w:cols w:space="720"/>
        </w:sectPr>
      </w:pPr>
    </w:p>
    <w:p w:rsidR="00AC2525" w:rsidRPr="00AC2525" w:rsidRDefault="00AC2525" w:rsidP="00AC2525">
      <w:pPr>
        <w:spacing w:after="0"/>
        <w:jc w:val="center"/>
        <w:rPr>
          <w:rFonts w:ascii="Times New Roman" w:eastAsia="Calibri" w:hAnsi="Times New Roman" w:cs="Times New Roman"/>
          <w:b/>
          <w:caps/>
          <w:sz w:val="24"/>
          <w:szCs w:val="24"/>
          <w:lang w:eastAsia="en-US"/>
        </w:rPr>
      </w:pPr>
      <w:r w:rsidRPr="00AC2525">
        <w:rPr>
          <w:rFonts w:ascii="Times New Roman" w:eastAsia="Calibri" w:hAnsi="Times New Roman" w:cs="Times New Roman"/>
          <w:b/>
          <w:caps/>
          <w:sz w:val="24"/>
          <w:szCs w:val="24"/>
          <w:lang w:eastAsia="en-US"/>
        </w:rPr>
        <w:lastRenderedPageBreak/>
        <w:t xml:space="preserve">КАЛЕНДАРНО-Тематическое планирование </w:t>
      </w:r>
    </w:p>
    <w:p w:rsidR="00AC2525" w:rsidRPr="00AC2525" w:rsidRDefault="00AC2525" w:rsidP="00AC2525">
      <w:pPr>
        <w:tabs>
          <w:tab w:val="center" w:pos="7285"/>
          <w:tab w:val="right" w:pos="14570"/>
        </w:tabs>
        <w:spacing w:after="0" w:line="360" w:lineRule="auto"/>
        <w:jc w:val="center"/>
        <w:rPr>
          <w:rFonts w:ascii="Times New Roman" w:eastAsia="Calibri" w:hAnsi="Times New Roman" w:cs="Times New Roman"/>
          <w:b/>
          <w:sz w:val="24"/>
          <w:szCs w:val="24"/>
          <w:lang w:eastAsia="en-US"/>
        </w:rPr>
      </w:pPr>
      <w:r w:rsidRPr="00AC2525">
        <w:rPr>
          <w:rFonts w:ascii="Times New Roman" w:eastAsia="Calibri" w:hAnsi="Times New Roman" w:cs="Times New Roman"/>
          <w:b/>
          <w:sz w:val="24"/>
          <w:szCs w:val="24"/>
          <w:lang w:eastAsia="en-US"/>
        </w:rPr>
        <w:t>1 дополнительный класс, 66 часов</w:t>
      </w:r>
    </w:p>
    <w:p w:rsidR="00AC2525" w:rsidRPr="00AC2525" w:rsidRDefault="00AC2525" w:rsidP="00AC2525">
      <w:pPr>
        <w:autoSpaceDE w:val="0"/>
        <w:autoSpaceDN w:val="0"/>
        <w:adjustRightInd w:val="0"/>
        <w:spacing w:after="0" w:line="360" w:lineRule="auto"/>
        <w:ind w:firstLine="851"/>
        <w:jc w:val="both"/>
        <w:rPr>
          <w:rFonts w:ascii="Times New Roman" w:eastAsia="Calibri" w:hAnsi="Times New Roman" w:cs="Times New Roman"/>
          <w:sz w:val="24"/>
          <w:szCs w:val="24"/>
          <w:lang w:eastAsia="en-US"/>
        </w:rPr>
      </w:pPr>
    </w:p>
    <w:tbl>
      <w:tblPr>
        <w:tblStyle w:val="123"/>
        <w:tblW w:w="15270" w:type="dxa"/>
        <w:tblInd w:w="0" w:type="dxa"/>
        <w:tblLayout w:type="fixed"/>
        <w:tblLook w:val="04A0" w:firstRow="1" w:lastRow="0" w:firstColumn="1" w:lastColumn="0" w:noHBand="0" w:noVBand="1"/>
      </w:tblPr>
      <w:tblGrid>
        <w:gridCol w:w="1668"/>
        <w:gridCol w:w="1701"/>
        <w:gridCol w:w="6659"/>
        <w:gridCol w:w="2267"/>
        <w:gridCol w:w="1558"/>
        <w:gridCol w:w="1417"/>
      </w:tblGrid>
      <w:tr w:rsidR="00AC2525" w:rsidRPr="00AC2525" w:rsidTr="00CB28B1">
        <w:tc>
          <w:tcPr>
            <w:tcW w:w="16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Раздел программы</w:t>
            </w:r>
          </w:p>
        </w:tc>
        <w:tc>
          <w:tcPr>
            <w:tcW w:w="8363" w:type="dxa"/>
            <w:gridSpan w:val="2"/>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24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t>Тематическое содержание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Темы уроков</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Примерное кол-во часов</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Страницы учебника</w:t>
            </w:r>
            <w:r w:rsidRPr="00AC2525">
              <w:rPr>
                <w:rFonts w:ascii="Times New Roman" w:eastAsia="Calibri" w:hAnsi="Times New Roman"/>
                <w:sz w:val="24"/>
                <w:szCs w:val="24"/>
                <w:vertAlign w:val="superscript"/>
                <w:lang w:eastAsia="en-US"/>
              </w:rPr>
              <w:footnoteReference w:id="3"/>
            </w:r>
          </w:p>
        </w:tc>
      </w:tr>
      <w:tr w:rsidR="00AC2525" w:rsidRPr="00AC2525" w:rsidTr="00CB28B1">
        <w:tc>
          <w:tcPr>
            <w:tcW w:w="1229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t>1-я четверть</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t>18</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p>
        </w:tc>
      </w:tr>
      <w:tr w:rsidR="00AC2525" w:rsidRPr="00AC2525" w:rsidTr="00CB28B1">
        <w:trPr>
          <w:trHeight w:val="889"/>
        </w:trPr>
        <w:tc>
          <w:tcPr>
            <w:tcW w:w="1668"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Человек и общество</w:t>
            </w:r>
          </w:p>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(8,5 часов)</w:t>
            </w:r>
          </w:p>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О себе</w:t>
            </w:r>
          </w:p>
          <w:p w:rsidR="00AC2525" w:rsidRPr="00AC2525" w:rsidRDefault="00AC2525" w:rsidP="00AC2525">
            <w:pPr>
              <w:autoSpaceDE w:val="0"/>
              <w:autoSpaceDN w:val="0"/>
              <w:adjustRightInd w:val="0"/>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(2 часа)</w:t>
            </w:r>
          </w:p>
          <w:p w:rsidR="00AC2525" w:rsidRPr="00AC2525" w:rsidRDefault="00AC2525" w:rsidP="00AC2525">
            <w:pPr>
              <w:spacing w:after="0" w:line="360" w:lineRule="auto"/>
              <w:ind w:firstLine="454"/>
              <w:rPr>
                <w:rFonts w:ascii="Times New Roman" w:eastAsia="Times New Roman" w:hAnsi="Times New Roman"/>
                <w:sz w:val="24"/>
                <w:szCs w:val="24"/>
                <w:lang w:eastAsia="en-US"/>
              </w:rPr>
            </w:pPr>
          </w:p>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Моя семья. Состав семьи: мама, папа, сестра, брат, бабушка, дедушка, их имена</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Семья отдыхает</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20–21</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Times New Roman" w:hAnsi="Times New Roman"/>
                <w:sz w:val="24"/>
                <w:szCs w:val="24"/>
                <w:lang w:eastAsia="en-US"/>
              </w:rPr>
              <w:t>Игрушки, их названия, бережное пользование ими. Совместные игры</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Игрушки</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22–23</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 xml:space="preserve">Я и школа </w:t>
            </w:r>
          </w:p>
          <w:p w:rsidR="00AC2525" w:rsidRPr="00AC2525" w:rsidRDefault="00AC2525" w:rsidP="00AC2525">
            <w:pPr>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(6,5 часов)</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Мои товарищи. Имена товарищей по классу, учителя, воспитателя. Культура взаимоотношений. Вежливые слова. Названия и назначение комнат: класс, спальня, кабинет врача, зал, библиотека, столовая. Наш класс (групповая комната). Мебель в классе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Класс</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4–5, 6–7</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Имя, фамилия.</w:t>
            </w:r>
            <w:r w:rsidRPr="00AC2525">
              <w:rPr>
                <w:rFonts w:ascii="Times New Roman" w:eastAsia="Arial Unicode MS" w:hAnsi="Times New Roman"/>
                <w:kern w:val="2"/>
                <w:sz w:val="24"/>
                <w:szCs w:val="24"/>
                <w:lang w:eastAsia="en-US"/>
              </w:rPr>
              <w:t xml:space="preserve"> Имена друзей. Совместные игры</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Имена детей</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8–9</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lang w:eastAsia="en-US"/>
              </w:rPr>
              <w:t>Учебные вещи: названия, назначение, бережное использование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Учебные вещи</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10–11</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Arial Unicode MS" w:hAnsi="Times New Roman"/>
                <w:kern w:val="2"/>
                <w:sz w:val="24"/>
                <w:szCs w:val="24"/>
                <w:lang w:eastAsia="en-US"/>
              </w:rPr>
              <w:t xml:space="preserve">Я – школьник. Занятия детей в школе. </w:t>
            </w:r>
            <w:r w:rsidRPr="00AC2525">
              <w:rPr>
                <w:rFonts w:ascii="Times New Roman" w:eastAsia="Times New Roman" w:hAnsi="Times New Roman"/>
                <w:sz w:val="24"/>
                <w:szCs w:val="24"/>
                <w:lang w:eastAsia="en-US"/>
              </w:rPr>
              <w:t>Утро перед уроками. Правила поведения в школе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Что делает ученик в классе</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12–13</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360" w:lineRule="auto"/>
              <w:jc w:val="both"/>
              <w:rPr>
                <w:rFonts w:ascii="Times New Roman" w:eastAsia="Times New Roman" w:hAnsi="Times New Roman"/>
                <w:sz w:val="24"/>
                <w:szCs w:val="24"/>
              </w:rPr>
            </w:pPr>
            <w:r w:rsidRPr="00AC2525">
              <w:rPr>
                <w:rFonts w:ascii="Times New Roman" w:eastAsia="Times New Roman" w:hAnsi="Times New Roman"/>
                <w:sz w:val="24"/>
                <w:szCs w:val="24"/>
              </w:rPr>
              <w:t xml:space="preserve">Здание школы снаружи и внутри. Расположение классов, </w:t>
            </w:r>
            <w:r w:rsidRPr="00AC2525">
              <w:rPr>
                <w:rFonts w:ascii="Times New Roman" w:eastAsia="Times New Roman" w:hAnsi="Times New Roman"/>
                <w:sz w:val="24"/>
                <w:szCs w:val="24"/>
              </w:rPr>
              <w:lastRenderedPageBreak/>
              <w:t>групповых комнат и других помещений (спальня, столовая, кабинет врача, спортзал, библиотека, мастерские), их названия и назначение</w:t>
            </w:r>
          </w:p>
          <w:p w:rsidR="00AC2525" w:rsidRPr="00AC2525" w:rsidRDefault="00AC2525" w:rsidP="00AC2525">
            <w:pPr>
              <w:autoSpaceDE w:val="0"/>
              <w:autoSpaceDN w:val="0"/>
              <w:adjustRightInd w:val="0"/>
              <w:spacing w:after="0" w:line="360" w:lineRule="auto"/>
              <w:rPr>
                <w:rFonts w:ascii="Times New Roman" w:eastAsia="Arial Unicode MS" w:hAnsi="Times New Roman"/>
                <w:kern w:val="2"/>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lastRenderedPageBreak/>
              <w:t>Что есть в школе</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14–15</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Arial Unicode MS" w:hAnsi="Times New Roman"/>
                <w:kern w:val="2"/>
                <w:sz w:val="24"/>
                <w:szCs w:val="24"/>
                <w:lang w:eastAsia="en-US"/>
              </w:rPr>
            </w:pPr>
            <w:r w:rsidRPr="00AC2525">
              <w:rPr>
                <w:rFonts w:ascii="Times New Roman" w:eastAsia="Times New Roman" w:hAnsi="Times New Roman"/>
                <w:sz w:val="24"/>
                <w:szCs w:val="24"/>
              </w:rPr>
              <w:t>Профессии работников школы: директор, учитель, воспитатель, врач, медсестра, уборщица, повар и др.</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Кто помогает ребятам учиться</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16–17</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Arial Unicode MS" w:hAnsi="Times New Roman"/>
                <w:kern w:val="2"/>
                <w:sz w:val="24"/>
                <w:szCs w:val="24"/>
                <w:lang w:eastAsia="en-US"/>
              </w:rPr>
            </w:pPr>
            <w:r w:rsidRPr="00AC2525">
              <w:rPr>
                <w:rFonts w:ascii="Times New Roman" w:eastAsia="Arial Unicode MS" w:hAnsi="Times New Roman"/>
                <w:kern w:val="2"/>
                <w:sz w:val="24"/>
                <w:szCs w:val="24"/>
                <w:lang w:eastAsia="en-US"/>
              </w:rPr>
              <w:t>Как отмечают праздник в школе. Поздравление учителей с праздником</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День учителя</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18–19</w:t>
            </w:r>
          </w:p>
        </w:tc>
      </w:tr>
      <w:tr w:rsidR="00AC2525" w:rsidRPr="00AC2525" w:rsidTr="00CB28B1">
        <w:trPr>
          <w:trHeight w:val="413"/>
        </w:trPr>
        <w:tc>
          <w:tcPr>
            <w:tcW w:w="1668" w:type="dxa"/>
            <w:vMerge w:val="restart"/>
            <w:tcBorders>
              <w:top w:val="single" w:sz="4" w:space="0" w:color="auto"/>
              <w:left w:val="single" w:sz="4" w:space="0" w:color="auto"/>
              <w:bottom w:val="nil"/>
              <w:right w:val="single" w:sz="4" w:space="0" w:color="auto"/>
            </w:tcBorders>
          </w:tcPr>
          <w:p w:rsidR="00AC2525" w:rsidRPr="00AC2525" w:rsidRDefault="00AC2525" w:rsidP="00AC2525">
            <w:pPr>
              <w:suppressAutoHyphens/>
              <w:spacing w:after="0" w:line="240" w:lineRule="auto"/>
              <w:rPr>
                <w:rFonts w:ascii="Times New Roman" w:eastAsia="Arial Unicode MS" w:hAnsi="Times New Roman"/>
                <w:color w:val="00000A"/>
                <w:kern w:val="2"/>
                <w:sz w:val="24"/>
                <w:szCs w:val="24"/>
                <w:lang w:eastAsia="en-US"/>
              </w:rPr>
            </w:pPr>
            <w:r w:rsidRPr="00AC2525">
              <w:rPr>
                <w:rFonts w:ascii="Times New Roman" w:eastAsia="Arial Unicode MS" w:hAnsi="Times New Roman"/>
                <w:color w:val="00000A"/>
                <w:kern w:val="2"/>
                <w:sz w:val="24"/>
                <w:szCs w:val="24"/>
                <w:lang w:eastAsia="en-US"/>
              </w:rPr>
              <w:t>Человек и природа</w:t>
            </w:r>
          </w:p>
          <w:p w:rsidR="00AC2525" w:rsidRPr="00AC2525" w:rsidRDefault="00AC2525" w:rsidP="00AC2525">
            <w:pPr>
              <w:suppressAutoHyphens/>
              <w:spacing w:after="0" w:line="240" w:lineRule="auto"/>
              <w:rPr>
                <w:rFonts w:ascii="Times New Roman" w:eastAsia="Arial Unicode MS" w:hAnsi="Times New Roman"/>
                <w:color w:val="00000A"/>
                <w:kern w:val="2"/>
                <w:sz w:val="24"/>
                <w:szCs w:val="24"/>
                <w:lang w:eastAsia="en-US"/>
              </w:rPr>
            </w:pPr>
            <w:r w:rsidRPr="00AC2525">
              <w:rPr>
                <w:rFonts w:ascii="Times New Roman" w:eastAsia="Arial Unicode MS" w:hAnsi="Times New Roman"/>
                <w:color w:val="00000A"/>
                <w:kern w:val="2"/>
                <w:sz w:val="24"/>
                <w:szCs w:val="24"/>
                <w:lang w:eastAsia="en-US"/>
              </w:rPr>
              <w:t>(9,5 часов)</w:t>
            </w:r>
          </w:p>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Родная природа</w:t>
            </w:r>
          </w:p>
          <w:p w:rsidR="00AC2525" w:rsidRPr="00AC2525" w:rsidRDefault="00AC2525" w:rsidP="00AC2525">
            <w:pPr>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 xml:space="preserve">(4,5 часа) </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Сбор грибов в лесу.  Внешний вид грибов</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Грибы</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26–27</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Времена года. Сезонные изменения в природе и погода (тепло, холодно, дождь, снег, ветер и др.)</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Хорошая и плохая погода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28–29</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Times New Roman" w:hAnsi="Times New Roman"/>
                <w:sz w:val="24"/>
                <w:szCs w:val="24"/>
                <w:lang w:eastAsia="en-US"/>
              </w:rPr>
              <w:t xml:space="preserve">Погода в разные времена года </w:t>
            </w:r>
            <w:r w:rsidRPr="00AC2525">
              <w:rPr>
                <w:rFonts w:ascii="Times New Roman" w:eastAsia="Arial Unicode MS" w:hAnsi="Times New Roman"/>
                <w:kern w:val="2"/>
                <w:sz w:val="24"/>
                <w:szCs w:val="24"/>
                <w:lang w:eastAsia="en-US"/>
              </w:rPr>
              <w:t xml:space="preserve">(снегопад, таяние снега, листопад, ветер, дождь, гроза и др.). </w:t>
            </w:r>
            <w:r w:rsidRPr="00AC2525">
              <w:rPr>
                <w:rFonts w:ascii="Times New Roman" w:eastAsia="Times New Roman" w:hAnsi="Times New Roman"/>
                <w:sz w:val="24"/>
                <w:szCs w:val="24"/>
                <w:lang w:eastAsia="en-US"/>
              </w:rPr>
              <w:t>Хорошая и плохая погода. Выражение своего отношения к изменениям погоды</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На улице осенью</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32–33</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 xml:space="preserve">Растительный мир </w:t>
            </w:r>
          </w:p>
          <w:p w:rsidR="00AC2525" w:rsidRPr="00AC2525" w:rsidRDefault="00AC2525" w:rsidP="00AC2525">
            <w:pPr>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(3 часа)</w:t>
            </w:r>
          </w:p>
          <w:p w:rsidR="00AC2525" w:rsidRPr="00AC2525" w:rsidRDefault="00AC2525" w:rsidP="00AC2525">
            <w:pPr>
              <w:spacing w:after="0" w:line="240" w:lineRule="auto"/>
              <w:rPr>
                <w:rFonts w:ascii="Times New Roman" w:eastAsia="Times New Roman" w:hAnsi="Times New Roman"/>
                <w:sz w:val="24"/>
                <w:szCs w:val="24"/>
              </w:rPr>
            </w:pP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Плоды растений (фрукты и овощи), внешний вид и названия</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Фрукты и овощи</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24–25</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Растения на пришкольном участке, их названия. Названия нескольких деревьев, кустарников, трав и цветов. Сезонные изменения у растений (изменение окраски листьев, листопад)</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Деревья осенью</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30–31</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 xml:space="preserve">Жизнь и деятельность человека </w:t>
            </w:r>
          </w:p>
          <w:p w:rsidR="00AC2525" w:rsidRPr="00AC2525" w:rsidRDefault="00AC2525" w:rsidP="00AC2525">
            <w:pPr>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(2 часа)</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lang w:eastAsia="en-US"/>
              </w:rPr>
              <w:lastRenderedPageBreak/>
              <w:t>Занятия людей на природе летом и осенью. Забота об охране природы ближайшего окружения</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Семья отдыхает</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20–21</w:t>
            </w:r>
          </w:p>
        </w:tc>
      </w:tr>
      <w:tr w:rsidR="00AC2525" w:rsidRPr="00AC2525" w:rsidTr="00CB28B1">
        <w:tc>
          <w:tcPr>
            <w:tcW w:w="1668" w:type="dxa"/>
            <w:vMerge w:val="restart"/>
            <w:tcBorders>
              <w:top w:val="nil"/>
              <w:left w:val="single" w:sz="4" w:space="0" w:color="auto"/>
              <w:bottom w:val="single" w:sz="4" w:space="0" w:color="auto"/>
              <w:right w:val="single" w:sz="4" w:space="0" w:color="auto"/>
            </w:tcBorders>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Arial Unicode MS" w:hAnsi="Times New Roman"/>
                <w:kern w:val="2"/>
                <w:sz w:val="24"/>
                <w:szCs w:val="24"/>
                <w:lang w:eastAsia="en-US"/>
              </w:rPr>
              <w:t>Использование в пищу фруктов и овощей</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Фрукты и овощи</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24–25</w:t>
            </w:r>
          </w:p>
        </w:tc>
      </w:tr>
      <w:tr w:rsidR="00AC2525" w:rsidRPr="00AC2525" w:rsidTr="00CB28B1">
        <w:tc>
          <w:tcPr>
            <w:tcW w:w="300" w:type="dxa"/>
            <w:vMerge/>
            <w:tcBorders>
              <w:top w:val="nil"/>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jc w:val="both"/>
              <w:rPr>
                <w:rFonts w:ascii="Times New Roman" w:eastAsia="Times New Roman" w:hAnsi="Times New Roman"/>
                <w:sz w:val="24"/>
                <w:szCs w:val="24"/>
                <w:lang w:eastAsia="en-US"/>
              </w:rPr>
            </w:pPr>
            <w:r w:rsidRPr="00AC2525">
              <w:rPr>
                <w:rFonts w:ascii="Times New Roman" w:eastAsia="Times New Roman" w:hAnsi="Times New Roman"/>
                <w:sz w:val="24"/>
                <w:szCs w:val="24"/>
                <w:lang w:eastAsia="en-US"/>
              </w:rPr>
              <w:t>Отдых и занятия, адекватные погодным условиям и сезонным изменениям.</w:t>
            </w:r>
            <w:r w:rsidRPr="00AC2525">
              <w:rPr>
                <w:rFonts w:ascii="Times New Roman" w:eastAsia="Times New Roman" w:hAnsi="Times New Roman"/>
                <w:sz w:val="24"/>
                <w:szCs w:val="24"/>
              </w:rPr>
              <w:t xml:space="preserve"> Внешний вид опасных для здоровья грибов</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Грибы</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26–27</w:t>
            </w:r>
          </w:p>
        </w:tc>
      </w:tr>
      <w:tr w:rsidR="00AC2525" w:rsidRPr="00AC2525" w:rsidTr="00CB28B1">
        <w:tc>
          <w:tcPr>
            <w:tcW w:w="1229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lastRenderedPageBreak/>
              <w:t>2-я четверть</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t>14</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p>
        </w:tc>
      </w:tr>
      <w:tr w:rsidR="00AC2525" w:rsidRPr="00AC2525" w:rsidTr="00CB28B1">
        <w:tc>
          <w:tcPr>
            <w:tcW w:w="1668"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Человек и общество</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(12 часов)</w:t>
            </w:r>
          </w:p>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О себе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(5 часов)</w:t>
            </w:r>
          </w:p>
          <w:p w:rsidR="00AC2525" w:rsidRPr="00AC2525" w:rsidRDefault="00AC2525" w:rsidP="00AC2525">
            <w:pPr>
              <w:spacing w:after="0" w:line="360" w:lineRule="auto"/>
              <w:ind w:firstLine="454"/>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Виды одежды, обуви, головных уборов, их назначение и соответствие времени года. Подбор одежды и обуви по сезону</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Осенняя одежда и обувь</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40–41</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Элементарные правила личной гигиены.</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Утро школьника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42–43</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Times New Roman" w:hAnsi="Times New Roman"/>
                <w:sz w:val="24"/>
                <w:szCs w:val="24"/>
              </w:rPr>
              <w:t xml:space="preserve">Режим дня. Правила обращения столовыми приборами, их названия. Этикет. </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Столовая</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44–45</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Times New Roman" w:hAnsi="Times New Roman"/>
                <w:sz w:val="24"/>
                <w:szCs w:val="24"/>
              </w:rPr>
              <w:t xml:space="preserve">Режим дня. Мебель в спальне. </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Спальня</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46–47</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Заботливое отношение к членам семьи; выполнение посильных поручений в семье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Помощь дома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48–49</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360" w:lineRule="auto"/>
              <w:ind w:firstLine="33"/>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Я и школа </w:t>
            </w:r>
          </w:p>
          <w:p w:rsidR="00AC2525" w:rsidRPr="00AC2525" w:rsidRDefault="00AC2525" w:rsidP="00AC2525">
            <w:pPr>
              <w:spacing w:after="0" w:line="360" w:lineRule="auto"/>
              <w:ind w:firstLine="33"/>
              <w:rPr>
                <w:rFonts w:ascii="Times New Roman" w:eastAsia="Arial Unicode MS" w:hAnsi="Times New Roman"/>
                <w:kern w:val="2"/>
                <w:sz w:val="24"/>
                <w:szCs w:val="24"/>
                <w:lang w:eastAsia="en-US"/>
              </w:rPr>
            </w:pPr>
            <w:r w:rsidRPr="00AC2525">
              <w:rPr>
                <w:rFonts w:ascii="Times New Roman" w:eastAsia="Calibri" w:hAnsi="Times New Roman"/>
                <w:sz w:val="24"/>
                <w:szCs w:val="24"/>
                <w:lang w:eastAsia="en-US"/>
              </w:rPr>
              <w:t>(3 часа)</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lang w:eastAsia="en-US"/>
              </w:rPr>
              <w:t>Утро перед уроками</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Утро школьника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42–43</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Arial Unicode MS" w:hAnsi="Times New Roman"/>
                <w:kern w:val="2"/>
                <w:sz w:val="24"/>
                <w:szCs w:val="24"/>
                <w:lang w:eastAsia="en-US"/>
              </w:rPr>
              <w:t xml:space="preserve">Я – школьник. Занятия детей в школе. </w:t>
            </w:r>
            <w:r w:rsidRPr="00AC2525">
              <w:rPr>
                <w:rFonts w:ascii="Times New Roman" w:eastAsia="Times New Roman" w:hAnsi="Times New Roman"/>
                <w:sz w:val="24"/>
                <w:szCs w:val="24"/>
                <w:lang w:eastAsia="en-US"/>
              </w:rPr>
              <w:t>Правила поведения в школе. Забота о здоровье. Правильная осанка.</w:t>
            </w:r>
          </w:p>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Times New Roman" w:hAnsi="Times New Roman"/>
                <w:sz w:val="24"/>
                <w:szCs w:val="24"/>
              </w:rPr>
              <w:t>Правила поведения во время занятий (внимательно следить за учителем, ответами товарищей)</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Как правильно сидеть за партой</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38–39</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Times New Roman" w:hAnsi="Times New Roman"/>
                <w:sz w:val="24"/>
                <w:szCs w:val="24"/>
                <w:lang w:eastAsia="en-US"/>
              </w:rPr>
              <w:t xml:space="preserve">Правила поведения в школе. </w:t>
            </w:r>
            <w:r w:rsidRPr="00AC2525">
              <w:rPr>
                <w:rFonts w:ascii="Times New Roman" w:eastAsia="Times New Roman" w:hAnsi="Times New Roman"/>
                <w:sz w:val="24"/>
                <w:szCs w:val="24"/>
              </w:rPr>
              <w:t>Названия и назначение комнат: класс, спальня, кабинет врача, зал, библиотека, столовая</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Столовая</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44–45</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Город, в котором я живу </w:t>
            </w:r>
          </w:p>
          <w:p w:rsidR="00AC2525" w:rsidRPr="00AC2525" w:rsidRDefault="00AC2525" w:rsidP="00AC2525">
            <w:pPr>
              <w:spacing w:after="0" w:line="360" w:lineRule="auto"/>
              <w:jc w:val="both"/>
              <w:rPr>
                <w:rFonts w:ascii="Times New Roman" w:eastAsia="Calibri" w:hAnsi="Times New Roman"/>
                <w:sz w:val="24"/>
                <w:szCs w:val="24"/>
                <w:lang w:eastAsia="en-US"/>
              </w:rPr>
            </w:pPr>
            <w:r w:rsidRPr="00AC2525">
              <w:rPr>
                <w:rFonts w:ascii="Times New Roman" w:eastAsia="Calibri" w:hAnsi="Times New Roman"/>
                <w:sz w:val="24"/>
                <w:szCs w:val="24"/>
                <w:lang w:eastAsia="en-US"/>
              </w:rPr>
              <w:t>(2 часа)</w:t>
            </w: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Название города (села).</w:t>
            </w:r>
          </w:p>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Жилые постройки города (села), их различия.</w:t>
            </w:r>
          </w:p>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Ближайшее окружение школы: двор, сад, улица</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Улица, двор</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36–37</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Родная страна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 часа)</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lastRenderedPageBreak/>
              <w:t xml:space="preserve">Наша Родина </w:t>
            </w:r>
            <w:r w:rsidRPr="00AC2525">
              <w:rPr>
                <w:rFonts w:ascii="Times New Roman" w:eastAsia="Arial Unicode MS" w:hAnsi="Times New Roman"/>
                <w:kern w:val="2"/>
                <w:sz w:val="24"/>
                <w:szCs w:val="24"/>
                <w:lang w:eastAsia="en-US"/>
              </w:rPr>
              <w:t>–</w:t>
            </w:r>
            <w:r w:rsidRPr="00AC2525">
              <w:rPr>
                <w:rFonts w:ascii="Times New Roman" w:eastAsia="Times New Roman" w:hAnsi="Times New Roman"/>
                <w:sz w:val="24"/>
                <w:szCs w:val="24"/>
              </w:rPr>
              <w:t xml:space="preserve"> Россия. Названия крупных городов. Москва </w:t>
            </w:r>
            <w:r w:rsidRPr="00AC2525">
              <w:rPr>
                <w:rFonts w:ascii="Times New Roman" w:eastAsia="Arial Unicode MS" w:hAnsi="Times New Roman"/>
                <w:kern w:val="2"/>
                <w:sz w:val="24"/>
                <w:szCs w:val="24"/>
                <w:lang w:eastAsia="en-US"/>
              </w:rPr>
              <w:t>–</w:t>
            </w:r>
            <w:r w:rsidRPr="00AC2525">
              <w:rPr>
                <w:rFonts w:ascii="Times New Roman" w:eastAsia="Times New Roman" w:hAnsi="Times New Roman"/>
                <w:sz w:val="24"/>
                <w:szCs w:val="24"/>
              </w:rPr>
              <w:t xml:space="preserve"> столица нашей страны. Уголок родного края, где я живу</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Родина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34–35</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Calibri" w:hAnsi="Times New Roman"/>
                <w:sz w:val="24"/>
                <w:szCs w:val="24"/>
                <w:lang w:eastAsia="en-US"/>
              </w:rPr>
              <w:t>Праздник Новый год. Как люди готовятся к празднику.</w:t>
            </w:r>
            <w:r w:rsidRPr="00AC2525">
              <w:rPr>
                <w:rFonts w:ascii="Times New Roman" w:eastAsia="Times New Roman" w:hAnsi="Times New Roman"/>
                <w:sz w:val="24"/>
                <w:szCs w:val="24"/>
              </w:rPr>
              <w:t xml:space="preserve"> Участие детей в подготовке к праздникам</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Новогодняя елка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50–51</w:t>
            </w:r>
          </w:p>
        </w:tc>
      </w:tr>
      <w:tr w:rsidR="00AC2525" w:rsidRPr="00AC2525" w:rsidTr="00CB28B1">
        <w:tc>
          <w:tcPr>
            <w:tcW w:w="1668"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uppressAutoHyphens/>
              <w:spacing w:after="0" w:line="240" w:lineRule="auto"/>
              <w:rPr>
                <w:rFonts w:ascii="Times New Roman" w:eastAsia="Arial Unicode MS" w:hAnsi="Times New Roman"/>
                <w:color w:val="00000A"/>
                <w:kern w:val="2"/>
                <w:sz w:val="24"/>
                <w:szCs w:val="24"/>
                <w:lang w:eastAsia="en-US"/>
              </w:rPr>
            </w:pPr>
            <w:r w:rsidRPr="00AC2525">
              <w:rPr>
                <w:rFonts w:ascii="Times New Roman" w:eastAsia="Arial Unicode MS" w:hAnsi="Times New Roman"/>
                <w:color w:val="00000A"/>
                <w:kern w:val="2"/>
                <w:sz w:val="24"/>
                <w:szCs w:val="24"/>
                <w:lang w:eastAsia="en-US"/>
              </w:rPr>
              <w:lastRenderedPageBreak/>
              <w:t>Человек и природа</w:t>
            </w:r>
          </w:p>
          <w:p w:rsidR="00AC2525" w:rsidRPr="00AC2525" w:rsidRDefault="00AC2525" w:rsidP="00AC2525">
            <w:pPr>
              <w:suppressAutoHyphens/>
              <w:spacing w:after="0" w:line="240" w:lineRule="auto"/>
              <w:rPr>
                <w:rFonts w:ascii="Times New Roman" w:eastAsia="Arial Unicode MS" w:hAnsi="Times New Roman"/>
                <w:color w:val="00000A"/>
                <w:kern w:val="2"/>
                <w:sz w:val="24"/>
                <w:szCs w:val="24"/>
                <w:lang w:eastAsia="en-US"/>
              </w:rPr>
            </w:pPr>
            <w:r w:rsidRPr="00AC2525">
              <w:rPr>
                <w:rFonts w:ascii="Times New Roman" w:eastAsia="Arial Unicode MS" w:hAnsi="Times New Roman"/>
                <w:color w:val="00000A"/>
                <w:kern w:val="2"/>
                <w:sz w:val="24"/>
                <w:szCs w:val="24"/>
                <w:lang w:eastAsia="en-US"/>
              </w:rPr>
              <w:t>(2 часа)</w:t>
            </w:r>
          </w:p>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Родная природа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 часа)</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Природа ближайшего окружения.</w:t>
            </w:r>
            <w:r w:rsidRPr="00AC2525">
              <w:rPr>
                <w:rFonts w:ascii="Times New Roman" w:eastAsia="Times New Roman" w:hAnsi="Times New Roman"/>
                <w:sz w:val="24"/>
                <w:szCs w:val="24"/>
                <w:lang w:eastAsia="en-US"/>
              </w:rPr>
              <w:t xml:space="preserve"> </w:t>
            </w:r>
            <w:r w:rsidRPr="00AC2525">
              <w:rPr>
                <w:rFonts w:ascii="Times New Roman" w:eastAsia="Times New Roman" w:hAnsi="Times New Roman"/>
                <w:sz w:val="24"/>
                <w:szCs w:val="24"/>
              </w:rPr>
              <w:t>Ближайший к школе водоем (река, пруд, озеро). Бережное отношение к окружающей природе.</w:t>
            </w:r>
            <w:r w:rsidRPr="00AC2525">
              <w:rPr>
                <w:rFonts w:ascii="Times New Roman" w:eastAsia="Times New Roman" w:hAnsi="Times New Roman"/>
                <w:sz w:val="24"/>
                <w:szCs w:val="24"/>
                <w:lang w:eastAsia="en-US"/>
              </w:rPr>
              <w:t xml:space="preserve"> Восприятие красоты природы родного края</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Родина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34–35</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Времена года. Сезонные изменения в природе и погода (тепло, холодно, дождь, снег, ветер и др.)</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Осенняя одежда и обувь</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40–41</w:t>
            </w:r>
          </w:p>
        </w:tc>
      </w:tr>
      <w:tr w:rsidR="00AC2525" w:rsidRPr="00AC2525" w:rsidTr="00CB28B1">
        <w:tc>
          <w:tcPr>
            <w:tcW w:w="1229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t>3-я четверть</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t>18</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p>
        </w:tc>
      </w:tr>
      <w:tr w:rsidR="00AC2525" w:rsidRPr="00AC2525" w:rsidTr="00CB28B1">
        <w:tc>
          <w:tcPr>
            <w:tcW w:w="1668"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Человек и общество</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(8,5 часов)</w:t>
            </w:r>
          </w:p>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О себе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(5 часов)</w:t>
            </w: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Помощь дома, </w:t>
            </w:r>
            <w:r w:rsidRPr="00AC2525">
              <w:rPr>
                <w:rFonts w:ascii="Times New Roman" w:eastAsia="Times New Roman" w:hAnsi="Times New Roman"/>
                <w:sz w:val="24"/>
                <w:szCs w:val="24"/>
              </w:rPr>
              <w:t>выполнение посильных поручений в семье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Уход за питомцем</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60–61</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Виды одежды, обуви, головных уборов, их назначение и соответствие времени года. Подбор одежды и обуви по сезону</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Зимняя одежда и обувь</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62–63</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Подбор одежды и обуви по сезону. Элементарные правила личной гигиены. Нос, пользование носовым платком. Забота о здоровье окружающих</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Здоровье</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64–65</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lang w:eastAsia="en-US"/>
              </w:rPr>
              <w:t>Забота об охране здоровья. Значение соблюдения режима дня. Признаки болезни: температура, боль (головная, в горле и др.) и меры первой помощи</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У врача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66–67</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Элементарные правила личной гигиены. Правила обращения со столовыми приборами, их названия</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highlight w:val="yellow"/>
                <w:lang w:eastAsia="en-US"/>
              </w:rPr>
            </w:pPr>
            <w:r w:rsidRPr="00AC2525">
              <w:rPr>
                <w:rFonts w:ascii="Times New Roman" w:eastAsia="Calibri" w:hAnsi="Times New Roman"/>
                <w:sz w:val="24"/>
                <w:szCs w:val="24"/>
                <w:lang w:eastAsia="en-US"/>
              </w:rPr>
              <w:t>Обед</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70-71</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Arial Unicode MS" w:hAnsi="Times New Roman"/>
                <w:kern w:val="2"/>
                <w:sz w:val="24"/>
                <w:szCs w:val="24"/>
                <w:lang w:eastAsia="en-US"/>
              </w:rPr>
              <w:t xml:space="preserve">Имена друзей. </w:t>
            </w:r>
            <w:r w:rsidRPr="00AC2525">
              <w:rPr>
                <w:rFonts w:ascii="Times New Roman" w:eastAsia="Times New Roman" w:hAnsi="Times New Roman"/>
                <w:sz w:val="24"/>
                <w:szCs w:val="24"/>
                <w:lang w:eastAsia="en-US"/>
              </w:rPr>
              <w:t>Совместные игры. Игрушки, их названия, бережное пользование ими</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Дети играют</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72–73</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Я и школа</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(2,5 часа)</w:t>
            </w: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Times New Roman" w:hAnsi="Times New Roman"/>
                <w:sz w:val="24"/>
                <w:szCs w:val="24"/>
                <w:lang w:eastAsia="en-US"/>
              </w:rPr>
              <w:t>Учебные вещи. Правила поведения в школе. Обязанности дежурного по классу</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Уборка класса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74–75</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Элементарные правила личной гигиены. Режим дня. Этикет</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highlight w:val="yellow"/>
                <w:lang w:eastAsia="en-US"/>
              </w:rPr>
            </w:pPr>
            <w:r w:rsidRPr="00AC2525">
              <w:rPr>
                <w:rFonts w:ascii="Times New Roman" w:eastAsia="Calibri" w:hAnsi="Times New Roman"/>
                <w:sz w:val="24"/>
                <w:szCs w:val="24"/>
                <w:lang w:eastAsia="en-US"/>
              </w:rPr>
              <w:t>Обед</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70-71</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Наш класс (групповая комната). Мебель, игрушки, их названия, бережное пользование ими</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Дети играют</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72–73</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Родная страна</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(1 час) </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Праздник 8 Марта. Подготовка к празднику. Поздравление женщин</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Восьмое марта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68–69</w:t>
            </w:r>
          </w:p>
        </w:tc>
      </w:tr>
      <w:tr w:rsidR="00AC2525" w:rsidRPr="00AC2525" w:rsidTr="00CB28B1">
        <w:tc>
          <w:tcPr>
            <w:tcW w:w="1668" w:type="dxa"/>
            <w:vMerge w:val="restart"/>
            <w:tcBorders>
              <w:top w:val="single" w:sz="4" w:space="0" w:color="auto"/>
              <w:left w:val="single" w:sz="4" w:space="0" w:color="auto"/>
              <w:bottom w:val="nil"/>
              <w:right w:val="single" w:sz="4" w:space="0" w:color="auto"/>
            </w:tcBorders>
          </w:tcPr>
          <w:p w:rsidR="00AC2525" w:rsidRPr="00AC2525" w:rsidRDefault="00AC2525" w:rsidP="00AC2525">
            <w:pPr>
              <w:suppressAutoHyphens/>
              <w:spacing w:after="0" w:line="240" w:lineRule="auto"/>
              <w:rPr>
                <w:rFonts w:ascii="Times New Roman" w:eastAsia="Arial Unicode MS" w:hAnsi="Times New Roman"/>
                <w:color w:val="00000A"/>
                <w:kern w:val="2"/>
                <w:sz w:val="24"/>
                <w:szCs w:val="24"/>
                <w:lang w:eastAsia="en-US"/>
              </w:rPr>
            </w:pPr>
            <w:r w:rsidRPr="00AC2525">
              <w:rPr>
                <w:rFonts w:ascii="Times New Roman" w:eastAsia="Arial Unicode MS" w:hAnsi="Times New Roman"/>
                <w:color w:val="00000A"/>
                <w:kern w:val="2"/>
                <w:sz w:val="24"/>
                <w:szCs w:val="24"/>
                <w:lang w:eastAsia="en-US"/>
              </w:rPr>
              <w:t>Человек и природа</w:t>
            </w:r>
          </w:p>
          <w:p w:rsidR="00AC2525" w:rsidRPr="00AC2525" w:rsidRDefault="00AC2525" w:rsidP="00AC2525">
            <w:pPr>
              <w:suppressAutoHyphens/>
              <w:spacing w:after="0" w:line="240" w:lineRule="auto"/>
              <w:rPr>
                <w:rFonts w:ascii="Times New Roman" w:eastAsia="Arial Unicode MS" w:hAnsi="Times New Roman"/>
                <w:color w:val="00000A"/>
                <w:kern w:val="2"/>
                <w:sz w:val="24"/>
                <w:szCs w:val="24"/>
                <w:lang w:eastAsia="en-US"/>
              </w:rPr>
            </w:pPr>
            <w:r w:rsidRPr="00AC2525">
              <w:rPr>
                <w:rFonts w:ascii="Times New Roman" w:eastAsia="Arial Unicode MS" w:hAnsi="Times New Roman"/>
                <w:color w:val="00000A"/>
                <w:kern w:val="2"/>
                <w:sz w:val="24"/>
                <w:szCs w:val="24"/>
                <w:lang w:eastAsia="en-US"/>
              </w:rPr>
              <w:t>(9,5 часов)</w:t>
            </w:r>
          </w:p>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Родная природа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(3,5 часа)</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Времена года. Признаки зимы. Занятия детей в зимнее время во дворе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Зимняя прогулка </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52–53</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Времена года. Сезонные изменения в природе и погода (тепло, холодно, дождь, снег, ветер и др.).</w:t>
            </w:r>
            <w:r w:rsidRPr="00AC2525">
              <w:rPr>
                <w:rFonts w:ascii="Times New Roman" w:eastAsia="Times New Roman" w:hAnsi="Times New Roman"/>
                <w:sz w:val="24"/>
                <w:szCs w:val="24"/>
                <w:lang w:eastAsia="en-US"/>
              </w:rPr>
              <w:t xml:space="preserve"> Погода зимой. Хорошая и плохая погода. Выражение своего отношения к изменениям погоды</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Зимняя погода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54–55</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Животный мир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(3 часа)</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Птицы ближайшего окружения, их названия. Подкормка птиц зимой, изготовление кормушек</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highlight w:val="yellow"/>
                <w:lang w:eastAsia="en-US"/>
              </w:rPr>
            </w:pPr>
            <w:r w:rsidRPr="00AC2525">
              <w:rPr>
                <w:rFonts w:ascii="Times New Roman" w:eastAsia="Calibri" w:hAnsi="Times New Roman"/>
                <w:sz w:val="24"/>
                <w:szCs w:val="24"/>
                <w:lang w:eastAsia="en-US"/>
              </w:rPr>
              <w:t>Птицы зимой</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56–57</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 xml:space="preserve">Домашние животные. Их названия. </w:t>
            </w:r>
          </w:p>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Меры безопасности при уходе за домашними животными и общении с ними</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Домашние животные</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58–59</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Жизнь и деятельность человека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(3 часа)</w:t>
            </w:r>
          </w:p>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Arial Unicode MS" w:hAnsi="Times New Roman"/>
                <w:kern w:val="2"/>
                <w:sz w:val="24"/>
                <w:szCs w:val="24"/>
                <w:lang w:eastAsia="en-US"/>
              </w:rPr>
            </w:pPr>
            <w:r w:rsidRPr="00AC2525">
              <w:rPr>
                <w:rFonts w:ascii="Times New Roman" w:eastAsia="Times New Roman" w:hAnsi="Times New Roman"/>
                <w:sz w:val="24"/>
                <w:szCs w:val="24"/>
                <w:lang w:eastAsia="en-US"/>
              </w:rPr>
              <w:lastRenderedPageBreak/>
              <w:t>Занятия детей в разное время года. Зимние развлечения детей. Поведение и занятия на улице, адекватные погодным условиям и сезонным изменениям</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Зимняя прогулка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52–53</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lang w:eastAsia="en-US"/>
              </w:rPr>
              <w:t>Забота об охране природы ближайшего окружения. Отношение человека к животным</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Птицы зимой</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56–57</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lang w:eastAsia="en-US"/>
              </w:rPr>
              <w:t>Отношение человека к животным. Домашние животные (дома, в живом уголке), условия их содержания. Приятные эмоции от ухода за животными и растениями</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Уход за питомцем</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60–61</w:t>
            </w:r>
          </w:p>
        </w:tc>
      </w:tr>
      <w:tr w:rsidR="00AC2525" w:rsidRPr="00AC2525" w:rsidTr="00CB28B1">
        <w:tc>
          <w:tcPr>
            <w:tcW w:w="1229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t>4-я четверть</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t>16</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p>
        </w:tc>
      </w:tr>
      <w:tr w:rsidR="00AC2525" w:rsidRPr="00AC2525" w:rsidTr="00CB28B1">
        <w:tc>
          <w:tcPr>
            <w:tcW w:w="1668"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Человек и общество</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(11 часов)</w:t>
            </w:r>
          </w:p>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О себе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(5 часов)</w:t>
            </w:r>
          </w:p>
        </w:tc>
        <w:tc>
          <w:tcPr>
            <w:tcW w:w="6662" w:type="dxa"/>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Times New Roman" w:hAnsi="Times New Roman"/>
                <w:sz w:val="24"/>
                <w:szCs w:val="24"/>
              </w:rPr>
              <w:t>Дом, где я живу</w:t>
            </w:r>
          </w:p>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Город, улица, дом</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76–77</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Виды одежды, обуви, головных уборов, их назначение и соответствие времени года. Подбор одежды и обуви по сезону. Уход за одеждой, обувью</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Весна. Весенняя одежда и обувь</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78–79</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Выполнение посильных поручений в семье, совместные дела в семье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Скоро праздник</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82–83</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Элементарные правила личной гигиены. Уход за кожей и ногтями рук, ног</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Что бывает в праздник</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84–85</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Уход за зубами. Как чистить зубы</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Как чистить зубы</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88–89</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Город, в котором я живу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(5 часов)</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Ближайшее окружение школы: двор, сад, улица</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Город, улица, дом</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Транспорт. Названия транспортных средств. Правила поведения детей в транспорте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Транспорт</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80</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 xml:space="preserve">Светофор, правила перехода улицы согласно сигналам светофора. Поведение детей на улице. Внимательность и </w:t>
            </w:r>
            <w:r w:rsidRPr="00AC2525">
              <w:rPr>
                <w:rFonts w:ascii="Times New Roman" w:eastAsia="Times New Roman" w:hAnsi="Times New Roman"/>
                <w:sz w:val="24"/>
                <w:szCs w:val="24"/>
              </w:rPr>
              <w:lastRenderedPageBreak/>
              <w:t>осторожность при переходе улицы</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lastRenderedPageBreak/>
              <w:t>Правила дорожного движения</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81</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Родная страна</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(1 час) </w:t>
            </w: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Праздники 1 и 9 Мая. Как люди отмечают праздники</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Что бывает в праздник</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84–85</w:t>
            </w:r>
          </w:p>
        </w:tc>
      </w:tr>
      <w:tr w:rsidR="00AC2525" w:rsidRPr="00AC2525" w:rsidTr="00CB28B1">
        <w:tc>
          <w:tcPr>
            <w:tcW w:w="1668"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uppressAutoHyphens/>
              <w:spacing w:after="0" w:line="240" w:lineRule="auto"/>
              <w:rPr>
                <w:rFonts w:ascii="Times New Roman" w:eastAsia="Arial Unicode MS" w:hAnsi="Times New Roman"/>
                <w:color w:val="00000A"/>
                <w:kern w:val="2"/>
                <w:sz w:val="24"/>
                <w:szCs w:val="24"/>
                <w:lang w:eastAsia="en-US"/>
              </w:rPr>
            </w:pPr>
            <w:r w:rsidRPr="00AC2525">
              <w:rPr>
                <w:rFonts w:ascii="Times New Roman" w:eastAsia="Arial Unicode MS" w:hAnsi="Times New Roman"/>
                <w:color w:val="00000A"/>
                <w:kern w:val="2"/>
                <w:sz w:val="24"/>
                <w:szCs w:val="24"/>
                <w:lang w:eastAsia="en-US"/>
              </w:rPr>
              <w:t>Человек и природа</w:t>
            </w:r>
          </w:p>
          <w:p w:rsidR="00AC2525" w:rsidRPr="00AC2525" w:rsidRDefault="00AC2525" w:rsidP="00AC2525">
            <w:pPr>
              <w:suppressAutoHyphens/>
              <w:spacing w:after="0" w:line="240" w:lineRule="auto"/>
              <w:rPr>
                <w:rFonts w:ascii="Times New Roman" w:eastAsia="Arial Unicode MS" w:hAnsi="Times New Roman"/>
                <w:color w:val="00000A"/>
                <w:kern w:val="2"/>
                <w:sz w:val="24"/>
                <w:szCs w:val="24"/>
                <w:lang w:eastAsia="en-US"/>
              </w:rPr>
            </w:pPr>
            <w:r w:rsidRPr="00AC2525">
              <w:rPr>
                <w:rFonts w:ascii="Times New Roman" w:eastAsia="Arial Unicode MS" w:hAnsi="Times New Roman"/>
                <w:color w:val="00000A"/>
                <w:kern w:val="2"/>
                <w:sz w:val="24"/>
                <w:szCs w:val="24"/>
                <w:lang w:eastAsia="en-US"/>
              </w:rPr>
              <w:t>(5 часов)</w:t>
            </w:r>
          </w:p>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Родная природа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 часа)</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 xml:space="preserve">Времена года. Сезонные изменения в природе и погода (тепло, холодно, дождь, снег, ветер и др.). </w:t>
            </w:r>
            <w:r w:rsidRPr="00AC2525">
              <w:rPr>
                <w:rFonts w:ascii="Times New Roman" w:eastAsia="Times New Roman" w:hAnsi="Times New Roman"/>
                <w:sz w:val="24"/>
                <w:szCs w:val="24"/>
                <w:lang w:eastAsia="en-US"/>
              </w:rPr>
              <w:t xml:space="preserve">Погода в разные времена года </w:t>
            </w:r>
            <w:r w:rsidRPr="00AC2525">
              <w:rPr>
                <w:rFonts w:ascii="Times New Roman" w:eastAsia="Arial Unicode MS" w:hAnsi="Times New Roman"/>
                <w:kern w:val="2"/>
                <w:sz w:val="24"/>
                <w:szCs w:val="24"/>
                <w:lang w:eastAsia="en-US"/>
              </w:rPr>
              <w:t xml:space="preserve">(снегопад, таяние снега, листопад, ветер, дождь, гроза и др.). </w:t>
            </w:r>
            <w:r w:rsidRPr="00AC2525">
              <w:rPr>
                <w:rFonts w:ascii="Times New Roman" w:eastAsia="Times New Roman" w:hAnsi="Times New Roman"/>
                <w:sz w:val="24"/>
                <w:szCs w:val="24"/>
                <w:lang w:eastAsia="en-US"/>
              </w:rPr>
              <w:t>Хорошая и плохая погода. Выражение своего отношения к изменениям погоды</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Весна. Весенняя одежда и обувь</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78–79</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Растительный мир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(3 часа)</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Растения на пришкольном участке, их названия. Названия нескольких деревьев, кустарников, трав. Сезонные изменения во внешнем виде растений</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Деревья и кустарники весной</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86</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Названия цветов. Внешний вид. Цветение весной</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Весенние цветы</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87</w:t>
            </w:r>
          </w:p>
        </w:tc>
      </w:tr>
    </w:tbl>
    <w:p w:rsidR="00AC2525" w:rsidRPr="00AC2525" w:rsidRDefault="00AC2525" w:rsidP="00AC2525">
      <w:pPr>
        <w:autoSpaceDE w:val="0"/>
        <w:autoSpaceDN w:val="0"/>
        <w:adjustRightInd w:val="0"/>
        <w:spacing w:after="0" w:line="360" w:lineRule="auto"/>
        <w:jc w:val="both"/>
        <w:rPr>
          <w:rFonts w:ascii="Times New Roman" w:eastAsia="Calibri" w:hAnsi="Times New Roman" w:cs="Times New Roman"/>
          <w:sz w:val="24"/>
          <w:szCs w:val="24"/>
          <w:lang w:eastAsia="en-US"/>
        </w:rPr>
      </w:pPr>
    </w:p>
    <w:p w:rsidR="00AC2525" w:rsidRPr="00AC2525" w:rsidRDefault="00AC2525" w:rsidP="00AC2525">
      <w:pPr>
        <w:autoSpaceDE w:val="0"/>
        <w:autoSpaceDN w:val="0"/>
        <w:adjustRightInd w:val="0"/>
        <w:spacing w:after="0" w:line="360" w:lineRule="auto"/>
        <w:ind w:firstLine="851"/>
        <w:jc w:val="both"/>
        <w:rPr>
          <w:rFonts w:ascii="Times New Roman" w:eastAsia="Calibri" w:hAnsi="Times New Roman" w:cs="Times New Roman"/>
          <w:sz w:val="24"/>
          <w:szCs w:val="24"/>
          <w:lang w:eastAsia="en-US"/>
        </w:rPr>
      </w:pPr>
    </w:p>
    <w:p w:rsidR="00AC2525" w:rsidRPr="00AC2525" w:rsidRDefault="00AC2525" w:rsidP="00AC2525">
      <w:pPr>
        <w:autoSpaceDE w:val="0"/>
        <w:autoSpaceDN w:val="0"/>
        <w:adjustRightInd w:val="0"/>
        <w:spacing w:after="0" w:line="360" w:lineRule="auto"/>
        <w:ind w:firstLine="851"/>
        <w:jc w:val="both"/>
        <w:rPr>
          <w:rFonts w:ascii="Times New Roman" w:eastAsia="Calibri" w:hAnsi="Times New Roman" w:cs="Times New Roman"/>
          <w:sz w:val="24"/>
          <w:szCs w:val="24"/>
          <w:lang w:eastAsia="en-US"/>
        </w:rPr>
      </w:pPr>
    </w:p>
    <w:p w:rsidR="00AC2525" w:rsidRPr="00AC2525" w:rsidRDefault="00AC2525" w:rsidP="00AC2525">
      <w:pPr>
        <w:rPr>
          <w:rFonts w:ascii="Times New Roman" w:eastAsia="Calibri" w:hAnsi="Times New Roman" w:cs="Times New Roman"/>
          <w:b/>
          <w:sz w:val="24"/>
          <w:szCs w:val="24"/>
          <w:lang w:eastAsia="en-US"/>
        </w:rPr>
      </w:pPr>
      <w:r w:rsidRPr="00AC2525">
        <w:rPr>
          <w:rFonts w:ascii="Times New Roman" w:eastAsia="Calibri" w:hAnsi="Times New Roman" w:cs="Times New Roman"/>
          <w:b/>
          <w:sz w:val="24"/>
          <w:szCs w:val="24"/>
          <w:lang w:eastAsia="en-US"/>
        </w:rPr>
        <w:br w:type="page"/>
      </w:r>
    </w:p>
    <w:p w:rsidR="00AC2525" w:rsidRDefault="00AC2525" w:rsidP="00630FEC">
      <w:pPr>
        <w:pStyle w:val="afe"/>
        <w:spacing w:line="360" w:lineRule="auto"/>
        <w:ind w:left="1069" w:firstLine="0"/>
        <w:jc w:val="center"/>
        <w:rPr>
          <w:rFonts w:ascii="Times New Roman" w:hAnsi="Times New Roman"/>
          <w:b/>
          <w:color w:val="auto"/>
        </w:rPr>
        <w:sectPr w:rsidR="00AC2525" w:rsidSect="00AC2525">
          <w:pgSz w:w="16838" w:h="11906" w:orient="landscape"/>
          <w:pgMar w:top="1701" w:right="1134" w:bottom="567" w:left="1134" w:header="709" w:footer="709" w:gutter="0"/>
          <w:cols w:space="708"/>
          <w:docGrid w:linePitch="360"/>
        </w:sectPr>
      </w:pPr>
    </w:p>
    <w:p w:rsidR="00630FEC" w:rsidRPr="00AC2525" w:rsidRDefault="00630FEC" w:rsidP="00630FEC">
      <w:pPr>
        <w:pStyle w:val="afe"/>
        <w:spacing w:line="360" w:lineRule="auto"/>
        <w:ind w:left="1069" w:firstLine="0"/>
        <w:jc w:val="center"/>
        <w:rPr>
          <w:rFonts w:ascii="Times New Roman" w:hAnsi="Times New Roman" w:cs="Times New Roman"/>
          <w:b/>
          <w:color w:val="auto"/>
        </w:rPr>
      </w:pPr>
      <w:r w:rsidRPr="00AC2525">
        <w:rPr>
          <w:rFonts w:ascii="Times New Roman" w:hAnsi="Times New Roman"/>
          <w:b/>
          <w:color w:val="auto"/>
        </w:rPr>
        <w:lastRenderedPageBreak/>
        <w:t>РЕКОМЕНДАЦИИ ПО УЧЕБНО-МЕТОДИЧЕСКОМУ И  МАТЕРИАЛЬНО-ТЕХНИЧЕСКОМУ ОБЕСПЕЧЕНИЮ</w:t>
      </w:r>
    </w:p>
    <w:p w:rsidR="003502AB" w:rsidRPr="00AC2525" w:rsidRDefault="003502AB" w:rsidP="00CB28B1">
      <w:pPr>
        <w:suppressAutoHyphens/>
        <w:spacing w:after="0" w:line="360" w:lineRule="auto"/>
        <w:ind w:left="709"/>
        <w:jc w:val="both"/>
        <w:rPr>
          <w:rFonts w:ascii="Times New Roman" w:hAnsi="Times New Roman" w:cs="Times New Roman"/>
          <w:sz w:val="24"/>
          <w:szCs w:val="24"/>
        </w:rPr>
      </w:pPr>
      <w:r w:rsidRPr="00AC2525">
        <w:rPr>
          <w:rFonts w:ascii="Times New Roman" w:hAnsi="Times New Roman" w:cs="Times New Roman"/>
          <w:sz w:val="24"/>
          <w:szCs w:val="24"/>
        </w:rPr>
        <w:t>Зыкова Т.С. «Ознакомление с о</w:t>
      </w:r>
      <w:r w:rsidR="001D40B8" w:rsidRPr="00AC2525">
        <w:rPr>
          <w:rFonts w:ascii="Times New Roman" w:hAnsi="Times New Roman" w:cs="Times New Roman"/>
          <w:sz w:val="24"/>
          <w:szCs w:val="24"/>
        </w:rPr>
        <w:t>кружающим миром. 1 класс. -М.: Просвещение</w:t>
      </w:r>
    </w:p>
    <w:p w:rsidR="00CB28B1" w:rsidRPr="00CB28B1" w:rsidRDefault="00CB28B1" w:rsidP="00CB28B1">
      <w:pPr>
        <w:autoSpaceDE w:val="0"/>
        <w:autoSpaceDN w:val="0"/>
        <w:adjustRightInd w:val="0"/>
        <w:spacing w:after="0" w:line="360" w:lineRule="auto"/>
        <w:ind w:firstLine="851"/>
        <w:jc w:val="center"/>
        <w:rPr>
          <w:rFonts w:ascii="Times New Roman" w:eastAsia="Times New Roman" w:hAnsi="Times New Roman" w:cs="Times New Roman"/>
          <w:b/>
          <w:caps/>
          <w:sz w:val="24"/>
          <w:szCs w:val="24"/>
        </w:rPr>
      </w:pPr>
    </w:p>
    <w:p w:rsidR="00CB28B1" w:rsidRPr="00CB28B1" w:rsidRDefault="00CB28B1" w:rsidP="00CB28B1">
      <w:pPr>
        <w:autoSpaceDE w:val="0"/>
        <w:autoSpaceDN w:val="0"/>
        <w:adjustRightInd w:val="0"/>
        <w:spacing w:after="0" w:line="360" w:lineRule="auto"/>
        <w:ind w:firstLine="851"/>
        <w:jc w:val="center"/>
        <w:rPr>
          <w:rFonts w:ascii="Times New Roman" w:eastAsia="Times New Roman" w:hAnsi="Times New Roman" w:cs="Times New Roman"/>
          <w:b/>
          <w:caps/>
          <w:sz w:val="24"/>
          <w:szCs w:val="24"/>
        </w:rPr>
      </w:pPr>
      <w:r w:rsidRPr="00CB28B1">
        <w:rPr>
          <w:rFonts w:ascii="Times New Roman" w:eastAsia="Times New Roman" w:hAnsi="Times New Roman" w:cs="Times New Roman"/>
          <w:b/>
          <w:caps/>
          <w:sz w:val="24"/>
          <w:szCs w:val="24"/>
        </w:rPr>
        <w:t xml:space="preserve">Планируемые результаты освоения учебного предмета </w:t>
      </w:r>
    </w:p>
    <w:p w:rsidR="00CB28B1" w:rsidRPr="00CB28B1" w:rsidRDefault="00CB28B1" w:rsidP="00CB28B1">
      <w:pPr>
        <w:suppressAutoHyphens/>
        <w:spacing w:after="0" w:line="360" w:lineRule="auto"/>
        <w:ind w:firstLine="567"/>
        <w:contextualSpacing/>
        <w:jc w:val="center"/>
        <w:rPr>
          <w:rFonts w:ascii="Times New Roman" w:eastAsia="Calibri" w:hAnsi="Times New Roman" w:cs="Times New Roman"/>
          <w:b/>
          <w:caps/>
          <w:sz w:val="24"/>
          <w:szCs w:val="24"/>
          <w:lang w:eastAsia="en-US"/>
        </w:rPr>
      </w:pPr>
    </w:p>
    <w:p w:rsidR="00CB28B1" w:rsidRPr="00CB28B1" w:rsidRDefault="00CB28B1" w:rsidP="00CB28B1">
      <w:pPr>
        <w:autoSpaceDE w:val="0"/>
        <w:autoSpaceDN w:val="0"/>
        <w:adjustRightInd w:val="0"/>
        <w:spacing w:after="0" w:line="360" w:lineRule="auto"/>
        <w:jc w:val="center"/>
        <w:rPr>
          <w:rFonts w:ascii="Times New Roman" w:eastAsia="Calibri" w:hAnsi="Times New Roman" w:cs="Times New Roman"/>
          <w:b/>
          <w:i/>
          <w:sz w:val="24"/>
          <w:szCs w:val="24"/>
          <w:lang w:eastAsia="en-US"/>
        </w:rPr>
      </w:pPr>
      <w:r w:rsidRPr="00CB28B1">
        <w:rPr>
          <w:rFonts w:ascii="Times New Roman" w:eastAsia="Calibri" w:hAnsi="Times New Roman" w:cs="Times New Roman"/>
          <w:b/>
          <w:i/>
          <w:sz w:val="24"/>
          <w:szCs w:val="24"/>
          <w:lang w:eastAsia="en-US"/>
        </w:rPr>
        <w:t>Предметные результаты освоения АООП НОО</w:t>
      </w:r>
    </w:p>
    <w:p w:rsidR="00CB28B1" w:rsidRPr="00CB28B1" w:rsidRDefault="00CB28B1" w:rsidP="00CB28B1">
      <w:pPr>
        <w:autoSpaceDE w:val="0"/>
        <w:autoSpaceDN w:val="0"/>
        <w:adjustRightInd w:val="0"/>
        <w:spacing w:after="0" w:line="360" w:lineRule="auto"/>
        <w:jc w:val="center"/>
        <w:rPr>
          <w:rFonts w:ascii="Times New Roman" w:eastAsia="Calibri" w:hAnsi="Times New Roman" w:cs="Times New Roman"/>
          <w:b/>
          <w:i/>
          <w:sz w:val="24"/>
          <w:szCs w:val="24"/>
          <w:lang w:eastAsia="en-US"/>
        </w:rPr>
      </w:pPr>
      <w:r w:rsidRPr="00CB28B1">
        <w:rPr>
          <w:rFonts w:ascii="Times New Roman" w:eastAsia="Calibri" w:hAnsi="Times New Roman" w:cs="Times New Roman"/>
          <w:b/>
          <w:i/>
          <w:sz w:val="24"/>
          <w:szCs w:val="24"/>
          <w:lang w:eastAsia="en-US"/>
        </w:rPr>
        <w:t xml:space="preserve">слабослышащими и позднооглохшими обучающимися </w:t>
      </w:r>
    </w:p>
    <w:p w:rsidR="00CB28B1" w:rsidRPr="00CB28B1" w:rsidRDefault="00CB28B1" w:rsidP="00CB28B1">
      <w:pPr>
        <w:autoSpaceDE w:val="0"/>
        <w:autoSpaceDN w:val="0"/>
        <w:adjustRightInd w:val="0"/>
        <w:spacing w:after="0" w:line="360" w:lineRule="auto"/>
        <w:jc w:val="center"/>
        <w:rPr>
          <w:rFonts w:ascii="Times New Roman" w:eastAsia="Calibri" w:hAnsi="Times New Roman" w:cs="Times New Roman"/>
          <w:b/>
          <w:i/>
          <w:sz w:val="24"/>
          <w:szCs w:val="24"/>
          <w:lang w:eastAsia="en-US"/>
        </w:rPr>
      </w:pPr>
      <w:r w:rsidRPr="00CB28B1">
        <w:rPr>
          <w:rFonts w:ascii="Times New Roman" w:eastAsia="Calibri" w:hAnsi="Times New Roman" w:cs="Times New Roman"/>
          <w:b/>
          <w:i/>
          <w:sz w:val="24"/>
          <w:szCs w:val="24"/>
          <w:lang w:eastAsia="en-US"/>
        </w:rPr>
        <w:t>1 дополнительного класса</w:t>
      </w:r>
    </w:p>
    <w:p w:rsidR="00CB28B1" w:rsidRPr="00CB28B1" w:rsidRDefault="00CB28B1" w:rsidP="00CB28B1">
      <w:pPr>
        <w:spacing w:after="0" w:line="360" w:lineRule="auto"/>
        <w:ind w:left="720"/>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 xml:space="preserve">Обучающиеся должны </w:t>
      </w:r>
      <w:r w:rsidRPr="00CB28B1">
        <w:rPr>
          <w:rFonts w:ascii="Times New Roman" w:eastAsiaTheme="minorHAnsi" w:hAnsi="Times New Roman" w:cs="Times New Roman"/>
          <w:b/>
          <w:sz w:val="24"/>
          <w:szCs w:val="24"/>
          <w:lang w:eastAsia="en-US"/>
        </w:rPr>
        <w:t>знать</w:t>
      </w:r>
      <w:r w:rsidRPr="00CB28B1">
        <w:rPr>
          <w:rFonts w:ascii="Times New Roman" w:eastAsiaTheme="minorHAnsi" w:hAnsi="Times New Roman" w:cs="Times New Roman"/>
          <w:sz w:val="24"/>
          <w:szCs w:val="24"/>
          <w:lang w:eastAsia="en-US"/>
        </w:rPr>
        <w:t>:</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свои имя и фамилию, имена членов семьи, имена товарищей, учителя, воспитателя и употреблять их при общении;</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названия окружающих предметов: мебели, посуды, одежды, обуви, игрушек; школьных помещений;</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названия растений (по 2—3 названия деревьев, кустарников, трав, цветов), животных (по 2—3 названия зверей, птиц, насекомых); несколько игр и участвовать в них;</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элементарные правила личной гигиены;</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основные формы приветствия;</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элементарные правила поведения в классе, школе, дома, на улице, в общественных местах.</w:t>
      </w:r>
    </w:p>
    <w:p w:rsidR="00CB28B1" w:rsidRPr="00CB28B1" w:rsidRDefault="00CB28B1" w:rsidP="00CB28B1">
      <w:pPr>
        <w:spacing w:after="0" w:line="360" w:lineRule="auto"/>
        <w:ind w:left="720"/>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 xml:space="preserve">Обучающиеся должны </w:t>
      </w:r>
      <w:r w:rsidRPr="00CB28B1">
        <w:rPr>
          <w:rFonts w:ascii="Times New Roman" w:eastAsiaTheme="minorHAnsi" w:hAnsi="Times New Roman" w:cs="Times New Roman"/>
          <w:b/>
          <w:sz w:val="24"/>
          <w:szCs w:val="24"/>
          <w:lang w:eastAsia="en-US"/>
        </w:rPr>
        <w:t>уметь</w:t>
      </w:r>
      <w:r w:rsidRPr="00CB28B1">
        <w:rPr>
          <w:rFonts w:ascii="Times New Roman" w:eastAsiaTheme="minorHAnsi" w:hAnsi="Times New Roman" w:cs="Times New Roman"/>
          <w:sz w:val="24"/>
          <w:szCs w:val="24"/>
          <w:lang w:eastAsia="en-US"/>
        </w:rPr>
        <w:t>:</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называть членов своей семьи, их имена;</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выражать приветствие, просьбу, желание;</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соблюдать правила поведения в школе, группе, столовой, в транспорте, театре, кинотеатре;</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исполнять обязанности дежурного; ухаживать за своими вещами, следить за своим внешним видом, выполнять посильные поручения;</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соблюдать правила личной гигиены;</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соблюдать правила безопасности при общении с животными;</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называть 4—5 крупных городов страны.</w:t>
      </w:r>
    </w:p>
    <w:p w:rsidR="00CB28B1" w:rsidRPr="00CB28B1" w:rsidRDefault="00CB28B1" w:rsidP="00CB28B1">
      <w:pPr>
        <w:suppressAutoHyphens/>
        <w:spacing w:after="0" w:line="360" w:lineRule="auto"/>
        <w:ind w:firstLine="567"/>
        <w:contextualSpacing/>
        <w:jc w:val="both"/>
        <w:rPr>
          <w:rFonts w:ascii="Times New Roman" w:eastAsia="Arial Unicode MS" w:hAnsi="Times New Roman" w:cs="Times New Roman"/>
          <w:b/>
          <w:kern w:val="2"/>
          <w:sz w:val="24"/>
          <w:szCs w:val="24"/>
          <w:lang w:eastAsia="en-US"/>
        </w:rPr>
      </w:pPr>
    </w:p>
    <w:p w:rsidR="00CB28B1" w:rsidRPr="00CB28B1" w:rsidRDefault="00CB28B1" w:rsidP="00CB28B1">
      <w:pPr>
        <w:suppressAutoHyphens/>
        <w:spacing w:after="0" w:line="360" w:lineRule="auto"/>
        <w:ind w:firstLine="567"/>
        <w:contextualSpacing/>
        <w:jc w:val="both"/>
        <w:rPr>
          <w:rFonts w:ascii="Times New Roman" w:eastAsia="Arial Unicode MS" w:hAnsi="Times New Roman" w:cs="Times New Roman"/>
          <w:b/>
          <w:kern w:val="2"/>
          <w:sz w:val="24"/>
          <w:szCs w:val="24"/>
          <w:lang w:eastAsia="en-US"/>
        </w:rPr>
      </w:pPr>
      <w:r w:rsidRPr="00CB28B1">
        <w:rPr>
          <w:rFonts w:ascii="Times New Roman" w:eastAsia="Arial Unicode MS" w:hAnsi="Times New Roman" w:cs="Times New Roman"/>
          <w:kern w:val="2"/>
          <w:sz w:val="24"/>
          <w:szCs w:val="24"/>
          <w:lang w:eastAsia="en-US"/>
        </w:rPr>
        <w:t xml:space="preserve">В результате освоения содержания предмета «Ознакомление с окружающим миром»  (к концу 2 класса) </w:t>
      </w:r>
      <w:r w:rsidRPr="00CB28B1">
        <w:rPr>
          <w:rFonts w:ascii="Times New Roman" w:eastAsia="Arial Unicode MS" w:hAnsi="Times New Roman" w:cs="Times New Roman"/>
          <w:b/>
          <w:kern w:val="2"/>
          <w:sz w:val="24"/>
          <w:szCs w:val="24"/>
          <w:lang w:eastAsia="en-US"/>
        </w:rPr>
        <w:t>обучающиеся</w:t>
      </w:r>
      <w:r w:rsidRPr="00CB28B1">
        <w:rPr>
          <w:rFonts w:ascii="Times New Roman" w:eastAsia="Arial Unicode MS" w:hAnsi="Times New Roman" w:cs="Times New Roman"/>
          <w:kern w:val="2"/>
          <w:sz w:val="24"/>
          <w:szCs w:val="24"/>
          <w:lang w:eastAsia="en-US"/>
        </w:rPr>
        <w:t xml:space="preserve"> </w:t>
      </w:r>
      <w:r w:rsidRPr="00CB28B1">
        <w:rPr>
          <w:rFonts w:ascii="Times New Roman" w:eastAsia="Arial Unicode MS" w:hAnsi="Times New Roman" w:cs="Times New Roman"/>
          <w:b/>
          <w:kern w:val="2"/>
          <w:sz w:val="24"/>
          <w:szCs w:val="24"/>
          <w:lang w:eastAsia="en-US"/>
        </w:rPr>
        <w:t>должны знать / понимать:</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lastRenderedPageBreak/>
        <w:t>– свои имя и фамилию, имена и фамилии одноклассников, состав семьи, имена и отчества учителя, воспитателя, членов семьи;</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элементарные правила здорового образа жизни, личной гигиены;</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названия предметов и объектов ближнего окружения (дома, школьных помещений), улиц города и дальнего окружения;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несколько (до 10–15)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правила поведения дома, в школе, общественных местах, на улице;</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безопасную дорогу до школы, правила дорожного движения (сигналы светофора);</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xml:space="preserve">– название нашей страны и столицы; символику нашей страны (флаг и герб); </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названия нескольких городов, местные традиции, государственные праздники;</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CB28B1" w:rsidRPr="00CB28B1" w:rsidRDefault="00CB28B1" w:rsidP="00CB28B1">
      <w:pPr>
        <w:autoSpaceDE w:val="0"/>
        <w:autoSpaceDN w:val="0"/>
        <w:adjustRightInd w:val="0"/>
        <w:spacing w:after="0" w:line="360" w:lineRule="auto"/>
        <w:ind w:firstLine="851"/>
        <w:jc w:val="center"/>
        <w:rPr>
          <w:rFonts w:ascii="Times New Roman" w:eastAsiaTheme="minorHAnsi" w:hAnsi="Times New Roman" w:cs="Times New Roman"/>
          <w:b/>
          <w:sz w:val="24"/>
          <w:szCs w:val="24"/>
          <w:lang w:eastAsia="en-US"/>
        </w:rPr>
      </w:pPr>
    </w:p>
    <w:p w:rsidR="00CB28B1" w:rsidRPr="00CB28B1" w:rsidRDefault="00CB28B1" w:rsidP="00CB28B1">
      <w:pPr>
        <w:suppressAutoHyphens/>
        <w:spacing w:after="0" w:line="360" w:lineRule="auto"/>
        <w:ind w:firstLine="567"/>
        <w:contextualSpacing/>
        <w:jc w:val="both"/>
        <w:rPr>
          <w:rFonts w:ascii="Times New Roman" w:eastAsia="Arial Unicode MS" w:hAnsi="Times New Roman" w:cs="Times New Roman"/>
          <w:b/>
          <w:kern w:val="2"/>
          <w:sz w:val="24"/>
          <w:szCs w:val="24"/>
          <w:lang w:eastAsia="en-US"/>
        </w:rPr>
      </w:pPr>
      <w:r w:rsidRPr="00CB28B1">
        <w:rPr>
          <w:rFonts w:ascii="Times New Roman" w:eastAsia="Arial Unicode MS" w:hAnsi="Times New Roman" w:cs="Times New Roman"/>
          <w:kern w:val="2"/>
          <w:sz w:val="24"/>
          <w:szCs w:val="24"/>
          <w:lang w:eastAsia="en-US"/>
        </w:rPr>
        <w:t xml:space="preserve">В результате освоения содержания предмета «Ознакомление с окружающим миром»  (к концу 2 класса) </w:t>
      </w:r>
      <w:r w:rsidRPr="00CB28B1">
        <w:rPr>
          <w:rFonts w:ascii="Times New Roman" w:eastAsia="Arial Unicode MS" w:hAnsi="Times New Roman" w:cs="Times New Roman"/>
          <w:b/>
          <w:kern w:val="2"/>
          <w:sz w:val="24"/>
          <w:szCs w:val="24"/>
          <w:lang w:eastAsia="en-US"/>
        </w:rPr>
        <w:t>обучающиеся должны уметь:</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называть членов своей семьи, имена и отчества членов семьи, учителя, воспитателя;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соблюдать правила культурного поведения (в школе, на транспорте, в театре, в группе, в семье и др.);</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соблюдать правила речевого этикета (благодарность, извинения), выражать приветствие, просьбу, желания;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исполнять обязанности дежурного, члена семьи, следить за внешним видом, правильно пользоваться учебными принадлежностями;</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соблюдать правила личной гигиены и здорового образа жизни, следить за правильной осанкой; проявлять элементарные навыки самообслуживания;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соблюдать правила первоначальной экологической культуры и безопасного поведения на природе и в разных погодных условиях;</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владеть навыками безопасного поведения в общественных местах; пользоваться доступными средствами связи при критических ситуациях и обращаться за необходимой помощью (пожар, плохое самочувствие, др.);</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lastRenderedPageBreak/>
        <w:t>– показывать на географической карте и глобусе границы нашей Родины, столицу, 3–4 крупных города;</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знать основные достопримечательности своего города (села);</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различать времена года и время суток, ориентироваться во времени;</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xml:space="preserve">– устанавливать элементарные взаимосвязи между изменениями в природе и жизнедеятельностью человека (его занятиями, одеждой); </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овладевать приемами самоконтроля, давать оценку своим поступкам (в элементарной форме);</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xml:space="preserve">– сообщать учителю, товарищу об интересных явлениях природы, о погоде, о своих домашних животных, интересных событиях; </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наблюдать за природой и погодой своего края;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оперировать знаниями о признаках времен года, о животных, растениях, человеке, жизни города и страны в ходе учебных и игровых ситуаций; </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выделять существенные признаки при характеристике объектов живой и неживой природы;</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коллективно готовить проекты (презентации), выставки на темы: «Моя школа», «Мой город», «Моя семья», «9 Мая – День Победы», «Важные профессии» и др.</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856D7C" w:rsidRPr="000E0269" w:rsidRDefault="00856D7C" w:rsidP="00AA0006">
      <w:pPr>
        <w:spacing w:line="360" w:lineRule="auto"/>
        <w:rPr>
          <w:rFonts w:ascii="Times New Roman" w:hAnsi="Times New Roman" w:cs="Times New Roman"/>
          <w:sz w:val="24"/>
          <w:szCs w:val="24"/>
        </w:rPr>
      </w:pPr>
    </w:p>
    <w:p w:rsidR="001F064A" w:rsidRPr="000E0269" w:rsidRDefault="00F21809" w:rsidP="00AA0006">
      <w:pPr>
        <w:pStyle w:val="3"/>
        <w:spacing w:line="360" w:lineRule="auto"/>
        <w:rPr>
          <w:rFonts w:ascii="Times New Roman" w:hAnsi="Times New Roman" w:cs="Times New Roman"/>
          <w:b w:val="0"/>
          <w:bCs w:val="0"/>
          <w:color w:val="auto"/>
          <w:sz w:val="24"/>
          <w:szCs w:val="24"/>
        </w:rPr>
      </w:pPr>
      <w:bookmarkStart w:id="19" w:name="_Toc467483314"/>
      <w:r w:rsidRPr="000E0269">
        <w:rPr>
          <w:rFonts w:ascii="Times New Roman" w:hAnsi="Times New Roman" w:cs="Times New Roman"/>
          <w:color w:val="auto"/>
          <w:sz w:val="24"/>
          <w:szCs w:val="24"/>
        </w:rPr>
        <w:t>ИЗОБРАЗИТЕЛЬНОЕ ИСКУССТВО. 1 ДОПОЛНИТЕЛЬНЫЙ КЛАСС</w:t>
      </w:r>
      <w:bookmarkEnd w:id="19"/>
      <w:r w:rsidRPr="000E0269">
        <w:rPr>
          <w:rFonts w:ascii="Times New Roman" w:hAnsi="Times New Roman" w:cs="Times New Roman"/>
          <w:color w:val="auto"/>
          <w:sz w:val="24"/>
          <w:szCs w:val="24"/>
        </w:rPr>
        <w:t xml:space="preserve"> </w:t>
      </w:r>
    </w:p>
    <w:p w:rsidR="001F064A" w:rsidRPr="000E0269" w:rsidRDefault="001F064A" w:rsidP="00AA0006">
      <w:pPr>
        <w:widowControl w:val="0"/>
        <w:autoSpaceDE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r w:rsidR="00AA0006" w:rsidRPr="00AA0006">
        <w:rPr>
          <w:rFonts w:ascii="Times New Roman" w:eastAsia="Times New Roman" w:hAnsi="Times New Roman" w:cs="Times New Roman"/>
          <w:b/>
          <w:caps/>
          <w:sz w:val="24"/>
          <w:szCs w:val="24"/>
        </w:rPr>
        <w:t>ПОЯСНИТЕЛЬНАЯ ЗАПИСКА</w:t>
      </w:r>
    </w:p>
    <w:p w:rsidR="001F064A" w:rsidRPr="000E0269" w:rsidRDefault="001F064A" w:rsidP="00AA0006">
      <w:pPr>
        <w:widowControl w:val="0"/>
        <w:autoSpaceDE w:val="0"/>
        <w:spacing w:after="0" w:line="360" w:lineRule="auto"/>
        <w:jc w:val="both"/>
        <w:rPr>
          <w:rFonts w:ascii="Times New Roman" w:hAnsi="Times New Roman" w:cs="Times New Roman"/>
          <w:sz w:val="24"/>
          <w:szCs w:val="24"/>
        </w:rPr>
      </w:pPr>
      <w:r w:rsidRPr="000E0269">
        <w:rPr>
          <w:rFonts w:ascii="Times New Roman" w:eastAsia="Times New Roman" w:hAnsi="Times New Roman" w:cs="Times New Roman"/>
          <w:b/>
          <w:sz w:val="24"/>
          <w:szCs w:val="24"/>
        </w:rPr>
        <w:t>Цели предмета:</w:t>
      </w:r>
      <w:r w:rsidRPr="000E0269">
        <w:rPr>
          <w:rFonts w:ascii="Times New Roman" w:eastAsia="Times New Roman" w:hAnsi="Times New Roman" w:cs="Times New Roman"/>
          <w:sz w:val="24"/>
          <w:szCs w:val="24"/>
        </w:rPr>
        <w:t xml:space="preserve"> развивать сенсорно-перцептивную  сферу </w:t>
      </w:r>
      <w:r w:rsidRPr="000E0269">
        <w:rPr>
          <w:rFonts w:ascii="Times New Roman" w:hAnsi="Times New Roman" w:cs="Times New Roman"/>
          <w:sz w:val="24"/>
          <w:szCs w:val="24"/>
        </w:rPr>
        <w:t xml:space="preserve">слабослышащих обучающихся; способствовать коррекции недостатков познавательной деятельности;  </w:t>
      </w:r>
      <w:r w:rsidRPr="000E0269">
        <w:rPr>
          <w:rFonts w:ascii="Times New Roman" w:eastAsia="Times New Roman" w:hAnsi="Times New Roman" w:cs="Times New Roman"/>
          <w:sz w:val="24"/>
          <w:szCs w:val="24"/>
        </w:rPr>
        <w:t>подготовить уча</w:t>
      </w:r>
      <w:r w:rsidRPr="000E0269">
        <w:rPr>
          <w:rFonts w:ascii="Times New Roman" w:eastAsia="Times New Roman" w:hAnsi="Times New Roman" w:cs="Times New Roman"/>
          <w:sz w:val="24"/>
          <w:szCs w:val="24"/>
        </w:rPr>
        <w:softHyphen/>
        <w:t>щихся к овладению первоначальными знаниями об изобразительном  искусстве;</w:t>
      </w:r>
      <w:r w:rsidRPr="000E0269">
        <w:rPr>
          <w:rFonts w:ascii="Times New Roman" w:hAnsi="Times New Roman" w:cs="Times New Roman"/>
          <w:sz w:val="24"/>
          <w:szCs w:val="24"/>
        </w:rPr>
        <w:t xml:space="preserve"> знакомить учащихся с отдельными произведениями изобразительного, декоративно-прикладного и народного искусства и воспитывать активное эмоционально-эстетическое отношение к ним</w:t>
      </w:r>
      <w:r w:rsidRPr="000E0269">
        <w:rPr>
          <w:rFonts w:ascii="Times New Roman" w:eastAsia="Times New Roman" w:hAnsi="Times New Roman" w:cs="Times New Roman"/>
          <w:sz w:val="24"/>
          <w:szCs w:val="24"/>
        </w:rPr>
        <w:t xml:space="preserve"> ;формировать элементарные навыки и умения правильного использования цветных карандашей, красок, мелков ; </w:t>
      </w:r>
      <w:r w:rsidRPr="000E0269">
        <w:rPr>
          <w:rFonts w:ascii="Times New Roman" w:hAnsi="Times New Roman" w:cs="Times New Roman"/>
          <w:sz w:val="24"/>
          <w:szCs w:val="24"/>
        </w:rPr>
        <w:t>формировать художественный вкус, интерес к изобразительной деятельности.</w:t>
      </w:r>
    </w:p>
    <w:p w:rsidR="001F064A" w:rsidRPr="000E0269" w:rsidRDefault="001F064A" w:rsidP="00AA0006">
      <w:pPr>
        <w:widowControl w:val="0"/>
        <w:autoSpaceDE w:val="0"/>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Задачи: </w:t>
      </w:r>
    </w:p>
    <w:p w:rsidR="001F064A" w:rsidRPr="000E0269" w:rsidRDefault="001F064A" w:rsidP="00AA0006">
      <w:pPr>
        <w:numPr>
          <w:ilvl w:val="0"/>
          <w:numId w:val="56"/>
        </w:numPr>
        <w:shd w:val="clear" w:color="auto" w:fill="FFFFFF"/>
        <w:spacing w:after="0" w:line="360" w:lineRule="auto"/>
        <w:jc w:val="both"/>
        <w:rPr>
          <w:rFonts w:ascii="Times New Roman" w:hAnsi="Times New Roman" w:cs="Times New Roman"/>
          <w:sz w:val="24"/>
          <w:szCs w:val="24"/>
        </w:rPr>
      </w:pPr>
      <w:r w:rsidRPr="000E0269">
        <w:rPr>
          <w:rFonts w:ascii="Times New Roman" w:eastAsia="Times New Roman" w:hAnsi="Times New Roman" w:cs="Times New Roman"/>
          <w:sz w:val="24"/>
          <w:szCs w:val="24"/>
        </w:rPr>
        <w:t>накопление и систематизация элементарных представлений у слабослышащих и позднооглохших детей об изобразительном  искусстве</w:t>
      </w:r>
      <w:r w:rsidRPr="000E0269">
        <w:rPr>
          <w:rFonts w:ascii="Times New Roman" w:hAnsi="Times New Roman" w:cs="Times New Roman"/>
          <w:sz w:val="24"/>
          <w:szCs w:val="24"/>
        </w:rPr>
        <w:t>;</w:t>
      </w:r>
    </w:p>
    <w:p w:rsidR="001F064A" w:rsidRPr="000E0269" w:rsidRDefault="001F064A" w:rsidP="00AA0006">
      <w:pPr>
        <w:numPr>
          <w:ilvl w:val="0"/>
          <w:numId w:val="56"/>
        </w:num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коррекция недостатков познавательной деятельности школьников путем систематического и целенаправленного формирования и развития у них правильного восприятия формы, конструкции, величины, цвета предметов, их положения в пространстве;</w:t>
      </w:r>
    </w:p>
    <w:p w:rsidR="001F064A" w:rsidRPr="000E0269" w:rsidRDefault="001F064A" w:rsidP="00AA0006">
      <w:pPr>
        <w:numPr>
          <w:ilvl w:val="0"/>
          <w:numId w:val="56"/>
        </w:num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формирование у учащихся умения сравнивать, обобщать и находить в изображаемом существенные признаки, устанавливать сходство и различие предметов;</w:t>
      </w:r>
    </w:p>
    <w:p w:rsidR="001F064A" w:rsidRPr="000E0269" w:rsidRDefault="001F064A" w:rsidP="00AA0006">
      <w:pPr>
        <w:numPr>
          <w:ilvl w:val="0"/>
          <w:numId w:val="56"/>
        </w:num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понимание   задания   и   планирование   своей работы, выполнение   определенной последовательности действий при   рисовании;</w:t>
      </w:r>
    </w:p>
    <w:p w:rsidR="001F064A" w:rsidRPr="000E0269" w:rsidRDefault="001F064A" w:rsidP="00AA0006">
      <w:pPr>
        <w:numPr>
          <w:ilvl w:val="0"/>
          <w:numId w:val="56"/>
        </w:num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исправление   недостатков   моторики и совершенствование зрительно-двигательной координации путем использования вариативных и многократно повторяющихся графических действий с применением разнообразного изобразительного материала;</w:t>
      </w:r>
    </w:p>
    <w:p w:rsidR="001F064A" w:rsidRPr="000E0269" w:rsidRDefault="001F064A" w:rsidP="00AA0006">
      <w:pPr>
        <w:numPr>
          <w:ilvl w:val="0"/>
          <w:numId w:val="56"/>
        </w:num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знание элементарных основ реалистического рисунка, формирование простейших навыков рисования с натуры и декоративного рисования;</w:t>
      </w:r>
    </w:p>
    <w:p w:rsidR="001F064A" w:rsidRPr="000E0269" w:rsidRDefault="001F064A" w:rsidP="00AA0006">
      <w:pPr>
        <w:numPr>
          <w:ilvl w:val="0"/>
          <w:numId w:val="56"/>
        </w:num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знакомство учащихся с отдельными произведениями изобразительного, декоративно-прикладного и народного искусства, формирование эмоционально-эстетического отношения к данным видам искусства;</w:t>
      </w:r>
    </w:p>
    <w:p w:rsidR="001F064A" w:rsidRPr="000E0269" w:rsidRDefault="001F064A" w:rsidP="00AA0006">
      <w:pPr>
        <w:numPr>
          <w:ilvl w:val="0"/>
          <w:numId w:val="56"/>
        </w:num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развитие у учащихся художественного вкуса и интереса к изобразительной деятельности.</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Коррекционная направленность обучения </w:t>
      </w:r>
      <w:r w:rsidRPr="000E0269">
        <w:rPr>
          <w:rFonts w:ascii="Times New Roman" w:eastAsia="Times New Roman" w:hAnsi="Times New Roman" w:cs="Times New Roman"/>
          <w:sz w:val="24"/>
          <w:szCs w:val="24"/>
        </w:rPr>
        <w:t xml:space="preserve">слабослышащих и позднооглохших детей </w:t>
      </w:r>
      <w:r w:rsidRPr="000E0269">
        <w:rPr>
          <w:rFonts w:ascii="Times New Roman" w:hAnsi="Times New Roman" w:cs="Times New Roman"/>
          <w:sz w:val="24"/>
          <w:szCs w:val="24"/>
        </w:rPr>
        <w:t>обеспечивается реализацией следующих условий организации учебного процесса: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1) ориентация   педагогического процесса на преобразование всех сторон личности слабослышащего ребенка с нарушением интеллекта, коррекцию наиболее важных психических функций, их качеств и свойств с опорой на </w:t>
      </w:r>
      <w:r w:rsidRPr="000E0269">
        <w:rPr>
          <w:rFonts w:ascii="Times New Roman" w:eastAsia="Times New Roman" w:hAnsi="Times New Roman" w:cs="Times New Roman"/>
          <w:sz w:val="24"/>
          <w:szCs w:val="24"/>
        </w:rPr>
        <w:t>первоначальные   знания о предметах и явлениях окружающего мира;</w:t>
      </w:r>
    </w:p>
    <w:p w:rsidR="001F064A" w:rsidRPr="000E0269" w:rsidRDefault="001F064A" w:rsidP="00AA0006">
      <w:pPr>
        <w:spacing w:after="0" w:line="360" w:lineRule="auto"/>
        <w:jc w:val="both"/>
        <w:rPr>
          <w:rFonts w:ascii="Times New Roman" w:eastAsia="Times New Roman" w:hAnsi="Times New Roman" w:cs="Times New Roman"/>
          <w:sz w:val="24"/>
          <w:szCs w:val="24"/>
        </w:rPr>
      </w:pPr>
      <w:r w:rsidRPr="000E0269">
        <w:rPr>
          <w:rFonts w:ascii="Times New Roman" w:hAnsi="Times New Roman" w:cs="Times New Roman"/>
          <w:sz w:val="24"/>
          <w:szCs w:val="24"/>
        </w:rPr>
        <w:t xml:space="preserve">2) преодоление речевого недоразвития посредством </w:t>
      </w:r>
      <w:r w:rsidRPr="000E0269">
        <w:rPr>
          <w:rFonts w:ascii="Times New Roman" w:eastAsia="Times New Roman" w:hAnsi="Times New Roman" w:cs="Times New Roman"/>
          <w:sz w:val="24"/>
          <w:szCs w:val="24"/>
        </w:rPr>
        <w:t>накопления и систематизации элементарных речевых конструкций и представлений у слабослышащих и позднооглохших детей с интеллектуальными нарушениями  об изобразительном искусстве;</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учёт индивидуальных и характерологических особенностей детей, а также коррекции имеющихся у них нарушений психофизического развития путем исправления недостатков   моторики и совершенствование зрительно-двигательной координации с помощью использования вариативных и многократно повторяющихся графических действий с применением разнообразного изобразительного материала;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привлечение наглядно-действенных средств и приёмов, способствующих формированию представлений и понятий о изобразительном искусстве, которые не требуют использования сложных словесных способов обозначения;</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выработка положительной мотивации, развитие у учащихся художественного вкуса и интереса к изобразительной деятельности.</w:t>
      </w:r>
    </w:p>
    <w:p w:rsidR="001F064A" w:rsidRPr="000E0269" w:rsidRDefault="001F064A"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изобразительное искусство в учебном плане.</w:t>
      </w:r>
    </w:p>
    <w:p w:rsidR="001F064A" w:rsidRPr="000E0269" w:rsidRDefault="001F064A"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подготовительном классе отводится </w:t>
      </w:r>
      <w:r w:rsidRPr="000E0269">
        <w:rPr>
          <w:rFonts w:ascii="Times New Roman" w:hAnsi="Times New Roman" w:cs="Times New Roman"/>
          <w:b/>
          <w:sz w:val="24"/>
          <w:szCs w:val="24"/>
        </w:rPr>
        <w:t>33 часа</w:t>
      </w:r>
      <w:r w:rsidRPr="000E0269">
        <w:rPr>
          <w:rFonts w:ascii="Times New Roman" w:hAnsi="Times New Roman" w:cs="Times New Roman"/>
          <w:sz w:val="24"/>
          <w:szCs w:val="24"/>
        </w:rPr>
        <w:t xml:space="preserve"> в году </w:t>
      </w:r>
      <w:r w:rsidRPr="000E0269">
        <w:rPr>
          <w:rFonts w:ascii="Times New Roman" w:hAnsi="Times New Roman" w:cs="Times New Roman"/>
          <w:b/>
          <w:sz w:val="24"/>
          <w:szCs w:val="24"/>
        </w:rPr>
        <w:t>(1 час</w:t>
      </w:r>
      <w:r w:rsidRPr="000E0269">
        <w:rPr>
          <w:rFonts w:ascii="Times New Roman" w:hAnsi="Times New Roman" w:cs="Times New Roman"/>
          <w:sz w:val="24"/>
          <w:szCs w:val="24"/>
        </w:rPr>
        <w:t xml:space="preserve"> в учебную неделю). </w:t>
      </w:r>
    </w:p>
    <w:p w:rsidR="001F064A" w:rsidRPr="000E0269" w:rsidRDefault="001F064A" w:rsidP="00AA0006">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и позднооглохшими учащимися следующих личностных, предметных результатов и базовых учебных действий.</w:t>
      </w:r>
    </w:p>
    <w:p w:rsidR="001F064A" w:rsidRPr="000E0269" w:rsidRDefault="001F064A"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Личностные результаты: </w:t>
      </w:r>
    </w:p>
    <w:p w:rsidR="001F064A" w:rsidRPr="000E0269" w:rsidRDefault="001F064A" w:rsidP="00AA0006">
      <w:pPr>
        <w:numPr>
          <w:ilvl w:val="0"/>
          <w:numId w:val="61"/>
        </w:numPr>
        <w:shd w:val="clear" w:color="auto" w:fill="FFFFFF"/>
        <w:spacing w:after="0" w:line="360" w:lineRule="auto"/>
        <w:rPr>
          <w:rFonts w:ascii="Times New Roman" w:hAnsi="Times New Roman" w:cs="Times New Roman"/>
          <w:sz w:val="24"/>
          <w:szCs w:val="24"/>
        </w:rPr>
      </w:pPr>
      <w:r w:rsidRPr="000E0269">
        <w:rPr>
          <w:rFonts w:ascii="Times New Roman" w:eastAsia="Times New Roman" w:hAnsi="Times New Roman" w:cs="Times New Roman"/>
          <w:sz w:val="24"/>
          <w:szCs w:val="24"/>
        </w:rPr>
        <w:t>формирование мотивации к обучению;</w:t>
      </w:r>
    </w:p>
    <w:p w:rsidR="001F064A" w:rsidRPr="000E0269" w:rsidRDefault="001F064A" w:rsidP="00AA0006">
      <w:pPr>
        <w:numPr>
          <w:ilvl w:val="0"/>
          <w:numId w:val="61"/>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исправление   недостатков   моторики и совершенствование зрительно-двигательной координации путем использования вариативных и многократно повторяющихся графических действий с применением разнообразного изобразительного материала;</w:t>
      </w:r>
    </w:p>
    <w:p w:rsidR="001F064A" w:rsidRPr="000E0269" w:rsidRDefault="001F064A" w:rsidP="00AA0006">
      <w:pPr>
        <w:numPr>
          <w:ilvl w:val="0"/>
          <w:numId w:val="61"/>
        </w:numPr>
        <w:shd w:val="clear" w:color="auto" w:fill="FFFFFF"/>
        <w:spacing w:after="0" w:line="360" w:lineRule="auto"/>
        <w:rPr>
          <w:rFonts w:ascii="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принятыми ритуалами социального взаимодействия;  </w:t>
      </w:r>
    </w:p>
    <w:p w:rsidR="001F064A" w:rsidRPr="000E0269" w:rsidRDefault="001F064A" w:rsidP="00AA0006">
      <w:pPr>
        <w:numPr>
          <w:ilvl w:val="0"/>
          <w:numId w:val="61"/>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положительных свойств и качеств личности при взаимодействии с изобразительным искусством.</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p>
    <w:p w:rsidR="001F064A" w:rsidRPr="000E0269" w:rsidRDefault="001F064A"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Предметные результаты</w:t>
      </w:r>
      <w:r w:rsidRPr="000E0269">
        <w:rPr>
          <w:rFonts w:ascii="Times New Roman" w:eastAsia="Times New Roman" w:hAnsi="Times New Roman" w:cs="Times New Roman"/>
          <w:sz w:val="24"/>
          <w:szCs w:val="24"/>
        </w:rPr>
        <w:t>:</w:t>
      </w:r>
    </w:p>
    <w:p w:rsidR="001F064A" w:rsidRPr="000E0269" w:rsidRDefault="001F064A" w:rsidP="00AA0006">
      <w:pPr>
        <w:numPr>
          <w:ilvl w:val="0"/>
          <w:numId w:val="57"/>
        </w:numPr>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формирование элементарных представлений об изобразительном искусстве, </w:t>
      </w:r>
      <w:r w:rsidRPr="000E0269">
        <w:rPr>
          <w:rFonts w:ascii="Times New Roman" w:eastAsia="Times New Roman" w:hAnsi="Times New Roman" w:cs="Times New Roman"/>
          <w:sz w:val="24"/>
          <w:szCs w:val="24"/>
        </w:rPr>
        <w:lastRenderedPageBreak/>
        <w:t xml:space="preserve">первоначальных знаний о </w:t>
      </w:r>
      <w:r w:rsidRPr="000E0269">
        <w:rPr>
          <w:rFonts w:ascii="Times New Roman" w:hAnsi="Times New Roman" w:cs="Times New Roman"/>
          <w:sz w:val="24"/>
          <w:szCs w:val="24"/>
        </w:rPr>
        <w:t>элементарных основах реалистического рисунка, простейших навыков рисования с натуры и декоративного рисования;</w:t>
      </w:r>
    </w:p>
    <w:p w:rsidR="001F064A" w:rsidRPr="000E0269" w:rsidRDefault="001F064A" w:rsidP="00AA0006">
      <w:pPr>
        <w:numPr>
          <w:ilvl w:val="0"/>
          <w:numId w:val="57"/>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ознакомление учащихся с отдельными произведениями изобразительного, декоративно-прикладного и народного искусства, формирование эмоционально-эстетического отношения к данным видам искусства;</w:t>
      </w:r>
    </w:p>
    <w:p w:rsidR="001F064A" w:rsidRPr="000E0269" w:rsidRDefault="001F064A" w:rsidP="00AA0006">
      <w:pPr>
        <w:numPr>
          <w:ilvl w:val="0"/>
          <w:numId w:val="57"/>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развитие у учащихся художественного вкуса и интереса к изобразительной деятельности.</w:t>
      </w:r>
    </w:p>
    <w:p w:rsidR="001F064A" w:rsidRPr="000E0269" w:rsidRDefault="001F064A"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знакомство с правилами поведения в школе, на уроке, в кабинете рисования; </w:t>
      </w:r>
    </w:p>
    <w:p w:rsidR="001F064A" w:rsidRPr="000E0269" w:rsidRDefault="001F064A" w:rsidP="00AA0006">
      <w:pPr>
        <w:spacing w:after="0" w:line="360" w:lineRule="auto"/>
        <w:ind w:left="720"/>
        <w:contextualSpacing/>
        <w:jc w:val="both"/>
        <w:rPr>
          <w:rFonts w:ascii="Times New Roman" w:eastAsia="Times New Roman" w:hAnsi="Times New Roman" w:cs="Times New Roman"/>
          <w:sz w:val="24"/>
          <w:szCs w:val="24"/>
        </w:rPr>
      </w:pPr>
    </w:p>
    <w:p w:rsidR="001F064A" w:rsidRPr="000E0269" w:rsidRDefault="001F064A" w:rsidP="00AA0006">
      <w:pPr>
        <w:shd w:val="clear" w:color="auto" w:fill="FFFFFF"/>
        <w:spacing w:line="360" w:lineRule="auto"/>
        <w:ind w:left="360"/>
        <w:jc w:val="both"/>
        <w:rPr>
          <w:rFonts w:ascii="Times New Roman" w:hAnsi="Times New Roman" w:cs="Times New Roman"/>
          <w:b/>
          <w:bCs/>
          <w:sz w:val="24"/>
          <w:szCs w:val="24"/>
        </w:rPr>
      </w:pPr>
      <w:r w:rsidRPr="000E0269">
        <w:rPr>
          <w:rFonts w:ascii="Times New Roman" w:hAnsi="Times New Roman" w:cs="Times New Roman"/>
          <w:b/>
          <w:bCs/>
          <w:sz w:val="24"/>
          <w:szCs w:val="24"/>
        </w:rPr>
        <w:t>Метапредметные результаты обучения:</w:t>
      </w:r>
    </w:p>
    <w:p w:rsidR="001F064A" w:rsidRPr="000E0269" w:rsidRDefault="001F064A"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1F064A" w:rsidRPr="000E0269" w:rsidRDefault="001F064A"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w:t>
      </w:r>
    </w:p>
    <w:p w:rsidR="001F064A" w:rsidRPr="000E0269" w:rsidRDefault="001F064A"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учебной мебелью; </w:t>
      </w:r>
    </w:p>
    <w:p w:rsidR="001F064A" w:rsidRPr="000E0269" w:rsidRDefault="001F064A"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1F064A" w:rsidRPr="000E0269" w:rsidRDefault="001F064A"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работать с рисовальными принадлежностями и организовывать свое рабочее место;</w:t>
      </w:r>
    </w:p>
    <w:p w:rsidR="001F064A" w:rsidRPr="000E0269" w:rsidRDefault="001F064A"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цель урока и произвольно включаться в деятельность, следовать предложенному плану и работать в общем темпе при выполнении рисунка;</w:t>
      </w:r>
    </w:p>
    <w:p w:rsidR="001F064A" w:rsidRPr="000E0269" w:rsidRDefault="001F064A"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и развивать правильное восприятие формы, конструкции, величины, цвета предметов, их положения в пространстве;</w:t>
      </w:r>
    </w:p>
    <w:p w:rsidR="001F064A" w:rsidRPr="000E0269" w:rsidRDefault="001F064A" w:rsidP="00AA0006">
      <w:pPr>
        <w:numPr>
          <w:ilvl w:val="0"/>
          <w:numId w:val="59"/>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 формировать у учащихся умения сравнивать, обобщать и находить в изображаемом существенные признаки, устанавливать сходство и различие предметов;</w:t>
      </w:r>
    </w:p>
    <w:p w:rsidR="001F064A" w:rsidRPr="000E0269" w:rsidRDefault="001F064A" w:rsidP="00AA0006">
      <w:pPr>
        <w:numPr>
          <w:ilvl w:val="0"/>
          <w:numId w:val="59"/>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знакомить учащихся с отдельными произведениями изобразительного, декоративно-прикладного и народного искусства, формировать  эмоционально-эстетическое отношение к данным видам искусства;</w:t>
      </w:r>
    </w:p>
    <w:p w:rsidR="001F064A" w:rsidRPr="000E0269" w:rsidRDefault="001F064A"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w:t>
      </w:r>
    </w:p>
    <w:p w:rsidR="001F064A" w:rsidRPr="000E0269" w:rsidRDefault="001F064A"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понимать речь учителя и отвечать на простейшие вопросы;</w:t>
      </w:r>
    </w:p>
    <w:p w:rsidR="001F064A" w:rsidRPr="000E0269" w:rsidRDefault="001F064A"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задавать вопросы одноклассникам по определенным темам.</w:t>
      </w:r>
    </w:p>
    <w:p w:rsidR="00FE3045" w:rsidRPr="002350AE" w:rsidRDefault="00FE3045" w:rsidP="00FE3045">
      <w:pPr>
        <w:pStyle w:val="afe"/>
        <w:spacing w:line="360" w:lineRule="auto"/>
        <w:ind w:left="720" w:firstLine="0"/>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Программой предусмотрены четыре вида занятий: декоративное рисование, рисование с натуры, рисование на заданные темы, беседы об изобразительном искусстве. Формирование и обогащение чувственного опыта (умения видеть, слышать, осязать), является необходимой предпосылкой развития познавательной деятельности.  На этом этапе </w:t>
      </w:r>
      <w:r w:rsidRPr="000E0269">
        <w:rPr>
          <w:rFonts w:ascii="Times New Roman" w:hAnsi="Times New Roman" w:cs="Times New Roman"/>
          <w:sz w:val="24"/>
          <w:szCs w:val="24"/>
        </w:rPr>
        <w:lastRenderedPageBreak/>
        <w:t>важно сформировать первичные навыки работы с материалами и инструментами, показать, что рисунки отражают свойства предметов и их отношения, привить интерес к изобразительной деятельности.</w:t>
      </w:r>
      <w:r w:rsidRPr="000E0269">
        <w:rPr>
          <w:rFonts w:ascii="Times New Roman" w:hAnsi="Times New Roman" w:cs="Times New Roman"/>
          <w:sz w:val="24"/>
          <w:szCs w:val="24"/>
        </w:rPr>
        <w:br/>
        <w:t>           В подготовительный период обучения учитель, используя разнообразный игровой и графический материал, проводит работу, направленную на развитие у учащихся зрительного внимания, восприятия предметов и их свойств (формы, величины, цвета, количества деталей и их положения по отношению друг к другу), на формирование представлений. Большое внимание уделяется совершенствованию мелких, дифференцированных движений пальцев и кисти рук, зрительно-двигательной координации, выработке изобразительных навыков. При этом необходимо добиваться, чтобы учащиеся могли осознанно выполнять движения карандашом (фломастером) в заданном направлении, изменять направление движения, прекращать движение в нужной точке.  Все занятия проводятся в игровой, занимательной форме с  использованием дидактических пособий: строительных конструкторов с комплектом цветных деталей, раскладных пирамидок, плоских и объемных геометрических фигур разной величины, полосок цветного картона разной длины и ширины, плакатов с образцами несложных рисунков, геометрического лото, а также различных  игрушек.</w:t>
      </w:r>
      <w:r w:rsidRPr="000E0269">
        <w:rPr>
          <w:rFonts w:ascii="Times New Roman" w:hAnsi="Times New Roman" w:cs="Times New Roman"/>
          <w:sz w:val="24"/>
          <w:szCs w:val="24"/>
        </w:rPr>
        <w:br/>
        <w:t>           Все игры и упражнения на каждом уроке должны заканчиваться графическими действиями учащихся, выполнением простейших рисунков.  После определенной подготовки, когда дети приобретут дополнительные знания и умения по выполнению простейшего рисунка можно переходить к изображению относительно сложных по форме и строению предметов, хорошо знакомых учащимся и подобранных по сходству с основными геометрическими формами.</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w:t>
      </w:r>
      <w:r w:rsidRPr="000E0269">
        <w:rPr>
          <w:rFonts w:ascii="Times New Roman" w:hAnsi="Times New Roman" w:cs="Times New Roman"/>
          <w:bCs/>
          <w:sz w:val="24"/>
          <w:szCs w:val="24"/>
        </w:rPr>
        <w:t>Декоративное рисование</w:t>
      </w:r>
      <w:r w:rsidRPr="000E0269">
        <w:rPr>
          <w:rFonts w:ascii="Times New Roman" w:hAnsi="Times New Roman" w:cs="Times New Roman"/>
          <w:sz w:val="24"/>
          <w:szCs w:val="24"/>
        </w:rPr>
        <w:t> предполагает знакомство учащихся с лучшими образцами декоративно-прикладного искусства. Демонстрация произведений народных мастеров позволяет детям понять красоту изделий и целесообразность использования их в быту. В процессе занятий школьники получают сведения о применении узоров на коврах, тканях, обоях, посуде, игрушках, знакомятся с художественной резьбой по дереву и кости, стеклом, керамикой и другими предметами быта.  Краткие беседы о декоративно-прикладном искусстве с показом изделий народных умельцев, учебных таблиц и репродукций  способствуют формированию у учащихся эстетического вкуса.   Занятия по декоративному рисованию предшествуют урокам рисования с натуры, как формирующим механические и изобразительные умения учащихся.</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Рисование с натуры предполагает наблюдение изображаемого объекта, определение его формы, строения, цвета и размеров отдельных деталей и их взаимного расположения. После всестороннего изучения предмета учащиеся передают его в рисунке так, как видят со </w:t>
      </w:r>
      <w:r w:rsidRPr="000E0269">
        <w:rPr>
          <w:rFonts w:ascii="Times New Roman" w:hAnsi="Times New Roman" w:cs="Times New Roman"/>
          <w:sz w:val="24"/>
          <w:szCs w:val="24"/>
        </w:rPr>
        <w:lastRenderedPageBreak/>
        <w:t>своего места.     Большое значение на этих уроках имеет правильный отбор соответствующего оборудования и моделей.     Основная задача обучения рисованию с натуры в первом подготовительном классе — научить детей рисовать, передавая в рисунке соотношения ширины и высоты, частей и целого, а также конструкцию предметов.</w:t>
      </w:r>
      <w:r w:rsidRPr="000E0269">
        <w:rPr>
          <w:rFonts w:ascii="Times New Roman" w:hAnsi="Times New Roman" w:cs="Times New Roman"/>
          <w:sz w:val="24"/>
          <w:szCs w:val="24"/>
        </w:rPr>
        <w:br/>
        <w:t>            На занятиях по рисованию с натуры очень важно выработать у учащихся потребность постоянно сравнивать свой рисунок с натурой и отдельные детали рисунка между собой. Существенное значение для этого имеет развитие у детей умения применять среднюю (осевую) линию, а также пользоваться простейшими вспомогательными (дополнительными) линиями для проверки правильности рисунка.Беседы об изобразительном искусствепроводятся на разных этапах урока и предполагают знакомство учащихся с различными изобразительными формами и средствами.</w:t>
      </w:r>
    </w:p>
    <w:p w:rsidR="001F064A" w:rsidRPr="000E0269" w:rsidRDefault="001F064A"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Содержанием уроков рисования на </w:t>
      </w:r>
      <w:r w:rsidRPr="000E0269">
        <w:rPr>
          <w:rFonts w:ascii="Times New Roman" w:hAnsi="Times New Roman" w:cs="Times New Roman"/>
          <w:bCs/>
          <w:sz w:val="24"/>
          <w:szCs w:val="24"/>
        </w:rPr>
        <w:t>разные</w:t>
      </w:r>
      <w:r w:rsidRPr="000E0269">
        <w:rPr>
          <w:rFonts w:ascii="Times New Roman" w:hAnsi="Times New Roman" w:cs="Times New Roman"/>
          <w:sz w:val="24"/>
          <w:szCs w:val="24"/>
        </w:rPr>
        <w:t xml:space="preserve"> темы являются изображение явлений окружающей жизни и различных предметов. В подготовительном классе задача тематического рисования сводится к тому, чтобы учащиеся смогли изобразить по представлению отдельные предметы, наиболее простые по форме и окраске. Например, дети рисуют елочные игрушки, снеговика, рыбок в аквариуме, выполняют рисунки к сказкам «Колобок», «Три медведя» и др.</w:t>
      </w: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sectPr w:rsidR="001F064A" w:rsidRPr="000E0269" w:rsidSect="00AC2525">
          <w:pgSz w:w="11906" w:h="16838"/>
          <w:pgMar w:top="1134" w:right="567" w:bottom="1134" w:left="1701" w:header="709" w:footer="709" w:gutter="0"/>
          <w:paperSrc w:first="15" w:other="15"/>
          <w:cols w:space="708"/>
          <w:docGrid w:linePitch="360"/>
        </w:sectPr>
      </w:pPr>
    </w:p>
    <w:p w:rsidR="001F064A"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lastRenderedPageBreak/>
        <w:t>КАЛЕНДАРНО-ТЕМАТИЧЕСКОЕ ПЛАНИРОВАНИЕ</w:t>
      </w:r>
    </w:p>
    <w:p w:rsidR="001F064A" w:rsidRPr="000E0269" w:rsidRDefault="001F064A" w:rsidP="00AA0006">
      <w:pPr>
        <w:spacing w:after="0" w:line="360" w:lineRule="auto"/>
        <w:rPr>
          <w:rFonts w:ascii="Times New Roman" w:hAnsi="Times New Roman" w:cs="Times New Roman"/>
          <w:b/>
          <w:sz w:val="24"/>
          <w:szCs w:val="24"/>
        </w:rPr>
      </w:pPr>
    </w:p>
    <w:p w:rsidR="001F064A" w:rsidRPr="000E0269" w:rsidRDefault="001F064A" w:rsidP="00AA0006">
      <w:pPr>
        <w:spacing w:after="0"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w:t>
      </w:r>
      <w:r w:rsidRPr="000E0269">
        <w:rPr>
          <w:rFonts w:ascii="Times New Roman" w:eastAsia="Calibri" w:hAnsi="Times New Roman" w:cs="Times New Roman"/>
          <w:b/>
          <w:sz w:val="24"/>
          <w:szCs w:val="24"/>
        </w:rPr>
        <w:t>четверть (9 часов)</w:t>
      </w:r>
    </w:p>
    <w:tbl>
      <w:tblPr>
        <w:tblStyle w:val="aff7"/>
        <w:tblW w:w="15197" w:type="dxa"/>
        <w:tblInd w:w="-176" w:type="dxa"/>
        <w:tblLayout w:type="fixed"/>
        <w:tblLook w:val="04A0" w:firstRow="1" w:lastRow="0" w:firstColumn="1" w:lastColumn="0" w:noHBand="0" w:noVBand="1"/>
      </w:tblPr>
      <w:tblGrid>
        <w:gridCol w:w="993"/>
        <w:gridCol w:w="3827"/>
        <w:gridCol w:w="4849"/>
        <w:gridCol w:w="5528"/>
      </w:tblGrid>
      <w:tr w:rsidR="001F064A" w:rsidRPr="000E0269" w:rsidTr="001F064A">
        <w:tc>
          <w:tcPr>
            <w:tcW w:w="993" w:type="dxa"/>
            <w:tcBorders>
              <w:top w:val="single" w:sz="4" w:space="0" w:color="auto"/>
              <w:left w:val="single" w:sz="4" w:space="0" w:color="auto"/>
              <w:bottom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b/>
                <w:sz w:val="24"/>
                <w:szCs w:val="24"/>
              </w:rPr>
              <w:t>№</w:t>
            </w:r>
          </w:p>
          <w:p w:rsidR="001F064A" w:rsidRPr="000E0269" w:rsidRDefault="001F064A" w:rsidP="00AA0006">
            <w:pPr>
              <w:spacing w:after="0" w:line="360" w:lineRule="auto"/>
              <w:rPr>
                <w:b/>
                <w:sz w:val="24"/>
                <w:szCs w:val="24"/>
              </w:rPr>
            </w:pPr>
            <w:r w:rsidRPr="000E0269">
              <w:rPr>
                <w:b/>
                <w:sz w:val="24"/>
                <w:szCs w:val="24"/>
              </w:rPr>
              <w:t>ур.</w:t>
            </w:r>
          </w:p>
        </w:tc>
        <w:tc>
          <w:tcPr>
            <w:tcW w:w="3827" w:type="dxa"/>
            <w:tcBorders>
              <w:top w:val="single" w:sz="4" w:space="0" w:color="auto"/>
              <w:left w:val="single" w:sz="4" w:space="0" w:color="auto"/>
              <w:bottom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b/>
                <w:sz w:val="24"/>
                <w:szCs w:val="24"/>
              </w:rPr>
              <w:t>Тема</w:t>
            </w:r>
          </w:p>
        </w:tc>
        <w:tc>
          <w:tcPr>
            <w:tcW w:w="4849" w:type="dxa"/>
            <w:tcBorders>
              <w:top w:val="single" w:sz="4" w:space="0" w:color="auto"/>
              <w:left w:val="single" w:sz="4" w:space="0" w:color="auto"/>
              <w:bottom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b/>
                <w:sz w:val="24"/>
                <w:szCs w:val="24"/>
              </w:rPr>
              <w:t>Понятия</w:t>
            </w:r>
          </w:p>
        </w:tc>
        <w:tc>
          <w:tcPr>
            <w:tcW w:w="5528" w:type="dxa"/>
            <w:tcBorders>
              <w:top w:val="single" w:sz="4" w:space="0" w:color="auto"/>
              <w:left w:val="single" w:sz="4" w:space="0" w:color="auto"/>
              <w:bottom w:val="single" w:sz="4" w:space="0" w:color="auto"/>
              <w:right w:val="single" w:sz="4" w:space="0" w:color="auto"/>
            </w:tcBorders>
            <w:hideMark/>
          </w:tcPr>
          <w:p w:rsidR="001F064A" w:rsidRPr="000E0269" w:rsidRDefault="001F064A" w:rsidP="00AA0006">
            <w:pPr>
              <w:spacing w:after="0" w:line="360" w:lineRule="auto"/>
              <w:jc w:val="both"/>
              <w:rPr>
                <w:b/>
                <w:bCs/>
                <w:sz w:val="24"/>
                <w:szCs w:val="24"/>
              </w:rPr>
            </w:pPr>
            <w:r w:rsidRPr="000E0269">
              <w:rPr>
                <w:b/>
                <w:bCs/>
                <w:sz w:val="24"/>
                <w:szCs w:val="24"/>
              </w:rPr>
              <w:t>Характеристика деятельности обучающихся</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Основные цвета. Рисунок травы и цветов ( учимся штриховатьсверху вниз, слева направо, наискось,соблюдая контуры рисунка).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hd w:val="clear" w:color="auto" w:fill="FFFFFF"/>
              <w:spacing w:after="0" w:line="360" w:lineRule="auto"/>
              <w:jc w:val="both"/>
              <w:rPr>
                <w:sz w:val="24"/>
                <w:szCs w:val="24"/>
              </w:rPr>
            </w:pPr>
            <w:r w:rsidRPr="000E0269">
              <w:rPr>
                <w:sz w:val="24"/>
                <w:szCs w:val="24"/>
              </w:rPr>
              <w:t>Цвет. Красный. Синий. Зеленый. Желтый. Бумага. Карандаш. Шаблон. Рисунок.</w:t>
            </w:r>
          </w:p>
        </w:tc>
        <w:tc>
          <w:tcPr>
            <w:tcW w:w="5528" w:type="dxa"/>
            <w:tcBorders>
              <w:left w:val="single" w:sz="4" w:space="0" w:color="auto"/>
              <w:right w:val="single" w:sz="4" w:space="0" w:color="auto"/>
            </w:tcBorders>
            <w:hideMark/>
          </w:tcPr>
          <w:p w:rsidR="001F064A" w:rsidRPr="000E0269" w:rsidRDefault="001F064A" w:rsidP="00AA0006">
            <w:pPr>
              <w:shd w:val="clear" w:color="auto" w:fill="FFFFFF"/>
              <w:spacing w:after="0" w:line="360" w:lineRule="auto"/>
              <w:jc w:val="both"/>
              <w:rPr>
                <w:b/>
                <w:sz w:val="24"/>
                <w:szCs w:val="24"/>
              </w:rPr>
            </w:pPr>
            <w:r w:rsidRPr="000E0269">
              <w:rPr>
                <w:sz w:val="24"/>
                <w:szCs w:val="24"/>
              </w:rPr>
              <w:t>Организовывать своё рабочее место; правильно держать карандаш, выполняя рисунок; использовать только одну сторону листа бумаги, обводить карандашом  шаблоны  несложной формы; закрашивать рисунок цветными карандашами, соблюдая контуры рисунка и направление штрихов (сверху вниз, слева направо, наискось); различать и называть цвета.</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2</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Рисование прямых линий в разных направлениях (столбы, косой дождик, высокие горы).</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Прямая линия. Косая линия. Столб. Забор.</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shd w:val="clear" w:color="auto" w:fill="FFFFFF"/>
              </w:rPr>
              <w:t>Рисовать забор, столбы, дождик, горы.</w:t>
            </w:r>
            <w:r w:rsidRPr="000E0269">
              <w:rPr>
                <w:sz w:val="24"/>
                <w:szCs w:val="24"/>
              </w:rPr>
              <w:t>Правильно держать карандаш, выполняя рисунок.Закрашивать рисунок цветными карандашами, соблюдая контуры рисунка (прямыми и косыми линиями).</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3</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Рисование прямых вертикальных и горизонтальных линий (лесенка, шахматная доска, окошки.).</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rPr>
              <w:t>Прямая линия. Вертикальная линия. Горизонтальная линия. Лесенка, шахматная доска, окошки.</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rPr>
              <w:t>Рисовать прямые, вертикальные и горизонтальные линии (лесенка, шахматная доска, окошки.). Р</w:t>
            </w:r>
            <w:r w:rsidRPr="000E0269">
              <w:rPr>
                <w:sz w:val="24"/>
                <w:szCs w:val="24"/>
                <w:shd w:val="clear" w:color="auto" w:fill="FFFFFF"/>
              </w:rPr>
              <w:t>исовать шахматную доску.</w:t>
            </w:r>
            <w:r w:rsidRPr="000E0269">
              <w:rPr>
                <w:sz w:val="24"/>
                <w:szCs w:val="24"/>
              </w:rPr>
              <w:t xml:space="preserve"> Закрашивать рисунок. Проводить от руки вертикальные линии.</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4</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 xml:space="preserve">Рисование дугообразных линий (дым идет, по волнам, скачет </w:t>
            </w:r>
            <w:r w:rsidRPr="000E0269">
              <w:rPr>
                <w:sz w:val="24"/>
                <w:szCs w:val="24"/>
              </w:rPr>
              <w:lastRenderedPageBreak/>
              <w:t>мячик).</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lastRenderedPageBreak/>
              <w:t>Дугообразная линия. Дым. Волны. Мяч.</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rPr>
              <w:t>Рисовать дугообразные линии (</w:t>
            </w:r>
            <w:r w:rsidRPr="000E0269">
              <w:rPr>
                <w:sz w:val="24"/>
                <w:szCs w:val="24"/>
                <w:shd w:val="clear" w:color="auto" w:fill="FFFFFF"/>
              </w:rPr>
              <w:t>цветные дорожки, веревочки).</w:t>
            </w:r>
            <w:r w:rsidRPr="000E0269">
              <w:rPr>
                <w:sz w:val="24"/>
                <w:szCs w:val="24"/>
              </w:rPr>
              <w:t xml:space="preserve">Обводить  </w:t>
            </w:r>
            <w:r w:rsidRPr="000E0269">
              <w:rPr>
                <w:sz w:val="24"/>
                <w:szCs w:val="24"/>
              </w:rPr>
              <w:lastRenderedPageBreak/>
              <w:t>карандашом  шаблоны  несложной формы; закрашивать рисунок цветными карандашами, соблюдая контуры рисунка.</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lastRenderedPageBreak/>
              <w:t>5</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Рисование замкнутых круговых линий (клубок ниток, цепочка).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 xml:space="preserve"> Линия. Круг. Клубок.</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Организовывать своё рабочее место; правильно держать карандаш, выполняя рисунок.</w:t>
            </w:r>
            <w:r w:rsidRPr="000E0269">
              <w:rPr>
                <w:sz w:val="24"/>
                <w:szCs w:val="24"/>
                <w:shd w:val="clear" w:color="auto" w:fill="FFFFFF"/>
              </w:rPr>
              <w:t xml:space="preserve"> Рисовать разноцветные клубки ниток, воздушные шарики.</w:t>
            </w:r>
            <w:r w:rsidRPr="000E0269">
              <w:rPr>
                <w:sz w:val="24"/>
                <w:szCs w:val="24"/>
              </w:rPr>
              <w:t xml:space="preserve"> Рисовать на одном листе предметы разной формы, величины и окраски (с помощью учителя).</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6</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 xml:space="preserve">Разноцветные шары. </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 xml:space="preserve"> Шар. Большой. Маленький.Цвет. Красный. Синий. Зеленый. Желтый.</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shd w:val="clear" w:color="auto" w:fill="FFFFFF"/>
              </w:rPr>
              <w:t>Рисовать шары разной величины и цвета (по выбору) с опорой на рисунки учителя.</w:t>
            </w:r>
            <w:r w:rsidRPr="000E0269">
              <w:rPr>
                <w:sz w:val="24"/>
                <w:szCs w:val="24"/>
              </w:rPr>
              <w:t xml:space="preserve"> Рисовать на одном листе шары разной формы, величины и цвета.</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7</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shd w:val="clear" w:color="auto" w:fill="FFFFFF"/>
              </w:rPr>
              <w:t>Рисование по опорным точкам знакомых предметов.</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Предмет. Точка. Карандаш.</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 xml:space="preserve">Уметь </w:t>
            </w:r>
            <w:r w:rsidRPr="000E0269">
              <w:rPr>
                <w:sz w:val="24"/>
                <w:szCs w:val="24"/>
                <w:shd w:val="clear" w:color="auto" w:fill="FFFFFF"/>
              </w:rPr>
              <w:t>различать цвета, рисовать линии и предметы разной формы по опорным точкам (шаблону).</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8</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shd w:val="clear" w:color="auto" w:fill="FFFFFF"/>
              </w:rPr>
              <w:t>Рисование узора в полосе из чередующихся по форме и цвету элементов.</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Узор. Цвет. Форма.</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shd w:val="clear" w:color="auto" w:fill="FFFFFF"/>
              </w:rPr>
              <w:t>Рисовать по клеточкам несложные узоры.</w:t>
            </w:r>
            <w:r w:rsidRPr="000E0269">
              <w:rPr>
                <w:sz w:val="24"/>
                <w:szCs w:val="24"/>
              </w:rPr>
              <w:t xml:space="preserve"> Выполнять построение по клеткам несложного узора в полосе, соблюдать ритмичность элемента. Чередовать элементы по форме и цвету (круг и квадрат).</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9</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 xml:space="preserve">Овощи и фрукты. </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Овощи и фрукты. Круг. Овал.</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 xml:space="preserve">Рисовать (по показу) овощи и фрукты круглой и овальной формы. Рисовать круг по шаблону. Рисовать овал по шаблону. Закрашивать рисунок цветными карандашами, соблюдая контуры </w:t>
            </w:r>
            <w:r w:rsidRPr="000E0269">
              <w:rPr>
                <w:sz w:val="24"/>
                <w:szCs w:val="24"/>
              </w:rPr>
              <w:lastRenderedPageBreak/>
              <w:t>рисунка.</w:t>
            </w:r>
          </w:p>
        </w:tc>
      </w:tr>
    </w:tbl>
    <w:p w:rsidR="001F064A" w:rsidRPr="000E0269" w:rsidRDefault="001F064A" w:rsidP="00AA0006">
      <w:pPr>
        <w:spacing w:after="0" w:line="360" w:lineRule="auto"/>
        <w:jc w:val="center"/>
        <w:rPr>
          <w:rFonts w:ascii="Times New Roman" w:hAnsi="Times New Roman" w:cs="Times New Roman"/>
          <w:sz w:val="24"/>
          <w:szCs w:val="24"/>
        </w:rPr>
      </w:pPr>
      <w:r w:rsidRPr="000E0269">
        <w:rPr>
          <w:rFonts w:ascii="Times New Roman" w:eastAsia="Calibri" w:hAnsi="Times New Roman" w:cs="Times New Roman"/>
          <w:b/>
          <w:sz w:val="24"/>
          <w:szCs w:val="24"/>
          <w:lang w:val="en-US"/>
        </w:rPr>
        <w:lastRenderedPageBreak/>
        <w:t>II</w:t>
      </w:r>
      <w:r w:rsidRPr="000E0269">
        <w:rPr>
          <w:rFonts w:ascii="Times New Roman" w:eastAsia="Calibri" w:hAnsi="Times New Roman" w:cs="Times New Roman"/>
          <w:b/>
          <w:sz w:val="24"/>
          <w:szCs w:val="24"/>
        </w:rPr>
        <w:t xml:space="preserve"> четверть (7 часов)</w:t>
      </w:r>
    </w:p>
    <w:tbl>
      <w:tblPr>
        <w:tblStyle w:val="aff7"/>
        <w:tblW w:w="15197" w:type="dxa"/>
        <w:tblInd w:w="-176" w:type="dxa"/>
        <w:tblLayout w:type="fixed"/>
        <w:tblLook w:val="04A0" w:firstRow="1" w:lastRow="0" w:firstColumn="1" w:lastColumn="0" w:noHBand="0" w:noVBand="1"/>
      </w:tblPr>
      <w:tblGrid>
        <w:gridCol w:w="993"/>
        <w:gridCol w:w="3827"/>
        <w:gridCol w:w="4849"/>
        <w:gridCol w:w="5528"/>
      </w:tblGrid>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b/>
                <w:sz w:val="24"/>
                <w:szCs w:val="24"/>
              </w:rPr>
              <w:t>№</w:t>
            </w:r>
          </w:p>
          <w:p w:rsidR="001F064A" w:rsidRPr="000E0269" w:rsidRDefault="001F064A" w:rsidP="00AA0006">
            <w:pPr>
              <w:spacing w:after="0" w:line="360" w:lineRule="auto"/>
              <w:rPr>
                <w:b/>
                <w:sz w:val="24"/>
                <w:szCs w:val="24"/>
              </w:rPr>
            </w:pPr>
            <w:r w:rsidRPr="000E0269">
              <w:rPr>
                <w:b/>
                <w:sz w:val="24"/>
                <w:szCs w:val="24"/>
              </w:rPr>
              <w:t>ур.</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rFonts w:eastAsia="Calibri"/>
                <w:b/>
                <w:sz w:val="24"/>
                <w:szCs w:val="24"/>
              </w:rPr>
              <w:t>Тема</w:t>
            </w:r>
          </w:p>
        </w:tc>
        <w:tc>
          <w:tcPr>
            <w:tcW w:w="4849" w:type="dxa"/>
            <w:tcBorders>
              <w:top w:val="single" w:sz="4" w:space="0" w:color="auto"/>
              <w:left w:val="single" w:sz="4" w:space="0" w:color="auto"/>
              <w:right w:val="single" w:sz="4" w:space="0" w:color="auto"/>
            </w:tcBorders>
          </w:tcPr>
          <w:p w:rsidR="001F064A" w:rsidRPr="000E0269" w:rsidRDefault="001F064A" w:rsidP="00AA0006">
            <w:pPr>
              <w:spacing w:after="0" w:line="360" w:lineRule="auto"/>
              <w:jc w:val="both"/>
              <w:rPr>
                <w:b/>
                <w:bCs/>
                <w:sz w:val="24"/>
                <w:szCs w:val="24"/>
              </w:rPr>
            </w:pPr>
            <w:r w:rsidRPr="000E0269">
              <w:rPr>
                <w:b/>
                <w:bCs/>
                <w:sz w:val="24"/>
                <w:szCs w:val="24"/>
              </w:rPr>
              <w:t>Понятия</w:t>
            </w:r>
          </w:p>
        </w:tc>
        <w:tc>
          <w:tcPr>
            <w:tcW w:w="5528" w:type="dxa"/>
            <w:tcBorders>
              <w:left w:val="single" w:sz="4" w:space="0" w:color="auto"/>
              <w:right w:val="single" w:sz="4" w:space="0" w:color="auto"/>
            </w:tcBorders>
          </w:tcPr>
          <w:p w:rsidR="001F064A" w:rsidRPr="000E0269" w:rsidRDefault="001F064A" w:rsidP="00AA0006">
            <w:pPr>
              <w:spacing w:after="0" w:line="360" w:lineRule="auto"/>
              <w:rPr>
                <w:sz w:val="24"/>
                <w:szCs w:val="24"/>
              </w:rPr>
            </w:pPr>
            <w:r w:rsidRPr="000E0269">
              <w:rPr>
                <w:b/>
                <w:bCs/>
                <w:sz w:val="24"/>
                <w:szCs w:val="24"/>
              </w:rPr>
              <w:t>Характеристика деятельности обучающихся</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10</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Дом.</w:t>
            </w:r>
          </w:p>
        </w:tc>
        <w:tc>
          <w:tcPr>
            <w:tcW w:w="4849" w:type="dxa"/>
            <w:tcBorders>
              <w:top w:val="single" w:sz="4" w:space="0" w:color="auto"/>
              <w:left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Дом. Квадрат. Треугольник.</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rPr>
              <w:t>Рисовать (по показу) предметы прямоугольной и треугольной формы. Закрашивать рисунок дома цветными карандашами, соблюдая контуры рисунка.</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11</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Учебные принадлежности</w:t>
            </w:r>
          </w:p>
        </w:tc>
        <w:tc>
          <w:tcPr>
            <w:tcW w:w="4849" w:type="dxa"/>
            <w:tcBorders>
              <w:left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Учебные принадлежности. Карандаш. Резинка. Фломастеры. Альбом.</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sz w:val="24"/>
                <w:szCs w:val="24"/>
              </w:rPr>
            </w:pPr>
            <w:r w:rsidRPr="000E0269">
              <w:rPr>
                <w:sz w:val="24"/>
                <w:szCs w:val="24"/>
              </w:rPr>
              <w:t>Организовывать свое рабочее место, правильно сидеть за столом, правильно держать карандаш. Рисовать учебные принадлежности по опорным точкам и показу.</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12</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Кораблик.</w:t>
            </w:r>
          </w:p>
        </w:tc>
        <w:tc>
          <w:tcPr>
            <w:tcW w:w="4849" w:type="dxa"/>
            <w:tcBorders>
              <w:left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Кораблик. Квадрат. Треугольник.</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13</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Флажки.</w:t>
            </w:r>
          </w:p>
        </w:tc>
        <w:tc>
          <w:tcPr>
            <w:tcW w:w="4849" w:type="dxa"/>
            <w:tcBorders>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Флажки.</w:t>
            </w:r>
            <w:r w:rsidRPr="000E0269">
              <w:rPr>
                <w:sz w:val="24"/>
                <w:szCs w:val="24"/>
              </w:rPr>
              <w:t xml:space="preserve"> Большой. Маленький.Цвет. Красный. Синий. Зеленый. Желтый.</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Правильно передавать основную форму, строение и цвет флажка.  Рисовать по памяти разноцветные флажки(по шаблону)</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14</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shd w:val="clear" w:color="auto" w:fill="FFFFFF"/>
              </w:rPr>
            </w:pPr>
            <w:r w:rsidRPr="000E0269">
              <w:rPr>
                <w:sz w:val="24"/>
                <w:szCs w:val="24"/>
                <w:shd w:val="clear" w:color="auto" w:fill="FFFFFF"/>
              </w:rPr>
              <w:t>Рисование несложных по форме предметов, состоящих из нескольких частей.</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Рисунок. Квадрат. Треугольник. Круг. Овал.</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rPr>
              <w:t>Различать геометрические фигуры. Рисовать предметы, состоящие из двух геометрических элементов. Уметь видеть и передавать в рисунке характерные особенности формы предмета и его частей. Правильно держать карандаш</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15</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 xml:space="preserve">Рисование геометрического орнамента с образца по опорным </w:t>
            </w:r>
            <w:r w:rsidRPr="000E0269">
              <w:rPr>
                <w:sz w:val="24"/>
                <w:szCs w:val="24"/>
              </w:rPr>
              <w:lastRenderedPageBreak/>
              <w:t>точкам.</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lastRenderedPageBreak/>
              <w:t>Орнамент.</w:t>
            </w:r>
            <w:r w:rsidRPr="000E0269">
              <w:rPr>
                <w:sz w:val="24"/>
                <w:szCs w:val="24"/>
                <w:shd w:val="clear" w:color="auto" w:fill="FFFFFF"/>
              </w:rPr>
              <w:t xml:space="preserve"> Квадрат. Треугольник. Круг. Овал.</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 xml:space="preserve">Различать геометрические фигуры. Рисовать орнамент, состоящий из двух геометрических </w:t>
            </w:r>
            <w:r w:rsidRPr="000E0269">
              <w:rPr>
                <w:sz w:val="24"/>
                <w:szCs w:val="24"/>
              </w:rPr>
              <w:lastRenderedPageBreak/>
              <w:t>элементов по образцу учителя. Обводить шаблон.</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lastRenderedPageBreak/>
              <w:t>16</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shd w:val="clear" w:color="auto" w:fill="FFFFFF"/>
              </w:rPr>
              <w:t>Составление и рисование узора в полосе для закладки.</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 xml:space="preserve">Узор. </w:t>
            </w:r>
            <w:r w:rsidRPr="000E0269">
              <w:rPr>
                <w:sz w:val="24"/>
                <w:szCs w:val="24"/>
              </w:rPr>
              <w:t xml:space="preserve"> Большой. Маленький.Цвет. Красный. Синий. Зеленый. Желтый.</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rPr>
              <w:t>Составлять несложный узор из предложенных учителем декоративных элементов.  Выбирать узор, равномерно размещать его в пределах контурного изображения; аккуратно закрашивать элементы, соблюдая контур рисунка Различать и называть цвета.</w:t>
            </w:r>
          </w:p>
        </w:tc>
      </w:tr>
    </w:tbl>
    <w:p w:rsidR="001F064A" w:rsidRPr="000E0269" w:rsidRDefault="001F064A" w:rsidP="00AA0006">
      <w:pPr>
        <w:spacing w:after="0"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III</w:t>
      </w:r>
      <w:r w:rsidRPr="000E0269">
        <w:rPr>
          <w:rFonts w:ascii="Times New Roman" w:eastAsia="Calibri" w:hAnsi="Times New Roman" w:cs="Times New Roman"/>
          <w:b/>
          <w:sz w:val="24"/>
          <w:szCs w:val="24"/>
        </w:rPr>
        <w:t xml:space="preserve"> четверть (10 часов)</w:t>
      </w:r>
    </w:p>
    <w:tbl>
      <w:tblPr>
        <w:tblStyle w:val="aff7"/>
        <w:tblW w:w="15197" w:type="dxa"/>
        <w:tblInd w:w="-176" w:type="dxa"/>
        <w:tblLayout w:type="fixed"/>
        <w:tblLook w:val="04A0" w:firstRow="1" w:lastRow="0" w:firstColumn="1" w:lastColumn="0" w:noHBand="0" w:noVBand="1"/>
      </w:tblPr>
      <w:tblGrid>
        <w:gridCol w:w="993"/>
        <w:gridCol w:w="3827"/>
        <w:gridCol w:w="4849"/>
        <w:gridCol w:w="5528"/>
      </w:tblGrid>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b/>
                <w:sz w:val="24"/>
                <w:szCs w:val="24"/>
              </w:rPr>
              <w:t>№</w:t>
            </w:r>
          </w:p>
          <w:p w:rsidR="001F064A" w:rsidRPr="000E0269" w:rsidRDefault="001F064A" w:rsidP="00AA0006">
            <w:pPr>
              <w:spacing w:after="0" w:line="360" w:lineRule="auto"/>
              <w:rPr>
                <w:b/>
                <w:sz w:val="24"/>
                <w:szCs w:val="24"/>
              </w:rPr>
            </w:pPr>
            <w:r w:rsidRPr="000E0269">
              <w:rPr>
                <w:b/>
                <w:sz w:val="24"/>
                <w:szCs w:val="24"/>
              </w:rPr>
              <w:t>ур.</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rFonts w:eastAsia="Calibri"/>
                <w:b/>
                <w:sz w:val="24"/>
                <w:szCs w:val="24"/>
              </w:rPr>
              <w:t>Тема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b/>
                <w:bCs/>
                <w:sz w:val="24"/>
                <w:szCs w:val="24"/>
              </w:rPr>
              <w:t>Понятия</w:t>
            </w:r>
          </w:p>
        </w:tc>
        <w:tc>
          <w:tcPr>
            <w:tcW w:w="5528" w:type="dxa"/>
            <w:tcBorders>
              <w:left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b/>
                <w:bCs/>
                <w:sz w:val="24"/>
                <w:szCs w:val="24"/>
              </w:rPr>
              <w:t>Характеристика деятельности обучающихся</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17</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Рисование с натуры  игрушки – светофора.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Светофор. Круг. Красный. Желтый. Зеленый.</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 xml:space="preserve">Уметь </w:t>
            </w:r>
            <w:r w:rsidRPr="000E0269">
              <w:rPr>
                <w:sz w:val="24"/>
                <w:szCs w:val="24"/>
                <w:shd w:val="clear" w:color="auto" w:fill="FFFFFF"/>
              </w:rPr>
              <w:t>свободно, без напряжения проводить от руки замкнутую линию. Рисовать круги по шаблону. Раскрашивать круги.</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18</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Рисование с натуры зимних вещей (шарф и вязаная шапочка).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Рисунок. Карандаш. Шарф. Шапочка.</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shd w:val="clear" w:color="auto" w:fill="FFFFFF"/>
              </w:rPr>
              <w:t>Рисовать с натуры заданный предмет с помощью учителя.</w:t>
            </w:r>
            <w:r w:rsidRPr="000E0269">
              <w:rPr>
                <w:sz w:val="24"/>
                <w:szCs w:val="24"/>
              </w:rPr>
              <w:t xml:space="preserve"> Уметь видеть и передавать в рисунке характерные особенности формы предметов и его частей.</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19</w:t>
            </w:r>
          </w:p>
          <w:p w:rsidR="001F064A" w:rsidRPr="000E0269" w:rsidRDefault="001F064A" w:rsidP="00AA0006">
            <w:pPr>
              <w:spacing w:after="0" w:line="360" w:lineRule="auto"/>
              <w:rPr>
                <w:sz w:val="24"/>
                <w:szCs w:val="24"/>
              </w:rPr>
            </w:pPr>
            <w:r w:rsidRPr="000E0269">
              <w:rPr>
                <w:sz w:val="24"/>
                <w:szCs w:val="24"/>
              </w:rPr>
              <w:t>20</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Рисование снеговика.</w:t>
            </w:r>
            <w:r w:rsidRPr="000E0269">
              <w:rPr>
                <w:sz w:val="24"/>
                <w:szCs w:val="24"/>
                <w:shd w:val="clear" w:color="auto" w:fill="FFFFFF"/>
              </w:rPr>
              <w:t xml:space="preserve"> Рисование несложных по форме елочных игрушек.</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Снеговик. Круг. Квадрат. Елочная игрушка.</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Правильно передавать основную форму, строение и цвет игрушек. Рисовать по памяти (после показа) снеговика и несложные елочные игрушки( 1-2 на листе бумаги).</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21</w:t>
            </w:r>
          </w:p>
          <w:p w:rsidR="001F064A" w:rsidRPr="000E0269" w:rsidRDefault="001F064A" w:rsidP="00AA0006">
            <w:pPr>
              <w:spacing w:after="0" w:line="360" w:lineRule="auto"/>
              <w:rPr>
                <w:sz w:val="24"/>
                <w:szCs w:val="24"/>
              </w:rPr>
            </w:pPr>
            <w:r w:rsidRPr="000E0269">
              <w:rPr>
                <w:sz w:val="24"/>
                <w:szCs w:val="24"/>
              </w:rPr>
              <w:t>22</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 xml:space="preserve">Рисование по замыслу «Что бывает круглое? Рисунок к сказке </w:t>
            </w:r>
            <w:r w:rsidRPr="000E0269">
              <w:rPr>
                <w:sz w:val="24"/>
                <w:szCs w:val="24"/>
                <w:shd w:val="clear" w:color="auto" w:fill="FFFFFF"/>
              </w:rPr>
              <w:lastRenderedPageBreak/>
              <w:t>«Колобок» .</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lastRenderedPageBreak/>
              <w:t>Круг. Рисунок. Колобок.</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 xml:space="preserve">Передавать в рисунке основную форму предмета, устанавливать ее сходство с оригиналом. Рисовать </w:t>
            </w:r>
            <w:r w:rsidRPr="000E0269">
              <w:rPr>
                <w:sz w:val="24"/>
                <w:szCs w:val="24"/>
              </w:rPr>
              <w:lastRenderedPageBreak/>
              <w:t>колобок. Закрашивать рисунок. Сравнивать свой рисунок с рисунками одноклассников.</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lastRenderedPageBreak/>
              <w:t>23</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Декоративное рисование. Узор в круге.</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rPr>
              <w:t xml:space="preserve"> Узор. Кисть. Краски.</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shd w:val="clear" w:color="auto" w:fill="FFFFFF"/>
              </w:rPr>
              <w:t>Работать кистью и акварельными красками. Рисовать  в круге несложные узоры.</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24</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shd w:val="clear" w:color="auto" w:fill="FFFFFF"/>
              </w:rPr>
              <w:t>Тематический рисунок «Я ракету нарисую».</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Рисунок. Середина (посередине). Бумага.</w:t>
            </w:r>
            <w:r w:rsidRPr="000E0269">
              <w:rPr>
                <w:sz w:val="24"/>
                <w:szCs w:val="24"/>
              </w:rPr>
              <w:t xml:space="preserve"> Краски.</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shd w:val="clear" w:color="auto" w:fill="FFFFFF"/>
              </w:rPr>
              <w:t>Рисовать ракету по шаблону и самостоятельно (с помощью учителя).</w:t>
            </w:r>
            <w:r w:rsidRPr="000E0269">
              <w:rPr>
                <w:sz w:val="24"/>
                <w:szCs w:val="24"/>
              </w:rPr>
              <w:t xml:space="preserve"> Передавать в рисунке основную форму предмета, устанавливать ее сходство с оригиналом.</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25</w:t>
            </w:r>
          </w:p>
          <w:p w:rsidR="001F064A" w:rsidRPr="000E0269" w:rsidRDefault="001F064A" w:rsidP="00AA0006">
            <w:pPr>
              <w:spacing w:after="0" w:line="360" w:lineRule="auto"/>
              <w:rPr>
                <w:sz w:val="24"/>
                <w:szCs w:val="24"/>
              </w:rPr>
            </w:pPr>
            <w:r w:rsidRPr="000E0269">
              <w:rPr>
                <w:sz w:val="24"/>
                <w:szCs w:val="24"/>
              </w:rPr>
              <w:t>26</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shd w:val="clear" w:color="auto" w:fill="FFFFFF"/>
              </w:rPr>
              <w:t>Геометрический узор в полосе из треугольников.</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Узор. Треугольник. Середина (посередине).</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Составлять узор из треугольников. Уметь правильно размещать изображение на листе бумаги.</w:t>
            </w:r>
          </w:p>
        </w:tc>
      </w:tr>
    </w:tbl>
    <w:p w:rsidR="001F064A" w:rsidRPr="000E0269" w:rsidRDefault="001F064A" w:rsidP="00AA0006">
      <w:pPr>
        <w:spacing w:after="0"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IV</w:t>
      </w:r>
      <w:r w:rsidRPr="000E0269">
        <w:rPr>
          <w:rFonts w:ascii="Times New Roman" w:eastAsia="Calibri" w:hAnsi="Times New Roman" w:cs="Times New Roman"/>
          <w:b/>
          <w:sz w:val="24"/>
          <w:szCs w:val="24"/>
        </w:rPr>
        <w:t xml:space="preserve"> ч</w:t>
      </w:r>
      <w:r w:rsidRPr="000E0269">
        <w:rPr>
          <w:rFonts w:ascii="Times New Roman" w:eastAsia="Calibri" w:hAnsi="Times New Roman" w:cs="Times New Roman"/>
          <w:b/>
          <w:sz w:val="24"/>
          <w:szCs w:val="24"/>
          <w:lang w:val="en-US"/>
        </w:rPr>
        <w:t xml:space="preserve">етверть </w:t>
      </w:r>
      <w:r w:rsidRPr="000E0269">
        <w:rPr>
          <w:rFonts w:ascii="Times New Roman" w:eastAsia="Calibri" w:hAnsi="Times New Roman" w:cs="Times New Roman"/>
          <w:b/>
          <w:sz w:val="24"/>
          <w:szCs w:val="24"/>
        </w:rPr>
        <w:t>(7 часов)</w:t>
      </w:r>
    </w:p>
    <w:tbl>
      <w:tblPr>
        <w:tblStyle w:val="aff7"/>
        <w:tblW w:w="15197" w:type="dxa"/>
        <w:tblInd w:w="-176" w:type="dxa"/>
        <w:tblLayout w:type="fixed"/>
        <w:tblLook w:val="04A0" w:firstRow="1" w:lastRow="0" w:firstColumn="1" w:lastColumn="0" w:noHBand="0" w:noVBand="1"/>
      </w:tblPr>
      <w:tblGrid>
        <w:gridCol w:w="993"/>
        <w:gridCol w:w="3827"/>
        <w:gridCol w:w="4849"/>
        <w:gridCol w:w="5528"/>
      </w:tblGrid>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jc w:val="both"/>
              <w:rPr>
                <w:rFonts w:eastAsia="Calibri"/>
                <w:b/>
                <w:sz w:val="24"/>
                <w:szCs w:val="24"/>
              </w:rPr>
            </w:pPr>
            <w:r w:rsidRPr="000E0269">
              <w:rPr>
                <w:rFonts w:eastAsia="Calibri"/>
                <w:b/>
                <w:sz w:val="24"/>
                <w:szCs w:val="24"/>
              </w:rPr>
              <w:t>Тема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b/>
                <w:bCs/>
                <w:sz w:val="24"/>
                <w:szCs w:val="24"/>
              </w:rPr>
              <w:t>Понятия</w:t>
            </w:r>
          </w:p>
        </w:tc>
        <w:tc>
          <w:tcPr>
            <w:tcW w:w="5528" w:type="dxa"/>
            <w:tcBorders>
              <w:left w:val="single" w:sz="4" w:space="0" w:color="auto"/>
              <w:right w:val="single" w:sz="4" w:space="0" w:color="auto"/>
            </w:tcBorders>
          </w:tcPr>
          <w:p w:rsidR="001F064A" w:rsidRPr="000E0269" w:rsidRDefault="001F064A" w:rsidP="00AA0006">
            <w:pPr>
              <w:spacing w:after="0" w:line="360" w:lineRule="auto"/>
              <w:jc w:val="both"/>
              <w:rPr>
                <w:b/>
                <w:bCs/>
                <w:sz w:val="24"/>
                <w:szCs w:val="24"/>
              </w:rPr>
            </w:pPr>
            <w:r w:rsidRPr="000E0269">
              <w:rPr>
                <w:b/>
                <w:bCs/>
                <w:sz w:val="24"/>
                <w:szCs w:val="24"/>
              </w:rPr>
              <w:t>Характеристика деятельности обучающихся</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27</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Рассматривание дымковской игрушки «Жар-птица», иллюстраций к сказке П. Ершова «Конек – Горбунок».</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Сказка. Игрушка. Середина (посередине). Бумага. Краски. Кисточка.</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Организовывать свое рабочее место, правильно сидеть за столом. Правильно пользоваться кисточкой и красками. Рисовать игрушку по образцу.</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28</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Рисование с натуры праздничного флажка.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Флажок. Цвет.</w:t>
            </w:r>
            <w:r w:rsidRPr="000E0269">
              <w:rPr>
                <w:sz w:val="24"/>
                <w:szCs w:val="24"/>
              </w:rPr>
              <w:t xml:space="preserve"> Красный. Синий. Желтый. Зеленый.</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Передавать в рисунке основную форму предмета, устанавливать ее сходство с оригиналом. Рисовать разноцветные флажки.</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29</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Рисунок к сказке  «Три медведя» (три чашки разной величины и расцветки)</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Сказка. Рисунок. Чашка. Большая. Маленькая.</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shd w:val="clear" w:color="auto" w:fill="FFFFFF"/>
              </w:rPr>
              <w:t>Рисовать по представлению. Узнавать в иллюстрациях изображения предметов и животных.</w:t>
            </w:r>
            <w:r w:rsidRPr="000E0269">
              <w:rPr>
                <w:sz w:val="24"/>
                <w:szCs w:val="24"/>
              </w:rPr>
              <w:t xml:space="preserve">Передавать в рисунке основную форму </w:t>
            </w:r>
            <w:r w:rsidRPr="000E0269">
              <w:rPr>
                <w:sz w:val="24"/>
                <w:szCs w:val="24"/>
              </w:rPr>
              <w:lastRenderedPageBreak/>
              <w:t>предмета, устанавливать ее сходство с оригиналом.</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lastRenderedPageBreak/>
              <w:t>30</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Рисование с натуры башенки из элементов строительного материала.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rPr>
              <w:t>Круг. Квадрат. Треугольник. Прямоугольник.</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shd w:val="clear" w:color="auto" w:fill="FFFFFF"/>
              </w:rPr>
              <w:t>Составлять предметы из геометрических фигур. Изображать постройку на листе бумаги, соблюдая пропорции. Правильно передавать величину предметов в рисунке.</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31</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Рисование узора для открытки ко дню 8 Марта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Открытка. Узор. Рисунок. Праздник.</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Рисовать по клеткам несложный узор в полосе, соблюдать ритмичность элементов. Чередовать элементы по форме и цвету.</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32</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rPr>
              <w:t>Рисование с натуры связки воздушных шаров.</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Шар. Цвет. Форма. Большой. Маленький. Середина (посередине).</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shd w:val="clear" w:color="auto" w:fill="FFFFFF"/>
              </w:rPr>
              <w:t>Рисовать шары разного размера и цвета. Размещать элементы рисунка на листе бумаге</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33</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Рисование  узора в полосе  растительных элементов.</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Узор. Цветы. Листья. Правильно. Неправильно.</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 xml:space="preserve">Формировать умение </w:t>
            </w:r>
            <w:r w:rsidRPr="000E0269">
              <w:rPr>
                <w:sz w:val="24"/>
                <w:szCs w:val="24"/>
                <w:shd w:val="clear" w:color="auto" w:fill="FFFFFF"/>
              </w:rPr>
              <w:t>размещать элементы рисунка на листе бумаге</w:t>
            </w:r>
            <w:r w:rsidRPr="000E0269">
              <w:rPr>
                <w:sz w:val="24"/>
                <w:szCs w:val="24"/>
              </w:rPr>
              <w:t>. Уметь пользоваться карандашами, красками, фломастерами.</w:t>
            </w:r>
          </w:p>
        </w:tc>
      </w:tr>
    </w:tbl>
    <w:p w:rsidR="001F064A" w:rsidRPr="000E0269" w:rsidRDefault="001F064A" w:rsidP="00AA0006">
      <w:pPr>
        <w:spacing w:after="0" w:line="360" w:lineRule="auto"/>
        <w:rPr>
          <w:rFonts w:ascii="Times New Roman" w:hAnsi="Times New Roman" w:cs="Times New Roman"/>
          <w:sz w:val="24"/>
          <w:szCs w:val="24"/>
        </w:rPr>
      </w:pPr>
    </w:p>
    <w:p w:rsidR="001F064A" w:rsidRPr="000E0269" w:rsidRDefault="001F064A" w:rsidP="00AA0006">
      <w:pPr>
        <w:spacing w:after="0" w:line="360" w:lineRule="auto"/>
        <w:rPr>
          <w:rFonts w:ascii="Times New Roman" w:eastAsia="Calibri" w:hAnsi="Times New Roman" w:cs="Times New Roman"/>
          <w:sz w:val="24"/>
          <w:szCs w:val="24"/>
        </w:rPr>
      </w:pPr>
    </w:p>
    <w:p w:rsidR="001F064A" w:rsidRPr="000E0269" w:rsidRDefault="001F064A" w:rsidP="00AA0006">
      <w:pPr>
        <w:spacing w:line="360" w:lineRule="auto"/>
        <w:rPr>
          <w:rFonts w:ascii="Times New Roman" w:eastAsia="Calibri" w:hAnsi="Times New Roman" w:cs="Times New Roman"/>
          <w:sz w:val="24"/>
          <w:szCs w:val="24"/>
        </w:rPr>
      </w:pPr>
    </w:p>
    <w:p w:rsidR="001F064A" w:rsidRPr="000E0269" w:rsidRDefault="001F064A" w:rsidP="00AA0006">
      <w:pPr>
        <w:spacing w:line="360" w:lineRule="auto"/>
        <w:rPr>
          <w:rFonts w:ascii="Times New Roman" w:eastAsia="Calibri" w:hAnsi="Times New Roman" w:cs="Times New Roman"/>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sectPr w:rsidR="001F064A" w:rsidRPr="000E0269" w:rsidSect="00167C9B">
          <w:type w:val="nextColumn"/>
          <w:pgSz w:w="16838" w:h="11906" w:orient="landscape"/>
          <w:pgMar w:top="1134" w:right="567" w:bottom="1134" w:left="1701" w:header="709" w:footer="709" w:gutter="0"/>
          <w:paperSrc w:first="15" w:other="15"/>
          <w:cols w:space="708"/>
          <w:docGrid w:linePitch="360"/>
        </w:sectPr>
      </w:pPr>
    </w:p>
    <w:p w:rsidR="001F064A"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1F064A" w:rsidRPr="000E0269" w:rsidRDefault="001F064A" w:rsidP="00AA0006">
      <w:pPr>
        <w:pStyle w:val="ac"/>
        <w:numPr>
          <w:ilvl w:val="0"/>
          <w:numId w:val="62"/>
        </w:num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Венгер, А.А. Обучение глухих детей изобразительно</w:t>
      </w:r>
      <w:r w:rsidR="001D40B8">
        <w:rPr>
          <w:rFonts w:ascii="Times New Roman" w:hAnsi="Times New Roman" w:cs="Times New Roman"/>
          <w:bCs/>
          <w:sz w:val="24"/>
          <w:szCs w:val="24"/>
        </w:rPr>
        <w:t>й деятельности М.: Просвещение</w:t>
      </w:r>
    </w:p>
    <w:p w:rsidR="001F064A" w:rsidRPr="000E0269" w:rsidRDefault="001F064A" w:rsidP="00AA0006">
      <w:pPr>
        <w:pStyle w:val="ac"/>
        <w:numPr>
          <w:ilvl w:val="0"/>
          <w:numId w:val="62"/>
        </w:numPr>
        <w:spacing w:after="0" w:line="360" w:lineRule="auto"/>
        <w:rPr>
          <w:rFonts w:ascii="Times New Roman" w:eastAsia="Calibri" w:hAnsi="Times New Roman" w:cs="Times New Roman"/>
          <w:sz w:val="24"/>
          <w:szCs w:val="24"/>
          <w:lang w:eastAsia="en-US"/>
        </w:rPr>
      </w:pPr>
      <w:r w:rsidRPr="000E0269">
        <w:rPr>
          <w:rFonts w:ascii="Times New Roman" w:hAnsi="Times New Roman" w:cs="Times New Roman"/>
          <w:bCs/>
          <w:sz w:val="24"/>
          <w:szCs w:val="24"/>
        </w:rPr>
        <w:t xml:space="preserve">Речицкая Е.Г., Е.А. Сошина.  Развитие творческого воображения младших школьников в условиях нормального и нарушенного слуха - М.: ВЛАДОС </w:t>
      </w:r>
    </w:p>
    <w:p w:rsidR="001F064A" w:rsidRPr="000E0269" w:rsidRDefault="001F064A"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r w:rsidR="002A746D">
        <w:rPr>
          <w:rFonts w:ascii="Times New Roman" w:eastAsia="Times New Roman" w:hAnsi="Times New Roman" w:cs="Times New Roman"/>
          <w:b/>
          <w:sz w:val="24"/>
          <w:szCs w:val="24"/>
        </w:rPr>
        <w:t>ПЛАНИРУЕМЫЕ РЕЗУЛЬТАТЫ ИЗУЧЕНИЯ УЧЕБНОГО ПРЕДМЕТА</w:t>
      </w:r>
      <w:r w:rsidRPr="000E0269">
        <w:rPr>
          <w:rFonts w:ascii="Times New Roman" w:eastAsia="Times New Roman" w:hAnsi="Times New Roman" w:cs="Times New Roman"/>
          <w:b/>
          <w:sz w:val="24"/>
          <w:szCs w:val="24"/>
        </w:rPr>
        <w:t>:</w:t>
      </w:r>
    </w:p>
    <w:p w:rsidR="001F064A" w:rsidRPr="000E0269" w:rsidRDefault="001F064A" w:rsidP="00AA0006">
      <w:pPr>
        <w:numPr>
          <w:ilvl w:val="0"/>
          <w:numId w:val="63"/>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организовать своё рабочее место, правильно сидеть за столом, правильно размещать бумагу, правильно держать кисточку, фломастеры и карандаши;</w:t>
      </w:r>
    </w:p>
    <w:p w:rsidR="001F064A" w:rsidRPr="000E0269" w:rsidRDefault="001F064A" w:rsidP="00AA0006">
      <w:pPr>
        <w:numPr>
          <w:ilvl w:val="0"/>
          <w:numId w:val="63"/>
        </w:num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уметь свободно, без напряжения проводить от руки прямые вертикальные, горизонтальные и наклонные линии; </w:t>
      </w:r>
    </w:p>
    <w:p w:rsidR="001F064A" w:rsidRPr="000E0269" w:rsidRDefault="001F064A" w:rsidP="00AA0006">
      <w:pPr>
        <w:numPr>
          <w:ilvl w:val="0"/>
          <w:numId w:val="63"/>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выделять в предметах и их изображениях цвет, форму, величину, осуществлять выбор по образцу и по названию;</w:t>
      </w:r>
    </w:p>
    <w:p w:rsidR="001F064A" w:rsidRPr="000E0269" w:rsidRDefault="001F064A" w:rsidP="00AA0006">
      <w:pPr>
        <w:numPr>
          <w:ilvl w:val="0"/>
          <w:numId w:val="63"/>
        </w:num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аккуратно закрашивать элементы орнамента с соблюдением контура рисунка;</w:t>
      </w:r>
    </w:p>
    <w:p w:rsidR="001F064A" w:rsidRPr="000E0269" w:rsidRDefault="001F064A" w:rsidP="00AA0006">
      <w:pPr>
        <w:numPr>
          <w:ilvl w:val="0"/>
          <w:numId w:val="63"/>
        </w:num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использовать трафареты, шаблоны для рисования по образцу;</w:t>
      </w:r>
    </w:p>
    <w:p w:rsidR="001F064A" w:rsidRPr="000E0269" w:rsidRDefault="001F064A" w:rsidP="00AA0006">
      <w:pPr>
        <w:numPr>
          <w:ilvl w:val="0"/>
          <w:numId w:val="63"/>
        </w:numPr>
        <w:shd w:val="clear" w:color="auto" w:fill="FFFFFF"/>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различать и называть цвета (красный, синий, зеленый, желтый);</w:t>
      </w:r>
    </w:p>
    <w:p w:rsidR="001F064A" w:rsidRPr="000E0269" w:rsidRDefault="001F064A" w:rsidP="00AA0006">
      <w:pPr>
        <w:numPr>
          <w:ilvl w:val="0"/>
          <w:numId w:val="6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Cs/>
          <w:sz w:val="24"/>
          <w:szCs w:val="24"/>
        </w:rPr>
        <w:t>правильно</w:t>
      </w:r>
      <w:r w:rsidRPr="000E0269">
        <w:rPr>
          <w:rFonts w:ascii="Times New Roman" w:eastAsia="Times New Roman" w:hAnsi="Times New Roman" w:cs="Times New Roman"/>
          <w:sz w:val="24"/>
          <w:szCs w:val="24"/>
        </w:rPr>
        <w:t>называть материалы и учебные принадлежности, используемые на уроках ИЗО;</w:t>
      </w:r>
    </w:p>
    <w:p w:rsidR="001F064A" w:rsidRPr="000E0269" w:rsidRDefault="001F064A" w:rsidP="00AA0006">
      <w:pPr>
        <w:numPr>
          <w:ilvl w:val="0"/>
          <w:numId w:val="6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и объединять предметы по признаку формы, цвета, величины;</w:t>
      </w:r>
    </w:p>
    <w:p w:rsidR="001F064A" w:rsidRPr="000E0269" w:rsidRDefault="001F064A" w:rsidP="00AA0006">
      <w:pPr>
        <w:numPr>
          <w:ilvl w:val="0"/>
          <w:numId w:val="6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размещать элементы рисунка на листе бумаги, передавая пространственные и величинные отношения несложных предметов;</w:t>
      </w:r>
    </w:p>
    <w:p w:rsidR="001F064A" w:rsidRPr="000E0269" w:rsidRDefault="001F064A" w:rsidP="00AA0006">
      <w:pPr>
        <w:numPr>
          <w:ilvl w:val="0"/>
          <w:numId w:val="6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правильно размещать рисунок на листе бумаги, аккуратно закрашивать изображения, соблюдая контуры.</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1F064A" w:rsidRPr="000E0269" w:rsidRDefault="001F064A" w:rsidP="00AA0006">
      <w:pPr>
        <w:spacing w:after="0" w:line="360" w:lineRule="auto"/>
        <w:rPr>
          <w:rFonts w:ascii="Times New Roman" w:hAnsi="Times New Roman" w:cs="Times New Roman"/>
          <w:sz w:val="24"/>
          <w:szCs w:val="24"/>
        </w:rPr>
      </w:pPr>
    </w:p>
    <w:p w:rsidR="001F064A" w:rsidRPr="000E0269" w:rsidRDefault="00F21809" w:rsidP="00AA0006">
      <w:pPr>
        <w:pStyle w:val="3"/>
        <w:spacing w:line="360" w:lineRule="auto"/>
        <w:rPr>
          <w:rFonts w:ascii="Times New Roman" w:hAnsi="Times New Roman" w:cs="Times New Roman"/>
          <w:b w:val="0"/>
          <w:bCs w:val="0"/>
          <w:color w:val="auto"/>
          <w:sz w:val="24"/>
          <w:szCs w:val="24"/>
        </w:rPr>
      </w:pPr>
      <w:bookmarkStart w:id="20" w:name="_Toc467483315"/>
      <w:r w:rsidRPr="000E0269">
        <w:rPr>
          <w:rFonts w:ascii="Times New Roman" w:hAnsi="Times New Roman" w:cs="Times New Roman"/>
          <w:color w:val="auto"/>
          <w:sz w:val="24"/>
          <w:szCs w:val="24"/>
        </w:rPr>
        <w:t>ФИЗИЧЕСКАЯ КУЛЬТУРА. 1 ДОПОЛНИТЕЛЬНЫЙ КЛАСС</w:t>
      </w:r>
      <w:bookmarkEnd w:id="20"/>
    </w:p>
    <w:p w:rsidR="001F064A"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1F064A" w:rsidRPr="000E0269" w:rsidRDefault="001F064A" w:rsidP="00AA0006">
      <w:pPr>
        <w:widowControl w:val="0"/>
        <w:autoSpaceDE w:val="0"/>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p>
    <w:p w:rsidR="001F064A" w:rsidRPr="000E0269" w:rsidRDefault="001F064A"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Цели предмета:</w:t>
      </w:r>
      <w:r w:rsidRPr="000E0269">
        <w:rPr>
          <w:rFonts w:ascii="Times New Roman" w:hAnsi="Times New Roman" w:cs="Times New Roman"/>
          <w:sz w:val="24"/>
          <w:szCs w:val="24"/>
        </w:rPr>
        <w:t xml:space="preserve"> способствовать освоению </w:t>
      </w:r>
      <w:r w:rsidRPr="000E0269">
        <w:rPr>
          <w:rFonts w:ascii="Times New Roman" w:eastAsia="Times New Roman" w:hAnsi="Times New Roman" w:cs="Times New Roman"/>
          <w:sz w:val="24"/>
          <w:szCs w:val="24"/>
        </w:rPr>
        <w:t xml:space="preserve">слабослышащими и позднооглохшими обучающимися </w:t>
      </w:r>
      <w:r w:rsidRPr="000E0269">
        <w:rPr>
          <w:rFonts w:ascii="Times New Roman" w:hAnsi="Times New Roman" w:cs="Times New Roman"/>
          <w:sz w:val="24"/>
          <w:szCs w:val="24"/>
        </w:rPr>
        <w:t>двигательных координаций, физических качеств и  умений; создавать комфортные коррекционно-развивающие условия для данного контингента школьников, способствующие коррекции и развитию познавательной и эмоционально - волевой  сферы; формировать положительную мотивацию к учению, стимулировать  речевую активность детей в условиях совместной учебно-игровой деятельности; формировать  элементарные представления о здоровье и здоровом образе жизни, о без</w:t>
      </w:r>
      <w:r w:rsidRPr="000E0269">
        <w:rPr>
          <w:rFonts w:ascii="Times New Roman" w:hAnsi="Times New Roman" w:cs="Times New Roman"/>
          <w:sz w:val="24"/>
          <w:szCs w:val="24"/>
        </w:rPr>
        <w:softHyphen/>
        <w:t>опасности движений во время занятий физической культу</w:t>
      </w:r>
      <w:r w:rsidRPr="000E0269">
        <w:rPr>
          <w:rFonts w:ascii="Times New Roman" w:hAnsi="Times New Roman" w:cs="Times New Roman"/>
          <w:sz w:val="24"/>
          <w:szCs w:val="24"/>
        </w:rPr>
        <w:softHyphen/>
        <w:t>рой и спортом.</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eastAsia="Times New Roman" w:hAnsi="Times New Roman" w:cs="Times New Roman"/>
          <w:b/>
          <w:sz w:val="24"/>
          <w:szCs w:val="24"/>
        </w:rPr>
        <w:t xml:space="preserve">        Задачи:</w:t>
      </w:r>
      <w:r w:rsidRPr="000E0269">
        <w:rPr>
          <w:rFonts w:ascii="Times New Roman" w:eastAsia="Times New Roman" w:hAnsi="Times New Roman" w:cs="Times New Roman"/>
          <w:sz w:val="24"/>
          <w:szCs w:val="24"/>
        </w:rPr>
        <w:t xml:space="preserve"> накопление и систематизация у слабослышащих и позднооглохших детей элементарных представлений </w:t>
      </w:r>
      <w:r w:rsidRPr="000E0269">
        <w:rPr>
          <w:rFonts w:ascii="Times New Roman" w:hAnsi="Times New Roman" w:cs="Times New Roman"/>
          <w:sz w:val="24"/>
          <w:szCs w:val="24"/>
        </w:rPr>
        <w:t>о физической культуре</w:t>
      </w:r>
      <w:r w:rsidRPr="000E0269">
        <w:rPr>
          <w:rFonts w:ascii="Times New Roman" w:eastAsia="Times New Roman" w:hAnsi="Times New Roman" w:cs="Times New Roman"/>
          <w:sz w:val="24"/>
          <w:szCs w:val="24"/>
        </w:rPr>
        <w:t xml:space="preserve">; </w:t>
      </w:r>
      <w:r w:rsidRPr="000E0269">
        <w:rPr>
          <w:rFonts w:ascii="Times New Roman" w:hAnsi="Times New Roman" w:cs="Times New Roman"/>
          <w:sz w:val="24"/>
          <w:szCs w:val="24"/>
        </w:rPr>
        <w:t>формирование необходимых двига</w:t>
      </w:r>
      <w:r w:rsidRPr="000E0269">
        <w:rPr>
          <w:rFonts w:ascii="Times New Roman" w:hAnsi="Times New Roman" w:cs="Times New Roman"/>
          <w:sz w:val="24"/>
          <w:szCs w:val="24"/>
        </w:rPr>
        <w:softHyphen/>
        <w:t>тельных умений и навыков для выполнения простейших физкультурных упражнений; воспитание нравственных качеств, приучение к дис</w:t>
      </w:r>
      <w:r w:rsidRPr="000E0269">
        <w:rPr>
          <w:rFonts w:ascii="Times New Roman" w:hAnsi="Times New Roman" w:cs="Times New Roman"/>
          <w:sz w:val="24"/>
          <w:szCs w:val="24"/>
        </w:rPr>
        <w:softHyphen/>
        <w:t>циплинированности, организованности, ответственности, эле</w:t>
      </w:r>
      <w:r w:rsidRPr="000E0269">
        <w:rPr>
          <w:rFonts w:ascii="Times New Roman" w:hAnsi="Times New Roman" w:cs="Times New Roman"/>
          <w:sz w:val="24"/>
          <w:szCs w:val="24"/>
        </w:rPr>
        <w:softHyphen/>
        <w:t>ментарной самостоятельности; учет индивидуальных особенностей каждого ученика (морфофункциональное развитие, состояние сохранных функций, степень потери слуха, медицинские противопоказания, состояние дви</w:t>
      </w:r>
      <w:r w:rsidRPr="000E0269">
        <w:rPr>
          <w:rFonts w:ascii="Times New Roman" w:hAnsi="Times New Roman" w:cs="Times New Roman"/>
          <w:sz w:val="24"/>
          <w:szCs w:val="24"/>
        </w:rPr>
        <w:softHyphen/>
        <w:t>гательных функций и координационных способностей, уро</w:t>
      </w:r>
      <w:r w:rsidRPr="000E0269">
        <w:rPr>
          <w:rFonts w:ascii="Times New Roman" w:hAnsi="Times New Roman" w:cs="Times New Roman"/>
          <w:sz w:val="24"/>
          <w:szCs w:val="24"/>
        </w:rPr>
        <w:softHyphen/>
        <w:t>вень физической подготовленности, способность к обучению движениям, отношение к занятиям физическими упраж</w:t>
      </w:r>
      <w:r w:rsidRPr="000E0269">
        <w:rPr>
          <w:rFonts w:ascii="Times New Roman" w:hAnsi="Times New Roman" w:cs="Times New Roman"/>
          <w:sz w:val="24"/>
          <w:szCs w:val="24"/>
        </w:rPr>
        <w:softHyphen/>
        <w:t>нениями); подбор адекватных средств, методов и методических при</w:t>
      </w:r>
      <w:r w:rsidRPr="000E0269">
        <w:rPr>
          <w:rFonts w:ascii="Times New Roman" w:hAnsi="Times New Roman" w:cs="Times New Roman"/>
          <w:sz w:val="24"/>
          <w:szCs w:val="24"/>
        </w:rPr>
        <w:softHyphen/>
        <w:t>емов обучения двигательным действиям, развитие физиче</w:t>
      </w:r>
      <w:r w:rsidRPr="000E0269">
        <w:rPr>
          <w:rFonts w:ascii="Times New Roman" w:hAnsi="Times New Roman" w:cs="Times New Roman"/>
          <w:sz w:val="24"/>
          <w:szCs w:val="24"/>
        </w:rPr>
        <w:softHyphen/>
        <w:t>ских качеств, коррекция психомоторных нарушений в ходе фи</w:t>
      </w:r>
      <w:r w:rsidRPr="000E0269">
        <w:rPr>
          <w:rFonts w:ascii="Times New Roman" w:hAnsi="Times New Roman" w:cs="Times New Roman"/>
          <w:sz w:val="24"/>
          <w:szCs w:val="24"/>
        </w:rPr>
        <w:softHyphen/>
        <w:t>зической подготовки, оптимизация нагрузки, сообщение новых знаний.</w:t>
      </w:r>
    </w:p>
    <w:p w:rsidR="001F064A" w:rsidRPr="000E0269" w:rsidRDefault="001F064A" w:rsidP="00AA0006">
      <w:pPr>
        <w:spacing w:after="0" w:line="360" w:lineRule="auto"/>
        <w:jc w:val="both"/>
        <w:rPr>
          <w:rFonts w:ascii="Times New Roman" w:hAnsi="Times New Roman" w:cs="Times New Roman"/>
          <w:sz w:val="24"/>
          <w:szCs w:val="24"/>
        </w:rPr>
      </w:pP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Коррекционная направленность обучения </w:t>
      </w:r>
      <w:r w:rsidRPr="000E0269">
        <w:rPr>
          <w:rFonts w:ascii="Times New Roman" w:eastAsia="Times New Roman" w:hAnsi="Times New Roman" w:cs="Times New Roman"/>
          <w:sz w:val="24"/>
          <w:szCs w:val="24"/>
        </w:rPr>
        <w:t xml:space="preserve">слабослышащих и позднооглохших детей </w:t>
      </w:r>
      <w:r w:rsidRPr="000E0269">
        <w:rPr>
          <w:rFonts w:ascii="Times New Roman" w:hAnsi="Times New Roman" w:cs="Times New Roman"/>
          <w:sz w:val="24"/>
          <w:szCs w:val="24"/>
        </w:rPr>
        <w:t>обеспечивается реализацией следующих условий организации учебного процесса: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ориентация педагогического процесса на учет всех сторон личности слабослышащего ребенка с нарушением интеллекта, коррекцию наиболее важных психических функций, их качеств и свойств с опорой на </w:t>
      </w:r>
      <w:r w:rsidRPr="000E0269">
        <w:rPr>
          <w:rFonts w:ascii="Times New Roman" w:eastAsia="Times New Roman" w:hAnsi="Times New Roman" w:cs="Times New Roman"/>
          <w:sz w:val="24"/>
          <w:szCs w:val="24"/>
        </w:rPr>
        <w:t>первоначальные   умения и навыки в сфере физической подготовки;</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преодоление речевого недоразвития посредством </w:t>
      </w:r>
      <w:r w:rsidRPr="000E0269">
        <w:rPr>
          <w:rFonts w:ascii="Times New Roman" w:eastAsia="Times New Roman" w:hAnsi="Times New Roman" w:cs="Times New Roman"/>
          <w:sz w:val="24"/>
          <w:szCs w:val="24"/>
        </w:rPr>
        <w:t>накопления и систематизации элементарных речевых конструкций и представлений у слабослышащих и позднооглохших детей с интеллектуальными нарушениями  о начальной физической подготовке и элементах здорового образа жизни</w:t>
      </w:r>
      <w:r w:rsidRPr="000E0269">
        <w:rPr>
          <w:rFonts w:ascii="Times New Roman" w:hAnsi="Times New Roman" w:cs="Times New Roman"/>
          <w:sz w:val="24"/>
          <w:szCs w:val="24"/>
        </w:rPr>
        <w:t>;</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3) учёт индивидуальных и характерологических особенностей детей, а также коррекции имеющихся у них нарушений психофизического развития с помощью адекватного применения допустимой физической нагрузки;</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привлечение наглядно-действенных средств и приёмов, способствующих формированию представлений о физической культуре и здоровом образе жизни, которые не требуют использования сложных словесных способов обозначения;</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5)  поддержка интереса к учебе, выработка положительной мотивации, формирование </w:t>
      </w:r>
      <w:r w:rsidRPr="000E0269">
        <w:rPr>
          <w:rFonts w:ascii="Times New Roman" w:eastAsia="Times New Roman" w:hAnsi="Times New Roman" w:cs="Times New Roman"/>
          <w:sz w:val="24"/>
          <w:szCs w:val="24"/>
        </w:rPr>
        <w:t>уважительного отношения к физической культуре и спорту.</w:t>
      </w:r>
      <w:r w:rsidRPr="000E0269">
        <w:rPr>
          <w:rFonts w:ascii="Times New Roman" w:hAnsi="Times New Roman" w:cs="Times New Roman"/>
          <w:sz w:val="24"/>
          <w:szCs w:val="24"/>
        </w:rPr>
        <w:t xml:space="preserve"> </w:t>
      </w:r>
    </w:p>
    <w:p w:rsidR="001F064A" w:rsidRPr="000E0269" w:rsidRDefault="001F064A"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физической культуры в учебном плане.</w:t>
      </w:r>
    </w:p>
    <w:p w:rsidR="001F064A" w:rsidRPr="000E0269" w:rsidRDefault="001F064A"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подготовительном классе отводится </w:t>
      </w:r>
      <w:r w:rsidRPr="000E0269">
        <w:rPr>
          <w:rFonts w:ascii="Times New Roman" w:hAnsi="Times New Roman" w:cs="Times New Roman"/>
          <w:b/>
          <w:sz w:val="24"/>
          <w:szCs w:val="24"/>
        </w:rPr>
        <w:t>99 часов</w:t>
      </w:r>
      <w:r w:rsidRPr="000E0269">
        <w:rPr>
          <w:rFonts w:ascii="Times New Roman" w:hAnsi="Times New Roman" w:cs="Times New Roman"/>
          <w:sz w:val="24"/>
          <w:szCs w:val="24"/>
        </w:rPr>
        <w:t xml:space="preserve"> в год (</w:t>
      </w:r>
      <w:r w:rsidRPr="000E0269">
        <w:rPr>
          <w:rFonts w:ascii="Times New Roman" w:hAnsi="Times New Roman" w:cs="Times New Roman"/>
          <w:b/>
          <w:sz w:val="24"/>
          <w:szCs w:val="24"/>
        </w:rPr>
        <w:t>3 часа</w:t>
      </w:r>
      <w:r w:rsidRPr="000E0269">
        <w:rPr>
          <w:rFonts w:ascii="Times New Roman" w:hAnsi="Times New Roman" w:cs="Times New Roman"/>
          <w:sz w:val="24"/>
          <w:szCs w:val="24"/>
        </w:rPr>
        <w:t xml:space="preserve"> в учебную неделю). </w:t>
      </w:r>
    </w:p>
    <w:p w:rsidR="001F064A" w:rsidRPr="000E0269" w:rsidRDefault="001F064A"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Личностные результаты: </w:t>
      </w:r>
    </w:p>
    <w:p w:rsidR="001F064A" w:rsidRPr="000E0269" w:rsidRDefault="001F064A"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формирование мотивации к обучению;</w:t>
      </w:r>
    </w:p>
    <w:p w:rsidR="001F064A" w:rsidRPr="000E0269" w:rsidRDefault="001F064A"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адекватных представлений о насущно необходимом жизнеобеспечении (пользоваться индивидуальными слуховыми аппаратами и/или имплантом и другими личными адаптированными средствами в разных ситуациях)</w:t>
      </w:r>
    </w:p>
    <w:p w:rsidR="001F064A" w:rsidRPr="000E0269" w:rsidRDefault="001F064A"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простейшими умениями и навыками, используемыми в повседневной жизни (представления об устройстве спортивного зала и назначении спортивного инвентаря);</w:t>
      </w:r>
    </w:p>
    <w:p w:rsidR="001F064A" w:rsidRPr="000E0269" w:rsidRDefault="001F064A"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коллективного действия в команде;  </w:t>
      </w:r>
    </w:p>
    <w:p w:rsidR="001F064A" w:rsidRPr="000E0269" w:rsidRDefault="001F064A" w:rsidP="00AA0006">
      <w:pPr>
        <w:framePr w:hSpace="180" w:wrap="around" w:vAnchor="text" w:hAnchor="text" w:y="1"/>
        <w:numPr>
          <w:ilvl w:val="0"/>
          <w:numId w:val="6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eastAsia="Times New Roman" w:hAnsi="Times New Roman" w:cs="Times New Roman"/>
          <w:sz w:val="24"/>
          <w:szCs w:val="24"/>
        </w:rPr>
        <w:t>развитие положительных свойств и качеств личности в ходе занятий физкультурой.</w:t>
      </w:r>
    </w:p>
    <w:p w:rsidR="001F064A" w:rsidRPr="000E0269" w:rsidRDefault="001F064A"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 xml:space="preserve">                         Предметные результаты</w:t>
      </w:r>
      <w:r w:rsidRPr="000E0269">
        <w:rPr>
          <w:rFonts w:ascii="Times New Roman" w:eastAsia="Times New Roman" w:hAnsi="Times New Roman" w:cs="Times New Roman"/>
          <w:sz w:val="24"/>
          <w:szCs w:val="24"/>
        </w:rPr>
        <w:t>:</w:t>
      </w:r>
    </w:p>
    <w:p w:rsidR="001F064A" w:rsidRPr="000E0269" w:rsidRDefault="001F064A" w:rsidP="00AA0006">
      <w:pPr>
        <w:numPr>
          <w:ilvl w:val="0"/>
          <w:numId w:val="57"/>
        </w:numPr>
        <w:autoSpaceDE w:val="0"/>
        <w:autoSpaceDN w:val="0"/>
        <w:adjustRightInd w:val="0"/>
        <w:spacing w:after="0" w:line="360" w:lineRule="auto"/>
        <w:ind w:left="0"/>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накопление и систематизация представлений </w:t>
      </w:r>
      <w:r w:rsidRPr="000E0269">
        <w:rPr>
          <w:rFonts w:ascii="Times New Roman" w:hAnsi="Times New Roman" w:cs="Times New Roman"/>
          <w:sz w:val="24"/>
          <w:szCs w:val="24"/>
        </w:rPr>
        <w:t>о физической культуре и спортивных играх;</w:t>
      </w:r>
    </w:p>
    <w:p w:rsidR="001F064A" w:rsidRPr="000E0269" w:rsidRDefault="001F064A" w:rsidP="00AA0006">
      <w:pPr>
        <w:numPr>
          <w:ilvl w:val="0"/>
          <w:numId w:val="57"/>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обучающимися посильными двигательными и коммуникативно-речевыми умениями для успешного взаимодействия в команде; </w:t>
      </w:r>
    </w:p>
    <w:p w:rsidR="001F064A" w:rsidRPr="000E0269" w:rsidRDefault="001F064A" w:rsidP="00AA0006">
      <w:pPr>
        <w:numPr>
          <w:ilvl w:val="0"/>
          <w:numId w:val="57"/>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сформированность умения использовать дактильную и, при необходимости, жестовую речь;</w:t>
      </w:r>
    </w:p>
    <w:p w:rsidR="001F064A" w:rsidRPr="000E0269" w:rsidRDefault="001F064A" w:rsidP="00AA0006">
      <w:pPr>
        <w:numPr>
          <w:ilvl w:val="0"/>
          <w:numId w:val="57"/>
        </w:numPr>
        <w:autoSpaceDE w:val="0"/>
        <w:autoSpaceDN w:val="0"/>
        <w:adjustRightInd w:val="0"/>
        <w:spacing w:after="0" w:line="360" w:lineRule="auto"/>
        <w:ind w:left="0"/>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знакомство с правилами поведения в школе, на уроке физической культуры; </w:t>
      </w:r>
    </w:p>
    <w:p w:rsidR="001F064A" w:rsidRPr="000E0269" w:rsidRDefault="001F064A" w:rsidP="00AA0006">
      <w:pPr>
        <w:numPr>
          <w:ilvl w:val="0"/>
          <w:numId w:val="57"/>
        </w:numPr>
        <w:autoSpaceDE w:val="0"/>
        <w:autoSpaceDN w:val="0"/>
        <w:adjustRightInd w:val="0"/>
        <w:spacing w:after="0" w:line="360" w:lineRule="auto"/>
        <w:ind w:left="0"/>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знакомство с простейшими правилами безопасности при участии в  спортивных играх и на занятиях физкультурой. </w:t>
      </w:r>
    </w:p>
    <w:p w:rsidR="001F064A" w:rsidRPr="000E0269" w:rsidRDefault="001F064A" w:rsidP="00AA0006">
      <w:pPr>
        <w:autoSpaceDE w:val="0"/>
        <w:autoSpaceDN w:val="0"/>
        <w:adjustRightInd w:val="0"/>
        <w:spacing w:after="0" w:line="360" w:lineRule="auto"/>
        <w:ind w:firstLine="708"/>
        <w:contextualSpacing/>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Метапредметные результаты обучения</w:t>
      </w:r>
    </w:p>
    <w:p w:rsidR="001F064A" w:rsidRPr="000E0269" w:rsidRDefault="001F064A" w:rsidP="00AA0006">
      <w:pPr>
        <w:pStyle w:val="ac"/>
        <w:numPr>
          <w:ilvl w:val="0"/>
          <w:numId w:val="65"/>
        </w:numPr>
        <w:shd w:val="clear" w:color="auto" w:fill="FFFFFF"/>
        <w:spacing w:after="0" w:line="360" w:lineRule="auto"/>
        <w:ind w:left="0" w:firstLine="0"/>
        <w:jc w:val="both"/>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спортивного зала со звонком; </w:t>
      </w:r>
    </w:p>
    <w:p w:rsidR="001F064A" w:rsidRPr="000E0269" w:rsidRDefault="001F064A" w:rsidP="00AA0006">
      <w:pPr>
        <w:numPr>
          <w:ilvl w:val="0"/>
          <w:numId w:val="58"/>
        </w:numPr>
        <w:autoSpaceDE w:val="0"/>
        <w:autoSpaceDN w:val="0"/>
        <w:adjustRightInd w:val="0"/>
        <w:spacing w:after="0" w:line="360" w:lineRule="auto"/>
        <w:ind w:left="0" w:firstLine="0"/>
        <w:contextualSpacing/>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спортивного зала, спортивной площадки; </w:t>
      </w:r>
    </w:p>
    <w:p w:rsidR="001F064A" w:rsidRPr="000E0269" w:rsidRDefault="001F064A"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спортивным инвентарем; </w:t>
      </w:r>
    </w:p>
    <w:p w:rsidR="001F064A" w:rsidRPr="000E0269" w:rsidRDefault="001F064A"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выполнять команды и указания учителя;</w:t>
      </w:r>
    </w:p>
    <w:p w:rsidR="001F064A" w:rsidRPr="000E0269" w:rsidRDefault="001F064A"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работать в команде;</w:t>
      </w:r>
    </w:p>
    <w:p w:rsidR="001F064A" w:rsidRPr="000E0269" w:rsidRDefault="001F064A"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наблюдать за выполнением упражнений учителем и повторять их; </w:t>
      </w:r>
    </w:p>
    <w:p w:rsidR="001F064A" w:rsidRPr="000E0269" w:rsidRDefault="001F064A"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работать со спортивным инвентарем (мяч, прыгунки, лестница, шарики);</w:t>
      </w:r>
    </w:p>
    <w:p w:rsidR="001F064A" w:rsidRPr="000E0269" w:rsidRDefault="001F064A"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различать направления движения и менять их по сигналу учителя;</w:t>
      </w:r>
    </w:p>
    <w:p w:rsidR="001F064A" w:rsidRPr="000E0269" w:rsidRDefault="001F064A"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знать названия спортивных игр и правила участия в них;</w:t>
      </w:r>
    </w:p>
    <w:p w:rsidR="001F064A" w:rsidRPr="000E0269" w:rsidRDefault="001F064A"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 и взаимодействия в спортзале и на спортивной площадке;</w:t>
      </w:r>
    </w:p>
    <w:p w:rsidR="001F064A" w:rsidRPr="000E0269" w:rsidRDefault="001F064A"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взаимодействовать с одноклассниками в командных, спортивных играх;</w:t>
      </w:r>
    </w:p>
    <w:p w:rsidR="001F064A" w:rsidRPr="000E0269" w:rsidRDefault="001F064A"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понимать команды учителя и отвечать на простейшие вопросы.</w:t>
      </w:r>
    </w:p>
    <w:p w:rsidR="00FE3045" w:rsidRPr="002350AE" w:rsidRDefault="00FE3045" w:rsidP="00FE3045">
      <w:pPr>
        <w:pStyle w:val="afe"/>
        <w:spacing w:line="360" w:lineRule="auto"/>
        <w:ind w:left="720" w:firstLine="0"/>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Физическое воспитание включает в себя обучение упорядо</w:t>
      </w:r>
      <w:r w:rsidRPr="000E0269">
        <w:rPr>
          <w:rFonts w:ascii="Times New Roman" w:hAnsi="Times New Roman" w:cs="Times New Roman"/>
          <w:sz w:val="24"/>
          <w:szCs w:val="24"/>
        </w:rPr>
        <w:softHyphen/>
        <w:t>ченным двигательным действиям, развитие физических способностей и формирование связанных с ними знаний. Физическая культура сти</w:t>
      </w:r>
      <w:r w:rsidRPr="000E0269">
        <w:rPr>
          <w:rFonts w:ascii="Times New Roman" w:hAnsi="Times New Roman" w:cs="Times New Roman"/>
          <w:sz w:val="24"/>
          <w:szCs w:val="24"/>
        </w:rPr>
        <w:softHyphen/>
        <w:t xml:space="preserve">мулирует позитивные реакции в системах и функциях организма, формируя тем самым у </w:t>
      </w:r>
      <w:r w:rsidRPr="000E0269">
        <w:rPr>
          <w:rFonts w:ascii="Times New Roman" w:eastAsia="Times New Roman" w:hAnsi="Times New Roman" w:cs="Times New Roman"/>
          <w:sz w:val="24"/>
          <w:szCs w:val="24"/>
        </w:rPr>
        <w:t xml:space="preserve">слабослышащих и позднооглохших детей </w:t>
      </w:r>
      <w:r w:rsidRPr="000E0269">
        <w:rPr>
          <w:rFonts w:ascii="Times New Roman" w:hAnsi="Times New Roman" w:cs="Times New Roman"/>
          <w:sz w:val="24"/>
          <w:szCs w:val="24"/>
        </w:rPr>
        <w:t>необходимые двигательные координации, физические качества и способности, направ</w:t>
      </w:r>
      <w:r w:rsidRPr="000E0269">
        <w:rPr>
          <w:rFonts w:ascii="Times New Roman" w:hAnsi="Times New Roman" w:cs="Times New Roman"/>
          <w:sz w:val="24"/>
          <w:szCs w:val="24"/>
        </w:rPr>
        <w:softHyphen/>
        <w:t>ленные на жизнеобеспечение, развитие и совершенствование их организма. Обучение организуется с уче</w:t>
      </w:r>
      <w:r w:rsidRPr="000E0269">
        <w:rPr>
          <w:rFonts w:ascii="Times New Roman" w:hAnsi="Times New Roman" w:cs="Times New Roman"/>
          <w:sz w:val="24"/>
          <w:szCs w:val="24"/>
        </w:rPr>
        <w:softHyphen/>
        <w:t>том климатических и сезонных изменений в природе. На уроках формируются элементарные двигательные функции, выполняемые совместно с учителем, по подражанию его действиям, по образцу, а также первичные элементарные представления о здоровье и здоровом образе жизни, о без</w:t>
      </w:r>
      <w:r w:rsidRPr="000E0269">
        <w:rPr>
          <w:rFonts w:ascii="Times New Roman" w:hAnsi="Times New Roman" w:cs="Times New Roman"/>
          <w:sz w:val="24"/>
          <w:szCs w:val="24"/>
        </w:rPr>
        <w:softHyphen/>
        <w:t>опасности движений во время занятий физической культу</w:t>
      </w:r>
      <w:r w:rsidRPr="000E0269">
        <w:rPr>
          <w:rFonts w:ascii="Times New Roman" w:hAnsi="Times New Roman" w:cs="Times New Roman"/>
          <w:sz w:val="24"/>
          <w:szCs w:val="24"/>
        </w:rPr>
        <w:softHyphen/>
        <w:t>рой.  В основу обучения положена система простейших физи</w:t>
      </w:r>
      <w:r w:rsidRPr="000E0269">
        <w:rPr>
          <w:rFonts w:ascii="Times New Roman" w:hAnsi="Times New Roman" w:cs="Times New Roman"/>
          <w:sz w:val="24"/>
          <w:szCs w:val="24"/>
        </w:rPr>
        <w:softHyphen/>
        <w:t>ческих упражнений, направленных на коррекцию дефектов физического развития и моторики, укрепление здоровья, выработку жизненно необходимых двигательных умений и навыков у данной категории детей. Необходимо отметить, что обучающиеся имеют значительные отклонения в физическом и двигательном развитии, что сказывается на содержании и методике уроков физической культуры. За</w:t>
      </w:r>
      <w:r w:rsidRPr="000E0269">
        <w:rPr>
          <w:rFonts w:ascii="Times New Roman" w:hAnsi="Times New Roman" w:cs="Times New Roman"/>
          <w:sz w:val="24"/>
          <w:szCs w:val="24"/>
        </w:rPr>
        <w:softHyphen/>
        <w:t>медленность психических процессов, конкретность мыш</w:t>
      </w:r>
      <w:r w:rsidRPr="000E0269">
        <w:rPr>
          <w:rFonts w:ascii="Times New Roman" w:hAnsi="Times New Roman" w:cs="Times New Roman"/>
          <w:sz w:val="24"/>
          <w:szCs w:val="24"/>
        </w:rPr>
        <w:softHyphen/>
        <w:t>ления, нарушения памяти и внимания обусловливают чрез</w:t>
      </w:r>
      <w:r w:rsidRPr="000E0269">
        <w:rPr>
          <w:rFonts w:ascii="Times New Roman" w:hAnsi="Times New Roman" w:cs="Times New Roman"/>
          <w:sz w:val="24"/>
          <w:szCs w:val="24"/>
        </w:rPr>
        <w:softHyphen/>
        <w:t>вычайную медлительность образования у них двигательных навыков. В этой связи обучение строится с учётом специфики развития каждого ребёнка, а также в соответствии с типологическими особенностями развития детей с интеллектуальной недостаточностью. Наряду с конкретными задачами, в ходе реализации учебного предмета «Физическая культура» рассматриваются и вопросы социализации учащихся. Игровой метод является наиболее целесообразным для процесса социализации</w:t>
      </w:r>
      <w:r w:rsidRPr="000E0269">
        <w:rPr>
          <w:rFonts w:ascii="Times New Roman" w:eastAsia="Times New Roman" w:hAnsi="Times New Roman" w:cs="Times New Roman"/>
          <w:sz w:val="24"/>
          <w:szCs w:val="24"/>
        </w:rPr>
        <w:t xml:space="preserve"> слабослышащих и позднооглохших детей, так как ц</w:t>
      </w:r>
      <w:r w:rsidRPr="000E0269">
        <w:rPr>
          <w:rFonts w:ascii="Times New Roman" w:hAnsi="Times New Roman" w:cs="Times New Roman"/>
          <w:sz w:val="24"/>
          <w:szCs w:val="24"/>
        </w:rPr>
        <w:t>еленаправленно по</w:t>
      </w:r>
      <w:r w:rsidRPr="000E0269">
        <w:rPr>
          <w:rFonts w:ascii="Times New Roman" w:hAnsi="Times New Roman" w:cs="Times New Roman"/>
          <w:sz w:val="24"/>
          <w:szCs w:val="24"/>
        </w:rPr>
        <w:softHyphen/>
        <w:t>добранные подвижные игры, эстафеты, игровые задания развивают мелкую моторику, координацию движений, точ</w:t>
      </w:r>
      <w:r w:rsidRPr="000E0269">
        <w:rPr>
          <w:rFonts w:ascii="Times New Roman" w:hAnsi="Times New Roman" w:cs="Times New Roman"/>
          <w:sz w:val="24"/>
          <w:szCs w:val="24"/>
        </w:rPr>
        <w:softHyphen/>
        <w:t xml:space="preserve">ность и другие физические и психические возможности детей.   Уроки по физической </w:t>
      </w:r>
      <w:r w:rsidRPr="000E0269">
        <w:rPr>
          <w:rFonts w:ascii="Times New Roman" w:hAnsi="Times New Roman" w:cs="Times New Roman"/>
          <w:sz w:val="24"/>
          <w:szCs w:val="24"/>
        </w:rPr>
        <w:lastRenderedPageBreak/>
        <w:t>культуре планируются с учетом следующих  особенностей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постепенным повышением нагрузки и переходе к успо</w:t>
      </w:r>
      <w:r w:rsidRPr="000E0269">
        <w:rPr>
          <w:rFonts w:ascii="Times New Roman" w:hAnsi="Times New Roman" w:cs="Times New Roman"/>
          <w:sz w:val="24"/>
          <w:szCs w:val="24"/>
        </w:rPr>
        <w:softHyphen/>
        <w:t>коительным упражнениям в конце урока; чередованием различных видов упражнений; подбором упражнений, соответствующих возрасту и уровню раз</w:t>
      </w:r>
      <w:r w:rsidRPr="000E0269">
        <w:rPr>
          <w:rFonts w:ascii="Times New Roman" w:hAnsi="Times New Roman" w:cs="Times New Roman"/>
          <w:sz w:val="24"/>
          <w:szCs w:val="24"/>
        </w:rPr>
        <w:softHyphen/>
        <w:t>вития учащихся.</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Урок состоит из четырех частей: вводной, подготовитель</w:t>
      </w:r>
      <w:r w:rsidRPr="000E0269">
        <w:rPr>
          <w:rFonts w:ascii="Times New Roman" w:hAnsi="Times New Roman" w:cs="Times New Roman"/>
          <w:sz w:val="24"/>
          <w:szCs w:val="24"/>
        </w:rPr>
        <w:softHyphen/>
        <w:t xml:space="preserve">ной, основной и заключительной. В работе со </w:t>
      </w:r>
      <w:r w:rsidRPr="000E0269">
        <w:rPr>
          <w:rFonts w:ascii="Times New Roman" w:eastAsia="Times New Roman" w:hAnsi="Times New Roman" w:cs="Times New Roman"/>
          <w:sz w:val="24"/>
          <w:szCs w:val="24"/>
        </w:rPr>
        <w:t xml:space="preserve">слабослышащими и позднооглохшими детьми </w:t>
      </w:r>
      <w:r w:rsidRPr="000E0269">
        <w:rPr>
          <w:rFonts w:ascii="Times New Roman" w:hAnsi="Times New Roman" w:cs="Times New Roman"/>
          <w:sz w:val="24"/>
          <w:szCs w:val="24"/>
        </w:rPr>
        <w:t>целесо</w:t>
      </w:r>
      <w:r w:rsidRPr="000E0269">
        <w:rPr>
          <w:rFonts w:ascii="Times New Roman" w:hAnsi="Times New Roman" w:cs="Times New Roman"/>
          <w:sz w:val="24"/>
          <w:szCs w:val="24"/>
        </w:rPr>
        <w:softHyphen/>
        <w:t>образно применять специальные педагогические приемы, направленные на запоминание комбинаций движений по темпу, объему, усилию, плавности. На уроках широко при</w:t>
      </w:r>
      <w:r w:rsidRPr="000E0269">
        <w:rPr>
          <w:rFonts w:ascii="Times New Roman" w:hAnsi="Times New Roman" w:cs="Times New Roman"/>
          <w:sz w:val="24"/>
          <w:szCs w:val="24"/>
        </w:rPr>
        <w:softHyphen/>
        <w:t>меняются упражнения, которые требуют четкой дозировки силовых, временных и пространственных компонентов дви</w:t>
      </w:r>
      <w:r w:rsidRPr="000E0269">
        <w:rPr>
          <w:rFonts w:ascii="Times New Roman" w:hAnsi="Times New Roman" w:cs="Times New Roman"/>
          <w:sz w:val="24"/>
          <w:szCs w:val="24"/>
        </w:rPr>
        <w:softHyphen/>
        <w:t>жений. При планировании уроков учитываются возмож</w:t>
      </w:r>
      <w:r w:rsidRPr="000E0269">
        <w:rPr>
          <w:rFonts w:ascii="Times New Roman" w:hAnsi="Times New Roman" w:cs="Times New Roman"/>
          <w:sz w:val="24"/>
          <w:szCs w:val="24"/>
        </w:rPr>
        <w:softHyphen/>
        <w:t>ности проведения их на свежем воздухе.</w:t>
      </w:r>
    </w:p>
    <w:p w:rsidR="001F064A" w:rsidRPr="000E0269" w:rsidRDefault="001F064A" w:rsidP="00AA0006">
      <w:pPr>
        <w:spacing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Уроки физкультуры обеспечиваются систе</w:t>
      </w:r>
      <w:r w:rsidRPr="000E0269">
        <w:rPr>
          <w:rFonts w:ascii="Times New Roman" w:hAnsi="Times New Roman" w:cs="Times New Roman"/>
          <w:sz w:val="24"/>
          <w:szCs w:val="24"/>
        </w:rPr>
        <w:softHyphen/>
        <w:t>матическим медицинским контролем за физическим раз</w:t>
      </w:r>
      <w:r w:rsidRPr="000E0269">
        <w:rPr>
          <w:rFonts w:ascii="Times New Roman" w:hAnsi="Times New Roman" w:cs="Times New Roman"/>
          <w:sz w:val="24"/>
          <w:szCs w:val="24"/>
        </w:rPr>
        <w:softHyphen/>
        <w:t>витием и состоянием здоровья учеников. Помещение, от</w:t>
      </w:r>
      <w:r w:rsidRPr="000E0269">
        <w:rPr>
          <w:rFonts w:ascii="Times New Roman" w:hAnsi="Times New Roman" w:cs="Times New Roman"/>
          <w:sz w:val="24"/>
          <w:szCs w:val="24"/>
        </w:rPr>
        <w:softHyphen/>
        <w:t>веденное для занятий физической культурой, должно соответствовать установленным санитарно-гигиени</w:t>
      </w:r>
      <w:r w:rsidRPr="000E0269">
        <w:rPr>
          <w:rFonts w:ascii="Times New Roman" w:hAnsi="Times New Roman" w:cs="Times New Roman"/>
          <w:sz w:val="24"/>
          <w:szCs w:val="24"/>
        </w:rPr>
        <w:softHyphen/>
        <w:t>ческим нормам, быть оборудовано современным спортивным инвентарем, пособиями и аптечкой первой помощи. На всех занятиях должны быть предприняты меры для предупреждения несчастных случаев. Чтобы учащиеся усвоили алгоритм выполнения упраж</w:t>
      </w:r>
      <w:r w:rsidRPr="000E0269">
        <w:rPr>
          <w:rFonts w:ascii="Times New Roman" w:hAnsi="Times New Roman" w:cs="Times New Roman"/>
          <w:sz w:val="24"/>
          <w:szCs w:val="24"/>
        </w:rPr>
        <w:softHyphen/>
        <w:t>нений и инструкции педагога, требуется многократное по</w:t>
      </w:r>
      <w:r w:rsidRPr="000E0269">
        <w:rPr>
          <w:rFonts w:ascii="Times New Roman" w:hAnsi="Times New Roman" w:cs="Times New Roman"/>
          <w:sz w:val="24"/>
          <w:szCs w:val="24"/>
        </w:rPr>
        <w:softHyphen/>
        <w:t>вторение, сочетающееся с правильным показом. Упражне</w:t>
      </w:r>
      <w:r w:rsidRPr="000E0269">
        <w:rPr>
          <w:rFonts w:ascii="Times New Roman" w:hAnsi="Times New Roman" w:cs="Times New Roman"/>
          <w:sz w:val="24"/>
          <w:szCs w:val="24"/>
        </w:rPr>
        <w:softHyphen/>
        <w:t>ния, подвижные игры, игры с элементами спорта подби</w:t>
      </w:r>
      <w:r w:rsidRPr="000E0269">
        <w:rPr>
          <w:rFonts w:ascii="Times New Roman" w:hAnsi="Times New Roman" w:cs="Times New Roman"/>
          <w:sz w:val="24"/>
          <w:szCs w:val="24"/>
        </w:rPr>
        <w:softHyphen/>
        <w:t>раются таким образом, чтобы они состояли из простых элементарных движений. Характер</w:t>
      </w:r>
      <w:r w:rsidRPr="000E0269">
        <w:rPr>
          <w:rFonts w:ascii="Times New Roman" w:hAnsi="Times New Roman" w:cs="Times New Roman"/>
          <w:sz w:val="24"/>
          <w:szCs w:val="24"/>
        </w:rPr>
        <w:softHyphen/>
        <w:t>ной особенностью учащихся с интеллектуальной недостаточностью является инертность нервных про</w:t>
      </w:r>
      <w:r w:rsidRPr="000E0269">
        <w:rPr>
          <w:rFonts w:ascii="Times New Roman" w:hAnsi="Times New Roman" w:cs="Times New Roman"/>
          <w:sz w:val="24"/>
          <w:szCs w:val="24"/>
        </w:rPr>
        <w:softHyphen/>
        <w:t xml:space="preserve">цессов, их стереотипность и обусловленные этим трудности переключения с одного действия на другое. </w:t>
      </w:r>
      <w:r w:rsidRPr="000E0269">
        <w:rPr>
          <w:rFonts w:ascii="Times New Roman" w:eastAsia="Times New Roman" w:hAnsi="Times New Roman" w:cs="Times New Roman"/>
          <w:sz w:val="24"/>
          <w:szCs w:val="24"/>
        </w:rPr>
        <w:t xml:space="preserve">Слабослышащие дети </w:t>
      </w:r>
      <w:r w:rsidRPr="000E0269">
        <w:rPr>
          <w:rFonts w:ascii="Times New Roman" w:hAnsi="Times New Roman" w:cs="Times New Roman"/>
          <w:sz w:val="24"/>
          <w:szCs w:val="24"/>
        </w:rPr>
        <w:t>с большим трудом воспринимают словесную инструкцию, даже в сочетании с показом. Для усвоения ими даже простейших упражнений требуется систе</w:t>
      </w:r>
      <w:r w:rsidRPr="000E0269">
        <w:rPr>
          <w:rFonts w:ascii="Times New Roman" w:hAnsi="Times New Roman" w:cs="Times New Roman"/>
          <w:sz w:val="24"/>
          <w:szCs w:val="24"/>
        </w:rPr>
        <w:softHyphen/>
        <w:t xml:space="preserve">матическая помощь педагога. </w:t>
      </w:r>
    </w:p>
    <w:p w:rsidR="001F064A" w:rsidRPr="000E0269" w:rsidRDefault="001F064A" w:rsidP="00AA0006">
      <w:pPr>
        <w:spacing w:after="0" w:line="360" w:lineRule="auto"/>
        <w:ind w:left="360"/>
        <w:jc w:val="both"/>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4A4D66">
      <w:pPr>
        <w:spacing w:after="0" w:line="360" w:lineRule="auto"/>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sectPr w:rsidR="001F064A" w:rsidRPr="000E0269" w:rsidSect="00167C9B">
          <w:type w:val="nextColumn"/>
          <w:pgSz w:w="11906" w:h="16838"/>
          <w:pgMar w:top="1134" w:right="567" w:bottom="1134" w:left="1701" w:header="709" w:footer="709" w:gutter="0"/>
          <w:paperSrc w:first="15" w:other="15"/>
          <w:cols w:space="708"/>
          <w:docGrid w:linePitch="360"/>
        </w:sectPr>
      </w:pPr>
    </w:p>
    <w:p w:rsidR="004A4D66" w:rsidRPr="00057598" w:rsidRDefault="004A4D66" w:rsidP="004A4D66">
      <w:pPr>
        <w:pStyle w:val="af5"/>
        <w:spacing w:after="0"/>
        <w:contextualSpacing/>
        <w:rPr>
          <w:rFonts w:ascii="Times New Roman" w:hAnsi="Times New Roman"/>
          <w:color w:val="auto"/>
          <w:sz w:val="24"/>
          <w:szCs w:val="24"/>
        </w:rPr>
      </w:pPr>
      <w:r w:rsidRPr="00057598">
        <w:rPr>
          <w:rFonts w:ascii="Times New Roman" w:hAnsi="Times New Roman"/>
          <w:color w:val="auto"/>
          <w:sz w:val="24"/>
          <w:szCs w:val="24"/>
        </w:rPr>
        <w:lastRenderedPageBreak/>
        <w:t>КАЛЕНДАРНО-ТЕМАТИЧЕСКОЕ ПЛАНИРОВАНИЕ</w:t>
      </w:r>
    </w:p>
    <w:p w:rsidR="001F064A" w:rsidRPr="000E0269" w:rsidRDefault="001F064A" w:rsidP="00AA0006">
      <w:pPr>
        <w:spacing w:after="0"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w:t>
      </w:r>
      <w:r w:rsidRPr="000E0269">
        <w:rPr>
          <w:rFonts w:ascii="Times New Roman" w:eastAsia="Calibri" w:hAnsi="Times New Roman" w:cs="Times New Roman"/>
          <w:b/>
          <w:sz w:val="24"/>
          <w:szCs w:val="24"/>
        </w:rPr>
        <w:t xml:space="preserve"> четверть (27 часов)</w:t>
      </w:r>
    </w:p>
    <w:tbl>
      <w:tblPr>
        <w:tblStyle w:val="71"/>
        <w:tblW w:w="0" w:type="auto"/>
        <w:tblLook w:val="04A0" w:firstRow="1" w:lastRow="0" w:firstColumn="1" w:lastColumn="0" w:noHBand="0" w:noVBand="1"/>
      </w:tblPr>
      <w:tblGrid>
        <w:gridCol w:w="766"/>
        <w:gridCol w:w="2941"/>
        <w:gridCol w:w="4908"/>
        <w:gridCol w:w="5945"/>
      </w:tblGrid>
      <w:tr w:rsidR="001F064A" w:rsidRPr="000E0269" w:rsidTr="001F064A">
        <w:tc>
          <w:tcPr>
            <w:tcW w:w="766"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w:t>
            </w:r>
          </w:p>
          <w:p w:rsidR="001F064A" w:rsidRPr="000E0269" w:rsidRDefault="001F064A" w:rsidP="00AA0006">
            <w:pPr>
              <w:spacing w:after="0" w:line="360" w:lineRule="auto"/>
              <w:rPr>
                <w:rFonts w:eastAsia="Calibri"/>
                <w:b/>
                <w:sz w:val="24"/>
                <w:szCs w:val="24"/>
              </w:rPr>
            </w:pPr>
            <w:r w:rsidRPr="000E0269">
              <w:rPr>
                <w:rFonts w:eastAsia="Calibri"/>
                <w:b/>
                <w:sz w:val="24"/>
                <w:szCs w:val="24"/>
              </w:rPr>
              <w:t>ур.</w:t>
            </w:r>
          </w:p>
          <w:p w:rsidR="001F064A" w:rsidRPr="000E0269" w:rsidRDefault="001F064A" w:rsidP="00AA0006">
            <w:pPr>
              <w:spacing w:after="0" w:line="360" w:lineRule="auto"/>
              <w:rPr>
                <w:rFonts w:eastAsia="Calibri"/>
                <w:b/>
                <w:sz w:val="24"/>
                <w:szCs w:val="24"/>
              </w:rPr>
            </w:pPr>
          </w:p>
        </w:tc>
        <w:tc>
          <w:tcPr>
            <w:tcW w:w="2941"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4908"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5945"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766" w:type="dxa"/>
          </w:tcPr>
          <w:p w:rsidR="001F064A" w:rsidRPr="000E0269" w:rsidRDefault="001F064A" w:rsidP="00AA0006">
            <w:pPr>
              <w:spacing w:after="0" w:line="360" w:lineRule="auto"/>
              <w:rPr>
                <w:sz w:val="24"/>
                <w:szCs w:val="24"/>
              </w:rPr>
            </w:pPr>
            <w:r w:rsidRPr="000E0269">
              <w:rPr>
                <w:sz w:val="24"/>
                <w:szCs w:val="24"/>
              </w:rPr>
              <w:t>1</w:t>
            </w:r>
          </w:p>
          <w:p w:rsidR="001F064A" w:rsidRPr="000E0269" w:rsidRDefault="001F064A" w:rsidP="00AA0006">
            <w:pPr>
              <w:spacing w:after="0" w:line="360" w:lineRule="auto"/>
              <w:rPr>
                <w:sz w:val="24"/>
                <w:szCs w:val="24"/>
              </w:rPr>
            </w:pPr>
          </w:p>
        </w:tc>
        <w:tc>
          <w:tcPr>
            <w:tcW w:w="2941" w:type="dxa"/>
          </w:tcPr>
          <w:p w:rsidR="001F064A" w:rsidRPr="000E0269" w:rsidRDefault="001F064A" w:rsidP="00AA0006">
            <w:pPr>
              <w:spacing w:after="0" w:line="360" w:lineRule="auto"/>
              <w:jc w:val="both"/>
              <w:rPr>
                <w:sz w:val="24"/>
                <w:szCs w:val="24"/>
              </w:rPr>
            </w:pPr>
            <w:r w:rsidRPr="000E0269">
              <w:rPr>
                <w:sz w:val="24"/>
                <w:szCs w:val="24"/>
              </w:rPr>
              <w:t>Ознакомительно-ориентировочные действия в предметно-развивающей среде.</w:t>
            </w:r>
          </w:p>
        </w:tc>
        <w:tc>
          <w:tcPr>
            <w:tcW w:w="4908" w:type="dxa"/>
          </w:tcPr>
          <w:p w:rsidR="001F064A" w:rsidRPr="000E0269" w:rsidRDefault="001F064A" w:rsidP="00AA0006">
            <w:pPr>
              <w:shd w:val="clear" w:color="auto" w:fill="FFFFFF"/>
              <w:spacing w:after="0" w:line="360" w:lineRule="auto"/>
              <w:rPr>
                <w:sz w:val="24"/>
                <w:szCs w:val="24"/>
              </w:rPr>
            </w:pPr>
            <w:r w:rsidRPr="000E0269">
              <w:rPr>
                <w:sz w:val="24"/>
                <w:szCs w:val="24"/>
                <w:shd w:val="clear" w:color="auto" w:fill="FFFFFF"/>
              </w:rPr>
              <w:t xml:space="preserve">Физическая культура. Правила поведения. Спортивный зал. Спортивное оборудование. </w:t>
            </w:r>
          </w:p>
        </w:tc>
        <w:tc>
          <w:tcPr>
            <w:tcW w:w="5945" w:type="dxa"/>
          </w:tcPr>
          <w:p w:rsidR="001F064A" w:rsidRPr="000E0269" w:rsidRDefault="001F064A" w:rsidP="00AA0006">
            <w:pPr>
              <w:spacing w:after="0" w:line="360" w:lineRule="auto"/>
              <w:rPr>
                <w:sz w:val="24"/>
                <w:szCs w:val="24"/>
              </w:rPr>
            </w:pPr>
            <w:r w:rsidRPr="000E0269">
              <w:rPr>
                <w:sz w:val="24"/>
                <w:szCs w:val="24"/>
              </w:rPr>
              <w:t xml:space="preserve">Выполнять правила поведения в спортивном зале. Правильно обращаться со спортивным оборудованием. Учиться общаться и взаимодействовать в игровой деятельности. </w:t>
            </w:r>
          </w:p>
        </w:tc>
      </w:tr>
      <w:tr w:rsidR="001F064A" w:rsidRPr="000E0269" w:rsidTr="001F064A">
        <w:trPr>
          <w:trHeight w:val="3150"/>
        </w:trPr>
        <w:tc>
          <w:tcPr>
            <w:tcW w:w="766" w:type="dxa"/>
          </w:tcPr>
          <w:p w:rsidR="001F064A" w:rsidRPr="000E0269" w:rsidRDefault="001F064A" w:rsidP="00AA0006">
            <w:pPr>
              <w:spacing w:after="0" w:line="360" w:lineRule="auto"/>
              <w:rPr>
                <w:sz w:val="24"/>
                <w:szCs w:val="24"/>
              </w:rPr>
            </w:pPr>
            <w:r w:rsidRPr="000E0269">
              <w:rPr>
                <w:sz w:val="24"/>
                <w:szCs w:val="24"/>
              </w:rPr>
              <w:t>2</w:t>
            </w:r>
          </w:p>
          <w:p w:rsidR="001F064A" w:rsidRPr="000E0269" w:rsidRDefault="001F064A" w:rsidP="00AA0006">
            <w:pPr>
              <w:spacing w:after="0" w:line="360" w:lineRule="auto"/>
              <w:rPr>
                <w:sz w:val="24"/>
                <w:szCs w:val="24"/>
              </w:rPr>
            </w:pPr>
            <w:r w:rsidRPr="000E0269">
              <w:rPr>
                <w:sz w:val="24"/>
                <w:szCs w:val="24"/>
              </w:rPr>
              <w:t>3</w:t>
            </w:r>
          </w:p>
          <w:p w:rsidR="001F064A" w:rsidRPr="000E0269" w:rsidRDefault="001F064A" w:rsidP="00AA0006">
            <w:pPr>
              <w:spacing w:after="0" w:line="360" w:lineRule="auto"/>
              <w:rPr>
                <w:sz w:val="24"/>
                <w:szCs w:val="24"/>
              </w:rPr>
            </w:pPr>
            <w:r w:rsidRPr="000E0269">
              <w:rPr>
                <w:sz w:val="24"/>
                <w:szCs w:val="24"/>
              </w:rPr>
              <w:t>4</w:t>
            </w:r>
          </w:p>
          <w:p w:rsidR="001F064A" w:rsidRPr="000E0269" w:rsidRDefault="001F064A" w:rsidP="00AA0006">
            <w:pPr>
              <w:spacing w:after="0" w:line="360" w:lineRule="auto"/>
              <w:rPr>
                <w:sz w:val="24"/>
                <w:szCs w:val="24"/>
              </w:rPr>
            </w:pPr>
            <w:r w:rsidRPr="000E0269">
              <w:rPr>
                <w:sz w:val="24"/>
                <w:szCs w:val="24"/>
              </w:rPr>
              <w:t>5</w:t>
            </w:r>
          </w:p>
        </w:tc>
        <w:tc>
          <w:tcPr>
            <w:tcW w:w="2941" w:type="dxa"/>
            <w:vAlign w:val="center"/>
          </w:tcPr>
          <w:p w:rsidR="001F064A" w:rsidRPr="000E0269" w:rsidRDefault="001F064A" w:rsidP="00AA0006">
            <w:pPr>
              <w:spacing w:after="0" w:line="360" w:lineRule="auto"/>
              <w:jc w:val="both"/>
              <w:rPr>
                <w:sz w:val="24"/>
                <w:szCs w:val="24"/>
              </w:rPr>
            </w:pPr>
            <w:r w:rsidRPr="000E0269">
              <w:rPr>
                <w:sz w:val="24"/>
                <w:szCs w:val="24"/>
              </w:rPr>
              <w:t>Знакомство учащихся с оборудованием для уроков физкультуры. Правила поведения в спортивном зале. Знакомство и совместный выбор спортивного оборудования для занятий.</w:t>
            </w:r>
          </w:p>
        </w:tc>
        <w:tc>
          <w:tcPr>
            <w:tcW w:w="4908" w:type="dxa"/>
          </w:tcPr>
          <w:p w:rsidR="001F064A" w:rsidRPr="000E0269" w:rsidRDefault="001F064A" w:rsidP="00AA0006">
            <w:pPr>
              <w:spacing w:after="0" w:line="360" w:lineRule="auto"/>
              <w:rPr>
                <w:sz w:val="24"/>
                <w:szCs w:val="24"/>
              </w:rPr>
            </w:pPr>
            <w:r w:rsidRPr="000E0269">
              <w:rPr>
                <w:sz w:val="24"/>
                <w:szCs w:val="24"/>
              </w:rPr>
              <w:t> </w:t>
            </w:r>
            <w:r w:rsidRPr="000E0269">
              <w:rPr>
                <w:sz w:val="24"/>
                <w:szCs w:val="24"/>
                <w:shd w:val="clear" w:color="auto" w:fill="FFFFFF"/>
              </w:rPr>
              <w:t>Физическая культура. Правила поведения. Спортивный зал. Спортивное оборудование. Мяч.</w:t>
            </w:r>
          </w:p>
        </w:tc>
        <w:tc>
          <w:tcPr>
            <w:tcW w:w="5945" w:type="dxa"/>
          </w:tcPr>
          <w:p w:rsidR="001F064A" w:rsidRPr="000E0269" w:rsidRDefault="001F064A" w:rsidP="00AA0006">
            <w:pPr>
              <w:spacing w:after="0" w:line="360" w:lineRule="auto"/>
              <w:rPr>
                <w:sz w:val="24"/>
                <w:szCs w:val="24"/>
              </w:rPr>
            </w:pPr>
            <w:r w:rsidRPr="000E0269">
              <w:rPr>
                <w:sz w:val="24"/>
                <w:szCs w:val="24"/>
              </w:rPr>
              <w:t>Выполнять правила поведения в спортивном зале. Правильно обращаться со спортивным оборудованием. Учиться общаться и взаимодействовать в игровой деятельности. Играть в мяч.</w:t>
            </w:r>
          </w:p>
        </w:tc>
      </w:tr>
      <w:tr w:rsidR="001F064A" w:rsidRPr="000E0269" w:rsidTr="001F064A">
        <w:tc>
          <w:tcPr>
            <w:tcW w:w="766" w:type="dxa"/>
          </w:tcPr>
          <w:p w:rsidR="001F064A" w:rsidRPr="000E0269" w:rsidRDefault="001F064A" w:rsidP="00AA0006">
            <w:pPr>
              <w:spacing w:after="0" w:line="360" w:lineRule="auto"/>
              <w:rPr>
                <w:sz w:val="24"/>
                <w:szCs w:val="24"/>
              </w:rPr>
            </w:pPr>
            <w:r w:rsidRPr="000E0269">
              <w:rPr>
                <w:sz w:val="24"/>
                <w:szCs w:val="24"/>
              </w:rPr>
              <w:t>6</w:t>
            </w:r>
          </w:p>
          <w:p w:rsidR="001F064A" w:rsidRPr="000E0269" w:rsidRDefault="001F064A" w:rsidP="00AA0006">
            <w:pPr>
              <w:spacing w:after="0" w:line="360" w:lineRule="auto"/>
              <w:rPr>
                <w:sz w:val="24"/>
                <w:szCs w:val="24"/>
              </w:rPr>
            </w:pPr>
            <w:r w:rsidRPr="000E0269">
              <w:rPr>
                <w:sz w:val="24"/>
                <w:szCs w:val="24"/>
              </w:rPr>
              <w:t>7</w:t>
            </w:r>
          </w:p>
          <w:p w:rsidR="001F064A" w:rsidRPr="000E0269" w:rsidRDefault="001F064A" w:rsidP="00AA0006">
            <w:pPr>
              <w:spacing w:after="0" w:line="360" w:lineRule="auto"/>
              <w:rPr>
                <w:sz w:val="24"/>
                <w:szCs w:val="24"/>
              </w:rPr>
            </w:pPr>
            <w:r w:rsidRPr="000E0269">
              <w:rPr>
                <w:sz w:val="24"/>
                <w:szCs w:val="24"/>
              </w:rPr>
              <w:t>8</w:t>
            </w:r>
          </w:p>
          <w:p w:rsidR="001F064A" w:rsidRPr="000E0269" w:rsidRDefault="001F064A" w:rsidP="00AA0006">
            <w:pPr>
              <w:spacing w:after="0" w:line="360" w:lineRule="auto"/>
              <w:rPr>
                <w:sz w:val="24"/>
                <w:szCs w:val="24"/>
              </w:rPr>
            </w:pPr>
            <w:r w:rsidRPr="000E0269">
              <w:rPr>
                <w:sz w:val="24"/>
                <w:szCs w:val="24"/>
              </w:rPr>
              <w:t>9</w:t>
            </w:r>
          </w:p>
        </w:tc>
        <w:tc>
          <w:tcPr>
            <w:tcW w:w="2941" w:type="dxa"/>
          </w:tcPr>
          <w:p w:rsidR="001F064A" w:rsidRPr="000E0269" w:rsidRDefault="001F064A" w:rsidP="00AA0006">
            <w:pPr>
              <w:spacing w:after="0" w:line="360" w:lineRule="auto"/>
              <w:rPr>
                <w:sz w:val="24"/>
                <w:szCs w:val="24"/>
              </w:rPr>
            </w:pPr>
            <w:r w:rsidRPr="000E0269">
              <w:rPr>
                <w:sz w:val="24"/>
                <w:szCs w:val="24"/>
              </w:rPr>
              <w:t xml:space="preserve">Построение и перестроение. (Упражнения в построении парами, по одному в ряд, в колонну </w:t>
            </w:r>
            <w:r w:rsidRPr="000E0269">
              <w:rPr>
                <w:sz w:val="24"/>
                <w:szCs w:val="24"/>
              </w:rPr>
              <w:lastRenderedPageBreak/>
              <w:t>друг за другом, в круг).</w:t>
            </w:r>
          </w:p>
        </w:tc>
        <w:tc>
          <w:tcPr>
            <w:tcW w:w="4908" w:type="dxa"/>
          </w:tcPr>
          <w:p w:rsidR="001F064A" w:rsidRPr="000E0269" w:rsidRDefault="001F064A" w:rsidP="00AA0006">
            <w:pPr>
              <w:shd w:val="clear" w:color="auto" w:fill="FFFFFF"/>
              <w:spacing w:after="0" w:line="360" w:lineRule="auto"/>
              <w:rPr>
                <w:sz w:val="24"/>
                <w:szCs w:val="24"/>
              </w:rPr>
            </w:pPr>
            <w:r w:rsidRPr="000E0269">
              <w:rPr>
                <w:sz w:val="24"/>
                <w:szCs w:val="24"/>
              </w:rPr>
              <w:lastRenderedPageBreak/>
              <w:t>Построение и перестроение. Пара, ряд, круг, колонна.</w:t>
            </w:r>
          </w:p>
        </w:tc>
        <w:tc>
          <w:tcPr>
            <w:tcW w:w="5945" w:type="dxa"/>
          </w:tcPr>
          <w:p w:rsidR="001F064A" w:rsidRPr="000E0269" w:rsidRDefault="001F064A" w:rsidP="00AA0006">
            <w:pPr>
              <w:spacing w:after="0" w:line="360" w:lineRule="auto"/>
              <w:rPr>
                <w:sz w:val="24"/>
                <w:szCs w:val="24"/>
              </w:rPr>
            </w:pPr>
            <w:r w:rsidRPr="000E0269">
              <w:rPr>
                <w:sz w:val="24"/>
                <w:szCs w:val="24"/>
              </w:rPr>
              <w:t>Правильно выполнять команды учителя. Уметь перестраиваться в ряд, колонну, круг. Учиться выполнять упражнения в паре.</w:t>
            </w:r>
          </w:p>
        </w:tc>
      </w:tr>
      <w:tr w:rsidR="001F064A" w:rsidRPr="000E0269" w:rsidTr="001F064A">
        <w:tc>
          <w:tcPr>
            <w:tcW w:w="766" w:type="dxa"/>
          </w:tcPr>
          <w:p w:rsidR="001F064A" w:rsidRPr="000E0269" w:rsidRDefault="001F064A" w:rsidP="00AA0006">
            <w:pPr>
              <w:spacing w:after="0" w:line="360" w:lineRule="auto"/>
              <w:rPr>
                <w:sz w:val="24"/>
                <w:szCs w:val="24"/>
              </w:rPr>
            </w:pPr>
            <w:r w:rsidRPr="000E0269">
              <w:rPr>
                <w:sz w:val="24"/>
                <w:szCs w:val="24"/>
              </w:rPr>
              <w:lastRenderedPageBreak/>
              <w:t>10</w:t>
            </w:r>
          </w:p>
          <w:p w:rsidR="001F064A" w:rsidRPr="000E0269" w:rsidRDefault="001F064A" w:rsidP="00AA0006">
            <w:pPr>
              <w:spacing w:after="0" w:line="360" w:lineRule="auto"/>
              <w:rPr>
                <w:sz w:val="24"/>
                <w:szCs w:val="24"/>
              </w:rPr>
            </w:pPr>
            <w:r w:rsidRPr="000E0269">
              <w:rPr>
                <w:sz w:val="24"/>
                <w:szCs w:val="24"/>
              </w:rPr>
              <w:t>11</w:t>
            </w:r>
          </w:p>
          <w:p w:rsidR="001F064A" w:rsidRPr="000E0269" w:rsidRDefault="001F064A" w:rsidP="00AA0006">
            <w:pPr>
              <w:spacing w:after="0" w:line="360" w:lineRule="auto"/>
              <w:rPr>
                <w:sz w:val="24"/>
                <w:szCs w:val="24"/>
              </w:rPr>
            </w:pPr>
            <w:r w:rsidRPr="000E0269">
              <w:rPr>
                <w:sz w:val="24"/>
                <w:szCs w:val="24"/>
              </w:rPr>
              <w:t>12</w:t>
            </w:r>
          </w:p>
          <w:p w:rsidR="001F064A" w:rsidRPr="000E0269" w:rsidRDefault="001F064A" w:rsidP="00AA0006">
            <w:pPr>
              <w:spacing w:after="0" w:line="360" w:lineRule="auto"/>
              <w:rPr>
                <w:sz w:val="24"/>
                <w:szCs w:val="24"/>
              </w:rPr>
            </w:pPr>
            <w:r w:rsidRPr="000E0269">
              <w:rPr>
                <w:sz w:val="24"/>
                <w:szCs w:val="24"/>
              </w:rPr>
              <w:t>13</w:t>
            </w:r>
          </w:p>
        </w:tc>
        <w:tc>
          <w:tcPr>
            <w:tcW w:w="2941" w:type="dxa"/>
          </w:tcPr>
          <w:p w:rsidR="001F064A" w:rsidRPr="000E0269" w:rsidRDefault="001F064A" w:rsidP="00AA0006">
            <w:pPr>
              <w:spacing w:after="0" w:line="360" w:lineRule="auto"/>
              <w:jc w:val="both"/>
              <w:rPr>
                <w:sz w:val="24"/>
                <w:szCs w:val="24"/>
              </w:rPr>
            </w:pPr>
            <w:r w:rsidRPr="000E0269">
              <w:rPr>
                <w:sz w:val="24"/>
                <w:szCs w:val="24"/>
              </w:rPr>
              <w:t>Ходьба и упражнения в равновесии (ходьба стайкой за учителем, держась за руки, в заданном направлении, между предметами).</w:t>
            </w:r>
          </w:p>
        </w:tc>
        <w:tc>
          <w:tcPr>
            <w:tcW w:w="4908" w:type="dxa"/>
          </w:tcPr>
          <w:p w:rsidR="001F064A" w:rsidRPr="000E0269" w:rsidRDefault="001F064A" w:rsidP="00AA0006">
            <w:pPr>
              <w:shd w:val="clear" w:color="auto" w:fill="FFFFFF"/>
              <w:spacing w:after="0" w:line="360" w:lineRule="auto"/>
              <w:rPr>
                <w:sz w:val="24"/>
                <w:szCs w:val="24"/>
              </w:rPr>
            </w:pPr>
            <w:r w:rsidRPr="000E0269">
              <w:rPr>
                <w:sz w:val="24"/>
                <w:szCs w:val="24"/>
              </w:rPr>
              <w:t>Ходьба. Равновесие. Направление. Стайка.</w:t>
            </w:r>
          </w:p>
        </w:tc>
        <w:tc>
          <w:tcPr>
            <w:tcW w:w="5945" w:type="dxa"/>
          </w:tcPr>
          <w:p w:rsidR="001F064A" w:rsidRPr="000E0269" w:rsidRDefault="001F064A" w:rsidP="00AA0006">
            <w:pPr>
              <w:spacing w:after="0" w:line="360" w:lineRule="auto"/>
              <w:rPr>
                <w:sz w:val="24"/>
                <w:szCs w:val="24"/>
              </w:rPr>
            </w:pPr>
            <w:r w:rsidRPr="000E0269">
              <w:rPr>
                <w:sz w:val="24"/>
                <w:szCs w:val="24"/>
              </w:rPr>
              <w:t>Уметь ходить за учителем, выполняя его команды. Различать направление движения.  Сохранять равновесие при движении по прямой.</w:t>
            </w:r>
          </w:p>
        </w:tc>
      </w:tr>
      <w:tr w:rsidR="001F064A" w:rsidRPr="000E0269" w:rsidTr="001F064A">
        <w:tc>
          <w:tcPr>
            <w:tcW w:w="766" w:type="dxa"/>
          </w:tcPr>
          <w:p w:rsidR="001F064A" w:rsidRPr="000E0269" w:rsidRDefault="001F064A" w:rsidP="00AA0006">
            <w:pPr>
              <w:spacing w:after="0" w:line="360" w:lineRule="auto"/>
              <w:rPr>
                <w:sz w:val="24"/>
                <w:szCs w:val="24"/>
              </w:rPr>
            </w:pPr>
            <w:r w:rsidRPr="000E0269">
              <w:rPr>
                <w:sz w:val="24"/>
                <w:szCs w:val="24"/>
              </w:rPr>
              <w:t>14</w:t>
            </w:r>
          </w:p>
          <w:p w:rsidR="001F064A" w:rsidRPr="000E0269" w:rsidRDefault="001F064A" w:rsidP="00AA0006">
            <w:pPr>
              <w:spacing w:after="0" w:line="360" w:lineRule="auto"/>
              <w:rPr>
                <w:sz w:val="24"/>
                <w:szCs w:val="24"/>
              </w:rPr>
            </w:pPr>
            <w:r w:rsidRPr="000E0269">
              <w:rPr>
                <w:sz w:val="24"/>
                <w:szCs w:val="24"/>
              </w:rPr>
              <w:t>15</w:t>
            </w:r>
          </w:p>
          <w:p w:rsidR="001F064A" w:rsidRPr="000E0269" w:rsidRDefault="001F064A" w:rsidP="00AA0006">
            <w:pPr>
              <w:spacing w:after="0" w:line="360" w:lineRule="auto"/>
              <w:rPr>
                <w:sz w:val="24"/>
                <w:szCs w:val="24"/>
              </w:rPr>
            </w:pPr>
            <w:r w:rsidRPr="000E0269">
              <w:rPr>
                <w:sz w:val="24"/>
                <w:szCs w:val="24"/>
              </w:rPr>
              <w:t>16</w:t>
            </w:r>
          </w:p>
          <w:p w:rsidR="001F064A" w:rsidRPr="000E0269" w:rsidRDefault="001F064A" w:rsidP="00AA0006">
            <w:pPr>
              <w:spacing w:after="0" w:line="360" w:lineRule="auto"/>
              <w:rPr>
                <w:sz w:val="24"/>
                <w:szCs w:val="24"/>
              </w:rPr>
            </w:pPr>
            <w:r w:rsidRPr="000E0269">
              <w:rPr>
                <w:sz w:val="24"/>
                <w:szCs w:val="24"/>
              </w:rPr>
              <w:t>17</w:t>
            </w:r>
          </w:p>
        </w:tc>
        <w:tc>
          <w:tcPr>
            <w:tcW w:w="2941" w:type="dxa"/>
          </w:tcPr>
          <w:p w:rsidR="001F064A" w:rsidRPr="000E0269" w:rsidRDefault="001F064A" w:rsidP="00AA0006">
            <w:pPr>
              <w:spacing w:after="0" w:line="360" w:lineRule="auto"/>
              <w:jc w:val="both"/>
              <w:rPr>
                <w:sz w:val="24"/>
                <w:szCs w:val="24"/>
              </w:rPr>
            </w:pPr>
            <w:r w:rsidRPr="000E0269">
              <w:rPr>
                <w:sz w:val="24"/>
                <w:szCs w:val="24"/>
              </w:rPr>
              <w:t>Бег (вслед за учителем, к нему,  по сигналу вслед за направляющим, в разных направлениях).</w:t>
            </w:r>
          </w:p>
        </w:tc>
        <w:tc>
          <w:tcPr>
            <w:tcW w:w="4908" w:type="dxa"/>
          </w:tcPr>
          <w:p w:rsidR="001F064A" w:rsidRPr="000E0269" w:rsidRDefault="001F064A" w:rsidP="00AA0006">
            <w:pPr>
              <w:spacing w:after="0" w:line="360" w:lineRule="auto"/>
              <w:rPr>
                <w:sz w:val="24"/>
                <w:szCs w:val="24"/>
              </w:rPr>
            </w:pPr>
            <w:r w:rsidRPr="000E0269">
              <w:rPr>
                <w:sz w:val="24"/>
                <w:szCs w:val="24"/>
              </w:rPr>
              <w:t>Бег. Направление. Сигнал.</w:t>
            </w:r>
          </w:p>
        </w:tc>
        <w:tc>
          <w:tcPr>
            <w:tcW w:w="5945" w:type="dxa"/>
          </w:tcPr>
          <w:p w:rsidR="001F064A" w:rsidRPr="000E0269" w:rsidRDefault="001F064A" w:rsidP="00AA0006">
            <w:pPr>
              <w:spacing w:after="0" w:line="360" w:lineRule="auto"/>
              <w:rPr>
                <w:sz w:val="24"/>
                <w:szCs w:val="24"/>
              </w:rPr>
            </w:pPr>
            <w:r w:rsidRPr="000E0269">
              <w:rPr>
                <w:sz w:val="24"/>
                <w:szCs w:val="24"/>
              </w:rPr>
              <w:t>Уметь бегать вслед за учителем, выполняя его команды. Различать направление движения.  Слышать сигнал и менять направление движения.</w:t>
            </w:r>
          </w:p>
        </w:tc>
      </w:tr>
      <w:tr w:rsidR="001F064A" w:rsidRPr="000E0269" w:rsidTr="001F064A">
        <w:tc>
          <w:tcPr>
            <w:tcW w:w="766" w:type="dxa"/>
          </w:tcPr>
          <w:p w:rsidR="001F064A" w:rsidRPr="000E0269" w:rsidRDefault="001F064A" w:rsidP="00AA0006">
            <w:pPr>
              <w:spacing w:after="0" w:line="360" w:lineRule="auto"/>
              <w:rPr>
                <w:sz w:val="24"/>
                <w:szCs w:val="24"/>
              </w:rPr>
            </w:pPr>
            <w:r w:rsidRPr="000E0269">
              <w:rPr>
                <w:sz w:val="24"/>
                <w:szCs w:val="24"/>
              </w:rPr>
              <w:t>18</w:t>
            </w:r>
          </w:p>
          <w:p w:rsidR="001F064A" w:rsidRPr="000E0269" w:rsidRDefault="001F064A" w:rsidP="00AA0006">
            <w:pPr>
              <w:spacing w:after="0" w:line="360" w:lineRule="auto"/>
              <w:rPr>
                <w:sz w:val="24"/>
                <w:szCs w:val="24"/>
              </w:rPr>
            </w:pPr>
            <w:r w:rsidRPr="000E0269">
              <w:rPr>
                <w:sz w:val="24"/>
                <w:szCs w:val="24"/>
              </w:rPr>
              <w:t>19</w:t>
            </w:r>
          </w:p>
          <w:p w:rsidR="001F064A" w:rsidRPr="000E0269" w:rsidRDefault="001F064A" w:rsidP="00AA0006">
            <w:pPr>
              <w:spacing w:after="0" w:line="360" w:lineRule="auto"/>
              <w:rPr>
                <w:sz w:val="24"/>
                <w:szCs w:val="24"/>
              </w:rPr>
            </w:pPr>
            <w:r w:rsidRPr="000E0269">
              <w:rPr>
                <w:sz w:val="24"/>
                <w:szCs w:val="24"/>
              </w:rPr>
              <w:t>20</w:t>
            </w:r>
          </w:p>
        </w:tc>
        <w:tc>
          <w:tcPr>
            <w:tcW w:w="2941" w:type="dxa"/>
          </w:tcPr>
          <w:p w:rsidR="001F064A" w:rsidRPr="000E0269" w:rsidRDefault="001F064A" w:rsidP="00AA0006">
            <w:pPr>
              <w:spacing w:after="0" w:line="360" w:lineRule="auto"/>
              <w:rPr>
                <w:sz w:val="24"/>
                <w:szCs w:val="24"/>
              </w:rPr>
            </w:pPr>
            <w:r w:rsidRPr="000E0269">
              <w:rPr>
                <w:sz w:val="24"/>
                <w:szCs w:val="24"/>
              </w:rPr>
              <w:t>Прыжки (подскоки на месте совместно с учителем, держась за руки, на двух ногах, на месте самостоятельно по сигналу, на мячах – фитболах).</w:t>
            </w:r>
          </w:p>
        </w:tc>
        <w:tc>
          <w:tcPr>
            <w:tcW w:w="4908" w:type="dxa"/>
          </w:tcPr>
          <w:p w:rsidR="001F064A" w:rsidRPr="000E0269" w:rsidRDefault="001F064A" w:rsidP="00AA0006">
            <w:pPr>
              <w:spacing w:after="0" w:line="360" w:lineRule="auto"/>
              <w:rPr>
                <w:sz w:val="24"/>
                <w:szCs w:val="24"/>
              </w:rPr>
            </w:pPr>
            <w:r w:rsidRPr="000E0269">
              <w:rPr>
                <w:sz w:val="24"/>
                <w:szCs w:val="24"/>
              </w:rPr>
              <w:t>Прыжки. Подскоки. Мяч -фитбол. Сигнал.</w:t>
            </w:r>
          </w:p>
        </w:tc>
        <w:tc>
          <w:tcPr>
            <w:tcW w:w="5945" w:type="dxa"/>
          </w:tcPr>
          <w:p w:rsidR="001F064A" w:rsidRPr="000E0269" w:rsidRDefault="001F064A" w:rsidP="00AA0006">
            <w:pPr>
              <w:spacing w:after="0" w:line="360" w:lineRule="auto"/>
              <w:rPr>
                <w:sz w:val="24"/>
                <w:szCs w:val="24"/>
              </w:rPr>
            </w:pPr>
            <w:r w:rsidRPr="000E0269">
              <w:rPr>
                <w:sz w:val="24"/>
                <w:szCs w:val="24"/>
              </w:rPr>
              <w:t>Уметь подскакивать на месте совместно с учителем, держась за руки. Прыгать на двух ногах. Прыгать на мячах – фитболах . Слышать сигнал и менять направление движения.</w:t>
            </w:r>
          </w:p>
        </w:tc>
      </w:tr>
      <w:tr w:rsidR="001F064A" w:rsidRPr="000E0269" w:rsidTr="001F064A">
        <w:tc>
          <w:tcPr>
            <w:tcW w:w="766" w:type="dxa"/>
          </w:tcPr>
          <w:p w:rsidR="001F064A" w:rsidRPr="000E0269" w:rsidRDefault="001F064A" w:rsidP="00AA0006">
            <w:pPr>
              <w:spacing w:after="0" w:line="360" w:lineRule="auto"/>
              <w:rPr>
                <w:sz w:val="24"/>
                <w:szCs w:val="24"/>
              </w:rPr>
            </w:pPr>
            <w:r w:rsidRPr="000E0269">
              <w:rPr>
                <w:sz w:val="24"/>
                <w:szCs w:val="24"/>
              </w:rPr>
              <w:t>21</w:t>
            </w:r>
          </w:p>
          <w:p w:rsidR="001F064A" w:rsidRPr="000E0269" w:rsidRDefault="001F064A" w:rsidP="00AA0006">
            <w:pPr>
              <w:spacing w:after="0" w:line="360" w:lineRule="auto"/>
              <w:rPr>
                <w:sz w:val="24"/>
                <w:szCs w:val="24"/>
              </w:rPr>
            </w:pPr>
            <w:r w:rsidRPr="000E0269">
              <w:rPr>
                <w:sz w:val="24"/>
                <w:szCs w:val="24"/>
              </w:rPr>
              <w:t>22</w:t>
            </w:r>
          </w:p>
          <w:p w:rsidR="001F064A" w:rsidRPr="000E0269" w:rsidRDefault="001F064A" w:rsidP="00AA0006">
            <w:pPr>
              <w:spacing w:after="0" w:line="360" w:lineRule="auto"/>
              <w:rPr>
                <w:sz w:val="24"/>
                <w:szCs w:val="24"/>
              </w:rPr>
            </w:pPr>
            <w:r w:rsidRPr="000E0269">
              <w:rPr>
                <w:sz w:val="24"/>
                <w:szCs w:val="24"/>
              </w:rPr>
              <w:t>23</w:t>
            </w:r>
          </w:p>
          <w:p w:rsidR="001F064A" w:rsidRPr="000E0269" w:rsidRDefault="001F064A" w:rsidP="00AA0006">
            <w:pPr>
              <w:spacing w:after="0" w:line="360" w:lineRule="auto"/>
              <w:rPr>
                <w:sz w:val="24"/>
                <w:szCs w:val="24"/>
              </w:rPr>
            </w:pPr>
            <w:r w:rsidRPr="000E0269">
              <w:rPr>
                <w:sz w:val="24"/>
                <w:szCs w:val="24"/>
              </w:rPr>
              <w:t>24</w:t>
            </w:r>
          </w:p>
        </w:tc>
        <w:tc>
          <w:tcPr>
            <w:tcW w:w="2941" w:type="dxa"/>
          </w:tcPr>
          <w:p w:rsidR="001F064A" w:rsidRPr="000E0269" w:rsidRDefault="001F064A" w:rsidP="00AA0006">
            <w:pPr>
              <w:spacing w:after="0" w:line="360" w:lineRule="auto"/>
              <w:rPr>
                <w:sz w:val="24"/>
                <w:szCs w:val="24"/>
              </w:rPr>
            </w:pPr>
            <w:r w:rsidRPr="000E0269">
              <w:rPr>
                <w:sz w:val="24"/>
                <w:szCs w:val="24"/>
              </w:rPr>
              <w:t>Катание, бросание, ловля мяча (прокатывать мяч  двумя руками учителю, под дугу, между предметами, ловля мяча).</w:t>
            </w:r>
          </w:p>
        </w:tc>
        <w:tc>
          <w:tcPr>
            <w:tcW w:w="4908" w:type="dxa"/>
          </w:tcPr>
          <w:p w:rsidR="001F064A" w:rsidRPr="000E0269" w:rsidRDefault="001F064A" w:rsidP="00AA0006">
            <w:pPr>
              <w:spacing w:after="0" w:line="360" w:lineRule="auto"/>
              <w:rPr>
                <w:sz w:val="24"/>
                <w:szCs w:val="24"/>
              </w:rPr>
            </w:pPr>
            <w:r w:rsidRPr="000E0269">
              <w:rPr>
                <w:sz w:val="24"/>
                <w:szCs w:val="24"/>
              </w:rPr>
              <w:t>Катание. Бросание. Ловля. Мяч. Дуга.</w:t>
            </w:r>
          </w:p>
        </w:tc>
        <w:tc>
          <w:tcPr>
            <w:tcW w:w="5945" w:type="dxa"/>
          </w:tcPr>
          <w:p w:rsidR="001F064A" w:rsidRPr="000E0269" w:rsidRDefault="001F064A" w:rsidP="00AA0006">
            <w:pPr>
              <w:spacing w:after="0" w:line="360" w:lineRule="auto"/>
              <w:rPr>
                <w:sz w:val="24"/>
                <w:szCs w:val="24"/>
              </w:rPr>
            </w:pPr>
            <w:r w:rsidRPr="000E0269">
              <w:rPr>
                <w:sz w:val="24"/>
                <w:szCs w:val="24"/>
              </w:rPr>
              <w:t>Прокатывать мяч двумя руками учителю.  Прокатывать мяч под дугу.  Прокатывать мяч между предметами. Ловить мяч.</w:t>
            </w:r>
          </w:p>
        </w:tc>
      </w:tr>
      <w:tr w:rsidR="001F064A" w:rsidRPr="000E0269" w:rsidTr="001F064A">
        <w:tc>
          <w:tcPr>
            <w:tcW w:w="766" w:type="dxa"/>
          </w:tcPr>
          <w:p w:rsidR="001F064A" w:rsidRPr="000E0269" w:rsidRDefault="001F064A" w:rsidP="00AA0006">
            <w:pPr>
              <w:spacing w:after="0" w:line="360" w:lineRule="auto"/>
              <w:rPr>
                <w:sz w:val="24"/>
                <w:szCs w:val="24"/>
              </w:rPr>
            </w:pPr>
            <w:r w:rsidRPr="000E0269">
              <w:rPr>
                <w:sz w:val="24"/>
                <w:szCs w:val="24"/>
              </w:rPr>
              <w:lastRenderedPageBreak/>
              <w:t>25</w:t>
            </w:r>
          </w:p>
          <w:p w:rsidR="001F064A" w:rsidRPr="000E0269" w:rsidRDefault="001F064A" w:rsidP="00AA0006">
            <w:pPr>
              <w:spacing w:after="0" w:line="360" w:lineRule="auto"/>
              <w:rPr>
                <w:sz w:val="24"/>
                <w:szCs w:val="24"/>
              </w:rPr>
            </w:pPr>
            <w:r w:rsidRPr="000E0269">
              <w:rPr>
                <w:sz w:val="24"/>
                <w:szCs w:val="24"/>
              </w:rPr>
              <w:t>26</w:t>
            </w:r>
          </w:p>
          <w:p w:rsidR="001F064A" w:rsidRPr="000E0269" w:rsidRDefault="001F064A" w:rsidP="00AA0006">
            <w:pPr>
              <w:spacing w:after="0" w:line="360" w:lineRule="auto"/>
              <w:rPr>
                <w:sz w:val="24"/>
                <w:szCs w:val="24"/>
              </w:rPr>
            </w:pPr>
            <w:r w:rsidRPr="000E0269">
              <w:rPr>
                <w:sz w:val="24"/>
                <w:szCs w:val="24"/>
              </w:rPr>
              <w:t>27</w:t>
            </w:r>
          </w:p>
        </w:tc>
        <w:tc>
          <w:tcPr>
            <w:tcW w:w="2941" w:type="dxa"/>
          </w:tcPr>
          <w:p w:rsidR="001F064A" w:rsidRPr="000E0269" w:rsidRDefault="001F064A" w:rsidP="00AA0006">
            <w:pPr>
              <w:spacing w:after="0" w:line="360" w:lineRule="auto"/>
              <w:rPr>
                <w:sz w:val="24"/>
                <w:szCs w:val="24"/>
              </w:rPr>
            </w:pPr>
            <w:r w:rsidRPr="000E0269">
              <w:rPr>
                <w:sz w:val="24"/>
                <w:szCs w:val="24"/>
              </w:rPr>
              <w:t>Ползание и лазание (на животе по прямой, на четвереньках в заданном направлении).</w:t>
            </w:r>
          </w:p>
        </w:tc>
        <w:tc>
          <w:tcPr>
            <w:tcW w:w="4908" w:type="dxa"/>
          </w:tcPr>
          <w:p w:rsidR="001F064A" w:rsidRPr="000E0269" w:rsidRDefault="001F064A" w:rsidP="00AA0006">
            <w:pPr>
              <w:spacing w:after="0" w:line="360" w:lineRule="auto"/>
              <w:rPr>
                <w:sz w:val="24"/>
                <w:szCs w:val="24"/>
              </w:rPr>
            </w:pPr>
            <w:r w:rsidRPr="000E0269">
              <w:rPr>
                <w:sz w:val="24"/>
                <w:szCs w:val="24"/>
              </w:rPr>
              <w:t>Ползание. Лазание. Прямая. Направление.</w:t>
            </w:r>
          </w:p>
        </w:tc>
        <w:tc>
          <w:tcPr>
            <w:tcW w:w="5945" w:type="dxa"/>
          </w:tcPr>
          <w:p w:rsidR="001F064A" w:rsidRPr="000E0269" w:rsidRDefault="001F064A" w:rsidP="00AA0006">
            <w:pPr>
              <w:spacing w:after="0" w:line="360" w:lineRule="auto"/>
              <w:rPr>
                <w:sz w:val="24"/>
                <w:szCs w:val="24"/>
              </w:rPr>
            </w:pPr>
            <w:r w:rsidRPr="000E0269">
              <w:rPr>
                <w:sz w:val="24"/>
                <w:szCs w:val="24"/>
              </w:rPr>
              <w:t>Ползать на животе по прямой и на четвереньках в заданном направлении. Лазать по лестнице- стремянке с помощью учителя.</w:t>
            </w:r>
          </w:p>
        </w:tc>
      </w:tr>
    </w:tbl>
    <w:p w:rsidR="001F064A" w:rsidRPr="000E0269" w:rsidRDefault="001F064A" w:rsidP="00AA0006">
      <w:pPr>
        <w:spacing w:after="0"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II</w:t>
      </w:r>
      <w:r w:rsidRPr="000E0269">
        <w:rPr>
          <w:rFonts w:ascii="Times New Roman" w:eastAsia="Calibri" w:hAnsi="Times New Roman" w:cs="Times New Roman"/>
          <w:b/>
          <w:sz w:val="24"/>
          <w:szCs w:val="24"/>
        </w:rPr>
        <w:t xml:space="preserve"> четверть (21 час)</w:t>
      </w:r>
    </w:p>
    <w:tbl>
      <w:tblPr>
        <w:tblStyle w:val="71"/>
        <w:tblW w:w="0" w:type="auto"/>
        <w:tblLook w:val="04A0" w:firstRow="1" w:lastRow="0" w:firstColumn="1" w:lastColumn="0" w:noHBand="0" w:noVBand="1"/>
      </w:tblPr>
      <w:tblGrid>
        <w:gridCol w:w="772"/>
        <w:gridCol w:w="2958"/>
        <w:gridCol w:w="4851"/>
        <w:gridCol w:w="5979"/>
      </w:tblGrid>
      <w:tr w:rsidR="001F064A" w:rsidRPr="000E0269" w:rsidTr="001F064A">
        <w:tc>
          <w:tcPr>
            <w:tcW w:w="772"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w:t>
            </w:r>
          </w:p>
          <w:p w:rsidR="001F064A" w:rsidRPr="000E0269" w:rsidRDefault="001F064A" w:rsidP="00AA0006">
            <w:pPr>
              <w:spacing w:after="0" w:line="360" w:lineRule="auto"/>
              <w:rPr>
                <w:rFonts w:eastAsia="Calibri"/>
                <w:b/>
                <w:sz w:val="24"/>
                <w:szCs w:val="24"/>
              </w:rPr>
            </w:pPr>
            <w:r w:rsidRPr="000E0269">
              <w:rPr>
                <w:rFonts w:eastAsia="Calibri"/>
                <w:b/>
                <w:sz w:val="24"/>
                <w:szCs w:val="24"/>
              </w:rPr>
              <w:t>ур.</w:t>
            </w:r>
          </w:p>
          <w:p w:rsidR="001F064A" w:rsidRPr="000E0269" w:rsidRDefault="001F064A" w:rsidP="00AA0006">
            <w:pPr>
              <w:spacing w:after="0" w:line="360" w:lineRule="auto"/>
              <w:rPr>
                <w:rFonts w:eastAsia="Calibri"/>
                <w:b/>
                <w:sz w:val="24"/>
                <w:szCs w:val="24"/>
              </w:rPr>
            </w:pPr>
          </w:p>
        </w:tc>
        <w:tc>
          <w:tcPr>
            <w:tcW w:w="2958"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4851"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5979"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772" w:type="dxa"/>
          </w:tcPr>
          <w:p w:rsidR="001F064A" w:rsidRPr="000E0269" w:rsidRDefault="001F064A" w:rsidP="00AA0006">
            <w:pPr>
              <w:spacing w:after="0" w:line="360" w:lineRule="auto"/>
              <w:rPr>
                <w:sz w:val="24"/>
                <w:szCs w:val="24"/>
              </w:rPr>
            </w:pPr>
            <w:r w:rsidRPr="000E0269">
              <w:rPr>
                <w:sz w:val="24"/>
                <w:szCs w:val="24"/>
              </w:rPr>
              <w:t>28</w:t>
            </w:r>
          </w:p>
          <w:p w:rsidR="001F064A" w:rsidRPr="000E0269" w:rsidRDefault="001F064A" w:rsidP="00AA0006">
            <w:pPr>
              <w:spacing w:after="0" w:line="360" w:lineRule="auto"/>
              <w:rPr>
                <w:sz w:val="24"/>
                <w:szCs w:val="24"/>
              </w:rPr>
            </w:pPr>
            <w:r w:rsidRPr="000E0269">
              <w:rPr>
                <w:sz w:val="24"/>
                <w:szCs w:val="24"/>
              </w:rPr>
              <w:t>29</w:t>
            </w:r>
          </w:p>
          <w:p w:rsidR="001F064A" w:rsidRPr="000E0269" w:rsidRDefault="001F064A" w:rsidP="00AA0006">
            <w:pPr>
              <w:spacing w:after="0" w:line="360" w:lineRule="auto"/>
              <w:rPr>
                <w:sz w:val="24"/>
                <w:szCs w:val="24"/>
              </w:rPr>
            </w:pPr>
            <w:r w:rsidRPr="000E0269">
              <w:rPr>
                <w:sz w:val="24"/>
                <w:szCs w:val="24"/>
              </w:rPr>
              <w:t>30</w:t>
            </w:r>
          </w:p>
        </w:tc>
        <w:tc>
          <w:tcPr>
            <w:tcW w:w="2958" w:type="dxa"/>
          </w:tcPr>
          <w:p w:rsidR="001F064A" w:rsidRPr="000E0269" w:rsidRDefault="001F064A" w:rsidP="00AA0006">
            <w:pPr>
              <w:spacing w:after="0" w:line="360" w:lineRule="auto"/>
              <w:rPr>
                <w:sz w:val="24"/>
                <w:szCs w:val="24"/>
              </w:rPr>
            </w:pPr>
            <w:r w:rsidRPr="000E0269">
              <w:rPr>
                <w:sz w:val="24"/>
                <w:szCs w:val="24"/>
              </w:rPr>
              <w:t>Ознакомительно-ориентировочные действия в предметно-развивающей среде (оборудование спортивного зала и материалов для уроков, спортивный инвентарь)</w:t>
            </w:r>
          </w:p>
        </w:tc>
        <w:tc>
          <w:tcPr>
            <w:tcW w:w="4851" w:type="dxa"/>
          </w:tcPr>
          <w:p w:rsidR="001F064A" w:rsidRPr="000E0269" w:rsidRDefault="001F064A" w:rsidP="00AA0006">
            <w:pPr>
              <w:spacing w:after="0" w:line="360" w:lineRule="auto"/>
              <w:rPr>
                <w:sz w:val="24"/>
                <w:szCs w:val="24"/>
              </w:rPr>
            </w:pPr>
            <w:r w:rsidRPr="000E0269">
              <w:rPr>
                <w:sz w:val="24"/>
                <w:szCs w:val="24"/>
                <w:shd w:val="clear" w:color="auto" w:fill="FFFFFF"/>
              </w:rPr>
              <w:t>Правила поведения. Спортивный зал. Спортивное оборудование. Мяч.</w:t>
            </w:r>
          </w:p>
        </w:tc>
        <w:tc>
          <w:tcPr>
            <w:tcW w:w="5979" w:type="dxa"/>
          </w:tcPr>
          <w:p w:rsidR="001F064A" w:rsidRPr="000E0269" w:rsidRDefault="001F064A" w:rsidP="00AA0006">
            <w:pPr>
              <w:spacing w:after="0" w:line="360" w:lineRule="auto"/>
              <w:rPr>
                <w:sz w:val="24"/>
                <w:szCs w:val="24"/>
              </w:rPr>
            </w:pPr>
            <w:r w:rsidRPr="000E0269">
              <w:rPr>
                <w:sz w:val="24"/>
                <w:szCs w:val="24"/>
              </w:rPr>
              <w:t>Выполнять правила поведения в спортивном зале. Правильно обращаться со спортивным оборудованием. Учиться общаться и взаимодействовать в игровой деятельности. Играть в мяч. Знать и правильно называть спортивный инвентарь.</w:t>
            </w:r>
          </w:p>
        </w:tc>
      </w:tr>
      <w:tr w:rsidR="001F064A" w:rsidRPr="000E0269" w:rsidTr="001F064A">
        <w:tc>
          <w:tcPr>
            <w:tcW w:w="772" w:type="dxa"/>
          </w:tcPr>
          <w:p w:rsidR="001F064A" w:rsidRPr="000E0269" w:rsidRDefault="001F064A" w:rsidP="00AA0006">
            <w:pPr>
              <w:spacing w:after="0" w:line="360" w:lineRule="auto"/>
              <w:rPr>
                <w:sz w:val="24"/>
                <w:szCs w:val="24"/>
              </w:rPr>
            </w:pPr>
            <w:r w:rsidRPr="000E0269">
              <w:rPr>
                <w:sz w:val="24"/>
                <w:szCs w:val="24"/>
              </w:rPr>
              <w:t>31</w:t>
            </w:r>
          </w:p>
          <w:p w:rsidR="001F064A" w:rsidRPr="000E0269" w:rsidRDefault="001F064A" w:rsidP="00AA0006">
            <w:pPr>
              <w:spacing w:after="0" w:line="360" w:lineRule="auto"/>
              <w:rPr>
                <w:sz w:val="24"/>
                <w:szCs w:val="24"/>
              </w:rPr>
            </w:pPr>
            <w:r w:rsidRPr="000E0269">
              <w:rPr>
                <w:sz w:val="24"/>
                <w:szCs w:val="24"/>
              </w:rPr>
              <w:t>32</w:t>
            </w:r>
          </w:p>
          <w:p w:rsidR="001F064A" w:rsidRPr="000E0269" w:rsidRDefault="001F064A" w:rsidP="00AA0006">
            <w:pPr>
              <w:spacing w:after="0" w:line="360" w:lineRule="auto"/>
              <w:rPr>
                <w:sz w:val="24"/>
                <w:szCs w:val="24"/>
              </w:rPr>
            </w:pPr>
            <w:r w:rsidRPr="000E0269">
              <w:rPr>
                <w:sz w:val="24"/>
                <w:szCs w:val="24"/>
              </w:rPr>
              <w:t>33</w:t>
            </w:r>
          </w:p>
        </w:tc>
        <w:tc>
          <w:tcPr>
            <w:tcW w:w="2958" w:type="dxa"/>
          </w:tcPr>
          <w:p w:rsidR="001F064A" w:rsidRPr="000E0269" w:rsidRDefault="001F064A" w:rsidP="00AA0006">
            <w:pPr>
              <w:spacing w:after="0" w:line="360" w:lineRule="auto"/>
              <w:rPr>
                <w:sz w:val="24"/>
                <w:szCs w:val="24"/>
              </w:rPr>
            </w:pPr>
            <w:r w:rsidRPr="000E0269">
              <w:rPr>
                <w:sz w:val="24"/>
                <w:szCs w:val="24"/>
              </w:rPr>
              <w:t>Построение и перестроение (в ряд, парами, в колонну друг за другом ).</w:t>
            </w:r>
          </w:p>
        </w:tc>
        <w:tc>
          <w:tcPr>
            <w:tcW w:w="4851" w:type="dxa"/>
          </w:tcPr>
          <w:p w:rsidR="001F064A" w:rsidRPr="000E0269" w:rsidRDefault="001F064A" w:rsidP="00AA0006">
            <w:pPr>
              <w:spacing w:after="0" w:line="360" w:lineRule="auto"/>
              <w:rPr>
                <w:sz w:val="24"/>
                <w:szCs w:val="24"/>
              </w:rPr>
            </w:pPr>
            <w:r w:rsidRPr="000E0269">
              <w:rPr>
                <w:sz w:val="24"/>
                <w:szCs w:val="24"/>
              </w:rPr>
              <w:t>Построение и перестроение. Пара, ряд, круг, колонна.</w:t>
            </w:r>
          </w:p>
        </w:tc>
        <w:tc>
          <w:tcPr>
            <w:tcW w:w="5979" w:type="dxa"/>
          </w:tcPr>
          <w:p w:rsidR="001F064A" w:rsidRPr="000E0269" w:rsidRDefault="001F064A" w:rsidP="00AA0006">
            <w:pPr>
              <w:spacing w:after="0" w:line="360" w:lineRule="auto"/>
              <w:rPr>
                <w:sz w:val="24"/>
                <w:szCs w:val="24"/>
              </w:rPr>
            </w:pPr>
            <w:r w:rsidRPr="000E0269">
              <w:rPr>
                <w:sz w:val="24"/>
                <w:szCs w:val="24"/>
              </w:rPr>
              <w:t>Правильно выполнять команды учителя. Уметь перестраиваться в ряд, колонну, круг. Учиться выполнять упражнения в паре.</w:t>
            </w:r>
          </w:p>
        </w:tc>
      </w:tr>
      <w:tr w:rsidR="001F064A" w:rsidRPr="000E0269" w:rsidTr="001F064A">
        <w:tc>
          <w:tcPr>
            <w:tcW w:w="772" w:type="dxa"/>
          </w:tcPr>
          <w:p w:rsidR="001F064A" w:rsidRPr="000E0269" w:rsidRDefault="001F064A" w:rsidP="00AA0006">
            <w:pPr>
              <w:spacing w:after="0" w:line="360" w:lineRule="auto"/>
              <w:rPr>
                <w:sz w:val="24"/>
                <w:szCs w:val="24"/>
              </w:rPr>
            </w:pPr>
            <w:r w:rsidRPr="000E0269">
              <w:rPr>
                <w:sz w:val="24"/>
                <w:szCs w:val="24"/>
              </w:rPr>
              <w:t>34</w:t>
            </w:r>
          </w:p>
          <w:p w:rsidR="001F064A" w:rsidRPr="000E0269" w:rsidRDefault="001F064A" w:rsidP="00AA0006">
            <w:pPr>
              <w:spacing w:after="0" w:line="360" w:lineRule="auto"/>
              <w:rPr>
                <w:sz w:val="24"/>
                <w:szCs w:val="24"/>
              </w:rPr>
            </w:pPr>
            <w:r w:rsidRPr="000E0269">
              <w:rPr>
                <w:sz w:val="24"/>
                <w:szCs w:val="24"/>
              </w:rPr>
              <w:t>35</w:t>
            </w:r>
          </w:p>
          <w:p w:rsidR="001F064A" w:rsidRPr="000E0269" w:rsidRDefault="001F064A" w:rsidP="00AA0006">
            <w:pPr>
              <w:spacing w:after="0" w:line="360" w:lineRule="auto"/>
              <w:rPr>
                <w:sz w:val="24"/>
                <w:szCs w:val="24"/>
              </w:rPr>
            </w:pPr>
            <w:r w:rsidRPr="000E0269">
              <w:rPr>
                <w:sz w:val="24"/>
                <w:szCs w:val="24"/>
              </w:rPr>
              <w:t>36</w:t>
            </w:r>
          </w:p>
        </w:tc>
        <w:tc>
          <w:tcPr>
            <w:tcW w:w="2958" w:type="dxa"/>
          </w:tcPr>
          <w:p w:rsidR="001F064A" w:rsidRPr="000E0269" w:rsidRDefault="001F064A" w:rsidP="00AA0006">
            <w:pPr>
              <w:spacing w:after="0" w:line="360" w:lineRule="auto"/>
              <w:jc w:val="both"/>
              <w:rPr>
                <w:sz w:val="24"/>
                <w:szCs w:val="24"/>
              </w:rPr>
            </w:pPr>
            <w:r w:rsidRPr="000E0269">
              <w:rPr>
                <w:sz w:val="24"/>
                <w:szCs w:val="24"/>
              </w:rPr>
              <w:t xml:space="preserve">Ходьба и упражнения в равновесии (по дорожке в заданном направлении, с </w:t>
            </w:r>
            <w:r w:rsidRPr="000E0269">
              <w:rPr>
                <w:sz w:val="24"/>
                <w:szCs w:val="24"/>
              </w:rPr>
              <w:lastRenderedPageBreak/>
              <w:t>предметом в руке, с перешагиванием незначительных препятствий).</w:t>
            </w:r>
          </w:p>
        </w:tc>
        <w:tc>
          <w:tcPr>
            <w:tcW w:w="4851" w:type="dxa"/>
          </w:tcPr>
          <w:p w:rsidR="001F064A" w:rsidRPr="000E0269" w:rsidRDefault="001F064A" w:rsidP="00AA0006">
            <w:pPr>
              <w:spacing w:after="0" w:line="360" w:lineRule="auto"/>
              <w:rPr>
                <w:sz w:val="24"/>
                <w:szCs w:val="24"/>
              </w:rPr>
            </w:pPr>
            <w:r w:rsidRPr="000E0269">
              <w:rPr>
                <w:sz w:val="24"/>
                <w:szCs w:val="24"/>
              </w:rPr>
              <w:lastRenderedPageBreak/>
              <w:t>Ходьба. Равновесие. Направление. Шаг. Препятствие.</w:t>
            </w:r>
          </w:p>
        </w:tc>
        <w:tc>
          <w:tcPr>
            <w:tcW w:w="5979" w:type="dxa"/>
          </w:tcPr>
          <w:p w:rsidR="001F064A" w:rsidRPr="000E0269" w:rsidRDefault="001F064A" w:rsidP="00AA0006">
            <w:pPr>
              <w:spacing w:after="0" w:line="360" w:lineRule="auto"/>
              <w:rPr>
                <w:sz w:val="24"/>
                <w:szCs w:val="24"/>
              </w:rPr>
            </w:pPr>
            <w:r w:rsidRPr="000E0269">
              <w:rPr>
                <w:sz w:val="24"/>
                <w:szCs w:val="24"/>
              </w:rPr>
              <w:t xml:space="preserve">Уметь ходить за учителем, выполняя его команды. Различать направление движения.  Сохранять равновесие при движении по прямой. Уметь  </w:t>
            </w:r>
            <w:r w:rsidRPr="000E0269">
              <w:rPr>
                <w:sz w:val="24"/>
                <w:szCs w:val="24"/>
              </w:rPr>
              <w:lastRenderedPageBreak/>
              <w:t>перешагивать незначительные препятствия при движении по команде.</w:t>
            </w:r>
          </w:p>
        </w:tc>
      </w:tr>
      <w:tr w:rsidR="001F064A" w:rsidRPr="000E0269" w:rsidTr="001F064A">
        <w:tc>
          <w:tcPr>
            <w:tcW w:w="772" w:type="dxa"/>
          </w:tcPr>
          <w:p w:rsidR="001F064A" w:rsidRPr="000E0269" w:rsidRDefault="001F064A" w:rsidP="00AA0006">
            <w:pPr>
              <w:spacing w:after="0" w:line="360" w:lineRule="auto"/>
              <w:rPr>
                <w:sz w:val="24"/>
                <w:szCs w:val="24"/>
              </w:rPr>
            </w:pPr>
            <w:r w:rsidRPr="000E0269">
              <w:rPr>
                <w:sz w:val="24"/>
                <w:szCs w:val="24"/>
              </w:rPr>
              <w:lastRenderedPageBreak/>
              <w:t>37</w:t>
            </w:r>
          </w:p>
          <w:p w:rsidR="001F064A" w:rsidRPr="000E0269" w:rsidRDefault="001F064A" w:rsidP="00AA0006">
            <w:pPr>
              <w:spacing w:after="0" w:line="360" w:lineRule="auto"/>
              <w:rPr>
                <w:sz w:val="24"/>
                <w:szCs w:val="24"/>
              </w:rPr>
            </w:pPr>
            <w:r w:rsidRPr="000E0269">
              <w:rPr>
                <w:sz w:val="24"/>
                <w:szCs w:val="24"/>
              </w:rPr>
              <w:t>38</w:t>
            </w:r>
          </w:p>
          <w:p w:rsidR="001F064A" w:rsidRPr="000E0269" w:rsidRDefault="001F064A" w:rsidP="00AA0006">
            <w:pPr>
              <w:spacing w:after="0" w:line="360" w:lineRule="auto"/>
              <w:rPr>
                <w:sz w:val="24"/>
                <w:szCs w:val="24"/>
              </w:rPr>
            </w:pPr>
            <w:r w:rsidRPr="000E0269">
              <w:rPr>
                <w:sz w:val="24"/>
                <w:szCs w:val="24"/>
              </w:rPr>
              <w:t>39</w:t>
            </w:r>
          </w:p>
        </w:tc>
        <w:tc>
          <w:tcPr>
            <w:tcW w:w="2958" w:type="dxa"/>
          </w:tcPr>
          <w:p w:rsidR="001F064A" w:rsidRPr="000E0269" w:rsidRDefault="001F064A" w:rsidP="00AA0006">
            <w:pPr>
              <w:spacing w:after="0" w:line="360" w:lineRule="auto"/>
              <w:rPr>
                <w:sz w:val="24"/>
                <w:szCs w:val="24"/>
              </w:rPr>
            </w:pPr>
            <w:r w:rsidRPr="000E0269">
              <w:rPr>
                <w:sz w:val="24"/>
                <w:szCs w:val="24"/>
              </w:rPr>
              <w:t>Бег (в заданном направлении с игрушкой в руках, с ленточкой,  по сигналу врассыпную).</w:t>
            </w:r>
          </w:p>
        </w:tc>
        <w:tc>
          <w:tcPr>
            <w:tcW w:w="4851" w:type="dxa"/>
          </w:tcPr>
          <w:p w:rsidR="001F064A" w:rsidRPr="000E0269" w:rsidRDefault="001F064A" w:rsidP="00AA0006">
            <w:pPr>
              <w:spacing w:after="0" w:line="360" w:lineRule="auto"/>
              <w:rPr>
                <w:sz w:val="24"/>
                <w:szCs w:val="24"/>
              </w:rPr>
            </w:pPr>
            <w:r w:rsidRPr="000E0269">
              <w:rPr>
                <w:sz w:val="24"/>
                <w:szCs w:val="24"/>
              </w:rPr>
              <w:t>Бег. Направление. Сигнал.</w:t>
            </w:r>
          </w:p>
        </w:tc>
        <w:tc>
          <w:tcPr>
            <w:tcW w:w="5979" w:type="dxa"/>
          </w:tcPr>
          <w:p w:rsidR="001F064A" w:rsidRPr="000E0269" w:rsidRDefault="001F064A" w:rsidP="00AA0006">
            <w:pPr>
              <w:spacing w:after="0" w:line="360" w:lineRule="auto"/>
              <w:rPr>
                <w:sz w:val="24"/>
                <w:szCs w:val="24"/>
              </w:rPr>
            </w:pPr>
            <w:r w:rsidRPr="000E0269">
              <w:rPr>
                <w:sz w:val="24"/>
                <w:szCs w:val="24"/>
              </w:rPr>
              <w:t>Уметь бегать в заданном направлении с игрушкой (с ленточкой) в руках. Различать направление движения.  Слышать сигнал и менять направление движения.</w:t>
            </w:r>
          </w:p>
        </w:tc>
      </w:tr>
      <w:tr w:rsidR="001F064A" w:rsidRPr="000E0269" w:rsidTr="001F064A">
        <w:tc>
          <w:tcPr>
            <w:tcW w:w="772" w:type="dxa"/>
          </w:tcPr>
          <w:p w:rsidR="001F064A" w:rsidRPr="000E0269" w:rsidRDefault="001F064A" w:rsidP="00AA0006">
            <w:pPr>
              <w:spacing w:after="0" w:line="360" w:lineRule="auto"/>
              <w:rPr>
                <w:sz w:val="24"/>
                <w:szCs w:val="24"/>
              </w:rPr>
            </w:pPr>
            <w:r w:rsidRPr="000E0269">
              <w:rPr>
                <w:sz w:val="24"/>
                <w:szCs w:val="24"/>
              </w:rPr>
              <w:t>40</w:t>
            </w:r>
          </w:p>
          <w:p w:rsidR="001F064A" w:rsidRPr="000E0269" w:rsidRDefault="001F064A" w:rsidP="00AA0006">
            <w:pPr>
              <w:spacing w:after="0" w:line="360" w:lineRule="auto"/>
              <w:rPr>
                <w:sz w:val="24"/>
                <w:szCs w:val="24"/>
              </w:rPr>
            </w:pPr>
            <w:r w:rsidRPr="000E0269">
              <w:rPr>
                <w:sz w:val="24"/>
                <w:szCs w:val="24"/>
              </w:rPr>
              <w:t>41</w:t>
            </w:r>
          </w:p>
          <w:p w:rsidR="001F064A" w:rsidRPr="000E0269" w:rsidRDefault="001F064A" w:rsidP="00AA0006">
            <w:pPr>
              <w:spacing w:after="0" w:line="360" w:lineRule="auto"/>
              <w:rPr>
                <w:sz w:val="24"/>
                <w:szCs w:val="24"/>
              </w:rPr>
            </w:pPr>
            <w:r w:rsidRPr="000E0269">
              <w:rPr>
                <w:sz w:val="24"/>
                <w:szCs w:val="24"/>
              </w:rPr>
              <w:t>42</w:t>
            </w:r>
          </w:p>
        </w:tc>
        <w:tc>
          <w:tcPr>
            <w:tcW w:w="2958" w:type="dxa"/>
          </w:tcPr>
          <w:p w:rsidR="001F064A" w:rsidRPr="000E0269" w:rsidRDefault="001F064A" w:rsidP="00AA0006">
            <w:pPr>
              <w:spacing w:after="0" w:line="360" w:lineRule="auto"/>
              <w:rPr>
                <w:sz w:val="24"/>
                <w:szCs w:val="24"/>
              </w:rPr>
            </w:pPr>
            <w:r w:rsidRPr="000E0269">
              <w:rPr>
                <w:sz w:val="24"/>
                <w:szCs w:val="24"/>
              </w:rPr>
              <w:t>Прыжки (подскоки на месте совместно с учителем, держась за одну руку, на мячах - прыгунках, на мягком модуле - лошадке ).</w:t>
            </w:r>
          </w:p>
        </w:tc>
        <w:tc>
          <w:tcPr>
            <w:tcW w:w="4851" w:type="dxa"/>
          </w:tcPr>
          <w:p w:rsidR="001F064A" w:rsidRPr="000E0269" w:rsidRDefault="001F064A" w:rsidP="00AA0006">
            <w:pPr>
              <w:spacing w:after="0" w:line="360" w:lineRule="auto"/>
              <w:rPr>
                <w:sz w:val="24"/>
                <w:szCs w:val="24"/>
              </w:rPr>
            </w:pPr>
            <w:r w:rsidRPr="000E0269">
              <w:rPr>
                <w:sz w:val="24"/>
                <w:szCs w:val="24"/>
              </w:rPr>
              <w:t>Прыжки. Подскоки. Мяч - прыгунок. Сигнал</w:t>
            </w:r>
          </w:p>
        </w:tc>
        <w:tc>
          <w:tcPr>
            <w:tcW w:w="5979" w:type="dxa"/>
          </w:tcPr>
          <w:p w:rsidR="001F064A" w:rsidRPr="000E0269" w:rsidRDefault="001F064A" w:rsidP="00AA0006">
            <w:pPr>
              <w:spacing w:after="0" w:line="360" w:lineRule="auto"/>
              <w:rPr>
                <w:sz w:val="24"/>
                <w:szCs w:val="24"/>
              </w:rPr>
            </w:pPr>
            <w:r w:rsidRPr="000E0269">
              <w:rPr>
                <w:sz w:val="24"/>
                <w:szCs w:val="24"/>
              </w:rPr>
              <w:t>Уметь подскакивать на месте совместно с учителем, держась за одну руку. Прыгать на двух ногах. Прыгать на мячах – прыгунках, на мягком модуле - лошадке . Слышать сигнал и менять направление движения.</w:t>
            </w:r>
          </w:p>
        </w:tc>
      </w:tr>
      <w:tr w:rsidR="001F064A" w:rsidRPr="000E0269" w:rsidTr="001F064A">
        <w:tc>
          <w:tcPr>
            <w:tcW w:w="772" w:type="dxa"/>
          </w:tcPr>
          <w:p w:rsidR="001F064A" w:rsidRPr="000E0269" w:rsidRDefault="001F064A" w:rsidP="00AA0006">
            <w:pPr>
              <w:spacing w:after="0" w:line="360" w:lineRule="auto"/>
              <w:rPr>
                <w:sz w:val="24"/>
                <w:szCs w:val="24"/>
              </w:rPr>
            </w:pPr>
            <w:r w:rsidRPr="000E0269">
              <w:rPr>
                <w:sz w:val="24"/>
                <w:szCs w:val="24"/>
              </w:rPr>
              <w:t>43</w:t>
            </w:r>
          </w:p>
          <w:p w:rsidR="001F064A" w:rsidRPr="000E0269" w:rsidRDefault="001F064A" w:rsidP="00AA0006">
            <w:pPr>
              <w:spacing w:after="0" w:line="360" w:lineRule="auto"/>
              <w:rPr>
                <w:sz w:val="24"/>
                <w:szCs w:val="24"/>
              </w:rPr>
            </w:pPr>
            <w:r w:rsidRPr="000E0269">
              <w:rPr>
                <w:sz w:val="24"/>
                <w:szCs w:val="24"/>
              </w:rPr>
              <w:t>44</w:t>
            </w:r>
          </w:p>
          <w:p w:rsidR="001F064A" w:rsidRPr="000E0269" w:rsidRDefault="001F064A" w:rsidP="00AA0006">
            <w:pPr>
              <w:spacing w:after="0" w:line="360" w:lineRule="auto"/>
              <w:rPr>
                <w:sz w:val="24"/>
                <w:szCs w:val="24"/>
              </w:rPr>
            </w:pPr>
            <w:r w:rsidRPr="000E0269">
              <w:rPr>
                <w:sz w:val="24"/>
                <w:szCs w:val="24"/>
              </w:rPr>
              <w:t>45</w:t>
            </w:r>
          </w:p>
        </w:tc>
        <w:tc>
          <w:tcPr>
            <w:tcW w:w="2958" w:type="dxa"/>
          </w:tcPr>
          <w:p w:rsidR="001F064A" w:rsidRPr="000E0269" w:rsidRDefault="001F064A" w:rsidP="00AA0006">
            <w:pPr>
              <w:spacing w:after="0" w:line="360" w:lineRule="auto"/>
              <w:jc w:val="both"/>
              <w:rPr>
                <w:sz w:val="24"/>
                <w:szCs w:val="24"/>
              </w:rPr>
            </w:pPr>
            <w:r w:rsidRPr="000E0269">
              <w:rPr>
                <w:sz w:val="24"/>
                <w:szCs w:val="24"/>
              </w:rPr>
              <w:t>Катание, бросание, ловля округлых предметов (прокатывание мяча  двумя руками друг другу, цилиндров; игры с шариками в сухом бассейне).</w:t>
            </w:r>
          </w:p>
        </w:tc>
        <w:tc>
          <w:tcPr>
            <w:tcW w:w="4851" w:type="dxa"/>
          </w:tcPr>
          <w:p w:rsidR="001F064A" w:rsidRPr="000E0269" w:rsidRDefault="001F064A" w:rsidP="00AA0006">
            <w:pPr>
              <w:spacing w:after="0" w:line="360" w:lineRule="auto"/>
              <w:rPr>
                <w:sz w:val="24"/>
                <w:szCs w:val="24"/>
              </w:rPr>
            </w:pPr>
            <w:r w:rsidRPr="000E0269">
              <w:rPr>
                <w:sz w:val="24"/>
                <w:szCs w:val="24"/>
              </w:rPr>
              <w:t>Катание. Бросание. Ловля. Мяч. Цилиндр. Бассейн. Шарики.</w:t>
            </w:r>
          </w:p>
        </w:tc>
        <w:tc>
          <w:tcPr>
            <w:tcW w:w="5979" w:type="dxa"/>
          </w:tcPr>
          <w:p w:rsidR="001F064A" w:rsidRPr="000E0269" w:rsidRDefault="001F064A" w:rsidP="00AA0006">
            <w:pPr>
              <w:spacing w:after="0" w:line="360" w:lineRule="auto"/>
              <w:rPr>
                <w:sz w:val="24"/>
                <w:szCs w:val="24"/>
              </w:rPr>
            </w:pPr>
            <w:r w:rsidRPr="000E0269">
              <w:rPr>
                <w:sz w:val="24"/>
                <w:szCs w:val="24"/>
              </w:rPr>
              <w:t>Прокатывать мяч (цилиндр) двумя руками друг другу.  Прокатывать мяч под дугу.  Прокатывать мяч между предметами. Ловить мяч. Играть с шариками в сухом бассейне, выполняя задание учителя .</w:t>
            </w:r>
          </w:p>
        </w:tc>
      </w:tr>
      <w:tr w:rsidR="001F064A" w:rsidRPr="000E0269" w:rsidTr="001F064A">
        <w:tc>
          <w:tcPr>
            <w:tcW w:w="772" w:type="dxa"/>
          </w:tcPr>
          <w:p w:rsidR="001F064A" w:rsidRPr="000E0269" w:rsidRDefault="001F064A" w:rsidP="00AA0006">
            <w:pPr>
              <w:spacing w:after="0" w:line="360" w:lineRule="auto"/>
              <w:rPr>
                <w:sz w:val="24"/>
                <w:szCs w:val="24"/>
              </w:rPr>
            </w:pPr>
            <w:r w:rsidRPr="000E0269">
              <w:rPr>
                <w:sz w:val="24"/>
                <w:szCs w:val="24"/>
              </w:rPr>
              <w:t>46</w:t>
            </w:r>
          </w:p>
          <w:p w:rsidR="001F064A" w:rsidRPr="000E0269" w:rsidRDefault="001F064A" w:rsidP="00AA0006">
            <w:pPr>
              <w:spacing w:after="0" w:line="360" w:lineRule="auto"/>
              <w:rPr>
                <w:sz w:val="24"/>
                <w:szCs w:val="24"/>
              </w:rPr>
            </w:pPr>
            <w:r w:rsidRPr="000E0269">
              <w:rPr>
                <w:sz w:val="24"/>
                <w:szCs w:val="24"/>
              </w:rPr>
              <w:t>47</w:t>
            </w:r>
          </w:p>
          <w:p w:rsidR="001F064A" w:rsidRPr="000E0269" w:rsidRDefault="001F064A" w:rsidP="00AA0006">
            <w:pPr>
              <w:spacing w:after="0" w:line="360" w:lineRule="auto"/>
              <w:rPr>
                <w:sz w:val="24"/>
                <w:szCs w:val="24"/>
              </w:rPr>
            </w:pPr>
            <w:r w:rsidRPr="000E0269">
              <w:rPr>
                <w:sz w:val="24"/>
                <w:szCs w:val="24"/>
              </w:rPr>
              <w:lastRenderedPageBreak/>
              <w:t>48</w:t>
            </w:r>
          </w:p>
        </w:tc>
        <w:tc>
          <w:tcPr>
            <w:tcW w:w="2958" w:type="dxa"/>
          </w:tcPr>
          <w:p w:rsidR="001F064A" w:rsidRPr="000E0269" w:rsidRDefault="001F064A" w:rsidP="00AA0006">
            <w:pPr>
              <w:spacing w:after="0" w:line="360" w:lineRule="auto"/>
              <w:rPr>
                <w:sz w:val="24"/>
                <w:szCs w:val="24"/>
              </w:rPr>
            </w:pPr>
            <w:r w:rsidRPr="000E0269">
              <w:rPr>
                <w:sz w:val="24"/>
                <w:szCs w:val="24"/>
              </w:rPr>
              <w:lastRenderedPageBreak/>
              <w:t xml:space="preserve">Ползание и лазание (пролезание на </w:t>
            </w:r>
            <w:r w:rsidRPr="000E0269">
              <w:rPr>
                <w:sz w:val="24"/>
                <w:szCs w:val="24"/>
              </w:rPr>
              <w:lastRenderedPageBreak/>
              <w:t>четвереньках под дугой, пролезание в воротца, составленные из мягких модулей, игры с шариками в сухом бассейне).</w:t>
            </w:r>
          </w:p>
        </w:tc>
        <w:tc>
          <w:tcPr>
            <w:tcW w:w="4851" w:type="dxa"/>
          </w:tcPr>
          <w:p w:rsidR="001F064A" w:rsidRPr="000E0269" w:rsidRDefault="001F064A" w:rsidP="00AA0006">
            <w:pPr>
              <w:spacing w:after="0" w:line="360" w:lineRule="auto"/>
              <w:rPr>
                <w:sz w:val="24"/>
                <w:szCs w:val="24"/>
              </w:rPr>
            </w:pPr>
            <w:r w:rsidRPr="000E0269">
              <w:rPr>
                <w:sz w:val="24"/>
                <w:szCs w:val="24"/>
              </w:rPr>
              <w:lastRenderedPageBreak/>
              <w:t>Ползание. Лазание. Прямая. Направление. Дуга. Ворота. Бассейн. Шарики.</w:t>
            </w:r>
          </w:p>
        </w:tc>
        <w:tc>
          <w:tcPr>
            <w:tcW w:w="5979" w:type="dxa"/>
          </w:tcPr>
          <w:p w:rsidR="001F064A" w:rsidRPr="000E0269" w:rsidRDefault="001F064A" w:rsidP="00AA0006">
            <w:pPr>
              <w:spacing w:after="0" w:line="360" w:lineRule="auto"/>
              <w:rPr>
                <w:sz w:val="24"/>
                <w:szCs w:val="24"/>
              </w:rPr>
            </w:pPr>
            <w:r w:rsidRPr="000E0269">
              <w:rPr>
                <w:sz w:val="24"/>
                <w:szCs w:val="24"/>
              </w:rPr>
              <w:t xml:space="preserve">Ползать на животе по прямой и под дугой на четвереньках в заданном направлении. Пролезать в </w:t>
            </w:r>
            <w:r w:rsidRPr="000E0269">
              <w:rPr>
                <w:sz w:val="24"/>
                <w:szCs w:val="24"/>
              </w:rPr>
              <w:lastRenderedPageBreak/>
              <w:t>воротца, составленные из мягких модулей. Играть с шариками в сухом бассейне, выполняя задание учителя .</w:t>
            </w:r>
          </w:p>
        </w:tc>
      </w:tr>
    </w:tbl>
    <w:p w:rsidR="001F064A" w:rsidRPr="000E0269" w:rsidRDefault="001F064A" w:rsidP="00AA0006">
      <w:pPr>
        <w:spacing w:after="0" w:line="360" w:lineRule="auto"/>
        <w:rPr>
          <w:rFonts w:ascii="Times New Roman" w:hAnsi="Times New Roman" w:cs="Times New Roman"/>
          <w:b/>
          <w:sz w:val="24"/>
          <w:szCs w:val="24"/>
        </w:rPr>
      </w:pPr>
    </w:p>
    <w:p w:rsidR="001F064A" w:rsidRPr="000E0269" w:rsidRDefault="001F064A" w:rsidP="00AA0006">
      <w:pPr>
        <w:spacing w:after="0" w:line="360" w:lineRule="auto"/>
        <w:rPr>
          <w:rFonts w:ascii="Times New Roman" w:hAnsi="Times New Roman" w:cs="Times New Roman"/>
          <w:b/>
          <w:sz w:val="24"/>
          <w:szCs w:val="24"/>
        </w:rPr>
      </w:pPr>
    </w:p>
    <w:p w:rsidR="001F064A" w:rsidRPr="000E0269" w:rsidRDefault="001F064A" w:rsidP="00AA0006">
      <w:pPr>
        <w:spacing w:after="0"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IIIчетверть</w:t>
      </w:r>
      <w:r w:rsidRPr="000E0269">
        <w:rPr>
          <w:rFonts w:ascii="Times New Roman" w:eastAsia="Calibri" w:hAnsi="Times New Roman" w:cs="Times New Roman"/>
          <w:b/>
          <w:sz w:val="24"/>
          <w:szCs w:val="24"/>
        </w:rPr>
        <w:t xml:space="preserve"> (2</w:t>
      </w:r>
      <w:r w:rsidRPr="000E0269">
        <w:rPr>
          <w:rFonts w:ascii="Times New Roman" w:eastAsia="Calibri" w:hAnsi="Times New Roman" w:cs="Times New Roman"/>
          <w:b/>
          <w:sz w:val="24"/>
          <w:szCs w:val="24"/>
          <w:lang w:val="en-US"/>
        </w:rPr>
        <w:t>7</w:t>
      </w:r>
      <w:r w:rsidRPr="000E0269">
        <w:rPr>
          <w:rFonts w:ascii="Times New Roman" w:eastAsia="Calibri" w:hAnsi="Times New Roman" w:cs="Times New Roman"/>
          <w:b/>
          <w:sz w:val="24"/>
          <w:szCs w:val="24"/>
        </w:rPr>
        <w:t xml:space="preserve"> часов)</w:t>
      </w:r>
    </w:p>
    <w:tbl>
      <w:tblPr>
        <w:tblStyle w:val="71"/>
        <w:tblW w:w="0" w:type="auto"/>
        <w:tblLook w:val="04A0" w:firstRow="1" w:lastRow="0" w:firstColumn="1" w:lastColumn="0" w:noHBand="0" w:noVBand="1"/>
      </w:tblPr>
      <w:tblGrid>
        <w:gridCol w:w="778"/>
        <w:gridCol w:w="2941"/>
        <w:gridCol w:w="4857"/>
        <w:gridCol w:w="5984"/>
      </w:tblGrid>
      <w:tr w:rsidR="001F064A" w:rsidRPr="000E0269" w:rsidTr="001F064A">
        <w:tc>
          <w:tcPr>
            <w:tcW w:w="778"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w:t>
            </w:r>
          </w:p>
          <w:p w:rsidR="001F064A" w:rsidRPr="000E0269" w:rsidRDefault="001F064A" w:rsidP="00AA0006">
            <w:pPr>
              <w:spacing w:after="0" w:line="360" w:lineRule="auto"/>
              <w:rPr>
                <w:rFonts w:eastAsia="Calibri"/>
                <w:b/>
                <w:sz w:val="24"/>
                <w:szCs w:val="24"/>
              </w:rPr>
            </w:pPr>
            <w:r w:rsidRPr="000E0269">
              <w:rPr>
                <w:rFonts w:eastAsia="Calibri"/>
                <w:b/>
                <w:sz w:val="24"/>
                <w:szCs w:val="24"/>
              </w:rPr>
              <w:t>ур.</w:t>
            </w:r>
          </w:p>
          <w:p w:rsidR="001F064A" w:rsidRPr="000E0269" w:rsidRDefault="001F064A" w:rsidP="00AA0006">
            <w:pPr>
              <w:spacing w:after="0" w:line="360" w:lineRule="auto"/>
              <w:rPr>
                <w:rFonts w:eastAsia="Calibri"/>
                <w:b/>
                <w:sz w:val="24"/>
                <w:szCs w:val="24"/>
              </w:rPr>
            </w:pPr>
          </w:p>
        </w:tc>
        <w:tc>
          <w:tcPr>
            <w:tcW w:w="2941"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4857"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5984"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778" w:type="dxa"/>
          </w:tcPr>
          <w:p w:rsidR="001F064A" w:rsidRPr="000E0269" w:rsidRDefault="001F064A" w:rsidP="00AA0006">
            <w:pPr>
              <w:spacing w:after="0" w:line="360" w:lineRule="auto"/>
              <w:rPr>
                <w:sz w:val="24"/>
                <w:szCs w:val="24"/>
              </w:rPr>
            </w:pPr>
            <w:r w:rsidRPr="000E0269">
              <w:rPr>
                <w:sz w:val="24"/>
                <w:szCs w:val="24"/>
              </w:rPr>
              <w:t>49</w:t>
            </w:r>
          </w:p>
          <w:p w:rsidR="001F064A" w:rsidRPr="000E0269" w:rsidRDefault="001F064A" w:rsidP="00AA0006">
            <w:pPr>
              <w:spacing w:after="0" w:line="360" w:lineRule="auto"/>
              <w:rPr>
                <w:sz w:val="24"/>
                <w:szCs w:val="24"/>
              </w:rPr>
            </w:pPr>
            <w:r w:rsidRPr="000E0269">
              <w:rPr>
                <w:sz w:val="24"/>
                <w:szCs w:val="24"/>
              </w:rPr>
              <w:t>50</w:t>
            </w:r>
          </w:p>
          <w:p w:rsidR="001F064A" w:rsidRPr="000E0269" w:rsidRDefault="001F064A" w:rsidP="00AA0006">
            <w:pPr>
              <w:spacing w:after="0" w:line="360" w:lineRule="auto"/>
              <w:rPr>
                <w:sz w:val="24"/>
                <w:szCs w:val="24"/>
              </w:rPr>
            </w:pPr>
            <w:r w:rsidRPr="000E0269">
              <w:rPr>
                <w:sz w:val="24"/>
                <w:szCs w:val="24"/>
              </w:rPr>
              <w:t>51</w:t>
            </w:r>
          </w:p>
          <w:p w:rsidR="001F064A" w:rsidRPr="000E0269" w:rsidRDefault="001F064A" w:rsidP="00AA0006">
            <w:pPr>
              <w:spacing w:after="0" w:line="360" w:lineRule="auto"/>
              <w:rPr>
                <w:sz w:val="24"/>
                <w:szCs w:val="24"/>
              </w:rPr>
            </w:pPr>
            <w:r w:rsidRPr="000E0269">
              <w:rPr>
                <w:sz w:val="24"/>
                <w:szCs w:val="24"/>
              </w:rPr>
              <w:t>52</w:t>
            </w:r>
          </w:p>
        </w:tc>
        <w:tc>
          <w:tcPr>
            <w:tcW w:w="2941" w:type="dxa"/>
          </w:tcPr>
          <w:p w:rsidR="001F064A" w:rsidRPr="000E0269" w:rsidRDefault="001F064A" w:rsidP="00AA0006">
            <w:pPr>
              <w:spacing w:after="0" w:line="360" w:lineRule="auto"/>
              <w:rPr>
                <w:sz w:val="24"/>
                <w:szCs w:val="24"/>
              </w:rPr>
            </w:pPr>
            <w:r w:rsidRPr="000E0269">
              <w:rPr>
                <w:sz w:val="24"/>
                <w:szCs w:val="24"/>
              </w:rPr>
              <w:t>Построение и перестроение (в шеренгу, в ряд по сигналу,  парами по сигналу, колонну друг за другом).</w:t>
            </w:r>
          </w:p>
        </w:tc>
        <w:tc>
          <w:tcPr>
            <w:tcW w:w="4857" w:type="dxa"/>
          </w:tcPr>
          <w:p w:rsidR="001F064A" w:rsidRPr="000E0269" w:rsidRDefault="001F064A" w:rsidP="00AA0006">
            <w:pPr>
              <w:spacing w:after="0" w:line="360" w:lineRule="auto"/>
              <w:rPr>
                <w:sz w:val="24"/>
                <w:szCs w:val="24"/>
              </w:rPr>
            </w:pPr>
            <w:r w:rsidRPr="000E0269">
              <w:rPr>
                <w:sz w:val="24"/>
                <w:szCs w:val="24"/>
              </w:rPr>
              <w:t>Построение и перестроение. Пара, ряд, круг, колонна. Шеренга.</w:t>
            </w:r>
          </w:p>
        </w:tc>
        <w:tc>
          <w:tcPr>
            <w:tcW w:w="5984" w:type="dxa"/>
          </w:tcPr>
          <w:p w:rsidR="001F064A" w:rsidRPr="000E0269" w:rsidRDefault="001F064A" w:rsidP="00AA0006">
            <w:pPr>
              <w:spacing w:after="0" w:line="360" w:lineRule="auto"/>
              <w:rPr>
                <w:sz w:val="24"/>
                <w:szCs w:val="24"/>
              </w:rPr>
            </w:pPr>
            <w:r w:rsidRPr="000E0269">
              <w:rPr>
                <w:sz w:val="24"/>
                <w:szCs w:val="24"/>
              </w:rPr>
              <w:t>Правильно выполнять команды учителя. Уметь перестраиваться в ряд, шеренгу, колонну, круг. Учиться выполнять упражнения в паре. Уметь ходить друг за другом.</w:t>
            </w:r>
          </w:p>
        </w:tc>
      </w:tr>
      <w:tr w:rsidR="001F064A" w:rsidRPr="000E0269" w:rsidTr="001F064A">
        <w:tc>
          <w:tcPr>
            <w:tcW w:w="778" w:type="dxa"/>
          </w:tcPr>
          <w:p w:rsidR="001F064A" w:rsidRPr="000E0269" w:rsidRDefault="001F064A" w:rsidP="00AA0006">
            <w:pPr>
              <w:spacing w:after="0" w:line="360" w:lineRule="auto"/>
              <w:rPr>
                <w:sz w:val="24"/>
                <w:szCs w:val="24"/>
              </w:rPr>
            </w:pPr>
            <w:r w:rsidRPr="000E0269">
              <w:rPr>
                <w:sz w:val="24"/>
                <w:szCs w:val="24"/>
              </w:rPr>
              <w:t>53</w:t>
            </w:r>
          </w:p>
          <w:p w:rsidR="001F064A" w:rsidRPr="000E0269" w:rsidRDefault="001F064A" w:rsidP="00AA0006">
            <w:pPr>
              <w:spacing w:after="0" w:line="360" w:lineRule="auto"/>
              <w:rPr>
                <w:sz w:val="24"/>
                <w:szCs w:val="24"/>
              </w:rPr>
            </w:pPr>
            <w:r w:rsidRPr="000E0269">
              <w:rPr>
                <w:sz w:val="24"/>
                <w:szCs w:val="24"/>
              </w:rPr>
              <w:t>54</w:t>
            </w:r>
          </w:p>
          <w:p w:rsidR="001F064A" w:rsidRPr="000E0269" w:rsidRDefault="001F064A" w:rsidP="00AA0006">
            <w:pPr>
              <w:spacing w:after="0" w:line="360" w:lineRule="auto"/>
              <w:rPr>
                <w:sz w:val="24"/>
                <w:szCs w:val="24"/>
              </w:rPr>
            </w:pPr>
            <w:r w:rsidRPr="000E0269">
              <w:rPr>
                <w:sz w:val="24"/>
                <w:szCs w:val="24"/>
              </w:rPr>
              <w:t>55</w:t>
            </w:r>
          </w:p>
          <w:p w:rsidR="001F064A" w:rsidRPr="000E0269" w:rsidRDefault="001F064A" w:rsidP="00AA0006">
            <w:pPr>
              <w:spacing w:after="0" w:line="360" w:lineRule="auto"/>
              <w:rPr>
                <w:sz w:val="24"/>
                <w:szCs w:val="24"/>
              </w:rPr>
            </w:pPr>
            <w:r w:rsidRPr="000E0269">
              <w:rPr>
                <w:sz w:val="24"/>
                <w:szCs w:val="24"/>
              </w:rPr>
              <w:t>56</w:t>
            </w:r>
          </w:p>
        </w:tc>
        <w:tc>
          <w:tcPr>
            <w:tcW w:w="2941" w:type="dxa"/>
          </w:tcPr>
          <w:p w:rsidR="001F064A" w:rsidRPr="000E0269" w:rsidRDefault="001F064A" w:rsidP="00AA0006">
            <w:pPr>
              <w:spacing w:after="0" w:line="360" w:lineRule="auto"/>
              <w:rPr>
                <w:sz w:val="24"/>
                <w:szCs w:val="24"/>
              </w:rPr>
            </w:pPr>
            <w:r w:rsidRPr="000E0269">
              <w:rPr>
                <w:sz w:val="24"/>
                <w:szCs w:val="24"/>
              </w:rPr>
              <w:t>Ходьба и упражнения в равновесии (ходьба по сенсорной тропе, по коврику «Гофр», переход от ходьбы к бегу).</w:t>
            </w:r>
          </w:p>
        </w:tc>
        <w:tc>
          <w:tcPr>
            <w:tcW w:w="4857" w:type="dxa"/>
          </w:tcPr>
          <w:p w:rsidR="001F064A" w:rsidRPr="000E0269" w:rsidRDefault="001F064A" w:rsidP="00AA0006">
            <w:pPr>
              <w:spacing w:after="0" w:line="360" w:lineRule="auto"/>
              <w:rPr>
                <w:sz w:val="24"/>
                <w:szCs w:val="24"/>
              </w:rPr>
            </w:pPr>
            <w:r w:rsidRPr="000E0269">
              <w:rPr>
                <w:sz w:val="24"/>
                <w:szCs w:val="24"/>
              </w:rPr>
              <w:t>Ходьба. Равновесие. Направление. Шаг. Бег.</w:t>
            </w:r>
          </w:p>
        </w:tc>
        <w:tc>
          <w:tcPr>
            <w:tcW w:w="5984" w:type="dxa"/>
          </w:tcPr>
          <w:p w:rsidR="001F064A" w:rsidRPr="000E0269" w:rsidRDefault="001F064A" w:rsidP="00AA0006">
            <w:pPr>
              <w:spacing w:after="0" w:line="360" w:lineRule="auto"/>
              <w:rPr>
                <w:sz w:val="24"/>
                <w:szCs w:val="24"/>
              </w:rPr>
            </w:pPr>
            <w:r w:rsidRPr="000E0269">
              <w:rPr>
                <w:sz w:val="24"/>
                <w:szCs w:val="24"/>
              </w:rPr>
              <w:t>Уметь ходить за учителем, выполняя его команды. Различать направление движения.  Сохранять равновесие при движении по сенсорной тропе (по коврику «Гофр). Уметь  переходить от ходьбы к бегу, перешагивать незначительные препятствия при движении по команде.</w:t>
            </w:r>
          </w:p>
        </w:tc>
      </w:tr>
      <w:tr w:rsidR="001F064A" w:rsidRPr="000E0269" w:rsidTr="001F064A">
        <w:tc>
          <w:tcPr>
            <w:tcW w:w="778" w:type="dxa"/>
          </w:tcPr>
          <w:p w:rsidR="001F064A" w:rsidRPr="000E0269" w:rsidRDefault="001F064A" w:rsidP="00AA0006">
            <w:pPr>
              <w:spacing w:after="0" w:line="360" w:lineRule="auto"/>
              <w:rPr>
                <w:sz w:val="24"/>
                <w:szCs w:val="24"/>
              </w:rPr>
            </w:pPr>
            <w:r w:rsidRPr="000E0269">
              <w:rPr>
                <w:sz w:val="24"/>
                <w:szCs w:val="24"/>
              </w:rPr>
              <w:lastRenderedPageBreak/>
              <w:t>57</w:t>
            </w:r>
          </w:p>
          <w:p w:rsidR="001F064A" w:rsidRPr="000E0269" w:rsidRDefault="001F064A" w:rsidP="00AA0006">
            <w:pPr>
              <w:spacing w:after="0" w:line="360" w:lineRule="auto"/>
              <w:rPr>
                <w:sz w:val="24"/>
                <w:szCs w:val="24"/>
              </w:rPr>
            </w:pPr>
            <w:r w:rsidRPr="000E0269">
              <w:rPr>
                <w:sz w:val="24"/>
                <w:szCs w:val="24"/>
              </w:rPr>
              <w:t>58</w:t>
            </w:r>
          </w:p>
          <w:p w:rsidR="001F064A" w:rsidRPr="000E0269" w:rsidRDefault="001F064A" w:rsidP="00AA0006">
            <w:pPr>
              <w:spacing w:after="0" w:line="360" w:lineRule="auto"/>
              <w:rPr>
                <w:sz w:val="24"/>
                <w:szCs w:val="24"/>
              </w:rPr>
            </w:pPr>
            <w:r w:rsidRPr="000E0269">
              <w:rPr>
                <w:sz w:val="24"/>
                <w:szCs w:val="24"/>
              </w:rPr>
              <w:t>59</w:t>
            </w:r>
          </w:p>
        </w:tc>
        <w:tc>
          <w:tcPr>
            <w:tcW w:w="2941" w:type="dxa"/>
          </w:tcPr>
          <w:p w:rsidR="001F064A" w:rsidRPr="000E0269" w:rsidRDefault="001F064A" w:rsidP="00AA0006">
            <w:pPr>
              <w:spacing w:after="0" w:line="360" w:lineRule="auto"/>
              <w:rPr>
                <w:sz w:val="24"/>
                <w:szCs w:val="24"/>
              </w:rPr>
            </w:pPr>
            <w:r w:rsidRPr="000E0269">
              <w:rPr>
                <w:sz w:val="24"/>
                <w:szCs w:val="24"/>
              </w:rPr>
              <w:t>Бег (вслед за учителем по сигналу, по сигналу в заданном направлении к игрушке, в медленном и быстром темпе).</w:t>
            </w:r>
          </w:p>
        </w:tc>
        <w:tc>
          <w:tcPr>
            <w:tcW w:w="4857" w:type="dxa"/>
          </w:tcPr>
          <w:p w:rsidR="001F064A" w:rsidRPr="000E0269" w:rsidRDefault="001F064A" w:rsidP="00AA0006">
            <w:pPr>
              <w:spacing w:after="0" w:line="360" w:lineRule="auto"/>
              <w:rPr>
                <w:sz w:val="24"/>
                <w:szCs w:val="24"/>
              </w:rPr>
            </w:pPr>
            <w:r w:rsidRPr="000E0269">
              <w:rPr>
                <w:sz w:val="24"/>
                <w:szCs w:val="24"/>
              </w:rPr>
              <w:t>Бег. Направление. Медленно. быстро.</w:t>
            </w:r>
          </w:p>
        </w:tc>
        <w:tc>
          <w:tcPr>
            <w:tcW w:w="5984" w:type="dxa"/>
          </w:tcPr>
          <w:p w:rsidR="001F064A" w:rsidRPr="000E0269" w:rsidRDefault="001F064A" w:rsidP="00AA0006">
            <w:pPr>
              <w:spacing w:after="0" w:line="360" w:lineRule="auto"/>
              <w:rPr>
                <w:sz w:val="24"/>
                <w:szCs w:val="24"/>
              </w:rPr>
            </w:pPr>
            <w:r w:rsidRPr="000E0269">
              <w:rPr>
                <w:sz w:val="24"/>
                <w:szCs w:val="24"/>
              </w:rPr>
              <w:t>Уметь бегать в заданном направлении с игрушкой (с ленточкой) в руках в медленном и быстром темпе. Различать направление движения.  Слышать сигнал и менять направление движения.</w:t>
            </w:r>
          </w:p>
        </w:tc>
      </w:tr>
      <w:tr w:rsidR="001F064A" w:rsidRPr="000E0269" w:rsidTr="001F064A">
        <w:tc>
          <w:tcPr>
            <w:tcW w:w="778" w:type="dxa"/>
          </w:tcPr>
          <w:p w:rsidR="001F064A" w:rsidRPr="000E0269" w:rsidRDefault="001F064A" w:rsidP="00AA0006">
            <w:pPr>
              <w:spacing w:after="0" w:line="360" w:lineRule="auto"/>
              <w:rPr>
                <w:sz w:val="24"/>
                <w:szCs w:val="24"/>
              </w:rPr>
            </w:pPr>
            <w:r w:rsidRPr="000E0269">
              <w:rPr>
                <w:sz w:val="24"/>
                <w:szCs w:val="24"/>
              </w:rPr>
              <w:t>60</w:t>
            </w:r>
          </w:p>
          <w:p w:rsidR="001F064A" w:rsidRPr="000E0269" w:rsidRDefault="001F064A" w:rsidP="00AA0006">
            <w:pPr>
              <w:spacing w:after="0" w:line="360" w:lineRule="auto"/>
              <w:rPr>
                <w:sz w:val="24"/>
                <w:szCs w:val="24"/>
              </w:rPr>
            </w:pPr>
            <w:r w:rsidRPr="000E0269">
              <w:rPr>
                <w:sz w:val="24"/>
                <w:szCs w:val="24"/>
              </w:rPr>
              <w:t>61</w:t>
            </w:r>
          </w:p>
          <w:p w:rsidR="001F064A" w:rsidRPr="000E0269" w:rsidRDefault="001F064A" w:rsidP="00AA0006">
            <w:pPr>
              <w:spacing w:after="0" w:line="360" w:lineRule="auto"/>
              <w:rPr>
                <w:sz w:val="24"/>
                <w:szCs w:val="24"/>
              </w:rPr>
            </w:pPr>
            <w:r w:rsidRPr="000E0269">
              <w:rPr>
                <w:sz w:val="24"/>
                <w:szCs w:val="24"/>
              </w:rPr>
              <w:t>62</w:t>
            </w:r>
          </w:p>
        </w:tc>
        <w:tc>
          <w:tcPr>
            <w:tcW w:w="2941" w:type="dxa"/>
          </w:tcPr>
          <w:p w:rsidR="001F064A" w:rsidRPr="000E0269" w:rsidRDefault="001F064A" w:rsidP="00AA0006">
            <w:pPr>
              <w:spacing w:after="0" w:line="360" w:lineRule="auto"/>
              <w:jc w:val="both"/>
              <w:rPr>
                <w:sz w:val="24"/>
                <w:szCs w:val="24"/>
              </w:rPr>
            </w:pPr>
            <w:r w:rsidRPr="000E0269">
              <w:rPr>
                <w:sz w:val="24"/>
                <w:szCs w:val="24"/>
              </w:rPr>
              <w:t>Прыжки (выполнение подскоков на ногах попеременно, продвигаясь вперед, на двух ногах с продвижением до отмеченной черты).</w:t>
            </w:r>
          </w:p>
        </w:tc>
        <w:tc>
          <w:tcPr>
            <w:tcW w:w="4857" w:type="dxa"/>
          </w:tcPr>
          <w:p w:rsidR="001F064A" w:rsidRPr="000E0269" w:rsidRDefault="001F064A" w:rsidP="00AA0006">
            <w:pPr>
              <w:spacing w:after="0" w:line="360" w:lineRule="auto"/>
              <w:rPr>
                <w:sz w:val="24"/>
                <w:szCs w:val="24"/>
              </w:rPr>
            </w:pPr>
            <w:r w:rsidRPr="000E0269">
              <w:rPr>
                <w:sz w:val="24"/>
                <w:szCs w:val="24"/>
              </w:rPr>
              <w:t>Прыжки. Подскоки. Сигнал. Черта. Вперед. Назад.</w:t>
            </w:r>
          </w:p>
        </w:tc>
        <w:tc>
          <w:tcPr>
            <w:tcW w:w="5984" w:type="dxa"/>
          </w:tcPr>
          <w:p w:rsidR="001F064A" w:rsidRPr="000E0269" w:rsidRDefault="001F064A" w:rsidP="00AA0006">
            <w:pPr>
              <w:spacing w:after="0" w:line="360" w:lineRule="auto"/>
              <w:rPr>
                <w:sz w:val="24"/>
                <w:szCs w:val="24"/>
              </w:rPr>
            </w:pPr>
            <w:r w:rsidRPr="000E0269">
              <w:rPr>
                <w:sz w:val="24"/>
                <w:szCs w:val="24"/>
              </w:rPr>
              <w:t>Уметь подскакивать на месте совместно с учителем, держась за одну руку. Прыгать на двух ногах с продвижением до отмеченной черты. Слышать сигнал и менять направление движения.</w:t>
            </w:r>
          </w:p>
        </w:tc>
      </w:tr>
      <w:tr w:rsidR="001F064A" w:rsidRPr="000E0269" w:rsidTr="001F064A">
        <w:tc>
          <w:tcPr>
            <w:tcW w:w="778" w:type="dxa"/>
          </w:tcPr>
          <w:p w:rsidR="001F064A" w:rsidRPr="000E0269" w:rsidRDefault="001F064A" w:rsidP="00AA0006">
            <w:pPr>
              <w:spacing w:after="0" w:line="360" w:lineRule="auto"/>
              <w:rPr>
                <w:sz w:val="24"/>
                <w:szCs w:val="24"/>
              </w:rPr>
            </w:pPr>
            <w:r w:rsidRPr="000E0269">
              <w:rPr>
                <w:sz w:val="24"/>
                <w:szCs w:val="24"/>
              </w:rPr>
              <w:t>63</w:t>
            </w:r>
          </w:p>
          <w:p w:rsidR="001F064A" w:rsidRPr="000E0269" w:rsidRDefault="001F064A" w:rsidP="00AA0006">
            <w:pPr>
              <w:spacing w:after="0" w:line="360" w:lineRule="auto"/>
              <w:rPr>
                <w:sz w:val="24"/>
                <w:szCs w:val="24"/>
              </w:rPr>
            </w:pPr>
            <w:r w:rsidRPr="000E0269">
              <w:rPr>
                <w:sz w:val="24"/>
                <w:szCs w:val="24"/>
              </w:rPr>
              <w:t>64</w:t>
            </w:r>
          </w:p>
          <w:p w:rsidR="001F064A" w:rsidRPr="000E0269" w:rsidRDefault="001F064A" w:rsidP="00AA0006">
            <w:pPr>
              <w:spacing w:after="0" w:line="360" w:lineRule="auto"/>
              <w:rPr>
                <w:sz w:val="24"/>
                <w:szCs w:val="24"/>
              </w:rPr>
            </w:pPr>
            <w:r w:rsidRPr="000E0269">
              <w:rPr>
                <w:sz w:val="24"/>
                <w:szCs w:val="24"/>
              </w:rPr>
              <w:t>65</w:t>
            </w:r>
          </w:p>
        </w:tc>
        <w:tc>
          <w:tcPr>
            <w:tcW w:w="2941" w:type="dxa"/>
          </w:tcPr>
          <w:p w:rsidR="001F064A" w:rsidRPr="000E0269" w:rsidRDefault="001F064A" w:rsidP="00AA0006">
            <w:pPr>
              <w:spacing w:after="0" w:line="360" w:lineRule="auto"/>
              <w:jc w:val="both"/>
              <w:rPr>
                <w:sz w:val="24"/>
                <w:szCs w:val="24"/>
              </w:rPr>
            </w:pPr>
            <w:r w:rsidRPr="000E0269">
              <w:rPr>
                <w:sz w:val="24"/>
                <w:szCs w:val="24"/>
              </w:rPr>
              <w:t>Ползание и лазание (ползать на животе и четвереньках по прямой, под дугой,  рейкой ).</w:t>
            </w:r>
          </w:p>
        </w:tc>
        <w:tc>
          <w:tcPr>
            <w:tcW w:w="4857" w:type="dxa"/>
          </w:tcPr>
          <w:p w:rsidR="001F064A" w:rsidRPr="000E0269" w:rsidRDefault="001F064A" w:rsidP="00AA0006">
            <w:pPr>
              <w:spacing w:after="0" w:line="360" w:lineRule="auto"/>
              <w:rPr>
                <w:sz w:val="24"/>
                <w:szCs w:val="24"/>
              </w:rPr>
            </w:pPr>
            <w:r w:rsidRPr="000E0269">
              <w:rPr>
                <w:sz w:val="24"/>
                <w:szCs w:val="24"/>
              </w:rPr>
              <w:t>Ползание. Лазание. Прямая. Направление. Дуга. Рейка. Лестница.</w:t>
            </w:r>
          </w:p>
        </w:tc>
        <w:tc>
          <w:tcPr>
            <w:tcW w:w="5984" w:type="dxa"/>
          </w:tcPr>
          <w:p w:rsidR="001F064A" w:rsidRPr="000E0269" w:rsidRDefault="001F064A" w:rsidP="00AA0006">
            <w:pPr>
              <w:spacing w:after="0" w:line="360" w:lineRule="auto"/>
              <w:rPr>
                <w:sz w:val="24"/>
                <w:szCs w:val="24"/>
              </w:rPr>
            </w:pPr>
            <w:r w:rsidRPr="000E0269">
              <w:rPr>
                <w:sz w:val="24"/>
                <w:szCs w:val="24"/>
              </w:rPr>
              <w:t>Ползать на животе по прямой  (под дугой, рейкой) на четвереньках в заданном направлении. Лазать по лестнице- стремянке с помощью учителя.</w:t>
            </w:r>
          </w:p>
        </w:tc>
      </w:tr>
      <w:tr w:rsidR="001F064A" w:rsidRPr="000E0269" w:rsidTr="001F064A">
        <w:tc>
          <w:tcPr>
            <w:tcW w:w="778" w:type="dxa"/>
          </w:tcPr>
          <w:p w:rsidR="001F064A" w:rsidRPr="000E0269" w:rsidRDefault="001F064A" w:rsidP="00AA0006">
            <w:pPr>
              <w:spacing w:after="0" w:line="360" w:lineRule="auto"/>
              <w:rPr>
                <w:sz w:val="24"/>
                <w:szCs w:val="24"/>
              </w:rPr>
            </w:pPr>
            <w:r w:rsidRPr="000E0269">
              <w:rPr>
                <w:sz w:val="24"/>
                <w:szCs w:val="24"/>
              </w:rPr>
              <w:t>66</w:t>
            </w:r>
          </w:p>
          <w:p w:rsidR="001F064A" w:rsidRPr="000E0269" w:rsidRDefault="001F064A" w:rsidP="00AA0006">
            <w:pPr>
              <w:spacing w:after="0" w:line="360" w:lineRule="auto"/>
              <w:rPr>
                <w:sz w:val="24"/>
                <w:szCs w:val="24"/>
              </w:rPr>
            </w:pPr>
            <w:r w:rsidRPr="000E0269">
              <w:rPr>
                <w:sz w:val="24"/>
                <w:szCs w:val="24"/>
              </w:rPr>
              <w:t>67</w:t>
            </w:r>
          </w:p>
          <w:p w:rsidR="001F064A" w:rsidRPr="000E0269" w:rsidRDefault="001F064A" w:rsidP="00AA0006">
            <w:pPr>
              <w:spacing w:after="0" w:line="360" w:lineRule="auto"/>
              <w:rPr>
                <w:sz w:val="24"/>
                <w:szCs w:val="24"/>
              </w:rPr>
            </w:pPr>
            <w:r w:rsidRPr="000E0269">
              <w:rPr>
                <w:sz w:val="24"/>
                <w:szCs w:val="24"/>
              </w:rPr>
              <w:t>68</w:t>
            </w:r>
          </w:p>
          <w:p w:rsidR="001F064A" w:rsidRPr="000E0269" w:rsidRDefault="001F064A" w:rsidP="00AA0006">
            <w:pPr>
              <w:spacing w:after="0" w:line="360" w:lineRule="auto"/>
              <w:rPr>
                <w:sz w:val="24"/>
                <w:szCs w:val="24"/>
              </w:rPr>
            </w:pPr>
            <w:r w:rsidRPr="000E0269">
              <w:rPr>
                <w:sz w:val="24"/>
                <w:szCs w:val="24"/>
              </w:rPr>
              <w:t>69</w:t>
            </w:r>
          </w:p>
          <w:p w:rsidR="001F064A" w:rsidRPr="000E0269" w:rsidRDefault="001F064A" w:rsidP="00AA0006">
            <w:pPr>
              <w:spacing w:after="0" w:line="360" w:lineRule="auto"/>
              <w:rPr>
                <w:sz w:val="24"/>
                <w:szCs w:val="24"/>
              </w:rPr>
            </w:pPr>
            <w:r w:rsidRPr="000E0269">
              <w:rPr>
                <w:sz w:val="24"/>
                <w:szCs w:val="24"/>
              </w:rPr>
              <w:t>70</w:t>
            </w:r>
          </w:p>
        </w:tc>
        <w:tc>
          <w:tcPr>
            <w:tcW w:w="2941" w:type="dxa"/>
          </w:tcPr>
          <w:p w:rsidR="001F064A" w:rsidRPr="000E0269" w:rsidRDefault="001F064A" w:rsidP="00AA0006">
            <w:pPr>
              <w:spacing w:after="0" w:line="360" w:lineRule="auto"/>
              <w:rPr>
                <w:sz w:val="24"/>
                <w:szCs w:val="24"/>
              </w:rPr>
            </w:pPr>
            <w:r w:rsidRPr="000E0269">
              <w:rPr>
                <w:sz w:val="24"/>
                <w:szCs w:val="24"/>
              </w:rPr>
              <w:t>Подготовка к спортивным играм (подвижные игры: «Стой прямо», «Мы солдаты»;  игры с бегом: «Веселая эстафета», игры с метанием, ловлей мяча: «Метко в цель).</w:t>
            </w:r>
          </w:p>
        </w:tc>
        <w:tc>
          <w:tcPr>
            <w:tcW w:w="4857" w:type="dxa"/>
          </w:tcPr>
          <w:p w:rsidR="001F064A" w:rsidRPr="000E0269" w:rsidRDefault="001F064A" w:rsidP="00AA0006">
            <w:pPr>
              <w:spacing w:after="0" w:line="360" w:lineRule="auto"/>
              <w:rPr>
                <w:sz w:val="24"/>
                <w:szCs w:val="24"/>
              </w:rPr>
            </w:pPr>
            <w:r w:rsidRPr="000E0269">
              <w:rPr>
                <w:sz w:val="24"/>
                <w:szCs w:val="24"/>
              </w:rPr>
              <w:t>Спортивные игры. Подвижные игры. Игры с мячом.</w:t>
            </w:r>
          </w:p>
        </w:tc>
        <w:tc>
          <w:tcPr>
            <w:tcW w:w="5984" w:type="dxa"/>
          </w:tcPr>
          <w:p w:rsidR="001F064A" w:rsidRPr="000E0269" w:rsidRDefault="001F064A" w:rsidP="00AA0006">
            <w:pPr>
              <w:spacing w:after="0" w:line="360" w:lineRule="auto"/>
              <w:rPr>
                <w:sz w:val="24"/>
                <w:szCs w:val="24"/>
              </w:rPr>
            </w:pPr>
            <w:r w:rsidRPr="000E0269">
              <w:rPr>
                <w:sz w:val="24"/>
                <w:szCs w:val="24"/>
              </w:rPr>
              <w:t>Участвовать в спортивных играх. Правильно выполнять команды учителя. Взаимодействовать с другими участниками игр. Приобретать навыки работы в команде.</w:t>
            </w:r>
          </w:p>
        </w:tc>
      </w:tr>
      <w:tr w:rsidR="001F064A" w:rsidRPr="000E0269" w:rsidTr="001F064A">
        <w:tc>
          <w:tcPr>
            <w:tcW w:w="778" w:type="dxa"/>
          </w:tcPr>
          <w:p w:rsidR="001F064A" w:rsidRPr="000E0269" w:rsidRDefault="001F064A" w:rsidP="00AA0006">
            <w:pPr>
              <w:spacing w:after="0" w:line="360" w:lineRule="auto"/>
              <w:rPr>
                <w:sz w:val="24"/>
                <w:szCs w:val="24"/>
              </w:rPr>
            </w:pPr>
            <w:r w:rsidRPr="000E0269">
              <w:rPr>
                <w:sz w:val="24"/>
                <w:szCs w:val="24"/>
              </w:rPr>
              <w:lastRenderedPageBreak/>
              <w:t>71</w:t>
            </w:r>
          </w:p>
          <w:p w:rsidR="001F064A" w:rsidRPr="000E0269" w:rsidRDefault="001F064A" w:rsidP="00AA0006">
            <w:pPr>
              <w:spacing w:after="0" w:line="360" w:lineRule="auto"/>
              <w:rPr>
                <w:sz w:val="24"/>
                <w:szCs w:val="24"/>
              </w:rPr>
            </w:pPr>
            <w:r w:rsidRPr="000E0269">
              <w:rPr>
                <w:sz w:val="24"/>
                <w:szCs w:val="24"/>
              </w:rPr>
              <w:t>72</w:t>
            </w:r>
          </w:p>
          <w:p w:rsidR="001F064A" w:rsidRPr="000E0269" w:rsidRDefault="001F064A" w:rsidP="00AA0006">
            <w:pPr>
              <w:spacing w:after="0" w:line="360" w:lineRule="auto"/>
              <w:rPr>
                <w:sz w:val="24"/>
                <w:szCs w:val="24"/>
              </w:rPr>
            </w:pPr>
            <w:r w:rsidRPr="000E0269">
              <w:rPr>
                <w:sz w:val="24"/>
                <w:szCs w:val="24"/>
              </w:rPr>
              <w:t>73</w:t>
            </w:r>
          </w:p>
          <w:p w:rsidR="001F064A" w:rsidRPr="000E0269" w:rsidRDefault="001F064A" w:rsidP="00AA0006">
            <w:pPr>
              <w:spacing w:after="0" w:line="360" w:lineRule="auto"/>
              <w:rPr>
                <w:sz w:val="24"/>
                <w:szCs w:val="24"/>
              </w:rPr>
            </w:pPr>
            <w:r w:rsidRPr="000E0269">
              <w:rPr>
                <w:sz w:val="24"/>
                <w:szCs w:val="24"/>
              </w:rPr>
              <w:t>74</w:t>
            </w:r>
          </w:p>
          <w:p w:rsidR="001F064A" w:rsidRPr="000E0269" w:rsidRDefault="001F064A" w:rsidP="00AA0006">
            <w:pPr>
              <w:spacing w:after="0" w:line="360" w:lineRule="auto"/>
              <w:rPr>
                <w:sz w:val="24"/>
                <w:szCs w:val="24"/>
              </w:rPr>
            </w:pPr>
            <w:r w:rsidRPr="000E0269">
              <w:rPr>
                <w:sz w:val="24"/>
                <w:szCs w:val="24"/>
              </w:rPr>
              <w:t>75</w:t>
            </w:r>
          </w:p>
        </w:tc>
        <w:tc>
          <w:tcPr>
            <w:tcW w:w="2941" w:type="dxa"/>
          </w:tcPr>
          <w:p w:rsidR="001F064A" w:rsidRPr="000E0269" w:rsidRDefault="001F064A" w:rsidP="00AA0006">
            <w:pPr>
              <w:spacing w:after="0" w:line="360" w:lineRule="auto"/>
              <w:rPr>
                <w:sz w:val="24"/>
                <w:szCs w:val="24"/>
              </w:rPr>
            </w:pPr>
            <w:r w:rsidRPr="000E0269">
              <w:rPr>
                <w:sz w:val="24"/>
                <w:szCs w:val="24"/>
              </w:rPr>
              <w:t>Игры на улице. Правила поведения при проведении физкультурных занятий на улице. Форма одежды в зимний период времени для занятий физкультурой ( различные виды катания на санках: с горки, парами, друг за другом).</w:t>
            </w:r>
          </w:p>
        </w:tc>
        <w:tc>
          <w:tcPr>
            <w:tcW w:w="4857" w:type="dxa"/>
          </w:tcPr>
          <w:p w:rsidR="001F064A" w:rsidRPr="000E0269" w:rsidRDefault="001F064A" w:rsidP="00AA0006">
            <w:pPr>
              <w:spacing w:after="0" w:line="360" w:lineRule="auto"/>
              <w:rPr>
                <w:sz w:val="24"/>
                <w:szCs w:val="24"/>
              </w:rPr>
            </w:pPr>
            <w:r w:rsidRPr="000E0269">
              <w:rPr>
                <w:sz w:val="24"/>
                <w:szCs w:val="24"/>
              </w:rPr>
              <w:t>Игры. Правила поведения на улице. Форма одежды. Санки. Горка. Пара.</w:t>
            </w:r>
          </w:p>
        </w:tc>
        <w:tc>
          <w:tcPr>
            <w:tcW w:w="5984" w:type="dxa"/>
          </w:tcPr>
          <w:p w:rsidR="001F064A" w:rsidRPr="000E0269" w:rsidRDefault="001F064A" w:rsidP="00AA0006">
            <w:pPr>
              <w:spacing w:after="0" w:line="360" w:lineRule="auto"/>
              <w:rPr>
                <w:sz w:val="24"/>
                <w:szCs w:val="24"/>
              </w:rPr>
            </w:pPr>
            <w:r w:rsidRPr="000E0269">
              <w:rPr>
                <w:sz w:val="24"/>
                <w:szCs w:val="24"/>
              </w:rPr>
              <w:t>Правильно одеваться для занятий на улице зимой. Правильно выполнять команды и указания учителя. Учиться кататься на санках самостоятельно и в паре. Приобретать навыки безопасного катания на санках.</w:t>
            </w:r>
          </w:p>
        </w:tc>
      </w:tr>
    </w:tbl>
    <w:p w:rsidR="001F064A" w:rsidRPr="000E0269" w:rsidRDefault="001F064A" w:rsidP="00AA0006">
      <w:pPr>
        <w:spacing w:after="0"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IV</w:t>
      </w:r>
      <w:r w:rsidRPr="000E0269">
        <w:rPr>
          <w:rFonts w:ascii="Times New Roman" w:eastAsia="Calibri" w:hAnsi="Times New Roman" w:cs="Times New Roman"/>
          <w:b/>
          <w:sz w:val="24"/>
          <w:szCs w:val="24"/>
        </w:rPr>
        <w:t xml:space="preserve"> четверть (24 часа)</w:t>
      </w:r>
    </w:p>
    <w:tbl>
      <w:tblPr>
        <w:tblStyle w:val="71"/>
        <w:tblW w:w="0" w:type="auto"/>
        <w:tblLook w:val="04A0" w:firstRow="1" w:lastRow="0" w:firstColumn="1" w:lastColumn="0" w:noHBand="0" w:noVBand="1"/>
      </w:tblPr>
      <w:tblGrid>
        <w:gridCol w:w="779"/>
        <w:gridCol w:w="2957"/>
        <w:gridCol w:w="4848"/>
        <w:gridCol w:w="5976"/>
      </w:tblGrid>
      <w:tr w:rsidR="001F064A" w:rsidRPr="000E0269" w:rsidTr="001F064A">
        <w:tc>
          <w:tcPr>
            <w:tcW w:w="779"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w:t>
            </w:r>
          </w:p>
          <w:p w:rsidR="001F064A" w:rsidRPr="000E0269" w:rsidRDefault="001F064A" w:rsidP="00AA0006">
            <w:pPr>
              <w:spacing w:after="0" w:line="360" w:lineRule="auto"/>
              <w:rPr>
                <w:rFonts w:eastAsia="Calibri"/>
                <w:b/>
                <w:sz w:val="24"/>
                <w:szCs w:val="24"/>
              </w:rPr>
            </w:pPr>
            <w:r w:rsidRPr="000E0269">
              <w:rPr>
                <w:rFonts w:eastAsia="Calibri"/>
                <w:b/>
                <w:sz w:val="24"/>
                <w:szCs w:val="24"/>
              </w:rPr>
              <w:t>ур.</w:t>
            </w:r>
          </w:p>
          <w:p w:rsidR="001F064A" w:rsidRPr="000E0269" w:rsidRDefault="001F064A" w:rsidP="00AA0006">
            <w:pPr>
              <w:spacing w:after="0" w:line="360" w:lineRule="auto"/>
              <w:rPr>
                <w:rFonts w:eastAsia="Calibri"/>
                <w:b/>
                <w:sz w:val="24"/>
                <w:szCs w:val="24"/>
              </w:rPr>
            </w:pPr>
          </w:p>
        </w:tc>
        <w:tc>
          <w:tcPr>
            <w:tcW w:w="2957"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4848"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5976"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779" w:type="dxa"/>
          </w:tcPr>
          <w:p w:rsidR="001F064A" w:rsidRPr="000E0269" w:rsidRDefault="001F064A" w:rsidP="00AA0006">
            <w:pPr>
              <w:spacing w:after="0" w:line="360" w:lineRule="auto"/>
              <w:rPr>
                <w:sz w:val="24"/>
                <w:szCs w:val="24"/>
              </w:rPr>
            </w:pPr>
            <w:r w:rsidRPr="000E0269">
              <w:rPr>
                <w:sz w:val="24"/>
                <w:szCs w:val="24"/>
              </w:rPr>
              <w:t>76</w:t>
            </w:r>
          </w:p>
          <w:p w:rsidR="001F064A" w:rsidRPr="000E0269" w:rsidRDefault="001F064A" w:rsidP="00AA0006">
            <w:pPr>
              <w:spacing w:after="0" w:line="360" w:lineRule="auto"/>
              <w:rPr>
                <w:sz w:val="24"/>
                <w:szCs w:val="24"/>
              </w:rPr>
            </w:pPr>
            <w:r w:rsidRPr="000E0269">
              <w:rPr>
                <w:sz w:val="24"/>
                <w:szCs w:val="24"/>
              </w:rPr>
              <w:t>77</w:t>
            </w:r>
          </w:p>
          <w:p w:rsidR="001F064A" w:rsidRPr="000E0269" w:rsidRDefault="001F064A" w:rsidP="00AA0006">
            <w:pPr>
              <w:spacing w:after="0" w:line="360" w:lineRule="auto"/>
              <w:rPr>
                <w:sz w:val="24"/>
                <w:szCs w:val="24"/>
              </w:rPr>
            </w:pPr>
            <w:r w:rsidRPr="000E0269">
              <w:rPr>
                <w:sz w:val="24"/>
                <w:szCs w:val="24"/>
              </w:rPr>
              <w:t>78</w:t>
            </w:r>
          </w:p>
          <w:p w:rsidR="001F064A" w:rsidRPr="000E0269" w:rsidRDefault="001F064A" w:rsidP="00AA0006">
            <w:pPr>
              <w:spacing w:after="0" w:line="360" w:lineRule="auto"/>
              <w:rPr>
                <w:sz w:val="24"/>
                <w:szCs w:val="24"/>
              </w:rPr>
            </w:pPr>
            <w:r w:rsidRPr="000E0269">
              <w:rPr>
                <w:sz w:val="24"/>
                <w:szCs w:val="24"/>
              </w:rPr>
              <w:t>79</w:t>
            </w:r>
          </w:p>
          <w:p w:rsidR="001F064A" w:rsidRPr="000E0269" w:rsidRDefault="001F064A" w:rsidP="00AA0006">
            <w:pPr>
              <w:spacing w:after="0" w:line="360" w:lineRule="auto"/>
              <w:rPr>
                <w:sz w:val="24"/>
                <w:szCs w:val="24"/>
              </w:rPr>
            </w:pPr>
            <w:r w:rsidRPr="000E0269">
              <w:rPr>
                <w:sz w:val="24"/>
                <w:szCs w:val="24"/>
              </w:rPr>
              <w:t>80</w:t>
            </w:r>
          </w:p>
        </w:tc>
        <w:tc>
          <w:tcPr>
            <w:tcW w:w="2957" w:type="dxa"/>
          </w:tcPr>
          <w:p w:rsidR="001F064A" w:rsidRPr="000E0269" w:rsidRDefault="001F064A" w:rsidP="00AA0006">
            <w:pPr>
              <w:spacing w:after="0" w:line="360" w:lineRule="auto"/>
              <w:rPr>
                <w:sz w:val="24"/>
                <w:szCs w:val="24"/>
              </w:rPr>
            </w:pPr>
            <w:r w:rsidRPr="000E0269">
              <w:rPr>
                <w:sz w:val="24"/>
                <w:szCs w:val="24"/>
              </w:rPr>
              <w:t>Построение и перестроение (из колонны в шеренгу,  из колонны по одному в колонну по два  и наоборот, из шеренги в колонну).</w:t>
            </w:r>
          </w:p>
        </w:tc>
        <w:tc>
          <w:tcPr>
            <w:tcW w:w="4848" w:type="dxa"/>
          </w:tcPr>
          <w:p w:rsidR="001F064A" w:rsidRPr="000E0269" w:rsidRDefault="001F064A" w:rsidP="00AA0006">
            <w:pPr>
              <w:spacing w:after="0" w:line="360" w:lineRule="auto"/>
              <w:rPr>
                <w:sz w:val="24"/>
                <w:szCs w:val="24"/>
              </w:rPr>
            </w:pPr>
            <w:r w:rsidRPr="000E0269">
              <w:rPr>
                <w:sz w:val="24"/>
                <w:szCs w:val="24"/>
              </w:rPr>
              <w:t>Построение и перестроение. Пара.  Колонна. Шеренга. Один, два.</w:t>
            </w:r>
          </w:p>
        </w:tc>
        <w:tc>
          <w:tcPr>
            <w:tcW w:w="5976" w:type="dxa"/>
          </w:tcPr>
          <w:p w:rsidR="001F064A" w:rsidRPr="000E0269" w:rsidRDefault="001F064A" w:rsidP="00AA0006">
            <w:pPr>
              <w:spacing w:after="0" w:line="360" w:lineRule="auto"/>
              <w:rPr>
                <w:sz w:val="24"/>
                <w:szCs w:val="24"/>
              </w:rPr>
            </w:pPr>
            <w:r w:rsidRPr="000E0269">
              <w:rPr>
                <w:sz w:val="24"/>
                <w:szCs w:val="24"/>
              </w:rPr>
              <w:t>Правильно выполнять команды учителя. Уметь перестраиваться из колонны в шеренгу, из колонны по одному в колонну по два  и наоборот, из шеренги в колонну. Учиться выполнять упражнения в паре.</w:t>
            </w:r>
          </w:p>
        </w:tc>
      </w:tr>
      <w:tr w:rsidR="001F064A" w:rsidRPr="000E0269" w:rsidTr="001F064A">
        <w:tc>
          <w:tcPr>
            <w:tcW w:w="779" w:type="dxa"/>
          </w:tcPr>
          <w:p w:rsidR="001F064A" w:rsidRPr="000E0269" w:rsidRDefault="001F064A" w:rsidP="00AA0006">
            <w:pPr>
              <w:spacing w:after="0" w:line="360" w:lineRule="auto"/>
              <w:rPr>
                <w:sz w:val="24"/>
                <w:szCs w:val="24"/>
              </w:rPr>
            </w:pPr>
            <w:r w:rsidRPr="000E0269">
              <w:rPr>
                <w:sz w:val="24"/>
                <w:szCs w:val="24"/>
              </w:rPr>
              <w:t>81</w:t>
            </w:r>
          </w:p>
          <w:p w:rsidR="001F064A" w:rsidRPr="000E0269" w:rsidRDefault="001F064A" w:rsidP="00AA0006">
            <w:pPr>
              <w:spacing w:after="0" w:line="360" w:lineRule="auto"/>
              <w:rPr>
                <w:sz w:val="24"/>
                <w:szCs w:val="24"/>
              </w:rPr>
            </w:pPr>
            <w:r w:rsidRPr="000E0269">
              <w:rPr>
                <w:sz w:val="24"/>
                <w:szCs w:val="24"/>
              </w:rPr>
              <w:t>82</w:t>
            </w:r>
          </w:p>
          <w:p w:rsidR="001F064A" w:rsidRPr="000E0269" w:rsidRDefault="001F064A" w:rsidP="00AA0006">
            <w:pPr>
              <w:spacing w:after="0" w:line="360" w:lineRule="auto"/>
              <w:rPr>
                <w:sz w:val="24"/>
                <w:szCs w:val="24"/>
              </w:rPr>
            </w:pPr>
            <w:r w:rsidRPr="000E0269">
              <w:rPr>
                <w:sz w:val="24"/>
                <w:szCs w:val="24"/>
              </w:rPr>
              <w:t>83</w:t>
            </w:r>
          </w:p>
          <w:p w:rsidR="001F064A" w:rsidRPr="000E0269" w:rsidRDefault="001F064A" w:rsidP="00AA0006">
            <w:pPr>
              <w:spacing w:after="0" w:line="360" w:lineRule="auto"/>
              <w:rPr>
                <w:sz w:val="24"/>
                <w:szCs w:val="24"/>
              </w:rPr>
            </w:pPr>
            <w:r w:rsidRPr="000E0269">
              <w:rPr>
                <w:sz w:val="24"/>
                <w:szCs w:val="24"/>
              </w:rPr>
              <w:lastRenderedPageBreak/>
              <w:t>84</w:t>
            </w:r>
          </w:p>
          <w:p w:rsidR="001F064A" w:rsidRPr="000E0269" w:rsidRDefault="001F064A" w:rsidP="00AA0006">
            <w:pPr>
              <w:spacing w:after="0" w:line="360" w:lineRule="auto"/>
              <w:rPr>
                <w:sz w:val="24"/>
                <w:szCs w:val="24"/>
              </w:rPr>
            </w:pPr>
            <w:r w:rsidRPr="000E0269">
              <w:rPr>
                <w:sz w:val="24"/>
                <w:szCs w:val="24"/>
              </w:rPr>
              <w:t>85</w:t>
            </w:r>
          </w:p>
        </w:tc>
        <w:tc>
          <w:tcPr>
            <w:tcW w:w="2957" w:type="dxa"/>
          </w:tcPr>
          <w:p w:rsidR="001F064A" w:rsidRPr="000E0269" w:rsidRDefault="001F064A" w:rsidP="00AA0006">
            <w:pPr>
              <w:spacing w:after="0" w:line="360" w:lineRule="auto"/>
              <w:rPr>
                <w:sz w:val="24"/>
                <w:szCs w:val="24"/>
              </w:rPr>
            </w:pPr>
            <w:r w:rsidRPr="000E0269">
              <w:rPr>
                <w:sz w:val="24"/>
                <w:szCs w:val="24"/>
              </w:rPr>
              <w:lastRenderedPageBreak/>
              <w:t xml:space="preserve">Ходьба и упражнения в равновесии (  по дорожкам из ковролина, </w:t>
            </w:r>
            <w:r w:rsidRPr="000E0269">
              <w:rPr>
                <w:sz w:val="24"/>
                <w:szCs w:val="24"/>
              </w:rPr>
              <w:lastRenderedPageBreak/>
              <w:t>по кругу, взявшись за руки, под музыку с прихлопыванием, с перешагиванием через незначительные препятствия).</w:t>
            </w:r>
          </w:p>
        </w:tc>
        <w:tc>
          <w:tcPr>
            <w:tcW w:w="4848" w:type="dxa"/>
          </w:tcPr>
          <w:p w:rsidR="001F064A" w:rsidRPr="000E0269" w:rsidRDefault="001F064A" w:rsidP="00AA0006">
            <w:pPr>
              <w:spacing w:after="0" w:line="360" w:lineRule="auto"/>
              <w:rPr>
                <w:sz w:val="24"/>
                <w:szCs w:val="24"/>
              </w:rPr>
            </w:pPr>
            <w:r w:rsidRPr="000E0269">
              <w:rPr>
                <w:sz w:val="24"/>
                <w:szCs w:val="24"/>
              </w:rPr>
              <w:lastRenderedPageBreak/>
              <w:t>Ходьба. Равновесие. Направление. Шаг. Бег.</w:t>
            </w:r>
          </w:p>
        </w:tc>
        <w:tc>
          <w:tcPr>
            <w:tcW w:w="5976" w:type="dxa"/>
          </w:tcPr>
          <w:p w:rsidR="001F064A" w:rsidRPr="000E0269" w:rsidRDefault="001F064A" w:rsidP="00AA0006">
            <w:pPr>
              <w:spacing w:after="0" w:line="360" w:lineRule="auto"/>
              <w:rPr>
                <w:sz w:val="24"/>
                <w:szCs w:val="24"/>
              </w:rPr>
            </w:pPr>
            <w:r w:rsidRPr="000E0269">
              <w:rPr>
                <w:sz w:val="24"/>
                <w:szCs w:val="24"/>
              </w:rPr>
              <w:t xml:space="preserve">Уметь ходить за учителем, выполняя его команды. Различать направление движения.  Сохранять равновесие при движении по дорожкам из ковролина. </w:t>
            </w:r>
            <w:r w:rsidRPr="000E0269">
              <w:rPr>
                <w:sz w:val="24"/>
                <w:szCs w:val="24"/>
              </w:rPr>
              <w:lastRenderedPageBreak/>
              <w:t>Уметь ходить по кругу, взявшись за руки. Ходить  под музыку с прихлопыванием по команде учителя. Уметь перешагивать через незначительные препятствия. Доброжелательно взаимодействовать с другими участниками. Приобретать навыки работы в команде.</w:t>
            </w:r>
          </w:p>
        </w:tc>
      </w:tr>
      <w:tr w:rsidR="001F064A" w:rsidRPr="000E0269" w:rsidTr="001F064A">
        <w:tc>
          <w:tcPr>
            <w:tcW w:w="779" w:type="dxa"/>
          </w:tcPr>
          <w:p w:rsidR="001F064A" w:rsidRPr="000E0269" w:rsidRDefault="001F064A" w:rsidP="00AA0006">
            <w:pPr>
              <w:spacing w:after="0" w:line="360" w:lineRule="auto"/>
              <w:rPr>
                <w:sz w:val="24"/>
                <w:szCs w:val="24"/>
              </w:rPr>
            </w:pPr>
            <w:r w:rsidRPr="000E0269">
              <w:rPr>
                <w:sz w:val="24"/>
                <w:szCs w:val="24"/>
              </w:rPr>
              <w:lastRenderedPageBreak/>
              <w:t>86</w:t>
            </w:r>
          </w:p>
          <w:p w:rsidR="001F064A" w:rsidRPr="000E0269" w:rsidRDefault="001F064A" w:rsidP="00AA0006">
            <w:pPr>
              <w:spacing w:after="0" w:line="360" w:lineRule="auto"/>
              <w:rPr>
                <w:sz w:val="24"/>
                <w:szCs w:val="24"/>
              </w:rPr>
            </w:pPr>
            <w:r w:rsidRPr="000E0269">
              <w:rPr>
                <w:sz w:val="24"/>
                <w:szCs w:val="24"/>
              </w:rPr>
              <w:t>87</w:t>
            </w:r>
          </w:p>
          <w:p w:rsidR="001F064A" w:rsidRPr="000E0269" w:rsidRDefault="001F064A" w:rsidP="00AA0006">
            <w:pPr>
              <w:spacing w:after="0" w:line="360" w:lineRule="auto"/>
              <w:rPr>
                <w:sz w:val="24"/>
                <w:szCs w:val="24"/>
              </w:rPr>
            </w:pPr>
            <w:r w:rsidRPr="000E0269">
              <w:rPr>
                <w:sz w:val="24"/>
                <w:szCs w:val="24"/>
              </w:rPr>
              <w:t>88</w:t>
            </w:r>
          </w:p>
        </w:tc>
        <w:tc>
          <w:tcPr>
            <w:tcW w:w="2957" w:type="dxa"/>
          </w:tcPr>
          <w:p w:rsidR="001F064A" w:rsidRPr="000E0269" w:rsidRDefault="001F064A" w:rsidP="00AA0006">
            <w:pPr>
              <w:spacing w:after="0" w:line="360" w:lineRule="auto"/>
              <w:rPr>
                <w:sz w:val="24"/>
                <w:szCs w:val="24"/>
              </w:rPr>
            </w:pPr>
            <w:r w:rsidRPr="000E0269">
              <w:rPr>
                <w:sz w:val="24"/>
                <w:szCs w:val="24"/>
              </w:rPr>
              <w:t>Бег (медленно, быстро, в заданном направлении с предметом в руках ).</w:t>
            </w:r>
          </w:p>
        </w:tc>
        <w:tc>
          <w:tcPr>
            <w:tcW w:w="4848" w:type="dxa"/>
          </w:tcPr>
          <w:p w:rsidR="001F064A" w:rsidRPr="000E0269" w:rsidRDefault="001F064A" w:rsidP="00AA0006">
            <w:pPr>
              <w:spacing w:after="0" w:line="360" w:lineRule="auto"/>
              <w:rPr>
                <w:sz w:val="24"/>
                <w:szCs w:val="24"/>
              </w:rPr>
            </w:pPr>
            <w:r w:rsidRPr="000E0269">
              <w:rPr>
                <w:sz w:val="24"/>
                <w:szCs w:val="24"/>
              </w:rPr>
              <w:t>Бег. Направление. Медленно. быстро.</w:t>
            </w:r>
          </w:p>
        </w:tc>
        <w:tc>
          <w:tcPr>
            <w:tcW w:w="5976" w:type="dxa"/>
          </w:tcPr>
          <w:p w:rsidR="001F064A" w:rsidRPr="000E0269" w:rsidRDefault="001F064A" w:rsidP="00AA0006">
            <w:pPr>
              <w:spacing w:after="0" w:line="360" w:lineRule="auto"/>
              <w:rPr>
                <w:sz w:val="24"/>
                <w:szCs w:val="24"/>
              </w:rPr>
            </w:pPr>
            <w:r w:rsidRPr="000E0269">
              <w:rPr>
                <w:sz w:val="24"/>
                <w:szCs w:val="24"/>
              </w:rPr>
              <w:t>Уметь бегать в заданном направлении в руках в медленном и быстром темпе. Различать направление движения.  Слышать сигнал и менять направление движения.</w:t>
            </w:r>
          </w:p>
        </w:tc>
      </w:tr>
      <w:tr w:rsidR="001F064A" w:rsidRPr="000E0269" w:rsidTr="001F064A">
        <w:tc>
          <w:tcPr>
            <w:tcW w:w="779" w:type="dxa"/>
          </w:tcPr>
          <w:p w:rsidR="001F064A" w:rsidRPr="000E0269" w:rsidRDefault="001F064A" w:rsidP="00AA0006">
            <w:pPr>
              <w:spacing w:after="0" w:line="360" w:lineRule="auto"/>
              <w:rPr>
                <w:sz w:val="24"/>
                <w:szCs w:val="24"/>
              </w:rPr>
            </w:pPr>
            <w:r w:rsidRPr="000E0269">
              <w:rPr>
                <w:sz w:val="24"/>
                <w:szCs w:val="24"/>
              </w:rPr>
              <w:t>89</w:t>
            </w:r>
          </w:p>
          <w:p w:rsidR="001F064A" w:rsidRPr="000E0269" w:rsidRDefault="001F064A" w:rsidP="00AA0006">
            <w:pPr>
              <w:spacing w:after="0" w:line="360" w:lineRule="auto"/>
              <w:rPr>
                <w:sz w:val="24"/>
                <w:szCs w:val="24"/>
              </w:rPr>
            </w:pPr>
            <w:r w:rsidRPr="000E0269">
              <w:rPr>
                <w:sz w:val="24"/>
                <w:szCs w:val="24"/>
              </w:rPr>
              <w:t>90</w:t>
            </w:r>
          </w:p>
          <w:p w:rsidR="001F064A" w:rsidRPr="000E0269" w:rsidRDefault="001F064A" w:rsidP="00AA0006">
            <w:pPr>
              <w:spacing w:after="0" w:line="360" w:lineRule="auto"/>
              <w:rPr>
                <w:sz w:val="24"/>
                <w:szCs w:val="24"/>
              </w:rPr>
            </w:pPr>
            <w:r w:rsidRPr="000E0269">
              <w:rPr>
                <w:sz w:val="24"/>
                <w:szCs w:val="24"/>
              </w:rPr>
              <w:t>91</w:t>
            </w:r>
          </w:p>
        </w:tc>
        <w:tc>
          <w:tcPr>
            <w:tcW w:w="2957" w:type="dxa"/>
          </w:tcPr>
          <w:p w:rsidR="001F064A" w:rsidRPr="000E0269" w:rsidRDefault="001F064A" w:rsidP="00AA0006">
            <w:pPr>
              <w:spacing w:after="0" w:line="360" w:lineRule="auto"/>
              <w:rPr>
                <w:sz w:val="24"/>
                <w:szCs w:val="24"/>
              </w:rPr>
            </w:pPr>
            <w:r w:rsidRPr="000E0269">
              <w:rPr>
                <w:sz w:val="24"/>
                <w:szCs w:val="24"/>
              </w:rPr>
              <w:t>Прыжки (подскоки на двух ногах с продвижением вперед, на игрушках- прыгунах со страховкой, на надувном мяче – фитболе).</w:t>
            </w:r>
          </w:p>
        </w:tc>
        <w:tc>
          <w:tcPr>
            <w:tcW w:w="4848" w:type="dxa"/>
          </w:tcPr>
          <w:p w:rsidR="001F064A" w:rsidRPr="000E0269" w:rsidRDefault="001F064A" w:rsidP="00AA0006">
            <w:pPr>
              <w:spacing w:after="0" w:line="360" w:lineRule="auto"/>
              <w:rPr>
                <w:sz w:val="24"/>
                <w:szCs w:val="24"/>
              </w:rPr>
            </w:pPr>
            <w:r w:rsidRPr="000E0269">
              <w:rPr>
                <w:sz w:val="24"/>
                <w:szCs w:val="24"/>
              </w:rPr>
              <w:t>Прыжки. Подскоки. Мяч -фитбол. Сигнал. Мяч - прыгунок.</w:t>
            </w:r>
          </w:p>
        </w:tc>
        <w:tc>
          <w:tcPr>
            <w:tcW w:w="5976" w:type="dxa"/>
          </w:tcPr>
          <w:p w:rsidR="001F064A" w:rsidRPr="000E0269" w:rsidRDefault="001F064A" w:rsidP="00AA0006">
            <w:pPr>
              <w:spacing w:after="0" w:line="360" w:lineRule="auto"/>
              <w:rPr>
                <w:sz w:val="24"/>
                <w:szCs w:val="24"/>
              </w:rPr>
            </w:pPr>
            <w:r w:rsidRPr="000E0269">
              <w:rPr>
                <w:sz w:val="24"/>
                <w:szCs w:val="24"/>
              </w:rPr>
              <w:t>Уметь подскакивать на месте совместно с учителем, держась за одну руку. Прыгать на двух ногах, на одной ноге. Прыгать на мячах – фитболах . Слышать сигнал и менять направление движения.</w:t>
            </w:r>
          </w:p>
        </w:tc>
      </w:tr>
      <w:tr w:rsidR="001F064A" w:rsidRPr="000E0269" w:rsidTr="001F064A">
        <w:tc>
          <w:tcPr>
            <w:tcW w:w="779" w:type="dxa"/>
          </w:tcPr>
          <w:p w:rsidR="001F064A" w:rsidRPr="000E0269" w:rsidRDefault="001F064A" w:rsidP="00AA0006">
            <w:pPr>
              <w:spacing w:after="0" w:line="360" w:lineRule="auto"/>
              <w:rPr>
                <w:sz w:val="24"/>
                <w:szCs w:val="24"/>
              </w:rPr>
            </w:pPr>
            <w:r w:rsidRPr="000E0269">
              <w:rPr>
                <w:sz w:val="24"/>
                <w:szCs w:val="24"/>
              </w:rPr>
              <w:t>92</w:t>
            </w:r>
          </w:p>
          <w:p w:rsidR="001F064A" w:rsidRPr="000E0269" w:rsidRDefault="001F064A" w:rsidP="00AA0006">
            <w:pPr>
              <w:spacing w:after="0" w:line="360" w:lineRule="auto"/>
              <w:rPr>
                <w:sz w:val="24"/>
                <w:szCs w:val="24"/>
              </w:rPr>
            </w:pPr>
            <w:r w:rsidRPr="000E0269">
              <w:rPr>
                <w:sz w:val="24"/>
                <w:szCs w:val="24"/>
              </w:rPr>
              <w:t>93</w:t>
            </w:r>
          </w:p>
          <w:p w:rsidR="001F064A" w:rsidRPr="000E0269" w:rsidRDefault="001F064A" w:rsidP="00AA0006">
            <w:pPr>
              <w:spacing w:after="0" w:line="360" w:lineRule="auto"/>
              <w:rPr>
                <w:sz w:val="24"/>
                <w:szCs w:val="24"/>
              </w:rPr>
            </w:pPr>
            <w:r w:rsidRPr="000E0269">
              <w:rPr>
                <w:sz w:val="24"/>
                <w:szCs w:val="24"/>
              </w:rPr>
              <w:t>94</w:t>
            </w:r>
          </w:p>
        </w:tc>
        <w:tc>
          <w:tcPr>
            <w:tcW w:w="2957" w:type="dxa"/>
          </w:tcPr>
          <w:p w:rsidR="001F064A" w:rsidRPr="000E0269" w:rsidRDefault="001F064A" w:rsidP="00AA0006">
            <w:pPr>
              <w:spacing w:after="0" w:line="360" w:lineRule="auto"/>
              <w:rPr>
                <w:sz w:val="24"/>
                <w:szCs w:val="24"/>
              </w:rPr>
            </w:pPr>
            <w:r w:rsidRPr="000E0269">
              <w:rPr>
                <w:sz w:val="24"/>
                <w:szCs w:val="24"/>
              </w:rPr>
              <w:t xml:space="preserve">Ползание и лазание (на гимнастическую стенку на три ступеньки с поддержкой учителя, по лестнице- стремянке, по поверхности шариков в сухом бассейне в разных </w:t>
            </w:r>
            <w:r w:rsidRPr="000E0269">
              <w:rPr>
                <w:sz w:val="24"/>
                <w:szCs w:val="24"/>
              </w:rPr>
              <w:lastRenderedPageBreak/>
              <w:t>направлениях ).</w:t>
            </w:r>
          </w:p>
        </w:tc>
        <w:tc>
          <w:tcPr>
            <w:tcW w:w="4848" w:type="dxa"/>
          </w:tcPr>
          <w:p w:rsidR="001F064A" w:rsidRPr="000E0269" w:rsidRDefault="001F064A" w:rsidP="00AA0006">
            <w:pPr>
              <w:spacing w:after="0" w:line="360" w:lineRule="auto"/>
              <w:rPr>
                <w:sz w:val="24"/>
                <w:szCs w:val="24"/>
              </w:rPr>
            </w:pPr>
            <w:r w:rsidRPr="000E0269">
              <w:rPr>
                <w:sz w:val="24"/>
                <w:szCs w:val="24"/>
              </w:rPr>
              <w:lastRenderedPageBreak/>
              <w:t>Ползание. Лазание. Прямая. Направление. Гимнастическая стенка. Лестница.</w:t>
            </w:r>
          </w:p>
        </w:tc>
        <w:tc>
          <w:tcPr>
            <w:tcW w:w="5976" w:type="dxa"/>
          </w:tcPr>
          <w:p w:rsidR="001F064A" w:rsidRPr="000E0269" w:rsidRDefault="001F064A" w:rsidP="00AA0006">
            <w:pPr>
              <w:spacing w:after="0" w:line="360" w:lineRule="auto"/>
              <w:rPr>
                <w:sz w:val="24"/>
                <w:szCs w:val="24"/>
              </w:rPr>
            </w:pPr>
            <w:r w:rsidRPr="000E0269">
              <w:rPr>
                <w:sz w:val="24"/>
                <w:szCs w:val="24"/>
              </w:rPr>
              <w:t>Лазать на гимнастическую стенку на три ступеньки с поддержкой учителя.</w:t>
            </w:r>
          </w:p>
          <w:p w:rsidR="001F064A" w:rsidRPr="000E0269" w:rsidRDefault="001F064A" w:rsidP="00AA0006">
            <w:pPr>
              <w:spacing w:after="0" w:line="360" w:lineRule="auto"/>
              <w:rPr>
                <w:sz w:val="24"/>
                <w:szCs w:val="24"/>
              </w:rPr>
            </w:pPr>
            <w:r w:rsidRPr="000E0269">
              <w:rPr>
                <w:sz w:val="24"/>
                <w:szCs w:val="24"/>
              </w:rPr>
              <w:t>Ползать по поверхности шариков в сухом бассейне в разных направлениях. Лазать по лестнице- стремянке с помощью учителя.</w:t>
            </w:r>
          </w:p>
        </w:tc>
      </w:tr>
      <w:tr w:rsidR="001F064A" w:rsidRPr="000E0269" w:rsidTr="001F064A">
        <w:tc>
          <w:tcPr>
            <w:tcW w:w="779" w:type="dxa"/>
          </w:tcPr>
          <w:p w:rsidR="001F064A" w:rsidRPr="000E0269" w:rsidRDefault="001F064A" w:rsidP="00AA0006">
            <w:pPr>
              <w:spacing w:after="0" w:line="360" w:lineRule="auto"/>
              <w:rPr>
                <w:sz w:val="24"/>
                <w:szCs w:val="24"/>
              </w:rPr>
            </w:pPr>
            <w:r w:rsidRPr="000E0269">
              <w:rPr>
                <w:sz w:val="24"/>
                <w:szCs w:val="24"/>
              </w:rPr>
              <w:lastRenderedPageBreak/>
              <w:t>95</w:t>
            </w:r>
          </w:p>
          <w:p w:rsidR="001F064A" w:rsidRPr="000E0269" w:rsidRDefault="001F064A" w:rsidP="00AA0006">
            <w:pPr>
              <w:spacing w:after="0" w:line="360" w:lineRule="auto"/>
              <w:rPr>
                <w:sz w:val="24"/>
                <w:szCs w:val="24"/>
              </w:rPr>
            </w:pPr>
            <w:r w:rsidRPr="000E0269">
              <w:rPr>
                <w:sz w:val="24"/>
                <w:szCs w:val="24"/>
              </w:rPr>
              <w:t>96</w:t>
            </w:r>
          </w:p>
        </w:tc>
        <w:tc>
          <w:tcPr>
            <w:tcW w:w="2957" w:type="dxa"/>
          </w:tcPr>
          <w:p w:rsidR="001F064A" w:rsidRPr="000E0269" w:rsidRDefault="001F064A" w:rsidP="00AA0006">
            <w:pPr>
              <w:spacing w:after="0" w:line="360" w:lineRule="auto"/>
              <w:rPr>
                <w:sz w:val="24"/>
                <w:szCs w:val="24"/>
              </w:rPr>
            </w:pPr>
            <w:r w:rsidRPr="000E0269">
              <w:rPr>
                <w:sz w:val="24"/>
                <w:szCs w:val="24"/>
              </w:rPr>
              <w:t>Подготовка к спортивным играм («По канату», «Слушай сигнал»).</w:t>
            </w:r>
          </w:p>
        </w:tc>
        <w:tc>
          <w:tcPr>
            <w:tcW w:w="4848" w:type="dxa"/>
          </w:tcPr>
          <w:p w:rsidR="001F064A" w:rsidRPr="000E0269" w:rsidRDefault="001F064A" w:rsidP="00AA0006">
            <w:pPr>
              <w:spacing w:after="0" w:line="360" w:lineRule="auto"/>
              <w:rPr>
                <w:sz w:val="24"/>
                <w:szCs w:val="24"/>
              </w:rPr>
            </w:pPr>
            <w:r w:rsidRPr="000E0269">
              <w:rPr>
                <w:sz w:val="24"/>
                <w:szCs w:val="24"/>
              </w:rPr>
              <w:t>Спортивные игры. Подвижные игры. Игры с мячом.</w:t>
            </w:r>
          </w:p>
        </w:tc>
        <w:tc>
          <w:tcPr>
            <w:tcW w:w="5976" w:type="dxa"/>
          </w:tcPr>
          <w:p w:rsidR="001F064A" w:rsidRPr="000E0269" w:rsidRDefault="001F064A" w:rsidP="00AA0006">
            <w:pPr>
              <w:spacing w:after="0" w:line="360" w:lineRule="auto"/>
              <w:rPr>
                <w:sz w:val="24"/>
                <w:szCs w:val="24"/>
              </w:rPr>
            </w:pPr>
            <w:r w:rsidRPr="000E0269">
              <w:rPr>
                <w:sz w:val="24"/>
                <w:szCs w:val="24"/>
              </w:rPr>
              <w:t>Участвовать в спортивных играх. Правильно выполнять команды учителя. Взаимодействовать с другими участниками игр. Приобретать навыки работы в команде.</w:t>
            </w:r>
          </w:p>
        </w:tc>
      </w:tr>
      <w:tr w:rsidR="001F064A" w:rsidRPr="000E0269" w:rsidTr="001F064A">
        <w:tc>
          <w:tcPr>
            <w:tcW w:w="779" w:type="dxa"/>
          </w:tcPr>
          <w:p w:rsidR="001F064A" w:rsidRPr="000E0269" w:rsidRDefault="001F064A" w:rsidP="00AA0006">
            <w:pPr>
              <w:spacing w:after="0" w:line="360" w:lineRule="auto"/>
              <w:rPr>
                <w:sz w:val="24"/>
                <w:szCs w:val="24"/>
              </w:rPr>
            </w:pPr>
            <w:r w:rsidRPr="000E0269">
              <w:rPr>
                <w:sz w:val="24"/>
                <w:szCs w:val="24"/>
              </w:rPr>
              <w:t>97</w:t>
            </w:r>
          </w:p>
          <w:p w:rsidR="001F064A" w:rsidRPr="000E0269" w:rsidRDefault="001F064A" w:rsidP="00AA0006">
            <w:pPr>
              <w:spacing w:after="0" w:line="360" w:lineRule="auto"/>
              <w:rPr>
                <w:sz w:val="24"/>
                <w:szCs w:val="24"/>
              </w:rPr>
            </w:pPr>
            <w:r w:rsidRPr="000E0269">
              <w:rPr>
                <w:sz w:val="24"/>
                <w:szCs w:val="24"/>
              </w:rPr>
              <w:t>98</w:t>
            </w:r>
          </w:p>
          <w:p w:rsidR="001F064A" w:rsidRPr="000E0269" w:rsidRDefault="001F064A" w:rsidP="00AA0006">
            <w:pPr>
              <w:spacing w:after="0" w:line="360" w:lineRule="auto"/>
              <w:rPr>
                <w:sz w:val="24"/>
                <w:szCs w:val="24"/>
              </w:rPr>
            </w:pPr>
            <w:r w:rsidRPr="000E0269">
              <w:rPr>
                <w:sz w:val="24"/>
                <w:szCs w:val="24"/>
              </w:rPr>
              <w:t>99</w:t>
            </w:r>
          </w:p>
        </w:tc>
        <w:tc>
          <w:tcPr>
            <w:tcW w:w="2957" w:type="dxa"/>
          </w:tcPr>
          <w:p w:rsidR="001F064A" w:rsidRPr="000E0269" w:rsidRDefault="001F064A" w:rsidP="00AA0006">
            <w:pPr>
              <w:spacing w:after="0" w:line="360" w:lineRule="auto"/>
              <w:rPr>
                <w:sz w:val="24"/>
                <w:szCs w:val="24"/>
              </w:rPr>
            </w:pPr>
            <w:r w:rsidRPr="000E0269">
              <w:rPr>
                <w:sz w:val="24"/>
                <w:szCs w:val="24"/>
              </w:rPr>
              <w:t>Игры на улице (подвижные игры:  «Метко в цель», «Кого назвали, тот и ловит», «Мыши и кот», «Догони мяч»).</w:t>
            </w:r>
          </w:p>
        </w:tc>
        <w:tc>
          <w:tcPr>
            <w:tcW w:w="4848" w:type="dxa"/>
          </w:tcPr>
          <w:p w:rsidR="001F064A" w:rsidRPr="000E0269" w:rsidRDefault="001F064A" w:rsidP="00AA0006">
            <w:pPr>
              <w:spacing w:after="0" w:line="360" w:lineRule="auto"/>
              <w:rPr>
                <w:sz w:val="24"/>
                <w:szCs w:val="24"/>
              </w:rPr>
            </w:pPr>
            <w:r w:rsidRPr="000E0269">
              <w:rPr>
                <w:sz w:val="24"/>
                <w:szCs w:val="24"/>
              </w:rPr>
              <w:t>Игры. Правила поведения на улице. Форма одежды. Цель. Мяч.</w:t>
            </w:r>
          </w:p>
        </w:tc>
        <w:tc>
          <w:tcPr>
            <w:tcW w:w="5976" w:type="dxa"/>
          </w:tcPr>
          <w:p w:rsidR="001F064A" w:rsidRPr="000E0269" w:rsidRDefault="001F064A" w:rsidP="00AA0006">
            <w:pPr>
              <w:spacing w:after="0" w:line="360" w:lineRule="auto"/>
              <w:rPr>
                <w:sz w:val="24"/>
                <w:szCs w:val="24"/>
              </w:rPr>
            </w:pPr>
            <w:r w:rsidRPr="000E0269">
              <w:rPr>
                <w:sz w:val="24"/>
                <w:szCs w:val="24"/>
              </w:rPr>
              <w:t>Правильно одеваться для занятий на улице весной. Правильно выполнять команды и указания учителя. Учиться метко попадать в цель мячом. Приобретать навыки безопасной игры в мяч.</w:t>
            </w:r>
          </w:p>
        </w:tc>
      </w:tr>
    </w:tbl>
    <w:p w:rsidR="001F064A" w:rsidRPr="000E0269" w:rsidRDefault="001F064A" w:rsidP="00AA0006">
      <w:pPr>
        <w:spacing w:after="0" w:line="360" w:lineRule="auto"/>
        <w:rPr>
          <w:rFonts w:ascii="Times New Roman" w:hAnsi="Times New Roman" w:cs="Times New Roman"/>
          <w:b/>
          <w:sz w:val="24"/>
          <w:szCs w:val="24"/>
        </w:rPr>
      </w:pPr>
    </w:p>
    <w:p w:rsidR="001F064A" w:rsidRPr="000E0269" w:rsidRDefault="001F064A" w:rsidP="00AA0006">
      <w:pPr>
        <w:spacing w:after="0" w:line="360" w:lineRule="auto"/>
        <w:jc w:val="both"/>
        <w:rPr>
          <w:rFonts w:ascii="Times New Roman" w:hAnsi="Times New Roman" w:cs="Times New Roman"/>
          <w:sz w:val="24"/>
          <w:szCs w:val="24"/>
        </w:rPr>
      </w:pPr>
    </w:p>
    <w:p w:rsidR="001F064A" w:rsidRPr="000E0269" w:rsidRDefault="001F064A" w:rsidP="00AA0006">
      <w:pPr>
        <w:spacing w:after="0" w:line="360" w:lineRule="auto"/>
        <w:jc w:val="both"/>
        <w:rPr>
          <w:rFonts w:ascii="Times New Roman" w:hAnsi="Times New Roman" w:cs="Times New Roman"/>
          <w:sz w:val="24"/>
          <w:szCs w:val="24"/>
        </w:rPr>
      </w:pPr>
    </w:p>
    <w:p w:rsidR="001F064A" w:rsidRPr="000E0269" w:rsidRDefault="001F064A" w:rsidP="00AA0006">
      <w:pPr>
        <w:spacing w:after="0" w:line="360" w:lineRule="auto"/>
        <w:jc w:val="both"/>
        <w:rPr>
          <w:rFonts w:ascii="Times New Roman" w:hAnsi="Times New Roman" w:cs="Times New Roman"/>
          <w:sz w:val="24"/>
          <w:szCs w:val="24"/>
        </w:rPr>
      </w:pPr>
    </w:p>
    <w:p w:rsidR="001F064A" w:rsidRPr="000E0269" w:rsidRDefault="001F064A" w:rsidP="00AA0006">
      <w:pPr>
        <w:spacing w:after="0" w:line="360" w:lineRule="auto"/>
        <w:jc w:val="both"/>
        <w:rPr>
          <w:rFonts w:ascii="Times New Roman" w:hAnsi="Times New Roman" w:cs="Times New Roman"/>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sectPr w:rsidR="001F064A" w:rsidRPr="000E0269" w:rsidSect="00167C9B">
          <w:type w:val="nextColumn"/>
          <w:pgSz w:w="16838" w:h="11906" w:orient="landscape"/>
          <w:pgMar w:top="1134" w:right="567" w:bottom="1134" w:left="1701" w:header="709" w:footer="709" w:gutter="0"/>
          <w:paperSrc w:first="15" w:other="15"/>
          <w:cols w:space="708"/>
          <w:docGrid w:linePitch="360"/>
        </w:sectPr>
      </w:pPr>
    </w:p>
    <w:p w:rsidR="001F064A" w:rsidRPr="000E0269" w:rsidRDefault="00630FEC" w:rsidP="00630FEC">
      <w:pPr>
        <w:spacing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1F064A" w:rsidRPr="000E0269" w:rsidRDefault="001D40B8" w:rsidP="00AA0006">
      <w:pPr>
        <w:pStyle w:val="aff2"/>
        <w:spacing w:before="0" w:beforeAutospacing="0" w:after="0" w:afterAutospacing="0" w:line="360" w:lineRule="auto"/>
      </w:pPr>
      <w:r>
        <w:t xml:space="preserve">1. </w:t>
      </w:r>
      <w:r w:rsidR="001F064A" w:rsidRPr="000E0269">
        <w:t>Адаптивная физическая культура в школе. Начальная школа, учебно-методическое  пособие  для преподавателей под общей редакцией С.П. Евс</w:t>
      </w:r>
      <w:r>
        <w:t>еева, СПб</w:t>
      </w:r>
    </w:p>
    <w:p w:rsidR="001F064A" w:rsidRPr="000E0269" w:rsidRDefault="001F064A" w:rsidP="00AA0006">
      <w:pPr>
        <w:pStyle w:val="aff2"/>
        <w:spacing w:before="0" w:beforeAutospacing="0" w:after="0" w:afterAutospacing="0" w:line="360" w:lineRule="auto"/>
      </w:pPr>
      <w:r w:rsidRPr="000E0269">
        <w:t xml:space="preserve">2.      Лечебная физическая культура. Справочник под редакцией профессора В. А. Епифанова. М, «Медицина» </w:t>
      </w:r>
    </w:p>
    <w:p w:rsidR="001F064A" w:rsidRPr="000E0269" w:rsidRDefault="001F064A" w:rsidP="00AA0006">
      <w:pPr>
        <w:pStyle w:val="aff2"/>
        <w:spacing w:before="0" w:beforeAutospacing="0" w:after="0" w:afterAutospacing="0" w:line="360" w:lineRule="auto"/>
      </w:pPr>
      <w:r w:rsidRPr="000E0269">
        <w:t>3.      Потапчук А.А.,  Клочкова Е.В., Щедрина Т.Г. Физкультурно – оздоровительные технологии при нарушениях опорно-двигательног</w:t>
      </w:r>
      <w:r w:rsidR="001D40B8">
        <w:t>о  аппарата  у детей,  СПб</w:t>
      </w:r>
    </w:p>
    <w:p w:rsidR="001F064A" w:rsidRPr="000E0269" w:rsidRDefault="001F064A" w:rsidP="00AA0006">
      <w:pPr>
        <w:pStyle w:val="aff2"/>
        <w:spacing w:before="0" w:beforeAutospacing="0" w:after="0" w:afterAutospacing="0" w:line="360" w:lineRule="auto"/>
      </w:pPr>
      <w:r w:rsidRPr="000E0269">
        <w:t>4.      Программа обучения учащихся с умеренной и тяжелой умственной отсталостью под редакцией Л</w:t>
      </w:r>
      <w:r w:rsidR="001D40B8">
        <w:t>, Б, Баряевой. Санкт-Петербург </w:t>
      </w:r>
    </w:p>
    <w:p w:rsidR="001F064A" w:rsidRPr="000E0269" w:rsidRDefault="001F064A" w:rsidP="00AA0006">
      <w:pPr>
        <w:pStyle w:val="aff2"/>
        <w:spacing w:before="0" w:beforeAutospacing="0" w:after="0" w:afterAutospacing="0" w:line="360" w:lineRule="auto"/>
      </w:pPr>
      <w:r w:rsidRPr="000E0269">
        <w:t>6.      П.И. Готовцев. Лечебная физ</w:t>
      </w:r>
      <w:r w:rsidR="001D40B8">
        <w:t>культура и массаж. М, Медицина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eastAsia="Times New Roman" w:hAnsi="Times New Roman" w:cs="Times New Roman"/>
          <w:b/>
          <w:sz w:val="24"/>
          <w:szCs w:val="24"/>
        </w:rPr>
        <w:t xml:space="preserve">                                        </w:t>
      </w:r>
      <w:r w:rsidR="002A746D">
        <w:rPr>
          <w:rFonts w:ascii="Times New Roman" w:eastAsia="Times New Roman" w:hAnsi="Times New Roman" w:cs="Times New Roman"/>
          <w:b/>
          <w:sz w:val="24"/>
          <w:szCs w:val="24"/>
        </w:rPr>
        <w:t>ПЛАНИРУЕМЫЕ РЕЗУЛЬТАТЫ ИЗУЧЕНИЯ УЧЕБНОГО ПРЕДМЕТА</w:t>
      </w:r>
      <w:r w:rsidRPr="000E0269">
        <w:rPr>
          <w:rFonts w:ascii="Times New Roman" w:eastAsia="Times New Roman" w:hAnsi="Times New Roman" w:cs="Times New Roman"/>
          <w:b/>
          <w:sz w:val="24"/>
          <w:szCs w:val="24"/>
        </w:rPr>
        <w:t xml:space="preserve">: </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выполнять инструкции и команды учителя;</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действовать целенаправленно в подвижных играх под руководством учителя;</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ходить в колонне по одному, строиться в одну шеренгу, колону (по два, по одному), ходить по прямой (по кругу, парами); </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чередовать ходьбу с бегом, ходить медленно (быстро); </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подпрыгивать на одной и двух ногах, мягко приземляться при прыжках;</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метать мяч одной рукой с места, катать и ловить мяч;</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соблюдать правила безопасного поведения во время участия в подвижных играх;</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приучаться к дис</w:t>
      </w:r>
      <w:r w:rsidRPr="000E0269">
        <w:rPr>
          <w:rFonts w:ascii="Times New Roman" w:hAnsi="Times New Roman" w:cs="Times New Roman"/>
          <w:sz w:val="24"/>
          <w:szCs w:val="24"/>
        </w:rPr>
        <w:softHyphen/>
        <w:t>циплинированности, организованности, ответственности, эле</w:t>
      </w:r>
      <w:r w:rsidRPr="000E0269">
        <w:rPr>
          <w:rFonts w:ascii="Times New Roman" w:hAnsi="Times New Roman" w:cs="Times New Roman"/>
          <w:sz w:val="24"/>
          <w:szCs w:val="24"/>
        </w:rPr>
        <w:softHyphen/>
        <w:t>ментарной самостоятельности;</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правильно одеваться для занятий физкультурой с учетом погоды и времени года при занятиях на свежем воздухе. </w:t>
      </w:r>
    </w:p>
    <w:p w:rsidR="001F064A" w:rsidRPr="000E0269" w:rsidRDefault="001F064A" w:rsidP="00AA0006">
      <w:pPr>
        <w:spacing w:after="0" w:line="360" w:lineRule="auto"/>
        <w:contextualSpacing/>
        <w:jc w:val="both"/>
        <w:rPr>
          <w:rFonts w:ascii="Times New Roman" w:hAnsi="Times New Roman" w:cs="Times New Roman"/>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FB3127" w:rsidRDefault="00FB3127">
      <w:pPr>
        <w:spacing w:after="120" w:line="360" w:lineRule="auto"/>
        <w:rPr>
          <w:rFonts w:ascii="Times New Roman" w:hAnsi="Times New Roman" w:cs="Times New Roman"/>
          <w:bCs/>
          <w:sz w:val="24"/>
          <w:szCs w:val="24"/>
        </w:rPr>
      </w:pPr>
      <w:r>
        <w:rPr>
          <w:rFonts w:ascii="Times New Roman" w:hAnsi="Times New Roman" w:cs="Times New Roman"/>
          <w:bCs/>
          <w:sz w:val="24"/>
          <w:szCs w:val="24"/>
        </w:rPr>
        <w:br w:type="page"/>
      </w: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F21809">
      <w:pPr>
        <w:spacing w:after="0" w:line="360" w:lineRule="auto"/>
        <w:rPr>
          <w:rFonts w:ascii="Times New Roman" w:hAnsi="Times New Roman" w:cs="Times New Roman"/>
          <w:bCs/>
          <w:sz w:val="24"/>
          <w:szCs w:val="24"/>
        </w:rPr>
      </w:pPr>
    </w:p>
    <w:p w:rsidR="00CB4F86" w:rsidRPr="000E0269" w:rsidRDefault="003A013A" w:rsidP="00AA0006">
      <w:pPr>
        <w:pStyle w:val="41"/>
        <w:spacing w:before="0" w:after="0" w:line="360" w:lineRule="auto"/>
        <w:jc w:val="left"/>
        <w:outlineLvl w:val="2"/>
        <w:rPr>
          <w:rFonts w:ascii="Times New Roman" w:hAnsi="Times New Roman" w:cs="Times New Roman"/>
          <w:b/>
          <w:bCs/>
          <w:i w:val="0"/>
          <w:iCs w:val="0"/>
          <w:color w:val="auto"/>
          <w:sz w:val="24"/>
          <w:szCs w:val="24"/>
        </w:rPr>
      </w:pPr>
      <w:bookmarkStart w:id="21" w:name="_Toc467483316"/>
      <w:r w:rsidRPr="000E0269">
        <w:rPr>
          <w:rFonts w:ascii="Times New Roman" w:hAnsi="Times New Roman" w:cs="Times New Roman"/>
          <w:b/>
          <w:bCs/>
          <w:i w:val="0"/>
          <w:iCs w:val="0"/>
          <w:color w:val="auto"/>
          <w:sz w:val="24"/>
          <w:szCs w:val="24"/>
        </w:rPr>
        <w:t>КОРРЕКЦИОННЫЙ КУРС:</w:t>
      </w:r>
      <w:r>
        <w:rPr>
          <w:rFonts w:ascii="Times New Roman" w:hAnsi="Times New Roman" w:cs="Times New Roman"/>
          <w:b/>
          <w:bCs/>
          <w:i w:val="0"/>
          <w:iCs w:val="0"/>
          <w:color w:val="auto"/>
          <w:sz w:val="24"/>
          <w:szCs w:val="24"/>
        </w:rPr>
        <w:t xml:space="preserve"> </w:t>
      </w:r>
      <w:r w:rsidR="00F21809" w:rsidRPr="000E0269">
        <w:rPr>
          <w:rFonts w:ascii="Times New Roman" w:hAnsi="Times New Roman" w:cs="Times New Roman"/>
          <w:b/>
          <w:bCs/>
          <w:i w:val="0"/>
          <w:iCs w:val="0"/>
          <w:color w:val="auto"/>
          <w:sz w:val="24"/>
          <w:szCs w:val="24"/>
        </w:rPr>
        <w:t>ФОРМИРОВАНИЕ РЕЧЕВОГО СЛУХА И ПРОИЗНОСИТЕЛЬНОЙ СТОРОНЫ УСТНОЙ РЕЧИ</w:t>
      </w:r>
      <w:bookmarkEnd w:id="21"/>
    </w:p>
    <w:p w:rsidR="00CB4F86" w:rsidRPr="000E0269" w:rsidRDefault="00F21809" w:rsidP="00AA0006">
      <w:pPr>
        <w:pStyle w:val="41"/>
        <w:spacing w:before="0" w:after="0" w:line="360" w:lineRule="auto"/>
        <w:jc w:val="left"/>
        <w:rPr>
          <w:rFonts w:ascii="Times New Roman" w:hAnsi="Times New Roman" w:cs="Times New Roman"/>
          <w:b/>
          <w:bCs/>
          <w:i w:val="0"/>
          <w:iCs w:val="0"/>
          <w:color w:val="auto"/>
          <w:sz w:val="24"/>
          <w:szCs w:val="24"/>
        </w:rPr>
      </w:pPr>
      <w:r w:rsidRPr="000E0269">
        <w:rPr>
          <w:rFonts w:ascii="Times New Roman" w:hAnsi="Times New Roman" w:cs="Times New Roman"/>
          <w:b/>
          <w:bCs/>
          <w:i w:val="0"/>
          <w:iCs w:val="0"/>
          <w:color w:val="auto"/>
          <w:sz w:val="24"/>
          <w:szCs w:val="24"/>
        </w:rPr>
        <w:t xml:space="preserve">(ИНДИВИДУАЛЬНЫЕ ЗАНЯТИЯ). </w:t>
      </w:r>
      <w:r w:rsidRPr="000E0269">
        <w:rPr>
          <w:rFonts w:ascii="Times New Roman" w:hAnsi="Times New Roman" w:cs="Times New Roman"/>
          <w:b/>
          <w:bCs/>
          <w:i w:val="0"/>
          <w:color w:val="auto"/>
          <w:sz w:val="24"/>
          <w:szCs w:val="24"/>
        </w:rPr>
        <w:t>1 ДОПОЛНИТЕЛЬНЫЙ КЛАСС</w:t>
      </w:r>
    </w:p>
    <w:p w:rsidR="00CB4F86" w:rsidRPr="000E0269" w:rsidRDefault="00CB4F86" w:rsidP="00AA0006">
      <w:pPr>
        <w:pStyle w:val="41"/>
        <w:spacing w:before="0" w:after="0" w:line="360" w:lineRule="auto"/>
        <w:ind w:firstLine="454"/>
        <w:rPr>
          <w:rFonts w:ascii="Times New Roman" w:hAnsi="Times New Roman" w:cs="Times New Roman"/>
          <w:b/>
          <w:bCs/>
          <w:i w:val="0"/>
          <w:iCs w:val="0"/>
          <w:color w:val="auto"/>
          <w:sz w:val="24"/>
          <w:szCs w:val="24"/>
        </w:rPr>
      </w:pPr>
    </w:p>
    <w:p w:rsidR="00CB4F86" w:rsidRPr="000E0269" w:rsidRDefault="00AA0006" w:rsidP="00AA0006">
      <w:pPr>
        <w:pStyle w:val="41"/>
        <w:spacing w:before="0" w:after="0" w:line="360" w:lineRule="auto"/>
        <w:ind w:firstLine="454"/>
        <w:rPr>
          <w:rFonts w:ascii="Times New Roman" w:hAnsi="Times New Roman" w:cs="Times New Roman"/>
          <w:b/>
          <w:bCs/>
          <w:i w:val="0"/>
          <w:color w:val="auto"/>
          <w:sz w:val="24"/>
          <w:szCs w:val="24"/>
        </w:rPr>
      </w:pPr>
      <w:r w:rsidRPr="00AA0006">
        <w:rPr>
          <w:rFonts w:ascii="Times New Roman" w:hAnsi="Times New Roman" w:cs="Times New Roman"/>
          <w:b/>
          <w:bCs/>
          <w:i w:val="0"/>
          <w:caps/>
          <w:color w:val="auto"/>
          <w:sz w:val="24"/>
          <w:szCs w:val="24"/>
        </w:rPr>
        <w:t>ПОЯСНИТЕЛЬНАЯ ЗАПИСКА</w:t>
      </w:r>
    </w:p>
    <w:p w:rsidR="00CB4F86" w:rsidRPr="000E0269" w:rsidRDefault="00CB4F86" w:rsidP="00AA0006">
      <w:pPr>
        <w:pStyle w:val="41"/>
        <w:spacing w:before="0" w:after="0" w:line="360" w:lineRule="auto"/>
        <w:ind w:firstLine="454"/>
        <w:jc w:val="both"/>
        <w:rPr>
          <w:rFonts w:ascii="Times New Roman" w:hAnsi="Times New Roman" w:cs="Times New Roman"/>
          <w:i w:val="0"/>
          <w:iCs w:val="0"/>
          <w:color w:val="auto"/>
          <w:sz w:val="24"/>
          <w:szCs w:val="24"/>
        </w:rPr>
      </w:pPr>
      <w:r w:rsidRPr="000E0269">
        <w:rPr>
          <w:rFonts w:ascii="Times New Roman" w:hAnsi="Times New Roman" w:cs="Times New Roman"/>
          <w:b/>
          <w:bCs/>
          <w:i w:val="0"/>
          <w:iCs w:val="0"/>
          <w:color w:val="auto"/>
          <w:sz w:val="24"/>
          <w:szCs w:val="24"/>
        </w:rPr>
        <w:tab/>
      </w:r>
      <w:r w:rsidRPr="000E0269">
        <w:rPr>
          <w:rFonts w:ascii="Times New Roman" w:hAnsi="Times New Roman" w:cs="Times New Roman"/>
          <w:i w:val="0"/>
          <w:iCs w:val="0"/>
          <w:color w:val="auto"/>
          <w:sz w:val="24"/>
          <w:szCs w:val="24"/>
        </w:rPr>
        <w:t>Формирование речевого слуха и произносительной стороны устной речи у слабослышащих детей тесно связаны между собой. Формирование устной речи происходит на слуховой и слухо-зрительной основе. В свою очередь, навыки восприятия речи на слух совершенствуются в процессе формирования произношения.  Цель – формирование у слабослышащих детей восприятия и воспроизведения устной речи (с использованием стационарной электроакустической аппаратуры и / или индивидуальных слуховых аппаратов/ кохлеарных имплантов). Задачи обучения:</w:t>
      </w:r>
    </w:p>
    <w:p w:rsidR="00CB4F86" w:rsidRPr="000E0269" w:rsidRDefault="00CB4F86" w:rsidP="00AA0006">
      <w:pPr>
        <w:shd w:val="clear" w:color="auto" w:fill="FFFFFF"/>
        <w:tabs>
          <w:tab w:val="num" w:pos="1100"/>
        </w:tabs>
        <w:suppressAutoHyphens/>
        <w:spacing w:after="0" w:line="360" w:lineRule="auto"/>
        <w:ind w:left="360"/>
        <w:jc w:val="both"/>
        <w:rPr>
          <w:rFonts w:ascii="Times New Roman" w:hAnsi="Times New Roman" w:cs="Times New Roman"/>
          <w:sz w:val="24"/>
          <w:szCs w:val="24"/>
        </w:rPr>
      </w:pPr>
      <w:r w:rsidRPr="000E0269">
        <w:rPr>
          <w:rFonts w:ascii="Times New Roman" w:hAnsi="Times New Roman" w:cs="Times New Roman"/>
          <w:sz w:val="24"/>
          <w:szCs w:val="24"/>
        </w:rPr>
        <w:t>формирование речевого слуха, создание и развитие на этой базе принципиально новой слухозрительной основы восприятия устной речи;</w:t>
      </w:r>
    </w:p>
    <w:p w:rsidR="00CB4F86" w:rsidRPr="000E0269" w:rsidRDefault="00CB4F86" w:rsidP="00AA0006">
      <w:pPr>
        <w:shd w:val="clear" w:color="auto" w:fill="FFFFFF"/>
        <w:tabs>
          <w:tab w:val="num" w:pos="1100"/>
        </w:tabs>
        <w:suppressAutoHyphens/>
        <w:spacing w:after="0" w:line="360" w:lineRule="auto"/>
        <w:ind w:left="360"/>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достаточно внятной, членораздельной речи, приближающейся по звучанию к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 </w:t>
      </w:r>
    </w:p>
    <w:p w:rsidR="00CB4F86" w:rsidRPr="000E0269" w:rsidRDefault="00CB4F86" w:rsidP="00AA0006">
      <w:pPr>
        <w:shd w:val="clear" w:color="auto" w:fill="FFFFFF"/>
        <w:tabs>
          <w:tab w:val="num" w:pos="1100"/>
        </w:tabs>
        <w:suppressAutoHyphens/>
        <w:spacing w:after="0" w:line="360" w:lineRule="auto"/>
        <w:ind w:left="360"/>
        <w:jc w:val="both"/>
        <w:rPr>
          <w:rFonts w:ascii="Times New Roman" w:hAnsi="Times New Roman" w:cs="Times New Roman"/>
          <w:sz w:val="24"/>
          <w:szCs w:val="24"/>
        </w:rPr>
      </w:pPr>
      <w:r w:rsidRPr="000E0269">
        <w:rPr>
          <w:rFonts w:ascii="Times New Roman" w:hAnsi="Times New Roman" w:cs="Times New Roman"/>
          <w:sz w:val="24"/>
          <w:szCs w:val="24"/>
        </w:rPr>
        <w:t>формирование навыков пользования слуховыми аппаратами;</w:t>
      </w:r>
    </w:p>
    <w:p w:rsidR="00CB4F86" w:rsidRPr="000E0269" w:rsidRDefault="00CB4F86" w:rsidP="00AA0006">
      <w:pPr>
        <w:shd w:val="clear" w:color="auto" w:fill="FFFFFF"/>
        <w:tabs>
          <w:tab w:val="num" w:pos="1100"/>
        </w:tabs>
        <w:suppressAutoHyphens/>
        <w:spacing w:after="0" w:line="360" w:lineRule="auto"/>
        <w:ind w:left="360"/>
        <w:jc w:val="both"/>
        <w:rPr>
          <w:rFonts w:ascii="Times New Roman" w:hAnsi="Times New Roman" w:cs="Times New Roman"/>
          <w:sz w:val="24"/>
          <w:szCs w:val="24"/>
        </w:rPr>
      </w:pPr>
      <w:r w:rsidRPr="000E0269">
        <w:rPr>
          <w:rFonts w:ascii="Times New Roman" w:hAnsi="Times New Roman" w:cs="Times New Roman"/>
          <w:sz w:val="24"/>
          <w:szCs w:val="24"/>
        </w:rPr>
        <w:t xml:space="preserve">активизация навыков устной коммуникации, речевого поведения, включая выражение мыслей и чувств в самостоятельных высказываниях (с учетом речевого развития) при наиболее полной реализации произносительных возможностей, сообщение партнеру о затруднении в восприятии его речи; </w:t>
      </w:r>
    </w:p>
    <w:p w:rsidR="00CB4F86" w:rsidRPr="000E0269" w:rsidRDefault="00CB4F86" w:rsidP="00AA0006">
      <w:pPr>
        <w:shd w:val="clear" w:color="auto" w:fill="FFFFFF"/>
        <w:tabs>
          <w:tab w:val="num" w:pos="1100"/>
        </w:tabs>
        <w:suppressAutoHyphens/>
        <w:spacing w:after="0" w:line="360" w:lineRule="auto"/>
        <w:ind w:left="360"/>
        <w:jc w:val="both"/>
        <w:rPr>
          <w:rFonts w:ascii="Times New Roman" w:hAnsi="Times New Roman" w:cs="Times New Roman"/>
          <w:sz w:val="24"/>
          <w:szCs w:val="24"/>
          <w:shd w:val="clear" w:color="auto" w:fill="00FF00"/>
        </w:rPr>
      </w:pPr>
      <w:r w:rsidRPr="000E0269">
        <w:rPr>
          <w:rFonts w:ascii="Times New Roman" w:hAnsi="Times New Roman" w:cs="Times New Roman"/>
          <w:sz w:val="24"/>
          <w:szCs w:val="24"/>
        </w:rPr>
        <w:t>развитие мотивации обучающихся к овладению восприятием и воспроизведением устной речи, реализации сформированных умений в процессе устной коммуникации в различных видах учебной и внешкольной деятельности.</w:t>
      </w:r>
    </w:p>
    <w:p w:rsidR="00CB4F86" w:rsidRPr="000E0269" w:rsidRDefault="00CB4F86" w:rsidP="00AA0006">
      <w:pPr>
        <w:shd w:val="clear" w:color="auto" w:fill="FFFFFF"/>
        <w:spacing w:after="0" w:line="360" w:lineRule="auto"/>
        <w:ind w:firstLine="454"/>
        <w:jc w:val="both"/>
        <w:rPr>
          <w:rFonts w:ascii="Times New Roman" w:hAnsi="Times New Roman" w:cs="Times New Roman"/>
          <w:sz w:val="24"/>
          <w:szCs w:val="24"/>
        </w:rPr>
      </w:pPr>
      <w:r w:rsidRPr="000E0269">
        <w:rPr>
          <w:rFonts w:ascii="Times New Roman" w:hAnsi="Times New Roman" w:cs="Times New Roman"/>
          <w:sz w:val="24"/>
          <w:szCs w:val="24"/>
        </w:rPr>
        <w:t>Количество коррекционных часов на класс определяется численностью обучающихся класса и корректируется в течение года при изменении наполняемости класса.</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Количество коррекционных часов на обучающегося в неделю определяется  учебным планом – в 1-м дополнительном классе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отделения – 3 часа на обучающегося. Продолжительность индивидуального занятия - 20 минут: по 10 минут на каждую часть занятия.</w:t>
      </w:r>
    </w:p>
    <w:p w:rsidR="00CB4F86" w:rsidRPr="000E0269" w:rsidRDefault="00CB4F86" w:rsidP="00AA0006">
      <w:pPr>
        <w:shd w:val="clear" w:color="auto" w:fill="FFFFFF"/>
        <w:spacing w:after="0" w:line="360" w:lineRule="auto"/>
        <w:ind w:firstLine="454"/>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Основное содержание </w:t>
      </w:r>
    </w:p>
    <w:p w:rsidR="00CB4F86" w:rsidRPr="000E0269" w:rsidRDefault="00CB4F86"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u w:val="single"/>
        </w:rPr>
        <w:t>Структура</w:t>
      </w:r>
      <w:r w:rsidRPr="000E0269">
        <w:rPr>
          <w:rFonts w:ascii="Times New Roman" w:hAnsi="Times New Roman" w:cs="Times New Roman"/>
          <w:sz w:val="24"/>
          <w:szCs w:val="24"/>
          <w:u w:val="single"/>
        </w:rPr>
        <w:t xml:space="preserve"> индивидуального</w:t>
      </w:r>
      <w:r w:rsidRPr="000E0269">
        <w:rPr>
          <w:rFonts w:ascii="Times New Roman" w:hAnsi="Times New Roman" w:cs="Times New Roman"/>
          <w:iCs/>
          <w:sz w:val="24"/>
          <w:szCs w:val="24"/>
          <w:u w:val="single"/>
        </w:rPr>
        <w:t xml:space="preserve"> коррекционного  занятия</w:t>
      </w:r>
      <w:r w:rsidRPr="000E0269">
        <w:rPr>
          <w:rFonts w:ascii="Times New Roman" w:hAnsi="Times New Roman" w:cs="Times New Roman"/>
          <w:iCs/>
          <w:sz w:val="24"/>
          <w:szCs w:val="24"/>
        </w:rPr>
        <w:t>:</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iCs/>
          <w:sz w:val="24"/>
          <w:szCs w:val="24"/>
          <w:lang w:val="en-US"/>
        </w:rPr>
        <w:lastRenderedPageBreak/>
        <w:t>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произносительной стороны устной речи.</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iCs/>
          <w:sz w:val="24"/>
          <w:szCs w:val="24"/>
          <w:lang w:val="en-US"/>
        </w:rPr>
        <w:t>II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речевого слуха.</w:t>
      </w:r>
    </w:p>
    <w:p w:rsidR="00CB4F86" w:rsidRPr="000E0269" w:rsidRDefault="00CB4F86"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ученики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Работа по развитию речевого слуха и произносительной стороны речи предусматривает формирование у детей речевого поведения на основе активного использования развивающегося слухового и слухозрительного восприятия устной речи при постоянном применении различных типов электроакустической аппаратуры (стационарных устройств и/или индивидуальных слуховых аппаратов/ </w:t>
      </w:r>
      <w:r w:rsidRPr="000E0269">
        <w:rPr>
          <w:rFonts w:ascii="Times New Roman" w:hAnsi="Times New Roman" w:cs="Times New Roman"/>
          <w:iCs/>
          <w:sz w:val="24"/>
          <w:szCs w:val="24"/>
        </w:rPr>
        <w:t>кохлеарных имплантов</w:t>
      </w:r>
      <w:r w:rsidRPr="000E0269">
        <w:rPr>
          <w:rFonts w:ascii="Times New Roman" w:hAnsi="Times New Roman" w:cs="Times New Roman"/>
          <w:sz w:val="24"/>
          <w:szCs w:val="24"/>
        </w:rPr>
        <w:t xml:space="preserve">). </w:t>
      </w:r>
    </w:p>
    <w:p w:rsidR="00CB4F86" w:rsidRPr="000E0269" w:rsidRDefault="00CB4F86" w:rsidP="00AA0006">
      <w:pPr>
        <w:pStyle w:val="ac"/>
        <w:numPr>
          <w:ilvl w:val="0"/>
          <w:numId w:val="68"/>
        </w:numPr>
        <w:shd w:val="clear" w:color="auto" w:fill="FFFFFF"/>
        <w:spacing w:after="0" w:line="360" w:lineRule="auto"/>
        <w:contextualSpacing w:val="0"/>
        <w:jc w:val="both"/>
        <w:rPr>
          <w:rFonts w:ascii="Times New Roman" w:hAnsi="Times New Roman" w:cs="Times New Roman"/>
          <w:b/>
          <w:bCs/>
          <w:sz w:val="24"/>
          <w:szCs w:val="24"/>
          <w:lang w:val="en-US"/>
        </w:rPr>
      </w:pPr>
      <w:r w:rsidRPr="000E0269">
        <w:rPr>
          <w:rFonts w:ascii="Times New Roman" w:hAnsi="Times New Roman" w:cs="Times New Roman"/>
          <w:b/>
          <w:bCs/>
          <w:sz w:val="24"/>
          <w:szCs w:val="24"/>
        </w:rPr>
        <w:t xml:space="preserve">Формирование речевого слуха. </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Восприятие на слух с помощью индивидуальных слуховых аппаратов и без них или с помощью кохлеарного импланта речевого материала (слова, словосочетания, фразы) обиходно-разговорного характера, связанного с учебной деятельностью и с изучением общеобразовательных предметов.</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 Восприятие на слух с помощью индивидуальных аппаратов знакомые по значению слова, простые, короткие фразы. Небольшие тексты, содержание которых близко личному опыту и наблюдениям школьников вводятся с третьей четверти. Важно, чтобы ученик при предъявлении на слух текста постепенно научился понимать основное его содержание, а затем из воспринятого на слух текста выделять главную мысль.                                                                                                    </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Восприятие речевого материала на слух  в разных условиях:</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в условиях ситуации (в начале обучения подбирается тематически однородный материал, объявляется тема слуховых упражнений, заглавие текста, предъявляется картинка, иллюстрирующая текст, фразы или слова);</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вне ситуации;</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в условиях, близких к естественным.</w:t>
      </w:r>
    </w:p>
    <w:p w:rsidR="00CB4F86" w:rsidRPr="000E0269" w:rsidRDefault="00CB4F86" w:rsidP="00AA0006">
      <w:pPr>
        <w:shd w:val="clear" w:color="auto" w:fill="FFFFFF"/>
        <w:spacing w:after="0" w:line="360" w:lineRule="auto"/>
        <w:ind w:firstLine="340"/>
        <w:jc w:val="both"/>
        <w:rPr>
          <w:rFonts w:ascii="Times New Roman" w:hAnsi="Times New Roman" w:cs="Times New Roman"/>
          <w:sz w:val="24"/>
          <w:szCs w:val="24"/>
        </w:rPr>
      </w:pPr>
      <w:r w:rsidRPr="000E0269">
        <w:rPr>
          <w:rFonts w:ascii="Times New Roman" w:hAnsi="Times New Roman" w:cs="Times New Roman"/>
          <w:sz w:val="24"/>
          <w:szCs w:val="24"/>
        </w:rPr>
        <w:t xml:space="preserve">      Способы предъявления речевого материала – с голоса учителя, с голоса учащегося, с электронного носителя.</w:t>
      </w:r>
    </w:p>
    <w:p w:rsidR="00CB4F86" w:rsidRPr="000E0269" w:rsidRDefault="00CB4F86"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color w:val="auto"/>
        </w:rPr>
        <w:t>Восприятие неречевых звучаний и музыки.</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lastRenderedPageBreak/>
        <w:t>Развитие речевого слуха обучающихся проводится на речевом материале различной степени сложности с использованием разных видов речевой деятельности и с применением различных видов работ: ответы на вопросы; восприятие фразы и подбор нужной картинки; работа по картине; составление или выбор из фразы словосочетаний по схеме;  повторение предложения, подсчёт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запоминание первых букв в словах и составление из них нового слова;  составление предложения с данными словами; различение в предложении слов с перемещающимся логическим ударением и воспроизведение их; различение разных предложений по интонации; составление плана рассказа;  пересказ частей рассказа или всего рассказа, воспринятого на слух и др. На занятиях обучающиеся воспринимают не только речевой  материал, но и неречевые звучания и музыку.</w:t>
      </w:r>
    </w:p>
    <w:p w:rsidR="00CB4F86" w:rsidRPr="000E0269" w:rsidRDefault="00CB4F86" w:rsidP="00AA0006">
      <w:pPr>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b/>
          <w:bCs/>
          <w:sz w:val="24"/>
          <w:szCs w:val="24"/>
          <w:lang w:val="en-US"/>
        </w:rPr>
        <w:t>II</w:t>
      </w:r>
      <w:r w:rsidRPr="000E0269">
        <w:rPr>
          <w:rFonts w:ascii="Times New Roman" w:hAnsi="Times New Roman" w:cs="Times New Roman"/>
          <w:b/>
          <w:bCs/>
          <w:sz w:val="24"/>
          <w:szCs w:val="24"/>
        </w:rPr>
        <w:t xml:space="preserve">. Формирование произносительной стороны устной речи. </w:t>
      </w:r>
    </w:p>
    <w:p w:rsidR="00CB4F86" w:rsidRPr="000E0269" w:rsidRDefault="00CB4F86" w:rsidP="00AA0006">
      <w:pPr>
        <w:shd w:val="clear" w:color="auto" w:fill="FFFFFF"/>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sz w:val="24"/>
          <w:szCs w:val="24"/>
        </w:rPr>
        <w:t>Формирование произносительной стороны устной речи в первую очередь ведется на основе подражания речи педагога, воспринимаемой на слухо-зрительной и слуховой основе. При этом на занятиях используется такой методический прием, как фонетическая ритмика, а также специальные приемы вызывания звуков и коррекции произношения по отношению к тем фонетическим элементам, которые не усваиваются детьми (тем или иным учеником) на основе подражания.  Работа по формированию произносительной стороны устной речи проводится со звукоусиливающей аппаратурой индивидуального пользования,  индивидуальными слуховыми аппаратами, с кохлеарными имплантами на разнообразном речевом материале</w:t>
      </w:r>
    </w:p>
    <w:p w:rsidR="00CB4F86" w:rsidRPr="000E0269" w:rsidRDefault="00CB4F86"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Выработка умения распределять дыхательные паузы (по подражанию, по графическому знаку, самостоятельно в знакомых фразах),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своих товарищей, так и своем собственном и исправлять их.</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1 –м подготовительном классе работа над произношением начинается:</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развития подвижности речедвигательного аппарата;</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развития мелкой моторики рук;</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работы над дыханием;</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работы над голосом.</w:t>
      </w:r>
    </w:p>
    <w:p w:rsidR="00CB4F86" w:rsidRPr="000E0269" w:rsidRDefault="00CB4F86"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Речевое дыхание </w:t>
      </w:r>
      <w:r w:rsidRPr="000E0269">
        <w:rPr>
          <w:rFonts w:ascii="Times New Roman" w:hAnsi="Times New Roman" w:cs="Times New Roman"/>
          <w:sz w:val="24"/>
          <w:szCs w:val="24"/>
        </w:rPr>
        <w:t xml:space="preserve">Произношение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w:t>
      </w:r>
      <w:r w:rsidRPr="000E0269">
        <w:rPr>
          <w:rFonts w:ascii="Times New Roman" w:hAnsi="Times New Roman" w:cs="Times New Roman"/>
          <w:sz w:val="24"/>
          <w:szCs w:val="24"/>
        </w:rPr>
        <w:lastRenderedPageBreak/>
        <w:t>выделение синтагм при помощи дыхательных пауз в процессе чтения, при воспроизведении текста, выученного наизусть, в самостоятельной речи.</w:t>
      </w:r>
    </w:p>
    <w:p w:rsidR="00CB4F86" w:rsidRPr="000E0269" w:rsidRDefault="00CB4F86" w:rsidP="00AA0006">
      <w:pPr>
        <w:shd w:val="clear" w:color="auto" w:fill="FFFFFF"/>
        <w:spacing w:after="0" w:line="360" w:lineRule="auto"/>
        <w:ind w:firstLine="567"/>
        <w:jc w:val="both"/>
        <w:rPr>
          <w:rFonts w:ascii="Times New Roman" w:hAnsi="Times New Roman" w:cs="Times New Roman"/>
          <w:iCs/>
          <w:sz w:val="24"/>
          <w:szCs w:val="24"/>
        </w:rPr>
      </w:pPr>
      <w:r w:rsidRPr="000E0269">
        <w:rPr>
          <w:rFonts w:ascii="Times New Roman" w:hAnsi="Times New Roman" w:cs="Times New Roman"/>
          <w:b/>
          <w:bCs/>
          <w:iCs/>
          <w:sz w:val="24"/>
          <w:szCs w:val="24"/>
        </w:rPr>
        <w:t xml:space="preserve">Голос </w:t>
      </w:r>
      <w:r w:rsidRPr="000E0269">
        <w:rPr>
          <w:rFonts w:ascii="Times New Roman" w:hAnsi="Times New Roman" w:cs="Times New Roman"/>
          <w:sz w:val="24"/>
          <w:szCs w:val="24"/>
        </w:rPr>
        <w:t>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(сопряженно и отраженно). 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(сопряженно и отраженно). Выделение более громким голосом логического ударения в вопросах и ответах (по подражанию и самостоятельно, руководствуясь указанием учителя, подчёркиванием в вопросах и ответах главного слова). Соблюдение логического ударения в диалоге, в текстах, заучиваемых наизусть. Соблюдение подвижности ударения при изменении формы слова (</w:t>
      </w:r>
      <w:r w:rsidRPr="000E0269">
        <w:rPr>
          <w:rFonts w:ascii="Times New Roman" w:hAnsi="Times New Roman" w:cs="Times New Roman"/>
          <w:iCs/>
          <w:sz w:val="24"/>
          <w:szCs w:val="24"/>
        </w:rPr>
        <w:t>рука – руки).</w:t>
      </w:r>
    </w:p>
    <w:p w:rsidR="00CB4F86" w:rsidRPr="000E0269" w:rsidRDefault="00CB4F86"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Звуки и их сочетания. </w:t>
      </w:r>
      <w:r w:rsidRPr="000E0269">
        <w:rPr>
          <w:rFonts w:ascii="Times New Roman" w:hAnsi="Times New Roman" w:cs="Times New Roman"/>
          <w:sz w:val="24"/>
          <w:szCs w:val="24"/>
        </w:rPr>
        <w:t>Правильное произношение в словах звуков речи и их сочетаний: гласных -</w:t>
      </w:r>
      <w:r w:rsidRPr="000E0269">
        <w:rPr>
          <w:rFonts w:ascii="Times New Roman" w:hAnsi="Times New Roman" w:cs="Times New Roman"/>
          <w:iCs/>
          <w:sz w:val="24"/>
          <w:szCs w:val="24"/>
        </w:rPr>
        <w:t xml:space="preserve"> а, о, у, и, э; п, м, н, ф, в, б,  т, к, х, с, л, </w:t>
      </w:r>
      <w:r w:rsidRPr="000E0269">
        <w:rPr>
          <w:rFonts w:ascii="Times New Roman" w:hAnsi="Times New Roman" w:cs="Times New Roman"/>
          <w:sz w:val="24"/>
          <w:szCs w:val="24"/>
        </w:rPr>
        <w:t xml:space="preserve"> звукосочетаний </w:t>
      </w:r>
      <w:r w:rsidRPr="000E0269">
        <w:rPr>
          <w:rFonts w:ascii="Times New Roman" w:hAnsi="Times New Roman" w:cs="Times New Roman"/>
          <w:iCs/>
          <w:sz w:val="24"/>
          <w:szCs w:val="24"/>
        </w:rPr>
        <w:t>йа(я), йо (ё), йу (ю), йэ (е</w:t>
      </w:r>
      <w:r w:rsidRPr="000E0269">
        <w:rPr>
          <w:rFonts w:ascii="Times New Roman" w:hAnsi="Times New Roman" w:cs="Times New Roman"/>
          <w:sz w:val="24"/>
          <w:szCs w:val="24"/>
        </w:rPr>
        <w:t>) в начальной позиции (яблоко и после гласных (красная); позиционное смягчение согласных перед гласными.</w:t>
      </w:r>
    </w:p>
    <w:p w:rsidR="00CB4F86" w:rsidRPr="000E0269" w:rsidRDefault="00CB4F86"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Приближенное произнесение слов, включающих ещё не усвоенные звуки, используя допустимые звуковые замены, например: «тай» (дай), «сопака» )собака), «мошно» (можно), «колова» (голова), «яйсо» (яёцо), «шетка» (щётка), «мило» (мыло), «пать» (пять).</w:t>
      </w:r>
    </w:p>
    <w:p w:rsidR="00CB4F86" w:rsidRPr="000E0269" w:rsidRDefault="00CB4F86" w:rsidP="00AA0006">
      <w:pPr>
        <w:shd w:val="clear" w:color="auto" w:fill="FFFFFF"/>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sz w:val="24"/>
          <w:szCs w:val="24"/>
        </w:rPr>
        <w:t>Дифференцированное произнесение в слогах, словах и фразах звуков: а-о, а-э, о-у, э-и, и-у, а-я, о-ё,у-ю, э-е, м-п, н-т, к-х,в-ф,п-б.</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Слово </w:t>
      </w:r>
      <w:r w:rsidRPr="000E0269">
        <w:rPr>
          <w:rFonts w:ascii="Times New Roman" w:hAnsi="Times New Roman" w:cs="Times New Roman"/>
          <w:sz w:val="24"/>
          <w:szCs w:val="24"/>
        </w:rPr>
        <w:t>Произнесение слов слитно, голосом нормальной высоты, тембра и силы, с соблюдением звукового состава (точно или приближённо) и словесного ударения (сопряжено, отражённо, по надстрочному знаку) в двух-, трехсложных словах.</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Фраза </w:t>
      </w:r>
      <w:r w:rsidRPr="000E0269">
        <w:rPr>
          <w:rFonts w:ascii="Times New Roman" w:hAnsi="Times New Roman" w:cs="Times New Roman"/>
          <w:sz w:val="24"/>
          <w:szCs w:val="24"/>
        </w:rPr>
        <w:t>Произнесение слитно, на одном выдохе, фразы в 4-5 слогов в темпе, близком к естественному (сопряжено и отражённо).</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Воспроизведение повествовательной и вопросительной интонации (сопряжено и отражённо).</w:t>
      </w:r>
    </w:p>
    <w:p w:rsidR="00CB4F86" w:rsidRPr="000E0269" w:rsidRDefault="00CB4F86" w:rsidP="00AA0006">
      <w:pPr>
        <w:spacing w:after="0" w:line="360" w:lineRule="auto"/>
        <w:ind w:firstLine="720"/>
        <w:jc w:val="both"/>
        <w:rPr>
          <w:rFonts w:ascii="Times New Roman" w:hAnsi="Times New Roman" w:cs="Times New Roman"/>
          <w:b/>
          <w:bCs/>
          <w:sz w:val="24"/>
          <w:szCs w:val="24"/>
        </w:rPr>
      </w:pPr>
      <w:r w:rsidRPr="000E0269">
        <w:rPr>
          <w:rFonts w:ascii="Times New Roman" w:hAnsi="Times New Roman" w:cs="Times New Roman"/>
          <w:sz w:val="24"/>
          <w:szCs w:val="24"/>
        </w:rPr>
        <w:t xml:space="preserve">Программа обеспечивает достижение обучающимися первых классов определенных </w:t>
      </w:r>
      <w:r w:rsidRPr="000E0269">
        <w:rPr>
          <w:rFonts w:ascii="Times New Roman" w:hAnsi="Times New Roman" w:cs="Times New Roman"/>
          <w:b/>
          <w:bCs/>
          <w:sz w:val="24"/>
          <w:szCs w:val="24"/>
        </w:rPr>
        <w:t>личностных, метапредметных и предметных результатов.</w:t>
      </w:r>
    </w:p>
    <w:p w:rsidR="00CB4F86" w:rsidRPr="000E0269" w:rsidRDefault="00CB4F86" w:rsidP="00AA0006">
      <w:pPr>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b/>
          <w:bCs/>
          <w:sz w:val="24"/>
          <w:szCs w:val="24"/>
        </w:rPr>
        <w:t xml:space="preserve">:   </w:t>
      </w:r>
    </w:p>
    <w:p w:rsidR="00CB4F86" w:rsidRPr="000E0269" w:rsidRDefault="00CB4F86" w:rsidP="00AA0006">
      <w:pPr>
        <w:tabs>
          <w:tab w:val="right" w:pos="7920"/>
        </w:tabs>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выбор средств общения, использование речевых конструкций, форм, типичных для разговорной речи;</w:t>
      </w:r>
    </w:p>
    <w:p w:rsidR="00CB4F86" w:rsidRPr="000E0269" w:rsidRDefault="00CB4F86" w:rsidP="00AA0006">
      <w:pPr>
        <w:tabs>
          <w:tab w:val="right" w:pos="7920"/>
        </w:tabs>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представление об особых способах коммуникации людей с нарушением слуха между собой;</w:t>
      </w:r>
    </w:p>
    <w:p w:rsidR="00CB4F86" w:rsidRPr="000E0269" w:rsidRDefault="00CB4F86"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lastRenderedPageBreak/>
        <w:t>-  мотивация овладения устной речью с целью повышения речевой активности;</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доброжелательное и уважительное отношение к другому человеку;                                                                                                                            - умение сотрудничать со взрослыми и сверстниками;</w:t>
      </w:r>
    </w:p>
    <w:p w:rsidR="00CB4F86" w:rsidRPr="000E0269" w:rsidRDefault="00CB4F86"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мотивация постоянного пользования средствами электроакустической коррекции.</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Метапредметные  результаты</w:t>
      </w:r>
      <w:r w:rsidRPr="000E0269">
        <w:rPr>
          <w:rFonts w:ascii="Times New Roman" w:hAnsi="Times New Roman" w:cs="Times New Roman"/>
          <w:sz w:val="24"/>
          <w:szCs w:val="24"/>
        </w:rPr>
        <w:t xml:space="preserve">:   </w:t>
      </w:r>
    </w:p>
    <w:p w:rsidR="00CB4F86" w:rsidRPr="000E0269" w:rsidRDefault="00CB4F86"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способность пользоваться речью при решении коммуникативных и познавательных задач в различных видах деятельности;</w:t>
      </w:r>
    </w:p>
    <w:p w:rsidR="00CB4F86" w:rsidRPr="000E0269" w:rsidRDefault="00CB4F86"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 умение слушать друг друга, исправлять ошибки;                                                                                                                                                                                                 </w:t>
      </w:r>
    </w:p>
    <w:p w:rsidR="00CB4F86" w:rsidRPr="000E0269" w:rsidRDefault="00CB4F86"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готовность к логическим действиям – анализу, сравнению, синтезу, обобщению, классификации;</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психических процессов обучающихся: памяти, мышления, внимания, пространственных и временных отношений;                                                                             </w:t>
      </w:r>
    </w:p>
    <w:p w:rsidR="00CB4F86" w:rsidRPr="000E0269" w:rsidRDefault="00CB4F86"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 реализация сформированных умений и навыков в устной коммуникации во внеурочное и внешкольное время при общении с разными людьми.  </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Предметные результаты:</w:t>
      </w:r>
    </w:p>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умение на слух и слухо-зрительно воспринимать речь окружающих, а также умение использовать ее при коммуникации; </w:t>
      </w:r>
    </w:p>
    <w:p w:rsidR="00CB4F86" w:rsidRPr="000E0269" w:rsidRDefault="00CB4F86"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контроль за собственным  произношением;</w:t>
      </w:r>
    </w:p>
    <w:p w:rsidR="00CB4F86" w:rsidRPr="000E0269" w:rsidRDefault="00CB4F86"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освоение фонетически внятной, членораздельной, выразительной устной речи;</w:t>
      </w:r>
    </w:p>
    <w:p w:rsidR="00CB4F86" w:rsidRPr="000E0269" w:rsidRDefault="00CB4F86"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соблюдение в речи словесного и логического ударений, правильной интонации, темпа и слитности, основных правил орфоэпии;</w:t>
      </w:r>
    </w:p>
    <w:p w:rsidR="00CB4F86" w:rsidRPr="000E0269" w:rsidRDefault="00CB4F86"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восприятие на слух (с аппаратами / кохлеарным имплантом) слов, словосочетаний и фраз обиходно-разговорного характера, материала, относящегося  к организации учебной деятельности, а также связанного с изучением учебных предметов;</w:t>
      </w:r>
    </w:p>
    <w:p w:rsidR="00CB4F86" w:rsidRPr="000E0269" w:rsidRDefault="00CB4F86"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достаточно свободное слухо-зрительное восприятие отработанного речевого материала, его воспроизведение внятно, выразительно и достаточно естественно, реализуя произносительные возможности;</w:t>
      </w:r>
    </w:p>
    <w:p w:rsidR="00CB4F86" w:rsidRPr="000E0269" w:rsidRDefault="00CB4F86"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 освоение словарного запаса и грамматических средств для выражения мыслей и чувств в процессе речевого общения;  </w:t>
      </w:r>
    </w:p>
    <w:p w:rsidR="00CB4F86" w:rsidRPr="000E0269" w:rsidRDefault="00CB4F86"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xml:space="preserve"> - умение строить связные, грамматически правильно оформленные высказывания.                                                                                                                             </w:t>
      </w:r>
    </w:p>
    <w:p w:rsidR="00CB4F86" w:rsidRPr="000E0269" w:rsidRDefault="00CB4F86" w:rsidP="00AA0006">
      <w:pPr>
        <w:spacing w:after="0" w:line="360" w:lineRule="auto"/>
        <w:ind w:firstLine="708"/>
        <w:jc w:val="center"/>
        <w:rPr>
          <w:rFonts w:ascii="Times New Roman" w:eastAsia="Times New Roman" w:hAnsi="Times New Roman" w:cs="Times New Roman"/>
          <w:b/>
          <w:bCs/>
          <w:sz w:val="24"/>
          <w:szCs w:val="24"/>
        </w:rPr>
        <w:sectPr w:rsidR="00CB4F86" w:rsidRPr="000E0269" w:rsidSect="00167C9B">
          <w:type w:val="nextColumn"/>
          <w:pgSz w:w="11906" w:h="16838"/>
          <w:pgMar w:top="1134" w:right="567" w:bottom="1134" w:left="1701" w:header="709" w:footer="709" w:gutter="0"/>
          <w:paperSrc w:first="15" w:other="15"/>
          <w:cols w:space="708"/>
          <w:docGrid w:linePitch="360"/>
        </w:sectPr>
      </w:pPr>
    </w:p>
    <w:p w:rsidR="00CB4F86" w:rsidRPr="000E0269" w:rsidRDefault="00D64665" w:rsidP="00D64665">
      <w:pPr>
        <w:spacing w:after="0" w:line="360" w:lineRule="auto"/>
        <w:jc w:val="center"/>
        <w:rPr>
          <w:rFonts w:ascii="Times New Roman" w:hAnsi="Times New Roman" w:cs="Times New Roman"/>
          <w:b/>
          <w:bCs/>
          <w:sz w:val="24"/>
          <w:szCs w:val="24"/>
        </w:rPr>
      </w:pPr>
      <w:r w:rsidRPr="00D64665">
        <w:rPr>
          <w:rFonts w:ascii="Times New Roman" w:hAnsi="Times New Roman" w:cs="Times New Roman"/>
          <w:b/>
          <w:bCs/>
          <w:caps/>
          <w:sz w:val="24"/>
          <w:szCs w:val="24"/>
        </w:rPr>
        <w:lastRenderedPageBreak/>
        <w:t>КАЛЕНДАРНО-ТЕМАТИЧЕСКОЕ ПЛАНИРОВАНИЕ</w:t>
      </w:r>
      <w:r w:rsidR="00CB4F86" w:rsidRPr="000E0269">
        <w:rPr>
          <w:rFonts w:ascii="Times New Roman" w:hAnsi="Times New Roman" w:cs="Times New Roman"/>
          <w:b/>
          <w:bCs/>
          <w:sz w:val="24"/>
          <w:szCs w:val="24"/>
        </w:rPr>
        <w:t xml:space="preserve">. Формирование речевого слуха. </w:t>
      </w:r>
    </w:p>
    <w:tbl>
      <w:tblPr>
        <w:tblW w:w="151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6"/>
        <w:gridCol w:w="821"/>
        <w:gridCol w:w="1950"/>
        <w:gridCol w:w="3469"/>
        <w:gridCol w:w="3230"/>
        <w:gridCol w:w="1104"/>
        <w:gridCol w:w="3202"/>
        <w:gridCol w:w="48"/>
      </w:tblGrid>
      <w:tr w:rsidR="00CB4F86" w:rsidRPr="000E0269" w:rsidTr="00A125C7">
        <w:trPr>
          <w:gridAfter w:val="1"/>
          <w:wAfter w:w="48" w:type="dxa"/>
        </w:trPr>
        <w:tc>
          <w:tcPr>
            <w:tcW w:w="1300" w:type="dxa"/>
            <w:vMerge w:val="restart"/>
            <w:tcBorders>
              <w:tl2br w:val="single" w:sz="4" w:space="0" w:color="auto"/>
            </w:tcBorders>
          </w:tcPr>
          <w:p w:rsidR="00CB4F86" w:rsidRPr="000E0269" w:rsidRDefault="00CB4F86" w:rsidP="00AA0006">
            <w:pPr>
              <w:spacing w:after="0" w:line="360" w:lineRule="auto"/>
              <w:jc w:val="right"/>
              <w:rPr>
                <w:rFonts w:ascii="Times New Roman" w:hAnsi="Times New Roman" w:cs="Times New Roman"/>
                <w:b/>
                <w:bCs/>
                <w:sz w:val="24"/>
                <w:szCs w:val="24"/>
              </w:rPr>
            </w:pPr>
            <w:r w:rsidRPr="000E0269">
              <w:rPr>
                <w:rFonts w:ascii="Times New Roman" w:hAnsi="Times New Roman" w:cs="Times New Roman"/>
                <w:b/>
                <w:bCs/>
                <w:sz w:val="24"/>
                <w:szCs w:val="24"/>
              </w:rPr>
              <w:t>четверть</w:t>
            </w:r>
          </w:p>
          <w:p w:rsidR="00CB4F86" w:rsidRPr="000E0269" w:rsidRDefault="00CB4F86" w:rsidP="00AA0006">
            <w:pPr>
              <w:spacing w:after="0" w:line="360" w:lineRule="auto"/>
              <w:jc w:val="right"/>
              <w:rPr>
                <w:rFonts w:ascii="Times New Roman" w:hAnsi="Times New Roman" w:cs="Times New Roman"/>
                <w:b/>
                <w:bCs/>
                <w:sz w:val="24"/>
                <w:szCs w:val="24"/>
              </w:rPr>
            </w:pPr>
          </w:p>
          <w:p w:rsidR="00CB4F86" w:rsidRPr="000E0269" w:rsidRDefault="00CB4F86" w:rsidP="00AA0006">
            <w:pPr>
              <w:spacing w:after="0" w:line="360" w:lineRule="auto"/>
              <w:rPr>
                <w:rFonts w:ascii="Times New Roman" w:hAnsi="Times New Roman" w:cs="Times New Roman"/>
                <w:b/>
                <w:bCs/>
                <w:sz w:val="24"/>
                <w:szCs w:val="24"/>
              </w:rPr>
            </w:pPr>
          </w:p>
          <w:p w:rsidR="00CB4F86" w:rsidRPr="000E0269" w:rsidRDefault="00CB4F86"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раздел</w:t>
            </w:r>
          </w:p>
        </w:tc>
        <w:tc>
          <w:tcPr>
            <w:tcW w:w="13820" w:type="dxa"/>
            <w:gridSpan w:val="6"/>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Примерный речевой материал</w:t>
            </w:r>
          </w:p>
        </w:tc>
      </w:tr>
      <w:tr w:rsidR="00CB4F86" w:rsidRPr="000E0269" w:rsidTr="00A125C7">
        <w:trPr>
          <w:gridAfter w:val="1"/>
          <w:wAfter w:w="48" w:type="dxa"/>
          <w:trHeight w:val="1036"/>
        </w:trPr>
        <w:tc>
          <w:tcPr>
            <w:tcW w:w="1300" w:type="dxa"/>
            <w:vMerge/>
            <w:tcBorders>
              <w:tl2br w:val="single" w:sz="4" w:space="0" w:color="auto"/>
            </w:tcBorders>
          </w:tcPr>
          <w:p w:rsidR="00CB4F86" w:rsidRPr="000E0269" w:rsidRDefault="00CB4F86" w:rsidP="00AA0006">
            <w:pPr>
              <w:spacing w:after="0" w:line="360" w:lineRule="auto"/>
              <w:rPr>
                <w:rFonts w:ascii="Times New Roman" w:hAnsi="Times New Roman" w:cs="Times New Roman"/>
                <w:b/>
                <w:bCs/>
                <w:sz w:val="24"/>
                <w:szCs w:val="24"/>
              </w:rPr>
            </w:pPr>
          </w:p>
        </w:tc>
        <w:tc>
          <w:tcPr>
            <w:tcW w:w="2780" w:type="dxa"/>
            <w:gridSpan w:val="2"/>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требования к речевому материалу</w:t>
            </w:r>
          </w:p>
        </w:tc>
        <w:tc>
          <w:tcPr>
            <w:tcW w:w="3480" w:type="dxa"/>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Речевой материал обиходно-разговорного характера и относящийся к организации учебной деятельности типа:</w:t>
            </w:r>
          </w:p>
        </w:tc>
        <w:tc>
          <w:tcPr>
            <w:tcW w:w="3240" w:type="dxa"/>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Речевой материал, относящийся к изучению общеобразовательных предметов по темам</w:t>
            </w:r>
          </w:p>
          <w:p w:rsidR="00CB4F86" w:rsidRPr="000E0269" w:rsidRDefault="00CB4F86" w:rsidP="00AA0006">
            <w:pPr>
              <w:spacing w:after="0" w:line="360" w:lineRule="auto"/>
              <w:jc w:val="center"/>
              <w:rPr>
                <w:rFonts w:ascii="Times New Roman" w:hAnsi="Times New Roman" w:cs="Times New Roman"/>
                <w:b/>
                <w:bCs/>
                <w:sz w:val="24"/>
                <w:szCs w:val="24"/>
              </w:rPr>
            </w:pPr>
          </w:p>
        </w:tc>
        <w:tc>
          <w:tcPr>
            <w:tcW w:w="4320" w:type="dxa"/>
            <w:gridSpan w:val="2"/>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тексты</w:t>
            </w:r>
          </w:p>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типа:</w:t>
            </w:r>
          </w:p>
        </w:tc>
      </w:tr>
      <w:tr w:rsidR="00CB4F86" w:rsidRPr="000E0269" w:rsidTr="00A125C7">
        <w:trPr>
          <w:gridAfter w:val="1"/>
          <w:wAfter w:w="48" w:type="dxa"/>
        </w:trPr>
        <w:tc>
          <w:tcPr>
            <w:tcW w:w="1300" w:type="dxa"/>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1 четверть</w:t>
            </w:r>
          </w:p>
        </w:tc>
        <w:tc>
          <w:tcPr>
            <w:tcW w:w="2780" w:type="dxa"/>
            <w:gridSpan w:val="2"/>
          </w:tcPr>
          <w:p w:rsidR="00CB4F86" w:rsidRPr="000E0269" w:rsidRDefault="00CB4F86"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знакомый по значению (слова, словосочетания, короткие фразы), ситуативный</w:t>
            </w:r>
          </w:p>
          <w:p w:rsidR="00CB4F86" w:rsidRPr="000E0269" w:rsidRDefault="00CB4F86" w:rsidP="00AA0006">
            <w:pPr>
              <w:spacing w:after="0" w:line="360" w:lineRule="auto"/>
              <w:jc w:val="center"/>
              <w:rPr>
                <w:rFonts w:ascii="Times New Roman" w:hAnsi="Times New Roman" w:cs="Times New Roman"/>
                <w:b/>
                <w:bCs/>
                <w:sz w:val="24"/>
                <w:szCs w:val="24"/>
              </w:rPr>
            </w:pPr>
          </w:p>
        </w:tc>
        <w:tc>
          <w:tcPr>
            <w:tcW w:w="3480" w:type="dxa"/>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Как зовут твою учительницу?            В каком классе ты учишься?               Сколько в классе учеников?           Какой сейчас урок?                     Который сейчас урок?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Встань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Иди сюда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Повтори число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Подними руку                   </w:t>
            </w:r>
          </w:p>
          <w:p w:rsidR="00CB4F86" w:rsidRPr="000E0269" w:rsidRDefault="00CB4F86" w:rsidP="00AA0006">
            <w:pPr>
              <w:spacing w:after="0" w:line="360" w:lineRule="auto"/>
              <w:rPr>
                <w:rFonts w:ascii="Times New Roman" w:hAnsi="Times New Roman" w:cs="Times New Roman"/>
                <w:sz w:val="24"/>
                <w:szCs w:val="24"/>
              </w:rPr>
            </w:pPr>
          </w:p>
        </w:tc>
        <w:tc>
          <w:tcPr>
            <w:tcW w:w="3240" w:type="dxa"/>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«Школа»,  «Класс», «Учебные вещи», «Одежда», «Игрушки»,  «Продукты», «Посуда», «Спальня»,  «Умывальня», «Фрукты», «Овощи»  и др.</w:t>
            </w:r>
          </w:p>
        </w:tc>
        <w:tc>
          <w:tcPr>
            <w:tcW w:w="4320" w:type="dxa"/>
            <w:gridSpan w:val="2"/>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w:t>
            </w:r>
          </w:p>
        </w:tc>
      </w:tr>
      <w:tr w:rsidR="00CB4F86" w:rsidRPr="000E0269" w:rsidTr="00A125C7">
        <w:trPr>
          <w:gridAfter w:val="1"/>
          <w:wAfter w:w="48" w:type="dxa"/>
        </w:trPr>
        <w:tc>
          <w:tcPr>
            <w:tcW w:w="1300" w:type="dxa"/>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2 четверть</w:t>
            </w:r>
          </w:p>
        </w:tc>
        <w:tc>
          <w:tcPr>
            <w:tcW w:w="2780" w:type="dxa"/>
            <w:gridSpan w:val="2"/>
          </w:tcPr>
          <w:p w:rsidR="00CB4F86" w:rsidRPr="000E0269" w:rsidRDefault="00CB4F86"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знакомый по значению (слова, словосочетания, короткие фразы), ситуативный</w:t>
            </w:r>
          </w:p>
          <w:p w:rsidR="00CB4F86" w:rsidRPr="000E0269" w:rsidRDefault="00CB4F86" w:rsidP="00AA0006">
            <w:pPr>
              <w:spacing w:after="0" w:line="360" w:lineRule="auto"/>
              <w:jc w:val="center"/>
              <w:rPr>
                <w:rFonts w:ascii="Times New Roman" w:hAnsi="Times New Roman" w:cs="Times New Roman"/>
                <w:b/>
                <w:bCs/>
                <w:sz w:val="24"/>
                <w:szCs w:val="24"/>
              </w:rPr>
            </w:pPr>
          </w:p>
        </w:tc>
        <w:tc>
          <w:tcPr>
            <w:tcW w:w="3480" w:type="dxa"/>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Какое сейчас время года?                     Назови времена года.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 твоя фамилия?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Сколько тебе лет?</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Покажи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Возьми …</w:t>
            </w:r>
          </w:p>
          <w:p w:rsidR="00CB4F86" w:rsidRPr="000E0269" w:rsidRDefault="00CB4F86" w:rsidP="00AA0006">
            <w:pPr>
              <w:spacing w:after="0" w:line="360" w:lineRule="auto"/>
              <w:rPr>
                <w:rFonts w:ascii="Times New Roman" w:hAnsi="Times New Roman" w:cs="Times New Roman"/>
                <w:sz w:val="24"/>
                <w:szCs w:val="24"/>
              </w:rPr>
            </w:pPr>
          </w:p>
        </w:tc>
        <w:tc>
          <w:tcPr>
            <w:tcW w:w="3240" w:type="dxa"/>
          </w:tcPr>
          <w:p w:rsidR="00CB4F86" w:rsidRPr="000E0269" w:rsidRDefault="00CB4F86"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lastRenderedPageBreak/>
              <w:t>«Осень», «Семья», «В магазине», «На кухне», «Пища», «Дикие и домашние животные», «Утром, днём, вечером, ночью», «Новый год» др.</w:t>
            </w:r>
          </w:p>
        </w:tc>
        <w:tc>
          <w:tcPr>
            <w:tcW w:w="4320" w:type="dxa"/>
            <w:gridSpan w:val="2"/>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w:t>
            </w:r>
          </w:p>
        </w:tc>
      </w:tr>
      <w:tr w:rsidR="00CB4F86" w:rsidRPr="000E0269" w:rsidTr="00A125C7">
        <w:trPr>
          <w:gridAfter w:val="1"/>
          <w:wAfter w:w="48" w:type="dxa"/>
        </w:trPr>
        <w:tc>
          <w:tcPr>
            <w:tcW w:w="1300" w:type="dxa"/>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lastRenderedPageBreak/>
              <w:t>3 четверть</w:t>
            </w:r>
          </w:p>
        </w:tc>
        <w:tc>
          <w:tcPr>
            <w:tcW w:w="2780" w:type="dxa"/>
            <w:gridSpan w:val="2"/>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sz w:val="24"/>
                <w:szCs w:val="24"/>
              </w:rPr>
              <w:t>знакомый по значению,  ситуативный и вне ситуативности</w:t>
            </w:r>
          </w:p>
        </w:tc>
        <w:tc>
          <w:tcPr>
            <w:tcW w:w="3480" w:type="dxa"/>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Назови осенние (зимние, весенние, летние) месяцы.                              Назови дни недели.                                     </w:t>
            </w:r>
          </w:p>
          <w:p w:rsidR="00CB4F86" w:rsidRPr="000E0269" w:rsidRDefault="00CB4F86"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Вчера шёл снег. Сегодня дует холодный ветер. Какой сегодня день?</w:t>
            </w:r>
          </w:p>
          <w:p w:rsidR="00CB4F86" w:rsidRPr="000E0269" w:rsidRDefault="00CB4F86"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Дежурный раздаёт тетради. Убери ручку в пенал. Поставь цветок на окно.</w:t>
            </w:r>
          </w:p>
        </w:tc>
        <w:tc>
          <w:tcPr>
            <w:tcW w:w="3240" w:type="dxa"/>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«Зимние каникулы», «Режим дня школьника»,  « В доме», «На улице», «Овощи, фрукты, ягоды», </w:t>
            </w:r>
          </w:p>
          <w:p w:rsidR="00CB4F86" w:rsidRPr="000E0269" w:rsidRDefault="00CB4F86"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и др.</w:t>
            </w:r>
          </w:p>
        </w:tc>
        <w:tc>
          <w:tcPr>
            <w:tcW w:w="4320" w:type="dxa"/>
            <w:gridSpan w:val="2"/>
          </w:tcPr>
          <w:p w:rsidR="00CB4F86" w:rsidRPr="000E0269" w:rsidRDefault="00CB4F86" w:rsidP="00AA0006">
            <w:pPr>
              <w:shd w:val="clear" w:color="auto" w:fill="FFFFFF"/>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Незнакомые тексты (из 4—5 предложений), содержание которых близко личному опыту по темам: </w:t>
            </w:r>
            <w:r w:rsidRPr="000E0269">
              <w:rPr>
                <w:rFonts w:ascii="Times New Roman" w:hAnsi="Times New Roman" w:cs="Times New Roman"/>
                <w:iCs/>
                <w:sz w:val="24"/>
                <w:szCs w:val="24"/>
              </w:rPr>
              <w:t xml:space="preserve">«Ёлка», «Зима», Школа» </w:t>
            </w:r>
            <w:r w:rsidRPr="000E0269">
              <w:rPr>
                <w:rFonts w:ascii="Times New Roman" w:hAnsi="Times New Roman" w:cs="Times New Roman"/>
                <w:sz w:val="24"/>
                <w:szCs w:val="24"/>
              </w:rPr>
              <w:t>и др.</w:t>
            </w:r>
          </w:p>
        </w:tc>
      </w:tr>
      <w:tr w:rsidR="00CB4F86" w:rsidRPr="000E0269" w:rsidTr="00A125C7">
        <w:trPr>
          <w:gridAfter w:val="1"/>
          <w:wAfter w:w="48" w:type="dxa"/>
        </w:trPr>
        <w:tc>
          <w:tcPr>
            <w:tcW w:w="1300" w:type="dxa"/>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4 четверть</w:t>
            </w:r>
          </w:p>
        </w:tc>
        <w:tc>
          <w:tcPr>
            <w:tcW w:w="2780" w:type="dxa"/>
            <w:gridSpan w:val="2"/>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sz w:val="24"/>
                <w:szCs w:val="24"/>
              </w:rPr>
              <w:t>знакомый по значению,  ситуативный и вне ситуативности</w:t>
            </w:r>
          </w:p>
        </w:tc>
        <w:tc>
          <w:tcPr>
            <w:tcW w:w="3480" w:type="dxa"/>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каком городе ты живёшь?                    Назови свой адрес.                          Какая сегодня погода?                      Кто сегодня дежурный?                             Где лежат тетради?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Ученик сидит в классе.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Убери зелёный карандаш в пенал.</w:t>
            </w:r>
          </w:p>
          <w:p w:rsidR="00CB4F86" w:rsidRPr="000E0269" w:rsidRDefault="00CB4F86"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Считай от одного до пяти и др.</w:t>
            </w:r>
          </w:p>
        </w:tc>
        <w:tc>
          <w:tcPr>
            <w:tcW w:w="3240" w:type="dxa"/>
          </w:tcPr>
          <w:p w:rsidR="00CB4F86" w:rsidRPr="000E0269" w:rsidRDefault="00CB4F86"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«Весна, признаки весны», «Школьный двор», «Наш город», «На даче», «Праздник Победы», и др.</w:t>
            </w:r>
          </w:p>
        </w:tc>
        <w:tc>
          <w:tcPr>
            <w:tcW w:w="4320" w:type="dxa"/>
            <w:gridSpan w:val="2"/>
          </w:tcPr>
          <w:p w:rsidR="00CB4F86" w:rsidRPr="000E0269" w:rsidRDefault="00CB4F86" w:rsidP="00AA0006">
            <w:pPr>
              <w:shd w:val="clear" w:color="auto" w:fill="FFFFFF"/>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Незнакомые тексты (из 5—6 предложений), содержание которых близко личному опыту и наблюдениям обучающихся по темам: </w:t>
            </w:r>
            <w:r w:rsidRPr="000E0269">
              <w:rPr>
                <w:rFonts w:ascii="Times New Roman" w:hAnsi="Times New Roman" w:cs="Times New Roman"/>
                <w:iCs/>
                <w:sz w:val="24"/>
                <w:szCs w:val="24"/>
              </w:rPr>
              <w:t xml:space="preserve">«Весна», «Столовая» </w:t>
            </w:r>
            <w:r w:rsidRPr="000E0269">
              <w:rPr>
                <w:rFonts w:ascii="Times New Roman" w:hAnsi="Times New Roman" w:cs="Times New Roman"/>
                <w:sz w:val="24"/>
                <w:szCs w:val="24"/>
              </w:rPr>
              <w:t>и др.</w:t>
            </w:r>
          </w:p>
        </w:tc>
      </w:tr>
      <w:tr w:rsidR="00CB4F86" w:rsidRPr="000E0269" w:rsidTr="00A125C7">
        <w:tblPrEx>
          <w:tblLook w:val="00A0" w:firstRow="1" w:lastRow="0" w:firstColumn="1" w:lastColumn="0" w:noHBand="0" w:noVBand="0"/>
        </w:tblPrEx>
        <w:trPr>
          <w:trHeight w:val="27"/>
        </w:trPr>
        <w:tc>
          <w:tcPr>
            <w:tcW w:w="15168" w:type="dxa"/>
            <w:gridSpan w:val="8"/>
          </w:tcPr>
          <w:p w:rsidR="00CB4F86" w:rsidRPr="000E0269" w:rsidRDefault="00CB4F86" w:rsidP="00AA0006">
            <w:pPr>
              <w:widowControl w:val="0"/>
              <w:autoSpaceDE w:val="0"/>
              <w:autoSpaceDN w:val="0"/>
              <w:adjustRightInd w:val="0"/>
              <w:spacing w:after="0" w:line="360" w:lineRule="auto"/>
              <w:jc w:val="center"/>
              <w:rPr>
                <w:rFonts w:ascii="Times New Roman" w:hAnsi="Times New Roman" w:cs="Times New Roman"/>
                <w:b/>
                <w:iCs/>
                <w:sz w:val="24"/>
                <w:szCs w:val="24"/>
              </w:rPr>
            </w:pPr>
            <w:r w:rsidRPr="000E0269">
              <w:rPr>
                <w:rFonts w:ascii="Times New Roman" w:hAnsi="Times New Roman" w:cs="Times New Roman"/>
                <w:b/>
                <w:sz w:val="24"/>
                <w:szCs w:val="24"/>
              </w:rPr>
              <w:t>Формирование произносительной стороны речи</w:t>
            </w:r>
          </w:p>
        </w:tc>
      </w:tr>
      <w:tr w:rsidR="00CB4F86" w:rsidRPr="000E0269" w:rsidTr="00A125C7">
        <w:tblPrEx>
          <w:tblLook w:val="00A0" w:firstRow="1" w:lastRow="0" w:firstColumn="1" w:lastColumn="0" w:noHBand="0" w:noVBand="0"/>
        </w:tblPrEx>
        <w:trPr>
          <w:trHeight w:val="27"/>
        </w:trPr>
        <w:tc>
          <w:tcPr>
            <w:tcW w:w="2124" w:type="dxa"/>
            <w:gridSpan w:val="2"/>
          </w:tcPr>
          <w:p w:rsidR="00CB4F86" w:rsidRPr="000E0269" w:rsidRDefault="00CB4F86" w:rsidP="00AA0006">
            <w:pPr>
              <w:widowControl w:val="0"/>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Развитие речевого дыхания</w:t>
            </w:r>
          </w:p>
        </w:tc>
        <w:tc>
          <w:tcPr>
            <w:tcW w:w="9784" w:type="dxa"/>
            <w:gridSpan w:val="4"/>
          </w:tcPr>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 xml:space="preserve">Правильное пользование речевым дыханием, слитное воспроизведение слогосочетаний с постепенным их наращиванием до четырех-пяти слогов, слитно слов (двух и трехсложные), коротких фраз из двух слов, деление более длинных фраз на синтагмы  (с опорой на образец </w:t>
            </w:r>
            <w:r w:rsidRPr="000E0269">
              <w:rPr>
                <w:rFonts w:ascii="Times New Roman" w:hAnsi="Times New Roman" w:cs="Times New Roman"/>
                <w:sz w:val="24"/>
                <w:szCs w:val="24"/>
              </w:rPr>
              <w:lastRenderedPageBreak/>
              <w:t>речи учителя)</w:t>
            </w:r>
          </w:p>
        </w:tc>
        <w:tc>
          <w:tcPr>
            <w:tcW w:w="3260" w:type="dxa"/>
            <w:gridSpan w:val="2"/>
          </w:tcPr>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lastRenderedPageBreak/>
              <w:t xml:space="preserve">Воспроизведение слитно слов, коротких фраз, деление более длинных фраз на </w:t>
            </w:r>
            <w:r w:rsidRPr="000E0269">
              <w:rPr>
                <w:rFonts w:ascii="Times New Roman" w:hAnsi="Times New Roman" w:cs="Times New Roman"/>
                <w:sz w:val="24"/>
                <w:szCs w:val="24"/>
              </w:rPr>
              <w:lastRenderedPageBreak/>
              <w:t>синтагмы  (с опорой на образец речи учителя и самостоятельно)</w:t>
            </w:r>
          </w:p>
        </w:tc>
      </w:tr>
      <w:tr w:rsidR="00CB4F86" w:rsidRPr="000E0269" w:rsidTr="00A125C7">
        <w:tblPrEx>
          <w:tblLook w:val="00A0" w:firstRow="1" w:lastRow="0" w:firstColumn="1" w:lastColumn="0" w:noHBand="0" w:noVBand="0"/>
        </w:tblPrEx>
        <w:trPr>
          <w:trHeight w:val="27"/>
        </w:trPr>
        <w:tc>
          <w:tcPr>
            <w:tcW w:w="2124" w:type="dxa"/>
            <w:gridSpan w:val="2"/>
          </w:tcPr>
          <w:p w:rsidR="00CB4F86" w:rsidRPr="000E0269" w:rsidRDefault="00CB4F86" w:rsidP="00AA0006">
            <w:pPr>
              <w:widowControl w:val="0"/>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Работа над голосом</w:t>
            </w:r>
          </w:p>
        </w:tc>
        <w:tc>
          <w:tcPr>
            <w:tcW w:w="9784" w:type="dxa"/>
            <w:gridSpan w:val="4"/>
          </w:tcPr>
          <w:p w:rsidR="00CB4F86" w:rsidRPr="000E0269" w:rsidRDefault="00CB4F86" w:rsidP="00AA0006">
            <w:pPr>
              <w:shd w:val="clear" w:color="auto" w:fill="FFFFFF"/>
              <w:spacing w:after="0" w:line="360" w:lineRule="auto"/>
              <w:ind w:firstLine="567"/>
              <w:jc w:val="both"/>
              <w:rPr>
                <w:rFonts w:ascii="Times New Roman" w:hAnsi="Times New Roman" w:cs="Times New Roman"/>
                <w:iCs/>
                <w:sz w:val="24"/>
                <w:szCs w:val="24"/>
              </w:rPr>
            </w:pPr>
            <w:r w:rsidRPr="000E0269">
              <w:rPr>
                <w:rFonts w:ascii="Times New Roman" w:hAnsi="Times New Roman" w:cs="Times New Roman"/>
                <w:sz w:val="24"/>
                <w:szCs w:val="24"/>
              </w:rPr>
              <w:t>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(сопряженно и отраженно). 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(сопряженно и отраженно). Выделение более громким голосом логического ударения в вопросах и ответах (по подражанию и самостоятельно, руководствуясь указанием учителя, подчёркиванием в вопросах и ответах главного слова). Соблюдение логического ударения в диалоге, в текстах, заучиваемых наизусть. Соблюдение подвижности ударения при изменении формы слова (</w:t>
            </w:r>
            <w:r w:rsidRPr="000E0269">
              <w:rPr>
                <w:rFonts w:ascii="Times New Roman" w:hAnsi="Times New Roman" w:cs="Times New Roman"/>
                <w:iCs/>
                <w:sz w:val="24"/>
                <w:szCs w:val="24"/>
              </w:rPr>
              <w:t>рука – руки).</w:t>
            </w:r>
          </w:p>
        </w:tc>
        <w:tc>
          <w:tcPr>
            <w:tcW w:w="3260" w:type="dxa"/>
            <w:gridSpan w:val="2"/>
          </w:tcPr>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Воспроизведение речевого материала голосом нормальной высоты, силы и тембра, реализация в речи сформированных навыков восприятия на слух и воспроизведения модуляций голоса.</w:t>
            </w:r>
          </w:p>
        </w:tc>
      </w:tr>
      <w:tr w:rsidR="00CB4F86" w:rsidRPr="000E0269" w:rsidTr="00A125C7">
        <w:tblPrEx>
          <w:tblLook w:val="00A0" w:firstRow="1" w:lastRow="0" w:firstColumn="1" w:lastColumn="0" w:noHBand="0" w:noVBand="0"/>
        </w:tblPrEx>
        <w:trPr>
          <w:trHeight w:val="27"/>
        </w:trPr>
        <w:tc>
          <w:tcPr>
            <w:tcW w:w="2124" w:type="dxa"/>
            <w:gridSpan w:val="2"/>
          </w:tcPr>
          <w:p w:rsidR="00CB4F86" w:rsidRPr="000E0269" w:rsidRDefault="00CB4F86" w:rsidP="00AA0006">
            <w:pPr>
              <w:widowControl w:val="0"/>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над ритмико –интонационной структурой речи</w:t>
            </w:r>
          </w:p>
        </w:tc>
        <w:tc>
          <w:tcPr>
            <w:tcW w:w="9784" w:type="dxa"/>
            <w:gridSpan w:val="4"/>
          </w:tcPr>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Восприятие на слух и воспроизведение элементов ритмической структуры речи: слитность и паузы, краткое и долгое произнесение гласного; ударение в двух- и трех- сложных словах и логическое ударение в коротких фразах (выделяя ударный слог более длительным произнесением гласного)</w:t>
            </w:r>
          </w:p>
          <w:p w:rsidR="00CB4F86" w:rsidRPr="000E0269" w:rsidRDefault="00CB4F86" w:rsidP="00AA0006">
            <w:pPr>
              <w:widowControl w:val="0"/>
              <w:autoSpaceDE w:val="0"/>
              <w:autoSpaceDN w:val="0"/>
              <w:adjustRightInd w:val="0"/>
              <w:spacing w:after="0" w:line="360" w:lineRule="auto"/>
              <w:jc w:val="center"/>
              <w:rPr>
                <w:rFonts w:ascii="Times New Roman" w:hAnsi="Times New Roman" w:cs="Times New Roman"/>
                <w:iCs/>
                <w:sz w:val="24"/>
                <w:szCs w:val="24"/>
              </w:rPr>
            </w:pPr>
          </w:p>
        </w:tc>
        <w:tc>
          <w:tcPr>
            <w:tcW w:w="3260" w:type="dxa"/>
            <w:gridSpan w:val="2"/>
          </w:tcPr>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 xml:space="preserve">Восприятие на слух и воспроизведение отработанных элементов ритмической структуры речи в словах и фразах </w:t>
            </w:r>
          </w:p>
        </w:tc>
      </w:tr>
      <w:tr w:rsidR="00CB4F86" w:rsidRPr="000E0269" w:rsidTr="00A125C7">
        <w:tblPrEx>
          <w:tblLook w:val="00A0" w:firstRow="1" w:lastRow="0" w:firstColumn="1" w:lastColumn="0" w:noHBand="0" w:noVBand="0"/>
        </w:tblPrEx>
        <w:trPr>
          <w:trHeight w:val="27"/>
        </w:trPr>
        <w:tc>
          <w:tcPr>
            <w:tcW w:w="2124" w:type="dxa"/>
            <w:gridSpan w:val="2"/>
          </w:tcPr>
          <w:p w:rsidR="00CB4F86" w:rsidRPr="000E0269" w:rsidRDefault="00CB4F86" w:rsidP="00AA0006">
            <w:pPr>
              <w:widowControl w:val="0"/>
              <w:autoSpaceDE w:val="0"/>
              <w:autoSpaceDN w:val="0"/>
              <w:adjustRightInd w:val="0"/>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Работа над звуковым составом речи</w:t>
            </w:r>
          </w:p>
        </w:tc>
        <w:tc>
          <w:tcPr>
            <w:tcW w:w="9784" w:type="dxa"/>
            <w:gridSpan w:val="4"/>
          </w:tcPr>
          <w:p w:rsidR="00CB4F86" w:rsidRPr="000E0269" w:rsidRDefault="00CB4F86"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Звуки и их сочетания. </w:t>
            </w:r>
            <w:r w:rsidRPr="000E0269">
              <w:rPr>
                <w:rFonts w:ascii="Times New Roman" w:hAnsi="Times New Roman" w:cs="Times New Roman"/>
                <w:sz w:val="24"/>
                <w:szCs w:val="24"/>
              </w:rPr>
              <w:t>Правильное произношение в словах звуков речи и их сочетаний: гласных -</w:t>
            </w:r>
            <w:r w:rsidRPr="000E0269">
              <w:rPr>
                <w:rFonts w:ascii="Times New Roman" w:hAnsi="Times New Roman" w:cs="Times New Roman"/>
                <w:iCs/>
                <w:sz w:val="24"/>
                <w:szCs w:val="24"/>
              </w:rPr>
              <w:t xml:space="preserve"> а, о, у, и, э; п, м, н, ф, в, б,  т, к, х, с, л, </w:t>
            </w:r>
            <w:r w:rsidRPr="000E0269">
              <w:rPr>
                <w:rFonts w:ascii="Times New Roman" w:hAnsi="Times New Roman" w:cs="Times New Roman"/>
                <w:sz w:val="24"/>
                <w:szCs w:val="24"/>
              </w:rPr>
              <w:t xml:space="preserve"> звукосочетаний </w:t>
            </w:r>
            <w:r w:rsidRPr="000E0269">
              <w:rPr>
                <w:rFonts w:ascii="Times New Roman" w:hAnsi="Times New Roman" w:cs="Times New Roman"/>
                <w:iCs/>
                <w:sz w:val="24"/>
                <w:szCs w:val="24"/>
              </w:rPr>
              <w:t>йа(я), йо (ё), йу (ю), йэ (е</w:t>
            </w:r>
            <w:r w:rsidRPr="000E0269">
              <w:rPr>
                <w:rFonts w:ascii="Times New Roman" w:hAnsi="Times New Roman" w:cs="Times New Roman"/>
                <w:sz w:val="24"/>
                <w:szCs w:val="24"/>
              </w:rPr>
              <w:t>) в начальной позиции (яблоко и после гласных (красная); позиционное смягчение согласных перед гласными.</w:t>
            </w:r>
          </w:p>
          <w:p w:rsidR="00CB4F86" w:rsidRPr="000E0269" w:rsidRDefault="00CB4F86"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lastRenderedPageBreak/>
              <w:t>Приближенное произнесение слов, включающих ещё не усвоенные звуки, используя допустимые звуковые замены, например: «тай» (дай), «сопака» )собака), «мошно» (можно), «колова» (голова), «яйсо» (яёцо), «шетка» (щётка), «мило» (мыло), «пать» (пять).</w:t>
            </w:r>
          </w:p>
          <w:p w:rsidR="00CB4F86" w:rsidRPr="000E0269" w:rsidRDefault="00CB4F86" w:rsidP="00AA0006">
            <w:pPr>
              <w:shd w:val="clear" w:color="auto" w:fill="FFFFFF"/>
              <w:spacing w:after="0" w:line="360" w:lineRule="auto"/>
              <w:ind w:firstLine="567"/>
              <w:jc w:val="both"/>
              <w:rPr>
                <w:rFonts w:ascii="Times New Roman" w:hAnsi="Times New Roman" w:cs="Times New Roman"/>
                <w:iCs/>
                <w:sz w:val="24"/>
                <w:szCs w:val="24"/>
              </w:rPr>
            </w:pPr>
            <w:r w:rsidRPr="000E0269">
              <w:rPr>
                <w:rFonts w:ascii="Times New Roman" w:hAnsi="Times New Roman" w:cs="Times New Roman"/>
                <w:sz w:val="24"/>
                <w:szCs w:val="24"/>
              </w:rPr>
              <w:t>Дифференцированное произнесение в слогах, словах и фразах звуков: а-о, а-э, о-у, э-и, и-у, а-я, о-ё,у-ю, э-е, м-п, н-т, к-х,в-ф,п-б.</w:t>
            </w:r>
          </w:p>
        </w:tc>
        <w:tc>
          <w:tcPr>
            <w:tcW w:w="3260" w:type="dxa"/>
            <w:gridSpan w:val="2"/>
          </w:tcPr>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lastRenderedPageBreak/>
              <w:t xml:space="preserve">Воспроизведение звукового состава слов точно или приближенно с использованием </w:t>
            </w:r>
            <w:r w:rsidRPr="000E0269">
              <w:rPr>
                <w:rFonts w:ascii="Times New Roman" w:hAnsi="Times New Roman" w:cs="Times New Roman"/>
                <w:sz w:val="24"/>
                <w:szCs w:val="24"/>
              </w:rPr>
              <w:lastRenderedPageBreak/>
              <w:t>регламентированных и допустимых замен, реализуя сформированные произносительные навыки.</w:t>
            </w:r>
          </w:p>
        </w:tc>
      </w:tr>
      <w:tr w:rsidR="00CB4F86" w:rsidRPr="000E0269" w:rsidTr="00A125C7">
        <w:tblPrEx>
          <w:tblLook w:val="00A0" w:firstRow="1" w:lastRow="0" w:firstColumn="1" w:lastColumn="0" w:noHBand="0" w:noVBand="0"/>
        </w:tblPrEx>
        <w:trPr>
          <w:trHeight w:val="27"/>
        </w:trPr>
        <w:tc>
          <w:tcPr>
            <w:tcW w:w="2124" w:type="dxa"/>
            <w:gridSpan w:val="2"/>
          </w:tcPr>
          <w:p w:rsidR="00CB4F86" w:rsidRPr="000E0269" w:rsidRDefault="00CB4F86" w:rsidP="00AA0006">
            <w:pPr>
              <w:widowControl w:val="0"/>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Работа над словами</w:t>
            </w:r>
          </w:p>
        </w:tc>
        <w:tc>
          <w:tcPr>
            <w:tcW w:w="9784" w:type="dxa"/>
            <w:gridSpan w:val="4"/>
          </w:tcPr>
          <w:p w:rsidR="00CB4F86" w:rsidRPr="000E0269" w:rsidRDefault="00CB4F86" w:rsidP="00AA0006">
            <w:pPr>
              <w:pStyle w:val="affb"/>
              <w:numPr>
                <w:ilvl w:val="0"/>
                <w:numId w:val="69"/>
              </w:numPr>
              <w:tabs>
                <w:tab w:val="num" w:pos="0"/>
              </w:tabs>
              <w:spacing w:line="360" w:lineRule="auto"/>
              <w:ind w:left="0"/>
              <w:jc w:val="both"/>
              <w:rPr>
                <w:sz w:val="24"/>
                <w:szCs w:val="24"/>
              </w:rPr>
            </w:pPr>
            <w:r w:rsidRPr="000E0269">
              <w:rPr>
                <w:sz w:val="24"/>
                <w:szCs w:val="24"/>
              </w:rPr>
              <w:t>Воспроизведение слов слитно, в темпе, приближающемся к нормальному, соблюдение звукового состава точно или с регламентированными и допустимыми заменами, словесного ударения  и орфоэпических норм (с опорой на образец речи учителя, надстрочные знаки).</w:t>
            </w:r>
          </w:p>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sz w:val="24"/>
                <w:szCs w:val="24"/>
              </w:rPr>
            </w:pPr>
          </w:p>
        </w:tc>
        <w:tc>
          <w:tcPr>
            <w:tcW w:w="3260" w:type="dxa"/>
            <w:gridSpan w:val="2"/>
          </w:tcPr>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Внятное воспроизведение слов при реализации произносительных возможностей</w:t>
            </w:r>
          </w:p>
        </w:tc>
      </w:tr>
      <w:tr w:rsidR="00CB4F86" w:rsidRPr="000E0269" w:rsidTr="00A125C7">
        <w:tblPrEx>
          <w:tblLook w:val="00A0" w:firstRow="1" w:lastRow="0" w:firstColumn="1" w:lastColumn="0" w:noHBand="0" w:noVBand="0"/>
        </w:tblPrEx>
        <w:trPr>
          <w:trHeight w:val="27"/>
        </w:trPr>
        <w:tc>
          <w:tcPr>
            <w:tcW w:w="2124" w:type="dxa"/>
            <w:gridSpan w:val="2"/>
          </w:tcPr>
          <w:p w:rsidR="00CB4F86" w:rsidRPr="000E0269" w:rsidRDefault="00CB4F86" w:rsidP="00AA0006">
            <w:pPr>
              <w:widowControl w:val="0"/>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над фразами</w:t>
            </w:r>
          </w:p>
        </w:tc>
        <w:tc>
          <w:tcPr>
            <w:tcW w:w="9784" w:type="dxa"/>
            <w:gridSpan w:val="4"/>
          </w:tcPr>
          <w:p w:rsidR="00CB4F86" w:rsidRPr="000E0269" w:rsidRDefault="00CB4F86" w:rsidP="00AA0006">
            <w:pPr>
              <w:widowControl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w:t>
            </w:r>
          </w:p>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sz w:val="24"/>
                <w:szCs w:val="24"/>
              </w:rPr>
            </w:pPr>
          </w:p>
        </w:tc>
        <w:tc>
          <w:tcPr>
            <w:tcW w:w="3260" w:type="dxa"/>
            <w:gridSpan w:val="2"/>
          </w:tcPr>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Внятное и эмоциональное и  воспроизведение фраз, реализуя произносительные возможности, используя естественные невербальные средства коммуникации</w:t>
            </w:r>
          </w:p>
        </w:tc>
      </w:tr>
    </w:tbl>
    <w:p w:rsidR="00CB4F86" w:rsidRPr="000E0269" w:rsidRDefault="00CB4F86" w:rsidP="00AA0006">
      <w:pPr>
        <w:spacing w:after="0" w:line="360" w:lineRule="auto"/>
        <w:ind w:firstLine="708"/>
        <w:jc w:val="center"/>
        <w:rPr>
          <w:rFonts w:ascii="Times New Roman" w:eastAsia="Times New Roman" w:hAnsi="Times New Roman" w:cs="Times New Roman"/>
          <w:b/>
          <w:bCs/>
          <w:sz w:val="24"/>
          <w:szCs w:val="24"/>
        </w:rPr>
        <w:sectPr w:rsidR="00CB4F86"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lastRenderedPageBreak/>
        <w:t>РЕКОМЕНДАЦИИ ПО УЧЕБНО-МЕТОДИЧЕСКОМУ И МАТЕРИАЛЬНО-ТЕХНИЧЕСКОМУ ОБЕСПЕЧЕНИЮ ОБРАЗОВАТЕЛЬНОЙ ДЕЯТЕЛЬНОСТИ ПО ПРЕДМЕТУ</w:t>
      </w:r>
    </w:p>
    <w:p w:rsidR="00CB4F86" w:rsidRPr="000E0269" w:rsidRDefault="00CB4F86" w:rsidP="00AA0006">
      <w:pPr>
        <w:pStyle w:val="ac"/>
        <w:spacing w:after="0" w:line="360" w:lineRule="auto"/>
        <w:ind w:left="360"/>
        <w:jc w:val="both"/>
        <w:rPr>
          <w:rFonts w:ascii="Times New Roman" w:hAnsi="Times New Roman" w:cs="Times New Roman"/>
          <w:sz w:val="24"/>
          <w:szCs w:val="24"/>
        </w:rPr>
      </w:pPr>
      <w:r w:rsidRPr="000E0269">
        <w:rPr>
          <w:rFonts w:ascii="Times New Roman" w:hAnsi="Times New Roman" w:cs="Times New Roman"/>
          <w:sz w:val="24"/>
          <w:szCs w:val="24"/>
        </w:rPr>
        <w:t>1.Т.М. Власова, А.Н. Пфафенродт «Фонетическая ритм</w:t>
      </w:r>
      <w:r w:rsidR="001D40B8">
        <w:rPr>
          <w:rFonts w:ascii="Times New Roman" w:hAnsi="Times New Roman" w:cs="Times New Roman"/>
          <w:sz w:val="24"/>
          <w:szCs w:val="24"/>
        </w:rPr>
        <w:t>ика». – М., Учебная литература</w:t>
      </w:r>
    </w:p>
    <w:p w:rsidR="00CB4F86" w:rsidRPr="000E0269" w:rsidRDefault="00CB4F86" w:rsidP="00AA0006">
      <w:pPr>
        <w:snapToGri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часть-</w:t>
      </w:r>
      <w:r w:rsidR="001D40B8">
        <w:rPr>
          <w:rFonts w:ascii="Times New Roman" w:hAnsi="Times New Roman" w:cs="Times New Roman"/>
          <w:sz w:val="24"/>
          <w:szCs w:val="24"/>
        </w:rPr>
        <w:t xml:space="preserve"> пособие для учителя. «Владос»</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часть- карточки дл</w:t>
      </w:r>
      <w:r w:rsidR="001D40B8">
        <w:rPr>
          <w:rFonts w:ascii="Times New Roman" w:hAnsi="Times New Roman" w:cs="Times New Roman"/>
          <w:sz w:val="24"/>
          <w:szCs w:val="24"/>
        </w:rPr>
        <w:t>я работы с учащимися. «Владос»</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Приложение к программе: примерные тексты  по формированию речевого слуха (составлены на основании пособия Королевской Т.К., Пфафенродт А.Н.; пособие «Примерный речевой материал для индивидуальных занятий по развитию слухового восприятия (школа для слабослышащих детей  2 отделения», Министерство  Просвещен</w:t>
      </w:r>
      <w:r w:rsidR="001D40B8">
        <w:rPr>
          <w:rFonts w:ascii="Times New Roman" w:hAnsi="Times New Roman" w:cs="Times New Roman"/>
          <w:sz w:val="24"/>
          <w:szCs w:val="24"/>
        </w:rPr>
        <w:t>ия СССР НИИД АПН ССС</w:t>
      </w:r>
      <w:r w:rsidRPr="000E0269">
        <w:rPr>
          <w:rFonts w:ascii="Times New Roman" w:hAnsi="Times New Roman" w:cs="Times New Roman"/>
          <w:sz w:val="24"/>
          <w:szCs w:val="24"/>
        </w:rPr>
        <w:t>.).</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 А.Н. Пфафенродт, М.Е.Кочанова Произношение. Подготовительный класс.</w:t>
      </w:r>
      <w:r w:rsidR="001D40B8">
        <w:rPr>
          <w:rFonts w:ascii="Times New Roman" w:hAnsi="Times New Roman" w:cs="Times New Roman"/>
          <w:sz w:val="24"/>
          <w:szCs w:val="24"/>
        </w:rPr>
        <w:t xml:space="preserve"> – М.: «Просвещение»</w:t>
      </w:r>
    </w:p>
    <w:p w:rsidR="00CB4F86" w:rsidRPr="000E0269" w:rsidRDefault="00CB4F86" w:rsidP="00AA0006">
      <w:pPr>
        <w:pStyle w:val="18TexstSPISOK1"/>
        <w:spacing w:before="20" w:after="20" w:line="360" w:lineRule="auto"/>
        <w:ind w:left="0" w:firstLine="0"/>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Кабинеты индивидуальных занятий для проведения коррекционной работы оборудуются  стационарной аппаратурой индивидуального пользования, при необходимости, с дополнительной комплектацией вибротактильным устройством, визуальными приборами и специальными компьютерными программами для работы над произношением, компьютерными программами для развития слухового восприятия, зеркалом (для работы над произношением). </w:t>
      </w:r>
    </w:p>
    <w:p w:rsidR="002A746D" w:rsidRPr="002A746D" w:rsidRDefault="002A746D" w:rsidP="002A746D">
      <w:pPr>
        <w:pStyle w:val="aff2"/>
        <w:tabs>
          <w:tab w:val="num" w:pos="0"/>
        </w:tabs>
        <w:spacing w:before="0" w:beforeAutospacing="0" w:after="0" w:afterAutospacing="0" w:line="360" w:lineRule="auto"/>
        <w:jc w:val="center"/>
        <w:rPr>
          <w:b/>
        </w:rPr>
      </w:pPr>
      <w:r w:rsidRPr="002A746D">
        <w:rPr>
          <w:b/>
        </w:rPr>
        <w:t>ПЛАНИРУЕМЫЕ РЕЗУЛЬТАТЫ ИЗУЧЕНИЯ УЧЕБНОГО ПРЕДМЕТА</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Обучающиеся к концу 1-го дополнительного класса должны уметь воспринимать на слух (слухо-зрительно) на рабочем или более близком расстоянии (с учётом слуховых, речевых и индивидуальных особенностей) разнообразный речевой материал с помощью индивидуальных слуховых аппаратов и без них, с кохлеарными имплантами:</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знакомые по значению слова, словосочетания, фразы обиходно-разговорного характера и относящийся к учебной деятельности, типа: </w:t>
      </w:r>
      <w:r w:rsidRPr="000E0269">
        <w:rPr>
          <w:rFonts w:ascii="Times New Roman" w:hAnsi="Times New Roman" w:cs="Times New Roman"/>
          <w:iCs/>
          <w:sz w:val="24"/>
          <w:szCs w:val="24"/>
        </w:rPr>
        <w:t>Возьми мяч. Кто сегодня дежурный? Возьми семь палочек. Открой учебник. Как тебя зовут? Считай от одного до пяти. Сколько тебе лет? Какой сегодня день недели? Сколько человек в твоей семье?</w:t>
      </w:r>
      <w:r w:rsidRPr="000E0269">
        <w:rPr>
          <w:rFonts w:ascii="Times New Roman" w:hAnsi="Times New Roman" w:cs="Times New Roman"/>
          <w:sz w:val="24"/>
          <w:szCs w:val="24"/>
        </w:rPr>
        <w:t xml:space="preserve"> и др.;</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речевой материал различной тематики;</w:t>
      </w:r>
    </w:p>
    <w:p w:rsidR="00CB4F86" w:rsidRPr="000E0269" w:rsidRDefault="00CB4F86" w:rsidP="00AA0006">
      <w:pPr>
        <w:shd w:val="clear" w:color="auto" w:fill="FFFFFF"/>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  тексты (из 4—5 предложений), содержание которых близко опыту детей, на более близком расстоянии.</w:t>
      </w:r>
    </w:p>
    <w:p w:rsidR="00CB4F86" w:rsidRPr="000E0269" w:rsidRDefault="00CB4F86"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lastRenderedPageBreak/>
        <w:t>Результаты освоения программы по формированию произносительной стороны устной речи (предметные результаты):</w:t>
      </w:r>
    </w:p>
    <w:p w:rsidR="00CB4F86" w:rsidRPr="000E0269" w:rsidRDefault="00CB4F86" w:rsidP="00AA0006">
      <w:pPr>
        <w:shd w:val="clear" w:color="auto" w:fill="FFFFFF"/>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lang w:val="en-US"/>
        </w:rPr>
        <w:t>I</w:t>
      </w:r>
      <w:r w:rsidRPr="000E0269">
        <w:rPr>
          <w:rFonts w:ascii="Times New Roman" w:hAnsi="Times New Roman" w:cs="Times New Roman"/>
          <w:iCs/>
          <w:sz w:val="24"/>
          <w:szCs w:val="24"/>
        </w:rPr>
        <w:t>. Речевое дыхание</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Произношение слитно, на одном выдохе, рядов слогов (папа-папа, папапапапа), слов, словосочетаний и фраз в 4—6 слогов (первое полугодие), в 7—8 слогов (второе полугодие), например: </w:t>
      </w:r>
      <w:r w:rsidRPr="000E0269">
        <w:rPr>
          <w:rFonts w:ascii="Times New Roman" w:hAnsi="Times New Roman" w:cs="Times New Roman"/>
          <w:iCs/>
          <w:sz w:val="24"/>
          <w:szCs w:val="24"/>
        </w:rPr>
        <w:t>дайте тетрадь; можно вытереть доску?</w:t>
      </w:r>
      <w:r w:rsidRPr="000E0269">
        <w:rPr>
          <w:rFonts w:ascii="Times New Roman" w:hAnsi="Times New Roman" w:cs="Times New Roman"/>
          <w:sz w:val="24"/>
          <w:szCs w:val="24"/>
        </w:rPr>
        <w:t xml:space="preserve"> (сопряженно с учителем и отраженно по подражанию).</w:t>
      </w:r>
    </w:p>
    <w:p w:rsidR="00CB4F86" w:rsidRPr="000E0269" w:rsidRDefault="00CB4F86" w:rsidP="00AA0006">
      <w:pPr>
        <w:shd w:val="clear" w:color="auto" w:fill="FFFFFF"/>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lang w:val="en-US"/>
        </w:rPr>
        <w:t>II</w:t>
      </w:r>
      <w:r w:rsidRPr="000E0269">
        <w:rPr>
          <w:rFonts w:ascii="Times New Roman" w:hAnsi="Times New Roman" w:cs="Times New Roman"/>
          <w:iCs/>
          <w:sz w:val="24"/>
          <w:szCs w:val="24"/>
        </w:rPr>
        <w:t>. Голос</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Изменение силы голоса в связи со словесным ударением, громкости и высоты собственного голоса (по подражанию и самостоятельно). Изменение высоты и силы голоса в связи с повествовательной и вопросительной интонацией (сопряженно и отраженно).</w:t>
      </w:r>
    </w:p>
    <w:p w:rsidR="00CB4F86" w:rsidRPr="000E0269" w:rsidRDefault="00CB4F86" w:rsidP="00AA0006">
      <w:pPr>
        <w:shd w:val="clear" w:color="auto" w:fill="FFFFFF"/>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lang w:val="en-US"/>
        </w:rPr>
        <w:t>III</w:t>
      </w:r>
      <w:r w:rsidRPr="000E0269">
        <w:rPr>
          <w:rFonts w:ascii="Times New Roman" w:hAnsi="Times New Roman" w:cs="Times New Roman"/>
          <w:iCs/>
          <w:sz w:val="24"/>
          <w:szCs w:val="24"/>
        </w:rPr>
        <w:t>.</w:t>
      </w:r>
      <w:r w:rsidRPr="000E0269">
        <w:rPr>
          <w:rFonts w:ascii="Times New Roman" w:hAnsi="Times New Roman" w:cs="Times New Roman"/>
          <w:b/>
          <w:bCs/>
          <w:iCs/>
          <w:sz w:val="24"/>
          <w:szCs w:val="24"/>
        </w:rPr>
        <w:t xml:space="preserve">Звуки и их сочетания. </w:t>
      </w:r>
      <w:r w:rsidRPr="000E0269">
        <w:rPr>
          <w:rFonts w:ascii="Times New Roman" w:hAnsi="Times New Roman" w:cs="Times New Roman"/>
          <w:sz w:val="24"/>
          <w:szCs w:val="24"/>
        </w:rPr>
        <w:t>Правильное произношение в словах звуков речи и их сочетаний: гласных -</w:t>
      </w:r>
      <w:r w:rsidRPr="000E0269">
        <w:rPr>
          <w:rFonts w:ascii="Times New Roman" w:hAnsi="Times New Roman" w:cs="Times New Roman"/>
          <w:iCs/>
          <w:sz w:val="24"/>
          <w:szCs w:val="24"/>
        </w:rPr>
        <w:t xml:space="preserve"> а, о, у, и, э; п, м, н, ф, в, б,  т, к, х, с, л, </w:t>
      </w:r>
      <w:r w:rsidRPr="000E0269">
        <w:rPr>
          <w:rFonts w:ascii="Times New Roman" w:hAnsi="Times New Roman" w:cs="Times New Roman"/>
          <w:sz w:val="24"/>
          <w:szCs w:val="24"/>
        </w:rPr>
        <w:t xml:space="preserve"> звукосочетаний </w:t>
      </w:r>
      <w:r w:rsidRPr="000E0269">
        <w:rPr>
          <w:rFonts w:ascii="Times New Roman" w:hAnsi="Times New Roman" w:cs="Times New Roman"/>
          <w:iCs/>
          <w:sz w:val="24"/>
          <w:szCs w:val="24"/>
        </w:rPr>
        <w:t>йа(я), йо (ё), йу (ю), йэ (е</w:t>
      </w:r>
      <w:r w:rsidRPr="000E0269">
        <w:rPr>
          <w:rFonts w:ascii="Times New Roman" w:hAnsi="Times New Roman" w:cs="Times New Roman"/>
          <w:sz w:val="24"/>
          <w:szCs w:val="24"/>
        </w:rPr>
        <w:t>) в начальной позиции (яблоко и после гласных (красная); позиционное смягчение согласных перед гласными.</w:t>
      </w:r>
    </w:p>
    <w:p w:rsidR="00CB4F86" w:rsidRPr="000E0269" w:rsidRDefault="00CB4F86"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Приближенное произнесение слов, включающих ещё не усвоенные звуки, используя допустимые звуковые замены, например: «тай» (дай), «сопака» )собака), «мошно» (можно), «колова» (голова), «яйсо» (яёцо), «шетка» (щётка), «мило» (мыло), «пать» (пять).</w:t>
      </w:r>
    </w:p>
    <w:p w:rsidR="00CB4F86" w:rsidRPr="000E0269" w:rsidRDefault="00CB4F86" w:rsidP="00AA0006">
      <w:pPr>
        <w:shd w:val="clear" w:color="auto" w:fill="FFFFFF"/>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sz w:val="24"/>
          <w:szCs w:val="24"/>
        </w:rPr>
        <w:t>Дифференцированное произнесение в слогах, словах и фразах звуков: а-о, а-э, о-у, э-и, и-у, а-я, о-ё,у-ю, э-е, м-п, н-т, к-х,в-ф,п-б.</w:t>
      </w:r>
    </w:p>
    <w:p w:rsidR="00CB4F86" w:rsidRPr="000E0269" w:rsidRDefault="00CB4F86" w:rsidP="00AA0006">
      <w:pPr>
        <w:shd w:val="clear" w:color="auto" w:fill="FFFFFF"/>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lang w:val="en-US"/>
        </w:rPr>
        <w:t>IV</w:t>
      </w:r>
      <w:r w:rsidRPr="000E0269">
        <w:rPr>
          <w:rFonts w:ascii="Times New Roman" w:hAnsi="Times New Roman" w:cs="Times New Roman"/>
          <w:iCs/>
          <w:sz w:val="24"/>
          <w:szCs w:val="24"/>
        </w:rPr>
        <w:t>. Слово</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Произношение слов слитно, голосом нормальной высоты, тембра, силы, с соблюдением звукового состава (точно или приближенно), с использованием допустимых звуковых замен (первая — четвертая четверть), а также слов со стечением согласных (третья — четвертая четверть), с соблюдением словесного ударения в двух- трехсложных словах (сопряженно, отраженно, по надстрочному знаку, в знакомых словах самостоятельно); изображение ритма слова и подбор слов по ритмическому контуру.</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Соблюдение в речи правил орфоэпии (сопряженно и отраженно, по надстрочному знаку):</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безударный о произносится как а;</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звонкие согласные в конце слов произносятся как глухие согласные;</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слитное произношение предлога со словом. </w:t>
      </w:r>
    </w:p>
    <w:p w:rsidR="00CB4F86" w:rsidRPr="000E0269" w:rsidRDefault="00CB4F86" w:rsidP="00AA0006">
      <w:pPr>
        <w:shd w:val="clear" w:color="auto" w:fill="FFFFFF"/>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lang w:val="en-US"/>
        </w:rPr>
        <w:t>V</w:t>
      </w:r>
      <w:r w:rsidRPr="000E0269">
        <w:rPr>
          <w:rFonts w:ascii="Times New Roman" w:hAnsi="Times New Roman" w:cs="Times New Roman"/>
          <w:iCs/>
          <w:sz w:val="24"/>
          <w:szCs w:val="24"/>
        </w:rPr>
        <w:t>. Фраза</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Изменение темпа произношения: говорить быстро, медленно (сопряженно и отраженно).</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Произношение слов и фраз в темпе от медленного к  близкому к естественному (сопряженно и отраженно).</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Воспроизведение повествовательной и вопросительной интонации (сопряженно и отраженно).</w:t>
      </w:r>
    </w:p>
    <w:p w:rsidR="00CB4F86" w:rsidRPr="000E0269" w:rsidRDefault="00CB4F86" w:rsidP="00AA0006">
      <w:pPr>
        <w:spacing w:after="0" w:line="360" w:lineRule="auto"/>
        <w:jc w:val="both"/>
        <w:rPr>
          <w:rFonts w:ascii="Times New Roman" w:hAnsi="Times New Roman" w:cs="Times New Roman"/>
          <w:sz w:val="24"/>
          <w:szCs w:val="24"/>
        </w:rPr>
      </w:pPr>
    </w:p>
    <w:p w:rsidR="00FB3127" w:rsidRDefault="00FB3127">
      <w:pPr>
        <w:spacing w:after="12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CB4F86" w:rsidRPr="000E0269" w:rsidRDefault="00CB4F86" w:rsidP="00AA0006">
      <w:pPr>
        <w:spacing w:after="0" w:line="360" w:lineRule="auto"/>
        <w:ind w:firstLine="708"/>
        <w:jc w:val="center"/>
        <w:rPr>
          <w:rFonts w:ascii="Times New Roman" w:eastAsia="Times New Roman" w:hAnsi="Times New Roman" w:cs="Times New Roman"/>
          <w:b/>
          <w:bCs/>
          <w:sz w:val="24"/>
          <w:szCs w:val="24"/>
        </w:rPr>
      </w:pPr>
    </w:p>
    <w:p w:rsidR="00CB4F86" w:rsidRPr="000E0269" w:rsidRDefault="003A013A" w:rsidP="00AA0006">
      <w:pPr>
        <w:pStyle w:val="3"/>
        <w:spacing w:line="360" w:lineRule="auto"/>
        <w:rPr>
          <w:rFonts w:ascii="Times New Roman" w:eastAsia="Times New Roman" w:hAnsi="Times New Roman" w:cs="Times New Roman"/>
          <w:b w:val="0"/>
          <w:bCs w:val="0"/>
          <w:color w:val="auto"/>
          <w:sz w:val="24"/>
          <w:szCs w:val="24"/>
        </w:rPr>
      </w:pPr>
      <w:bookmarkStart w:id="22" w:name="_Toc467483317"/>
      <w:r w:rsidRPr="003A013A">
        <w:rPr>
          <w:rFonts w:ascii="Times New Roman" w:hAnsi="Times New Roman" w:cs="Times New Roman"/>
          <w:bCs w:val="0"/>
          <w:iCs/>
          <w:color w:val="auto"/>
          <w:sz w:val="24"/>
          <w:szCs w:val="24"/>
        </w:rPr>
        <w:t xml:space="preserve">КОРРЕКЦИОННЫЙ КУРС: </w:t>
      </w:r>
      <w:r w:rsidR="00F21809" w:rsidRPr="003A013A">
        <w:rPr>
          <w:rFonts w:ascii="Times New Roman" w:eastAsia="Times New Roman" w:hAnsi="Times New Roman" w:cs="Times New Roman"/>
          <w:color w:val="auto"/>
          <w:sz w:val="24"/>
          <w:szCs w:val="24"/>
        </w:rPr>
        <w:t>РАЗВИТИЕ СЛУХОВОГО ВОСПРИЯТИЯ И ТЕХНИКА</w:t>
      </w:r>
      <w:r w:rsidR="00F21809" w:rsidRPr="000E0269">
        <w:rPr>
          <w:rFonts w:ascii="Times New Roman" w:eastAsia="Times New Roman" w:hAnsi="Times New Roman" w:cs="Times New Roman"/>
          <w:color w:val="auto"/>
          <w:sz w:val="24"/>
          <w:szCs w:val="24"/>
        </w:rPr>
        <w:t xml:space="preserve"> РЕЧИ (ФРОНТАЛЬНЫЕ ЗАНЯТИЯ)</w:t>
      </w:r>
      <w:r w:rsidR="00F21809" w:rsidRPr="000E0269">
        <w:rPr>
          <w:rFonts w:ascii="Times New Roman" w:hAnsi="Times New Roman" w:cs="Times New Roman"/>
          <w:b w:val="0"/>
          <w:bCs w:val="0"/>
          <w:iCs/>
          <w:color w:val="auto"/>
          <w:sz w:val="24"/>
          <w:szCs w:val="24"/>
        </w:rPr>
        <w:t xml:space="preserve"> . </w:t>
      </w:r>
      <w:r w:rsidR="00F21809" w:rsidRPr="000E0269">
        <w:rPr>
          <w:rFonts w:ascii="Times New Roman" w:eastAsia="Times New Roman" w:hAnsi="Times New Roman" w:cs="Times New Roman"/>
          <w:color w:val="auto"/>
          <w:sz w:val="24"/>
          <w:szCs w:val="24"/>
        </w:rPr>
        <w:t>1 ДОПОЛНИТЕЛЬНЫЙ КЛАСС</w:t>
      </w:r>
      <w:bookmarkEnd w:id="22"/>
    </w:p>
    <w:p w:rsidR="00CB4F86" w:rsidRPr="000E0269" w:rsidRDefault="00AA0006" w:rsidP="00AA0006">
      <w:pPr>
        <w:spacing w:line="360" w:lineRule="auto"/>
        <w:ind w:firstLine="708"/>
        <w:jc w:val="center"/>
        <w:rPr>
          <w:rFonts w:ascii="Times New Roman" w:eastAsia="Times New Roman" w:hAnsi="Times New Roman" w:cs="Times New Roman"/>
          <w:b/>
          <w:bCs/>
          <w:iCs/>
          <w:sz w:val="24"/>
          <w:szCs w:val="24"/>
        </w:rPr>
      </w:pPr>
      <w:r w:rsidRPr="00AA0006">
        <w:rPr>
          <w:rFonts w:ascii="Times New Roman" w:eastAsia="Times New Roman" w:hAnsi="Times New Roman" w:cs="Times New Roman"/>
          <w:b/>
          <w:bCs/>
          <w:iCs/>
          <w:caps/>
          <w:sz w:val="24"/>
          <w:szCs w:val="24"/>
        </w:rPr>
        <w:t>ПОЯСНИТЕЛЬНАЯ ЗАПИСКА</w:t>
      </w:r>
    </w:p>
    <w:p w:rsidR="00CB4F86" w:rsidRPr="000E0269" w:rsidRDefault="00CB4F86" w:rsidP="00AA0006">
      <w:pPr>
        <w:tabs>
          <w:tab w:val="left" w:pos="709"/>
        </w:tabs>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 xml:space="preserve">Цель по развитию слухового восприятия заключается в обучении учащихся восприятию на слух устной речи со звукоусиливающей аппаратурой и без нее. Она является составной частью работы по развитию речевого слуха, охватывающей весь учебно-воспитательный процесс в образовательной организации для слабослышащих обучающихся. Основной целью техники речи является формирование фонетически внятной, членораздельной, выразительной устной речи учащихся, соблюдение ими в речи словесного и логического ударения, правильной интонации, темпа и слитности, основных правил орфоэпии. Основные задачи реализации содержания: </w:t>
      </w:r>
    </w:p>
    <w:p w:rsidR="00CB4F86" w:rsidRPr="000E0269" w:rsidRDefault="00CB4F86"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звучаний музыкальных инструментов / игрушек (барабана, дудки, гармошки, бубна, свистка и других): выявление расстояния, на котором отмечается стойкая условная двигательная реакция на доступные звучания; различение и опознавание на слух звучаний музыкальных инструментов / игрушек;  </w:t>
      </w:r>
    </w:p>
    <w:p w:rsidR="00CB4F86" w:rsidRPr="000E0269" w:rsidRDefault="00CB4F86"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определение на слух количества звуков, продолжительности их звучания, характера звуковедения, темпа, громкости, ритмов, высоты звучания; </w:t>
      </w:r>
    </w:p>
    <w:p w:rsidR="00CB4F86" w:rsidRPr="000E0269" w:rsidRDefault="00CB4F86"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использование возможностей слухового восприятия звучаний музыкальных инструментов / игрушек в работе над просодическими компонентами речи (темпом, ритмом, паузацией, словесным и фразовым ударениями, интонацией); </w:t>
      </w:r>
    </w:p>
    <w:p w:rsidR="00CB4F86" w:rsidRPr="000E0269" w:rsidRDefault="00CB4F86"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w:t>
      </w:r>
    </w:p>
    <w:p w:rsidR="00CB4F86" w:rsidRPr="000E0269" w:rsidRDefault="00CB4F86"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неречевых звучаний окружающего мира: социально значимых бытовых и городских шумов; голосов животных и птиц; шумов, связанных с явлениями природы, шумов, связанных с проявлениями физиологического и эмоционального состояния человека; разговора и пения; мужского и женского голоса; </w:t>
      </w:r>
    </w:p>
    <w:p w:rsidR="00CB4F86" w:rsidRPr="000E0269" w:rsidRDefault="00CB4F86"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стремления и умений применять приобретенный опыт в восприятии неречевых звуков окружающего мира и устной коммуникации в учебной и внеурочной деятельности, в том числе, совместной со слышащими детьми и взрослыми; </w:t>
      </w:r>
    </w:p>
    <w:p w:rsidR="00CB4F86" w:rsidRPr="000E0269" w:rsidRDefault="00CB4F86"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формирование и коррекция произносительной стороны речи, обучение навыкам самоконтроля произношения и их использованию в повседневной коммуникации; </w:t>
      </w:r>
    </w:p>
    <w:p w:rsidR="00CB4F86" w:rsidRPr="000E0269" w:rsidRDefault="00CB4F86"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голосообразования, артикуляторной моторики, чувства ритма, слухового восприятия, функций фонематической системы;</w:t>
      </w:r>
    </w:p>
    <w:p w:rsidR="00CB4F86" w:rsidRPr="000E0269" w:rsidRDefault="00CB4F86"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 </w:t>
      </w:r>
    </w:p>
    <w:p w:rsidR="00CB4F86" w:rsidRPr="000E0269" w:rsidRDefault="00CB4F86"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коррекция нарушений звукослоговойструктуры слова.</w:t>
      </w:r>
    </w:p>
    <w:p w:rsidR="00CB4F86" w:rsidRPr="000E0269" w:rsidRDefault="00CB4F86" w:rsidP="00AA0006">
      <w:pPr>
        <w:spacing w:after="0" w:line="360" w:lineRule="auto"/>
        <w:ind w:firstLine="708"/>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Количество коррекционных часов на класс определяется учебным планом.</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В 1 – м дополнительном классе 2 отделения – 1 час в неделю, 33 часа в год.</w:t>
      </w:r>
    </w:p>
    <w:p w:rsidR="00CB4F86" w:rsidRPr="000E0269" w:rsidRDefault="00CB4F86" w:rsidP="00AA0006">
      <w:pPr>
        <w:spacing w:after="0" w:line="360" w:lineRule="auto"/>
        <w:ind w:firstLine="360"/>
        <w:jc w:val="both"/>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Содержание работы</w:t>
      </w:r>
      <w:r w:rsidRPr="000E0269">
        <w:rPr>
          <w:rFonts w:ascii="Times New Roman" w:eastAsia="Times New Roman" w:hAnsi="Times New Roman" w:cs="Times New Roman"/>
          <w:sz w:val="24"/>
          <w:szCs w:val="24"/>
        </w:rPr>
        <w:t xml:space="preserve"> по развитию слухового восприятия и техники речи включает в себя восприятие речевых и неречевых звучаний, музыки; закладывает основы представлений слабослышащих и позднооглохших обучающихся о многообразии и богатстве мира звуков, способствует формированию и совершенствованию навыков восприятия и воспроизведения ритмико-интонационной структуры звучащей речи, различных неречевых звучаний, музыки и шумов, формированию навыков практической ориентации в звучащем мире. В процессе работы создаются предпосылки к формированию навыков общения слабослышащих и позднооглохших с окружающими при помощи не только внятной, но и эмоционально-выразительной речи, повышается их культурный уровень. </w:t>
      </w:r>
    </w:p>
    <w:p w:rsidR="00CB4F86" w:rsidRPr="000E0269" w:rsidRDefault="00CB4F86"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 xml:space="preserve">Содержание фронтального занятия по развитию слухового восприятия и технике речи включает два раздела: развитие слухового восприятия и техника речи  </w:t>
      </w:r>
    </w:p>
    <w:p w:rsidR="00CB4F86" w:rsidRPr="000E0269" w:rsidRDefault="00CB4F86" w:rsidP="00AA0006">
      <w:pPr>
        <w:spacing w:after="0" w:line="360" w:lineRule="auto"/>
        <w:ind w:left="360"/>
        <w:jc w:val="both"/>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lang w:val="en-US"/>
        </w:rPr>
        <w:t>I</w:t>
      </w:r>
      <w:r w:rsidRPr="000E0269">
        <w:rPr>
          <w:rFonts w:ascii="Times New Roman" w:eastAsia="Times New Roman" w:hAnsi="Times New Roman" w:cs="Times New Roman"/>
          <w:b/>
          <w:bCs/>
          <w:sz w:val="24"/>
          <w:szCs w:val="24"/>
        </w:rPr>
        <w:t>. Развитие слухового восприятия.</w:t>
      </w:r>
    </w:p>
    <w:p w:rsidR="00CB4F86" w:rsidRPr="000E0269" w:rsidRDefault="00CB4F86"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речевых и неречевых звучаний, музыки, ритмико-интонационной структуры звучащей речи, различных шумов, формированию навыков практической ориентации в звучащем мире. </w:t>
      </w:r>
    </w:p>
    <w:p w:rsidR="00CB4F86" w:rsidRPr="000E0269" w:rsidRDefault="00CB4F86"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w:t>
      </w:r>
      <w:r w:rsidRPr="000E0269">
        <w:rPr>
          <w:rFonts w:ascii="Times New Roman" w:eastAsia="Times New Roman" w:hAnsi="Times New Roman" w:cs="Times New Roman"/>
          <w:kern w:val="2"/>
          <w:sz w:val="24"/>
          <w:szCs w:val="24"/>
        </w:rPr>
        <w:t>осприятие слухозрительно и на слух (с индивидуальными слуховыми аппаратами и без них, с кохлеарнымиимплантами/имплантом) знакомого и необходимого в общении на уроках и во внеурочное время речевого материала (фраз, слов, словосочетаний);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CB4F86" w:rsidRPr="000E0269" w:rsidRDefault="00CB4F86"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Восприятие речи с помощью звукоусиливающей аппаратуры стационарного типа, индивидуальных аппаратов, кохлеарныхимплантов/кохлеарногоимпланта. Восприятие на слух небольших текстов, содержание которых близко личному опыту и наблюдениям учащихся; понимание содержания текста и выделение его главной </w:t>
      </w:r>
      <w:r w:rsidRPr="000E0269">
        <w:rPr>
          <w:rFonts w:ascii="Times New Roman" w:eastAsia="Times New Roman" w:hAnsi="Times New Roman" w:cs="Times New Roman"/>
          <w:sz w:val="24"/>
          <w:szCs w:val="24"/>
        </w:rPr>
        <w:lastRenderedPageBreak/>
        <w:t>мысли. Восприятие на слух фраз, содержащих незнакомые слова, словосочетания; восприятие на слух текстов с незнакомыми по значению словами, разъясняемыми контекстом. Восприятие на слух информации по радио, телевидению.</w:t>
      </w:r>
    </w:p>
    <w:p w:rsidR="00CB4F86" w:rsidRPr="000E0269" w:rsidRDefault="00CB4F86"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CB4F86" w:rsidRPr="000E0269" w:rsidRDefault="00CB4F86" w:rsidP="00AA0006">
      <w:pPr>
        <w:numPr>
          <w:ilvl w:val="0"/>
          <w:numId w:val="1"/>
        </w:num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Неречевой материал содержит разные по звучанию акустические звуки: на начальных этапах обучения это контрастные звучания (высокочастотные - низкочастотные); на последующих этапах обучения - близкие в частотном диапазоне. Подбор неречевых звучаний, также, как и речевых, производится по темам: «Звуки природы», «Транспорт», «Дикие животные», «Домашние животные», «Музыкальные игрушки», «Перелётные птицы», «Зимующие птицы», «Насекомые», «Морские обитатели». «Животные Южных стран», «Бытовые шумы» и т. д. </w:t>
      </w:r>
    </w:p>
    <w:p w:rsidR="00CB4F86" w:rsidRPr="000E0269" w:rsidRDefault="00CB4F86"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w:t>
      </w:r>
    </w:p>
    <w:p w:rsidR="00CB4F86" w:rsidRPr="000E0269" w:rsidRDefault="00CB4F86"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Восприятие и различение на слух музыки. Формирование первоначальных знаний о музыке; опыта хорового исполнительства (во время речитативного пения); формирование первичных знаний о композиторах. </w:t>
      </w:r>
    </w:p>
    <w:p w:rsidR="00CB4F86" w:rsidRPr="000E0269" w:rsidRDefault="00CB4F86" w:rsidP="00AA0006">
      <w:pPr>
        <w:spacing w:after="0" w:line="360" w:lineRule="auto"/>
        <w:ind w:firstLine="708"/>
        <w:jc w:val="both"/>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 xml:space="preserve">Восприятие и различение на слух речи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Восприятие на слух с помощью стационарной звукоусиливающей аппаратуры / </w:t>
      </w:r>
      <w:r w:rsidRPr="000E0269">
        <w:rPr>
          <w:rFonts w:ascii="Times New Roman" w:eastAsia="Times New Roman" w:hAnsi="Times New Roman" w:cs="Times New Roman"/>
          <w:kern w:val="1"/>
          <w:sz w:val="24"/>
          <w:szCs w:val="24"/>
          <w:lang w:val="en-US"/>
        </w:rPr>
        <w:t>FM</w:t>
      </w:r>
      <w:r w:rsidRPr="000E0269">
        <w:rPr>
          <w:rFonts w:ascii="Times New Roman" w:eastAsia="Times New Roman" w:hAnsi="Times New Roman" w:cs="Times New Roman"/>
          <w:kern w:val="1"/>
          <w:sz w:val="24"/>
          <w:szCs w:val="24"/>
        </w:rPr>
        <w:t xml:space="preserve"> – системы и без неё (на оптимальном для обучающихся расстоянии) знакомого по значению речевого материала (слов, словосочетаний, фраз):</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обиходно-разговорного характера, относящегося к организации учебной деятельности типа: </w:t>
      </w:r>
      <w:r w:rsidRPr="000E0269">
        <w:rPr>
          <w:rFonts w:ascii="Times New Roman" w:eastAsia="Times New Roman" w:hAnsi="Times New Roman" w:cs="Times New Roman"/>
          <w:iCs/>
          <w:kern w:val="1"/>
          <w:sz w:val="24"/>
          <w:szCs w:val="24"/>
        </w:rPr>
        <w:t xml:space="preserve">Как ты слышишь? Как зовут твою учительницу? Какой сейчас урок? </w:t>
      </w:r>
      <w:r w:rsidRPr="000E0269">
        <w:rPr>
          <w:rFonts w:ascii="Times New Roman" w:eastAsia="Times New Roman" w:hAnsi="Times New Roman" w:cs="Times New Roman"/>
          <w:kern w:val="1"/>
          <w:sz w:val="24"/>
          <w:szCs w:val="24"/>
        </w:rPr>
        <w:t>Работая над различением речи на слух учить: различать имена и фамилии обучающихся; простейшие приказания и поручения; вопросы; целевые установки (будем слушать, будем говорить, будем играть и т.д.)</w:t>
      </w:r>
    </w:p>
    <w:p w:rsidR="00CB4F86" w:rsidRPr="000E0269" w:rsidRDefault="00CB4F86" w:rsidP="00AA0006">
      <w:pPr>
        <w:spacing w:after="0" w:line="360" w:lineRule="auto"/>
        <w:ind w:firstLine="340"/>
        <w:jc w:val="both"/>
        <w:rPr>
          <w:rFonts w:ascii="Times New Roman" w:eastAsia="Times New Roman" w:hAnsi="Times New Roman" w:cs="Times New Roman"/>
          <w:iCs/>
          <w:kern w:val="1"/>
          <w:sz w:val="24"/>
          <w:szCs w:val="24"/>
        </w:rPr>
      </w:pPr>
      <w:r w:rsidRPr="000E0269">
        <w:rPr>
          <w:rFonts w:ascii="Times New Roman" w:eastAsia="Times New Roman" w:hAnsi="Times New Roman" w:cs="Times New Roman"/>
          <w:kern w:val="1"/>
          <w:sz w:val="24"/>
          <w:szCs w:val="24"/>
        </w:rPr>
        <w:t xml:space="preserve">- относящегося к изучению общеобразовательных предметов по теме: </w:t>
      </w:r>
      <w:r w:rsidRPr="000E0269">
        <w:rPr>
          <w:rFonts w:ascii="Times New Roman" w:eastAsia="Times New Roman" w:hAnsi="Times New Roman" w:cs="Times New Roman"/>
          <w:iCs/>
          <w:kern w:val="1"/>
          <w:sz w:val="24"/>
          <w:szCs w:val="24"/>
        </w:rPr>
        <w:t xml:space="preserve">«Школа», «Учебные вещи», «Игрушки», «Овощи», «Фрукты», «Осень», «Растения леса. Деревья».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lastRenderedPageBreak/>
        <w:t>Работая над ритмико-интонационной структурой речи учить:</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определять темп и характер речи учителя (громко, тихо, быстро, медленно;</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различать и воспринимать ритм простейших слогосочетаний типа: </w:t>
      </w:r>
      <w:r w:rsidRPr="000E0269">
        <w:rPr>
          <w:rFonts w:ascii="Times New Roman" w:eastAsia="Times New Roman" w:hAnsi="Times New Roman" w:cs="Times New Roman"/>
          <w:iCs/>
          <w:kern w:val="1"/>
          <w:sz w:val="24"/>
          <w:szCs w:val="24"/>
        </w:rPr>
        <w:t>та, па, таТА, Папа, таТАта, папаПА, Татата и т.д.</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и воспроизводить ритм слов, из выше перечисленных тем.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количество слогов в словах, устанавливать их последовательность (односложные, двухсложные, трёхсложные слова) из выше перечисленных тем.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начало и конец словосочетаний.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нотировать словосочетания и простые предложения с голоса учителя.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воспринимать речевой материал с электронного носителя /сказки, стихи, рассказы/.</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Примерный материал для восприятия:</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В. Сутеев «Кто сказал «Мяу?»»</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Русская народная сказка «Колобок»</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Русская народная сказка «Лиса и журавль»</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Ш. Перро «Красная шапочка»</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Английская народная сказка «Три поросёнка», перевод С. Михалкова</w:t>
      </w:r>
    </w:p>
    <w:p w:rsidR="00CB4F86" w:rsidRPr="000E0269" w:rsidRDefault="00CB4F86" w:rsidP="00AA0006">
      <w:pPr>
        <w:spacing w:after="0" w:line="360" w:lineRule="auto"/>
        <w:ind w:firstLine="340"/>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Восприятие и различение на слух неречевых звучаний</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Воспринимать и различать на слух неречевые звучания /музыкальные игрушки, шумы/:</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определять источник звучания с помощью музыкальных игрушек: барабан – дудка, гармонь - бубен, металлофон – свисток, звучащие игрушки.</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направление звука (спереди, сзади, справа, слева).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число звуковых сигналов и воспроизведения их количества на инструменте (барабане, металлофоне, бубне и т.д.).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воспроизводить силу звучания инструмента.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воспроизводить долготу и краткость звучания.</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и воспроизводить слитное и прерывистое звучание.</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шумы (в количестве 2-4) по темам: «Звуки природы», «Домашние животные», «Домашние птицы», «Дикие животные», «Дикие птицы», «Игрушки», «Транспорт».</w:t>
      </w:r>
    </w:p>
    <w:p w:rsidR="00CB4F86" w:rsidRPr="000E0269" w:rsidRDefault="00CB4F86" w:rsidP="00AA0006">
      <w:pPr>
        <w:spacing w:after="0" w:line="360" w:lineRule="auto"/>
        <w:ind w:firstLine="340"/>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 xml:space="preserve">Восприятие и различение музыки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 Восприятие и различение музыки, песен. Обучающиеся должны научиться:</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музыкальные ритмы (марш, вальс, польку), сопровождать их прослушивание движением, дирижированием.</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характер музыкальных ритмов: весёлый - грустный, быстрый – медленный, громкий – тихий, плавный – резкий.</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-отличать музыку от песни.</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lastRenderedPageBreak/>
        <w:t>Примерный музыкальный материал для слушания:</w:t>
      </w:r>
    </w:p>
    <w:p w:rsidR="00CB4F86" w:rsidRPr="000E0269" w:rsidRDefault="00CB4F86" w:rsidP="00AA0006">
      <w:pPr>
        <w:spacing w:after="0" w:line="360" w:lineRule="auto"/>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 Восприятие и различение музыки, песен. Обучающиеся должны научиться:</w:t>
      </w:r>
    </w:p>
    <w:p w:rsidR="00CB4F86" w:rsidRPr="000E0269" w:rsidRDefault="00CB4F86" w:rsidP="00AA0006">
      <w:pPr>
        <w:spacing w:after="0" w:line="360" w:lineRule="auto"/>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музыкальные ритмы (марш, вальс, польку), сопровождать их прослушивание движением, дирижированием;</w:t>
      </w:r>
    </w:p>
    <w:p w:rsidR="00CB4F86" w:rsidRPr="000E0269" w:rsidRDefault="00CB4F86" w:rsidP="00AA0006">
      <w:pPr>
        <w:spacing w:after="0" w:line="360" w:lineRule="auto"/>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характер музыкальных ритмов: весёлый - грустный, быстрый – медленный, громкий – тихий, плавный – резкий;</w:t>
      </w:r>
    </w:p>
    <w:p w:rsidR="00CB4F86" w:rsidRPr="000E0269" w:rsidRDefault="00CB4F86" w:rsidP="00AA0006">
      <w:pPr>
        <w:spacing w:after="0" w:line="360" w:lineRule="auto"/>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отличать музыку от песни.</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В.А. Моцарт. Менуэт.</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И. Дунаевский. Марш (из кинофильма «Весёлые ребята»).</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Ф. Шопен. Вальс.</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П.И. Чайковский. Времена года («Октябрь», «Январь», «Апрель»).</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К. Бобеску. Лес.</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М. Блантер, сл. М. Исаковского. Колыбельная.</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С.Прокофьев. Сказочка.</w:t>
      </w:r>
    </w:p>
    <w:p w:rsidR="00CB4F86" w:rsidRPr="000E0269" w:rsidRDefault="00CB4F86" w:rsidP="00AA0006">
      <w:pPr>
        <w:spacing w:after="0" w:line="360" w:lineRule="auto"/>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2. Восприятие и различение песен.  </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Примерный материал:</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Песни В. Шаинского «Белые кораблики»,«Чебурашка»,    </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«Улыбка», «Белочка».</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Л. Бекман, сл. Р. Кудряшовой. Ёлочка. В лесу родилась ёлочка. Дед Мороз.</w:t>
      </w:r>
    </w:p>
    <w:p w:rsidR="00CB4F86" w:rsidRPr="000E0269" w:rsidRDefault="00CB4F86" w:rsidP="00AA0006">
      <w:pPr>
        <w:spacing w:after="0" w:line="360" w:lineRule="auto"/>
        <w:jc w:val="both"/>
        <w:rPr>
          <w:rFonts w:ascii="Times New Roman" w:eastAsia="Times New Roman" w:hAnsi="Times New Roman" w:cs="Times New Roman"/>
          <w:kern w:val="2"/>
          <w:sz w:val="24"/>
          <w:szCs w:val="24"/>
        </w:rPr>
      </w:pPr>
      <w:r w:rsidRPr="000E0269">
        <w:rPr>
          <w:rFonts w:ascii="Times New Roman" w:eastAsia="Times New Roman" w:hAnsi="Times New Roman" w:cs="Times New Roman"/>
          <w:b/>
          <w:bCs/>
          <w:sz w:val="24"/>
          <w:szCs w:val="24"/>
          <w:lang w:val="en-US"/>
        </w:rPr>
        <w:t>II</w:t>
      </w:r>
      <w:r w:rsidRPr="000E0269">
        <w:rPr>
          <w:rFonts w:ascii="Times New Roman" w:eastAsia="Times New Roman" w:hAnsi="Times New Roman" w:cs="Times New Roman"/>
          <w:b/>
          <w:bCs/>
          <w:sz w:val="24"/>
          <w:szCs w:val="24"/>
        </w:rPr>
        <w:t>. Техника речи.</w:t>
      </w:r>
      <w:r w:rsidRPr="000E0269">
        <w:rPr>
          <w:rFonts w:ascii="Times New Roman" w:eastAsia="Times New Roman" w:hAnsi="Times New Roman" w:cs="Times New Roman"/>
          <w:sz w:val="24"/>
          <w:szCs w:val="24"/>
        </w:rPr>
        <w:t xml:space="preserve"> Работа над техникой речи включает выработку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Формирование произносительной стороны речи включает отработку </w:t>
      </w:r>
      <w:r w:rsidRPr="000E0269">
        <w:rPr>
          <w:rFonts w:ascii="Times New Roman" w:eastAsia="Times New Roman" w:hAnsi="Times New Roman" w:cs="Times New Roman"/>
          <w:kern w:val="2"/>
          <w:sz w:val="24"/>
          <w:szCs w:val="24"/>
        </w:rPr>
        <w:t>правильного произношение звуков речи и их сочетанийв словах;дифференцированное произношение звуков в слогах и словах, дифференцированное произношение звуков, родственных по артикуляции, в ходе их усвоения.</w:t>
      </w:r>
    </w:p>
    <w:p w:rsidR="00CB4F86" w:rsidRPr="000E0269" w:rsidRDefault="00CB4F86" w:rsidP="00AA0006">
      <w:pPr>
        <w:tabs>
          <w:tab w:val="left" w:pos="709"/>
        </w:tabs>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 xml:space="preserve">В 1 дополнительном классе </w:t>
      </w:r>
      <w:r w:rsidRPr="000E0269">
        <w:rPr>
          <w:rFonts w:ascii="Times New Roman" w:eastAsia="Times New Roman" w:hAnsi="Times New Roman" w:cs="Times New Roman"/>
          <w:kern w:val="1"/>
          <w:sz w:val="24"/>
          <w:szCs w:val="24"/>
          <w:lang w:val="en-US"/>
        </w:rPr>
        <w:t>II</w:t>
      </w:r>
      <w:r w:rsidRPr="000E0269">
        <w:rPr>
          <w:rFonts w:ascii="Times New Roman" w:eastAsia="Times New Roman" w:hAnsi="Times New Roman" w:cs="Times New Roman"/>
          <w:kern w:val="1"/>
          <w:sz w:val="24"/>
          <w:szCs w:val="24"/>
        </w:rPr>
        <w:t xml:space="preserve"> отделения проводятся фронтальные коррекционные занятия по курсу «Развитие слухового восприятия и техника речи». Количество коррекционных часов на класс определяется учебным планом.  В 1 дополнительном классе </w:t>
      </w:r>
      <w:r w:rsidRPr="000E0269">
        <w:rPr>
          <w:rFonts w:ascii="Times New Roman" w:eastAsia="Times New Roman" w:hAnsi="Times New Roman" w:cs="Times New Roman"/>
          <w:kern w:val="1"/>
          <w:sz w:val="24"/>
          <w:szCs w:val="24"/>
          <w:lang w:val="en-US"/>
        </w:rPr>
        <w:t>II</w:t>
      </w:r>
      <w:r w:rsidRPr="000E0269">
        <w:rPr>
          <w:rFonts w:ascii="Times New Roman" w:eastAsia="Times New Roman" w:hAnsi="Times New Roman" w:cs="Times New Roman"/>
          <w:kern w:val="1"/>
          <w:sz w:val="24"/>
          <w:szCs w:val="24"/>
        </w:rPr>
        <w:t xml:space="preserve"> отделения – 1 час в неделю, 33 часа в год.</w:t>
      </w:r>
    </w:p>
    <w:p w:rsidR="00CB4F86" w:rsidRPr="000E0269" w:rsidRDefault="00CB4F86"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Фронтальное занятие по развитию слухового восприятия и технике речи проводится в в специально оборудованном слуховом классе, с использованием стационарной звукоусиливающей аппаратуры / радио класса (</w:t>
      </w:r>
      <w:r w:rsidRPr="000E0269">
        <w:rPr>
          <w:rFonts w:ascii="Times New Roman" w:eastAsia="Times New Roman" w:hAnsi="Times New Roman" w:cs="Times New Roman"/>
          <w:sz w:val="24"/>
          <w:szCs w:val="24"/>
          <w:lang w:val="en-US"/>
        </w:rPr>
        <w:t>FM</w:t>
      </w:r>
      <w:r w:rsidRPr="000E0269">
        <w:rPr>
          <w:rFonts w:ascii="Times New Roman" w:eastAsia="Times New Roman" w:hAnsi="Times New Roman" w:cs="Times New Roman"/>
          <w:sz w:val="24"/>
          <w:szCs w:val="24"/>
        </w:rPr>
        <w:t>-системы), индивидуальных слуховых аппаратов и/или речевых процессоров для кохлеарно имплантированных обучающихся.</w:t>
      </w:r>
    </w:p>
    <w:p w:rsidR="00CB4F86" w:rsidRPr="000E0269" w:rsidRDefault="00CB4F86" w:rsidP="00AA0006">
      <w:pPr>
        <w:spacing w:after="0" w:line="360" w:lineRule="auto"/>
        <w:ind w:firstLine="72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Программа обеспечивает достижение обучающимися первого дополнительного класса второго отделения определенных личностных, метапредметных и предметных результатов.</w:t>
      </w:r>
    </w:p>
    <w:p w:rsidR="00CB4F86" w:rsidRPr="000E0269" w:rsidRDefault="00CB4F86" w:rsidP="00AA0006">
      <w:pPr>
        <w:spacing w:after="0" w:line="360" w:lineRule="auto"/>
        <w:ind w:firstLine="708"/>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Предметные результаты:</w:t>
      </w:r>
    </w:p>
    <w:p w:rsidR="00CB4F86" w:rsidRPr="000E0269" w:rsidRDefault="00CB4F86" w:rsidP="00AA0006">
      <w:pPr>
        <w:widowControl w:val="0"/>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 развитие возможностей слухового и слухозрительного восприятия речи и навыков их использования в коммуникации; </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kern w:val="2"/>
          <w:sz w:val="24"/>
          <w:szCs w:val="24"/>
        </w:rPr>
      </w:pPr>
      <w:r w:rsidRPr="000E0269">
        <w:rPr>
          <w:rFonts w:ascii="Times New Roman" w:eastAsia="Times New Roman" w:hAnsi="Times New Roman" w:cs="Times New Roman"/>
          <w:sz w:val="24"/>
          <w:szCs w:val="24"/>
        </w:rPr>
        <w:t>2) в</w:t>
      </w:r>
      <w:r w:rsidRPr="000E0269">
        <w:rPr>
          <w:rFonts w:ascii="Times New Roman" w:eastAsia="Times New Roman" w:hAnsi="Times New Roman" w:cs="Times New Roman"/>
          <w:kern w:val="2"/>
          <w:sz w:val="24"/>
          <w:szCs w:val="24"/>
        </w:rPr>
        <w:t xml:space="preserve">осприятие слухозрительно и на слух знакомого и необходимого в общении на уроках и во внеурочное время речевого материала (фраз, слов, словосочетаний); </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3)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CB4F86" w:rsidRPr="000E0269" w:rsidRDefault="00CB4F86" w:rsidP="00AA0006">
      <w:pPr>
        <w:widowControl w:val="0"/>
        <w:tabs>
          <w:tab w:val="left" w:pos="709"/>
        </w:tab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t>4) закрепление правильного произношения звуков в речи обучающихся;</w:t>
      </w:r>
    </w:p>
    <w:p w:rsidR="00CB4F86" w:rsidRPr="000E0269" w:rsidRDefault="00CB4F86"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 xml:space="preserve">5) </w:t>
      </w:r>
      <w:r w:rsidRPr="000E0269">
        <w:rPr>
          <w:rFonts w:ascii="Times New Roman" w:eastAsia="Times New Roman" w:hAnsi="Times New Roman" w:cs="Times New Roman"/>
          <w:sz w:val="24"/>
          <w:szCs w:val="24"/>
        </w:rPr>
        <w:t>осуществление самоконтроля произносительной стороны речи;</w:t>
      </w:r>
    </w:p>
    <w:p w:rsidR="00CB4F86" w:rsidRPr="000E0269" w:rsidRDefault="00CB4F86" w:rsidP="00AA0006">
      <w:pPr>
        <w:widowControl w:val="0"/>
        <w:tabs>
          <w:tab w:val="left" w:pos="709"/>
        </w:tab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t>6) формирование фонетически внятной, членораздельной, выразительной устной речи; соблюдение в речи словесного и логического ударений, правильной интонации, темпа и слитности, основных правил орфоэпии;</w:t>
      </w:r>
    </w:p>
    <w:p w:rsidR="00CB4F86" w:rsidRPr="000E0269" w:rsidRDefault="00CB4F86" w:rsidP="00AA0006">
      <w:pPr>
        <w:widowControl w:val="0"/>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7) освоение словарного запаса и грамматических средств для выражения мыслей и чувств в процессе речевого общения;  </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 развитие связной устной речи.</w:t>
      </w:r>
    </w:p>
    <w:p w:rsidR="00CB4F86" w:rsidRPr="000E0269" w:rsidRDefault="00CB4F86"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9) восприятие на слух (с аппаратами / кохлеарнымимплантом) слов, словосочетаний и фраз обиходно-разговорного характера, материала, относящегося к организации учебной деятельности, а также связанного с изучением учебных предметов;</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10)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(высокая, средняя, низкая);   </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11)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и др.; </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12) различение и опознавание разговора, пения и музыки, а также мужского, женского и детского голосов, количество звучащих голосов (один или несколько); </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13) различение и опознавание звучаний музыкальных инструментов /игрушек. </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14) знание названий произведений, танцев, песен, музыкальных инструментов и др. </w:t>
      </w:r>
    </w:p>
    <w:p w:rsidR="00CB4F86" w:rsidRPr="000E0269" w:rsidRDefault="00CB4F86" w:rsidP="00AA0006">
      <w:pPr>
        <w:widowControl w:val="0"/>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15) развитие эмоционального восприятия музыки (в исполнении учителя, аудиозаписи и видеозаписи), умения в словесной форме определять ее характер, понимание выразительной и изобразительной функций музыки;</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 xml:space="preserve">16) применение приобретенного опыта в восприятии неречевых звуков окружающего мира, музыки и навыка устной коммуникации в учебной и различных видах внеурочной деятельности, в том числе совместной со слышащими детьми и взрослыми. </w:t>
      </w:r>
    </w:p>
    <w:p w:rsidR="00CB4F86" w:rsidRPr="000E0269" w:rsidRDefault="00CB4F86" w:rsidP="00AA0006">
      <w:pPr>
        <w:tabs>
          <w:tab w:val="right" w:pos="7920"/>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 xml:space="preserve">        Личностные результаты:</w:t>
      </w:r>
    </w:p>
    <w:p w:rsidR="00CB4F86" w:rsidRPr="000E0269" w:rsidRDefault="00CB4F86" w:rsidP="00AA0006">
      <w:pPr>
        <w:tabs>
          <w:tab w:val="num" w:pos="0"/>
          <w:tab w:val="num" w:pos="709"/>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t>1) умение решать актуальные житейские задачи, используя коммуникацию как средство достижения цели;</w:t>
      </w:r>
    </w:p>
    <w:p w:rsidR="00CB4F86" w:rsidRPr="000E0269" w:rsidRDefault="00CB4F86" w:rsidP="00AA0006">
      <w:pPr>
        <w:tabs>
          <w:tab w:val="num" w:pos="0"/>
          <w:tab w:val="num" w:pos="709"/>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t>2) выбор средств общения, использование речевых конструкций, форм, типичных для разговорной речи;</w:t>
      </w:r>
    </w:p>
    <w:p w:rsidR="00CB4F86" w:rsidRPr="000E0269" w:rsidRDefault="00CB4F86" w:rsidP="00AA0006">
      <w:pPr>
        <w:tabs>
          <w:tab w:val="num" w:pos="142"/>
          <w:tab w:val="left" w:pos="709"/>
          <w:tab w:val="right" w:pos="7920"/>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r>
      <w:r w:rsidRPr="000E0269">
        <w:rPr>
          <w:rFonts w:ascii="Times New Roman" w:eastAsia="Times New Roman" w:hAnsi="Times New Roman" w:cs="Times New Roman"/>
          <w:sz w:val="24"/>
          <w:szCs w:val="24"/>
        </w:rPr>
        <w:tab/>
        <w:t xml:space="preserve">3) владение достаточным запасом фраз и определений; </w:t>
      </w:r>
    </w:p>
    <w:p w:rsidR="00CB4F86" w:rsidRPr="000E0269" w:rsidRDefault="00CB4F86"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 xml:space="preserve">4) приобретение навыков социокультурной адаптации, включая понимание жизненных ситуаций, в которых звучит музыка, используются различные виды музыкально – исполнительской деятельности; </w:t>
      </w:r>
    </w:p>
    <w:p w:rsidR="00CB4F86" w:rsidRPr="000E0269" w:rsidRDefault="00CB4F86"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5) развитие, эмоционального отношения к искусству;</w:t>
      </w:r>
    </w:p>
    <w:p w:rsidR="00CB4F86" w:rsidRPr="000E0269" w:rsidRDefault="00CB4F86"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6) развитие познавательных интересов, в том числе в области музыкального искусства,</w:t>
      </w:r>
      <w:r w:rsidRPr="000E0269">
        <w:rPr>
          <w:rFonts w:ascii="Times New Roman" w:eastAsia="Times New Roman" w:hAnsi="Times New Roman" w:cs="Times New Roman"/>
          <w:kern w:val="1"/>
          <w:sz w:val="24"/>
          <w:szCs w:val="24"/>
        </w:rPr>
        <w:tab/>
        <w:t>7) развитие мотивов овладения устной речью, достижения высоких результатов в области ее восприятия и воспроизведения, активной устной коммуникации.</w:t>
      </w:r>
    </w:p>
    <w:p w:rsidR="00CB4F86" w:rsidRPr="000E0269" w:rsidRDefault="00CB4F86" w:rsidP="00AA0006">
      <w:pPr>
        <w:spacing w:after="0" w:line="360" w:lineRule="auto"/>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Метапредметные результаты:</w:t>
      </w:r>
    </w:p>
    <w:p w:rsidR="00CB4F86" w:rsidRPr="000E0269" w:rsidRDefault="00CB4F86" w:rsidP="00AA0006">
      <w:pPr>
        <w:widowControl w:val="0"/>
        <w:overflowPunct w:val="0"/>
        <w:autoSpaceDE w:val="0"/>
        <w:autoSpaceDN w:val="0"/>
        <w:adjustRightInd w:val="0"/>
        <w:spacing w:after="0" w:line="360" w:lineRule="auto"/>
        <w:ind w:firstLine="36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 способность пользоваться речью при решении коммуникативных и познавательных задач в различных видах деятельности;</w:t>
      </w:r>
    </w:p>
    <w:p w:rsidR="00CB4F86" w:rsidRPr="000E0269" w:rsidRDefault="00CB4F86"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2) развитие навыка контроля за речью товарища (умение слушать друг друга, исправлять ошибки);</w:t>
      </w:r>
    </w:p>
    <w:p w:rsidR="00CB4F86" w:rsidRPr="000E0269" w:rsidRDefault="00CB4F86"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3) готовность к планированию, контролю и оценке собственных действий, понимание их успешности, причин неуспешности, коррекции собственных действий;</w:t>
      </w:r>
    </w:p>
    <w:p w:rsidR="00CB4F86" w:rsidRPr="000E0269" w:rsidRDefault="00CB4F86"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4) готовность к логическим действиям – анализу, сравнению, синтезу, обобщению, классификации; </w:t>
      </w:r>
    </w:p>
    <w:p w:rsidR="00CB4F86" w:rsidRPr="000E0269" w:rsidRDefault="00CB4F86"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5) развитие психических процессов обучающихся: памяти, мышления, внимания, пространственных и временных отношений;</w:t>
      </w:r>
    </w:p>
    <w:p w:rsidR="00CB4F86" w:rsidRPr="000E0269" w:rsidRDefault="00CB4F86"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6) реализация сформированных умений и навыков в устной коммуникации во внеурочное и внешкольное время при общении с разными людьми.</w:t>
      </w:r>
    </w:p>
    <w:p w:rsidR="00CB4F86" w:rsidRPr="000E0269" w:rsidRDefault="00CB4F86" w:rsidP="00AA0006">
      <w:pPr>
        <w:spacing w:after="0" w:line="360" w:lineRule="auto"/>
        <w:jc w:val="both"/>
        <w:rPr>
          <w:rFonts w:ascii="Times New Roman" w:eastAsia="Times New Roman" w:hAnsi="Times New Roman" w:cs="Times New Roman"/>
          <w:sz w:val="24"/>
          <w:szCs w:val="24"/>
        </w:rPr>
        <w:sectPr w:rsidR="00CB4F86" w:rsidRPr="000E0269" w:rsidSect="00167C9B">
          <w:type w:val="nextColumn"/>
          <w:pgSz w:w="11906" w:h="16838"/>
          <w:pgMar w:top="1134" w:right="567" w:bottom="1134" w:left="1701" w:header="709" w:footer="709" w:gutter="0"/>
          <w:paperSrc w:first="15" w:other="15"/>
          <w:cols w:space="708"/>
          <w:docGrid w:linePitch="360"/>
        </w:sectPr>
      </w:pPr>
    </w:p>
    <w:p w:rsidR="00CB4F86" w:rsidRPr="000E0269" w:rsidRDefault="00D64665" w:rsidP="00D64665">
      <w:pPr>
        <w:spacing w:after="0" w:line="360" w:lineRule="auto"/>
        <w:jc w:val="center"/>
        <w:rPr>
          <w:rFonts w:ascii="Times New Roman" w:eastAsia="Times New Roman" w:hAnsi="Times New Roman" w:cs="Times New Roman"/>
          <w:b/>
          <w:sz w:val="24"/>
          <w:szCs w:val="24"/>
        </w:rPr>
      </w:pPr>
      <w:r w:rsidRPr="00D64665">
        <w:rPr>
          <w:rFonts w:ascii="Times New Roman" w:eastAsia="Times New Roman" w:hAnsi="Times New Roman" w:cs="Times New Roman"/>
          <w:b/>
          <w:caps/>
          <w:sz w:val="24"/>
          <w:szCs w:val="24"/>
        </w:rPr>
        <w:lastRenderedPageBreak/>
        <w:t>КАЛЕНДАРНО-ТЕМАТИЧЕСКОЕ ПЛАНИРОВАНИЕ</w:t>
      </w:r>
      <w:r w:rsidR="00CB4F86" w:rsidRPr="000E0269">
        <w:rPr>
          <w:rFonts w:ascii="Times New Roman" w:eastAsia="Times New Roman" w:hAnsi="Times New Roman" w:cs="Times New Roman"/>
          <w:b/>
          <w:sz w:val="24"/>
          <w:szCs w:val="24"/>
        </w:rPr>
        <w:t xml:space="preserve"> (33 часа)</w:t>
      </w:r>
    </w:p>
    <w:p w:rsidR="00CB4F86" w:rsidRPr="000E0269" w:rsidRDefault="00CB4F86"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w:t>
      </w:r>
      <w:r w:rsidRPr="000E0269">
        <w:rPr>
          <w:rFonts w:ascii="Times New Roman" w:eastAsia="Times New Roman" w:hAnsi="Times New Roman" w:cs="Times New Roman"/>
          <w:b/>
          <w:sz w:val="24"/>
          <w:szCs w:val="24"/>
        </w:rPr>
        <w:t xml:space="preserve"> четверть - 9 часов.</w:t>
      </w:r>
    </w:p>
    <w:p w:rsidR="00CB4F86" w:rsidRPr="000E0269" w:rsidRDefault="00CB4F86"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1134"/>
        <w:gridCol w:w="2671"/>
        <w:gridCol w:w="5023"/>
        <w:gridCol w:w="5589"/>
      </w:tblGrid>
      <w:tr w:rsidR="00CB4F86" w:rsidRPr="000E0269" w:rsidTr="00A125C7">
        <w:tc>
          <w:tcPr>
            <w:tcW w:w="59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671"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5023"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8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Характеристика деятельности обучающихся</w:t>
            </w:r>
          </w:p>
        </w:tc>
      </w:tr>
      <w:tr w:rsidR="00CB4F86" w:rsidRPr="000E0269" w:rsidTr="00A125C7">
        <w:tc>
          <w:tcPr>
            <w:tcW w:w="59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Школа</w:t>
            </w:r>
          </w:p>
        </w:tc>
        <w:tc>
          <w:tcPr>
            <w:tcW w:w="5023"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Школа. Школьные помещения.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Гласные звуки, согласные звуки. Слог. Слово. </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Ударение. Ритм слова. </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Песня. Музыка. Детский голос. </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теме.Составлять фразы по теме. Работать над ритмом слов.</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песню «Белые кораблики».</w:t>
            </w:r>
          </w:p>
        </w:tc>
      </w:tr>
      <w:tr w:rsidR="00CB4F86" w:rsidRPr="000E0269" w:rsidTr="00A125C7">
        <w:tc>
          <w:tcPr>
            <w:tcW w:w="599"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671"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Класс</w:t>
            </w:r>
          </w:p>
        </w:tc>
        <w:tc>
          <w:tcPr>
            <w:tcW w:w="5023"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Класс. </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теме.Составлять фразы по теме. Работать над ритмом слов, фраз по теме.</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Проводить игры на развитие слухового внимания. </w:t>
            </w:r>
          </w:p>
        </w:tc>
      </w:tr>
      <w:tr w:rsidR="00CB4F86" w:rsidRPr="000E0269" w:rsidTr="00A125C7">
        <w:tc>
          <w:tcPr>
            <w:tcW w:w="59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4-5</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Учебные вещи</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5023"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Учебные вещи.</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инструменты. Музыкальные игрушки.</w:t>
            </w:r>
          </w:p>
        </w:tc>
        <w:tc>
          <w:tcPr>
            <w:tcW w:w="558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теме.Составлять фразы по теме. Работать над ритмом слов, фраз по теме.</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 Воспринимать на слух звучание музыкальных игрушек (барабан, дудка).</w:t>
            </w:r>
          </w:p>
        </w:tc>
      </w:tr>
      <w:tr w:rsidR="00CB4F86" w:rsidRPr="000E0269" w:rsidTr="00A125C7">
        <w:tc>
          <w:tcPr>
            <w:tcW w:w="59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6-7</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Осень. Фрукты. Овощи </w:t>
            </w:r>
          </w:p>
        </w:tc>
        <w:tc>
          <w:tcPr>
            <w:tcW w:w="5023"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осень. Урожай. Фрукты. Овощи.</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Гласные звуки, согласные звуки. Слог. Слово. </w:t>
            </w:r>
            <w:r w:rsidRPr="000E0269">
              <w:rPr>
                <w:rFonts w:ascii="Times New Roman" w:eastAsia="Times New Roman" w:hAnsi="Times New Roman" w:cs="Times New Roman"/>
                <w:sz w:val="24"/>
                <w:szCs w:val="24"/>
              </w:rPr>
              <w:lastRenderedPageBreak/>
              <w:t>Предложение.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игрушки.</w:t>
            </w:r>
          </w:p>
        </w:tc>
        <w:tc>
          <w:tcPr>
            <w:tcW w:w="558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Работать со словарём по теме.Составлять фразы по теме. Работать над ритмом слов, фраз по теме.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Отгадывать загадки по теме.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 звучание музыкальных игрушек (барабан, дудка, бубен).</w:t>
            </w:r>
          </w:p>
        </w:tc>
      </w:tr>
      <w:tr w:rsidR="00CB4F86" w:rsidRPr="000E0269" w:rsidTr="00A125C7">
        <w:tc>
          <w:tcPr>
            <w:tcW w:w="59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8-9</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Домашние животные</w:t>
            </w:r>
          </w:p>
        </w:tc>
        <w:tc>
          <w:tcPr>
            <w:tcW w:w="5023"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Домашние животные. </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Голоса домашних животных.</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игрушки.</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теме.Составлять фразы по теме. Работать над ритмом слов, фраз по теме.</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голоса домашних животных.</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 звучание музыкальных игрушек (барабан, дудка, бубен).</w:t>
            </w:r>
          </w:p>
        </w:tc>
      </w:tr>
    </w:tbl>
    <w:p w:rsidR="00CB4F86" w:rsidRPr="000E0269" w:rsidRDefault="00CB4F86"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p w:rsidR="00CB4F86" w:rsidRPr="000E0269" w:rsidRDefault="00CB4F86"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II</w:t>
      </w:r>
      <w:r w:rsidRPr="000E0269">
        <w:rPr>
          <w:rFonts w:ascii="Times New Roman" w:eastAsia="Times New Roman" w:hAnsi="Times New Roman" w:cs="Times New Roman"/>
          <w:b/>
          <w:sz w:val="24"/>
          <w:szCs w:val="24"/>
        </w:rPr>
        <w:t xml:space="preserve"> четверть - 7 часов.</w:t>
      </w:r>
    </w:p>
    <w:p w:rsidR="00CB4F86" w:rsidRPr="000E0269" w:rsidRDefault="00CB4F86"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1065"/>
        <w:gridCol w:w="2965"/>
        <w:gridCol w:w="4906"/>
        <w:gridCol w:w="5480"/>
      </w:tblGrid>
      <w:tr w:rsidR="00CB4F86" w:rsidRPr="000E0269" w:rsidTr="00A125C7">
        <w:tc>
          <w:tcPr>
            <w:tcW w:w="60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0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906"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48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CB4F86" w:rsidRPr="000E0269" w:rsidTr="00A125C7">
        <w:tc>
          <w:tcPr>
            <w:tcW w:w="60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0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Дикие животные </w:t>
            </w:r>
          </w:p>
        </w:tc>
        <w:tc>
          <w:tcPr>
            <w:tcW w:w="4906"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Дикие животные. Дикие животные живут в лесу.</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 слова.</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Голоса диких животных. </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произведения: марш, вальс.</w:t>
            </w:r>
          </w:p>
          <w:p w:rsidR="00CB4F86" w:rsidRPr="000E0269" w:rsidRDefault="00CB4F86" w:rsidP="00AA0006">
            <w:pPr>
              <w:spacing w:after="0" w:line="360" w:lineRule="auto"/>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теме.Составлять фразы по теме.</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ритмом 2-4 сложных слов.</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на слух слова, фразы по теме урока.</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голоса диких животных.</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Воспринимать и различать на слух марш и вальс. </w:t>
            </w:r>
            <w:r w:rsidRPr="000E0269">
              <w:rPr>
                <w:rFonts w:ascii="Times New Roman" w:eastAsia="Times New Roman" w:hAnsi="Times New Roman" w:cs="Times New Roman"/>
                <w:sz w:val="24"/>
                <w:szCs w:val="24"/>
              </w:rPr>
              <w:lastRenderedPageBreak/>
              <w:t>Выполнять движение под музыку.</w:t>
            </w:r>
          </w:p>
        </w:tc>
      </w:tr>
      <w:tr w:rsidR="00CB4F86" w:rsidRPr="000E0269" w:rsidTr="00A125C7">
        <w:tc>
          <w:tcPr>
            <w:tcW w:w="60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3-4</w:t>
            </w:r>
          </w:p>
        </w:tc>
        <w:tc>
          <w:tcPr>
            <w:tcW w:w="10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Как дикие животные готовятся к зиме? Кто, где живёт</w:t>
            </w:r>
          </w:p>
        </w:tc>
        <w:tc>
          <w:tcPr>
            <w:tcW w:w="4906"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Жилища диких животных: берлога, нора, дупло.</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произведения: марш, вальс, полька.</w:t>
            </w:r>
          </w:p>
          <w:p w:rsidR="00CB4F86" w:rsidRPr="000E0269" w:rsidRDefault="00CB4F86" w:rsidP="00AA0006">
            <w:pPr>
              <w:spacing w:after="0" w:line="360" w:lineRule="auto"/>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Восприниматьна слух и слухо-зрительно слова, словосочетания и фразы по теме.</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восприятием и воспроизведением ритма слов и фраз по теме.</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марш и вальс. Выполнять движение под музыку.</w:t>
            </w:r>
          </w:p>
        </w:tc>
      </w:tr>
      <w:tr w:rsidR="00CB4F86" w:rsidRPr="000E0269" w:rsidTr="00A125C7">
        <w:tc>
          <w:tcPr>
            <w:tcW w:w="60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5-6</w:t>
            </w:r>
          </w:p>
        </w:tc>
        <w:tc>
          <w:tcPr>
            <w:tcW w:w="10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Наступила зима</w:t>
            </w:r>
          </w:p>
        </w:tc>
        <w:tc>
          <w:tcPr>
            <w:tcW w:w="4906"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зима. Зимние месяцы.</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Снег, снегопад, ветер, метель, вьюга. Холод, мороз. </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 слова. Ритм предложения.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Песня. Детский голос. Мужской голос. </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слухи слухо-зрительно слова и фразы по теме.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восприятием и воспроизведением ритма слов и фраз по теме.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новогоднюю песню«Маленькая ёлочка».</w:t>
            </w:r>
          </w:p>
        </w:tc>
      </w:tr>
      <w:tr w:rsidR="00CB4F86" w:rsidRPr="000E0269" w:rsidTr="00A125C7">
        <w:tc>
          <w:tcPr>
            <w:tcW w:w="60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w:t>
            </w:r>
          </w:p>
        </w:tc>
        <w:tc>
          <w:tcPr>
            <w:tcW w:w="10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Скоро наступит Новый год!</w:t>
            </w:r>
          </w:p>
        </w:tc>
        <w:tc>
          <w:tcPr>
            <w:tcW w:w="4906"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Праздник «Новогодняя ёлка». Дед Мороз. Снегурочка. Новогодние украшения: шары, бусы. Нарядные костюмы.</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 слова. Ритм предложения.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Песня. Детские голоса. Взрослые голоса. Хор.</w:t>
            </w:r>
          </w:p>
          <w:p w:rsidR="00CB4F86" w:rsidRPr="000E0269" w:rsidRDefault="00CB4F86" w:rsidP="00AA0006">
            <w:pPr>
              <w:spacing w:after="0" w:line="360" w:lineRule="auto"/>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 и слухо-зрительно слова и фразы по теме.</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восприятием и воспроизведением ритма слов и фраз по теме.</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CB4F86" w:rsidRPr="000E0269" w:rsidRDefault="00CB4F86"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новогоднюю песню «В </w:t>
            </w:r>
            <w:r w:rsidRPr="000E0269">
              <w:rPr>
                <w:rFonts w:ascii="Times New Roman" w:eastAsia="Times New Roman" w:hAnsi="Times New Roman" w:cs="Times New Roman"/>
                <w:b/>
                <w:sz w:val="24"/>
                <w:szCs w:val="24"/>
              </w:rPr>
              <w:lastRenderedPageBreak/>
              <w:t>лесу родилась Ёлочка».</w:t>
            </w:r>
          </w:p>
        </w:tc>
      </w:tr>
    </w:tbl>
    <w:p w:rsidR="00CB4F86" w:rsidRPr="000E0269" w:rsidRDefault="00CB4F86"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lastRenderedPageBreak/>
        <w:t>III</w:t>
      </w:r>
      <w:r w:rsidRPr="000E0269">
        <w:rPr>
          <w:rFonts w:ascii="Times New Roman" w:eastAsia="Times New Roman" w:hAnsi="Times New Roman" w:cs="Times New Roman"/>
          <w:b/>
          <w:sz w:val="24"/>
          <w:szCs w:val="24"/>
        </w:rPr>
        <w:t xml:space="preserve"> четверть - 9 часов.</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134"/>
        <w:gridCol w:w="2977"/>
        <w:gridCol w:w="4820"/>
        <w:gridCol w:w="5528"/>
      </w:tblGrid>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77"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Зимние забавы</w:t>
            </w:r>
          </w:p>
          <w:p w:rsidR="00CB4F86" w:rsidRPr="000E0269" w:rsidRDefault="00CB4F86" w:rsidP="00AA0006">
            <w:pPr>
              <w:spacing w:after="0" w:line="360" w:lineRule="auto"/>
              <w:jc w:val="center"/>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Зимние забавы (зимние игры). Катание на лыжах, на санках, на коньках. Лепка снеговика. Игра в снежки. Игра в хоккей.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Завывает ветер. Завывает вьюга.</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Музыкальное произведение. Вальс.</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Композитор Георгий Свиридов.</w:t>
            </w:r>
          </w:p>
          <w:p w:rsidR="00CB4F86" w:rsidRPr="000E0269" w:rsidRDefault="00CB4F86"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над темпом и ритмом слов, фраз по теме.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неречевые звучания (сильный ветер, вьюга);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игры на развитие слухового внимания и памяти.</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Воспринимать на слух музыку: </w:t>
            </w:r>
            <w:r w:rsidRPr="000E0269">
              <w:rPr>
                <w:rFonts w:ascii="Times New Roman" w:eastAsia="Times New Roman" w:hAnsi="Times New Roman" w:cs="Times New Roman"/>
                <w:b/>
                <w:sz w:val="24"/>
                <w:szCs w:val="24"/>
              </w:rPr>
              <w:t>Г. Свиридов «Вальс».</w:t>
            </w:r>
          </w:p>
        </w:tc>
      </w:tr>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Мой родной край (город, посёлок)</w:t>
            </w: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Звуки окружающие родной край </w:t>
            </w:r>
            <w:r w:rsidRPr="000E0269">
              <w:rPr>
                <w:rFonts w:ascii="Times New Roman" w:eastAsia="Times New Roman" w:hAnsi="Times New Roman" w:cs="Times New Roman"/>
                <w:sz w:val="24"/>
                <w:szCs w:val="24"/>
              </w:rPr>
              <w:t>(город, посёлок)</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Работа над ритмом слов, словосочетаний.</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неречевые звучания (сильный ветер, вьюга, метроном).</w:t>
            </w:r>
          </w:p>
        </w:tc>
      </w:tr>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4-5</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Зимующие птицы.</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Зимующие птицы.</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Голоса зимующих птиц.</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Музыка. Композитор Пётр Чайковский. Балет «Щелкунчик».</w:t>
            </w:r>
          </w:p>
          <w:p w:rsidR="00CB4F86" w:rsidRPr="000E0269" w:rsidRDefault="00CB4F86"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Учить определять количество слогов в словах, устанавливать их последовательность;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и различать голоса зимующих птиц.</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Восприятие на слух музыки из балета </w:t>
            </w:r>
            <w:r w:rsidRPr="000E0269">
              <w:rPr>
                <w:rFonts w:ascii="Times New Roman" w:hAnsi="Times New Roman" w:cs="Times New Roman"/>
                <w:b/>
                <w:sz w:val="24"/>
                <w:szCs w:val="24"/>
              </w:rPr>
              <w:t>«Щелкунчик» П.И. Чайковского</w:t>
            </w:r>
            <w:r w:rsidRPr="000E0269">
              <w:rPr>
                <w:rFonts w:ascii="Times New Roman" w:hAnsi="Times New Roman" w:cs="Times New Roman"/>
                <w:sz w:val="24"/>
                <w:szCs w:val="24"/>
              </w:rPr>
              <w:t>.</w:t>
            </w:r>
          </w:p>
        </w:tc>
      </w:tr>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6</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Защитники Отечества.</w:t>
            </w: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Защитники Отечества. Моряки, пограничники, танкисты, лётчики.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Праздник «День защитника Отечества».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Песни. Темп песен: быстрый, медленный. Характер песен: весёлый, грустный. </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Учить определять количество слогов в словах, устанавливать их последовательность.</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Восприятие песен, посвященных теме урока, определение их характера, темпа.</w:t>
            </w:r>
          </w:p>
        </w:tc>
      </w:tr>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Мамин день.</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Восьмое марта – женский праздник.</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hAnsi="Times New Roman" w:cs="Times New Roman"/>
                <w:sz w:val="24"/>
                <w:szCs w:val="24"/>
              </w:rPr>
              <w:t xml:space="preserve">Песни. </w:t>
            </w:r>
            <w:r w:rsidRPr="000E0269">
              <w:rPr>
                <w:rFonts w:ascii="Times New Roman" w:eastAsia="Times New Roman" w:hAnsi="Times New Roman" w:cs="Times New Roman"/>
                <w:sz w:val="24"/>
                <w:szCs w:val="24"/>
              </w:rPr>
              <w:t>Мужской голос. Женский голос. Детский голос. Хор.</w:t>
            </w:r>
            <w:r w:rsidRPr="000E0269">
              <w:rPr>
                <w:rFonts w:ascii="Times New Roman" w:hAnsi="Times New Roman" w:cs="Times New Roman"/>
                <w:sz w:val="24"/>
                <w:szCs w:val="24"/>
              </w:rPr>
              <w:t>Темп песен: быстрый, медленный. Характер песен: весёлый, грустный.</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Восприятие на слух и слухо-зрительно слов, фраз по теме.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определять количество слогов в словах, устанавливать их последовательность.</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Восприятие песен, посвящённых мамам, определение их характера, темпа.</w:t>
            </w:r>
          </w:p>
        </w:tc>
      </w:tr>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8-9</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Транспорт.</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Транспорт. Звуки транспорта.</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Песня. Мужской голос. Определение темпа и характера песни.</w:t>
            </w:r>
          </w:p>
          <w:p w:rsidR="00CB4F86" w:rsidRPr="000E0269" w:rsidRDefault="00CB4F86"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Работать над ритмом слов, фраз по теме.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и различение на слух шума транспорта.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Отгадывать загадки по теме.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Песня «Крокодила Гены».</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r>
    </w:tbl>
    <w:p w:rsidR="00CB4F86" w:rsidRPr="000E0269" w:rsidRDefault="00CB4F86" w:rsidP="00AA0006">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lang w:val="en-US"/>
        </w:rPr>
        <w:t>IV</w:t>
      </w:r>
      <w:r w:rsidRPr="000E0269">
        <w:rPr>
          <w:rFonts w:ascii="Times New Roman" w:eastAsia="Times New Roman" w:hAnsi="Times New Roman" w:cs="Times New Roman"/>
          <w:b/>
          <w:sz w:val="24"/>
          <w:szCs w:val="24"/>
        </w:rPr>
        <w:t>четверть - 8</w:t>
      </w:r>
      <w:r w:rsidRPr="000E0269">
        <w:rPr>
          <w:rFonts w:ascii="Times New Roman" w:eastAsia="Times New Roman" w:hAnsi="Times New Roman" w:cs="Times New Roman"/>
          <w:sz w:val="24"/>
          <w:szCs w:val="24"/>
        </w:rPr>
        <w:t xml:space="preserve"> часов</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134"/>
        <w:gridCol w:w="2977"/>
        <w:gridCol w:w="4820"/>
        <w:gridCol w:w="5528"/>
      </w:tblGrid>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77"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CB4F86" w:rsidRPr="000E0269" w:rsidTr="00A125C7">
        <w:trPr>
          <w:trHeight w:val="90"/>
        </w:trPr>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Приметы весны.</w:t>
            </w:r>
          </w:p>
          <w:p w:rsidR="00CB4F86" w:rsidRPr="000E0269" w:rsidRDefault="00CB4F86" w:rsidP="00AA0006">
            <w:pPr>
              <w:spacing w:after="0" w:line="360" w:lineRule="auto"/>
              <w:jc w:val="center"/>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весна. Весенние месяцы. Начало весны. Приметы весны.</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Звуки дождя и капели.</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Учить различать и воспроизводить ритм слов по теме.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Определять количество слогов в словах, выделять ударный слог.</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неречевые звучания /капель, дождь/;</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музыкальных пьес.</w:t>
            </w:r>
          </w:p>
        </w:tc>
      </w:tr>
      <w:tr w:rsidR="00CB4F86" w:rsidRPr="000E0269" w:rsidTr="00A125C7">
        <w:trPr>
          <w:trHeight w:val="90"/>
        </w:trPr>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3-4</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Весна в природе.</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Приметы весны.</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Голоса птиц и диких животных.</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воспроизводить ритм слов.</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на слух слова, фразы по теме.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Различение голосов диких животных и птиц. Определять характер музыкальных ритмов К. Бобеску «Лес» из сюиты «Лесная сказка». </w:t>
            </w:r>
          </w:p>
        </w:tc>
      </w:tr>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5-6</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Игрушки.</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Агния Львовна Барто. Стихотворения.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игрушки.</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Сила звука (тихо, громко): длительность звука (долго, кратко). </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стихотворений А.Барто с голоса учителя. Чтение стихотворений об игрушках.</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Учить различать музыкальные игрушки, определять направление звука, силу, длительность.</w:t>
            </w:r>
          </w:p>
        </w:tc>
      </w:tr>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7-8</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Здравствуй, лето!</w:t>
            </w: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лето. Летние месяцы.</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Насекомые. Жужжание шмеля. Писк комара.</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воспроизводить ритм слов. Различать на слух слова, фразы по теме. Воспринимать и различать неречевые звучания (звуки, издаваемые насекомыми);</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музыкальных пьес: Римский-Корсаков «Полёт шмеля» и др.</w:t>
            </w:r>
          </w:p>
        </w:tc>
      </w:tr>
    </w:tbl>
    <w:p w:rsidR="00CB4F86" w:rsidRPr="000E0269" w:rsidRDefault="00CB4F86" w:rsidP="00AA0006">
      <w:pPr>
        <w:spacing w:after="0" w:line="360" w:lineRule="auto"/>
        <w:jc w:val="both"/>
        <w:rPr>
          <w:rFonts w:ascii="Times New Roman" w:eastAsia="Times New Roman" w:hAnsi="Times New Roman" w:cs="Times New Roman"/>
          <w:sz w:val="24"/>
          <w:szCs w:val="24"/>
        </w:rPr>
        <w:sectPr w:rsidR="00CB4F86"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lastRenderedPageBreak/>
        <w:t>РЕКОМЕНДАЦИИ ПО УЧЕБНО-МЕТОДИЧЕСКОМУ И МАТЕРИАЛЬНО-ТЕХНИЧЕСКОМУ ОБЕСПЕЧЕНИЮ ОБРАЗОВАТЕЛЬНОЙ ДЕЯТЕЛЬНОСТИ ПО ПРЕДМЕТУ</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Cs/>
          <w:sz w:val="24"/>
          <w:szCs w:val="24"/>
        </w:rPr>
        <w:t>1. Программа</w:t>
      </w:r>
      <w:r w:rsidRPr="000E0269">
        <w:rPr>
          <w:rFonts w:ascii="Times New Roman" w:eastAsia="Times New Roman" w:hAnsi="Times New Roman" w:cs="Times New Roman"/>
          <w:sz w:val="24"/>
          <w:szCs w:val="24"/>
        </w:rPr>
        <w:t xml:space="preserve"> для фронтальных занятий в слуховом кабинете спецшколы для слабослышащих детей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IV</w:t>
      </w:r>
      <w:r w:rsidRPr="000E0269">
        <w:rPr>
          <w:rFonts w:ascii="Times New Roman" w:eastAsia="Times New Roman" w:hAnsi="Times New Roman" w:cs="Times New Roman"/>
          <w:sz w:val="24"/>
          <w:szCs w:val="24"/>
        </w:rPr>
        <w:t xml:space="preserve"> классы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отделения, подготовительный – </w:t>
      </w:r>
      <w:r w:rsidRPr="000E0269">
        <w:rPr>
          <w:rFonts w:ascii="Times New Roman" w:eastAsia="Times New Roman" w:hAnsi="Times New Roman" w:cs="Times New Roman"/>
          <w:sz w:val="24"/>
          <w:szCs w:val="24"/>
          <w:lang w:val="en-US"/>
        </w:rPr>
        <w:t>V</w:t>
      </w:r>
      <w:r w:rsidRPr="000E0269">
        <w:rPr>
          <w:rFonts w:ascii="Times New Roman" w:eastAsia="Times New Roman" w:hAnsi="Times New Roman" w:cs="Times New Roman"/>
          <w:sz w:val="24"/>
          <w:szCs w:val="24"/>
        </w:rPr>
        <w:t xml:space="preserve"> классы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отделения) / Багрова И.Г., Б</w:t>
      </w:r>
      <w:r w:rsidR="001D40B8">
        <w:rPr>
          <w:rFonts w:ascii="Times New Roman" w:eastAsia="Times New Roman" w:hAnsi="Times New Roman" w:cs="Times New Roman"/>
          <w:sz w:val="24"/>
          <w:szCs w:val="24"/>
        </w:rPr>
        <w:t>айдала Е.Г., Назарова Л.В. – М</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 Примерный речевой материал для развития слухового восприятия на уроках, фронтальных занятиях в слуховом кабинете и во внеклассное время в школе для слабослышащих детей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и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отделение). – М</w:t>
      </w:r>
    </w:p>
    <w:p w:rsidR="00CB4F86" w:rsidRPr="000E0269" w:rsidRDefault="00CB4F86" w:rsidP="00AA0006">
      <w:pPr>
        <w:spacing w:after="0" w:line="360" w:lineRule="auto"/>
        <w:jc w:val="both"/>
        <w:rPr>
          <w:rFonts w:ascii="Times New Roman" w:eastAsia="Times New Roman" w:hAnsi="Times New Roman" w:cs="Times New Roman"/>
          <w:bCs/>
          <w:sz w:val="24"/>
          <w:szCs w:val="24"/>
        </w:rPr>
      </w:pPr>
      <w:r w:rsidRPr="000E0269">
        <w:rPr>
          <w:rFonts w:ascii="Times New Roman" w:eastAsia="Times New Roman" w:hAnsi="Times New Roman" w:cs="Times New Roman"/>
          <w:sz w:val="24"/>
          <w:szCs w:val="24"/>
        </w:rPr>
        <w:t xml:space="preserve">3. Алеев В.В. Сказка в музыке. Времена года (природа) в музыке. Пособие для учителя. – М: Типография </w:t>
      </w:r>
      <w:r w:rsidR="001D40B8">
        <w:rPr>
          <w:rFonts w:ascii="Times New Roman" w:eastAsia="Times New Roman" w:hAnsi="Times New Roman" w:cs="Times New Roman"/>
          <w:sz w:val="24"/>
          <w:szCs w:val="24"/>
        </w:rPr>
        <w:t>комбината №14 «Природа и школа»</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Т.М. Власова, А.Н. Пфафенродт «Фонетическая ритмика». – М., Учебная литература</w:t>
      </w:r>
    </w:p>
    <w:p w:rsidR="00CB4F86" w:rsidRPr="000E0269" w:rsidRDefault="00CB4F86" w:rsidP="00AA0006">
      <w:pPr>
        <w:snapToGri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4. 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часть-</w:t>
      </w:r>
      <w:r w:rsidR="001D40B8">
        <w:rPr>
          <w:rFonts w:ascii="Times New Roman" w:eastAsia="Times New Roman" w:hAnsi="Times New Roman" w:cs="Times New Roman"/>
          <w:sz w:val="24"/>
          <w:szCs w:val="24"/>
        </w:rPr>
        <w:t xml:space="preserve"> пособие для учителя. «Владос»</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5.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часть- карточки дл</w:t>
      </w:r>
      <w:r w:rsidR="001D40B8">
        <w:rPr>
          <w:rFonts w:ascii="Times New Roman" w:eastAsia="Times New Roman" w:hAnsi="Times New Roman" w:cs="Times New Roman"/>
          <w:sz w:val="24"/>
          <w:szCs w:val="24"/>
        </w:rPr>
        <w:t>я работы с учащимися. «Владос»</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6.Речевой материал для занятий по развитию слухового восприятия в 1-5 класс</w:t>
      </w:r>
      <w:r w:rsidR="001D40B8">
        <w:rPr>
          <w:rFonts w:ascii="Times New Roman" w:eastAsia="Times New Roman" w:hAnsi="Times New Roman" w:cs="Times New Roman"/>
          <w:sz w:val="24"/>
          <w:szCs w:val="24"/>
        </w:rPr>
        <w:t>ах 1 отделения (тексты о Санкт-</w:t>
      </w:r>
      <w:r w:rsidRPr="000E0269">
        <w:rPr>
          <w:rFonts w:ascii="Times New Roman" w:eastAsia="Times New Roman" w:hAnsi="Times New Roman" w:cs="Times New Roman"/>
          <w:sz w:val="24"/>
          <w:szCs w:val="24"/>
        </w:rPr>
        <w:t>Петербурге). Сборник «Поиск нового в образовании и воспитании слабослышащих» СПб: Информационный отдел НМЦ ВРУО</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 Приложение к программе: примерные тексты по формированию речевого слуха (составлены на основании пособия Королевской Т.К., Пфафенродт А.Н.; Багровой).</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 А.Н. Пфафенродт, М.Е.Кочанова Произношение. Подготовительный класс.</w:t>
      </w:r>
      <w:r w:rsidR="0072128A">
        <w:rPr>
          <w:rFonts w:ascii="Times New Roman" w:eastAsia="Times New Roman" w:hAnsi="Times New Roman" w:cs="Times New Roman"/>
          <w:sz w:val="24"/>
          <w:szCs w:val="24"/>
        </w:rPr>
        <w:t>– М.: «Просвещение»</w:t>
      </w:r>
    </w:p>
    <w:p w:rsidR="00CB4F86" w:rsidRPr="000E0269" w:rsidRDefault="00CB4F86"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Кабинет занятий по развитию слухового восприятия и технике речиоборудуется стационарной звукоусиливающей аппаратурой коллективного пользования и/илиаппаратурой, использующей радиопринцип (</w:t>
      </w:r>
      <w:r w:rsidRPr="000E0269">
        <w:rPr>
          <w:rFonts w:ascii="Times New Roman" w:eastAsia="SimSun" w:hAnsi="Times New Roman" w:cs="Times New Roman"/>
          <w:kern w:val="1"/>
          <w:sz w:val="24"/>
          <w:szCs w:val="24"/>
          <w:lang w:val="en-US" w:eastAsia="zh-CN"/>
        </w:rPr>
        <w:t>FM</w:t>
      </w:r>
      <w:r w:rsidRPr="000E0269">
        <w:rPr>
          <w:rFonts w:ascii="Times New Roman" w:eastAsia="SimSun" w:hAnsi="Times New Roman" w:cs="Times New Roman"/>
          <w:kern w:val="1"/>
          <w:sz w:val="24"/>
          <w:szCs w:val="24"/>
          <w:lang w:eastAsia="zh-CN"/>
        </w:rPr>
        <w:t xml:space="preserve"> - системой). </w:t>
      </w:r>
    </w:p>
    <w:p w:rsidR="00CB4F86" w:rsidRPr="000E0269" w:rsidRDefault="00CB4F86"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В образовательной организации необходимо иметь приборы для исследования слуха - диагностический аудиометр.</w:t>
      </w:r>
    </w:p>
    <w:p w:rsidR="00CB4F86" w:rsidRPr="000E0269" w:rsidRDefault="00CB4F86"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 xml:space="preserve">В течение всего учебного дня и во внеурочное время ребёнок пользуется слуховыми аппаратами с учетом медицинских рекомендаций. В классных помещениях, где имеется звукоусиливающая аппаратура, необходимо предусмотреть специальные места для хранения FM–систем, зарядных устройств, батареек. </w:t>
      </w:r>
    </w:p>
    <w:p w:rsidR="00CB4F86" w:rsidRPr="000E0269" w:rsidRDefault="002A746D" w:rsidP="00AA0006">
      <w:pPr>
        <w:spacing w:after="0" w:line="360" w:lineRule="auto"/>
        <w:ind w:firstLine="340"/>
        <w:jc w:val="center"/>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 xml:space="preserve">ПЛАНИРУЕМЫЕ РЕЗУЛЬТАТЫ ПО КОРРЕКЦИОННОМУ КУРСУ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lastRenderedPageBreak/>
        <w:t xml:space="preserve">Восприятие на слух с помощью звукоусиливающей аппаратуры (стационарной ЗУА, </w:t>
      </w:r>
      <w:r w:rsidRPr="000E0269">
        <w:rPr>
          <w:rFonts w:ascii="Times New Roman" w:eastAsia="Times New Roman" w:hAnsi="Times New Roman" w:cs="Times New Roman"/>
          <w:kern w:val="1"/>
          <w:sz w:val="24"/>
          <w:szCs w:val="24"/>
          <w:lang w:val="en-US"/>
        </w:rPr>
        <w:t>FM</w:t>
      </w:r>
      <w:r w:rsidRPr="000E0269">
        <w:rPr>
          <w:rFonts w:ascii="Times New Roman" w:eastAsia="Times New Roman" w:hAnsi="Times New Roman" w:cs="Times New Roman"/>
          <w:kern w:val="1"/>
          <w:sz w:val="24"/>
          <w:szCs w:val="24"/>
        </w:rPr>
        <w:t xml:space="preserve"> – системы) и/или без неё, с помощью индивидуальных слуховых аппаратов и/или речевых процессоров для кохлеарно имплантированных обучающихся знакомый речевой материал (слова, словосочетания, фразы) из пройденных тем; фразы обиходно-разговорного характера /простейшие приказания и поручения, вопросы, целевые установки/.</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Различение источника звучания с помощью музыкальных игрушек; определять направление звука; число звуковых сигналов и воспроизведения их количества на инструменте (барабане, металлофоне, бубне и т.д.); силу звучания инструмента; долготу и краткость звучания; слитность и прерывистость звучания; различать шумы (в количестве 2-4) по темам: «Звуки природы», «Домашние животные», «Домашние птицы», «Дикие животные», «Дикие птицы», «Игрушки», «Транспорт».</w:t>
      </w:r>
    </w:p>
    <w:p w:rsidR="00CB4F86" w:rsidRPr="000E0269" w:rsidRDefault="00CB4F86" w:rsidP="00AA0006">
      <w:pPr>
        <w:spacing w:after="0" w:line="360" w:lineRule="auto"/>
        <w:ind w:left="708"/>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Восприятие и различение на слух музыкальные ритмы (марш, вальс, польку)</w:t>
      </w:r>
    </w:p>
    <w:p w:rsidR="00CB4F86" w:rsidRPr="000E0269" w:rsidRDefault="00CB4F86" w:rsidP="00AA0006">
      <w:pPr>
        <w:spacing w:after="0" w:line="360" w:lineRule="auto"/>
        <w:ind w:left="708"/>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Различение характера музыкальных ритмов, музыки от песни, </w:t>
      </w:r>
    </w:p>
    <w:p w:rsidR="00CB4F86" w:rsidRPr="000E0269" w:rsidRDefault="00CB4F86" w:rsidP="00AA0006">
      <w:pPr>
        <w:spacing w:after="0" w:line="360" w:lineRule="auto"/>
        <w:ind w:left="708"/>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Воспроизведение знакомых детских песен.</w:t>
      </w:r>
    </w:p>
    <w:p w:rsidR="00FB3127" w:rsidRDefault="00FB3127">
      <w:pPr>
        <w:spacing w:after="120" w:line="360" w:lineRule="auto"/>
        <w:rPr>
          <w:rFonts w:ascii="Times New Roman" w:eastAsia="Times New Roman" w:hAnsi="Times New Roman" w:cs="Times New Roman"/>
          <w:b/>
          <w:bCs/>
          <w:kern w:val="1"/>
          <w:sz w:val="24"/>
          <w:szCs w:val="24"/>
        </w:rPr>
      </w:pPr>
      <w:r>
        <w:rPr>
          <w:rFonts w:ascii="Times New Roman" w:eastAsia="Times New Roman" w:hAnsi="Times New Roman" w:cs="Times New Roman"/>
          <w:b/>
          <w:bCs/>
          <w:kern w:val="1"/>
          <w:sz w:val="24"/>
          <w:szCs w:val="24"/>
        </w:rPr>
        <w:br w:type="page"/>
      </w:r>
    </w:p>
    <w:p w:rsidR="00CB4F86" w:rsidRPr="000E0269" w:rsidRDefault="00CB4F86" w:rsidP="00AA0006">
      <w:pPr>
        <w:spacing w:after="0" w:line="360" w:lineRule="auto"/>
        <w:rPr>
          <w:rFonts w:ascii="Times New Roman" w:eastAsia="Times New Roman" w:hAnsi="Times New Roman" w:cs="Times New Roman"/>
          <w:b/>
          <w:bCs/>
          <w:kern w:val="1"/>
          <w:sz w:val="24"/>
          <w:szCs w:val="24"/>
        </w:rPr>
      </w:pPr>
    </w:p>
    <w:p w:rsidR="00CB4F86" w:rsidRPr="000E0269" w:rsidRDefault="003A013A" w:rsidP="00AA0006">
      <w:pPr>
        <w:pStyle w:val="3"/>
        <w:spacing w:line="360" w:lineRule="auto"/>
        <w:rPr>
          <w:rFonts w:ascii="Times New Roman" w:hAnsi="Times New Roman" w:cs="Times New Roman"/>
          <w:b w:val="0"/>
          <w:color w:val="auto"/>
          <w:sz w:val="24"/>
          <w:szCs w:val="24"/>
        </w:rPr>
      </w:pPr>
      <w:bookmarkStart w:id="23" w:name="_Toc467483318"/>
      <w:r w:rsidRPr="003A013A">
        <w:rPr>
          <w:rFonts w:ascii="Times New Roman" w:hAnsi="Times New Roman" w:cs="Times New Roman"/>
          <w:bCs w:val="0"/>
          <w:iCs/>
          <w:color w:val="auto"/>
          <w:sz w:val="24"/>
          <w:szCs w:val="24"/>
        </w:rPr>
        <w:t xml:space="preserve">КОРРЕКЦИОННЫЙ КУРС: </w:t>
      </w:r>
      <w:r w:rsidR="00F21809" w:rsidRPr="003A013A">
        <w:rPr>
          <w:rFonts w:ascii="Times New Roman" w:hAnsi="Times New Roman" w:cs="Times New Roman"/>
          <w:color w:val="auto"/>
          <w:sz w:val="24"/>
          <w:szCs w:val="24"/>
        </w:rPr>
        <w:t>МУЗЫКАЛЬНО – РИТМИЧЕСКИЕ ЗАНЯТИЯ</w:t>
      </w:r>
      <w:r w:rsidR="00F21809" w:rsidRPr="000E0269">
        <w:rPr>
          <w:rFonts w:ascii="Times New Roman" w:hAnsi="Times New Roman" w:cs="Times New Roman"/>
          <w:color w:val="auto"/>
          <w:sz w:val="24"/>
          <w:szCs w:val="24"/>
        </w:rPr>
        <w:t xml:space="preserve"> (ФРОНТАЛЬНЫЕ ЗАНЯТИЯ)</w:t>
      </w:r>
      <w:r w:rsidR="00F21809" w:rsidRPr="000E0269">
        <w:rPr>
          <w:rFonts w:ascii="Times New Roman" w:hAnsi="Times New Roman" w:cs="Times New Roman"/>
          <w:b w:val="0"/>
          <w:bCs w:val="0"/>
          <w:iCs/>
          <w:color w:val="auto"/>
          <w:sz w:val="24"/>
          <w:szCs w:val="24"/>
        </w:rPr>
        <w:t xml:space="preserve">. </w:t>
      </w:r>
      <w:r w:rsidR="00F21809" w:rsidRPr="000E0269">
        <w:rPr>
          <w:rFonts w:ascii="Times New Roman" w:eastAsia="Times New Roman" w:hAnsi="Times New Roman" w:cs="Times New Roman"/>
          <w:color w:val="auto"/>
          <w:sz w:val="24"/>
          <w:szCs w:val="24"/>
        </w:rPr>
        <w:t>1 ДОПОЛНИТЕЛЬНЫЙ КЛАСС</w:t>
      </w:r>
      <w:bookmarkEnd w:id="23"/>
    </w:p>
    <w:p w:rsidR="00CB4F86" w:rsidRPr="000E0269" w:rsidRDefault="00CB4F86" w:rsidP="00AA0006">
      <w:pPr>
        <w:spacing w:after="0" w:line="360" w:lineRule="auto"/>
        <w:jc w:val="center"/>
        <w:rPr>
          <w:rFonts w:ascii="Times New Roman" w:hAnsi="Times New Roman" w:cs="Times New Roman"/>
          <w:b/>
          <w:sz w:val="24"/>
          <w:szCs w:val="24"/>
        </w:rPr>
      </w:pPr>
    </w:p>
    <w:p w:rsidR="00CB4F86" w:rsidRPr="000E0269" w:rsidRDefault="00CB4F86"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 </w:t>
      </w:r>
      <w:r w:rsidR="00AA0006" w:rsidRPr="00AA0006">
        <w:rPr>
          <w:rFonts w:ascii="Times New Roman" w:hAnsi="Times New Roman" w:cs="Times New Roman"/>
          <w:b/>
          <w:caps/>
          <w:sz w:val="24"/>
          <w:szCs w:val="24"/>
        </w:rPr>
        <w:t>ПОЯСНИТЕЛЬНАЯ ЗАПИСКА</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r>
      <w:r w:rsidRPr="000E0269">
        <w:rPr>
          <w:rFonts w:ascii="Times New Roman" w:hAnsi="Times New Roman" w:cs="Times New Roman"/>
          <w:b/>
          <w:sz w:val="24"/>
          <w:szCs w:val="24"/>
        </w:rPr>
        <w:t xml:space="preserve">Цель: </w:t>
      </w:r>
      <w:r w:rsidRPr="000E0269">
        <w:rPr>
          <w:rFonts w:ascii="Times New Roman" w:hAnsi="Times New Roman" w:cs="Times New Roman"/>
          <w:sz w:val="24"/>
          <w:szCs w:val="24"/>
        </w:rPr>
        <w:t>работа над выразительностью речи слабослышащих обучающихся, над закреплением у них произносительных навыков (с использованием приемов фонетической речи), а также обучение движениям под музыку, игре на элементарных музыкальных инструментах, слушанию музыки и пению.</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ab/>
        <w:t xml:space="preserve">Задачи: </w:t>
      </w:r>
      <w:r w:rsidRPr="000E0269">
        <w:rPr>
          <w:rFonts w:ascii="Times New Roman" w:hAnsi="Times New Roman" w:cs="Times New Roman"/>
          <w:sz w:val="24"/>
          <w:szCs w:val="24"/>
        </w:rPr>
        <w:t>обучение музыкально-ритмическим движениям, включающее изменение движений в зависимости от характера, динамических оттенков, регистровых изменений в музыке; обучение пению; обучение слушанию музыкальных произведений; обучение игре на детских музыкальных инструментах; формирование внятной, эмоционально окрашенной устной речи.</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На музыкально-ритмических занятиях ученики разучивают игры, хороводы, танцы.  Знакомятся с музыкальными инструментами (треугольник, маракасы, бубен, металлофон, триола и др.). Ученики учатся пению. При обучении пению особое внимание уделяется правильному дыханию, которое играет важную роль в развитии устной речи детей. Ученики учатся разбирать каждую музыкальную фразу, составляют её рисунок, отхлопывают.</w:t>
      </w:r>
    </w:p>
    <w:p w:rsidR="00CB4F86" w:rsidRPr="000E0269" w:rsidRDefault="00CB4F86"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t xml:space="preserve">Благодаря широкой опоре на слух слабослышащие ученики овладевают навыками правильного соблюдения словесного ударения, темпа, слитности, основных правил орфоэпии, правильной интонации на основе подражания речи учителя. </w:t>
      </w:r>
    </w:p>
    <w:p w:rsidR="00CB4F86" w:rsidRPr="000E0269" w:rsidRDefault="00CB4F86" w:rsidP="00AA0006">
      <w:pPr>
        <w:pStyle w:val="aff0"/>
        <w:tabs>
          <w:tab w:val="left" w:pos="709"/>
        </w:tabs>
        <w:spacing w:after="0" w:line="360" w:lineRule="auto"/>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ab/>
        <w:t>В 1–м дополнительном классе фронтальные коррекционные занятия по курсу «Музыкально-ритмические занятия». Количество коррекционных часов на класс определяется учебным планом – 2 часа в неделю, 66 часов в год.</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Фронтальное занятие по развитию слухового восприятия и технике речи проводится в в специально оборудованном слуховом классе, с использованием стационарной звукоусиливающей аппаратуры / радио класса (</w:t>
      </w:r>
      <w:r w:rsidRPr="000E0269">
        <w:rPr>
          <w:rFonts w:ascii="Times New Roman" w:hAnsi="Times New Roman" w:cs="Times New Roman"/>
          <w:sz w:val="24"/>
          <w:szCs w:val="24"/>
          <w:lang w:val="en-US"/>
        </w:rPr>
        <w:t>FM</w:t>
      </w:r>
      <w:r w:rsidRPr="000E0269">
        <w:rPr>
          <w:rFonts w:ascii="Times New Roman" w:hAnsi="Times New Roman" w:cs="Times New Roman"/>
          <w:sz w:val="24"/>
          <w:szCs w:val="24"/>
        </w:rPr>
        <w:t>-системы), индивидуальных слуховых аппаратов и/или речевых процессоров для кохлеарно имплантированных обучающихся.</w:t>
      </w:r>
    </w:p>
    <w:p w:rsidR="00CB4F86" w:rsidRPr="000E0269" w:rsidRDefault="00CB4F86" w:rsidP="00AA0006">
      <w:pPr>
        <w:spacing w:after="0" w:line="360" w:lineRule="auto"/>
        <w:ind w:firstLine="720"/>
        <w:jc w:val="both"/>
        <w:rPr>
          <w:rFonts w:ascii="Times New Roman" w:hAnsi="Times New Roman" w:cs="Times New Roman"/>
          <w:sz w:val="24"/>
          <w:szCs w:val="24"/>
        </w:rPr>
      </w:pPr>
      <w:r w:rsidRPr="000E0269">
        <w:rPr>
          <w:rFonts w:ascii="Times New Roman" w:hAnsi="Times New Roman" w:cs="Times New Roman"/>
          <w:sz w:val="24"/>
          <w:szCs w:val="24"/>
        </w:rPr>
        <w:t xml:space="preserve">Программа обеспечивает достижение обучающимися первого класса первого отделения определенных </w:t>
      </w:r>
      <w:r w:rsidRPr="000E0269">
        <w:rPr>
          <w:rFonts w:ascii="Times New Roman" w:hAnsi="Times New Roman" w:cs="Times New Roman"/>
          <w:b/>
          <w:sz w:val="24"/>
          <w:szCs w:val="24"/>
        </w:rPr>
        <w:t>личностных, метапредметных и предметных результатов</w:t>
      </w:r>
      <w:r w:rsidRPr="000E0269">
        <w:rPr>
          <w:rFonts w:ascii="Times New Roman" w:hAnsi="Times New Roman" w:cs="Times New Roman"/>
          <w:sz w:val="24"/>
          <w:szCs w:val="24"/>
        </w:rPr>
        <w:t>.</w:t>
      </w:r>
    </w:p>
    <w:p w:rsidR="00CB4F86" w:rsidRPr="000E0269" w:rsidRDefault="00CB4F86" w:rsidP="00AA0006">
      <w:pPr>
        <w:tabs>
          <w:tab w:val="right" w:pos="7920"/>
        </w:tabs>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CB4F86" w:rsidRPr="000E0269" w:rsidRDefault="00CB4F86" w:rsidP="00AA0006">
      <w:pPr>
        <w:tabs>
          <w:tab w:val="num" w:pos="0"/>
          <w:tab w:val="num" w:pos="709"/>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t>1) умение решать актуальные житейские задачи, используя коммуникацию как средство достижения цели;</w:t>
      </w:r>
    </w:p>
    <w:p w:rsidR="00CB4F86" w:rsidRPr="000E0269" w:rsidRDefault="00CB4F86" w:rsidP="00AA0006">
      <w:pPr>
        <w:tabs>
          <w:tab w:val="num" w:pos="0"/>
          <w:tab w:val="num" w:pos="709"/>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lastRenderedPageBreak/>
        <w:tab/>
        <w:t>2) выбор средств общения, использование речевых конструкций, форм, типичных для разговорной речи;</w:t>
      </w:r>
    </w:p>
    <w:p w:rsidR="00CB4F86" w:rsidRPr="000E0269" w:rsidRDefault="00CB4F86" w:rsidP="00AA0006">
      <w:pPr>
        <w:tabs>
          <w:tab w:val="num" w:pos="142"/>
          <w:tab w:val="left" w:pos="709"/>
          <w:tab w:val="right" w:pos="7920"/>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r>
      <w:r w:rsidRPr="000E0269">
        <w:rPr>
          <w:rFonts w:ascii="Times New Roman" w:hAnsi="Times New Roman" w:cs="Times New Roman"/>
          <w:sz w:val="24"/>
          <w:szCs w:val="24"/>
        </w:rPr>
        <w:tab/>
        <w:t xml:space="preserve">3) владение достаточным запасом фраз и определений; </w:t>
      </w:r>
    </w:p>
    <w:p w:rsidR="00CB4F86" w:rsidRPr="000E0269" w:rsidRDefault="00CB4F86"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 xml:space="preserve">4) приобретение навыков социокультурной адаптации, включая понимание жизненных ситуаций, в которых звучит музыка, используются различные виды музыкально – исполнительской деятельности; </w:t>
      </w:r>
    </w:p>
    <w:p w:rsidR="00CB4F86" w:rsidRPr="000E0269" w:rsidRDefault="00CB4F86"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5) развитие эстетического взгляда на мир, духовно – нравственных и этических чувств, эмоционального отношения к искусству;</w:t>
      </w:r>
    </w:p>
    <w:p w:rsidR="00CB4F86" w:rsidRPr="000E0269" w:rsidRDefault="00CB4F86"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6) развитие познавательных интересов, в том числе в области музыкального искусства, желания посещать театры и др., читать литературу об искусстве, включая произведения о музыке и музыкантах, доступные пониманию обучающихся;</w:t>
      </w:r>
    </w:p>
    <w:p w:rsidR="00CB4F86" w:rsidRPr="000E0269" w:rsidRDefault="00CB4F86"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7) развитие мотивов овладения устной речью, достижения высоких результатов в области ее восприятия и воспроизведения, активной устной коммуникации.</w:t>
      </w:r>
    </w:p>
    <w:p w:rsidR="00CB4F86" w:rsidRPr="000E0269" w:rsidRDefault="00CB4F86" w:rsidP="00AA0006">
      <w:pPr>
        <w:pStyle w:val="afe"/>
        <w:spacing w:line="360" w:lineRule="auto"/>
        <w:ind w:firstLine="0"/>
        <w:jc w:val="both"/>
        <w:rPr>
          <w:rFonts w:ascii="Times New Roman" w:hAnsi="Times New Roman" w:cs="Times New Roman"/>
          <w:b/>
          <w:color w:val="auto"/>
        </w:rPr>
      </w:pPr>
      <w:r w:rsidRPr="000E0269">
        <w:rPr>
          <w:rFonts w:ascii="Times New Roman" w:hAnsi="Times New Roman" w:cs="Times New Roman"/>
          <w:b/>
          <w:color w:val="auto"/>
        </w:rPr>
        <w:t xml:space="preserve">     Метапредметные результаты:</w:t>
      </w:r>
    </w:p>
    <w:p w:rsidR="00CB4F86" w:rsidRPr="000E0269" w:rsidRDefault="00CB4F86"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1) способность пользоваться речью при решении коммуникативных и познавательных задач в различных видах деятельности;</w:t>
      </w:r>
    </w:p>
    <w:p w:rsidR="00CB4F86" w:rsidRPr="000E0269" w:rsidRDefault="00CB4F86"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2) развитие навыка контроля за речью товарища (умение слушать друг друга, исправлять ошибки);</w:t>
      </w:r>
    </w:p>
    <w:p w:rsidR="00CB4F86" w:rsidRPr="000E0269" w:rsidRDefault="00CB4F86"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3) готовность к планированию, контролю и оценке собственных действий, понимание их успешности, причин неуспешности, коррекции собственных действий;</w:t>
      </w:r>
    </w:p>
    <w:p w:rsidR="00CB4F86" w:rsidRPr="000E0269" w:rsidRDefault="00CB4F86"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4) готовность к логическим действиям – анализу, сравнению, синтезу, обобщению, классификации; </w:t>
      </w:r>
    </w:p>
    <w:p w:rsidR="00CB4F86" w:rsidRPr="000E0269" w:rsidRDefault="00CB4F86"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5) развитие психических процессов обучающихся: памяти, мышления, внимания, пространственных и временных отношений;</w:t>
      </w:r>
    </w:p>
    <w:p w:rsidR="00CB4F86" w:rsidRPr="000E0269" w:rsidRDefault="00CB4F86"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6) реализация сформированных умений и навыков в устной коммуникации во внеурочное и внешкольное время при общении с разными людьми.</w:t>
      </w:r>
    </w:p>
    <w:p w:rsidR="00CB4F86" w:rsidRPr="000E0269" w:rsidRDefault="00CB4F86" w:rsidP="00AA0006">
      <w:pPr>
        <w:pStyle w:val="aff0"/>
        <w:spacing w:after="0" w:line="360" w:lineRule="auto"/>
        <w:jc w:val="both"/>
        <w:rPr>
          <w:rFonts w:ascii="Times New Roman" w:hAnsi="Times New Roman" w:cs="Times New Roman"/>
          <w:b/>
          <w:color w:val="auto"/>
          <w:sz w:val="24"/>
          <w:szCs w:val="24"/>
        </w:rPr>
      </w:pPr>
      <w:r w:rsidRPr="000E0269">
        <w:rPr>
          <w:rFonts w:ascii="Times New Roman" w:hAnsi="Times New Roman" w:cs="Times New Roman"/>
          <w:color w:val="auto"/>
          <w:sz w:val="24"/>
          <w:szCs w:val="24"/>
        </w:rPr>
        <w:tab/>
      </w:r>
      <w:r w:rsidRPr="000E0269">
        <w:rPr>
          <w:rFonts w:ascii="Times New Roman" w:hAnsi="Times New Roman" w:cs="Times New Roman"/>
          <w:b/>
          <w:color w:val="auto"/>
          <w:sz w:val="24"/>
          <w:szCs w:val="24"/>
        </w:rPr>
        <w:t>Предметные результаты:</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kern w:val="2"/>
          <w:sz w:val="24"/>
          <w:szCs w:val="24"/>
        </w:rPr>
        <w:t>1) сформированность</w:t>
      </w:r>
      <w:r w:rsidRPr="000E0269">
        <w:rPr>
          <w:rFonts w:ascii="Times New Roman" w:hAnsi="Times New Roman" w:cs="Times New Roman"/>
          <w:sz w:val="24"/>
          <w:szCs w:val="24"/>
        </w:rPr>
        <w:t xml:space="preserve"> эмоционального восприятия музыки (в исполнении учителя, в аудиозаписи  и видеозаписи), умений в словесной форме определять характер, жанр, доступные средства музыкальной выразительности в прослушиваемых произведениях классической и современной музыки; </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2) понимание выразительной и изобразительной функций музыки; знание названий прослушиваемых произведений, фамилий композиторов, названия музыкальных инструментов; </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3) эмоциональное, выразительное, правильное и ритмичное исполнение под музыку несложных композиций народных, современных и бальных танцев, овладение элементами музыкально – пластической импровизации.  Эмоциональная, выразительная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4) эмоциональное, выразительное и ритмичное исполнение на элементарных музыкальных инструментах в ансамбле сопровождения к музыкальной пьесе или песне, исполняемой учителем; </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5) владение тематической и терминологической лексикой, связанной с музыкально – ритмической деятельностью, в том числе, ее восприятием и достаточно внятным и естественным воспроизведением при реализации произносительных возможностей; </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6) в различных видах внеурочной художественной деятельности, в том числе  совместной со слышащими сверстниками, реализация сформированных умений.</w:t>
      </w:r>
    </w:p>
    <w:p w:rsidR="00CB4F86" w:rsidRPr="000E0269" w:rsidRDefault="00CB4F86" w:rsidP="00AA0006">
      <w:pPr>
        <w:spacing w:after="0" w:line="360" w:lineRule="auto"/>
        <w:ind w:firstLine="708"/>
        <w:jc w:val="center"/>
        <w:rPr>
          <w:rFonts w:ascii="Times New Roman" w:hAnsi="Times New Roman" w:cs="Times New Roman"/>
          <w:b/>
          <w:sz w:val="24"/>
          <w:szCs w:val="24"/>
        </w:rPr>
      </w:pPr>
      <w:r w:rsidRPr="000E0269">
        <w:rPr>
          <w:rFonts w:ascii="Times New Roman" w:hAnsi="Times New Roman" w:cs="Times New Roman"/>
          <w:b/>
          <w:sz w:val="24"/>
          <w:szCs w:val="24"/>
        </w:rPr>
        <w:t>Основное содержание</w:t>
      </w:r>
    </w:p>
    <w:p w:rsidR="00CB4F86" w:rsidRPr="000E0269" w:rsidRDefault="00CB4F86"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Слушание музыки.</w:t>
      </w:r>
      <w:r w:rsidRPr="000E0269">
        <w:rPr>
          <w:rFonts w:ascii="Times New Roman" w:hAnsi="Times New Roman" w:cs="Times New Roman"/>
          <w:color w:val="auto"/>
        </w:rPr>
        <w:t xml:space="preserve"> Восприятия музыки на основе сохранных анализаторов и развивающегося слухового восприятия (т.е. на полисенсорной основе) с обязательным введением упражнений, проводимых только на слух при постоянном использовании средств электроакустической коррекции. </w:t>
      </w:r>
    </w:p>
    <w:p w:rsidR="00CB4F86" w:rsidRPr="000E0269" w:rsidRDefault="00CB4F86"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color w:val="auto"/>
        </w:rPr>
        <w:t>Слушание музыки в исполнении учителя и аудиозапси, словесное определение жанра, характера музыки, использование доступных средств музыкальной выразительности.</w:t>
      </w:r>
    </w:p>
    <w:p w:rsidR="00CB4F86" w:rsidRPr="000E0269" w:rsidRDefault="00CB4F86"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Музыкально – пластическое движение.</w:t>
      </w:r>
      <w:r w:rsidRPr="000E0269">
        <w:rPr>
          <w:rFonts w:ascii="Times New Roman" w:hAnsi="Times New Roman" w:cs="Times New Roman"/>
          <w:color w:val="auto"/>
        </w:rPr>
        <w:t xml:space="preserve"> Развитие двигательных навыков, формирование хорошей осанки. Эмоциональное, выразительное правильное и ритмичное выполнение под музыку основных движений (ходьба, бег, хлопки, прыжки и др.), танцевальных и гимнастических упражнений, исполнение элементов танца и пляски, несложных композиционных народных, бальных и современных танцев. Развитие музыкально – пластической импровизации. </w:t>
      </w:r>
    </w:p>
    <w:p w:rsidR="00CB4F86" w:rsidRPr="000E0269" w:rsidRDefault="00CB4F86" w:rsidP="00AA0006">
      <w:pPr>
        <w:pStyle w:val="afe"/>
        <w:spacing w:line="360" w:lineRule="auto"/>
        <w:ind w:firstLine="709"/>
        <w:jc w:val="both"/>
        <w:rPr>
          <w:rFonts w:ascii="Times New Roman" w:hAnsi="Times New Roman" w:cs="Times New Roman"/>
          <w:color w:val="auto"/>
        </w:rPr>
      </w:pPr>
      <w:r w:rsidRPr="000E0269">
        <w:rPr>
          <w:rFonts w:ascii="Times New Roman" w:hAnsi="Times New Roman" w:cs="Times New Roman"/>
          <w:b/>
          <w:color w:val="auto"/>
        </w:rPr>
        <w:t>Декламация песен под музыку.</w:t>
      </w:r>
      <w:r w:rsidRPr="000E0269">
        <w:rPr>
          <w:rFonts w:ascii="Times New Roman" w:hAnsi="Times New Roman" w:cs="Times New Roman"/>
          <w:color w:val="auto"/>
        </w:rPr>
        <w:t xml:space="preserve"> 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учителя.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 Обучение пению.</w:t>
      </w:r>
    </w:p>
    <w:p w:rsidR="00CB4F86" w:rsidRPr="000E0269" w:rsidRDefault="00CB4F86" w:rsidP="00AA0006">
      <w:pPr>
        <w:pStyle w:val="afe"/>
        <w:spacing w:line="360" w:lineRule="auto"/>
        <w:ind w:firstLine="709"/>
        <w:jc w:val="both"/>
        <w:rPr>
          <w:rFonts w:ascii="Times New Roman" w:hAnsi="Times New Roman" w:cs="Times New Roman"/>
          <w:color w:val="auto"/>
        </w:rPr>
      </w:pPr>
      <w:r w:rsidRPr="000E0269">
        <w:rPr>
          <w:rFonts w:ascii="Times New Roman" w:hAnsi="Times New Roman" w:cs="Times New Roman"/>
          <w:b/>
          <w:color w:val="auto"/>
        </w:rPr>
        <w:lastRenderedPageBreak/>
        <w:t>Обучение игре на элементарных музыкальных инструментах в ансамбле.</w:t>
      </w:r>
      <w:r w:rsidRPr="000E0269">
        <w:rPr>
          <w:rFonts w:ascii="Times New Roman" w:hAnsi="Times New Roman" w:cs="Times New Roman"/>
          <w:color w:val="auto"/>
        </w:rPr>
        <w:t xml:space="preserve"> Развитие восприятия музыки, умений исполнять на металлофоне, бубне, ксилофоне, барабане, румбах, маракасах, треугольниках, тарелках и др. в ансамбле ритмический аккомпанемент к музыкальной пьесе или песне (ведущую партию исполняет учитель на фортепьяно или ученики на металлофоне, ксилофоне, пианоле и др).</w:t>
      </w:r>
    </w:p>
    <w:p w:rsidR="00CB4F86" w:rsidRPr="000E0269" w:rsidRDefault="00CB4F86" w:rsidP="00AA0006">
      <w:pPr>
        <w:pStyle w:val="afe"/>
        <w:spacing w:line="360" w:lineRule="auto"/>
        <w:ind w:firstLine="708"/>
        <w:jc w:val="both"/>
        <w:rPr>
          <w:rFonts w:ascii="Times New Roman" w:hAnsi="Times New Roman" w:cs="Times New Roman"/>
          <w:b/>
          <w:color w:val="auto"/>
        </w:rPr>
      </w:pPr>
      <w:r w:rsidRPr="000E0269">
        <w:rPr>
          <w:rFonts w:ascii="Times New Roman" w:hAnsi="Times New Roman" w:cs="Times New Roman"/>
          <w:b/>
          <w:color w:val="auto"/>
        </w:rPr>
        <w:t xml:space="preserve">Инсценирование (драматизация). </w:t>
      </w:r>
      <w:r w:rsidRPr="000E0269">
        <w:rPr>
          <w:rFonts w:ascii="Times New Roman" w:hAnsi="Times New Roman" w:cs="Times New Roman"/>
          <w:color w:val="auto"/>
        </w:rPr>
        <w:t>Участие в</w:t>
      </w:r>
      <w:r w:rsidRPr="000E0269">
        <w:rPr>
          <w:rFonts w:ascii="Times New Roman" w:hAnsi="Times New Roman" w:cs="Times New Roman"/>
          <w:b/>
          <w:color w:val="auto"/>
        </w:rPr>
        <w:t xml:space="preserve"> </w:t>
      </w:r>
      <w:r w:rsidRPr="000E0269">
        <w:rPr>
          <w:rFonts w:ascii="Times New Roman" w:hAnsi="Times New Roman" w:cs="Times New Roman"/>
          <w:color w:val="auto"/>
        </w:rPr>
        <w:t xml:space="preserve">театрализованных формах музыкально–творческой деятельности: музыкальные игры, инсценирвоание песен, игры–драматизации, инсценирование фрагментов музыкальных сказок. Выражение образного содержания музыкально – 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 </w:t>
      </w:r>
    </w:p>
    <w:p w:rsidR="00CB4F86" w:rsidRPr="000E0269" w:rsidRDefault="00CB4F86"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Восприятие и воспроизведение устной речи</w:t>
      </w:r>
      <w:r w:rsidRPr="000E0269">
        <w:rPr>
          <w:rFonts w:ascii="Times New Roman" w:hAnsi="Times New Roman" w:cs="Times New Roman"/>
          <w:color w:val="auto"/>
        </w:rPr>
        <w:t xml:space="preserve"> (автоматизация произносительных навыков с использованием фонетической ритмики и музыки). Развитие слухозрительного и слухового восприятия речи, закрепление навыков внятного, выразительного, достаточно естественного ее воспроизведения при реализации произносительных возможностей. 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 </w:t>
      </w:r>
    </w:p>
    <w:p w:rsidR="00CB4F86" w:rsidRPr="000E0269" w:rsidRDefault="00CB4F86" w:rsidP="00AA0006">
      <w:pPr>
        <w:pStyle w:val="afe"/>
        <w:spacing w:line="360" w:lineRule="auto"/>
        <w:ind w:firstLine="708"/>
        <w:jc w:val="both"/>
        <w:rPr>
          <w:rFonts w:ascii="Times New Roman" w:hAnsi="Times New Roman" w:cs="Times New Roman"/>
          <w:color w:val="auto"/>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4A4D66">
      <w:pPr>
        <w:suppressAutoHyphens/>
        <w:spacing w:after="120" w:line="360" w:lineRule="auto"/>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sectPr w:rsidR="00CB4F86" w:rsidRPr="000E0269" w:rsidSect="00167C9B">
          <w:type w:val="nextColumn"/>
          <w:pgSz w:w="11906" w:h="16838"/>
          <w:pgMar w:top="1134" w:right="567" w:bottom="1134" w:left="1701" w:header="708" w:footer="708" w:gutter="0"/>
          <w:paperSrc w:first="15" w:other="15"/>
          <w:cols w:space="708"/>
          <w:docGrid w:linePitch="360"/>
        </w:sectPr>
      </w:pPr>
    </w:p>
    <w:p w:rsidR="00CB4F86" w:rsidRPr="000E0269" w:rsidRDefault="00CB4F86" w:rsidP="00AA0006">
      <w:pPr>
        <w:pStyle w:val="afe"/>
        <w:spacing w:line="360" w:lineRule="auto"/>
        <w:ind w:firstLine="708"/>
        <w:jc w:val="both"/>
        <w:rPr>
          <w:rFonts w:ascii="Times New Roman" w:hAnsi="Times New Roman" w:cs="Times New Roman"/>
          <w:color w:val="auto"/>
        </w:rPr>
      </w:pPr>
    </w:p>
    <w:p w:rsidR="00CB4F86"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CB4F86" w:rsidRPr="000E0269" w:rsidRDefault="00CB4F86"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-18 часов</w:t>
      </w:r>
    </w:p>
    <w:p w:rsidR="00CB4F86" w:rsidRPr="000E0269" w:rsidRDefault="00CB4F86" w:rsidP="00AA0006">
      <w:pPr>
        <w:pStyle w:val="ac"/>
        <w:tabs>
          <w:tab w:val="left" w:pos="6120"/>
        </w:tabs>
        <w:spacing w:after="0" w:line="360" w:lineRule="auto"/>
        <w:ind w:left="0" w:hanging="180"/>
        <w:rPr>
          <w:rFonts w:ascii="Times New Roman" w:hAnsi="Times New Roman" w:cs="Times New Roman"/>
          <w:bCs/>
          <w:sz w:val="24"/>
          <w:szCs w:val="24"/>
        </w:rPr>
      </w:pPr>
    </w:p>
    <w:tbl>
      <w:tblPr>
        <w:tblW w:w="14885"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8"/>
        <w:gridCol w:w="567"/>
        <w:gridCol w:w="1985"/>
        <w:gridCol w:w="3968"/>
        <w:gridCol w:w="7797"/>
      </w:tblGrid>
      <w:tr w:rsidR="00CB4F86" w:rsidRPr="000E0269" w:rsidTr="00A125C7">
        <w:trPr>
          <w:trHeight w:val="360"/>
        </w:trPr>
        <w:tc>
          <w:tcPr>
            <w:tcW w:w="568" w:type="dxa"/>
            <w:vMerge w:val="restart"/>
            <w:tcBorders>
              <w:top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 xml:space="preserve">№ </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ур</w:t>
            </w:r>
          </w:p>
        </w:tc>
        <w:tc>
          <w:tcPr>
            <w:tcW w:w="567" w:type="dxa"/>
            <w:tcBorders>
              <w:top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Кол-во час</w:t>
            </w:r>
          </w:p>
        </w:tc>
        <w:tc>
          <w:tcPr>
            <w:tcW w:w="1985" w:type="dxa"/>
            <w:vMerge w:val="restart"/>
            <w:tcBorders>
              <w:top w:val="single" w:sz="4" w:space="0" w:color="auto"/>
              <w:left w:val="single" w:sz="4" w:space="0" w:color="auto"/>
              <w:right w:val="single" w:sz="4" w:space="0" w:color="auto"/>
            </w:tcBorders>
          </w:tcPr>
          <w:p w:rsidR="00CB4F86" w:rsidRPr="000E0269" w:rsidRDefault="00CB4F86" w:rsidP="00AA0006">
            <w:pPr>
              <w:tabs>
                <w:tab w:val="left" w:pos="617"/>
                <w:tab w:val="center" w:pos="884"/>
              </w:tabs>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ab/>
            </w:r>
            <w:r w:rsidRPr="000E0269">
              <w:rPr>
                <w:rFonts w:ascii="Times New Roman" w:hAnsi="Times New Roman" w:cs="Times New Roman"/>
                <w:bCs/>
                <w:sz w:val="24"/>
                <w:szCs w:val="24"/>
              </w:rPr>
              <w:tab/>
              <w:t xml:space="preserve">Тема </w:t>
            </w:r>
          </w:p>
        </w:tc>
        <w:tc>
          <w:tcPr>
            <w:tcW w:w="3968" w:type="dxa"/>
            <w:tcBorders>
              <w:top w:val="single" w:sz="4" w:space="0" w:color="auto"/>
              <w:left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Планируемые результаты</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sz w:val="24"/>
                <w:szCs w:val="24"/>
              </w:rPr>
              <w:t>(предметные)</w:t>
            </w:r>
          </w:p>
        </w:tc>
        <w:tc>
          <w:tcPr>
            <w:tcW w:w="7797" w:type="dxa"/>
            <w:vMerge w:val="restart"/>
            <w:tcBorders>
              <w:top w:val="single" w:sz="4" w:space="0" w:color="auto"/>
              <w:left w:val="single" w:sz="4" w:space="0" w:color="auto"/>
            </w:tcBorders>
          </w:tcPr>
          <w:p w:rsidR="00CB4F86" w:rsidRPr="000E0269" w:rsidRDefault="00CB4F86" w:rsidP="00AA0006">
            <w:pPr>
              <w:spacing w:after="0" w:line="360" w:lineRule="auto"/>
              <w:jc w:val="center"/>
              <w:rPr>
                <w:rFonts w:ascii="Times New Roman" w:hAnsi="Times New Roman" w:cs="Times New Roman"/>
                <w:sz w:val="24"/>
                <w:szCs w:val="24"/>
              </w:rPr>
            </w:pP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sz w:val="24"/>
                <w:szCs w:val="24"/>
              </w:rPr>
              <w:t>Характеристика деятельности</w:t>
            </w:r>
          </w:p>
        </w:tc>
      </w:tr>
      <w:tr w:rsidR="00CB4F86" w:rsidRPr="000E0269" w:rsidTr="00A125C7">
        <w:trPr>
          <w:trHeight w:val="240"/>
        </w:trPr>
        <w:tc>
          <w:tcPr>
            <w:tcW w:w="568" w:type="dxa"/>
            <w:vMerge/>
            <w:tcBorders>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p>
        </w:tc>
        <w:tc>
          <w:tcPr>
            <w:tcW w:w="567" w:type="dxa"/>
            <w:tcBorders>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b/>
                <w:bCs/>
                <w:sz w:val="24"/>
                <w:szCs w:val="24"/>
              </w:rPr>
            </w:pPr>
          </w:p>
        </w:tc>
        <w:tc>
          <w:tcPr>
            <w:tcW w:w="1985" w:type="dxa"/>
            <w:vMerge/>
            <w:tcBorders>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p>
        </w:tc>
        <w:tc>
          <w:tcPr>
            <w:tcW w:w="3968" w:type="dxa"/>
            <w:tcBorders>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p>
        </w:tc>
        <w:tc>
          <w:tcPr>
            <w:tcW w:w="7797" w:type="dxa"/>
            <w:vMerge/>
            <w:tcBorders>
              <w:left w:val="single" w:sz="4" w:space="0" w:color="auto"/>
              <w:bottom w:val="single" w:sz="4" w:space="0" w:color="auto"/>
            </w:tcBorders>
          </w:tcPr>
          <w:p w:rsidR="00CB4F86" w:rsidRPr="000E0269" w:rsidRDefault="00CB4F86" w:rsidP="00AA0006">
            <w:pPr>
              <w:spacing w:after="0" w:line="360" w:lineRule="auto"/>
              <w:jc w:val="center"/>
              <w:rPr>
                <w:rFonts w:ascii="Times New Roman" w:hAnsi="Times New Roman" w:cs="Times New Roman"/>
                <w:sz w:val="24"/>
                <w:szCs w:val="24"/>
              </w:rPr>
            </w:pPr>
          </w:p>
        </w:tc>
      </w:tr>
      <w:tr w:rsidR="00CB4F86" w:rsidRPr="000E0269" w:rsidTr="00A125C7">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Обследование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Выяснить подготовленность учеников к выполнению движений на ритмических занятиях</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Освоить роли ученика; формирование интереса (мотивации)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 учению</w:t>
            </w:r>
          </w:p>
          <w:p w:rsidR="00CB4F86" w:rsidRPr="000E0269" w:rsidRDefault="00CB4F86" w:rsidP="00AA0006">
            <w:pPr>
              <w:spacing w:after="0" w:line="360" w:lineRule="auto"/>
              <w:rPr>
                <w:rFonts w:ascii="Times New Roman" w:hAnsi="Times New Roman" w:cs="Times New Roman"/>
                <w:sz w:val="24"/>
                <w:szCs w:val="24"/>
              </w:rPr>
            </w:pPr>
          </w:p>
        </w:tc>
      </w:tr>
      <w:tr w:rsidR="00CB4F86" w:rsidRPr="000E0269" w:rsidTr="00A125C7">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5</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шеренгу, в колонну, бег под музыку</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Познакомить с построением в шеренгу, в колонну, с ходьбой под марш и бегом под быструю музыку; пение гласные а, о, у;</w:t>
            </w:r>
          </w:p>
          <w:p w:rsidR="00CB4F86" w:rsidRPr="000E0269" w:rsidRDefault="00CB4F86"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Различение тихой и громкой музыки</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к учению.  </w:t>
            </w:r>
          </w:p>
          <w:p w:rsidR="00CB4F86" w:rsidRPr="000E0269" w:rsidRDefault="00CB4F86"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Оценивать результаты своей работы на занятии.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Учиться задавать вопросы.</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Вступать в учебный диалог.</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под руководством учителя.</w:t>
            </w:r>
          </w:p>
        </w:tc>
      </w:tr>
      <w:tr w:rsidR="00CB4F86" w:rsidRPr="000E0269" w:rsidTr="00A125C7">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6</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Темп. Восклицательная, вопросительная </w:t>
            </w:r>
            <w:r w:rsidRPr="000E0269">
              <w:rPr>
                <w:rFonts w:ascii="Times New Roman" w:hAnsi="Times New Roman" w:cs="Times New Roman"/>
                <w:b/>
                <w:bCs/>
                <w:sz w:val="24"/>
                <w:szCs w:val="24"/>
              </w:rPr>
              <w:lastRenderedPageBreak/>
              <w:t xml:space="preserve">интонации. Песня «Осень» </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Учить изменять движения в зависимости от темпа музыки (быстро, медленно); строиться в шеренгу, в колонну по одному; </w:t>
            </w:r>
            <w:r w:rsidRPr="000E0269">
              <w:rPr>
                <w:rFonts w:ascii="Times New Roman" w:hAnsi="Times New Roman" w:cs="Times New Roman"/>
                <w:bCs/>
                <w:sz w:val="24"/>
                <w:szCs w:val="24"/>
              </w:rPr>
              <w:lastRenderedPageBreak/>
              <w:t>работать над вопросительной и восклицательной интонацией, изменением высоты голоса; познакомить с песней «Осень», муз. М. Красева, сл. М. Ивенсен.</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 Освоить роли ученика; формирование интереса (мотивации) к учению.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Работать со взрослыми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Строится в шеренгу, выполнять движения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Пень на одном выдохе слитно гласные а, о, у.; слоги па, по, пу.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гласные с различной интонацией (вопросительной, восклицательной), слог па – на звуках разной высоты.</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 рисунку рассказывать содержание песни, прохолыпать ритмический рисунок песни.</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7</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Хороводный шаг</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построения в шеренгу, в колонну, познакомить с хороводным шагом, построением в круг, разучивать песню «Осень»</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Соблюдать простейшие нормы речевого этикета: здороваться, прощаться, благодарить.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роль учителя во время исполнения гимнастических упражнений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а, о, у, и, э с движениями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слоги па, по, пу, пи, пэ на одном выдохе, меняя высоту голоса, в различном темпе.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Воспроизводить движения марша и бега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Петь песню «Осень»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ритмический рисунок песни.</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8</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колонну по два. Высокие и низкие звуки</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Познакомить с построением в колонну по два, с понятием о низких и высоких звуках.</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Соблюдать простейшие нормы речевого этикета: здороваться, прощаться, благодарить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два.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на одном выдохе слоги с движением ма, мо, му, 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музыку по жанру, характеру, динамике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гласные на одном выдохе; слог па – слитно  и отрывисто, слоги му, ми – на одной ноте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«Осень»</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Низкие и высокие звуки. Дифференциация звуков п,б. </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понятие о низких и высоких звуках; учить дифференцировать звуки п, б; произносить слитно слова и словосочетания; познакомит с новым понятием – «приседание»</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инструкции педагога.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слоги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слитно слова и фразы.</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хоровод «На горе-то калина»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хороводный шаг</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 Отвечать на вопросы учителя, товарищей по классу. </w:t>
            </w:r>
          </w:p>
          <w:p w:rsidR="00CB4F86" w:rsidRPr="000E0269" w:rsidRDefault="00CB4F86" w:rsidP="00AA0006">
            <w:pPr>
              <w:spacing w:after="0" w:line="360" w:lineRule="auto"/>
              <w:rPr>
                <w:rFonts w:ascii="Times New Roman" w:hAnsi="Times New Roman" w:cs="Times New Roman"/>
                <w:sz w:val="24"/>
                <w:szCs w:val="24"/>
              </w:rPr>
            </w:pP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10</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колонну по три. Пляска «Ну и до свидания!»</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Познакомить с построением в колонну по три, с пляской «Ну и до свидания»; продолжать работать над слитностью  в словах и словосочетаниях</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гласные и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 (пение гласных и слогов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песню «Осень»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 «Ну и до свидание»</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Различение интонации (вопросительной, восклицательной) и эмоциональной окраски (ласковый, нежный, </w:t>
            </w:r>
            <w:r w:rsidRPr="000E0269">
              <w:rPr>
                <w:rFonts w:ascii="Times New Roman" w:hAnsi="Times New Roman" w:cs="Times New Roman"/>
                <w:b/>
                <w:bCs/>
                <w:sz w:val="24"/>
                <w:szCs w:val="24"/>
              </w:rPr>
              <w:lastRenderedPageBreak/>
              <w:t>радостный)</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Закреплять умение строиться в колонну по одному, по два, по три; познакомить с новыми гимнастическими упражнениями; учить различать интонацию (вопросительную, восклицательную), понимать эмоциональную окраску (ласковую, нежную, радостную)</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 м; слоги мА, мо, му, ми, мэ на одном выдохе,  с движениями и без них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«Осень»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учителя типа «Встаньте в два круга» и пр.</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Разучивать танец</w:t>
            </w:r>
          </w:p>
          <w:p w:rsidR="00CB4F86" w:rsidRPr="000E0269" w:rsidRDefault="00CB4F86" w:rsidP="00AA0006">
            <w:pPr>
              <w:spacing w:after="0" w:line="360" w:lineRule="auto"/>
              <w:rPr>
                <w:rFonts w:ascii="Times New Roman" w:hAnsi="Times New Roman" w:cs="Times New Roman"/>
                <w:sz w:val="24"/>
                <w:szCs w:val="24"/>
              </w:rPr>
            </w:pP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13</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Интонирование песни «Осень», ходьба змейкой, ритм, слитность</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ходить змейкой; работать над ритмом, слитностью произношения, интонированием песни «Осень».</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под марш.</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построение и перестроение в колонну по одному, два,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упражнения на дыхание со слогами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«Осенняя песенка», муз. Д.Васильева-Буглая, сл. А. Плещеева </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 быстрой реакции на сигнал музыки; познакомить с «Осенней песенкой», </w:t>
            </w:r>
            <w:r w:rsidRPr="000E0269">
              <w:rPr>
                <w:rFonts w:ascii="Times New Roman" w:hAnsi="Times New Roman" w:cs="Times New Roman"/>
                <w:bCs/>
                <w:sz w:val="24"/>
                <w:szCs w:val="24"/>
              </w:rPr>
              <w:t>муз. Д. Васильева-Буглая, сл. А. Плещеева</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под марш змейкой, под тихую музыку - на носочках, под громкую – бег по цепочке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комплекс упражнений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 движением «От топота копыт пыль по полю летит»</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w:t>
            </w:r>
          </w:p>
          <w:p w:rsidR="00CB4F86" w:rsidRPr="000E0269" w:rsidRDefault="00CB4F86" w:rsidP="00AA0006">
            <w:pPr>
              <w:spacing w:after="0" w:line="360" w:lineRule="auto"/>
              <w:rPr>
                <w:rFonts w:ascii="Times New Roman" w:hAnsi="Times New Roman" w:cs="Times New Roman"/>
                <w:sz w:val="24"/>
                <w:szCs w:val="24"/>
              </w:rPr>
            </w:pP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Ритм, темп песни</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согласования движений с музыкой; работать над ритмом, темпом песни</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ходьбу под марш; бег – под галоп или польку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построение змейкой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над речевым дыханием. Произносить звуки и слоги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 со слогами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Осуществлять попевку в нужном темпе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музыкальное вступление и песню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высокие и низкие звуки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в парах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голоса друг друга в игре «Кто кричал?»</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16</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согласования движений с музыкой в танце, хороводе; продолжать работать над ритмом, темпом, слитностью в словах, словосочетаниях, стихотворениях, над чётким произношением текста песни, интонированием</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под марш змейкой, по цепочке.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17</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18</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знаний</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14885" w:type="dxa"/>
            <w:gridSpan w:val="5"/>
            <w:tcBorders>
              <w:top w:val="single" w:sz="4" w:space="0" w:color="auto"/>
              <w:bottom w:val="single" w:sz="4" w:space="0" w:color="auto"/>
            </w:tcBorders>
          </w:tcPr>
          <w:p w:rsidR="00CB4F86" w:rsidRPr="000E0269" w:rsidRDefault="00CB4F86"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lastRenderedPageBreak/>
              <w:t>II</w:t>
            </w:r>
            <w:r w:rsidRPr="000E0269">
              <w:rPr>
                <w:rFonts w:ascii="Times New Roman" w:hAnsi="Times New Roman" w:cs="Times New Roman"/>
                <w:b/>
                <w:sz w:val="24"/>
                <w:szCs w:val="24"/>
              </w:rPr>
              <w:t xml:space="preserve"> четверть – 14 часов</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 музыкально-ритмических навыков</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Закрепить музыкально-ритмические навыки</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Произнесение звуком с сужением и расширением круга. Песня «Веселый музыкант», муз. А. Филиппенко, </w:t>
            </w:r>
            <w:r w:rsidRPr="000E0269">
              <w:rPr>
                <w:rFonts w:ascii="Times New Roman" w:hAnsi="Times New Roman" w:cs="Times New Roman"/>
                <w:b/>
                <w:bCs/>
                <w:sz w:val="24"/>
                <w:szCs w:val="24"/>
              </w:rPr>
              <w:lastRenderedPageBreak/>
              <w:t xml:space="preserve">сл. Т. Волгиной </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lastRenderedPageBreak/>
              <w:t>Познакомить с комплексом гимнастических упражнений, сужением и расширением круга, песней «Веселый музыкант» (муз. А. Филиппенко, сл. Т. Волгиной); продолжить работать над интонацией.</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Произносить звуки и слоги с интонацией (вопросительно, восторженно, </w:t>
            </w:r>
            <w:r w:rsidRPr="000E0269">
              <w:rPr>
                <w:rFonts w:ascii="Times New Roman" w:hAnsi="Times New Roman" w:cs="Times New Roman"/>
                <w:sz w:val="24"/>
                <w:szCs w:val="24"/>
              </w:rPr>
              <w:lastRenderedPageBreak/>
              <w:t>разочарованно)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по инструкции педагога игру «Мы на луг ходили»</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lastRenderedPageBreak/>
              <w:t>4</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Произнесение звуком с сужением и расширением круга. Песня «Веселый музыкант», муз. А. Филиппенко, сл. Т. Волгиной</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гимнастические упражнения; произносить звуки с движениями (при сужении и расширении круга); продолжать разучивать песню «Весёлый музыкант»; работать над оттенками интонации</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и слоги с интонацией (вопросительно, восторженно, разочарованно)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по инструкции педагога игру «Мы на луг ходили»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5</w:t>
            </w:r>
          </w:p>
          <w:p w:rsidR="00CB4F86" w:rsidRPr="000E0269" w:rsidRDefault="00CB4F86"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6</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Песня «Веселый </w:t>
            </w:r>
            <w:r w:rsidRPr="000E0269">
              <w:rPr>
                <w:rFonts w:ascii="Times New Roman" w:hAnsi="Times New Roman" w:cs="Times New Roman"/>
                <w:b/>
                <w:bCs/>
                <w:sz w:val="24"/>
                <w:szCs w:val="24"/>
              </w:rPr>
              <w:lastRenderedPageBreak/>
              <w:t>музыкант», муз. А. Филиппенко, сл. Т. Волгиной. Понятие долгий и короткий звук. Танец «Зимний танец»</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Продолжать разучивать гимнастические упражнения, песню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lastRenderedPageBreak/>
              <w:t>«Веселый музыкант», муз. А. Филиппенко, сл. Т. Волгиной; познакомить с понятием о долгих и коротких звуках, начать разучивать «Зимний танец»; закреплять навыки восприятия и воспроизведения различной интонации</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Выполнять самостоятельно ходьбу под марш, бег под быструю музыку, ходьбу на носочках – под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Строиться в колонну по одному, два, три под громкую и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и слоги с интонацией (вопросительно, восторженно, разочарованно)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Распознавать долгие и короткие звуки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7</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 «Ёлочка», ранец «Зимний танец»</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Познакомить с комплексом упражнений ритмической гимнастики, хороводом «Ёлочка»</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высокие и низкие звуки.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«Ёлочка»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согласные и гласные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 «Ёлочка».</w:t>
            </w:r>
          </w:p>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Песня «Дед </w:t>
            </w:r>
            <w:r w:rsidRPr="000E0269">
              <w:rPr>
                <w:rFonts w:ascii="Times New Roman" w:hAnsi="Times New Roman" w:cs="Times New Roman"/>
                <w:b/>
                <w:bCs/>
                <w:sz w:val="24"/>
                <w:szCs w:val="24"/>
              </w:rPr>
              <w:lastRenderedPageBreak/>
              <w:t>Мороз», муз. В. Витлина, сл. С. Погореловского Ритмическая последовательность звуков.</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Разучивать комплекс упражнений ритмической гимнастики с мячом, хоровод «Ёлочка»; познакомить с </w:t>
            </w:r>
            <w:r w:rsidRPr="000E0269">
              <w:rPr>
                <w:rFonts w:ascii="Times New Roman" w:hAnsi="Times New Roman" w:cs="Times New Roman"/>
                <w:sz w:val="24"/>
                <w:szCs w:val="24"/>
              </w:rPr>
              <w:lastRenderedPageBreak/>
              <w:t xml:space="preserve">песней </w:t>
            </w:r>
            <w:r w:rsidRPr="000E0269">
              <w:rPr>
                <w:rFonts w:ascii="Times New Roman" w:hAnsi="Times New Roman" w:cs="Times New Roman"/>
                <w:bCs/>
                <w:sz w:val="24"/>
                <w:szCs w:val="24"/>
              </w:rPr>
              <w:t>«Дед Мороз», муз. В. Витлина, сл. С. Погореловского, игрой «Не выпустим»,  с составлением ритмической последовательности звуков</w:t>
            </w:r>
          </w:p>
          <w:p w:rsidR="00CB4F86" w:rsidRPr="000E0269" w:rsidRDefault="00CB4F86" w:rsidP="00AA0006">
            <w:pPr>
              <w:spacing w:after="0" w:line="360" w:lineRule="auto"/>
              <w:rPr>
                <w:rFonts w:ascii="Times New Roman" w:hAnsi="Times New Roman" w:cs="Times New Roman"/>
                <w:sz w:val="24"/>
                <w:szCs w:val="24"/>
              </w:rPr>
            </w:pPr>
          </w:p>
          <w:p w:rsidR="00CB4F86" w:rsidRPr="000E0269" w:rsidRDefault="00CB4F86" w:rsidP="00AA0006">
            <w:pPr>
              <w:spacing w:after="0" w:line="360" w:lineRule="auto"/>
              <w:rPr>
                <w:rFonts w:ascii="Times New Roman" w:hAnsi="Times New Roman" w:cs="Times New Roman"/>
                <w:sz w:val="24"/>
                <w:szCs w:val="24"/>
              </w:rPr>
            </w:pP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Выполнять инструкции «Идите друг за другом», « Маршируйте …», «Бегайте …, «Идите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Произносить звуки с сужением и расширением круга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хоровод «Ёлочка»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Петь песню </w:t>
            </w:r>
            <w:r w:rsidRPr="000E0269">
              <w:rPr>
                <w:rFonts w:ascii="Times New Roman" w:hAnsi="Times New Roman" w:cs="Times New Roman"/>
                <w:bCs/>
                <w:sz w:val="24"/>
                <w:szCs w:val="24"/>
              </w:rPr>
              <w:t>«Дед Мороз», муз. В. Витлина, сл. С. Погореловского и играть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последовательность звуков</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10</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Песня «Дед Мороз». Танец с бусинками.</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«Дед Мороз», продолжить работу над стихотворным текстом с движениями и без них, знакомить с танцем бусинок. </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танец с бусинками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песню </w:t>
            </w:r>
            <w:r w:rsidRPr="000E0269">
              <w:rPr>
                <w:rFonts w:ascii="Times New Roman" w:hAnsi="Times New Roman" w:cs="Times New Roman"/>
                <w:bCs/>
                <w:sz w:val="24"/>
                <w:szCs w:val="24"/>
              </w:rPr>
              <w:t>«Дед Мороз»</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Хороводы, танцы, песни. Интонация в тексте.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хороводы, танцы, песни; закреплять движения по инструкциям; работать над интонацией в текстах</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Произносить звуки с сужением и расширением круга,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13</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навыков, приобретённых на музыкально-ритмических занятиях во второй четверти</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14885" w:type="dxa"/>
            <w:gridSpan w:val="5"/>
            <w:tcBorders>
              <w:top w:val="single" w:sz="4" w:space="0" w:color="auto"/>
              <w:bottom w:val="single" w:sz="4" w:space="0" w:color="auto"/>
            </w:tcBorders>
          </w:tcPr>
          <w:p w:rsidR="00CB4F86" w:rsidRPr="000E0269" w:rsidRDefault="00CB4F86"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 xml:space="preserve">III </w:t>
            </w:r>
            <w:r w:rsidRPr="000E0269">
              <w:rPr>
                <w:rFonts w:ascii="Times New Roman" w:hAnsi="Times New Roman" w:cs="Times New Roman"/>
                <w:b/>
                <w:sz w:val="24"/>
                <w:szCs w:val="24"/>
              </w:rPr>
              <w:t>четверть – 20 часов</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3</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3</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Закрепление полученных </w:t>
            </w:r>
            <w:r w:rsidRPr="000E0269">
              <w:rPr>
                <w:rFonts w:ascii="Times New Roman" w:hAnsi="Times New Roman" w:cs="Times New Roman"/>
                <w:b/>
                <w:bCs/>
                <w:sz w:val="24"/>
                <w:szCs w:val="24"/>
              </w:rPr>
              <w:lastRenderedPageBreak/>
              <w:t xml:space="preserve">навыков </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Закрепить навыки, приобретённые на музыкально-ритмических </w:t>
            </w:r>
            <w:r w:rsidRPr="000E0269">
              <w:rPr>
                <w:rFonts w:ascii="Times New Roman" w:hAnsi="Times New Roman" w:cs="Times New Roman"/>
                <w:sz w:val="24"/>
                <w:szCs w:val="24"/>
              </w:rPr>
              <w:lastRenderedPageBreak/>
              <w:t>занятиях во второй четверти</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Определять характер музыки: маршевая (тихая, громкая), быстрая (на высоких звуках), медленная (на низких звуках).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Выполнять движения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4</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Выполнение движений в соответствии с характером музыки</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менять движения в соответствии с различным характером музыки (ходьба, бег, боковой шаг), ходить в различных направлениях с построением в колонну по одному на музыкальный сигнал</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Играть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5</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Темп и характер музыки.</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изменять движения в зависимости от характера и темпа музыки, реагировать на акцент в игре, сочетать движения с текстом (слитность, интонация)</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Играть под музыку, выделяя акценты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«Будем моряками», муз. Ю. Слонова, сл. В. Малкова)</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6</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Интонация в стихотворном тексте.</w:t>
            </w:r>
          </w:p>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начинать и прекращать движения с началом и окончанием музыки, менять движения в зависимости от динамики, выражать в игре шуточный характер, передавать нужную интонацию в стихотворном тексте, исполнять простой ритм на музыкальных инструментах (маракасах, треугольниках, бубнах)</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Играть под музыку, выделяя акценты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Темп, ритм, интонация в стихотворении и песне. </w:t>
            </w:r>
          </w:p>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выражать в движениях характер музыки; работать над слитностью, темпом, ритмом, интонацией в стихотворном тексте и в песнях; соблюдать ритм в игре на музыкальных инструментах</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Интонировать стихотворный текст, петь с восклицательной интонацией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«Будем моряками» группами и индивидуально.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10</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Ходьба врассыпную.</w:t>
            </w:r>
          </w:p>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Танцы парами.</w:t>
            </w:r>
          </w:p>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ходить друг за другом и врассыпную, прекращая движение с окончанием музыки (не наталкиваясь друг на друга), выразительно выполнять движения в танце, воспроизводить на музыкальных инструментах предложенные ритмы</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«Будем моряками» группами и индивидуально.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музыкального произведения.</w:t>
            </w:r>
          </w:p>
          <w:p w:rsidR="00CB4F86" w:rsidRPr="000E0269" w:rsidRDefault="00CB4F86" w:rsidP="00AA0006">
            <w:pPr>
              <w:spacing w:after="0" w:line="360" w:lineRule="auto"/>
              <w:jc w:val="center"/>
              <w:rPr>
                <w:rFonts w:ascii="Times New Roman" w:hAnsi="Times New Roman" w:cs="Times New Roman"/>
                <w:b/>
                <w:bCs/>
                <w:sz w:val="24"/>
                <w:szCs w:val="24"/>
              </w:rPr>
            </w:pP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 понимать характер музыкального произведения, согласовывать движения с музыкой в зависимости от её динамики и </w:t>
            </w:r>
            <w:r w:rsidRPr="000E0269">
              <w:rPr>
                <w:rFonts w:ascii="Times New Roman" w:hAnsi="Times New Roman" w:cs="Times New Roman"/>
                <w:sz w:val="24"/>
                <w:szCs w:val="24"/>
              </w:rPr>
              <w:lastRenderedPageBreak/>
              <w:t>темпа; произносить слитно стихотворный текст, соблюдая восклицательную интонацию</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Выполнение гимнастических упражнений с обручами на дыхание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слитно стихотворный текст, соблюдая восклицательную интонацию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песню «Будем моряками», «8 Марта»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хороводный танец «Мамины помощники»</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15</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музыкального произведения.</w:t>
            </w:r>
          </w:p>
          <w:p w:rsidR="00CB4F86" w:rsidRPr="000E0269" w:rsidRDefault="00CB4F86" w:rsidP="00AA0006">
            <w:pPr>
              <w:spacing w:after="0" w:line="360" w:lineRule="auto"/>
              <w:jc w:val="center"/>
              <w:rPr>
                <w:rFonts w:ascii="Times New Roman" w:hAnsi="Times New Roman" w:cs="Times New Roman"/>
                <w:b/>
                <w:bCs/>
                <w:sz w:val="24"/>
                <w:szCs w:val="24"/>
              </w:rPr>
            </w:pP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выполнять имитационные движения в соответствии с характером музыки, соблюдать восклицательную интонацию в стихотворном тексте; добиваться приближенного исполнения мелодии в песне</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стихотворение с соблюдением восклицательной интонации в стихотворном тексте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Интонировать стихотворный текст, петь с восклицательной интонацией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«8 Марта» группами и индивидуально.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Характеризовать мелодии: «Колыбельная» (муз. Г. Фрида) и «Полька» (муз. М. Глинки)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1718</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Умеренный, быстрый и очень быстрый темп музыки. Акцент в музыке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передавать в движениях умеренный, быстрый и очень быстрый темп музыки; реагировать на неожиданный акцент; соблюдать правильное дыхание при выполнении гимнастических упражнений, при произнесении стихотворного текста, при пении</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Передавать в движениях умеренный, быстрый и очень быстрый темп музыки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Проговаривать слоги на одном выдохе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 слогов протяжно, отрывисто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 «Колыбельная» (муз. Г. Фрида) и «Полька» (муз. М. Глинки) Выполнять движения, соответствующие музыке</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19</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Музыкальный темп. Интонирование </w:t>
            </w:r>
            <w:r w:rsidRPr="000E0269">
              <w:rPr>
                <w:rFonts w:ascii="Times New Roman" w:hAnsi="Times New Roman" w:cs="Times New Roman"/>
                <w:b/>
                <w:bCs/>
                <w:sz w:val="24"/>
                <w:szCs w:val="24"/>
              </w:rPr>
              <w:lastRenderedPageBreak/>
              <w:t>стихотворного текста.</w:t>
            </w:r>
          </w:p>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Музыкально-ритмические движения</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Учить изменять движения в зависимости от характера музыки, её темпа, динамики, регистровых </w:t>
            </w:r>
            <w:r w:rsidRPr="000E0269">
              <w:rPr>
                <w:rFonts w:ascii="Times New Roman" w:hAnsi="Times New Roman" w:cs="Times New Roman"/>
                <w:sz w:val="24"/>
                <w:szCs w:val="24"/>
              </w:rPr>
              <w:lastRenderedPageBreak/>
              <w:t>изменений; реагировать на неожиданный акцент в музыке; эмоционально выполнять танцевальные движения; произносить стихотворный текст слитно, в нормальном разговорном темпе с соответствующей интонацией; закреплять приобретённые в третьей четверти навыки по музыкально-ритмическим движениям</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движения под музыку (марш, галоп и пр.), идя друг за другом </w:t>
            </w:r>
            <w:r w:rsidRPr="000E0269">
              <w:rPr>
                <w:rFonts w:ascii="Times New Roman" w:hAnsi="Times New Roman" w:cs="Times New Roman"/>
                <w:sz w:val="24"/>
                <w:szCs w:val="24"/>
              </w:rPr>
              <w:lastRenderedPageBreak/>
              <w:t>и врассыпную, реагировать на музыкальный акцент</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 и без них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стихотворение в нормальном разговорном темпе с соответствующей интонацией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20</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приобретённые в третьей четверти навыки по пению, слушанию музыке и игре на музыкальных инструментах</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Интонировать стихотворный текст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CB4F86" w:rsidRPr="000E0269" w:rsidTr="00A125C7">
        <w:trPr>
          <w:trHeight w:val="457"/>
        </w:trPr>
        <w:tc>
          <w:tcPr>
            <w:tcW w:w="14885" w:type="dxa"/>
            <w:gridSpan w:val="5"/>
            <w:tcBorders>
              <w:top w:val="single" w:sz="4" w:space="0" w:color="auto"/>
              <w:bottom w:val="single" w:sz="4" w:space="0" w:color="auto"/>
            </w:tcBorders>
          </w:tcPr>
          <w:p w:rsidR="00CB4F86" w:rsidRPr="000E0269" w:rsidRDefault="00CB4F86"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lastRenderedPageBreak/>
              <w:t xml:space="preserve">IV </w:t>
            </w:r>
            <w:r w:rsidRPr="000E0269">
              <w:rPr>
                <w:rFonts w:ascii="Times New Roman" w:hAnsi="Times New Roman" w:cs="Times New Roman"/>
                <w:b/>
                <w:sz w:val="24"/>
                <w:szCs w:val="24"/>
              </w:rPr>
              <w:t>четверть – 16 часов</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музыкально-ритмических движений</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Перестроение под музыку</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Продолжать учить перестраиваться (змейкой, по кругу, парами), улавливать интонации, предложенные учителем</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и перестраиваться (змейкой, по кругу, парами)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«Кто пасётся на лугу», муз. А. Пахмутовой, сл. Ю. Черных.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танцевальные движения ( (отбивка носочком ноги в такт музыке, «пружинка», кружение вокруг себя) без музыкального сопровождения и с музыкальным сопровождением.</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3</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Перестроение под музыку</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маршировать по всей комнате; перестраиваться в колонну по одному, по два по инструкции одного их учеников или на акцент; произносить слитно, с соответствующими интонациями стихотворный и песенный тексты</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«Кто пасётся на лугу», муз. А. Пахмутовой, сл. Ю. Черных.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простой ритм на музыкальных инструментах (маракасах, </w:t>
            </w:r>
            <w:r w:rsidRPr="000E0269">
              <w:rPr>
                <w:rFonts w:ascii="Times New Roman" w:hAnsi="Times New Roman" w:cs="Times New Roman"/>
                <w:sz w:val="24"/>
                <w:szCs w:val="24"/>
              </w:rPr>
              <w:lastRenderedPageBreak/>
              <w:t>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ритм марша с акцентом на сильной доли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 марша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танец со свободными движениями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5</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Изменение движение под музыку</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изменять движения в зависимости от музыки легкого, подвижного характера и в соответствии со спокойным, хороводным характером; воспроизводить ритмы, предложенные учителем; передавать правильные интонации в песне</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6</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p w:rsidR="00CB4F86" w:rsidRPr="000E0269" w:rsidRDefault="00CB4F86" w:rsidP="00AA0006">
            <w:pPr>
              <w:spacing w:after="0" w:line="360" w:lineRule="auto"/>
              <w:jc w:val="center"/>
              <w:rPr>
                <w:rFonts w:ascii="Times New Roman" w:hAnsi="Times New Roman" w:cs="Times New Roman"/>
                <w:bCs/>
                <w:sz w:val="24"/>
                <w:szCs w:val="24"/>
              </w:rPr>
            </w:pP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4</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Сравнение музыкальных произведений</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 проводить сравнительную характеристику двух музыкальных произведений; выполнять имитационные движения, передавая </w:t>
            </w:r>
            <w:r w:rsidRPr="000E0269">
              <w:rPr>
                <w:rFonts w:ascii="Times New Roman" w:hAnsi="Times New Roman" w:cs="Times New Roman"/>
                <w:sz w:val="24"/>
                <w:szCs w:val="24"/>
              </w:rPr>
              <w:lastRenderedPageBreak/>
              <w:t>образы животных; интонировать стихотворный текст и песню; передавать ритм марша и вальса на музыкальных инструментах</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характер музыки и выполнять движения (поскок, кружение,, выставление ноги на пятку, на носок, хлопки, хороводный шаг, простой </w:t>
            </w:r>
            <w:r w:rsidRPr="000E0269">
              <w:rPr>
                <w:rFonts w:ascii="Times New Roman" w:hAnsi="Times New Roman" w:cs="Times New Roman"/>
                <w:sz w:val="24"/>
                <w:szCs w:val="24"/>
              </w:rPr>
              <w:lastRenderedPageBreak/>
              <w:t>шаг друг за другом, кружение парами и пр.)</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два музыкальных произведений («Весёлая девочка Алёна, муз. А. Филиппенко, сл. В. Кукловской и «Весенний вальс, муз. А. Филиппенко, сл. Т. Волгиной)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10</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Движения под музыку</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начинать движение с началом музыки и заканчивать его с окончанием музыки, проговаривать стихотворный текст слитно в нормальном темпе</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Начинать движение с началом музыки и заканчивать его с окончанием музыки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Разучивать хоровод «Веснянка»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текст слитно в нормальном темпе</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12</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музыки</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ходить или бегать под марш небольшими группами, меняя направление по инструкциям учителя, определять ритмы, предложенные учителем</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или бегать под марш небольшими группами, меняя направление по инструкциям учителя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Закреплять навыки по музыкально-ритмическому материалу, приобретённые в четвертой </w:t>
            </w:r>
            <w:r w:rsidRPr="000E0269">
              <w:rPr>
                <w:rFonts w:ascii="Times New Roman" w:hAnsi="Times New Roman" w:cs="Times New Roman"/>
                <w:sz w:val="24"/>
                <w:szCs w:val="24"/>
              </w:rPr>
              <w:lastRenderedPageBreak/>
              <w:t>четверти и на весь учебный год</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характер музыки и выполнять движения (поскок, кружение,, </w:t>
            </w:r>
            <w:r w:rsidRPr="000E0269">
              <w:rPr>
                <w:rFonts w:ascii="Times New Roman" w:hAnsi="Times New Roman" w:cs="Times New Roman"/>
                <w:sz w:val="24"/>
                <w:szCs w:val="24"/>
              </w:rPr>
              <w:lastRenderedPageBreak/>
              <w:t>выставление ноги на пятку, на носок, хлопки, хороводный шаг, простой шаг друг за другом, кружение парами и пр.)</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музыкальные произведения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bl>
    <w:p w:rsidR="00CB4F86" w:rsidRPr="000E0269" w:rsidRDefault="00CB4F86" w:rsidP="00AA0006">
      <w:pPr>
        <w:pStyle w:val="afe"/>
        <w:spacing w:line="360" w:lineRule="auto"/>
        <w:ind w:firstLine="708"/>
        <w:jc w:val="both"/>
        <w:rPr>
          <w:rFonts w:ascii="Times New Roman" w:hAnsi="Times New Roman" w:cs="Times New Roman"/>
          <w:color w:val="auto"/>
        </w:rPr>
      </w:pPr>
    </w:p>
    <w:p w:rsidR="00CB4F86" w:rsidRPr="000E0269" w:rsidRDefault="00CB4F86" w:rsidP="00AA0006">
      <w:pPr>
        <w:pStyle w:val="afe"/>
        <w:spacing w:line="360" w:lineRule="auto"/>
        <w:ind w:firstLine="708"/>
        <w:jc w:val="both"/>
        <w:rPr>
          <w:rFonts w:ascii="Times New Roman" w:hAnsi="Times New Roman" w:cs="Times New Roman"/>
          <w:color w:val="auto"/>
        </w:rPr>
      </w:pPr>
    </w:p>
    <w:p w:rsidR="00CB4F86" w:rsidRPr="000E0269" w:rsidRDefault="00CB4F86" w:rsidP="00AA0006">
      <w:pPr>
        <w:pStyle w:val="afe"/>
        <w:spacing w:line="360" w:lineRule="auto"/>
        <w:ind w:firstLine="708"/>
        <w:jc w:val="both"/>
        <w:rPr>
          <w:rFonts w:ascii="Times New Roman" w:hAnsi="Times New Roman" w:cs="Times New Roman"/>
          <w:color w:val="auto"/>
        </w:rPr>
      </w:pPr>
    </w:p>
    <w:p w:rsidR="00CB4F86" w:rsidRPr="000E0269" w:rsidRDefault="00CB4F86" w:rsidP="00AA0006">
      <w:pPr>
        <w:pStyle w:val="afe"/>
        <w:spacing w:line="360" w:lineRule="auto"/>
        <w:ind w:firstLine="708"/>
        <w:jc w:val="both"/>
        <w:rPr>
          <w:rFonts w:ascii="Times New Roman" w:hAnsi="Times New Roman" w:cs="Times New Roman"/>
          <w:color w:val="auto"/>
        </w:rPr>
      </w:pPr>
    </w:p>
    <w:p w:rsidR="00CB4F86" w:rsidRPr="000E0269" w:rsidRDefault="00CB4F86" w:rsidP="00AA0006">
      <w:pPr>
        <w:pStyle w:val="afe"/>
        <w:spacing w:line="360" w:lineRule="auto"/>
        <w:ind w:firstLine="708"/>
        <w:jc w:val="both"/>
        <w:rPr>
          <w:rFonts w:ascii="Times New Roman" w:hAnsi="Times New Roman" w:cs="Times New Roman"/>
          <w:color w:val="auto"/>
        </w:rPr>
      </w:pPr>
    </w:p>
    <w:p w:rsidR="00CB4F86" w:rsidRPr="000E0269" w:rsidRDefault="00CB4F86" w:rsidP="00AA0006">
      <w:pPr>
        <w:pStyle w:val="afe"/>
        <w:spacing w:line="360" w:lineRule="auto"/>
        <w:ind w:firstLine="708"/>
        <w:jc w:val="both"/>
        <w:rPr>
          <w:rFonts w:ascii="Times New Roman" w:hAnsi="Times New Roman" w:cs="Times New Roman"/>
          <w:color w:val="auto"/>
        </w:rPr>
      </w:pPr>
    </w:p>
    <w:p w:rsidR="00CB4F86" w:rsidRPr="000E0269" w:rsidRDefault="00CB4F86" w:rsidP="00AA0006">
      <w:pPr>
        <w:pStyle w:val="afe"/>
        <w:spacing w:line="360" w:lineRule="auto"/>
        <w:ind w:firstLine="708"/>
        <w:jc w:val="both"/>
        <w:rPr>
          <w:rFonts w:ascii="Times New Roman" w:hAnsi="Times New Roman" w:cs="Times New Roman"/>
          <w:b/>
          <w:bCs/>
          <w:color w:val="auto"/>
        </w:rPr>
        <w:sectPr w:rsidR="00CB4F86" w:rsidRPr="000E0269" w:rsidSect="00167C9B">
          <w:type w:val="nextColumn"/>
          <w:pgSz w:w="16838" w:h="11906" w:orient="landscape"/>
          <w:pgMar w:top="1134" w:right="567" w:bottom="1134" w:left="1701" w:header="709" w:footer="709" w:gutter="0"/>
          <w:paperSrc w:first="15" w:other="15"/>
          <w:cols w:space="708"/>
          <w:docGrid w:linePitch="360"/>
        </w:sectPr>
      </w:pPr>
    </w:p>
    <w:p w:rsidR="00630FEC" w:rsidRPr="00630FEC" w:rsidRDefault="00630FEC" w:rsidP="00630FEC">
      <w:pPr>
        <w:pStyle w:val="afe"/>
        <w:spacing w:line="360" w:lineRule="auto"/>
        <w:ind w:left="720" w:firstLine="0"/>
        <w:jc w:val="center"/>
        <w:rPr>
          <w:rFonts w:ascii="Times New Roman" w:hAnsi="Times New Roman" w:cs="Times New Roman"/>
          <w:b/>
          <w:color w:val="auto"/>
        </w:rPr>
      </w:pPr>
      <w:r w:rsidRPr="00630FEC">
        <w:rPr>
          <w:rFonts w:ascii="Times New Roman" w:hAnsi="Times New Roman"/>
          <w:b/>
          <w:color w:val="auto"/>
        </w:rPr>
        <w:lastRenderedPageBreak/>
        <w:t>РЕКОМЕНДАЦИИ ПО УЧЕБНО-МЕТОДИЧЕСКОМУ И  МАТЕРИАЛЬНО-ТЕХНИЧЕСКОМУ ОБЕСПЕЧЕНИЮ</w:t>
      </w:r>
    </w:p>
    <w:p w:rsidR="00CB4F86" w:rsidRPr="000E0269" w:rsidRDefault="00CB4F86" w:rsidP="00AA0006">
      <w:pPr>
        <w:pStyle w:val="afe"/>
        <w:numPr>
          <w:ilvl w:val="0"/>
          <w:numId w:val="76"/>
        </w:numPr>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А.С. Кагалицкая, Н.А. Тугова, Н.И. Шелгунова. Музыкально-ритмические занятия. – М., Просвещение </w:t>
      </w:r>
    </w:p>
    <w:p w:rsidR="00CB4F86" w:rsidRPr="000E0269" w:rsidRDefault="00CB4F86" w:rsidP="00AA0006">
      <w:pPr>
        <w:pStyle w:val="afe"/>
        <w:numPr>
          <w:ilvl w:val="0"/>
          <w:numId w:val="76"/>
        </w:numPr>
        <w:spacing w:line="360" w:lineRule="auto"/>
        <w:jc w:val="both"/>
        <w:rPr>
          <w:rFonts w:ascii="Times New Roman" w:hAnsi="Times New Roman" w:cs="Times New Roman"/>
          <w:color w:val="auto"/>
        </w:rPr>
      </w:pPr>
      <w:r w:rsidRPr="000E0269">
        <w:rPr>
          <w:rFonts w:ascii="Times New Roman" w:hAnsi="Times New Roman" w:cs="Times New Roman"/>
          <w:color w:val="auto"/>
        </w:rPr>
        <w:t>Т.М. Власова, А.Н. Пфафенродт. Фонетическая рит</w:t>
      </w:r>
      <w:r w:rsidR="0072128A">
        <w:rPr>
          <w:rFonts w:ascii="Times New Roman" w:hAnsi="Times New Roman" w:cs="Times New Roman"/>
          <w:color w:val="auto"/>
        </w:rPr>
        <w:t>мика. – М., Учебная литература</w:t>
      </w:r>
    </w:p>
    <w:p w:rsidR="00CB4F86" w:rsidRPr="000E0269" w:rsidRDefault="00CB4F86" w:rsidP="00AA0006">
      <w:pPr>
        <w:pStyle w:val="afe"/>
        <w:numPr>
          <w:ilvl w:val="0"/>
          <w:numId w:val="76"/>
        </w:numPr>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Е.З. Яхнина. Методика музыкально-ритмических занятий с детьми, имеющими нарушения слуха. Учебное пособие. – М., Владос </w:t>
      </w:r>
    </w:p>
    <w:p w:rsidR="00CB4F86" w:rsidRPr="000E0269" w:rsidRDefault="00CB4F86" w:rsidP="00AA0006">
      <w:pPr>
        <w:spacing w:after="0" w:line="360" w:lineRule="auto"/>
        <w:ind w:firstLine="340"/>
        <w:jc w:val="both"/>
        <w:rPr>
          <w:rFonts w:ascii="Times New Roman" w:hAnsi="Times New Roman" w:cs="Times New Roman"/>
          <w:bCs/>
          <w:sz w:val="24"/>
          <w:szCs w:val="24"/>
        </w:rPr>
      </w:pPr>
      <w:r w:rsidRPr="000E0269">
        <w:rPr>
          <w:rFonts w:ascii="Times New Roman" w:hAnsi="Times New Roman" w:cs="Times New Roman"/>
          <w:bCs/>
          <w:sz w:val="24"/>
          <w:szCs w:val="24"/>
        </w:rPr>
        <w:t>Музыкально – ритмические занятия с обучающимися проводятся с использованием индивидуальных слуховых аппаратов / кохлеарных имплантов. Кабинеты музыкально – ритмических занятий могут быть оснащены индукционной петлей или аппаратурой, использующей радиопринцип  или инфракрасное излучение</w:t>
      </w:r>
    </w:p>
    <w:p w:rsidR="00CB4F86" w:rsidRPr="000E0269" w:rsidRDefault="002A746D"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ПЛАНИРУЕМЫЕ РЕЗУЛЬТАТЫ ПО КОРРЕКЦИОННОМУ КУРСУ «МУЗЫКАЛЬНО-РИТМИЧЕСКИЕ ЗАНЯТИЯ» НА КОНЕЦ УЧЕБНОГО ГОДА</w:t>
      </w:r>
    </w:p>
    <w:p w:rsidR="00CB4F86" w:rsidRPr="000E0269" w:rsidRDefault="00CB4F86"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Музыкально-ритмические движения:</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перестроение по инструкции учеников;</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изменение движений в зависимости от характера, темпа, динамики музыки;</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реакция на акцент в музыке;</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выполнение любого комплекса ритмической гимнастики по  желанию учеников;</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исполнение хороводов, танцев, игр по желанию детей;</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изолированных звуков (гласных, согласных);</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слогов на одном выдохе отрывисто и протяжно, стихотворных текстов, предложенных учителем, на слух.</w:t>
      </w:r>
    </w:p>
    <w:p w:rsidR="00CB4F86" w:rsidRPr="000E0269" w:rsidRDefault="00CB4F86"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Пение:</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пение песен по желанию учеников;</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узнавание песни по музыкальному вступлению и ритмическому рисунку; </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пропевание изолированных звуков, слогов отрывисто, протяжно на трезвучии;</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восприятие на слух и воспроизведение попевок</w:t>
      </w:r>
    </w:p>
    <w:p w:rsidR="00CB4F86" w:rsidRPr="000E0269" w:rsidRDefault="00CB4F86"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Слушание музыки:</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умение дать характеристику мелодии, предложенной учителем (инструментальной или в записи);</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умение дать сравнительную характеристику двух музыкальных произведений</w:t>
      </w:r>
    </w:p>
    <w:p w:rsidR="00CB4F86" w:rsidRPr="000E0269" w:rsidRDefault="00CB4F86"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Игра на музыкальных инструментах:</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ритмов, предложных учителем;</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ритмов марша, вальса;</w:t>
      </w:r>
    </w:p>
    <w:p w:rsidR="00CB4F86" w:rsidRPr="00FB3127" w:rsidRDefault="00CB4F86" w:rsidP="00FB3127">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исполнение в сопровождении музыкальных инструментов</w:t>
      </w: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1F064A" w:rsidRPr="00F21809" w:rsidRDefault="00F21809" w:rsidP="00AA0006">
      <w:pPr>
        <w:pStyle w:val="2"/>
        <w:spacing w:line="360" w:lineRule="auto"/>
        <w:rPr>
          <w:rFonts w:ascii="Times New Roman" w:hAnsi="Times New Roman" w:cs="Times New Roman"/>
          <w:color w:val="auto"/>
          <w:sz w:val="24"/>
          <w:szCs w:val="24"/>
        </w:rPr>
      </w:pPr>
      <w:bookmarkStart w:id="24" w:name="_Toc467483319"/>
      <w:r w:rsidRPr="00F21809">
        <w:rPr>
          <w:rFonts w:ascii="Times New Roman" w:hAnsi="Times New Roman" w:cs="Times New Roman"/>
          <w:color w:val="auto"/>
          <w:sz w:val="24"/>
          <w:szCs w:val="24"/>
        </w:rPr>
        <w:t xml:space="preserve">ВАРИАНТ 2.2. </w:t>
      </w:r>
      <w:r w:rsidRPr="00F21809">
        <w:rPr>
          <w:rFonts w:ascii="Times New Roman" w:hAnsi="Times New Roman" w:cs="Times New Roman"/>
          <w:color w:val="auto"/>
          <w:sz w:val="24"/>
          <w:szCs w:val="24"/>
          <w:lang w:val="en-US"/>
        </w:rPr>
        <w:t>II</w:t>
      </w:r>
      <w:r w:rsidRPr="00F21809">
        <w:rPr>
          <w:rFonts w:ascii="Times New Roman" w:hAnsi="Times New Roman" w:cs="Times New Roman"/>
          <w:color w:val="auto"/>
          <w:sz w:val="24"/>
          <w:szCs w:val="24"/>
        </w:rPr>
        <w:t xml:space="preserve"> ОТДЕЛЕНИЕ. 1 КЛАСС</w:t>
      </w:r>
      <w:bookmarkEnd w:id="24"/>
    </w:p>
    <w:p w:rsidR="00655275" w:rsidRPr="00F21809" w:rsidRDefault="00F21809" w:rsidP="00AA0006">
      <w:pPr>
        <w:pStyle w:val="3"/>
        <w:spacing w:line="360" w:lineRule="auto"/>
        <w:rPr>
          <w:rFonts w:ascii="Times New Roman" w:hAnsi="Times New Roman" w:cs="Times New Roman"/>
          <w:color w:val="auto"/>
          <w:sz w:val="24"/>
          <w:szCs w:val="24"/>
        </w:rPr>
      </w:pPr>
      <w:bookmarkStart w:id="25" w:name="_Toc467483320"/>
      <w:r w:rsidRPr="00F21809">
        <w:rPr>
          <w:rFonts w:ascii="Times New Roman" w:hAnsi="Times New Roman" w:cs="Times New Roman"/>
          <w:color w:val="auto"/>
          <w:sz w:val="24"/>
          <w:szCs w:val="24"/>
        </w:rPr>
        <w:t>РУССКИЙ ЯЗЫК (ОБУЧЕНИЕ ГРАМОТЕ, ФОРМИРОВ</w:t>
      </w:r>
      <w:r w:rsidR="008C60FC">
        <w:rPr>
          <w:rFonts w:ascii="Times New Roman" w:hAnsi="Times New Roman" w:cs="Times New Roman"/>
          <w:color w:val="auto"/>
          <w:sz w:val="24"/>
          <w:szCs w:val="24"/>
        </w:rPr>
        <w:t>АНИЕ ГРАММАТИЧЕСКОГО СТРОЯ РЕЧИ</w:t>
      </w:r>
      <w:r w:rsidRPr="00F21809">
        <w:rPr>
          <w:rFonts w:ascii="Times New Roman" w:hAnsi="Times New Roman" w:cs="Times New Roman"/>
          <w:color w:val="auto"/>
          <w:sz w:val="24"/>
          <w:szCs w:val="24"/>
        </w:rPr>
        <w:t>). 1 КЛАСС</w:t>
      </w:r>
      <w:bookmarkEnd w:id="25"/>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Обучение грамоте</w:t>
      </w:r>
    </w:p>
    <w:p w:rsidR="00655275"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Цели предмета:</w:t>
      </w:r>
      <w:r w:rsidRPr="000E0269">
        <w:rPr>
          <w:rFonts w:ascii="Times New Roman" w:hAnsi="Times New Roman" w:cs="Times New Roman"/>
          <w:sz w:val="24"/>
          <w:szCs w:val="24"/>
        </w:rPr>
        <w:t xml:space="preserve"> формирование элементарных навыков чтения и письма; ознакомление учащихся с основными положениями науки о языке и формирование на этой основе знаково-символического восприятия и логического мышления;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Задачи</w:t>
      </w:r>
      <w:r w:rsidRPr="000E0269">
        <w:rPr>
          <w:rFonts w:ascii="Times New Roman" w:hAnsi="Times New Roman" w:cs="Times New Roman"/>
          <w:sz w:val="24"/>
          <w:szCs w:val="24"/>
        </w:rPr>
        <w:t>:  формирование умений правильно писать и читать, подготовка базы для успешного овладения правописанием; участвовать в диалоге;  воспитание позитивного эмоционально-ценностного отношения к русскому языку, пробуждение познавательного интереса к языку, стремление совершенствовать свою речь. развитие речи, мышления, воображения школьников;</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Коррекционная направленность обучения</w:t>
      </w:r>
      <w:r w:rsidRPr="000E0269">
        <w:rPr>
          <w:rFonts w:ascii="Times New Roman" w:hAnsi="Times New Roman" w:cs="Times New Roman"/>
          <w:sz w:val="24"/>
          <w:szCs w:val="24"/>
        </w:rPr>
        <w:t xml:space="preserve"> слабослышащих детей (в первую очередь детей с глубоким речевым недоразвитием) обеспечивается реализацией следующих условий организации учебного процесса.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Ориентация   педагогического процесса на преобразование всех сторон личности слабослышащего ребенка, коррекцию и воссоздание наиболее важных психических функций, их качеств и свойств.</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Преодоление речевого недоразвития посредством специального обучения языку (накопление словарного запаса, использование в речи математической терминологии).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Максимально расширение речевой практики, использование языкового материала в речи, в разных видах общения.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Использование и коррекция в учебно-воспитательном процессе самостоятельно приобретенных учащимися речевых навыков, дальнейшее их развитие и обогащение.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Стимулирование различными средствами, методами и формами работы активного поведения учащихся, их собственной самостоятельной практической и умственной деятельности.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Учёт индивидуальных и характерологических особенностей детей, их природных задатков и способностей.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7. Обеспечение сенсорной базы учебного процесса как фактора, определяющего не только успешное формирование речи  - главного звена учебного процесса, но и развитие, совершенствование деятельности всех анализаторов.</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8. Органическое единство в решении двух групп задач учебно–воспитательного процесса: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задач пропедевтического характера, решение которых способствует развитию детей, готовит их к сознательному овладению системой школьных знаний и навыков;</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общих задач учебного процесса.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9. Привлечение наглядно-действенных средств и приёмов, способствующих формированию представлений, понятий и требующих использования словесных способов обозначения.</w:t>
      </w:r>
    </w:p>
    <w:p w:rsidR="00655275" w:rsidRPr="000E0269" w:rsidRDefault="00655275" w:rsidP="00AA0006">
      <w:pPr>
        <w:tabs>
          <w:tab w:val="left" w:pos="0"/>
        </w:tabs>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ab/>
        <w:t>В структуре обучения чтению и письму традиционно являются три этапа:</w:t>
      </w:r>
    </w:p>
    <w:p w:rsidR="00655275" w:rsidRPr="000E0269" w:rsidRDefault="00655275" w:rsidP="00AA0006">
      <w:pPr>
        <w:tabs>
          <w:tab w:val="left" w:pos="0"/>
        </w:tabs>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подготовительный (добукварный); основной (букварный): изучение согласных звуков и обозначающих их букв, букв Е, Ё, Ю, Я, имеющих двойную функцию, а также букв Ъ и Ь;</w:t>
      </w:r>
    </w:p>
    <w:p w:rsidR="00655275" w:rsidRPr="000E0269" w:rsidRDefault="00655275" w:rsidP="00AA0006">
      <w:pPr>
        <w:tabs>
          <w:tab w:val="left" w:pos="0"/>
        </w:tabs>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повторительно - обобщающий (послебукварный) – закрепляющий полученные лингвистические сведения и навыки чтения и письма.</w:t>
      </w:r>
    </w:p>
    <w:p w:rsidR="00655275" w:rsidRPr="000E0269" w:rsidRDefault="00655275" w:rsidP="00AA0006">
      <w:pPr>
        <w:tabs>
          <w:tab w:val="left" w:pos="0"/>
        </w:tab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Основное назначение «Букваря» - обучение слабослышащих первоклассников 2-ого отделения умению читать и писать, овладение ими звуко-буквенным анализом и синтезом, а также накопление словарного запаса. Последовательность введения букв принята в соответствии с программой по произношению. Введение глобального чтения позволяет еще до овладения аналитико - синтетическим способом чтения расширить область буквенного анализа и синтеза, совершенствовать навык чтения целыми словами, активизировать накапливаемый на уроках словарь.</w:t>
      </w:r>
    </w:p>
    <w:p w:rsidR="00655275" w:rsidRPr="000E0269" w:rsidRDefault="00655275" w:rsidP="00AA0006">
      <w:pPr>
        <w:spacing w:after="0" w:line="360" w:lineRule="auto"/>
        <w:ind w:firstLine="540"/>
        <w:rPr>
          <w:rFonts w:ascii="Times New Roman" w:hAnsi="Times New Roman" w:cs="Times New Roman"/>
          <w:sz w:val="24"/>
          <w:szCs w:val="24"/>
        </w:rPr>
      </w:pPr>
      <w:r w:rsidRPr="000E0269">
        <w:rPr>
          <w:rFonts w:ascii="Times New Roman" w:hAnsi="Times New Roman" w:cs="Times New Roman"/>
          <w:sz w:val="24"/>
          <w:szCs w:val="24"/>
        </w:rPr>
        <w:t>В 1 классе- 147  часов (33 учебные недели; первое полугодие - 6 часов в неделю, второе  полугодие 3 часа в неделю.)</w:t>
      </w:r>
    </w:p>
    <w:p w:rsidR="00655275" w:rsidRPr="000E0269" w:rsidRDefault="00655275" w:rsidP="00AA0006">
      <w:pPr>
        <w:spacing w:after="0" w:line="360" w:lineRule="auto"/>
        <w:ind w:firstLine="540"/>
        <w:rPr>
          <w:rFonts w:ascii="Times New Roman" w:hAnsi="Times New Roman" w:cs="Times New Roman"/>
          <w:sz w:val="24"/>
          <w:szCs w:val="24"/>
        </w:rPr>
      </w:pPr>
      <w:r w:rsidRPr="000E0269">
        <w:rPr>
          <w:rFonts w:ascii="Times New Roman" w:hAnsi="Times New Roman" w:cs="Times New Roman"/>
          <w:sz w:val="24"/>
          <w:szCs w:val="24"/>
        </w:rPr>
        <w:t>В ходе обучения грамоте должны быть достигнуты следующие:</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655275" w:rsidRPr="000E0269" w:rsidRDefault="00655275"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речевых навыков (понимание значений слов и их употребление, обогащение словарного запаса, развитие навыков связной речи).</w:t>
      </w:r>
    </w:p>
    <w:p w:rsidR="00655275" w:rsidRPr="000E0269" w:rsidRDefault="00655275"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связной устной речи слабослышащих учащихся.</w:t>
      </w:r>
    </w:p>
    <w:p w:rsidR="00655275" w:rsidRPr="000E0269" w:rsidRDefault="00655275"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Принятие и освоение первоклассникам социальной роли обучающихся, развитие мотивов учебной деятельности и формирование личностного смысла учения.</w:t>
      </w:r>
    </w:p>
    <w:p w:rsidR="00655275" w:rsidRPr="000E0269" w:rsidRDefault="00655275"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самостоятельности и личной ответственности за свои поступки, в том числе и в информационной деятельности, на основе представлений о нравственных нормах, социальной справедливости и свободе.</w:t>
      </w:r>
    </w:p>
    <w:p w:rsidR="00655275" w:rsidRPr="000E0269" w:rsidRDefault="00655275"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655275" w:rsidRPr="000E0269" w:rsidRDefault="00655275"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lastRenderedPageBreak/>
        <w:t>Развитие навыков сотрудничества со взрослыми и сверстниками, умения не создавать конфликтов и находить выходы из спорных ситуаций.</w:t>
      </w:r>
    </w:p>
    <w:p w:rsidR="00655275" w:rsidRPr="000E0269" w:rsidRDefault="00655275"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55275" w:rsidRPr="000E0269" w:rsidRDefault="00655275" w:rsidP="00AA0006">
      <w:pPr>
        <w:spacing w:after="0" w:line="360" w:lineRule="auto"/>
        <w:contextualSpacing/>
        <w:jc w:val="both"/>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w:t>
      </w:r>
    </w:p>
    <w:p w:rsidR="00655275" w:rsidRPr="000E0269" w:rsidRDefault="00655275"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их осуществления.</w:t>
      </w:r>
    </w:p>
    <w:p w:rsidR="00655275" w:rsidRPr="000E0269" w:rsidRDefault="00655275"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Освоение начальных форм познавательной и личностной рефлексии.</w:t>
      </w:r>
    </w:p>
    <w:p w:rsidR="00655275" w:rsidRPr="000E0269" w:rsidRDefault="00655275"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речевых средств и средств информационно-коммуникативных технологий для решения коммуникативных и познавательных задач.</w:t>
      </w:r>
    </w:p>
    <w:p w:rsidR="00655275" w:rsidRPr="000E0269" w:rsidRDefault="00655275"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навыка осмысленного чтения текстов различных стилей и жанров в соответствии с целями и задачами; способностью осознанно строить речевое высказывание в соответствии с задачами коммуникации и составлять тексты в устной и письменной форме.</w:t>
      </w:r>
    </w:p>
    <w:p w:rsidR="00655275" w:rsidRPr="000E0269" w:rsidRDefault="00655275"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логическими действиями сравнения, анализа, синтеза, обобщения, классификации по родовидовым признакам, установление аналогий и причинно-следственных связей, построения рассуждений, отнесения к известным понятиям.</w:t>
      </w:r>
    </w:p>
    <w:p w:rsidR="00655275" w:rsidRPr="000E0269" w:rsidRDefault="00655275"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55275" w:rsidRPr="000E0269" w:rsidRDefault="00655275"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655275" w:rsidRPr="000E0269" w:rsidRDefault="00655275"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655275" w:rsidRPr="000E0269" w:rsidRDefault="00655275" w:rsidP="00AA0006">
      <w:pPr>
        <w:spacing w:after="0" w:line="360" w:lineRule="auto"/>
        <w:ind w:firstLine="567"/>
        <w:contextualSpacing/>
        <w:jc w:val="both"/>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w:t>
      </w:r>
    </w:p>
    <w:p w:rsidR="00655275" w:rsidRPr="000E0269" w:rsidRDefault="00655275" w:rsidP="00AA0006">
      <w:pPr>
        <w:numPr>
          <w:ilvl w:val="0"/>
          <w:numId w:val="47"/>
        </w:num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Соблюдение правильного ударения в словах и пауз между предложениями.</w:t>
      </w:r>
    </w:p>
    <w:p w:rsidR="00655275" w:rsidRPr="000E0269" w:rsidRDefault="00655275" w:rsidP="00AA0006">
      <w:pPr>
        <w:numPr>
          <w:ilvl w:val="0"/>
          <w:numId w:val="47"/>
        </w:num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Формирование навыка  чтения  с правильным сочетанием звуков в словах, без искажения и пропуска звуков.</w:t>
      </w:r>
    </w:p>
    <w:p w:rsidR="00655275" w:rsidRPr="000E0269" w:rsidRDefault="00655275" w:rsidP="00AA0006">
      <w:pPr>
        <w:numPr>
          <w:ilvl w:val="0"/>
          <w:numId w:val="47"/>
        </w:num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Знание основных речевых форм и правил их применения.</w:t>
      </w:r>
    </w:p>
    <w:p w:rsidR="00655275" w:rsidRPr="000E0269" w:rsidRDefault="00655275" w:rsidP="00AA0006">
      <w:pPr>
        <w:numPr>
          <w:ilvl w:val="0"/>
          <w:numId w:val="47"/>
        </w:num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lastRenderedPageBreak/>
        <w:t>Умение выбрать адекватные средства  вербальной (с учётом особенностей речевого развития) и невербальной коммуникации в зависимости от собеседника (слышащий, слабослышащий, глухой).</w:t>
      </w:r>
    </w:p>
    <w:p w:rsidR="00655275" w:rsidRPr="000E0269" w:rsidRDefault="00655275" w:rsidP="00AA0006">
      <w:pPr>
        <w:numPr>
          <w:ilvl w:val="0"/>
          <w:numId w:val="47"/>
        </w:numPr>
        <w:spacing w:after="0" w:line="360" w:lineRule="auto"/>
        <w:rPr>
          <w:rFonts w:ascii="Times New Roman" w:hAnsi="Times New Roman" w:cs="Times New Roman"/>
          <w:kern w:val="20"/>
          <w:sz w:val="24"/>
          <w:szCs w:val="24"/>
        </w:rPr>
      </w:pPr>
      <w:r w:rsidRPr="000E0269">
        <w:rPr>
          <w:rFonts w:ascii="Times New Roman" w:hAnsi="Times New Roman" w:cs="Times New Roman"/>
          <w:kern w:val="20"/>
          <w:sz w:val="24"/>
          <w:szCs w:val="24"/>
        </w:rPr>
        <w:t xml:space="preserve">Формирование навыка строить  простые предложения и наиболее употребительные сложные предложения, выражающих определительные, пространственные, причинные, целевые, временные и объектные смысловые отношения. </w:t>
      </w:r>
    </w:p>
    <w:p w:rsidR="00655275" w:rsidRPr="000E0269" w:rsidRDefault="00655275" w:rsidP="00AA0006">
      <w:pPr>
        <w:pStyle w:val="aff8"/>
        <w:numPr>
          <w:ilvl w:val="0"/>
          <w:numId w:val="47"/>
        </w:numPr>
        <w:tabs>
          <w:tab w:val="clear" w:pos="4677"/>
          <w:tab w:val="clear" w:pos="9355"/>
        </w:tabs>
        <w:spacing w:line="360" w:lineRule="auto"/>
        <w:jc w:val="both"/>
      </w:pPr>
      <w:r w:rsidRPr="000E0269">
        <w:rPr>
          <w:kern w:val="20"/>
        </w:rPr>
        <w:t>Овладение орфографическими знаниями и умениями, каллиграфическими навыками.</w:t>
      </w:r>
    </w:p>
    <w:p w:rsidR="00655275"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655275" w:rsidRPr="000E0269" w:rsidRDefault="00655275" w:rsidP="00AA0006">
      <w:pPr>
        <w:pStyle w:val="u-2-msonormal"/>
        <w:spacing w:before="0" w:beforeAutospacing="0" w:after="0" w:afterAutospacing="0" w:line="360" w:lineRule="auto"/>
        <w:ind w:firstLine="708"/>
        <w:jc w:val="both"/>
        <w:textAlignment w:val="center"/>
      </w:pPr>
      <w:r w:rsidRPr="000E0269">
        <w:rPr>
          <w:b/>
        </w:rPr>
        <w:t>Обучение чтению.</w:t>
      </w:r>
      <w:r w:rsidRPr="000E0269">
        <w:t xml:space="preserve"> Членение слов на слоги. Различение звуков на слух, установление их последовательности в словах и слогах. Выделение звука из слога (обратного и прямого). </w:t>
      </w:r>
    </w:p>
    <w:p w:rsidR="00655275" w:rsidRPr="000E0269" w:rsidRDefault="00655275" w:rsidP="00AA0006">
      <w:pPr>
        <w:pStyle w:val="u-2-msonormal"/>
        <w:spacing w:before="0" w:beforeAutospacing="0" w:after="0" w:afterAutospacing="0" w:line="360" w:lineRule="auto"/>
        <w:jc w:val="both"/>
        <w:textAlignment w:val="center"/>
      </w:pPr>
      <w:r w:rsidRPr="000E0269">
        <w:t>Составление слогов и слов из букв разрезной азбуки (печатного и рукописного шрифтов): сначала одно- и дусложные слова, а затем, по мере овладения этим навыком, слова любой сложности.</w:t>
      </w:r>
    </w:p>
    <w:p w:rsidR="00655275" w:rsidRPr="000E0269" w:rsidRDefault="00655275" w:rsidP="00AA0006">
      <w:pPr>
        <w:pStyle w:val="u-2-msonormal"/>
        <w:spacing w:before="0" w:beforeAutospacing="0" w:after="0" w:afterAutospacing="0" w:line="360" w:lineRule="auto"/>
        <w:jc w:val="both"/>
        <w:textAlignment w:val="center"/>
      </w:pPr>
      <w:r w:rsidRPr="000E0269">
        <w:t xml:space="preserve">Обучение чтению слов и коротких предложений с печатного или рукописного шрифта. </w:t>
      </w:r>
    </w:p>
    <w:p w:rsidR="00655275" w:rsidRPr="000E0269" w:rsidRDefault="00655275" w:rsidP="00AA0006">
      <w:pPr>
        <w:pStyle w:val="u-2-msonormal"/>
        <w:spacing w:before="0" w:beforeAutospacing="0" w:after="0" w:afterAutospacing="0" w:line="360" w:lineRule="auto"/>
        <w:jc w:val="both"/>
        <w:textAlignment w:val="center"/>
      </w:pPr>
      <w:r w:rsidRPr="000E0269">
        <w:t xml:space="preserve">Чтение с правильным сочетанием звуков в словах, без искажения и пропуска звуков. </w:t>
      </w:r>
    </w:p>
    <w:p w:rsidR="00655275" w:rsidRPr="000E0269" w:rsidRDefault="00655275" w:rsidP="00AA0006">
      <w:pPr>
        <w:pStyle w:val="u-2-msonormal"/>
        <w:spacing w:before="0" w:beforeAutospacing="0" w:after="0" w:afterAutospacing="0" w:line="360" w:lineRule="auto"/>
        <w:jc w:val="both"/>
        <w:textAlignment w:val="center"/>
      </w:pPr>
      <w:r w:rsidRPr="000E0269">
        <w:t>Соблюдение правильно ударения в словах и пауз между предложениями.</w:t>
      </w:r>
    </w:p>
    <w:p w:rsidR="00655275" w:rsidRPr="000E0269" w:rsidRDefault="00655275" w:rsidP="00AA0006">
      <w:pPr>
        <w:pStyle w:val="u-2-msonormal"/>
        <w:spacing w:before="0" w:beforeAutospacing="0" w:after="0" w:afterAutospacing="0" w:line="360" w:lineRule="auto"/>
        <w:jc w:val="both"/>
        <w:textAlignment w:val="center"/>
      </w:pPr>
      <w:r w:rsidRPr="000E0269">
        <w:t>Ответы на вопросы учителя по прочитанному тексту. Соблюдение правил орфоэпии.</w:t>
      </w:r>
    </w:p>
    <w:p w:rsidR="00655275" w:rsidRPr="000E0269" w:rsidRDefault="00655275" w:rsidP="00AA0006">
      <w:pPr>
        <w:pStyle w:val="u-2-msonormal"/>
        <w:spacing w:before="0" w:beforeAutospacing="0" w:after="0" w:afterAutospacing="0" w:line="360" w:lineRule="auto"/>
        <w:ind w:firstLine="708"/>
        <w:jc w:val="both"/>
        <w:textAlignment w:val="center"/>
      </w:pPr>
      <w:r w:rsidRPr="000E0269">
        <w:rPr>
          <w:b/>
        </w:rPr>
        <w:t>Письмо.</w:t>
      </w:r>
      <w:r w:rsidRPr="000E0269">
        <w:t xml:space="preserve"> Выработка правильной осанки, умение наклонно расположить тетрадь на парте и правильно держать карандаш и авторучку при рисовании и письме.</w:t>
      </w:r>
    </w:p>
    <w:p w:rsidR="00655275" w:rsidRPr="000E0269" w:rsidRDefault="00655275" w:rsidP="00AA0006">
      <w:pPr>
        <w:pStyle w:val="afe"/>
        <w:spacing w:line="360" w:lineRule="auto"/>
        <w:ind w:firstLine="0"/>
        <w:jc w:val="both"/>
        <w:rPr>
          <w:rFonts w:ascii="Times New Roman" w:hAnsi="Times New Roman" w:cs="Times New Roman"/>
          <w:color w:val="auto"/>
        </w:rPr>
      </w:pPr>
      <w:r w:rsidRPr="000E0269">
        <w:rPr>
          <w:rFonts w:ascii="Times New Roman" w:hAnsi="Times New Roman" w:cs="Times New Roman"/>
          <w:color w:val="auto"/>
        </w:rPr>
        <w:t>Подготовительные упражнения для развития глазомера, кисти руки и мышц пальцев; обводка и штриховка контуров, соединение линий и фигур, рисование и раскрашивание узоров и бордюров непрерывным движением руки.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Знакомство с начертанием больших и маленьких букв алфавита, основными типами их соединения. Обозначение звуков соответствующими буквами рукописного шрифта. Выработка связного и ритмичного написания букв и их соединений в словах. Правильное расположение букв и слов на строке. Запись слов и предложений после предварительного их слого-звукового разбора с учителем, а затем и самостоятельно.</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Списывание слов и предложений с образцов (сначала с рукописного шрифта, а затем с печатного). Проверка написанного при помощи сличения с текстом – образцом и слогового чтения написанных слов.</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 Знакомство с правилами гигиены письма.</w:t>
      </w:r>
    </w:p>
    <w:p w:rsidR="00655275" w:rsidRPr="000E0269" w:rsidRDefault="00655275" w:rsidP="00AA0006">
      <w:pPr>
        <w:spacing w:line="360" w:lineRule="auto"/>
        <w:rPr>
          <w:rFonts w:ascii="Times New Roman" w:hAnsi="Times New Roman" w:cs="Times New Roman"/>
          <w:b/>
          <w:sz w:val="24"/>
          <w:szCs w:val="24"/>
        </w:rPr>
      </w:pPr>
      <w:r w:rsidRPr="000E0269">
        <w:rPr>
          <w:rFonts w:ascii="Times New Roman" w:hAnsi="Times New Roman" w:cs="Times New Roman"/>
          <w:sz w:val="24"/>
          <w:szCs w:val="24"/>
        </w:rPr>
        <w:t>Внеклассное чтение. Слушание и самостоятельное чтение доступных по содержанию, небольших по объему (с повторами) рассказов и сказок.</w:t>
      </w:r>
    </w:p>
    <w:p w:rsidR="00655275" w:rsidRPr="000E0269" w:rsidRDefault="00655275" w:rsidP="00AA0006">
      <w:pPr>
        <w:pStyle w:val="afe"/>
        <w:spacing w:line="360" w:lineRule="auto"/>
        <w:ind w:firstLine="0"/>
        <w:jc w:val="both"/>
        <w:rPr>
          <w:rFonts w:ascii="Times New Roman" w:hAnsi="Times New Roman" w:cs="Times New Roman"/>
          <w:color w:val="auto"/>
        </w:rPr>
      </w:pPr>
      <w:r w:rsidRPr="000E0269">
        <w:rPr>
          <w:rFonts w:ascii="Times New Roman" w:hAnsi="Times New Roman" w:cs="Times New Roman"/>
          <w:color w:val="auto"/>
        </w:rPr>
        <w:lastRenderedPageBreak/>
        <w:t>Развитие умения ответить на вопросы по прослушанному или прочитанному тексту.</w:t>
      </w:r>
    </w:p>
    <w:p w:rsidR="00655275" w:rsidRPr="000E0269" w:rsidRDefault="00655275" w:rsidP="00AA0006">
      <w:pPr>
        <w:pStyle w:val="afe"/>
        <w:spacing w:line="360" w:lineRule="auto"/>
        <w:ind w:firstLine="0"/>
        <w:jc w:val="both"/>
        <w:rPr>
          <w:rFonts w:ascii="Times New Roman" w:hAnsi="Times New Roman" w:cs="Times New Roman"/>
          <w:color w:val="auto"/>
        </w:rPr>
      </w:pPr>
      <w:r w:rsidRPr="000E0269">
        <w:rPr>
          <w:rFonts w:ascii="Times New Roman" w:hAnsi="Times New Roman" w:cs="Times New Roman"/>
          <w:color w:val="auto"/>
        </w:rPr>
        <w:t>Знание названия читаемого текста.</w:t>
      </w:r>
    </w:p>
    <w:p w:rsidR="00655275" w:rsidRPr="000E0269" w:rsidRDefault="00655275" w:rsidP="00AA0006">
      <w:pPr>
        <w:pStyle w:val="afe"/>
        <w:spacing w:line="360" w:lineRule="auto"/>
        <w:ind w:firstLine="0"/>
        <w:jc w:val="both"/>
        <w:rPr>
          <w:rFonts w:ascii="Times New Roman" w:hAnsi="Times New Roman" w:cs="Times New Roman"/>
          <w:color w:val="auto"/>
        </w:rPr>
      </w:pPr>
      <w:r w:rsidRPr="000E0269">
        <w:rPr>
          <w:rFonts w:ascii="Times New Roman" w:hAnsi="Times New Roman" w:cs="Times New Roman"/>
          <w:color w:val="auto"/>
        </w:rPr>
        <w:t>Знакомство с основными правилами гигиены чтения и правильного обращения с книгой.</w:t>
      </w:r>
    </w:p>
    <w:p w:rsidR="00655275" w:rsidRPr="000E0269" w:rsidRDefault="00655275"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sz w:val="24"/>
          <w:szCs w:val="24"/>
        </w:rPr>
        <w:t xml:space="preserve">Развитие речи. </w:t>
      </w:r>
      <w:r w:rsidRPr="000E0269">
        <w:rPr>
          <w:rFonts w:ascii="Times New Roman" w:hAnsi="Times New Roman" w:cs="Times New Roman"/>
          <w:sz w:val="24"/>
          <w:szCs w:val="24"/>
        </w:rPr>
        <w:t>Понимание прочитанного текста при самостоятельном прочтении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w:t>
      </w:r>
    </w:p>
    <w:p w:rsidR="00655275" w:rsidRPr="000E0269" w:rsidRDefault="00655275" w:rsidP="00AA0006">
      <w:pPr>
        <w:spacing w:after="0" w:line="360" w:lineRule="auto"/>
        <w:jc w:val="both"/>
        <w:rPr>
          <w:rFonts w:ascii="Times New Roman" w:hAnsi="Times New Roman" w:cs="Times New Roman"/>
          <w:b/>
          <w:sz w:val="24"/>
          <w:szCs w:val="24"/>
        </w:rPr>
      </w:pPr>
    </w:p>
    <w:p w:rsidR="00655275" w:rsidRPr="000E0269" w:rsidRDefault="00655275" w:rsidP="00AA0006">
      <w:pPr>
        <w:spacing w:line="360" w:lineRule="auto"/>
        <w:jc w:val="both"/>
        <w:rPr>
          <w:rFonts w:ascii="Times New Roman" w:hAnsi="Times New Roman" w:cs="Times New Roman"/>
          <w:b/>
          <w:sz w:val="24"/>
          <w:szCs w:val="24"/>
        </w:rPr>
      </w:pPr>
    </w:p>
    <w:p w:rsidR="00655275" w:rsidRPr="000E0269" w:rsidRDefault="00655275" w:rsidP="00AA0006">
      <w:pPr>
        <w:spacing w:line="360" w:lineRule="auto"/>
        <w:jc w:val="both"/>
        <w:rPr>
          <w:rFonts w:ascii="Times New Roman" w:hAnsi="Times New Roman" w:cs="Times New Roman"/>
          <w:b/>
          <w:sz w:val="24"/>
          <w:szCs w:val="24"/>
        </w:rPr>
      </w:pPr>
    </w:p>
    <w:p w:rsidR="00655275" w:rsidRPr="000E0269" w:rsidRDefault="00655275" w:rsidP="00AA0006">
      <w:pPr>
        <w:spacing w:line="360" w:lineRule="auto"/>
        <w:jc w:val="both"/>
        <w:rPr>
          <w:rFonts w:ascii="Times New Roman" w:hAnsi="Times New Roman" w:cs="Times New Roman"/>
          <w:b/>
          <w:sz w:val="24"/>
          <w:szCs w:val="24"/>
        </w:rPr>
      </w:pPr>
    </w:p>
    <w:p w:rsidR="00655275" w:rsidRPr="000E0269" w:rsidRDefault="00655275" w:rsidP="00AA0006">
      <w:pPr>
        <w:spacing w:line="360" w:lineRule="auto"/>
        <w:ind w:firstLine="567"/>
        <w:jc w:val="both"/>
        <w:rPr>
          <w:rFonts w:ascii="Times New Roman" w:hAnsi="Times New Roman" w:cs="Times New Roman"/>
          <w:b/>
          <w:sz w:val="24"/>
          <w:szCs w:val="24"/>
        </w:rPr>
      </w:pPr>
    </w:p>
    <w:p w:rsidR="00655275" w:rsidRPr="000E0269" w:rsidRDefault="00655275" w:rsidP="00AA0006">
      <w:pPr>
        <w:spacing w:after="0" w:line="360" w:lineRule="auto"/>
        <w:jc w:val="both"/>
        <w:rPr>
          <w:rFonts w:ascii="Times New Roman" w:hAnsi="Times New Roman" w:cs="Times New Roman"/>
          <w:b/>
          <w:sz w:val="24"/>
          <w:szCs w:val="24"/>
        </w:rPr>
      </w:pPr>
    </w:p>
    <w:p w:rsidR="00655275" w:rsidRPr="000E0269" w:rsidRDefault="00655275" w:rsidP="00AA0006">
      <w:pPr>
        <w:spacing w:after="0" w:line="360" w:lineRule="auto"/>
        <w:jc w:val="both"/>
        <w:rPr>
          <w:rFonts w:ascii="Times New Roman" w:hAnsi="Times New Roman" w:cs="Times New Roman"/>
          <w:b/>
          <w:sz w:val="24"/>
          <w:szCs w:val="24"/>
        </w:rPr>
      </w:pPr>
    </w:p>
    <w:p w:rsidR="00655275" w:rsidRPr="000E0269" w:rsidRDefault="00655275" w:rsidP="00AA0006">
      <w:pPr>
        <w:spacing w:after="0" w:line="360" w:lineRule="auto"/>
        <w:jc w:val="both"/>
        <w:rPr>
          <w:rFonts w:ascii="Times New Roman" w:hAnsi="Times New Roman" w:cs="Times New Roman"/>
          <w:b/>
          <w:sz w:val="24"/>
          <w:szCs w:val="24"/>
        </w:rPr>
      </w:pPr>
    </w:p>
    <w:p w:rsidR="00655275" w:rsidRPr="000E0269" w:rsidRDefault="00655275" w:rsidP="00AA0006">
      <w:pPr>
        <w:spacing w:after="0" w:line="360" w:lineRule="auto"/>
        <w:jc w:val="both"/>
        <w:rPr>
          <w:rFonts w:ascii="Times New Roman" w:hAnsi="Times New Roman" w:cs="Times New Roman"/>
          <w:b/>
          <w:sz w:val="24"/>
          <w:szCs w:val="24"/>
        </w:rPr>
      </w:pPr>
    </w:p>
    <w:p w:rsidR="00655275" w:rsidRPr="000E0269" w:rsidRDefault="00655275" w:rsidP="00AA0006">
      <w:pPr>
        <w:spacing w:after="0" w:line="360" w:lineRule="auto"/>
        <w:jc w:val="both"/>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sectPr w:rsidR="00655275" w:rsidRPr="000E0269" w:rsidSect="00167C9B">
          <w:footerReference w:type="even" r:id="rId14"/>
          <w:footerReference w:type="default" r:id="rId15"/>
          <w:type w:val="nextColumn"/>
          <w:pgSz w:w="11906" w:h="16838"/>
          <w:pgMar w:top="1134" w:right="567" w:bottom="1134" w:left="1701" w:header="709" w:footer="709" w:gutter="0"/>
          <w:paperSrc w:first="15" w:other="15"/>
          <w:cols w:space="708"/>
          <w:docGrid w:linePitch="360"/>
        </w:sectPr>
      </w:pPr>
    </w:p>
    <w:p w:rsidR="00655275"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lastRenderedPageBreak/>
        <w:t>КАЛЕНДАРНО-ТЕМАТИЧЕСКОЕ ПЛАНИРОВАНИЕ</w:t>
      </w: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 четверть – 54 часа</w:t>
      </w:r>
    </w:p>
    <w:tbl>
      <w:tblPr>
        <w:tblW w:w="15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2521"/>
        <w:gridCol w:w="4253"/>
        <w:gridCol w:w="2835"/>
        <w:gridCol w:w="5012"/>
      </w:tblGrid>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w:t>
            </w:r>
          </w:p>
          <w:p w:rsidR="00655275" w:rsidRPr="000E0269" w:rsidRDefault="00655275" w:rsidP="00AA0006">
            <w:pPr>
              <w:spacing w:after="0" w:line="360" w:lineRule="auto"/>
              <w:jc w:val="center"/>
              <w:rPr>
                <w:rFonts w:ascii="Times New Roman" w:hAnsi="Times New Roman" w:cs="Times New Roman"/>
                <w:b/>
                <w:sz w:val="24"/>
                <w:szCs w:val="24"/>
              </w:rPr>
            </w:pPr>
          </w:p>
        </w:tc>
        <w:tc>
          <w:tcPr>
            <w:tcW w:w="252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Обучение грамоте</w:t>
            </w:r>
          </w:p>
        </w:tc>
        <w:tc>
          <w:tcPr>
            <w:tcW w:w="4253"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
                <w:sz w:val="24"/>
                <w:szCs w:val="24"/>
              </w:rPr>
              <w:t>Характеристика деятельности обучающихся</w:t>
            </w:r>
          </w:p>
        </w:tc>
        <w:tc>
          <w:tcPr>
            <w:tcW w:w="283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Письмо</w:t>
            </w:r>
          </w:p>
        </w:tc>
        <w:tc>
          <w:tcPr>
            <w:tcW w:w="5012"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
                <w:sz w:val="24"/>
                <w:szCs w:val="24"/>
              </w:rPr>
              <w:t>Характеристика деятельности обучающихся</w:t>
            </w:r>
          </w:p>
        </w:tc>
      </w:tr>
      <w:tr w:rsidR="00655275" w:rsidRPr="000E0269" w:rsidTr="00655275">
        <w:trPr>
          <w:jc w:val="center"/>
        </w:trPr>
        <w:tc>
          <w:tcPr>
            <w:tcW w:w="15331" w:type="dxa"/>
            <w:gridSpan w:val="5"/>
            <w:shd w:val="clear" w:color="auto" w:fill="FFE599"/>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Добукварный  период</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Cs/>
                <w:sz w:val="24"/>
                <w:szCs w:val="24"/>
              </w:rPr>
              <w:t>Букварь - моя первая книга.</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Ориентироваться в «Букваре».</w:t>
            </w:r>
            <w:r w:rsidRPr="000E0269">
              <w:rPr>
                <w:rFonts w:ascii="Times New Roman" w:hAnsi="Times New Roman" w:cs="Times New Roman"/>
                <w:b/>
                <w:sz w:val="24"/>
                <w:szCs w:val="24"/>
              </w:rPr>
              <w:t xml:space="preserve"> Знать, </w:t>
            </w:r>
            <w:r w:rsidRPr="000E0269">
              <w:rPr>
                <w:rFonts w:ascii="Times New Roman" w:hAnsi="Times New Roman" w:cs="Times New Roman"/>
                <w:sz w:val="24"/>
                <w:szCs w:val="24"/>
              </w:rPr>
              <w:t>как правильно обращаться с учебной книгой: бережно раскрывать, переворачивать страницы, не загибать их, а использовать закладку и т.д.</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Пропись — первая учебная тетрадь.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Называть</w:t>
            </w:r>
            <w:r w:rsidRPr="000E0269">
              <w:rPr>
                <w:rFonts w:ascii="Times New Roman" w:hAnsi="Times New Roman" w:cs="Times New Roman"/>
                <w:iCs/>
                <w:sz w:val="24"/>
                <w:szCs w:val="24"/>
              </w:rPr>
              <w:t xml:space="preserve"> письменные принадлежности с опорой на иллюстрации прописи.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Обводить </w:t>
            </w:r>
            <w:r w:rsidRPr="000E0269">
              <w:rPr>
                <w:rFonts w:ascii="Times New Roman" w:hAnsi="Times New Roman" w:cs="Times New Roman"/>
                <w:iCs/>
                <w:sz w:val="24"/>
                <w:szCs w:val="24"/>
              </w:rPr>
              <w:t>предметы по контуру.</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Речь устная и письменная</w:t>
            </w:r>
          </w:p>
          <w:p w:rsidR="00655275" w:rsidRPr="000E0269" w:rsidRDefault="00655275" w:rsidP="00AA0006">
            <w:pPr>
              <w:spacing w:after="0" w:line="360" w:lineRule="auto"/>
              <w:jc w:val="center"/>
              <w:rPr>
                <w:rFonts w:ascii="Times New Roman" w:hAnsi="Times New Roman" w:cs="Times New Roman"/>
                <w:bCs/>
                <w:sz w:val="24"/>
                <w:szCs w:val="24"/>
              </w:rPr>
            </w:pPr>
          </w:p>
          <w:p w:rsidR="00655275" w:rsidRPr="000E0269" w:rsidRDefault="00655275" w:rsidP="00AA0006">
            <w:pPr>
              <w:spacing w:after="0" w:line="360" w:lineRule="auto"/>
              <w:jc w:val="center"/>
              <w:rPr>
                <w:rFonts w:ascii="Times New Roman" w:hAnsi="Times New Roman" w:cs="Times New Roman"/>
                <w:bCs/>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Практически научить </w:t>
            </w:r>
            <w:r w:rsidRPr="000E0269">
              <w:rPr>
                <w:rFonts w:ascii="Times New Roman" w:hAnsi="Times New Roman" w:cs="Times New Roman"/>
                <w:b/>
                <w:sz w:val="24"/>
                <w:szCs w:val="24"/>
              </w:rPr>
              <w:t>различать</w:t>
            </w:r>
            <w:r w:rsidRPr="000E0269">
              <w:rPr>
                <w:rFonts w:ascii="Times New Roman" w:hAnsi="Times New Roman" w:cs="Times New Roman"/>
                <w:sz w:val="24"/>
                <w:szCs w:val="24"/>
              </w:rPr>
              <w:t xml:space="preserve"> речь устную (говорение, слушание) и речь письменную (письмо, чтение). </w:t>
            </w:r>
          </w:p>
          <w:p w:rsidR="00655275" w:rsidRPr="000E0269" w:rsidRDefault="00655275" w:rsidP="00AA0006">
            <w:pPr>
              <w:spacing w:after="0" w:line="360" w:lineRule="auto"/>
              <w:rPr>
                <w:rStyle w:val="c9"/>
                <w:rFonts w:ascii="Times New Roman" w:hAnsi="Times New Roman" w:cs="Times New Roman"/>
                <w:sz w:val="24"/>
                <w:szCs w:val="24"/>
              </w:rPr>
            </w:pPr>
            <w:r w:rsidRPr="000E0269">
              <w:rPr>
                <w:rStyle w:val="c9"/>
                <w:rFonts w:ascii="Times New Roman" w:hAnsi="Times New Roman" w:cs="Times New Roman"/>
                <w:sz w:val="24"/>
                <w:szCs w:val="24"/>
              </w:rPr>
              <w:t>Уметь читать выразительно, плавно, целыми словами, верно выделяя ударные слоги, определять последовательность событий, называть героев сказки.</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Рабочая строка. Верхняя и нижняя линии рабочей строки. </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Правильно</w:t>
            </w:r>
            <w:r w:rsidRPr="000E0269">
              <w:rPr>
                <w:rFonts w:ascii="Times New Roman" w:hAnsi="Times New Roman" w:cs="Times New Roman"/>
                <w:iCs/>
                <w:sz w:val="24"/>
                <w:szCs w:val="24"/>
              </w:rPr>
              <w:t xml:space="preserve"> располагать учебную тетрадь на рабочем месте.</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с опорой на наглядный материал (иллюстрации в прописи, плакаты и др.) гигиенические правила письма, демонстрировать их выполнение в процессе письма.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предметы по контуру.</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Класс</w:t>
            </w:r>
          </w:p>
          <w:p w:rsidR="00655275" w:rsidRPr="000E0269" w:rsidRDefault="00655275" w:rsidP="00AA0006">
            <w:pPr>
              <w:spacing w:after="0" w:line="360" w:lineRule="auto"/>
              <w:jc w:val="center"/>
              <w:rPr>
                <w:rFonts w:ascii="Times New Roman" w:hAnsi="Times New Roman" w:cs="Times New Roman"/>
                <w:bCs/>
                <w:sz w:val="24"/>
                <w:szCs w:val="24"/>
              </w:rPr>
            </w:pPr>
          </w:p>
          <w:p w:rsidR="00655275" w:rsidRPr="000E0269" w:rsidRDefault="00655275" w:rsidP="00AA0006">
            <w:pPr>
              <w:spacing w:after="0" w:line="360" w:lineRule="auto"/>
              <w:jc w:val="center"/>
              <w:rPr>
                <w:rFonts w:ascii="Times New Roman" w:hAnsi="Times New Roman" w:cs="Times New Roman"/>
                <w:bCs/>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букв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слова с соблюдением правил орфоэпии.</w:t>
            </w:r>
            <w:r w:rsidRPr="000E0269">
              <w:rPr>
                <w:rFonts w:ascii="Times New Roman" w:hAnsi="Times New Roman" w:cs="Times New Roman"/>
                <w:b/>
                <w:sz w:val="24"/>
                <w:szCs w:val="24"/>
              </w:rPr>
              <w:t xml:space="preserve"> Определять количество </w:t>
            </w:r>
            <w:r w:rsidRPr="000E0269">
              <w:rPr>
                <w:rFonts w:ascii="Times New Roman" w:hAnsi="Times New Roman" w:cs="Times New Roman"/>
                <w:b/>
                <w:sz w:val="24"/>
                <w:szCs w:val="24"/>
              </w:rPr>
              <w:lastRenderedPageBreak/>
              <w:t>букв в слове.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 : Что это?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обобщающее понятие.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Показывать и называть прочитанные слова. </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Письмо овалов и полуовалов.</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Находить </w:t>
            </w:r>
            <w:r w:rsidRPr="000E0269">
              <w:rPr>
                <w:rFonts w:ascii="Times New Roman" w:hAnsi="Times New Roman" w:cs="Times New Roman"/>
                <w:iCs/>
                <w:sz w:val="24"/>
                <w:szCs w:val="24"/>
              </w:rPr>
              <w:t>овалы и</w:t>
            </w:r>
            <w:r w:rsidRPr="000E0269">
              <w:rPr>
                <w:rFonts w:ascii="Times New Roman" w:hAnsi="Times New Roman" w:cs="Times New Roman"/>
                <w:b/>
                <w:iCs/>
                <w:sz w:val="24"/>
                <w:szCs w:val="24"/>
              </w:rPr>
              <w:t xml:space="preserve"> </w:t>
            </w:r>
            <w:r w:rsidRPr="000E0269">
              <w:rPr>
                <w:rFonts w:ascii="Times New Roman" w:hAnsi="Times New Roman" w:cs="Times New Roman"/>
                <w:iCs/>
                <w:sz w:val="24"/>
                <w:szCs w:val="24"/>
              </w:rPr>
              <w:t>полуовалы в изображении предметов.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изображённые предметы по контуру, штриховать. </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lastRenderedPageBreak/>
              <w:t>Называть</w:t>
            </w:r>
            <w:r w:rsidRPr="000E0269">
              <w:rPr>
                <w:rFonts w:ascii="Times New Roman" w:hAnsi="Times New Roman" w:cs="Times New Roman"/>
                <w:iCs/>
                <w:sz w:val="24"/>
                <w:szCs w:val="24"/>
              </w:rPr>
              <w:t xml:space="preserve"> предметы, изображённые на странице прописи (яблоко, помидор, огурец, репа), </w:t>
            </w:r>
            <w:r w:rsidRPr="000E0269">
              <w:rPr>
                <w:rFonts w:ascii="Times New Roman" w:hAnsi="Times New Roman" w:cs="Times New Roman"/>
                <w:b/>
                <w:iCs/>
                <w:sz w:val="24"/>
                <w:szCs w:val="24"/>
              </w:rPr>
              <w:t>классифицировать</w:t>
            </w:r>
            <w:r w:rsidRPr="000E0269">
              <w:rPr>
                <w:rFonts w:ascii="Times New Roman" w:hAnsi="Times New Roman" w:cs="Times New Roman"/>
                <w:iCs/>
                <w:sz w:val="24"/>
                <w:szCs w:val="24"/>
              </w:rPr>
              <w:t xml:space="preserve"> их по группам.</w:t>
            </w:r>
            <w:r w:rsidRPr="000E0269">
              <w:rPr>
                <w:rFonts w:ascii="Times New Roman" w:hAnsi="Times New Roman" w:cs="Times New Roman"/>
                <w:b/>
                <w:iCs/>
                <w:sz w:val="24"/>
                <w:szCs w:val="24"/>
              </w:rPr>
              <w:t xml:space="preserve"> </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4</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Предложение.</w:t>
            </w:r>
          </w:p>
          <w:p w:rsidR="00655275" w:rsidRPr="000E0269" w:rsidRDefault="00655275" w:rsidP="00AA0006">
            <w:pPr>
              <w:spacing w:after="0" w:line="360" w:lineRule="auto"/>
              <w:jc w:val="center"/>
              <w:rPr>
                <w:rFonts w:ascii="Times New Roman" w:hAnsi="Times New Roman" w:cs="Times New Roman"/>
                <w:bCs/>
                <w:sz w:val="24"/>
                <w:szCs w:val="24"/>
              </w:rPr>
            </w:pPr>
          </w:p>
          <w:p w:rsidR="00655275" w:rsidRPr="000E0269" w:rsidRDefault="00655275" w:rsidP="00AA0006">
            <w:pPr>
              <w:spacing w:after="0" w:line="360" w:lineRule="auto"/>
              <w:jc w:val="center"/>
              <w:rPr>
                <w:rFonts w:ascii="Times New Roman" w:hAnsi="Times New Roman" w:cs="Times New Roman"/>
                <w:bCs/>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из речи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слова из предложения.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слова и предложения. </w:t>
            </w:r>
          </w:p>
          <w:p w:rsidR="00655275" w:rsidRPr="000E0269" w:rsidRDefault="00655275" w:rsidP="00AA0006">
            <w:pPr>
              <w:spacing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Письмо овалов и полуовалов</w:t>
            </w:r>
            <w:r w:rsidRPr="000E0269">
              <w:rPr>
                <w:rFonts w:ascii="Times New Roman" w:hAnsi="Times New Roman" w:cs="Times New Roman"/>
                <w:b/>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Подготовка руки к письму. Правила посадки при письме</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Рисовать бордюры и чередующихся узоров.</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5</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Моя семья</w:t>
            </w:r>
          </w:p>
          <w:p w:rsidR="00655275" w:rsidRPr="000E0269" w:rsidRDefault="00655275" w:rsidP="00AA0006">
            <w:pPr>
              <w:spacing w:line="360" w:lineRule="auto"/>
              <w:jc w:val="center"/>
              <w:rPr>
                <w:rFonts w:ascii="Times New Roman" w:hAnsi="Times New Roman" w:cs="Times New Roman"/>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букв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слова с соблюдением правил орфоэпии. Отвечать на вопрос : Кто это?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обобщающее понятие.</w:t>
            </w:r>
            <w:r w:rsidRPr="000E0269">
              <w:rPr>
                <w:rFonts w:ascii="Times New Roman" w:hAnsi="Times New Roman" w:cs="Times New Roman"/>
                <w:b/>
                <w:sz w:val="24"/>
                <w:szCs w:val="24"/>
              </w:rPr>
              <w:t xml:space="preserve"> Определять количество букв в слове.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Показывать и называть прочитанные слова. </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Рисование бордюров.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Штриховка и обводка предметных рисунков.</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предметы по контуру, штриховать.</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Называть</w:t>
            </w:r>
            <w:r w:rsidRPr="000E0269">
              <w:rPr>
                <w:rFonts w:ascii="Times New Roman" w:hAnsi="Times New Roman" w:cs="Times New Roman"/>
                <w:iCs/>
                <w:sz w:val="24"/>
                <w:szCs w:val="24"/>
              </w:rPr>
              <w:t xml:space="preserve"> предметы, </w:t>
            </w:r>
            <w:r w:rsidRPr="000E0269">
              <w:rPr>
                <w:rFonts w:ascii="Times New Roman" w:hAnsi="Times New Roman" w:cs="Times New Roman"/>
                <w:b/>
                <w:iCs/>
                <w:sz w:val="24"/>
                <w:szCs w:val="24"/>
              </w:rPr>
              <w:t>объединять</w:t>
            </w:r>
            <w:r w:rsidRPr="000E0269">
              <w:rPr>
                <w:rFonts w:ascii="Times New Roman" w:hAnsi="Times New Roman" w:cs="Times New Roman"/>
                <w:iCs/>
                <w:sz w:val="24"/>
                <w:szCs w:val="24"/>
              </w:rPr>
              <w:t xml:space="preserve"> их в группу по общему признаку, </w:t>
            </w:r>
            <w:r w:rsidRPr="000E0269">
              <w:rPr>
                <w:rFonts w:ascii="Times New Roman" w:hAnsi="Times New Roman" w:cs="Times New Roman"/>
                <w:b/>
                <w:iCs/>
                <w:sz w:val="24"/>
                <w:szCs w:val="24"/>
              </w:rPr>
              <w:t>называть</w:t>
            </w:r>
            <w:r w:rsidRPr="000E0269">
              <w:rPr>
                <w:rFonts w:ascii="Times New Roman" w:hAnsi="Times New Roman" w:cs="Times New Roman"/>
                <w:iCs/>
                <w:sz w:val="24"/>
                <w:szCs w:val="24"/>
              </w:rPr>
              <w:t xml:space="preserve"> группу предметов одним словом.</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6</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Игрушки</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букв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слова с соблюдением правил орфоэпии. Отвечать на вопрос : Что это?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Называть обобщающее понятие.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Показывать и называть прочитанные слова.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Определять количество букв в слове.</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Письмо длинных прямых наклонных линий</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предметы по контуру, штриховать, не выходя за контур.</w:t>
            </w:r>
            <w:r w:rsidRPr="000E0269">
              <w:rPr>
                <w:rFonts w:ascii="Times New Roman" w:hAnsi="Times New Roman" w:cs="Times New Roman"/>
                <w:b/>
                <w:iCs/>
                <w:sz w:val="24"/>
                <w:szCs w:val="24"/>
              </w:rPr>
              <w:t xml:space="preserve"> Писать </w:t>
            </w:r>
            <w:r w:rsidRPr="000E0269">
              <w:rPr>
                <w:rFonts w:ascii="Times New Roman" w:hAnsi="Times New Roman" w:cs="Times New Roman"/>
                <w:iCs/>
                <w:sz w:val="24"/>
                <w:szCs w:val="24"/>
              </w:rPr>
              <w:t>прямые длинные наклонные линии, ориентируясь на образец и дополнительную линию.</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Соблюдать</w:t>
            </w:r>
            <w:r w:rsidRPr="000E0269">
              <w:rPr>
                <w:rFonts w:ascii="Times New Roman" w:hAnsi="Times New Roman" w:cs="Times New Roman"/>
                <w:iCs/>
                <w:sz w:val="24"/>
                <w:szCs w:val="24"/>
              </w:rPr>
              <w:t xml:space="preserve"> наклон, указанное направление движения руки, </w:t>
            </w:r>
            <w:r w:rsidRPr="000E0269">
              <w:rPr>
                <w:rFonts w:ascii="Times New Roman" w:hAnsi="Times New Roman" w:cs="Times New Roman"/>
                <w:b/>
                <w:iCs/>
                <w:sz w:val="24"/>
                <w:szCs w:val="24"/>
              </w:rPr>
              <w:t>выдерживать</w:t>
            </w:r>
            <w:r w:rsidRPr="000E0269">
              <w:rPr>
                <w:rFonts w:ascii="Times New Roman" w:hAnsi="Times New Roman" w:cs="Times New Roman"/>
                <w:iCs/>
                <w:sz w:val="24"/>
                <w:szCs w:val="24"/>
              </w:rPr>
              <w:t xml:space="preserve"> расстояние между элементами.</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7</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Слово.</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Игры детей</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Делить </w:t>
            </w:r>
            <w:r w:rsidRPr="000E0269">
              <w:rPr>
                <w:rFonts w:ascii="Times New Roman" w:hAnsi="Times New Roman" w:cs="Times New Roman"/>
                <w:sz w:val="24"/>
                <w:szCs w:val="24"/>
              </w:rPr>
              <w:t>предложения на слова.</w:t>
            </w:r>
            <w:r w:rsidRPr="000E0269">
              <w:rPr>
                <w:rFonts w:ascii="Times New Roman" w:hAnsi="Times New Roman" w:cs="Times New Roman"/>
                <w:b/>
                <w:sz w:val="24"/>
                <w:szCs w:val="24"/>
              </w:rPr>
              <w:t xml:space="preserve"> Выделять</w:t>
            </w:r>
            <w:r w:rsidRPr="000E0269">
              <w:rPr>
                <w:rFonts w:ascii="Times New Roman" w:hAnsi="Times New Roman" w:cs="Times New Roman"/>
                <w:sz w:val="24"/>
                <w:szCs w:val="24"/>
              </w:rPr>
              <w:t xml:space="preserve"> отдельные слова из предложений.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простейшие предложения и </w:t>
            </w:r>
            <w:r w:rsidRPr="000E0269">
              <w:rPr>
                <w:rFonts w:ascii="Times New Roman" w:hAnsi="Times New Roman" w:cs="Times New Roman"/>
                <w:b/>
                <w:sz w:val="24"/>
                <w:szCs w:val="24"/>
              </w:rPr>
              <w:t>моделировать</w:t>
            </w:r>
            <w:r w:rsidRPr="000E0269">
              <w:rPr>
                <w:rFonts w:ascii="Times New Roman" w:hAnsi="Times New Roman" w:cs="Times New Roman"/>
                <w:sz w:val="24"/>
                <w:szCs w:val="24"/>
              </w:rPr>
              <w:t xml:space="preserve"> их с помощью схем.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предложения по заданным схемам. Отвечать на вопрос : Что это?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обобщающее понятие.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 количество букв в слове.</w:t>
            </w:r>
            <w:r w:rsidRPr="000E0269">
              <w:rPr>
                <w:rFonts w:ascii="Times New Roman" w:hAnsi="Times New Roman" w:cs="Times New Roman"/>
                <w:sz w:val="24"/>
                <w:szCs w:val="24"/>
              </w:rPr>
              <w:t xml:space="preserve">. </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наклонной длинной линии с закруглением внизу (влево). Письмо короткой наклонной линии с закруглением внизу (вправо).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sz w:val="24"/>
                <w:szCs w:val="24"/>
              </w:rPr>
              <w:t xml:space="preserve"> длинную наклонную линию с закруглением внизу (влево). </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 xml:space="preserve">Писать </w:t>
            </w:r>
            <w:r w:rsidRPr="000E0269">
              <w:rPr>
                <w:rFonts w:ascii="Times New Roman" w:hAnsi="Times New Roman" w:cs="Times New Roman"/>
                <w:sz w:val="24"/>
                <w:szCs w:val="24"/>
              </w:rPr>
              <w:t>короткую наклонную линию с закруглением внизу (вправо).</w:t>
            </w:r>
            <w:r w:rsidRPr="000E0269">
              <w:rPr>
                <w:rFonts w:ascii="Times New Roman" w:hAnsi="Times New Roman" w:cs="Times New Roman"/>
                <w:b/>
                <w:iCs/>
                <w:sz w:val="24"/>
                <w:szCs w:val="24"/>
              </w:rPr>
              <w:t xml:space="preserve">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знаком (точкой) наиболее удавшийся элемент.</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r w:rsidRPr="000E0269">
              <w:rPr>
                <w:rFonts w:ascii="Times New Roman" w:hAnsi="Times New Roman" w:cs="Times New Roman"/>
                <w:b/>
                <w:iCs/>
                <w:sz w:val="24"/>
                <w:szCs w:val="24"/>
              </w:rPr>
              <w:t xml:space="preserve"> </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8</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Слово.</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Домашние животные</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Делить </w:t>
            </w:r>
            <w:r w:rsidRPr="000E0269">
              <w:rPr>
                <w:rFonts w:ascii="Times New Roman" w:hAnsi="Times New Roman" w:cs="Times New Roman"/>
                <w:sz w:val="24"/>
                <w:szCs w:val="24"/>
              </w:rPr>
              <w:t>предложения на слова.</w:t>
            </w:r>
            <w:r w:rsidRPr="000E0269">
              <w:rPr>
                <w:rFonts w:ascii="Times New Roman" w:hAnsi="Times New Roman" w:cs="Times New Roman"/>
                <w:b/>
                <w:sz w:val="24"/>
                <w:szCs w:val="24"/>
              </w:rPr>
              <w:t xml:space="preserve"> Выделять</w:t>
            </w:r>
            <w:r w:rsidRPr="000E0269">
              <w:rPr>
                <w:rFonts w:ascii="Times New Roman" w:hAnsi="Times New Roman" w:cs="Times New Roman"/>
                <w:sz w:val="24"/>
                <w:szCs w:val="24"/>
              </w:rPr>
              <w:t xml:space="preserve"> отдельные слова из предложений.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простейшие предложения и </w:t>
            </w:r>
            <w:r w:rsidRPr="000E0269">
              <w:rPr>
                <w:rFonts w:ascii="Times New Roman" w:hAnsi="Times New Roman" w:cs="Times New Roman"/>
                <w:b/>
                <w:sz w:val="24"/>
                <w:szCs w:val="24"/>
              </w:rPr>
              <w:t>моделировать</w:t>
            </w:r>
            <w:r w:rsidRPr="000E0269">
              <w:rPr>
                <w:rFonts w:ascii="Times New Roman" w:hAnsi="Times New Roman" w:cs="Times New Roman"/>
                <w:sz w:val="24"/>
                <w:szCs w:val="24"/>
              </w:rPr>
              <w:t xml:space="preserve"> их с помощью схем.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предложения по заданным схемам. Отвечать на вопрос : Кто это?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обобщающее понятие.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 количество букв в слове.</w:t>
            </w:r>
            <w:r w:rsidRPr="000E0269">
              <w:rPr>
                <w:rFonts w:ascii="Times New Roman" w:hAnsi="Times New Roman" w:cs="Times New Roman"/>
                <w:sz w:val="24"/>
                <w:szCs w:val="24"/>
              </w:rPr>
              <w:t xml:space="preserve">. Графическое изображение слова в </w:t>
            </w:r>
            <w:r w:rsidRPr="000E0269">
              <w:rPr>
                <w:rFonts w:ascii="Times New Roman" w:hAnsi="Times New Roman" w:cs="Times New Roman"/>
                <w:sz w:val="24"/>
                <w:szCs w:val="24"/>
              </w:rPr>
              <w:lastRenderedPageBreak/>
              <w:t>составе предложения</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 Письмо наклонной длинной линии с закруглением внизу (влево). Письмо короткой наклонной линии с закруглением внизу (вправо).</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sz w:val="24"/>
                <w:szCs w:val="24"/>
              </w:rPr>
              <w:t xml:space="preserve"> длинную наклонную линию с закруглением внизу (влево). </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 xml:space="preserve">Писать </w:t>
            </w:r>
            <w:r w:rsidRPr="000E0269">
              <w:rPr>
                <w:rFonts w:ascii="Times New Roman" w:hAnsi="Times New Roman" w:cs="Times New Roman"/>
                <w:sz w:val="24"/>
                <w:szCs w:val="24"/>
              </w:rPr>
              <w:t>короткую наклонную линию с закруглением внизу (вправо).</w:t>
            </w:r>
            <w:r w:rsidRPr="000E0269">
              <w:rPr>
                <w:rFonts w:ascii="Times New Roman" w:hAnsi="Times New Roman" w:cs="Times New Roman"/>
                <w:b/>
                <w:iCs/>
                <w:sz w:val="24"/>
                <w:szCs w:val="24"/>
              </w:rPr>
              <w:t xml:space="preserve">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знаком (точкой) наиболее удавшийся элемент.</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r w:rsidRPr="000E0269">
              <w:rPr>
                <w:rFonts w:ascii="Times New Roman" w:hAnsi="Times New Roman" w:cs="Times New Roman"/>
                <w:b/>
                <w:iCs/>
                <w:sz w:val="24"/>
                <w:szCs w:val="24"/>
              </w:rPr>
              <w:t xml:space="preserve"> </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9</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Дикие животные</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слова с соблюдением правил орфоэпии, показывать и называть на картинке в учебнике. Отвечать на вопрос : Кто это?</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Называть обобщающее понятие.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слова по общему признаку (домашние и дикие животные).</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Письмо короткой наклонной линии с закруглением вверху (влево). Письмо длинной наклонной линии с закруглением внизу (вправо). </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sz w:val="24"/>
                <w:szCs w:val="24"/>
              </w:rPr>
              <w:t xml:space="preserve"> короткую наклонную линию с закруглением вверху (влево).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длинную наклонную линию с закруглением внизу (вправо).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Чередовать</w:t>
            </w:r>
            <w:r w:rsidRPr="000E0269">
              <w:rPr>
                <w:rFonts w:ascii="Times New Roman" w:hAnsi="Times New Roman" w:cs="Times New Roman"/>
                <w:sz w:val="24"/>
                <w:szCs w:val="24"/>
              </w:rPr>
              <w:t xml:space="preserve"> короткую и длинную наклонные линии с закруглением внизу (вправо), соблюдая наклон, высоту, интервалы между ними.</w:t>
            </w:r>
            <w:r w:rsidRPr="000E0269">
              <w:rPr>
                <w:rFonts w:ascii="Times New Roman" w:hAnsi="Times New Roman" w:cs="Times New Roman"/>
                <w:b/>
                <w:iCs/>
                <w:sz w:val="24"/>
                <w:szCs w:val="24"/>
              </w:rPr>
              <w:t xml:space="preserve"> Рисовать</w:t>
            </w:r>
            <w:r w:rsidRPr="000E0269">
              <w:rPr>
                <w:rFonts w:ascii="Times New Roman" w:hAnsi="Times New Roman" w:cs="Times New Roman"/>
                <w:iCs/>
                <w:sz w:val="24"/>
                <w:szCs w:val="24"/>
              </w:rPr>
              <w:t xml:space="preserve"> бордюры по заданному алгоритму.</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10</w:t>
            </w:r>
          </w:p>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Деление слов на слоги.</w:t>
            </w:r>
          </w:p>
          <w:p w:rsidR="00655275" w:rsidRPr="000E0269" w:rsidRDefault="00655275" w:rsidP="00AA0006">
            <w:pPr>
              <w:spacing w:after="0" w:line="360" w:lineRule="auto"/>
              <w:rPr>
                <w:rFonts w:ascii="Times New Roman" w:hAnsi="Times New Roman" w:cs="Times New Roman"/>
                <w:bCs/>
                <w:sz w:val="24"/>
                <w:szCs w:val="24"/>
              </w:rPr>
            </w:pPr>
          </w:p>
        </w:tc>
        <w:tc>
          <w:tcPr>
            <w:tcW w:w="4253" w:type="dxa"/>
            <w:vMerge w:val="restart"/>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количество слогов в словах. Графически изображать слово, разделённое на слоги.</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Моделировать</w:t>
            </w:r>
            <w:r w:rsidRPr="000E0269">
              <w:rPr>
                <w:rFonts w:ascii="Times New Roman" w:hAnsi="Times New Roman" w:cs="Times New Roman"/>
                <w:sz w:val="24"/>
                <w:szCs w:val="24"/>
              </w:rPr>
              <w:t xml:space="preserve"> слова при помощи схем. </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Читать слова с соблюдением правил орфоэпии, показывать и называть на картинке в учебнике</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Определять количество букв в слове.</w:t>
            </w:r>
            <w:r w:rsidRPr="000E0269">
              <w:rPr>
                <w:rFonts w:ascii="Times New Roman" w:hAnsi="Times New Roman" w:cs="Times New Roman"/>
                <w:sz w:val="24"/>
                <w:szCs w:val="24"/>
              </w:rPr>
              <w:t xml:space="preserve">. </w:t>
            </w:r>
          </w:p>
        </w:tc>
        <w:tc>
          <w:tcPr>
            <w:tcW w:w="2835" w:type="dxa"/>
            <w:vMerge w:val="restart"/>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Письмо овалов больших и маленьких, их чередование. Письмо коротких наклонных линий. Штриховка и обводка предметных рисунков. Рисование дуги.</w:t>
            </w:r>
          </w:p>
        </w:tc>
        <w:tc>
          <w:tcPr>
            <w:tcW w:w="5012" w:type="dxa"/>
            <w:vMerge w:val="restart"/>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недостающие детали в изображённых предметах и воссоздавать рисунок по заданному образцу.</w:t>
            </w:r>
            <w:r w:rsidRPr="000E0269">
              <w:rPr>
                <w:rFonts w:ascii="Times New Roman" w:hAnsi="Times New Roman" w:cs="Times New Roman"/>
                <w:sz w:val="24"/>
                <w:szCs w:val="24"/>
              </w:rPr>
              <w:t xml:space="preserve"> Рисование бордюров.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знакомые графические элементы букв в изображении предметов.</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11</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На огороде.</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4253" w:type="dxa"/>
            <w:vMerge/>
            <w:tcMar>
              <w:left w:w="28" w:type="dxa"/>
              <w:right w:w="28" w:type="dxa"/>
            </w:tcMar>
          </w:tcPr>
          <w:p w:rsidR="00655275" w:rsidRPr="000E0269" w:rsidRDefault="00655275" w:rsidP="00AA0006">
            <w:pPr>
              <w:spacing w:after="0" w:line="360" w:lineRule="auto"/>
              <w:rPr>
                <w:rFonts w:ascii="Times New Roman" w:hAnsi="Times New Roman" w:cs="Times New Roman"/>
                <w:b/>
                <w:sz w:val="24"/>
                <w:szCs w:val="24"/>
              </w:rPr>
            </w:pPr>
          </w:p>
        </w:tc>
        <w:tc>
          <w:tcPr>
            <w:tcW w:w="2835" w:type="dxa"/>
            <w:vMerge/>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p>
        </w:tc>
        <w:tc>
          <w:tcPr>
            <w:tcW w:w="5012" w:type="dxa"/>
            <w:vMerge/>
            <w:tcMar>
              <w:left w:w="28" w:type="dxa"/>
              <w:right w:w="28" w:type="dxa"/>
            </w:tcMar>
          </w:tcPr>
          <w:p w:rsidR="00655275" w:rsidRPr="000E0269" w:rsidRDefault="00655275" w:rsidP="00AA0006">
            <w:pPr>
              <w:spacing w:after="0" w:line="360" w:lineRule="auto"/>
              <w:rPr>
                <w:rFonts w:ascii="Times New Roman" w:hAnsi="Times New Roman" w:cs="Times New Roman"/>
                <w:b/>
                <w:iCs/>
                <w:sz w:val="24"/>
                <w:szCs w:val="24"/>
              </w:rPr>
            </w:pP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Деление слов на слоги.</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В саду</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количество слогов в словах. </w:t>
            </w:r>
            <w:r w:rsidRPr="000E0269">
              <w:rPr>
                <w:rFonts w:ascii="Times New Roman" w:hAnsi="Times New Roman" w:cs="Times New Roman"/>
                <w:b/>
                <w:sz w:val="24"/>
                <w:szCs w:val="24"/>
              </w:rPr>
              <w:t>Произносить</w:t>
            </w:r>
            <w:r w:rsidRPr="000E0269">
              <w:rPr>
                <w:rFonts w:ascii="Times New Roman" w:hAnsi="Times New Roman" w:cs="Times New Roman"/>
                <w:sz w:val="24"/>
                <w:szCs w:val="24"/>
              </w:rPr>
              <w:t xml:space="preserve"> слова по слогам. </w:t>
            </w:r>
            <w:r w:rsidRPr="000E0269">
              <w:rPr>
                <w:rFonts w:ascii="Times New Roman" w:hAnsi="Times New Roman" w:cs="Times New Roman"/>
                <w:b/>
                <w:sz w:val="24"/>
                <w:szCs w:val="24"/>
              </w:rPr>
              <w:t xml:space="preserve">Делить </w:t>
            </w:r>
            <w:r w:rsidRPr="000E0269">
              <w:rPr>
                <w:rFonts w:ascii="Times New Roman" w:hAnsi="Times New Roman" w:cs="Times New Roman"/>
                <w:sz w:val="24"/>
                <w:szCs w:val="24"/>
              </w:rPr>
              <w:t>слова на слоги.</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Определять количество букв в слове</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lastRenderedPageBreak/>
              <w:t>Читать слова с соблюдением правил орфоэпии, показывать и называть на картинке в учебнике</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Письмо коротких и длинных наклонных линий, их чередование. Письмо коротких и </w:t>
            </w:r>
            <w:r w:rsidRPr="000E0269">
              <w:rPr>
                <w:rFonts w:ascii="Times New Roman" w:hAnsi="Times New Roman" w:cs="Times New Roman"/>
                <w:sz w:val="24"/>
                <w:szCs w:val="24"/>
              </w:rPr>
              <w:lastRenderedPageBreak/>
              <w:t xml:space="preserve">длинных наклонных линий с закруглением влево и вправо.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короткие и длинные линии, </w:t>
            </w:r>
            <w:r w:rsidRPr="000E0269">
              <w:rPr>
                <w:rFonts w:ascii="Times New Roman" w:hAnsi="Times New Roman" w:cs="Times New Roman"/>
                <w:b/>
                <w:iCs/>
                <w:sz w:val="24"/>
                <w:szCs w:val="24"/>
              </w:rPr>
              <w:t>чередовать</w:t>
            </w:r>
            <w:r w:rsidRPr="000E0269">
              <w:rPr>
                <w:rFonts w:ascii="Times New Roman" w:hAnsi="Times New Roman" w:cs="Times New Roman"/>
                <w:iCs/>
                <w:sz w:val="24"/>
                <w:szCs w:val="24"/>
              </w:rPr>
              <w:t xml:space="preserve"> их, соблюдая наклон, высоту, </w:t>
            </w:r>
            <w:r w:rsidRPr="000E0269">
              <w:rPr>
                <w:rFonts w:ascii="Times New Roman" w:hAnsi="Times New Roman" w:cs="Times New Roman"/>
                <w:iCs/>
                <w:sz w:val="24"/>
                <w:szCs w:val="24"/>
              </w:rPr>
              <w:lastRenderedPageBreak/>
              <w:t>интервал между ними.</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короткие и длинные наклонные линии с закруглением внизу вправо и влево.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Конструирование из отдельных элементов известных учащимся букв (и).</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13</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Лес. Деревья.</w:t>
            </w:r>
          </w:p>
          <w:p w:rsidR="00655275" w:rsidRPr="000E0269" w:rsidRDefault="00655275" w:rsidP="00AA0006">
            <w:pPr>
              <w:spacing w:after="0" w:line="360" w:lineRule="auto"/>
              <w:jc w:val="center"/>
              <w:rPr>
                <w:rFonts w:ascii="Times New Roman" w:hAnsi="Times New Roman" w:cs="Times New Roman"/>
                <w:bCs/>
                <w:sz w:val="24"/>
                <w:szCs w:val="24"/>
              </w:rPr>
            </w:pPr>
          </w:p>
          <w:p w:rsidR="00655275" w:rsidRPr="000E0269" w:rsidRDefault="00655275" w:rsidP="00AA0006">
            <w:pPr>
              <w:spacing w:after="0" w:line="360" w:lineRule="auto"/>
              <w:jc w:val="center"/>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Читать слова с соблюдением правил орфоэпии, показывать и называть на картинке в учебнике.</w:t>
            </w:r>
            <w:r w:rsidRPr="000E0269">
              <w:rPr>
                <w:rFonts w:ascii="Times New Roman" w:hAnsi="Times New Roman" w:cs="Times New Roman"/>
                <w:b/>
                <w:sz w:val="24"/>
                <w:szCs w:val="24"/>
              </w:rPr>
              <w:t xml:space="preserve"> Определять количество букв в слове.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слова по общему признаку</w:t>
            </w:r>
            <w:r w:rsidRPr="000E0269">
              <w:rPr>
                <w:rFonts w:ascii="Times New Roman" w:hAnsi="Times New Roman" w:cs="Times New Roman"/>
                <w:bCs/>
                <w:sz w:val="24"/>
                <w:szCs w:val="24"/>
              </w:rPr>
              <w:t xml:space="preserve"> </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Письмо короткой наклонной линии с закруглением внизу вправо. Письмо коротких наклонных линий с закруглением вверху влево и закруглением внизу вправо. Письмо наклонных линий с петлёй вверху и внизу. </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короткую наклонную линию с закруглением внизу вправо.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короткую наклонную линию с закруглением вверху влево и закруглением внизу вправо.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наклонные линии с петлёй вверху и внизу (элементы строчной буквы д и строчной буквы 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знакомые графические элементы букв в изображении предметов.</w:t>
            </w:r>
            <w:r w:rsidRPr="000E0269">
              <w:rPr>
                <w:rFonts w:ascii="Times New Roman" w:hAnsi="Times New Roman" w:cs="Times New Roman"/>
                <w:b/>
                <w:iCs/>
                <w:sz w:val="24"/>
                <w:szCs w:val="24"/>
              </w:rPr>
              <w:t xml:space="preserve"> </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14</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Столовая.</w:t>
            </w:r>
          </w:p>
          <w:p w:rsidR="00655275" w:rsidRPr="000E0269" w:rsidRDefault="00655275" w:rsidP="00AA0006">
            <w:pPr>
              <w:spacing w:after="0" w:line="360" w:lineRule="auto"/>
              <w:jc w:val="center"/>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«Столовая», соотносить прочитанные слова с предметами, соблюдать правила орфоэпии, читать слитно.</w:t>
            </w:r>
            <w:r w:rsidRPr="000E0269">
              <w:rPr>
                <w:rFonts w:ascii="Times New Roman" w:hAnsi="Times New Roman" w:cs="Times New Roman"/>
                <w:b/>
                <w:sz w:val="24"/>
                <w:szCs w:val="24"/>
              </w:rPr>
              <w:t xml:space="preserve"> Определять количество букв в слове.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Соблюдать правила поведения в столовой.</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Письмо короткой наклонной линии с закруглением внизу вправо. Письмо коротких наклонных линий с </w:t>
            </w:r>
            <w:r w:rsidRPr="000E0269">
              <w:rPr>
                <w:rFonts w:ascii="Times New Roman" w:hAnsi="Times New Roman" w:cs="Times New Roman"/>
                <w:sz w:val="24"/>
                <w:szCs w:val="24"/>
              </w:rPr>
              <w:lastRenderedPageBreak/>
              <w:t xml:space="preserve">закруглением вверху влево и закруглением внизу вправо. Письмо наклонных линий с петлёй вверху и внизу. </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короткую наклонную линию с закруглением внизу вправо.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короткую наклонную линию с </w:t>
            </w:r>
            <w:r w:rsidRPr="000E0269">
              <w:rPr>
                <w:rFonts w:ascii="Times New Roman" w:hAnsi="Times New Roman" w:cs="Times New Roman"/>
                <w:sz w:val="24"/>
                <w:szCs w:val="24"/>
              </w:rPr>
              <w:lastRenderedPageBreak/>
              <w:t xml:space="preserve">закруглением вверху влево и закруглением внизу вправо.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наклонные линии с петлёй вверху и внизу (элементы строчной буквы д и строчной буквы 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знакомые графические элементы букв в изображении предметов.</w:t>
            </w:r>
            <w:r w:rsidRPr="000E0269">
              <w:rPr>
                <w:rFonts w:ascii="Times New Roman" w:hAnsi="Times New Roman" w:cs="Times New Roman"/>
                <w:b/>
                <w:iCs/>
                <w:sz w:val="24"/>
                <w:szCs w:val="24"/>
              </w:rPr>
              <w:t xml:space="preserve"> </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15</w:t>
            </w:r>
          </w:p>
          <w:p w:rsidR="00655275" w:rsidRPr="000E0269" w:rsidRDefault="00655275" w:rsidP="00AA0006">
            <w:pPr>
              <w:spacing w:after="0" w:line="360" w:lineRule="auto"/>
              <w:jc w:val="center"/>
              <w:rPr>
                <w:rFonts w:ascii="Times New Roman" w:hAnsi="Times New Roman" w:cs="Times New Roman"/>
                <w:sz w:val="24"/>
                <w:szCs w:val="24"/>
              </w:rPr>
            </w:pP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Ударение. Ударный слог.</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ударный слог при произнесении слова (большей силой голоса, протяжным произношением).</w:t>
            </w:r>
            <w:r w:rsidRPr="000E0269">
              <w:rPr>
                <w:rFonts w:ascii="Times New Roman" w:hAnsi="Times New Roman" w:cs="Times New Roman"/>
                <w:b/>
                <w:sz w:val="24"/>
                <w:szCs w:val="24"/>
              </w:rPr>
              <w:t xml:space="preserve"> Обозначать</w:t>
            </w:r>
            <w:r w:rsidRPr="000E0269">
              <w:rPr>
                <w:rFonts w:ascii="Times New Roman" w:hAnsi="Times New Roman" w:cs="Times New Roman"/>
                <w:sz w:val="24"/>
                <w:szCs w:val="24"/>
              </w:rPr>
              <w:t xml:space="preserve"> ударный слог на схеме слова условным знаком.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Подбирать</w:t>
            </w:r>
            <w:r w:rsidRPr="000E0269">
              <w:rPr>
                <w:rFonts w:ascii="Times New Roman" w:hAnsi="Times New Roman" w:cs="Times New Roman"/>
                <w:sz w:val="24"/>
                <w:szCs w:val="24"/>
              </w:rPr>
              <w:t xml:space="preserve"> слова к заданным схемам и </w:t>
            </w: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 ударением на первом, втором или третьем слоге.</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Письмо наклонных линий с петлёй вверху и внизу. Письмо полуовалов, их чередование. Письмо овалов.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наклонные линии с петлёй вверху и внизу (элементы строчной буквы д и строчной буквы 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полуовалы, </w:t>
            </w:r>
            <w:r w:rsidRPr="000E0269">
              <w:rPr>
                <w:rFonts w:ascii="Times New Roman" w:hAnsi="Times New Roman" w:cs="Times New Roman"/>
                <w:b/>
                <w:sz w:val="24"/>
                <w:szCs w:val="24"/>
              </w:rPr>
              <w:t>чередовать</w:t>
            </w:r>
            <w:r w:rsidRPr="000E0269">
              <w:rPr>
                <w:rFonts w:ascii="Times New Roman" w:hAnsi="Times New Roman" w:cs="Times New Roman"/>
                <w:sz w:val="24"/>
                <w:szCs w:val="24"/>
              </w:rPr>
              <w:t xml:space="preserve"> их, соблюдая наклон, высоту и интервал между ними.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овалы, не выходя за рабочую строку.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Конструирование из отдельных элементов известных учащимся букв (е).</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16</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Спальня</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«Спальня», соотносить прочитанные слова с предметами, соблюдать правила орфоэпии, читать слитно.</w:t>
            </w:r>
            <w:r w:rsidRPr="000E0269">
              <w:rPr>
                <w:rFonts w:ascii="Times New Roman" w:hAnsi="Times New Roman" w:cs="Times New Roman"/>
                <w:b/>
                <w:sz w:val="24"/>
                <w:szCs w:val="24"/>
              </w:rPr>
              <w:t xml:space="preserve"> Определять </w:t>
            </w:r>
            <w:r w:rsidRPr="000E0269">
              <w:rPr>
                <w:rFonts w:ascii="Times New Roman" w:hAnsi="Times New Roman" w:cs="Times New Roman"/>
                <w:b/>
                <w:sz w:val="24"/>
                <w:szCs w:val="24"/>
              </w:rPr>
              <w:lastRenderedPageBreak/>
              <w:t>количество букв в слове.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поведения в столовой.</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Письмо короткой наклонной линии с закруглением внизу вправо. Письмо коротких </w:t>
            </w:r>
            <w:r w:rsidRPr="000E0269">
              <w:rPr>
                <w:rFonts w:ascii="Times New Roman" w:hAnsi="Times New Roman" w:cs="Times New Roman"/>
                <w:sz w:val="24"/>
                <w:szCs w:val="24"/>
              </w:rPr>
              <w:lastRenderedPageBreak/>
              <w:t xml:space="preserve">наклонных линий с закруглением вверху влево и закруглением внизу вправо. Письмо наклонных линий с петлёй вверху и внизу. </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короткую наклонную линию с закруглением внизу вправо.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Писать</w:t>
            </w:r>
            <w:r w:rsidRPr="000E0269">
              <w:rPr>
                <w:rFonts w:ascii="Times New Roman" w:hAnsi="Times New Roman" w:cs="Times New Roman"/>
                <w:sz w:val="24"/>
                <w:szCs w:val="24"/>
              </w:rPr>
              <w:t xml:space="preserve"> короткую наклонную линию с закруглением вверху влево и закруглением внизу вправо.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наклонные линии с петлёй вверху и внизу (элементы строчной буквы д и строчной буквы 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знакомые графические элементы букв в изображении предметов.</w:t>
            </w:r>
            <w:r w:rsidRPr="000E0269">
              <w:rPr>
                <w:rFonts w:ascii="Times New Roman" w:hAnsi="Times New Roman" w:cs="Times New Roman"/>
                <w:b/>
                <w:iCs/>
                <w:sz w:val="24"/>
                <w:szCs w:val="24"/>
              </w:rPr>
              <w:t xml:space="preserve"> </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17</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Что делает?</w:t>
            </w:r>
          </w:p>
          <w:p w:rsidR="00655275" w:rsidRPr="000E0269" w:rsidRDefault="00655275" w:rsidP="00AA0006">
            <w:pPr>
              <w:spacing w:after="0" w:line="360" w:lineRule="auto"/>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отвечающие на вопрос «что делает?»</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Соотносить прочитанные слова с предметами, соблюдать правила орфоэпии, читать слитно.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Подбирать таблички к картинкам.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 «Что делает?»</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наклонных линий с петлёй вверху и внизу. Письмо полуовалов, их чередование. Письмо овалов.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iCs/>
                <w:sz w:val="24"/>
                <w:szCs w:val="24"/>
              </w:rPr>
              <w:t xml:space="preserve">Принимать </w:t>
            </w:r>
            <w:r w:rsidRPr="000E0269">
              <w:rPr>
                <w:rFonts w:ascii="Times New Roman" w:hAnsi="Times New Roman" w:cs="Times New Roman"/>
                <w:iCs/>
                <w:sz w:val="24"/>
                <w:szCs w:val="24"/>
              </w:rPr>
              <w:t>учебную задачу урока.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Применять </w:t>
            </w:r>
            <w:r w:rsidRPr="000E0269">
              <w:rPr>
                <w:rFonts w:ascii="Times New Roman" w:hAnsi="Times New Roman" w:cs="Times New Roman"/>
                <w:iCs/>
                <w:sz w:val="24"/>
                <w:szCs w:val="24"/>
              </w:rPr>
              <w:t xml:space="preserve">гигиенические правила письма при выполнении задания.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наклонные линии с петлёй вверху и внизу (элементы строчной буквы д и строчной буквы 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полуовалы, </w:t>
            </w:r>
            <w:r w:rsidRPr="000E0269">
              <w:rPr>
                <w:rFonts w:ascii="Times New Roman" w:hAnsi="Times New Roman" w:cs="Times New Roman"/>
                <w:b/>
                <w:sz w:val="24"/>
                <w:szCs w:val="24"/>
              </w:rPr>
              <w:t>чередовать</w:t>
            </w:r>
            <w:r w:rsidRPr="000E0269">
              <w:rPr>
                <w:rFonts w:ascii="Times New Roman" w:hAnsi="Times New Roman" w:cs="Times New Roman"/>
                <w:sz w:val="24"/>
                <w:szCs w:val="24"/>
              </w:rPr>
              <w:t xml:space="preserve"> их, соблюдая наклон, высоту и интервал между ними.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овалы, не выходя за рабочую строку.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Конструирование из отдельных элементов известных учащимся букв (е).</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18</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Сад </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«Сад», соотносить прочитанные слова с предметами, соблюдать правила орфоэпии, читать слитно.</w:t>
            </w:r>
            <w:r w:rsidRPr="000E0269">
              <w:rPr>
                <w:rFonts w:ascii="Times New Roman" w:hAnsi="Times New Roman" w:cs="Times New Roman"/>
                <w:b/>
                <w:sz w:val="24"/>
                <w:szCs w:val="24"/>
              </w:rPr>
              <w:t xml:space="preserve"> Определять количество букв в слове.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поведения в саду.</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Письмо наклонных линий с петлёй вверху и внизу. Письмо полуовалов, их чередование. Письмо овалов.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наклонные линии с петлёй вверху и внизу (элементы строчной буквы д и строчной буквы 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полуовалы, </w:t>
            </w:r>
            <w:r w:rsidRPr="000E0269">
              <w:rPr>
                <w:rFonts w:ascii="Times New Roman" w:hAnsi="Times New Roman" w:cs="Times New Roman"/>
                <w:b/>
                <w:sz w:val="24"/>
                <w:szCs w:val="24"/>
              </w:rPr>
              <w:t>чередовать</w:t>
            </w:r>
            <w:r w:rsidRPr="000E0269">
              <w:rPr>
                <w:rFonts w:ascii="Times New Roman" w:hAnsi="Times New Roman" w:cs="Times New Roman"/>
                <w:sz w:val="24"/>
                <w:szCs w:val="24"/>
              </w:rPr>
              <w:t xml:space="preserve"> их, соблюдая наклон, высоту и интервал между ними.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овалы, не выходя за рабочую строку.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Конструирование из отдельных элементов известных учащимся букв (е).</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20</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Звуки речи (гласные и согласные)</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Практически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речевые и неречевые звуки.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Делать </w:t>
            </w:r>
            <w:r w:rsidRPr="000E0269">
              <w:rPr>
                <w:rFonts w:ascii="Times New Roman" w:hAnsi="Times New Roman" w:cs="Times New Roman"/>
                <w:sz w:val="24"/>
                <w:szCs w:val="24"/>
              </w:rPr>
              <w:t>вывод: «Звуки мы произносим и слышим».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Произносить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слышать</w:t>
            </w:r>
            <w:r w:rsidRPr="000E0269">
              <w:rPr>
                <w:rFonts w:ascii="Times New Roman" w:hAnsi="Times New Roman" w:cs="Times New Roman"/>
                <w:sz w:val="24"/>
                <w:szCs w:val="24"/>
              </w:rPr>
              <w:t xml:space="preserve"> изолированные звуки. </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Письмо наклонных линий с петлёй вверху и внизу. Письмо полуовалов, их чередование. Письмо овалов.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наклонные линии с петлёй вверху и внизу (элементы строчной буквы д и строчной буквы 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полуовалы, </w:t>
            </w:r>
            <w:r w:rsidRPr="000E0269">
              <w:rPr>
                <w:rFonts w:ascii="Times New Roman" w:hAnsi="Times New Roman" w:cs="Times New Roman"/>
                <w:b/>
                <w:sz w:val="24"/>
                <w:szCs w:val="24"/>
              </w:rPr>
              <w:t>чередовать</w:t>
            </w:r>
            <w:r w:rsidRPr="000E0269">
              <w:rPr>
                <w:rFonts w:ascii="Times New Roman" w:hAnsi="Times New Roman" w:cs="Times New Roman"/>
                <w:sz w:val="24"/>
                <w:szCs w:val="24"/>
              </w:rPr>
              <w:t xml:space="preserve"> их, соблюдая наклон, высоту и интервал между ними.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овалы, не выходя за рабочую строку.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Конструирование из отдельных элементов известных учащимся букв (е).</w:t>
            </w:r>
          </w:p>
        </w:tc>
      </w:tr>
      <w:tr w:rsidR="00655275" w:rsidRPr="000E0269" w:rsidTr="00655275">
        <w:trPr>
          <w:jc w:val="center"/>
        </w:trPr>
        <w:tc>
          <w:tcPr>
            <w:tcW w:w="15331" w:type="dxa"/>
            <w:gridSpan w:val="5"/>
            <w:shd w:val="clear" w:color="auto" w:fill="FFE599"/>
            <w:tcMar>
              <w:left w:w="28" w:type="dxa"/>
              <w:right w:w="28" w:type="dxa"/>
            </w:tcMar>
          </w:tcPr>
          <w:p w:rsidR="00655275" w:rsidRPr="000E0269" w:rsidRDefault="00655275"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Букварный  период</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21</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22</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23</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Звуки /п/, /а/. Буквы П, п, А, а. </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звук [а, п].</w:t>
            </w:r>
            <w:r w:rsidRPr="000E0269">
              <w:rPr>
                <w:rFonts w:ascii="Times New Roman" w:hAnsi="Times New Roman" w:cs="Times New Roman"/>
                <w:b/>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Складывать слова по образцу.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и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«Кто это?», «Что делает?»</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с изучаемой буквой.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на слух и зрительно её  место </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в словах</w:t>
            </w:r>
            <w:r w:rsidRPr="000E0269">
              <w:rPr>
                <w:rFonts w:ascii="Times New Roman" w:hAnsi="Times New Roman" w:cs="Times New Roman"/>
                <w:b/>
                <w:sz w:val="24"/>
                <w:szCs w:val="24"/>
              </w:rPr>
              <w:t xml:space="preserve">.  </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Строчная и заглавная буквы А, а.</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А, а в соответствии с образцом. </w:t>
            </w:r>
            <w:r w:rsidRPr="000E0269">
              <w:rPr>
                <w:rFonts w:ascii="Times New Roman" w:hAnsi="Times New Roman" w:cs="Times New Roman"/>
                <w:sz w:val="24"/>
                <w:szCs w:val="24"/>
              </w:rPr>
              <w:t>Сравнивать печатную и письменную букву.</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24</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25</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Звук /м/. Буквы М, м</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м</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с изучаемой буквой.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на слух и зрительно её  место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словах</w:t>
            </w:r>
            <w:r w:rsidRPr="000E0269">
              <w:rPr>
                <w:rFonts w:ascii="Times New Roman" w:hAnsi="Times New Roman" w:cs="Times New Roman"/>
                <w:b/>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слоги и слова с изученной буквой. Составлять  предложения  по вопросам и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«Кто это?», «Что </w:t>
            </w:r>
            <w:r w:rsidRPr="000E0269">
              <w:rPr>
                <w:rFonts w:ascii="Times New Roman" w:hAnsi="Times New Roman" w:cs="Times New Roman"/>
                <w:sz w:val="24"/>
                <w:szCs w:val="24"/>
              </w:rPr>
              <w:lastRenderedPageBreak/>
              <w:t>делает?»</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 xml:space="preserve">Строчная и заглавная буквы М, м. </w:t>
            </w:r>
          </w:p>
          <w:p w:rsidR="00655275" w:rsidRPr="000E0269" w:rsidRDefault="00655275" w:rsidP="00AA0006">
            <w:pPr>
              <w:spacing w:after="0" w:line="360" w:lineRule="auto"/>
              <w:rPr>
                <w:rFonts w:ascii="Times New Roman" w:hAnsi="Times New Roman" w:cs="Times New Roman"/>
                <w:b/>
                <w:bCs/>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 </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строчной и заглавной букв. Сравнение печатной и письменной букв.</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Письмо слогов и слов с буквами М, м. </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элементов буквы М в широкой строке безотрывно.</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Оформление границ предложения.</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Списывание с печатного шрифта.</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26</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27</w:t>
            </w:r>
          </w:p>
          <w:p w:rsidR="00655275" w:rsidRPr="000E0269" w:rsidRDefault="00655275" w:rsidP="00AA0006">
            <w:pPr>
              <w:spacing w:after="0" w:line="360" w:lineRule="auto"/>
              <w:rPr>
                <w:rFonts w:ascii="Times New Roman" w:hAnsi="Times New Roman" w:cs="Times New Roman"/>
                <w:bCs/>
                <w:sz w:val="24"/>
                <w:szCs w:val="24"/>
              </w:rPr>
            </w:pP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Звук /т/. Буквы Т, т</w:t>
            </w:r>
          </w:p>
          <w:p w:rsidR="00655275" w:rsidRPr="000E0269" w:rsidRDefault="00655275" w:rsidP="00AA0006">
            <w:pPr>
              <w:spacing w:after="0" w:line="360" w:lineRule="auto"/>
              <w:rPr>
                <w:rFonts w:ascii="Times New Roman" w:hAnsi="Times New Roman" w:cs="Times New Roman"/>
                <w:b/>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т</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Формировать навык плавного слогового чтения с постепенным переходом на чтение целыми словами. Чтение слов с новой буквой, составлять предложения.</w:t>
            </w:r>
            <w:r w:rsidRPr="000E0269">
              <w:rPr>
                <w:rFonts w:ascii="Times New Roman" w:hAnsi="Times New Roman" w:cs="Times New Roman"/>
                <w:b/>
                <w:sz w:val="24"/>
                <w:szCs w:val="24"/>
              </w:rPr>
              <w:t xml:space="preserve"> </w:t>
            </w:r>
          </w:p>
        </w:tc>
        <w:tc>
          <w:tcPr>
            <w:tcW w:w="2835" w:type="dxa"/>
            <w:tcMar>
              <w:left w:w="28" w:type="dxa"/>
              <w:right w:w="28" w:type="dxa"/>
            </w:tcMar>
          </w:tcPr>
          <w:p w:rsidR="00655275" w:rsidRPr="000E0269" w:rsidRDefault="00655275"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 Т, т.</w:t>
            </w:r>
          </w:p>
          <w:p w:rsidR="00655275" w:rsidRPr="000E0269" w:rsidRDefault="00655275" w:rsidP="00AA0006">
            <w:pPr>
              <w:tabs>
                <w:tab w:val="left" w:pos="1650"/>
              </w:tabs>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w:t>
            </w:r>
          </w:p>
        </w:tc>
        <w:tc>
          <w:tcPr>
            <w:tcW w:w="5012" w:type="dxa"/>
            <w:tcMar>
              <w:left w:w="28" w:type="dxa"/>
              <w:right w:w="28" w:type="dxa"/>
            </w:tcMar>
          </w:tcPr>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 </w:t>
            </w:r>
            <w:r w:rsidRPr="000E0269">
              <w:rPr>
                <w:rFonts w:ascii="Times New Roman" w:hAnsi="Times New Roman" w:cs="Times New Roman"/>
                <w:sz w:val="24"/>
                <w:szCs w:val="24"/>
              </w:rPr>
              <w:t>Сравнение строчной и заглавной букв. Сравнение печатной и письменной букв.</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Письмо слогов и слов с буквами Т, т. </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Списывание предложений с письменного шрифта. Списывание с письменного шрифта. </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28</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29</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Звук /о/.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Буквы О, о. </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 Выделять </w:t>
            </w:r>
            <w:r w:rsidRPr="000E0269">
              <w:rPr>
                <w:rFonts w:ascii="Times New Roman" w:hAnsi="Times New Roman" w:cs="Times New Roman"/>
                <w:sz w:val="24"/>
                <w:szCs w:val="24"/>
              </w:rPr>
              <w:t xml:space="preserve">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о</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с изучаемой буквой.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на слух и зрительно её  место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словах</w:t>
            </w:r>
            <w:r w:rsidRPr="000E0269">
              <w:rPr>
                <w:rFonts w:ascii="Times New Roman" w:hAnsi="Times New Roman" w:cs="Times New Roman"/>
                <w:b/>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слоги и слова с изученной буквой. Составлять  предложения  по вопросам и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«Кто это?», «Что делает?»</w:t>
            </w:r>
          </w:p>
          <w:p w:rsidR="00655275" w:rsidRPr="000E0269" w:rsidRDefault="00655275" w:rsidP="00AA0006">
            <w:pPr>
              <w:spacing w:after="0" w:line="360" w:lineRule="auto"/>
              <w:rPr>
                <w:rFonts w:ascii="Times New Roman" w:hAnsi="Times New Roman" w:cs="Times New Roman"/>
                <w:b/>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Строчная и заглавная буквы О, о.</w:t>
            </w:r>
          </w:p>
          <w:p w:rsidR="00655275" w:rsidRPr="000E0269" w:rsidRDefault="00655275" w:rsidP="00AA0006">
            <w:pPr>
              <w:spacing w:after="0" w:line="360" w:lineRule="auto"/>
              <w:rPr>
                <w:rFonts w:ascii="Times New Roman" w:hAnsi="Times New Roman" w:cs="Times New Roman"/>
                <w:bCs/>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 xml:space="preserve">правильно элементы буквы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Сравнение строчной и заглавной букв.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Заглавная буква в именах собственных.</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Письмо слогов и слов с буквами О,о. </w:t>
            </w:r>
          </w:p>
          <w:p w:rsidR="00655275" w:rsidRPr="000E0269" w:rsidRDefault="00655275" w:rsidP="00AA0006">
            <w:pPr>
              <w:spacing w:after="0" w:line="360" w:lineRule="auto"/>
              <w:rPr>
                <w:rFonts w:ascii="Times New Roman" w:hAnsi="Times New Roman" w:cs="Times New Roman"/>
                <w:iCs/>
                <w:sz w:val="24"/>
                <w:szCs w:val="24"/>
              </w:rPr>
            </w:pPr>
          </w:p>
          <w:p w:rsidR="00655275" w:rsidRPr="000E0269" w:rsidRDefault="00655275" w:rsidP="00AA0006">
            <w:pPr>
              <w:spacing w:after="0" w:line="360" w:lineRule="auto"/>
              <w:rPr>
                <w:rFonts w:ascii="Times New Roman" w:hAnsi="Times New Roman" w:cs="Times New Roman"/>
                <w:iCs/>
                <w:sz w:val="24"/>
                <w:szCs w:val="24"/>
              </w:rPr>
            </w:pP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30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31</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Звук /в/. Буквы В, в.</w:t>
            </w:r>
          </w:p>
          <w:p w:rsidR="00655275" w:rsidRPr="000E0269" w:rsidRDefault="00655275" w:rsidP="00AA0006">
            <w:pPr>
              <w:tabs>
                <w:tab w:val="left" w:pos="1650"/>
              </w:tabs>
              <w:spacing w:after="0" w:line="360" w:lineRule="auto"/>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и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«Кто это?», «Что это?», «Что делает?»</w:t>
            </w:r>
          </w:p>
        </w:tc>
        <w:tc>
          <w:tcPr>
            <w:tcW w:w="2835" w:type="dxa"/>
            <w:tcMar>
              <w:left w:w="28" w:type="dxa"/>
              <w:right w:w="28" w:type="dxa"/>
            </w:tcMar>
          </w:tcPr>
          <w:p w:rsidR="00655275" w:rsidRPr="000E0269" w:rsidRDefault="00655275"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 В, в.</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p w:rsidR="00655275" w:rsidRPr="000E0269" w:rsidRDefault="00655275" w:rsidP="00AA0006">
            <w:pPr>
              <w:tabs>
                <w:tab w:val="left" w:pos="1650"/>
              </w:tabs>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 </w:t>
            </w:r>
            <w:r w:rsidRPr="000E0269">
              <w:rPr>
                <w:rFonts w:ascii="Times New Roman" w:hAnsi="Times New Roman" w:cs="Times New Roman"/>
                <w:sz w:val="24"/>
                <w:szCs w:val="24"/>
              </w:rPr>
              <w:t xml:space="preserve">Сравнение строчной и заглавной букв. Сравнение печатной и письменной букв. </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слогов и слов с буквами В, в.</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Оформление границ предложения.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Списывание с письменного шрифта.</w:t>
            </w:r>
            <w:r w:rsidRPr="000E0269">
              <w:rPr>
                <w:rFonts w:ascii="Times New Roman" w:hAnsi="Times New Roman" w:cs="Times New Roman"/>
                <w:b/>
                <w:iCs/>
                <w:sz w:val="24"/>
                <w:szCs w:val="24"/>
              </w:rPr>
              <w:t xml:space="preserve"> Писать</w:t>
            </w:r>
            <w:r w:rsidRPr="000E0269">
              <w:rPr>
                <w:rFonts w:ascii="Times New Roman" w:hAnsi="Times New Roman" w:cs="Times New Roman"/>
                <w:iCs/>
                <w:sz w:val="24"/>
                <w:szCs w:val="24"/>
              </w:rPr>
              <w:t xml:space="preserve"> буквы В,в  в соответствии с образцом.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В,в с образцом.</w:t>
            </w:r>
          </w:p>
          <w:p w:rsidR="00655275" w:rsidRPr="000E0269" w:rsidRDefault="00655275" w:rsidP="00AA0006">
            <w:pPr>
              <w:spacing w:after="0" w:line="360" w:lineRule="auto"/>
              <w:rPr>
                <w:rFonts w:ascii="Times New Roman" w:hAnsi="Times New Roman" w:cs="Times New Roman"/>
                <w:iCs/>
                <w:sz w:val="24"/>
                <w:szCs w:val="24"/>
              </w:rPr>
            </w:pP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32</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33</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Звук /у/. Буквы У, у</w:t>
            </w:r>
          </w:p>
          <w:p w:rsidR="00655275" w:rsidRPr="000E0269" w:rsidRDefault="00655275" w:rsidP="00AA0006">
            <w:pPr>
              <w:spacing w:after="0" w:line="360" w:lineRule="auto"/>
              <w:rPr>
                <w:rFonts w:ascii="Times New Roman" w:hAnsi="Times New Roman" w:cs="Times New Roman"/>
                <w:b/>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и по картинке.</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lastRenderedPageBreak/>
              <w:t>Отвечать на вопросы: «Кто это?», «Что делает?»</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Строчная и заглавная буквы У, 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 </w:t>
            </w: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У, 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r w:rsidRPr="000E0269">
              <w:rPr>
                <w:rFonts w:ascii="Times New Roman" w:hAnsi="Times New Roman" w:cs="Times New Roman"/>
                <w:b/>
                <w:iCs/>
                <w:sz w:val="24"/>
                <w:szCs w:val="24"/>
              </w:rPr>
              <w:t xml:space="preserve">Конструировать </w:t>
            </w:r>
            <w:r w:rsidRPr="000E0269">
              <w:rPr>
                <w:rFonts w:ascii="Times New Roman" w:hAnsi="Times New Roman" w:cs="Times New Roman"/>
                <w:iCs/>
                <w:sz w:val="24"/>
                <w:szCs w:val="24"/>
              </w:rPr>
              <w:t xml:space="preserve">буквы У, у из различных материалов. </w:t>
            </w: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У, у в соответствии с образцом.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выбирать наиболее удавшийся вариант, обозначать его </w:t>
            </w:r>
            <w:r w:rsidRPr="000E0269">
              <w:rPr>
                <w:rFonts w:ascii="Times New Roman" w:hAnsi="Times New Roman" w:cs="Times New Roman"/>
                <w:iCs/>
                <w:sz w:val="24"/>
                <w:szCs w:val="24"/>
              </w:rPr>
              <w:lastRenderedPageBreak/>
              <w:t xml:space="preserve">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У, у с образцом.</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34</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35</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36</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Звук /н/. Буквы Н, н. </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и по картинке.</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 «Кто это?», «Что делает?»</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Строчная и заглавная буквы Н, н.</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bCs/>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 </w:t>
            </w: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Н, н.</w:t>
            </w: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r w:rsidRPr="000E0269">
              <w:rPr>
                <w:rFonts w:ascii="Times New Roman" w:hAnsi="Times New Roman" w:cs="Times New Roman"/>
                <w:b/>
                <w:iCs/>
                <w:sz w:val="24"/>
                <w:szCs w:val="24"/>
              </w:rPr>
              <w:t>Обводит</w:t>
            </w:r>
            <w:r w:rsidRPr="000E0269">
              <w:rPr>
                <w:rFonts w:ascii="Times New Roman" w:hAnsi="Times New Roman" w:cs="Times New Roman"/>
                <w:iCs/>
                <w:sz w:val="24"/>
                <w:szCs w:val="24"/>
              </w:rPr>
              <w:t xml:space="preserve">ь бордюрные рисунки по контуру.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Конструировать </w:t>
            </w:r>
            <w:r w:rsidRPr="000E0269">
              <w:rPr>
                <w:rFonts w:ascii="Times New Roman" w:hAnsi="Times New Roman" w:cs="Times New Roman"/>
                <w:iCs/>
                <w:sz w:val="24"/>
                <w:szCs w:val="24"/>
              </w:rPr>
              <w:t xml:space="preserve">буквы Н, н из различных материалов. </w:t>
            </w: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Н, н в соответствии с образцом.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 xml:space="preserve">форму изучаемой буквы и её соединения с другой буквой по алгоритму. </w:t>
            </w:r>
            <w:r w:rsidRPr="000E0269">
              <w:rPr>
                <w:rFonts w:ascii="Times New Roman" w:hAnsi="Times New Roman" w:cs="Times New Roman"/>
                <w:b/>
                <w:iCs/>
                <w:sz w:val="24"/>
                <w:szCs w:val="24"/>
              </w:rPr>
              <w:lastRenderedPageBreak/>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 xml:space="preserve">написанные буквы Н, н с образцом. </w:t>
            </w:r>
            <w:r w:rsidRPr="000E0269">
              <w:rPr>
                <w:rFonts w:ascii="Times New Roman" w:hAnsi="Times New Roman" w:cs="Times New Roman"/>
                <w:b/>
                <w:iCs/>
                <w:sz w:val="24"/>
                <w:szCs w:val="24"/>
              </w:rPr>
              <w:t>Выполнять</w:t>
            </w:r>
            <w:r w:rsidRPr="000E0269">
              <w:rPr>
                <w:rFonts w:ascii="Times New Roman" w:hAnsi="Times New Roman" w:cs="Times New Roman"/>
                <w:iCs/>
                <w:sz w:val="24"/>
                <w:szCs w:val="24"/>
              </w:rPr>
              <w:t xml:space="preserve"> слого-звуковой анализ слов, данных на странице прописи, соотносить написанные слова со схемой-моделью.</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37</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38</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Звук /с/. Буквы С, с.</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и по картинке.</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 «Кто это?», «Что делает?»</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Строчная и заглавная буквы С, с.</w:t>
            </w:r>
            <w:r w:rsidRPr="000E0269">
              <w:rPr>
                <w:rFonts w:ascii="Times New Roman" w:hAnsi="Times New Roman" w:cs="Times New Roman"/>
                <w:sz w:val="24"/>
                <w:szCs w:val="24"/>
              </w:rPr>
              <w:t xml:space="preserve">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 </w:t>
            </w: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С, с.</w:t>
            </w: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по контуру.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Конструировать </w:t>
            </w:r>
            <w:r w:rsidRPr="000E0269">
              <w:rPr>
                <w:rFonts w:ascii="Times New Roman" w:hAnsi="Times New Roman" w:cs="Times New Roman"/>
                <w:iCs/>
                <w:sz w:val="24"/>
                <w:szCs w:val="24"/>
              </w:rPr>
              <w:t xml:space="preserve">буквы С, с из различных материалов. </w:t>
            </w: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С, с в соответствии с образцом.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39</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41</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Звук /и/.</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Буквы И, и.</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lastRenderedPageBreak/>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Складывать слова из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Вставлять букву и читать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Отвечать на вопросы: кто?+ что делает?</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Строчная буква и.</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Заглавная буква И. </w:t>
            </w:r>
          </w:p>
          <w:p w:rsidR="00655275" w:rsidRPr="000E0269" w:rsidRDefault="00655275" w:rsidP="00AA0006">
            <w:pPr>
              <w:spacing w:after="0" w:line="360" w:lineRule="auto"/>
              <w:rPr>
                <w:rFonts w:ascii="Times New Roman" w:hAnsi="Times New Roman" w:cs="Times New Roman"/>
                <w:bCs/>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r w:rsidRPr="000E0269">
              <w:rPr>
                <w:rFonts w:ascii="Times New Roman" w:hAnsi="Times New Roman" w:cs="Times New Roman"/>
                <w:b/>
                <w:iCs/>
                <w:sz w:val="24"/>
                <w:szCs w:val="24"/>
              </w:rPr>
              <w:t>.</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И,и.</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Сравнивать</w:t>
            </w:r>
            <w:r w:rsidRPr="000E0269">
              <w:rPr>
                <w:rFonts w:ascii="Times New Roman" w:hAnsi="Times New Roman" w:cs="Times New Roman"/>
                <w:iCs/>
                <w:sz w:val="24"/>
                <w:szCs w:val="24"/>
              </w:rPr>
              <w:t xml:space="preserve"> печатную и письменную буквы.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по контуру.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И,и  в соответствии с образцом.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согласную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42</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43</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sz w:val="24"/>
                <w:szCs w:val="24"/>
              </w:rPr>
              <w:t>Звук /л/. Буквы Л, л</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предложения. Отвечать на вопросы по прочитанному.</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Строчная и заглавная буквы Л, л.</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bCs/>
                <w:sz w:val="24"/>
                <w:szCs w:val="24"/>
              </w:rPr>
            </w:pPr>
          </w:p>
        </w:tc>
        <w:tc>
          <w:tcPr>
            <w:tcW w:w="5012" w:type="dxa"/>
            <w:tcMar>
              <w:left w:w="28" w:type="dxa"/>
              <w:right w:w="28" w:type="dxa"/>
            </w:tcMar>
          </w:tcPr>
          <w:p w:rsidR="00655275" w:rsidRPr="000E0269" w:rsidRDefault="00655275"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w:t>
            </w:r>
          </w:p>
          <w:p w:rsidR="00655275" w:rsidRPr="000E0269" w:rsidRDefault="00655275"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 xml:space="preserve">правильно элементы буквы Л, л. </w:t>
            </w: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r w:rsidRPr="000E0269">
              <w:rPr>
                <w:rFonts w:ascii="Times New Roman" w:hAnsi="Times New Roman" w:cs="Times New Roman"/>
                <w:b/>
                <w:iCs/>
                <w:sz w:val="24"/>
                <w:szCs w:val="24"/>
              </w:rPr>
              <w:t xml:space="preserve">Конструировать </w:t>
            </w:r>
            <w:r w:rsidRPr="000E0269">
              <w:rPr>
                <w:rFonts w:ascii="Times New Roman" w:hAnsi="Times New Roman" w:cs="Times New Roman"/>
                <w:iCs/>
                <w:sz w:val="24"/>
                <w:szCs w:val="24"/>
              </w:rPr>
              <w:t>буквы Л, л из различных материалов.</w:t>
            </w:r>
          </w:p>
          <w:p w:rsidR="00655275" w:rsidRPr="000E0269" w:rsidRDefault="00655275"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по контуру. </w:t>
            </w: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Л, л в соответствии с образцом. </w:t>
            </w:r>
          </w:p>
          <w:p w:rsidR="00655275" w:rsidRPr="000E0269" w:rsidRDefault="00655275"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655275" w:rsidRPr="000E0269" w:rsidRDefault="00655275"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 xml:space="preserve">Воспроизводить </w:t>
            </w:r>
            <w:r w:rsidRPr="000E0269">
              <w:rPr>
                <w:rFonts w:ascii="Times New Roman" w:hAnsi="Times New Roman" w:cs="Times New Roman"/>
                <w:iCs/>
                <w:sz w:val="24"/>
                <w:szCs w:val="24"/>
              </w:rPr>
              <w:t xml:space="preserve">форму изучаемой буквы и её соединения с другой буквой по алгоритму. </w:t>
            </w: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655275" w:rsidRPr="000E0269" w:rsidRDefault="00655275"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 xml:space="preserve">написанные буквы Л, л с образцом. </w:t>
            </w: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слоги, слова с новой буквой, используя приём комментирования</w:t>
            </w:r>
            <w:r w:rsidRPr="000E0269">
              <w:rPr>
                <w:rFonts w:ascii="Times New Roman" w:hAnsi="Times New Roman" w:cs="Times New Roman"/>
                <w:b/>
                <w:iCs/>
                <w:sz w:val="24"/>
                <w:szCs w:val="24"/>
              </w:rPr>
              <w:t xml:space="preserve">. </w:t>
            </w:r>
            <w:r w:rsidRPr="000E0269">
              <w:rPr>
                <w:rFonts w:ascii="Times New Roman" w:hAnsi="Times New Roman" w:cs="Times New Roman"/>
                <w:iCs/>
                <w:sz w:val="24"/>
                <w:szCs w:val="24"/>
              </w:rPr>
              <w:t xml:space="preserve">Правильно </w:t>
            </w:r>
            <w:r w:rsidRPr="000E0269">
              <w:rPr>
                <w:rFonts w:ascii="Times New Roman" w:hAnsi="Times New Roman" w:cs="Times New Roman"/>
                <w:b/>
                <w:iCs/>
                <w:sz w:val="24"/>
                <w:szCs w:val="24"/>
              </w:rPr>
              <w:t>записывать</w:t>
            </w:r>
            <w:r w:rsidRPr="000E0269">
              <w:rPr>
                <w:rFonts w:ascii="Times New Roman" w:hAnsi="Times New Roman" w:cs="Times New Roman"/>
                <w:iCs/>
                <w:sz w:val="24"/>
                <w:szCs w:val="24"/>
              </w:rPr>
              <w:t xml:space="preserve"> имена собственные.</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 письменного шрифта.</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44</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45</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46</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47</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Звук /й/. Буквы Й, й</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Складывать слова из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слова: мой –мои, твой –твои.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предложения и короткие тексты.</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Строчная буква й.</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bCs/>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 xml:space="preserve">Сравнение печатной и письменной букв. Конструирование буквы из различных материалов. </w:t>
            </w:r>
          </w:p>
          <w:p w:rsidR="00655275" w:rsidRPr="000E0269" w:rsidRDefault="00655275" w:rsidP="00AA0006">
            <w:pPr>
              <w:snapToGrid w:val="0"/>
              <w:spacing w:after="0" w:line="360" w:lineRule="auto"/>
              <w:rPr>
                <w:rFonts w:ascii="Times New Roman" w:hAnsi="Times New Roman" w:cs="Times New Roman"/>
                <w:b/>
                <w:bCs/>
                <w:iCs/>
                <w:sz w:val="24"/>
                <w:szCs w:val="24"/>
              </w:rPr>
            </w:pPr>
            <w:r w:rsidRPr="000E0269">
              <w:rPr>
                <w:rFonts w:ascii="Times New Roman" w:hAnsi="Times New Roman" w:cs="Times New Roman"/>
                <w:b/>
                <w:bCs/>
                <w:sz w:val="24"/>
                <w:szCs w:val="24"/>
              </w:rPr>
              <w:t>Строчная и заглавная буквы Й</w:t>
            </w:r>
            <w:r w:rsidRPr="000E0269">
              <w:rPr>
                <w:rFonts w:ascii="Times New Roman" w:hAnsi="Times New Roman" w:cs="Times New Roman"/>
                <w:b/>
                <w:bCs/>
                <w:iCs/>
                <w:sz w:val="24"/>
                <w:szCs w:val="24"/>
              </w:rPr>
              <w:t xml:space="preserve">, 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строчной и заглавной букв. Сравнение печатной и письменной букв. Рисование верхнего элемента букв Й</w:t>
            </w:r>
            <w:r w:rsidRPr="000E0269">
              <w:rPr>
                <w:rFonts w:ascii="Times New Roman" w:hAnsi="Times New Roman" w:cs="Times New Roman"/>
                <w:iCs/>
                <w:sz w:val="24"/>
                <w:szCs w:val="24"/>
              </w:rPr>
              <w:t xml:space="preserve">, й в </w:t>
            </w:r>
            <w:r w:rsidRPr="000E0269">
              <w:rPr>
                <w:rFonts w:ascii="Times New Roman" w:hAnsi="Times New Roman" w:cs="Times New Roman"/>
                <w:sz w:val="24"/>
                <w:szCs w:val="24"/>
              </w:rPr>
              <w:t>широкой строке. Рисование бордюров в широкой строке безотрывно.</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 Письмо слогов и слов с буквой й</w:t>
            </w:r>
            <w:r w:rsidRPr="000E0269">
              <w:rPr>
                <w:rFonts w:ascii="Times New Roman" w:hAnsi="Times New Roman" w:cs="Times New Roman"/>
                <w:iCs/>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Списывание с печатного шрифта. </w:t>
            </w:r>
          </w:p>
          <w:p w:rsidR="00655275" w:rsidRPr="000E0269" w:rsidRDefault="00655275" w:rsidP="00AA0006">
            <w:pPr>
              <w:tabs>
                <w:tab w:val="left" w:pos="2425"/>
              </w:tabs>
              <w:spacing w:after="0" w:line="360" w:lineRule="auto"/>
              <w:rPr>
                <w:rFonts w:ascii="Times New Roman" w:hAnsi="Times New Roman" w:cs="Times New Roman"/>
                <w:iCs/>
                <w:sz w:val="24"/>
                <w:szCs w:val="24"/>
              </w:rPr>
            </w:pP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48</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49</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Буквы Я, я. </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 xml:space="preserve">сравнивать, </w:t>
            </w:r>
            <w:r w:rsidRPr="000E0269">
              <w:rPr>
                <w:rFonts w:ascii="Times New Roman" w:hAnsi="Times New Roman" w:cs="Times New Roman"/>
                <w:b/>
                <w:sz w:val="24"/>
                <w:szCs w:val="24"/>
              </w:rPr>
              <w:lastRenderedPageBreak/>
              <w:t>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Складывать слова из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предложения и короткие тексты.</w:t>
            </w:r>
          </w:p>
          <w:p w:rsidR="00655275" w:rsidRPr="000E0269" w:rsidRDefault="00655275" w:rsidP="00AA0006">
            <w:pPr>
              <w:tabs>
                <w:tab w:val="left" w:pos="1650"/>
              </w:tabs>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w:t>
            </w:r>
          </w:p>
        </w:tc>
        <w:tc>
          <w:tcPr>
            <w:tcW w:w="2835"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b/>
                <w:bCs/>
                <w:iCs/>
                <w:sz w:val="24"/>
                <w:szCs w:val="24"/>
              </w:rPr>
            </w:pPr>
            <w:r w:rsidRPr="000E0269">
              <w:rPr>
                <w:rFonts w:ascii="Times New Roman" w:hAnsi="Times New Roman" w:cs="Times New Roman"/>
                <w:b/>
                <w:bCs/>
                <w:sz w:val="24"/>
                <w:szCs w:val="24"/>
              </w:rPr>
              <w:lastRenderedPageBreak/>
              <w:t xml:space="preserve">Строчная и заглавная буквы </w:t>
            </w:r>
            <w:r w:rsidRPr="000E0269">
              <w:rPr>
                <w:rFonts w:ascii="Times New Roman" w:hAnsi="Times New Roman" w:cs="Times New Roman"/>
                <w:b/>
                <w:bCs/>
                <w:iCs/>
                <w:sz w:val="24"/>
                <w:szCs w:val="24"/>
              </w:rPr>
              <w:t xml:space="preserve">Я, я.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lastRenderedPageBreak/>
              <w:t xml:space="preserve"> </w:t>
            </w:r>
          </w:p>
          <w:p w:rsidR="00655275" w:rsidRPr="000E0269" w:rsidRDefault="00655275" w:rsidP="00AA0006">
            <w:pPr>
              <w:spacing w:after="0" w:line="360" w:lineRule="auto"/>
              <w:rPr>
                <w:rFonts w:ascii="Times New Roman" w:hAnsi="Times New Roman" w:cs="Times New Roman"/>
                <w:bCs/>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lastRenderedPageBreak/>
              <w:t xml:space="preserve">Письмо слогов и слов с буквами </w:t>
            </w:r>
            <w:r w:rsidRPr="000E0269">
              <w:rPr>
                <w:rFonts w:ascii="Times New Roman" w:hAnsi="Times New Roman" w:cs="Times New Roman"/>
                <w:iCs/>
                <w:sz w:val="24"/>
                <w:szCs w:val="24"/>
              </w:rPr>
              <w:t>Я, 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Бордюры.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Списывание слов и предложений с печатного и письменного шрифта.</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Оформление границ предложения.</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50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51</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52</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Звук /э/. Буквы Э, э.</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Составлять предложения по картинке и по вопросам.</w:t>
            </w:r>
          </w:p>
        </w:tc>
        <w:tc>
          <w:tcPr>
            <w:tcW w:w="2835"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b/>
                <w:bCs/>
                <w:iCs/>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Строчная и заглавная буквы </w:t>
            </w:r>
            <w:r w:rsidRPr="000E0269">
              <w:rPr>
                <w:rFonts w:ascii="Times New Roman" w:hAnsi="Times New Roman" w:cs="Times New Roman"/>
                <w:b/>
                <w:bCs/>
                <w:iCs/>
                <w:sz w:val="24"/>
                <w:szCs w:val="24"/>
              </w:rPr>
              <w:t xml:space="preserve">Э,э. </w:t>
            </w:r>
          </w:p>
          <w:p w:rsidR="00655275" w:rsidRPr="000E0269" w:rsidRDefault="00655275" w:rsidP="00AA0006">
            <w:pPr>
              <w:spacing w:after="0" w:line="360" w:lineRule="auto"/>
              <w:rPr>
                <w:rFonts w:ascii="Times New Roman" w:hAnsi="Times New Roman" w:cs="Times New Roman"/>
                <w:bCs/>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Сравнение строчной и заглавной букв. Сравнение печатной и письменной букв, рисование бордюрных узоров в широкой строке. Письмо слогов и слов с буквами </w:t>
            </w:r>
            <w:r w:rsidRPr="000E0269">
              <w:rPr>
                <w:rFonts w:ascii="Times New Roman" w:hAnsi="Times New Roman" w:cs="Times New Roman"/>
                <w:iCs/>
                <w:sz w:val="24"/>
                <w:szCs w:val="24"/>
              </w:rPr>
              <w:t xml:space="preserve">Э, э. </w:t>
            </w:r>
            <w:r w:rsidRPr="000E0269">
              <w:rPr>
                <w:rFonts w:ascii="Times New Roman" w:hAnsi="Times New Roman" w:cs="Times New Roman"/>
                <w:sz w:val="24"/>
                <w:szCs w:val="24"/>
              </w:rPr>
              <w:t>Указательные местоимения.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Списывание с печатного и письменного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Работа над деформированным предложением.  </w:t>
            </w:r>
          </w:p>
          <w:p w:rsidR="00655275" w:rsidRPr="000E0269" w:rsidRDefault="00655275" w:rsidP="00AA0006">
            <w:pPr>
              <w:spacing w:after="0" w:line="360" w:lineRule="auto"/>
              <w:rPr>
                <w:rFonts w:ascii="Times New Roman" w:hAnsi="Times New Roman" w:cs="Times New Roman"/>
                <w:bCs/>
                <w:sz w:val="24"/>
                <w:szCs w:val="24"/>
              </w:rPr>
            </w:pP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53</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54</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Е, е.</w:t>
            </w:r>
          </w:p>
          <w:p w:rsidR="00655275" w:rsidRPr="000E0269" w:rsidRDefault="00655275" w:rsidP="00AA0006">
            <w:pPr>
              <w:spacing w:after="0" w:line="360" w:lineRule="auto"/>
              <w:rPr>
                <w:rFonts w:ascii="Times New Roman" w:hAnsi="Times New Roman" w:cs="Times New Roman"/>
                <w:b/>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 xml:space="preserve">звуко-буквенный анализ </w:t>
            </w:r>
            <w:r w:rsidRPr="000E0269">
              <w:rPr>
                <w:rFonts w:ascii="Times New Roman" w:hAnsi="Times New Roman" w:cs="Times New Roman"/>
                <w:sz w:val="24"/>
                <w:szCs w:val="24"/>
              </w:rPr>
              <w:lastRenderedPageBreak/>
              <w:t>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Отвечать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Строчная и заглавная буквы </w:t>
            </w:r>
            <w:r w:rsidRPr="000E0269">
              <w:rPr>
                <w:rFonts w:ascii="Times New Roman" w:hAnsi="Times New Roman" w:cs="Times New Roman"/>
                <w:b/>
                <w:bCs/>
                <w:iCs/>
                <w:sz w:val="24"/>
                <w:szCs w:val="24"/>
              </w:rPr>
              <w:t xml:space="preserve">Е, е.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Сравнение строчной и заглавной букв. Сравнение печатной и письменной букв.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Письмо слогов и слов с буквами </w:t>
            </w:r>
            <w:r w:rsidRPr="000E0269">
              <w:rPr>
                <w:rFonts w:ascii="Times New Roman" w:hAnsi="Times New Roman" w:cs="Times New Roman"/>
                <w:iCs/>
                <w:sz w:val="24"/>
                <w:szCs w:val="24"/>
              </w:rPr>
              <w:t xml:space="preserve">Е, 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Бордюры.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Списывание с письменного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Составление ответа на поставленный в тексте </w:t>
            </w:r>
            <w:r w:rsidRPr="000E0269">
              <w:rPr>
                <w:rFonts w:ascii="Times New Roman" w:hAnsi="Times New Roman" w:cs="Times New Roman"/>
                <w:sz w:val="24"/>
                <w:szCs w:val="24"/>
              </w:rPr>
              <w:lastRenderedPageBreak/>
              <w:t>вопрос.</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Оформление границ предложения.</w:t>
            </w:r>
          </w:p>
          <w:p w:rsidR="00655275" w:rsidRPr="000E0269" w:rsidRDefault="00655275" w:rsidP="00AA0006">
            <w:pPr>
              <w:spacing w:after="0" w:line="360" w:lineRule="auto"/>
              <w:rPr>
                <w:rFonts w:ascii="Times New Roman" w:hAnsi="Times New Roman" w:cs="Times New Roman"/>
                <w:b/>
                <w:iCs/>
                <w:sz w:val="24"/>
                <w:szCs w:val="24"/>
              </w:rPr>
            </w:pPr>
          </w:p>
        </w:tc>
      </w:tr>
    </w:tbl>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 42 часа</w:t>
      </w:r>
    </w:p>
    <w:p w:rsidR="00655275" w:rsidRPr="000E0269" w:rsidRDefault="00655275" w:rsidP="00AA0006">
      <w:pPr>
        <w:spacing w:after="0" w:line="360" w:lineRule="auto"/>
        <w:jc w:val="center"/>
        <w:rPr>
          <w:rFonts w:ascii="Times New Roman" w:hAnsi="Times New Roman" w:cs="Times New Roman"/>
          <w:b/>
          <w:sz w:val="24"/>
          <w:szCs w:val="24"/>
        </w:rPr>
      </w:pPr>
    </w:p>
    <w:tbl>
      <w:tblPr>
        <w:tblW w:w="15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4"/>
        <w:gridCol w:w="2506"/>
        <w:gridCol w:w="4298"/>
        <w:gridCol w:w="3106"/>
        <w:gridCol w:w="4675"/>
      </w:tblGrid>
      <w:tr w:rsidR="00655275" w:rsidRPr="000E0269" w:rsidTr="00655275">
        <w:trPr>
          <w:jc w:val="center"/>
        </w:trPr>
        <w:tc>
          <w:tcPr>
            <w:tcW w:w="584"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w:t>
            </w:r>
          </w:p>
        </w:tc>
        <w:tc>
          <w:tcPr>
            <w:tcW w:w="25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Обучение грамоте</w:t>
            </w:r>
          </w:p>
        </w:tc>
        <w:tc>
          <w:tcPr>
            <w:tcW w:w="4298"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c>
          <w:tcPr>
            <w:tcW w:w="31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Письмо</w:t>
            </w:r>
          </w:p>
        </w:tc>
        <w:tc>
          <w:tcPr>
            <w:tcW w:w="467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Ю, ю</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4298"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 xml:space="preserve">  </w:t>
            </w: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картинкам. Отвечать на вопросы.</w:t>
            </w:r>
          </w:p>
        </w:tc>
        <w:tc>
          <w:tcPr>
            <w:tcW w:w="3106" w:type="dxa"/>
            <w:tcMar>
              <w:left w:w="28" w:type="dxa"/>
              <w:right w:w="28" w:type="dxa"/>
            </w:tcMar>
          </w:tcPr>
          <w:p w:rsidR="00655275" w:rsidRPr="000E0269" w:rsidRDefault="00655275" w:rsidP="00AA0006">
            <w:pPr>
              <w:shd w:val="clear" w:color="auto" w:fill="FFFFFF"/>
              <w:autoSpaceDE w:val="0"/>
              <w:snapToGrid w:val="0"/>
              <w:spacing w:after="0" w:line="360" w:lineRule="auto"/>
              <w:jc w:val="center"/>
              <w:rPr>
                <w:rFonts w:ascii="Times New Roman" w:hAnsi="Times New Roman" w:cs="Times New Roman"/>
                <w:iCs/>
                <w:sz w:val="24"/>
                <w:szCs w:val="24"/>
              </w:rPr>
            </w:pPr>
            <w:r w:rsidRPr="000E0269">
              <w:rPr>
                <w:rFonts w:ascii="Times New Roman" w:hAnsi="Times New Roman" w:cs="Times New Roman"/>
                <w:b/>
                <w:bCs/>
                <w:sz w:val="24"/>
                <w:szCs w:val="24"/>
              </w:rPr>
              <w:t xml:space="preserve">Строчная и заглавная буквы  </w:t>
            </w:r>
            <w:r w:rsidRPr="000E0269">
              <w:rPr>
                <w:rFonts w:ascii="Times New Roman" w:hAnsi="Times New Roman" w:cs="Times New Roman"/>
                <w:b/>
                <w:iCs/>
                <w:sz w:val="24"/>
                <w:szCs w:val="24"/>
              </w:rPr>
              <w:t>Ю, ю</w:t>
            </w:r>
            <w:r w:rsidRPr="000E0269">
              <w:rPr>
                <w:rFonts w:ascii="Times New Roman" w:hAnsi="Times New Roman" w:cs="Times New Roman"/>
                <w:iCs/>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4675"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гигиенические правила письма, осуществлять взаимоконтроль и оценку их выполнения.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по контуру бордюрные узоры, самостоятельно копировать их в соответствии с образцом, заданным в прописи.</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Ю, ю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sz w:val="24"/>
                <w:szCs w:val="24"/>
              </w:rPr>
              <w:lastRenderedPageBreak/>
              <w:t xml:space="preserve">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Ю, ю </w:t>
            </w:r>
            <w:r w:rsidRPr="000E0269">
              <w:rPr>
                <w:rFonts w:ascii="Times New Roman" w:hAnsi="Times New Roman" w:cs="Times New Roman"/>
                <w:sz w:val="24"/>
                <w:szCs w:val="24"/>
              </w:rPr>
              <w:t>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печат</w:t>
            </w:r>
            <w:r w:rsidRPr="000E0269">
              <w:rPr>
                <w:rFonts w:ascii="Times New Roman" w:hAnsi="Times New Roman" w:cs="Times New Roman"/>
                <w:sz w:val="24"/>
                <w:szCs w:val="24"/>
              </w:rPr>
              <w:softHyphen/>
              <w:t>ного и письменного шрифта.</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6</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Звук /к/.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К, к</w:t>
            </w:r>
          </w:p>
          <w:p w:rsidR="00655275" w:rsidRPr="000E0269" w:rsidRDefault="00655275" w:rsidP="00AA0006">
            <w:pPr>
              <w:spacing w:after="0" w:line="360" w:lineRule="auto"/>
              <w:rPr>
                <w:rFonts w:ascii="Times New Roman" w:hAnsi="Times New Roman" w:cs="Times New Roman"/>
                <w:sz w:val="24"/>
                <w:szCs w:val="24"/>
              </w:rPr>
            </w:pPr>
          </w:p>
        </w:tc>
        <w:tc>
          <w:tcPr>
            <w:tcW w:w="4298"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по картинкам. Читать предложения и маленькие </w:t>
            </w:r>
            <w:r w:rsidRPr="000E0269">
              <w:rPr>
                <w:rFonts w:ascii="Times New Roman" w:hAnsi="Times New Roman" w:cs="Times New Roman"/>
                <w:sz w:val="24"/>
                <w:szCs w:val="24"/>
              </w:rPr>
              <w:lastRenderedPageBreak/>
              <w:t>тексты. Отвечать на вопросы.</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Дополнять предложения, называть обобщающие слова.</w:t>
            </w:r>
          </w:p>
        </w:tc>
        <w:tc>
          <w:tcPr>
            <w:tcW w:w="310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lastRenderedPageBreak/>
              <w:t>Строчная и заглавная буквы К, к.</w:t>
            </w:r>
          </w:p>
          <w:p w:rsidR="00655275" w:rsidRPr="000E0269" w:rsidRDefault="00655275" w:rsidP="00AA0006">
            <w:pPr>
              <w:spacing w:after="0" w:line="360" w:lineRule="auto"/>
              <w:rPr>
                <w:rFonts w:ascii="Times New Roman" w:hAnsi="Times New Roman" w:cs="Times New Roman"/>
                <w:sz w:val="24"/>
                <w:szCs w:val="24"/>
              </w:rPr>
            </w:pPr>
          </w:p>
        </w:tc>
        <w:tc>
          <w:tcPr>
            <w:tcW w:w="4675"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К, к.</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по контуру.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К, к в соответствии с образцом.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согласную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w:t>
            </w:r>
            <w:r w:rsidRPr="000E0269">
              <w:rPr>
                <w:rFonts w:ascii="Times New Roman" w:hAnsi="Times New Roman" w:cs="Times New Roman"/>
                <w:iCs/>
                <w:sz w:val="24"/>
                <w:szCs w:val="24"/>
              </w:rPr>
              <w:lastRenderedPageBreak/>
              <w:t>(точкой).</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iCs/>
                <w:sz w:val="24"/>
                <w:szCs w:val="24"/>
              </w:rPr>
              <w:t>Списывать с печатного текста.</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Ё, ё</w:t>
            </w: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4298"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картинкам. Читать предложения и маленькие тексты. Отвечать на вопросы.</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Дополнять предложения, называть обобщающие слова.</w:t>
            </w:r>
            <w:r w:rsidRPr="000E0269">
              <w:rPr>
                <w:rFonts w:ascii="Times New Roman" w:hAnsi="Times New Roman" w:cs="Times New Roman"/>
                <w:b/>
                <w:sz w:val="24"/>
                <w:szCs w:val="24"/>
              </w:rPr>
              <w:t xml:space="preserve"> </w:t>
            </w:r>
          </w:p>
        </w:tc>
        <w:tc>
          <w:tcPr>
            <w:tcW w:w="31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Строчная и заглавная буквы </w:t>
            </w:r>
            <w:r w:rsidRPr="000E0269">
              <w:rPr>
                <w:rFonts w:ascii="Times New Roman" w:hAnsi="Times New Roman" w:cs="Times New Roman"/>
                <w:b/>
                <w:bCs/>
                <w:iCs/>
                <w:sz w:val="24"/>
                <w:szCs w:val="24"/>
              </w:rPr>
              <w:t xml:space="preserve">Ё, ё. </w:t>
            </w:r>
          </w:p>
          <w:p w:rsidR="00655275" w:rsidRPr="000E0269" w:rsidRDefault="00655275" w:rsidP="00AA0006">
            <w:pPr>
              <w:spacing w:after="0" w:line="360" w:lineRule="auto"/>
              <w:rPr>
                <w:rFonts w:ascii="Times New Roman" w:hAnsi="Times New Roman" w:cs="Times New Roman"/>
                <w:sz w:val="24"/>
                <w:szCs w:val="24"/>
              </w:rPr>
            </w:pPr>
          </w:p>
        </w:tc>
        <w:tc>
          <w:tcPr>
            <w:tcW w:w="4675" w:type="dxa"/>
            <w:tcMar>
              <w:left w:w="28" w:type="dxa"/>
              <w:right w:w="28" w:type="dxa"/>
            </w:tcMar>
          </w:tcPr>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 </w:t>
            </w:r>
            <w:r w:rsidRPr="000E0269">
              <w:rPr>
                <w:rFonts w:ascii="Times New Roman" w:hAnsi="Times New Roman" w:cs="Times New Roman"/>
                <w:bCs/>
                <w:iCs/>
                <w:sz w:val="24"/>
                <w:szCs w:val="24"/>
              </w:rPr>
              <w:t>Ё,</w:t>
            </w:r>
            <w:r w:rsidRPr="000E0269">
              <w:rPr>
                <w:rFonts w:ascii="Times New Roman" w:hAnsi="Times New Roman" w:cs="Times New Roman"/>
                <w:b/>
                <w:bCs/>
                <w:iCs/>
                <w:sz w:val="24"/>
                <w:szCs w:val="24"/>
              </w:rPr>
              <w:t xml:space="preserve"> </w:t>
            </w:r>
            <w:r w:rsidRPr="000E0269">
              <w:rPr>
                <w:rFonts w:ascii="Times New Roman" w:hAnsi="Times New Roman" w:cs="Times New Roman"/>
                <w:iCs/>
                <w:sz w:val="24"/>
                <w:szCs w:val="24"/>
              </w:rPr>
              <w:t>ё.</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 xml:space="preserve">бордюрные рисунки безотрывно. </w:t>
            </w: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Ё, ё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b/>
                <w:iCs/>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Ё, ё </w:t>
            </w:r>
            <w:r w:rsidRPr="000E0269">
              <w:rPr>
                <w:rFonts w:ascii="Times New Roman" w:hAnsi="Times New Roman" w:cs="Times New Roman"/>
                <w:sz w:val="24"/>
                <w:szCs w:val="24"/>
              </w:rPr>
              <w:t>с образцом.</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16</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 /б/.</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Б, б</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4298"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картинкам. Читать предложения и маленькие тексты. Отвечать на вопросы.</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Дополнять предложения, называть обобщающие слова.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3106" w:type="dxa"/>
            <w:tcMar>
              <w:left w:w="28" w:type="dxa"/>
              <w:right w:w="28" w:type="dxa"/>
            </w:tcMar>
          </w:tcPr>
          <w:p w:rsidR="00655275" w:rsidRPr="000E0269" w:rsidRDefault="00655275" w:rsidP="00AA0006">
            <w:pPr>
              <w:snapToGrid w:val="0"/>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Строчная и заглавная буквы</w:t>
            </w:r>
          </w:p>
          <w:p w:rsidR="00655275" w:rsidRPr="000E0269" w:rsidRDefault="00655275" w:rsidP="00AA0006">
            <w:pPr>
              <w:snapToGrid w:val="0"/>
              <w:spacing w:after="0" w:line="360" w:lineRule="auto"/>
              <w:jc w:val="center"/>
              <w:rPr>
                <w:rFonts w:ascii="Times New Roman" w:hAnsi="Times New Roman" w:cs="Times New Roman"/>
                <w:iCs/>
                <w:sz w:val="24"/>
                <w:szCs w:val="24"/>
              </w:rPr>
            </w:pPr>
            <w:r w:rsidRPr="000E0269">
              <w:rPr>
                <w:rFonts w:ascii="Times New Roman" w:hAnsi="Times New Roman" w:cs="Times New Roman"/>
                <w:iCs/>
                <w:sz w:val="24"/>
                <w:szCs w:val="24"/>
              </w:rPr>
              <w:t xml:space="preserve"> </w:t>
            </w:r>
            <w:r w:rsidRPr="000E0269">
              <w:rPr>
                <w:rFonts w:ascii="Times New Roman" w:hAnsi="Times New Roman" w:cs="Times New Roman"/>
                <w:b/>
                <w:iCs/>
                <w:sz w:val="24"/>
                <w:szCs w:val="24"/>
              </w:rPr>
              <w:t>Б, б</w:t>
            </w:r>
            <w:r w:rsidRPr="000E0269">
              <w:rPr>
                <w:rFonts w:ascii="Times New Roman" w:hAnsi="Times New Roman" w:cs="Times New Roman"/>
                <w:iCs/>
                <w:sz w:val="24"/>
                <w:szCs w:val="24"/>
              </w:rPr>
              <w:t>.</w:t>
            </w:r>
          </w:p>
          <w:p w:rsidR="00655275" w:rsidRPr="000E0269" w:rsidRDefault="00655275" w:rsidP="00AA0006">
            <w:pPr>
              <w:spacing w:after="0" w:line="360" w:lineRule="auto"/>
              <w:rPr>
                <w:rFonts w:ascii="Times New Roman" w:hAnsi="Times New Roman" w:cs="Times New Roman"/>
                <w:sz w:val="24"/>
                <w:szCs w:val="24"/>
              </w:rPr>
            </w:pPr>
          </w:p>
        </w:tc>
        <w:tc>
          <w:tcPr>
            <w:tcW w:w="4675"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образец изучаемой буквы,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элементы в строчных и прописных гласных буквах.</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буквы </w:t>
            </w:r>
            <w:r w:rsidRPr="000E0269">
              <w:rPr>
                <w:rFonts w:ascii="Times New Roman" w:hAnsi="Times New Roman" w:cs="Times New Roman"/>
                <w:iCs/>
                <w:sz w:val="24"/>
                <w:szCs w:val="24"/>
              </w:rPr>
              <w:t>Б, б.</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печатную и письменную буквы.</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Конструировать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Б, б </w:t>
            </w:r>
            <w:r w:rsidRPr="000E0269">
              <w:rPr>
                <w:rFonts w:ascii="Times New Roman" w:hAnsi="Times New Roman" w:cs="Times New Roman"/>
                <w:sz w:val="24"/>
                <w:szCs w:val="24"/>
              </w:rPr>
              <w:t>из различных материалов.</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 xml:space="preserve">элементы буквы </w:t>
            </w:r>
            <w:r w:rsidRPr="000E0269">
              <w:rPr>
                <w:rFonts w:ascii="Times New Roman" w:hAnsi="Times New Roman" w:cs="Times New Roman"/>
                <w:iCs/>
                <w:sz w:val="24"/>
                <w:szCs w:val="24"/>
              </w:rPr>
              <w:t xml:space="preserve">Б  </w:t>
            </w:r>
            <w:r w:rsidRPr="000E0269">
              <w:rPr>
                <w:rFonts w:ascii="Times New Roman" w:hAnsi="Times New Roman" w:cs="Times New Roman"/>
                <w:sz w:val="24"/>
                <w:szCs w:val="24"/>
              </w:rPr>
              <w:t>безотрывно, не выходя за пределы широкой строки.</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Б, б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w:t>
            </w:r>
            <w:r w:rsidRPr="000E0269">
              <w:rPr>
                <w:rFonts w:ascii="Times New Roman" w:hAnsi="Times New Roman" w:cs="Times New Roman"/>
                <w:sz w:val="24"/>
                <w:szCs w:val="24"/>
              </w:rPr>
              <w:softHyphen/>
              <w:t>цессе письма.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нения с другой буквой по алгоритму.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Соблюдать </w:t>
            </w:r>
            <w:r w:rsidRPr="000E0269">
              <w:rPr>
                <w:rFonts w:ascii="Times New Roman" w:hAnsi="Times New Roman" w:cs="Times New Roman"/>
                <w:sz w:val="24"/>
                <w:szCs w:val="24"/>
              </w:rPr>
              <w:t xml:space="preserve">соразмерность элементов буквы по высоте, ширине и углу наклона. </w:t>
            </w: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Б, б с </w:t>
            </w:r>
            <w:r w:rsidRPr="000E0269">
              <w:rPr>
                <w:rFonts w:ascii="Times New Roman" w:hAnsi="Times New Roman" w:cs="Times New Roman"/>
                <w:sz w:val="24"/>
                <w:szCs w:val="24"/>
              </w:rPr>
              <w:t>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слоги, слова с новой буквой, используя приём комментирования.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Грамотно </w:t>
            </w:r>
            <w:r w:rsidRPr="000E0269">
              <w:rPr>
                <w:rFonts w:ascii="Times New Roman" w:hAnsi="Times New Roman" w:cs="Times New Roman"/>
                <w:sz w:val="24"/>
                <w:szCs w:val="24"/>
              </w:rPr>
              <w:t xml:space="preserve">оформлять на письме все виды предложений.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правила работы в группе, в паре.</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bCs/>
                <w:sz w:val="24"/>
                <w:szCs w:val="24"/>
              </w:rPr>
              <w:t xml:space="preserve">Использовать </w:t>
            </w:r>
            <w:r w:rsidRPr="000E0269">
              <w:rPr>
                <w:rFonts w:ascii="Times New Roman" w:hAnsi="Times New Roman" w:cs="Times New Roman"/>
                <w:sz w:val="24"/>
                <w:szCs w:val="24"/>
              </w:rPr>
              <w:t>правила при оценивании своей деятельности и деятельности товарищей в ситуациях, спланированных учителем.</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17</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Звуки /б/, /п/. Буквы Б, б; П, п</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4298"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Сопоставлять </w:t>
            </w:r>
            <w:r w:rsidRPr="000E0269">
              <w:rPr>
                <w:rFonts w:ascii="Times New Roman" w:hAnsi="Times New Roman" w:cs="Times New Roman"/>
                <w:sz w:val="24"/>
                <w:szCs w:val="24"/>
              </w:rPr>
              <w:t xml:space="preserve">попарно слоги с буквами </w:t>
            </w:r>
            <w:r w:rsidRPr="000E0269">
              <w:rPr>
                <w:rFonts w:ascii="Times New Roman" w:hAnsi="Times New Roman" w:cs="Times New Roman"/>
                <w:iCs/>
                <w:sz w:val="24"/>
                <w:szCs w:val="24"/>
              </w:rPr>
              <w:t xml:space="preserve">п </w:t>
            </w:r>
            <w:r w:rsidRPr="000E0269">
              <w:rPr>
                <w:rFonts w:ascii="Times New Roman" w:hAnsi="Times New Roman" w:cs="Times New Roman"/>
                <w:sz w:val="24"/>
                <w:szCs w:val="24"/>
              </w:rPr>
              <w:t xml:space="preserve">и </w:t>
            </w:r>
            <w:r w:rsidRPr="000E0269">
              <w:rPr>
                <w:rFonts w:ascii="Times New Roman" w:hAnsi="Times New Roman" w:cs="Times New Roman"/>
                <w:iCs/>
                <w:sz w:val="24"/>
                <w:szCs w:val="24"/>
              </w:rPr>
              <w:t xml:space="preserve">б. </w:t>
            </w:r>
          </w:p>
          <w:p w:rsidR="00655275" w:rsidRPr="000E0269" w:rsidRDefault="00655275"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Устанавливать </w:t>
            </w:r>
            <w:r w:rsidRPr="000E0269">
              <w:rPr>
                <w:rFonts w:ascii="Times New Roman" w:hAnsi="Times New Roman" w:cs="Times New Roman"/>
                <w:sz w:val="24"/>
                <w:szCs w:val="24"/>
              </w:rPr>
              <w:t>сход</w:t>
            </w:r>
            <w:r w:rsidRPr="000E0269">
              <w:rPr>
                <w:rFonts w:ascii="Times New Roman" w:hAnsi="Times New Roman" w:cs="Times New Roman"/>
                <w:sz w:val="24"/>
                <w:szCs w:val="24"/>
              </w:rPr>
              <w:softHyphen/>
              <w:t xml:space="preserve">ство и различие в произнесении [б] и </w:t>
            </w:r>
            <w:r w:rsidRPr="000E0269">
              <w:rPr>
                <w:rFonts w:ascii="Times New Roman" w:hAnsi="Times New Roman" w:cs="Times New Roman"/>
                <w:bCs/>
                <w:sz w:val="24"/>
                <w:szCs w:val="24"/>
              </w:rPr>
              <w:t>[п].</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предложения. Отвечать на вопросы.</w:t>
            </w:r>
          </w:p>
          <w:p w:rsidR="00655275" w:rsidRPr="000E0269" w:rsidRDefault="00655275" w:rsidP="00AA0006">
            <w:pPr>
              <w:spacing w:after="0" w:line="360" w:lineRule="auto"/>
              <w:rPr>
                <w:rFonts w:ascii="Times New Roman" w:hAnsi="Times New Roman" w:cs="Times New Roman"/>
                <w:iCs/>
                <w:sz w:val="24"/>
                <w:szCs w:val="24"/>
              </w:rPr>
            </w:pPr>
          </w:p>
        </w:tc>
        <w:tc>
          <w:tcPr>
            <w:tcW w:w="3106" w:type="dxa"/>
            <w:tcMar>
              <w:left w:w="28" w:type="dxa"/>
              <w:right w:w="28" w:type="dxa"/>
            </w:tcMar>
          </w:tcPr>
          <w:p w:rsidR="00655275" w:rsidRPr="000E0269" w:rsidRDefault="00655275" w:rsidP="00AA0006">
            <w:pPr>
              <w:snapToGrid w:val="0"/>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 и закрепление изученного.</w:t>
            </w:r>
          </w:p>
          <w:p w:rsidR="00655275" w:rsidRPr="000E0269" w:rsidRDefault="00655275" w:rsidP="00AA0006">
            <w:pPr>
              <w:spacing w:after="0" w:line="360" w:lineRule="auto"/>
              <w:rPr>
                <w:rFonts w:ascii="Times New Roman" w:hAnsi="Times New Roman" w:cs="Times New Roman"/>
                <w:sz w:val="24"/>
                <w:szCs w:val="24"/>
              </w:rPr>
            </w:pPr>
          </w:p>
        </w:tc>
        <w:tc>
          <w:tcPr>
            <w:tcW w:w="467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Закрепление написания изученных букв.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Списывание предложений с печатного и письменного шрифта.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предложения, данные в про</w:t>
            </w:r>
            <w:r w:rsidRPr="000E0269">
              <w:rPr>
                <w:rFonts w:ascii="Times New Roman" w:hAnsi="Times New Roman" w:cs="Times New Roman"/>
                <w:sz w:val="24"/>
                <w:szCs w:val="24"/>
              </w:rPr>
              <w:softHyphen/>
              <w:t xml:space="preserve">писи, грамотно </w:t>
            </w: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границы предложения.</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20</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Звуки /з/.</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Буквы З, з</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4298"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lastRenderedPageBreak/>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 xml:space="preserve">сравнивать, </w:t>
            </w:r>
            <w:r w:rsidRPr="000E0269">
              <w:rPr>
                <w:rFonts w:ascii="Times New Roman" w:hAnsi="Times New Roman" w:cs="Times New Roman"/>
                <w:b/>
                <w:sz w:val="24"/>
                <w:szCs w:val="24"/>
              </w:rPr>
              <w:lastRenderedPageBreak/>
              <w:t>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картинкам. Читать предложения и маленькие тексты. Отвечать на вопросы.</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Дополнять предложения, называть обобщающие слова.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3106" w:type="dxa"/>
            <w:tcMar>
              <w:left w:w="28" w:type="dxa"/>
              <w:right w:w="28" w:type="dxa"/>
            </w:tcMar>
          </w:tcPr>
          <w:p w:rsidR="00655275" w:rsidRPr="000E0269" w:rsidRDefault="00655275" w:rsidP="00AA0006">
            <w:pPr>
              <w:snapToGrid w:val="0"/>
              <w:spacing w:after="0" w:line="360" w:lineRule="auto"/>
              <w:jc w:val="center"/>
              <w:rPr>
                <w:rFonts w:ascii="Times New Roman" w:hAnsi="Times New Roman" w:cs="Times New Roman"/>
                <w:b/>
                <w:iCs/>
                <w:sz w:val="24"/>
                <w:szCs w:val="24"/>
              </w:rPr>
            </w:pPr>
            <w:r w:rsidRPr="000E0269">
              <w:rPr>
                <w:rFonts w:ascii="Times New Roman" w:hAnsi="Times New Roman" w:cs="Times New Roman"/>
                <w:b/>
                <w:bCs/>
                <w:sz w:val="24"/>
                <w:szCs w:val="24"/>
              </w:rPr>
              <w:lastRenderedPageBreak/>
              <w:t>Строчная и заглавная буквы</w:t>
            </w:r>
            <w:r w:rsidRPr="000E0269">
              <w:rPr>
                <w:rFonts w:ascii="Times New Roman" w:hAnsi="Times New Roman" w:cs="Times New Roman"/>
                <w:iCs/>
                <w:sz w:val="24"/>
                <w:szCs w:val="24"/>
              </w:rPr>
              <w:t xml:space="preserve"> </w:t>
            </w:r>
            <w:r w:rsidRPr="000E0269">
              <w:rPr>
                <w:rFonts w:ascii="Times New Roman" w:hAnsi="Times New Roman" w:cs="Times New Roman"/>
                <w:b/>
                <w:iCs/>
                <w:sz w:val="24"/>
                <w:szCs w:val="24"/>
              </w:rPr>
              <w:t>3, з.</w:t>
            </w:r>
          </w:p>
          <w:p w:rsidR="00655275" w:rsidRPr="000E0269" w:rsidRDefault="00655275" w:rsidP="00AA0006">
            <w:pPr>
              <w:spacing w:after="0" w:line="360" w:lineRule="auto"/>
              <w:rPr>
                <w:rFonts w:ascii="Times New Roman" w:hAnsi="Times New Roman" w:cs="Times New Roman"/>
                <w:sz w:val="24"/>
                <w:szCs w:val="24"/>
              </w:rPr>
            </w:pPr>
          </w:p>
        </w:tc>
        <w:tc>
          <w:tcPr>
            <w:tcW w:w="4675"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w:t>
            </w:r>
            <w:r w:rsidRPr="000E0269">
              <w:rPr>
                <w:rFonts w:ascii="Times New Roman" w:hAnsi="Times New Roman" w:cs="Times New Roman"/>
                <w:sz w:val="24"/>
                <w:szCs w:val="24"/>
              </w:rPr>
              <w:lastRenderedPageBreak/>
              <w:t xml:space="preserve">руководством учителя.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образец изучаемой буквы,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элементы в строчных и прописных гласных буквах.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печатную и письменную буквы.</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Конструировать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3, з </w:t>
            </w:r>
            <w:r w:rsidRPr="000E0269">
              <w:rPr>
                <w:rFonts w:ascii="Times New Roman" w:hAnsi="Times New Roman" w:cs="Times New Roman"/>
                <w:sz w:val="24"/>
                <w:szCs w:val="24"/>
              </w:rPr>
              <w:t>из различных материалов.</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 xml:space="preserve">элементы буквы </w:t>
            </w:r>
            <w:r w:rsidRPr="000E0269">
              <w:rPr>
                <w:rFonts w:ascii="Times New Roman" w:hAnsi="Times New Roman" w:cs="Times New Roman"/>
                <w:iCs/>
                <w:sz w:val="24"/>
                <w:szCs w:val="24"/>
              </w:rPr>
              <w:t xml:space="preserve">3 </w:t>
            </w:r>
            <w:r w:rsidRPr="000E0269">
              <w:rPr>
                <w:rFonts w:ascii="Times New Roman" w:hAnsi="Times New Roman" w:cs="Times New Roman"/>
                <w:sz w:val="24"/>
                <w:szCs w:val="24"/>
              </w:rPr>
              <w:t>безотрывно, не выходя за пределы широкой строки.</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3, з в </w:t>
            </w:r>
            <w:r w:rsidRPr="000E0269">
              <w:rPr>
                <w:rFonts w:ascii="Times New Roman" w:hAnsi="Times New Roman" w:cs="Times New Roman"/>
                <w:sz w:val="24"/>
                <w:szCs w:val="24"/>
              </w:rPr>
              <w:t>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3, з </w:t>
            </w:r>
            <w:r w:rsidRPr="000E0269">
              <w:rPr>
                <w:rFonts w:ascii="Times New Roman" w:hAnsi="Times New Roman" w:cs="Times New Roman"/>
                <w:sz w:val="24"/>
                <w:szCs w:val="24"/>
              </w:rPr>
              <w:t xml:space="preserve">с образцом.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слоги, слова с новой буквой, используя приём комментирования.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Выполнять </w:t>
            </w:r>
            <w:r w:rsidRPr="000E0269">
              <w:rPr>
                <w:rFonts w:ascii="Times New Roman" w:hAnsi="Times New Roman" w:cs="Times New Roman"/>
                <w:sz w:val="24"/>
                <w:szCs w:val="24"/>
              </w:rPr>
              <w:t xml:space="preserve">правила работы в группе, </w:t>
            </w:r>
            <w:r w:rsidRPr="000E0269">
              <w:rPr>
                <w:rFonts w:ascii="Times New Roman" w:hAnsi="Times New Roman" w:cs="Times New Roman"/>
                <w:bCs/>
                <w:sz w:val="24"/>
                <w:szCs w:val="24"/>
              </w:rPr>
              <w:t>в</w:t>
            </w:r>
            <w:r w:rsidRPr="000E0269">
              <w:rPr>
                <w:rFonts w:ascii="Times New Roman" w:hAnsi="Times New Roman" w:cs="Times New Roman"/>
                <w:b/>
                <w:bCs/>
                <w:sz w:val="24"/>
                <w:szCs w:val="24"/>
              </w:rPr>
              <w:t xml:space="preserve"> </w:t>
            </w:r>
            <w:r w:rsidRPr="000E0269">
              <w:rPr>
                <w:rFonts w:ascii="Times New Roman" w:hAnsi="Times New Roman" w:cs="Times New Roman"/>
                <w:sz w:val="24"/>
                <w:szCs w:val="24"/>
              </w:rPr>
              <w:t>паре.</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bCs/>
                <w:sz w:val="24"/>
                <w:szCs w:val="24"/>
              </w:rPr>
              <w:t xml:space="preserve">Использовать </w:t>
            </w:r>
            <w:r w:rsidRPr="000E0269">
              <w:rPr>
                <w:rFonts w:ascii="Times New Roman" w:hAnsi="Times New Roman" w:cs="Times New Roman"/>
                <w:sz w:val="24"/>
                <w:szCs w:val="24"/>
              </w:rPr>
              <w:t>правила при оценивании своей деятельности и деятельности товарищей в ситуациях, спланированных учителем.</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22</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Звуки /з/, /с/.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З, з; С, с</w:t>
            </w:r>
          </w:p>
          <w:p w:rsidR="00655275" w:rsidRPr="000E0269" w:rsidRDefault="00655275" w:rsidP="00AA0006">
            <w:pPr>
              <w:spacing w:after="0" w:line="360" w:lineRule="auto"/>
              <w:rPr>
                <w:rFonts w:ascii="Times New Roman" w:hAnsi="Times New Roman" w:cs="Times New Roman"/>
                <w:b/>
                <w:sz w:val="24"/>
                <w:szCs w:val="24"/>
              </w:rPr>
            </w:pPr>
          </w:p>
        </w:tc>
        <w:tc>
          <w:tcPr>
            <w:tcW w:w="4298" w:type="dxa"/>
            <w:tcMar>
              <w:left w:w="28" w:type="dxa"/>
              <w:right w:w="28" w:type="dxa"/>
            </w:tcMar>
          </w:tcPr>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Сопоставлять  </w:t>
            </w:r>
            <w:r w:rsidRPr="000E0269">
              <w:rPr>
                <w:rFonts w:ascii="Times New Roman" w:hAnsi="Times New Roman" w:cs="Times New Roman"/>
                <w:sz w:val="24"/>
                <w:szCs w:val="24"/>
              </w:rPr>
              <w:t xml:space="preserve">попарно слоги с буквами </w:t>
            </w:r>
            <w:r w:rsidRPr="000E0269">
              <w:rPr>
                <w:rFonts w:ascii="Times New Roman" w:hAnsi="Times New Roman" w:cs="Times New Roman"/>
                <w:b/>
                <w:bCs/>
                <w:iCs/>
                <w:sz w:val="24"/>
                <w:szCs w:val="24"/>
              </w:rPr>
              <w:t xml:space="preserve">С </w:t>
            </w:r>
            <w:r w:rsidRPr="000E0269">
              <w:rPr>
                <w:rFonts w:ascii="Times New Roman" w:hAnsi="Times New Roman" w:cs="Times New Roman"/>
                <w:sz w:val="24"/>
                <w:szCs w:val="24"/>
              </w:rPr>
              <w:t xml:space="preserve">и </w:t>
            </w:r>
            <w:r w:rsidRPr="000E0269">
              <w:rPr>
                <w:rFonts w:ascii="Times New Roman" w:hAnsi="Times New Roman" w:cs="Times New Roman"/>
                <w:b/>
                <w:sz w:val="24"/>
                <w:szCs w:val="24"/>
              </w:rPr>
              <w:t>З</w:t>
            </w:r>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 xml:space="preserve">(са </w:t>
            </w:r>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 xml:space="preserve">за, </w:t>
            </w:r>
            <w:r w:rsidRPr="000E0269">
              <w:rPr>
                <w:rFonts w:ascii="Times New Roman" w:hAnsi="Times New Roman" w:cs="Times New Roman"/>
                <w:b/>
                <w:bCs/>
                <w:iCs/>
                <w:sz w:val="24"/>
                <w:szCs w:val="24"/>
              </w:rPr>
              <w:t>со -</w:t>
            </w:r>
            <w:r w:rsidRPr="000E0269">
              <w:rPr>
                <w:rFonts w:ascii="Times New Roman" w:hAnsi="Times New Roman" w:cs="Times New Roman"/>
                <w:iCs/>
                <w:sz w:val="24"/>
                <w:szCs w:val="24"/>
              </w:rPr>
              <w:t xml:space="preserve"> зо, си - зи   и т. </w:t>
            </w:r>
            <w:r w:rsidRPr="000E0269">
              <w:rPr>
                <w:rFonts w:ascii="Times New Roman" w:hAnsi="Times New Roman" w:cs="Times New Roman"/>
                <w:sz w:val="24"/>
                <w:szCs w:val="24"/>
              </w:rPr>
              <w:t xml:space="preserve">д.). </w:t>
            </w:r>
            <w:r w:rsidRPr="000E0269">
              <w:rPr>
                <w:rFonts w:ascii="Times New Roman" w:hAnsi="Times New Roman" w:cs="Times New Roman"/>
                <w:b/>
                <w:bCs/>
                <w:sz w:val="24"/>
                <w:szCs w:val="24"/>
              </w:rPr>
              <w:t xml:space="preserve">Наблюдать </w:t>
            </w:r>
            <w:r w:rsidRPr="000E0269">
              <w:rPr>
                <w:rFonts w:ascii="Times New Roman" w:hAnsi="Times New Roman" w:cs="Times New Roman"/>
                <w:sz w:val="24"/>
                <w:szCs w:val="24"/>
              </w:rPr>
              <w:t xml:space="preserve">за артикуляцией согласных [з], [с].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Наблюдать </w:t>
            </w:r>
            <w:r w:rsidRPr="000E0269">
              <w:rPr>
                <w:rFonts w:ascii="Times New Roman" w:hAnsi="Times New Roman" w:cs="Times New Roman"/>
                <w:sz w:val="24"/>
                <w:szCs w:val="24"/>
              </w:rPr>
              <w:t xml:space="preserve">над словами с буквами з и с на конце </w:t>
            </w:r>
            <w:r w:rsidRPr="000E0269">
              <w:rPr>
                <w:rFonts w:ascii="Times New Roman" w:hAnsi="Times New Roman" w:cs="Times New Roman"/>
                <w:iCs/>
                <w:sz w:val="24"/>
                <w:szCs w:val="24"/>
              </w:rPr>
              <w:t xml:space="preserve">(Зина -Соня) </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Дополнять предложения, называть обобщающие слова.</w:t>
            </w:r>
          </w:p>
          <w:p w:rsidR="00655275" w:rsidRPr="000E0269" w:rsidRDefault="00655275" w:rsidP="00AA0006">
            <w:pPr>
              <w:spacing w:after="0" w:line="360" w:lineRule="auto"/>
              <w:rPr>
                <w:rFonts w:ascii="Times New Roman" w:hAnsi="Times New Roman" w:cs="Times New Roman"/>
                <w:b/>
                <w:sz w:val="24"/>
                <w:szCs w:val="24"/>
              </w:rPr>
            </w:pPr>
          </w:p>
        </w:tc>
        <w:tc>
          <w:tcPr>
            <w:tcW w:w="3106" w:type="dxa"/>
            <w:tcMar>
              <w:left w:w="28" w:type="dxa"/>
              <w:right w:w="28" w:type="dxa"/>
            </w:tcMar>
          </w:tcPr>
          <w:p w:rsidR="00655275" w:rsidRPr="000E0269" w:rsidRDefault="00655275" w:rsidP="00AA0006">
            <w:pPr>
              <w:snapToGrid w:val="0"/>
              <w:spacing w:after="0" w:line="360" w:lineRule="auto"/>
              <w:jc w:val="center"/>
              <w:rPr>
                <w:rFonts w:ascii="Times New Roman" w:hAnsi="Times New Roman" w:cs="Times New Roman"/>
                <w:sz w:val="24"/>
                <w:szCs w:val="24"/>
              </w:rPr>
            </w:pPr>
            <w:r w:rsidRPr="000E0269">
              <w:rPr>
                <w:rFonts w:ascii="Times New Roman" w:hAnsi="Times New Roman" w:cs="Times New Roman"/>
                <w:b/>
                <w:sz w:val="24"/>
                <w:szCs w:val="24"/>
              </w:rPr>
              <w:t>Повторение и закрепление изученного.</w:t>
            </w:r>
          </w:p>
        </w:tc>
        <w:tc>
          <w:tcPr>
            <w:tcW w:w="4675"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по контуру изученные буквы.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предложения, данные в прописи, </w:t>
            </w:r>
            <w:r w:rsidRPr="000E0269">
              <w:rPr>
                <w:rFonts w:ascii="Times New Roman" w:hAnsi="Times New Roman" w:cs="Times New Roman"/>
                <w:b/>
                <w:iCs/>
                <w:sz w:val="24"/>
                <w:szCs w:val="24"/>
              </w:rPr>
              <w:t>определять</w:t>
            </w:r>
            <w:r w:rsidRPr="000E0269">
              <w:rPr>
                <w:rFonts w:ascii="Times New Roman" w:hAnsi="Times New Roman" w:cs="Times New Roman"/>
                <w:iCs/>
                <w:sz w:val="24"/>
                <w:szCs w:val="24"/>
              </w:rPr>
              <w:t xml:space="preserve"> количество слов в них, </w:t>
            </w:r>
            <w:r w:rsidRPr="000E0269">
              <w:rPr>
                <w:rFonts w:ascii="Times New Roman" w:hAnsi="Times New Roman" w:cs="Times New Roman"/>
                <w:b/>
                <w:iCs/>
                <w:sz w:val="24"/>
                <w:szCs w:val="24"/>
              </w:rPr>
              <w:t xml:space="preserve">объяснять </w:t>
            </w:r>
            <w:r w:rsidRPr="000E0269">
              <w:rPr>
                <w:rFonts w:ascii="Times New Roman" w:hAnsi="Times New Roman" w:cs="Times New Roman"/>
                <w:iCs/>
                <w:sz w:val="24"/>
                <w:szCs w:val="24"/>
              </w:rPr>
              <w:t>известные орфограммы (начало предложения, правописание имён собственных).</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предложения, данные в прописи, грамотно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границы предложения.</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Выполнять</w:t>
            </w:r>
            <w:r w:rsidRPr="000E0269">
              <w:rPr>
                <w:rFonts w:ascii="Times New Roman" w:hAnsi="Times New Roman" w:cs="Times New Roman"/>
                <w:iCs/>
                <w:sz w:val="24"/>
                <w:szCs w:val="24"/>
              </w:rPr>
              <w:t xml:space="preserve"> слого-звуковой анализ слов с опорой на схему-модель.</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Выполнять </w:t>
            </w:r>
            <w:r w:rsidRPr="000E0269">
              <w:rPr>
                <w:rFonts w:ascii="Times New Roman" w:hAnsi="Times New Roman" w:cs="Times New Roman"/>
                <w:iCs/>
                <w:sz w:val="24"/>
                <w:szCs w:val="24"/>
              </w:rPr>
              <w:t>правила работы в группе.</w:t>
            </w:r>
          </w:p>
          <w:p w:rsidR="00655275" w:rsidRPr="000E0269" w:rsidRDefault="00655275" w:rsidP="00AA0006">
            <w:pPr>
              <w:shd w:val="clear" w:color="auto" w:fill="FFFFFF"/>
              <w:autoSpaceDE w:val="0"/>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Осваивать </w:t>
            </w:r>
            <w:r w:rsidRPr="000E0269">
              <w:rPr>
                <w:rFonts w:ascii="Times New Roman" w:hAnsi="Times New Roman" w:cs="Times New Roman"/>
                <w:iCs/>
                <w:sz w:val="24"/>
                <w:szCs w:val="24"/>
              </w:rPr>
              <w:t>правила оценивания своей работы</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26</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Звук /ш/.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Ш, ш</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4298"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Выделять </w:t>
            </w:r>
            <w:r w:rsidRPr="000E0269">
              <w:rPr>
                <w:rFonts w:ascii="Times New Roman" w:hAnsi="Times New Roman" w:cs="Times New Roman"/>
                <w:sz w:val="24"/>
                <w:szCs w:val="24"/>
              </w:rPr>
              <w:t xml:space="preserve">звук [ш] из слов, </w:t>
            </w:r>
            <w:r w:rsidRPr="000E0269">
              <w:rPr>
                <w:rFonts w:ascii="Times New Roman" w:hAnsi="Times New Roman" w:cs="Times New Roman"/>
                <w:b/>
                <w:bCs/>
                <w:sz w:val="24"/>
                <w:szCs w:val="24"/>
              </w:rPr>
              <w:t xml:space="preserve">наблюдать </w:t>
            </w:r>
            <w:r w:rsidRPr="000E0269">
              <w:rPr>
                <w:rFonts w:ascii="Times New Roman" w:hAnsi="Times New Roman" w:cs="Times New Roman"/>
                <w:sz w:val="24"/>
                <w:szCs w:val="24"/>
              </w:rPr>
              <w:t>за произношением нового звука в словах.</w:t>
            </w:r>
          </w:p>
          <w:p w:rsidR="00655275" w:rsidRPr="000E0269" w:rsidRDefault="00655275" w:rsidP="00AA0006">
            <w:pPr>
              <w:shd w:val="clear" w:color="auto" w:fill="FFFFFF"/>
              <w:autoSpaceDE w:val="0"/>
              <w:snapToGrid w:val="0"/>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lastRenderedPageBreak/>
              <w:t>Рас</w:t>
            </w:r>
            <w:r w:rsidRPr="000E0269">
              <w:rPr>
                <w:rFonts w:ascii="Times New Roman" w:hAnsi="Times New Roman" w:cs="Times New Roman"/>
                <w:b/>
                <w:bCs/>
                <w:sz w:val="24"/>
                <w:szCs w:val="24"/>
              </w:rPr>
              <w:softHyphen/>
              <w:t xml:space="preserve">познавать </w:t>
            </w:r>
            <w:r w:rsidRPr="000E0269">
              <w:rPr>
                <w:rFonts w:ascii="Times New Roman" w:hAnsi="Times New Roman" w:cs="Times New Roman"/>
                <w:sz w:val="24"/>
                <w:szCs w:val="24"/>
              </w:rPr>
              <w:t xml:space="preserve">в словах новый звук. </w:t>
            </w: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 xml:space="preserve">его, </w:t>
            </w: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 xml:space="preserve">буквой.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слоги-слияния.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слова с изученной буквой.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маленькие тексты. Отвечать на вопросы.</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Вставлять буквы в слова. Дополнять предложения. Называть обобщающие слова.</w:t>
            </w:r>
          </w:p>
        </w:tc>
        <w:tc>
          <w:tcPr>
            <w:tcW w:w="3106"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b/>
                <w:bCs/>
                <w:iCs/>
                <w:sz w:val="24"/>
                <w:szCs w:val="24"/>
              </w:rPr>
            </w:pPr>
            <w:r w:rsidRPr="000E0269">
              <w:rPr>
                <w:rFonts w:ascii="Times New Roman" w:hAnsi="Times New Roman" w:cs="Times New Roman"/>
                <w:b/>
                <w:bCs/>
                <w:sz w:val="24"/>
                <w:szCs w:val="24"/>
              </w:rPr>
              <w:lastRenderedPageBreak/>
              <w:t xml:space="preserve">Строчная и заглавная буквы </w:t>
            </w:r>
            <w:r w:rsidRPr="000E0269">
              <w:rPr>
                <w:rFonts w:ascii="Times New Roman" w:hAnsi="Times New Roman" w:cs="Times New Roman"/>
                <w:b/>
                <w:bCs/>
                <w:iCs/>
                <w:sz w:val="24"/>
                <w:szCs w:val="24"/>
              </w:rPr>
              <w:t xml:space="preserve">Ш, ш.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 </w:t>
            </w:r>
          </w:p>
        </w:tc>
        <w:tc>
          <w:tcPr>
            <w:tcW w:w="4675"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lastRenderedPageBreak/>
              <w:t>Называть</w:t>
            </w:r>
            <w:r w:rsidRPr="000E0269">
              <w:rPr>
                <w:rFonts w:ascii="Times New Roman" w:hAnsi="Times New Roman" w:cs="Times New Roman"/>
                <w:sz w:val="24"/>
                <w:szCs w:val="24"/>
              </w:rPr>
              <w:t xml:space="preserve"> правильно элементы буквы </w:t>
            </w:r>
            <w:r w:rsidRPr="000E0269">
              <w:rPr>
                <w:rFonts w:ascii="Times New Roman" w:hAnsi="Times New Roman" w:cs="Times New Roman"/>
                <w:iCs/>
                <w:sz w:val="24"/>
                <w:szCs w:val="24"/>
              </w:rPr>
              <w:t>Щ, ш.</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Обводить</w:t>
            </w:r>
            <w:r w:rsidRPr="000E0269">
              <w:rPr>
                <w:rFonts w:ascii="Times New Roman" w:hAnsi="Times New Roman" w:cs="Times New Roman"/>
                <w:sz w:val="24"/>
                <w:szCs w:val="24"/>
              </w:rPr>
              <w:t xml:space="preserve"> бордюрные рисунки безотрывно.</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Ш, ш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Анализировать</w:t>
            </w:r>
            <w:r w:rsidRPr="000E0269">
              <w:rPr>
                <w:rFonts w:ascii="Times New Roman" w:hAnsi="Times New Roman" w:cs="Times New Roman"/>
                <w:sz w:val="24"/>
                <w:szCs w:val="24"/>
              </w:rPr>
              <w:t xml:space="preserve"> написанную букву, выбирать наиболее удавшийся вариант, обозначать его условным знаком (точкой), ориентироваться на лучший вариант в про</w:t>
            </w:r>
            <w:r w:rsidRPr="000E0269">
              <w:rPr>
                <w:rFonts w:ascii="Times New Roman" w:hAnsi="Times New Roman" w:cs="Times New Roman"/>
                <w:sz w:val="24"/>
                <w:szCs w:val="24"/>
              </w:rPr>
              <w:softHyphen/>
              <w:t>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iCs/>
                <w:sz w:val="24"/>
                <w:szCs w:val="24"/>
              </w:rPr>
              <w:t xml:space="preserve">Ш </w:t>
            </w:r>
            <w:r w:rsidRPr="000E0269">
              <w:rPr>
                <w:rFonts w:ascii="Times New Roman" w:hAnsi="Times New Roman" w:cs="Times New Roman"/>
                <w:sz w:val="24"/>
                <w:szCs w:val="24"/>
              </w:rPr>
              <w:t>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слоги, слова с изученными буквами, используя приём комментирования.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правильно имена собственные.</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печатного шрифта.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 xml:space="preserve">правильно границы </w:t>
            </w:r>
            <w:r w:rsidRPr="000E0269">
              <w:rPr>
                <w:rFonts w:ascii="Times New Roman" w:hAnsi="Times New Roman" w:cs="Times New Roman"/>
                <w:sz w:val="24"/>
                <w:szCs w:val="24"/>
              </w:rPr>
              <w:lastRenderedPageBreak/>
              <w:t>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правила работы в группе, в паре.</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29</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 /ы/. Буква ы.</w:t>
            </w:r>
          </w:p>
          <w:p w:rsidR="00655275" w:rsidRPr="000E0269" w:rsidRDefault="00655275" w:rsidP="00AA0006">
            <w:pPr>
              <w:spacing w:after="0" w:line="360" w:lineRule="auto"/>
              <w:rPr>
                <w:rFonts w:ascii="Times New Roman" w:hAnsi="Times New Roman" w:cs="Times New Roman"/>
                <w:sz w:val="24"/>
                <w:szCs w:val="24"/>
              </w:rPr>
            </w:pPr>
          </w:p>
        </w:tc>
        <w:tc>
          <w:tcPr>
            <w:tcW w:w="4298"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Наблюдать </w:t>
            </w:r>
            <w:r w:rsidRPr="000E0269">
              <w:rPr>
                <w:rFonts w:ascii="Times New Roman" w:hAnsi="Times New Roman" w:cs="Times New Roman"/>
                <w:sz w:val="24"/>
                <w:szCs w:val="24"/>
              </w:rPr>
              <w:t xml:space="preserve">за изменением формы слова </w:t>
            </w:r>
            <w:r w:rsidRPr="000E0269">
              <w:rPr>
                <w:rFonts w:ascii="Times New Roman" w:hAnsi="Times New Roman" w:cs="Times New Roman"/>
                <w:iCs/>
                <w:sz w:val="24"/>
                <w:szCs w:val="24"/>
              </w:rPr>
              <w:t xml:space="preserve">(шар </w:t>
            </w:r>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шары).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Наблюдать </w:t>
            </w:r>
            <w:r w:rsidRPr="000E0269">
              <w:rPr>
                <w:rFonts w:ascii="Times New Roman" w:hAnsi="Times New Roman" w:cs="Times New Roman"/>
                <w:sz w:val="24"/>
                <w:szCs w:val="24"/>
              </w:rPr>
              <w:t xml:space="preserve">над особенностями произнесения звука [ы]. </w:t>
            </w: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выделенный звук с опорой на табли</w:t>
            </w:r>
            <w:r w:rsidRPr="000E0269">
              <w:rPr>
                <w:rFonts w:ascii="Times New Roman" w:hAnsi="Times New Roman" w:cs="Times New Roman"/>
                <w:sz w:val="24"/>
                <w:szCs w:val="24"/>
              </w:rPr>
              <w:softHyphen/>
              <w:t xml:space="preserve">цу,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Доказывать, </w:t>
            </w:r>
            <w:r w:rsidRPr="000E0269">
              <w:rPr>
                <w:rFonts w:ascii="Times New Roman" w:hAnsi="Times New Roman" w:cs="Times New Roman"/>
                <w:sz w:val="24"/>
                <w:szCs w:val="24"/>
              </w:rPr>
              <w:t xml:space="preserve">что звук [ы] гласный. </w:t>
            </w:r>
            <w:r w:rsidRPr="000E0269">
              <w:rPr>
                <w:rFonts w:ascii="Times New Roman" w:hAnsi="Times New Roman" w:cs="Times New Roman"/>
                <w:b/>
                <w:bCs/>
                <w:sz w:val="24"/>
                <w:szCs w:val="24"/>
              </w:rPr>
              <w:t xml:space="preserve">Определять </w:t>
            </w:r>
            <w:r w:rsidRPr="000E0269">
              <w:rPr>
                <w:rFonts w:ascii="Times New Roman" w:hAnsi="Times New Roman" w:cs="Times New Roman"/>
                <w:sz w:val="24"/>
                <w:szCs w:val="24"/>
              </w:rPr>
              <w:t>место нового звука в слове.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Приводить </w:t>
            </w:r>
            <w:r w:rsidRPr="000E0269">
              <w:rPr>
                <w:rFonts w:ascii="Times New Roman" w:hAnsi="Times New Roman" w:cs="Times New Roman"/>
                <w:sz w:val="24"/>
                <w:szCs w:val="24"/>
              </w:rPr>
              <w:t xml:space="preserve">примеры слов со звуком [ы].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Узнавать </w:t>
            </w:r>
            <w:r w:rsidRPr="000E0269">
              <w:rPr>
                <w:rFonts w:ascii="Times New Roman" w:hAnsi="Times New Roman" w:cs="Times New Roman"/>
                <w:sz w:val="24"/>
                <w:szCs w:val="24"/>
              </w:rPr>
              <w:t xml:space="preserve">новую букву, </w:t>
            </w:r>
            <w:r w:rsidRPr="000E0269">
              <w:rPr>
                <w:rFonts w:ascii="Times New Roman" w:hAnsi="Times New Roman" w:cs="Times New Roman"/>
                <w:b/>
                <w:bCs/>
                <w:sz w:val="24"/>
                <w:szCs w:val="24"/>
              </w:rPr>
              <w:t xml:space="preserve">сравнивать и различать </w:t>
            </w:r>
            <w:r w:rsidRPr="000E0269">
              <w:rPr>
                <w:rFonts w:ascii="Times New Roman" w:hAnsi="Times New Roman" w:cs="Times New Roman"/>
                <w:sz w:val="24"/>
                <w:szCs w:val="24"/>
              </w:rPr>
              <w:t xml:space="preserve">печатную и письменную букву </w:t>
            </w:r>
            <w:r w:rsidRPr="000E0269">
              <w:rPr>
                <w:rFonts w:ascii="Times New Roman" w:hAnsi="Times New Roman" w:cs="Times New Roman"/>
                <w:iCs/>
                <w:sz w:val="24"/>
                <w:szCs w:val="24"/>
              </w:rPr>
              <w:t>ы.</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 xml:space="preserve">особенности буквы </w:t>
            </w:r>
            <w:r w:rsidRPr="000E0269">
              <w:rPr>
                <w:rFonts w:ascii="Times New Roman" w:hAnsi="Times New Roman" w:cs="Times New Roman"/>
                <w:iCs/>
                <w:sz w:val="24"/>
                <w:szCs w:val="24"/>
              </w:rPr>
              <w:t xml:space="preserve">ы </w:t>
            </w:r>
            <w:r w:rsidRPr="000E0269">
              <w:rPr>
                <w:rFonts w:ascii="Times New Roman" w:hAnsi="Times New Roman" w:cs="Times New Roman"/>
                <w:sz w:val="24"/>
                <w:szCs w:val="24"/>
              </w:rPr>
              <w:t>(бывает только строчная, состоит из двух частей).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Соотносить </w:t>
            </w:r>
            <w:r w:rsidRPr="000E0269">
              <w:rPr>
                <w:rFonts w:ascii="Times New Roman" w:hAnsi="Times New Roman" w:cs="Times New Roman"/>
                <w:sz w:val="24"/>
                <w:szCs w:val="24"/>
              </w:rPr>
              <w:t xml:space="preserve">звук [ы] и букву, его обозначающую. Читать маленькие </w:t>
            </w:r>
            <w:r w:rsidRPr="000E0269">
              <w:rPr>
                <w:rFonts w:ascii="Times New Roman" w:hAnsi="Times New Roman" w:cs="Times New Roman"/>
                <w:sz w:val="24"/>
                <w:szCs w:val="24"/>
              </w:rPr>
              <w:lastRenderedPageBreak/>
              <w:t>тексты. Отвечать на вопросы.</w:t>
            </w:r>
          </w:p>
        </w:tc>
        <w:tc>
          <w:tcPr>
            <w:tcW w:w="31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Строчная буква ы.</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bCs/>
                <w:sz w:val="24"/>
                <w:szCs w:val="24"/>
              </w:rPr>
            </w:pPr>
          </w:p>
        </w:tc>
        <w:tc>
          <w:tcPr>
            <w:tcW w:w="4675"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 xml:space="preserve">правильно элементы буквы ы. </w:t>
            </w: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r w:rsidRPr="000E0269">
              <w:rPr>
                <w:rFonts w:ascii="Times New Roman" w:hAnsi="Times New Roman" w:cs="Times New Roman"/>
                <w:b/>
                <w:iCs/>
                <w:sz w:val="24"/>
                <w:szCs w:val="24"/>
              </w:rPr>
              <w:t xml:space="preserve">Конструировать </w:t>
            </w:r>
            <w:r w:rsidRPr="000E0269">
              <w:rPr>
                <w:rFonts w:ascii="Times New Roman" w:hAnsi="Times New Roman" w:cs="Times New Roman"/>
                <w:iCs/>
                <w:sz w:val="24"/>
                <w:szCs w:val="24"/>
              </w:rPr>
              <w:t>букву ы из различных материалов.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ы в соответствии с образцом. </w:t>
            </w: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 xml:space="preserve">форму изучаемой буквы и её соединения с другой буквой по алгоритму. </w:t>
            </w: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ы с образцом.</w:t>
            </w:r>
            <w:r w:rsidRPr="000E0269">
              <w:rPr>
                <w:rFonts w:ascii="Times New Roman" w:hAnsi="Times New Roman" w:cs="Times New Roman"/>
                <w:b/>
                <w:iCs/>
                <w:sz w:val="24"/>
                <w:szCs w:val="24"/>
              </w:rPr>
              <w:t xml:space="preserve"> </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30</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Звуки /с/,  /ш/.</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Буквы С, с; Ш, ш</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4298" w:type="dxa"/>
            <w:tcMar>
              <w:left w:w="28" w:type="dxa"/>
              <w:right w:w="28" w:type="dxa"/>
            </w:tcMar>
          </w:tcPr>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Сопоставлять  </w:t>
            </w:r>
            <w:r w:rsidRPr="000E0269">
              <w:rPr>
                <w:rFonts w:ascii="Times New Roman" w:hAnsi="Times New Roman" w:cs="Times New Roman"/>
                <w:sz w:val="24"/>
                <w:szCs w:val="24"/>
              </w:rPr>
              <w:t xml:space="preserve">попарно слоги с буквами </w:t>
            </w:r>
            <w:r w:rsidRPr="000E0269">
              <w:rPr>
                <w:rFonts w:ascii="Times New Roman" w:hAnsi="Times New Roman" w:cs="Times New Roman"/>
                <w:b/>
                <w:bCs/>
                <w:iCs/>
                <w:sz w:val="24"/>
                <w:szCs w:val="24"/>
              </w:rPr>
              <w:t xml:space="preserve">Ш </w:t>
            </w:r>
            <w:r w:rsidRPr="000E0269">
              <w:rPr>
                <w:rFonts w:ascii="Times New Roman" w:hAnsi="Times New Roman" w:cs="Times New Roman"/>
                <w:sz w:val="24"/>
                <w:szCs w:val="24"/>
              </w:rPr>
              <w:t xml:space="preserve">и </w:t>
            </w:r>
            <w:r w:rsidRPr="000E0269">
              <w:rPr>
                <w:rFonts w:ascii="Times New Roman" w:hAnsi="Times New Roman" w:cs="Times New Roman"/>
                <w:b/>
                <w:sz w:val="24"/>
                <w:szCs w:val="24"/>
              </w:rPr>
              <w:t xml:space="preserve">С </w:t>
            </w:r>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 xml:space="preserve">(са </w:t>
            </w:r>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 xml:space="preserve">ша, </w:t>
            </w:r>
            <w:r w:rsidRPr="000E0269">
              <w:rPr>
                <w:rFonts w:ascii="Times New Roman" w:hAnsi="Times New Roman" w:cs="Times New Roman"/>
                <w:b/>
                <w:bCs/>
                <w:iCs/>
                <w:sz w:val="24"/>
                <w:szCs w:val="24"/>
              </w:rPr>
              <w:t>со –</w:t>
            </w:r>
            <w:r w:rsidRPr="000E0269">
              <w:rPr>
                <w:rFonts w:ascii="Times New Roman" w:hAnsi="Times New Roman" w:cs="Times New Roman"/>
                <w:iCs/>
                <w:sz w:val="24"/>
                <w:szCs w:val="24"/>
              </w:rPr>
              <w:t xml:space="preserve"> шо и  т. </w:t>
            </w:r>
            <w:r w:rsidRPr="000E0269">
              <w:rPr>
                <w:rFonts w:ascii="Times New Roman" w:hAnsi="Times New Roman" w:cs="Times New Roman"/>
                <w:sz w:val="24"/>
                <w:szCs w:val="24"/>
              </w:rPr>
              <w:t>д.).</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Наблюдать за артикуляцией звуков Ш-С.</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Наблюдать </w:t>
            </w:r>
            <w:r w:rsidRPr="000E0269">
              <w:rPr>
                <w:rFonts w:ascii="Times New Roman" w:hAnsi="Times New Roman" w:cs="Times New Roman"/>
                <w:sz w:val="24"/>
                <w:szCs w:val="24"/>
              </w:rPr>
              <w:t xml:space="preserve">над словами с буквами з и с на конце </w:t>
            </w:r>
            <w:r w:rsidRPr="000E0269">
              <w:rPr>
                <w:rFonts w:ascii="Times New Roman" w:hAnsi="Times New Roman" w:cs="Times New Roman"/>
                <w:iCs/>
                <w:sz w:val="24"/>
                <w:szCs w:val="24"/>
              </w:rPr>
              <w:t xml:space="preserve">(Саша- каша, миска-мышка)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Читать текст и отвечать на вопросы по тексту. </w:t>
            </w:r>
          </w:p>
          <w:p w:rsidR="00655275" w:rsidRPr="000E0269" w:rsidRDefault="00655275" w:rsidP="00AA0006">
            <w:pPr>
              <w:spacing w:after="0" w:line="360" w:lineRule="auto"/>
              <w:rPr>
                <w:rFonts w:ascii="Times New Roman" w:hAnsi="Times New Roman" w:cs="Times New Roman"/>
                <w:sz w:val="24"/>
                <w:szCs w:val="24"/>
              </w:rPr>
            </w:pPr>
          </w:p>
        </w:tc>
        <w:tc>
          <w:tcPr>
            <w:tcW w:w="310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 С, с,  Ш, ш.</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4675"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по контуру.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Конструировать </w:t>
            </w:r>
            <w:r w:rsidRPr="000E0269">
              <w:rPr>
                <w:rFonts w:ascii="Times New Roman" w:hAnsi="Times New Roman" w:cs="Times New Roman"/>
                <w:iCs/>
                <w:sz w:val="24"/>
                <w:szCs w:val="24"/>
              </w:rPr>
              <w:t>буквы С, с  и Ш,ш из различных материалов.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С, с  и Ш,ш в соответствии с образцом.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34</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Звуки /д/.</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Д,д</w:t>
            </w:r>
          </w:p>
          <w:p w:rsidR="00655275" w:rsidRPr="000E0269" w:rsidRDefault="00655275" w:rsidP="00AA0006">
            <w:pPr>
              <w:spacing w:after="0" w:line="360" w:lineRule="auto"/>
              <w:rPr>
                <w:rFonts w:ascii="Times New Roman" w:hAnsi="Times New Roman" w:cs="Times New Roman"/>
                <w:sz w:val="24"/>
                <w:szCs w:val="24"/>
              </w:rPr>
            </w:pPr>
          </w:p>
        </w:tc>
        <w:tc>
          <w:tcPr>
            <w:tcW w:w="4298"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 xml:space="preserve">шение учебной задачи под руководством учителя.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звуки [д] из слов, </w:t>
            </w: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 xml:space="preserve">их, </w:t>
            </w:r>
            <w:r w:rsidRPr="000E0269">
              <w:rPr>
                <w:rFonts w:ascii="Times New Roman" w:hAnsi="Times New Roman" w:cs="Times New Roman"/>
                <w:b/>
                <w:bCs/>
                <w:sz w:val="24"/>
                <w:szCs w:val="24"/>
              </w:rPr>
              <w:t xml:space="preserve">сравнивать, обозначать </w:t>
            </w:r>
            <w:r w:rsidRPr="000E0269">
              <w:rPr>
                <w:rFonts w:ascii="Times New Roman" w:hAnsi="Times New Roman" w:cs="Times New Roman"/>
                <w:sz w:val="24"/>
                <w:szCs w:val="24"/>
              </w:rPr>
              <w:t xml:space="preserve">буквой, </w:t>
            </w:r>
            <w:r w:rsidRPr="000E0269">
              <w:rPr>
                <w:rFonts w:ascii="Times New Roman" w:hAnsi="Times New Roman" w:cs="Times New Roman"/>
                <w:b/>
                <w:bCs/>
                <w:sz w:val="24"/>
                <w:szCs w:val="24"/>
              </w:rPr>
              <w:t xml:space="preserve">распознавать в </w:t>
            </w:r>
            <w:r w:rsidRPr="000E0269">
              <w:rPr>
                <w:rFonts w:ascii="Times New Roman" w:hAnsi="Times New Roman" w:cs="Times New Roman"/>
                <w:sz w:val="24"/>
                <w:szCs w:val="24"/>
              </w:rPr>
              <w:t xml:space="preserve">словах новые звуки,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w:t>
            </w:r>
            <w:r w:rsidRPr="000E0269">
              <w:rPr>
                <w:rFonts w:ascii="Times New Roman" w:hAnsi="Times New Roman" w:cs="Times New Roman"/>
                <w:b/>
                <w:bCs/>
                <w:sz w:val="24"/>
                <w:szCs w:val="24"/>
              </w:rPr>
              <w:t xml:space="preserve">итать </w:t>
            </w:r>
            <w:r w:rsidRPr="000E0269">
              <w:rPr>
                <w:rFonts w:ascii="Times New Roman" w:hAnsi="Times New Roman" w:cs="Times New Roman"/>
                <w:sz w:val="24"/>
                <w:szCs w:val="24"/>
              </w:rPr>
              <w:t xml:space="preserve">текст. </w:t>
            </w: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 xml:space="preserve">на вопросы по </w:t>
            </w:r>
            <w:r w:rsidRPr="000E0269">
              <w:rPr>
                <w:rFonts w:ascii="Times New Roman" w:hAnsi="Times New Roman" w:cs="Times New Roman"/>
                <w:sz w:val="24"/>
                <w:szCs w:val="24"/>
              </w:rPr>
              <w:lastRenderedPageBreak/>
              <w:t>содержанию текста.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p>
        </w:tc>
        <w:tc>
          <w:tcPr>
            <w:tcW w:w="3106" w:type="dxa"/>
            <w:tcMar>
              <w:left w:w="28" w:type="dxa"/>
              <w:right w:w="28" w:type="dxa"/>
            </w:tcMar>
          </w:tcPr>
          <w:p w:rsidR="00655275" w:rsidRPr="000E0269" w:rsidRDefault="00655275" w:rsidP="00AA0006">
            <w:pPr>
              <w:snapToGrid w:val="0"/>
              <w:spacing w:after="0" w:line="360" w:lineRule="auto"/>
              <w:jc w:val="center"/>
              <w:rPr>
                <w:rFonts w:ascii="Times New Roman" w:hAnsi="Times New Roman" w:cs="Times New Roman"/>
                <w:b/>
                <w:bCs/>
                <w:iCs/>
                <w:sz w:val="24"/>
                <w:szCs w:val="24"/>
              </w:rPr>
            </w:pPr>
            <w:r w:rsidRPr="000E0269">
              <w:rPr>
                <w:rFonts w:ascii="Times New Roman" w:hAnsi="Times New Roman" w:cs="Times New Roman"/>
                <w:b/>
                <w:bCs/>
                <w:sz w:val="24"/>
                <w:szCs w:val="24"/>
              </w:rPr>
              <w:lastRenderedPageBreak/>
              <w:t xml:space="preserve">Строчная и заглавная буквы </w:t>
            </w:r>
            <w:r w:rsidRPr="000E0269">
              <w:rPr>
                <w:rFonts w:ascii="Times New Roman" w:hAnsi="Times New Roman" w:cs="Times New Roman"/>
                <w:b/>
                <w:iCs/>
                <w:sz w:val="24"/>
                <w:szCs w:val="24"/>
              </w:rPr>
              <w:t xml:space="preserve">Д, </w:t>
            </w:r>
            <w:r w:rsidRPr="000E0269">
              <w:rPr>
                <w:rFonts w:ascii="Times New Roman" w:hAnsi="Times New Roman" w:cs="Times New Roman"/>
                <w:b/>
                <w:bCs/>
                <w:iCs/>
                <w:sz w:val="24"/>
                <w:szCs w:val="24"/>
              </w:rPr>
              <w:t>д.</w:t>
            </w:r>
          </w:p>
          <w:p w:rsidR="00655275" w:rsidRPr="000E0269" w:rsidRDefault="00655275" w:rsidP="00AA0006">
            <w:pPr>
              <w:spacing w:after="0" w:line="360" w:lineRule="auto"/>
              <w:jc w:val="center"/>
              <w:rPr>
                <w:rFonts w:ascii="Times New Roman" w:hAnsi="Times New Roman" w:cs="Times New Roman"/>
                <w:sz w:val="24"/>
                <w:szCs w:val="24"/>
              </w:rPr>
            </w:pPr>
          </w:p>
        </w:tc>
        <w:tc>
          <w:tcPr>
            <w:tcW w:w="4675"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буквы Д, </w:t>
            </w:r>
            <w:r w:rsidRPr="000E0269">
              <w:rPr>
                <w:rFonts w:ascii="Times New Roman" w:hAnsi="Times New Roman" w:cs="Times New Roman"/>
                <w:iCs/>
                <w:sz w:val="24"/>
                <w:szCs w:val="24"/>
              </w:rPr>
              <w:t>д.</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бордюрные рисунки безотрывно.</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Д, </w:t>
            </w:r>
            <w:r w:rsidRPr="000E0269">
              <w:rPr>
                <w:rFonts w:ascii="Times New Roman" w:hAnsi="Times New Roman" w:cs="Times New Roman"/>
                <w:iCs/>
                <w:sz w:val="24"/>
                <w:szCs w:val="24"/>
              </w:rPr>
              <w:t xml:space="preserve">д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w:t>
            </w:r>
            <w:r w:rsidRPr="000E0269">
              <w:rPr>
                <w:rFonts w:ascii="Times New Roman" w:hAnsi="Times New Roman" w:cs="Times New Roman"/>
                <w:sz w:val="24"/>
                <w:szCs w:val="24"/>
              </w:rPr>
              <w:lastRenderedPageBreak/>
              <w:t xml:space="preserve">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Д, д с </w:t>
            </w:r>
            <w:r w:rsidRPr="000E0269">
              <w:rPr>
                <w:rFonts w:ascii="Times New Roman" w:hAnsi="Times New Roman" w:cs="Times New Roman"/>
                <w:sz w:val="24"/>
                <w:szCs w:val="24"/>
              </w:rPr>
              <w:t>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слоги, слова с изученными буквами, используя приём комментирования.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Правильно </w:t>
            </w:r>
            <w:r w:rsidRPr="000E0269">
              <w:rPr>
                <w:rFonts w:ascii="Times New Roman" w:hAnsi="Times New Roman" w:cs="Times New Roman"/>
                <w:b/>
                <w:bCs/>
                <w:sz w:val="24"/>
                <w:szCs w:val="24"/>
              </w:rPr>
              <w:t xml:space="preserve">записывать </w:t>
            </w:r>
            <w:r w:rsidRPr="000E0269">
              <w:rPr>
                <w:rFonts w:ascii="Times New Roman" w:hAnsi="Times New Roman" w:cs="Times New Roman"/>
                <w:sz w:val="24"/>
                <w:szCs w:val="24"/>
              </w:rPr>
              <w:t>имена собственные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печат</w:t>
            </w:r>
            <w:r w:rsidRPr="000E0269">
              <w:rPr>
                <w:rFonts w:ascii="Times New Roman" w:hAnsi="Times New Roman" w:cs="Times New Roman"/>
                <w:sz w:val="24"/>
                <w:szCs w:val="24"/>
              </w:rPr>
              <w:softHyphen/>
              <w:t>ного шрифта.</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35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36</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37</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Звук /г/.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Г, г</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4298"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p>
          <w:p w:rsidR="00655275" w:rsidRPr="000E0269" w:rsidRDefault="00655275" w:rsidP="00AA0006">
            <w:pPr>
              <w:shd w:val="clear" w:color="auto" w:fill="FFFFFF"/>
              <w:autoSpaceDE w:val="0"/>
              <w:snapToGrid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звуки [г] из слов, </w:t>
            </w:r>
            <w:r w:rsidRPr="000E0269">
              <w:rPr>
                <w:rFonts w:ascii="Times New Roman" w:hAnsi="Times New Roman" w:cs="Times New Roman"/>
                <w:b/>
                <w:bCs/>
                <w:sz w:val="24"/>
                <w:szCs w:val="24"/>
              </w:rPr>
              <w:t>характеризовать</w:t>
            </w: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распознавать </w:t>
            </w:r>
            <w:r w:rsidRPr="000E0269">
              <w:rPr>
                <w:rFonts w:ascii="Times New Roman" w:hAnsi="Times New Roman" w:cs="Times New Roman"/>
                <w:sz w:val="24"/>
                <w:szCs w:val="24"/>
              </w:rPr>
              <w:t>в сло</w:t>
            </w:r>
            <w:r w:rsidRPr="000E0269">
              <w:rPr>
                <w:rFonts w:ascii="Times New Roman" w:hAnsi="Times New Roman" w:cs="Times New Roman"/>
                <w:sz w:val="24"/>
                <w:szCs w:val="24"/>
              </w:rPr>
              <w:softHyphen/>
              <w:t xml:space="preserve">вах новые звуки,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w:t>
            </w:r>
            <w:r w:rsidRPr="000E0269">
              <w:rPr>
                <w:rFonts w:ascii="Times New Roman" w:hAnsi="Times New Roman" w:cs="Times New Roman"/>
                <w:b/>
                <w:bCs/>
                <w:sz w:val="24"/>
                <w:szCs w:val="24"/>
              </w:rPr>
              <w:t xml:space="preserve">итать </w:t>
            </w:r>
            <w:r w:rsidRPr="000E0269">
              <w:rPr>
                <w:rFonts w:ascii="Times New Roman" w:hAnsi="Times New Roman" w:cs="Times New Roman"/>
                <w:sz w:val="24"/>
                <w:szCs w:val="24"/>
              </w:rPr>
              <w:t xml:space="preserve">текст. </w:t>
            </w: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на вопросы по содержанию текста.</w:t>
            </w:r>
          </w:p>
          <w:p w:rsidR="00655275" w:rsidRPr="000E0269" w:rsidRDefault="00655275" w:rsidP="00AA0006">
            <w:pPr>
              <w:spacing w:after="0" w:line="360" w:lineRule="auto"/>
              <w:rPr>
                <w:rFonts w:ascii="Times New Roman" w:hAnsi="Times New Roman" w:cs="Times New Roman"/>
                <w:sz w:val="24"/>
                <w:szCs w:val="24"/>
              </w:rPr>
            </w:pPr>
          </w:p>
        </w:tc>
        <w:tc>
          <w:tcPr>
            <w:tcW w:w="3106"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Строчная и заглавная буквы</w:t>
            </w:r>
            <w:r w:rsidRPr="000E0269">
              <w:rPr>
                <w:rFonts w:ascii="Times New Roman" w:hAnsi="Times New Roman" w:cs="Times New Roman"/>
                <w:iCs/>
                <w:sz w:val="24"/>
                <w:szCs w:val="24"/>
              </w:rPr>
              <w:t xml:space="preserve"> </w:t>
            </w:r>
            <w:r w:rsidRPr="000E0269">
              <w:rPr>
                <w:rFonts w:ascii="Times New Roman" w:hAnsi="Times New Roman" w:cs="Times New Roman"/>
                <w:b/>
                <w:iCs/>
                <w:sz w:val="24"/>
                <w:szCs w:val="24"/>
              </w:rPr>
              <w:t>Г, г.</w:t>
            </w:r>
            <w:r w:rsidRPr="000E0269">
              <w:rPr>
                <w:rFonts w:ascii="Times New Roman" w:hAnsi="Times New Roman" w:cs="Times New Roman"/>
                <w:i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p>
        </w:tc>
        <w:tc>
          <w:tcPr>
            <w:tcW w:w="4675"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буквы </w:t>
            </w:r>
            <w:r w:rsidRPr="000E0269">
              <w:rPr>
                <w:rFonts w:ascii="Times New Roman" w:hAnsi="Times New Roman" w:cs="Times New Roman"/>
                <w:iCs/>
                <w:sz w:val="24"/>
                <w:szCs w:val="24"/>
              </w:rPr>
              <w:t>Г, г.</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бордюрные рисунки безотрывно.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Г, г в </w:t>
            </w:r>
            <w:r w:rsidRPr="000E0269">
              <w:rPr>
                <w:rFonts w:ascii="Times New Roman" w:hAnsi="Times New Roman" w:cs="Times New Roman"/>
                <w:sz w:val="24"/>
                <w:szCs w:val="24"/>
              </w:rPr>
              <w:t>соответствии с образцом.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lastRenderedPageBreak/>
              <w:t xml:space="preserve">ориентироваться </w:t>
            </w:r>
            <w:r w:rsidRPr="000E0269">
              <w:rPr>
                <w:rFonts w:ascii="Times New Roman" w:hAnsi="Times New Roman" w:cs="Times New Roman"/>
                <w:sz w:val="24"/>
                <w:szCs w:val="24"/>
              </w:rPr>
              <w:t>на лучший вариант в про</w:t>
            </w:r>
            <w:r w:rsidRPr="000E0269">
              <w:rPr>
                <w:rFonts w:ascii="Times New Roman" w:hAnsi="Times New Roman" w:cs="Times New Roman"/>
                <w:sz w:val="24"/>
                <w:szCs w:val="24"/>
              </w:rPr>
              <w:softHyphen/>
              <w:t>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Г, г </w:t>
            </w:r>
            <w:r w:rsidRPr="000E0269">
              <w:rPr>
                <w:rFonts w:ascii="Times New Roman" w:hAnsi="Times New Roman" w:cs="Times New Roman"/>
                <w:sz w:val="24"/>
                <w:szCs w:val="24"/>
              </w:rPr>
              <w:t>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слоги, слова с изученными буквами.</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Правильно записывать имена собственные.</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Списывать</w:t>
            </w:r>
            <w:r w:rsidRPr="000E0269">
              <w:rPr>
                <w:rFonts w:ascii="Times New Roman" w:hAnsi="Times New Roman" w:cs="Times New Roman"/>
                <w:sz w:val="24"/>
                <w:szCs w:val="24"/>
              </w:rPr>
              <w:t xml:space="preserve"> без ошибок слова и предложения с печат</w:t>
            </w:r>
            <w:r w:rsidRPr="000E0269">
              <w:rPr>
                <w:rFonts w:ascii="Times New Roman" w:hAnsi="Times New Roman" w:cs="Times New Roman"/>
                <w:sz w:val="24"/>
                <w:szCs w:val="24"/>
              </w:rPr>
              <w:softHyphen/>
              <w:t>ного шрифта.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Обозначать </w:t>
            </w:r>
            <w:r w:rsidRPr="000E0269">
              <w:rPr>
                <w:rFonts w:ascii="Times New Roman" w:hAnsi="Times New Roman" w:cs="Times New Roman"/>
                <w:sz w:val="24"/>
                <w:szCs w:val="24"/>
              </w:rPr>
              <w:t>начало предложения заглавной буквой, а конец предложения знаками препинания.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правила работы в группе, в паре.</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bCs/>
                <w:sz w:val="24"/>
                <w:szCs w:val="24"/>
              </w:rPr>
              <w:t xml:space="preserve">Использовать </w:t>
            </w:r>
            <w:r w:rsidRPr="000E0269">
              <w:rPr>
                <w:rFonts w:ascii="Times New Roman" w:hAnsi="Times New Roman" w:cs="Times New Roman"/>
                <w:sz w:val="24"/>
                <w:szCs w:val="24"/>
              </w:rPr>
              <w:t>правила при оценивании своей деятельности и деятельности товарищей в ситуациях, спланированных учителем.</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38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39</w:t>
            </w:r>
          </w:p>
        </w:tc>
        <w:tc>
          <w:tcPr>
            <w:tcW w:w="2506" w:type="dxa"/>
            <w:tcMar>
              <w:left w:w="28" w:type="dxa"/>
              <w:right w:w="28" w:type="dxa"/>
            </w:tcMar>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lastRenderedPageBreak/>
              <w:t>Буква ъ</w:t>
            </w:r>
          </w:p>
          <w:p w:rsidR="00655275" w:rsidRPr="000E0269" w:rsidRDefault="00655275" w:rsidP="00AA0006">
            <w:pPr>
              <w:pStyle w:val="afe"/>
              <w:spacing w:line="360" w:lineRule="auto"/>
              <w:rPr>
                <w:rFonts w:ascii="Times New Roman" w:hAnsi="Times New Roman" w:cs="Times New Roman"/>
                <w:b/>
                <w:color w:val="auto"/>
              </w:rPr>
            </w:pPr>
          </w:p>
        </w:tc>
        <w:tc>
          <w:tcPr>
            <w:tcW w:w="4298"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Читать</w:t>
            </w:r>
            <w:r w:rsidRPr="000E0269">
              <w:rPr>
                <w:rFonts w:ascii="Times New Roman" w:hAnsi="Times New Roman" w:cs="Times New Roman"/>
                <w:sz w:val="24"/>
                <w:szCs w:val="24"/>
              </w:rPr>
              <w:t xml:space="preserve"> тексты. </w:t>
            </w: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 xml:space="preserve">на вопросы по содержанию текста. </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слова с разделительным твёрдым знаком.</w:t>
            </w:r>
          </w:p>
          <w:p w:rsidR="00655275" w:rsidRPr="000E0269" w:rsidRDefault="00655275" w:rsidP="00AA0006">
            <w:pPr>
              <w:pStyle w:val="afe"/>
              <w:spacing w:line="360" w:lineRule="auto"/>
              <w:ind w:firstLine="0"/>
              <w:rPr>
                <w:rFonts w:ascii="Times New Roman" w:hAnsi="Times New Roman" w:cs="Times New Roman"/>
                <w:b/>
                <w:color w:val="auto"/>
              </w:rPr>
            </w:pPr>
            <w:r w:rsidRPr="000E0269">
              <w:rPr>
                <w:rFonts w:ascii="Times New Roman" w:hAnsi="Times New Roman" w:cs="Times New Roman"/>
                <w:b/>
                <w:color w:val="auto"/>
              </w:rPr>
              <w:t xml:space="preserve"> </w:t>
            </w:r>
          </w:p>
        </w:tc>
        <w:tc>
          <w:tcPr>
            <w:tcW w:w="3106" w:type="dxa"/>
            <w:tcMar>
              <w:left w:w="28" w:type="dxa"/>
              <w:right w:w="28" w:type="dxa"/>
            </w:tcMar>
          </w:tcPr>
          <w:p w:rsidR="00655275" w:rsidRPr="000E0269" w:rsidRDefault="00655275" w:rsidP="00AA0006">
            <w:pPr>
              <w:spacing w:after="0" w:line="360" w:lineRule="auto"/>
              <w:rPr>
                <w:rFonts w:ascii="Times New Roman" w:hAnsi="Times New Roman" w:cs="Times New Roman"/>
                <w:b/>
                <w:bCs/>
                <w:iCs/>
                <w:sz w:val="24"/>
                <w:szCs w:val="24"/>
              </w:rPr>
            </w:pPr>
            <w:r w:rsidRPr="000E0269">
              <w:rPr>
                <w:rFonts w:ascii="Times New Roman" w:hAnsi="Times New Roman" w:cs="Times New Roman"/>
                <w:b/>
                <w:bCs/>
                <w:sz w:val="24"/>
                <w:szCs w:val="24"/>
              </w:rPr>
              <w:lastRenderedPageBreak/>
              <w:t xml:space="preserve">Строчные буквы  </w:t>
            </w:r>
            <w:r w:rsidRPr="000E0269">
              <w:rPr>
                <w:rFonts w:ascii="Times New Roman" w:hAnsi="Times New Roman" w:cs="Times New Roman"/>
                <w:b/>
                <w:bCs/>
                <w:iCs/>
                <w:sz w:val="24"/>
                <w:szCs w:val="24"/>
              </w:rPr>
              <w:t xml:space="preserve">Ъ </w:t>
            </w:r>
          </w:p>
          <w:p w:rsidR="00655275" w:rsidRPr="000E0269" w:rsidRDefault="00655275" w:rsidP="00AA0006">
            <w:pPr>
              <w:spacing w:after="0" w:line="360" w:lineRule="auto"/>
              <w:rPr>
                <w:rFonts w:ascii="Times New Roman" w:hAnsi="Times New Roman" w:cs="Times New Roman"/>
                <w:sz w:val="24"/>
                <w:szCs w:val="24"/>
              </w:rPr>
            </w:pPr>
          </w:p>
        </w:tc>
        <w:tc>
          <w:tcPr>
            <w:tcW w:w="4675"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lastRenderedPageBreak/>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гигиенические правила письма, осущест</w:t>
            </w:r>
            <w:r w:rsidRPr="000E0269">
              <w:rPr>
                <w:rFonts w:ascii="Times New Roman" w:hAnsi="Times New Roman" w:cs="Times New Roman"/>
                <w:sz w:val="24"/>
                <w:szCs w:val="24"/>
              </w:rPr>
              <w:softHyphen/>
              <w:t>влять самоконтроль и самооценку.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 </w:t>
            </w:r>
            <w:r w:rsidRPr="000E0269">
              <w:rPr>
                <w:rFonts w:ascii="Times New Roman" w:hAnsi="Times New Roman" w:cs="Times New Roman"/>
                <w:iCs/>
                <w:sz w:val="24"/>
                <w:szCs w:val="24"/>
              </w:rPr>
              <w:t>ъ.</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 xml:space="preserve">по контуру бордюрные узоры, самостоятельно копировать их в соответствии с образцом прописи.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 ъ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 ъ </w:t>
            </w:r>
            <w:r w:rsidRPr="000E0269">
              <w:rPr>
                <w:rFonts w:ascii="Times New Roman" w:hAnsi="Times New Roman" w:cs="Times New Roman"/>
                <w:sz w:val="24"/>
                <w:szCs w:val="24"/>
              </w:rPr>
              <w:t>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Записывать </w:t>
            </w:r>
            <w:r w:rsidRPr="000E0269">
              <w:rPr>
                <w:rFonts w:ascii="Times New Roman" w:hAnsi="Times New Roman" w:cs="Times New Roman"/>
                <w:sz w:val="24"/>
                <w:szCs w:val="24"/>
              </w:rPr>
              <w:t xml:space="preserve">слова с буквами </w:t>
            </w:r>
            <w:r w:rsidRPr="000E0269">
              <w:rPr>
                <w:rFonts w:ascii="Times New Roman" w:hAnsi="Times New Roman" w:cs="Times New Roman"/>
                <w:iCs/>
                <w:sz w:val="24"/>
                <w:szCs w:val="24"/>
              </w:rPr>
              <w:t xml:space="preserve"> ъ </w:t>
            </w:r>
            <w:r w:rsidRPr="000E0269">
              <w:rPr>
                <w:rFonts w:ascii="Times New Roman" w:hAnsi="Times New Roman" w:cs="Times New Roman"/>
                <w:sz w:val="24"/>
                <w:szCs w:val="24"/>
              </w:rPr>
              <w:t>по образцу, включать их в предложения.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Записывать </w:t>
            </w:r>
            <w:r w:rsidRPr="000E0269">
              <w:rPr>
                <w:rFonts w:ascii="Times New Roman" w:hAnsi="Times New Roman" w:cs="Times New Roman"/>
                <w:sz w:val="24"/>
                <w:szCs w:val="24"/>
              </w:rPr>
              <w:t xml:space="preserve">предложения, содержащие слова с буквами </w:t>
            </w:r>
            <w:r w:rsidRPr="000E0269">
              <w:rPr>
                <w:rFonts w:ascii="Times New Roman" w:hAnsi="Times New Roman" w:cs="Times New Roman"/>
                <w:iCs/>
                <w:sz w:val="24"/>
                <w:szCs w:val="24"/>
              </w:rPr>
              <w:t xml:space="preserve"> ъ.</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пись</w:t>
            </w:r>
            <w:r w:rsidRPr="000E0269">
              <w:rPr>
                <w:rFonts w:ascii="Times New Roman" w:hAnsi="Times New Roman" w:cs="Times New Roman"/>
                <w:sz w:val="24"/>
                <w:szCs w:val="24"/>
              </w:rPr>
              <w:softHyphen/>
              <w:t>менного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правильно границы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по шкале самооценки.</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40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41</w:t>
            </w:r>
          </w:p>
          <w:p w:rsidR="00655275" w:rsidRPr="000E0269" w:rsidRDefault="00655275" w:rsidP="00AA0006">
            <w:pPr>
              <w:spacing w:after="0" w:line="360" w:lineRule="auto"/>
              <w:jc w:val="center"/>
              <w:rPr>
                <w:rFonts w:ascii="Times New Roman" w:hAnsi="Times New Roman" w:cs="Times New Roman"/>
                <w:sz w:val="24"/>
                <w:szCs w:val="24"/>
              </w:rPr>
            </w:pPr>
          </w:p>
        </w:tc>
        <w:tc>
          <w:tcPr>
            <w:tcW w:w="2506" w:type="dxa"/>
            <w:tcMar>
              <w:left w:w="28" w:type="dxa"/>
              <w:right w:w="28" w:type="dxa"/>
            </w:tcMar>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Буква Ь</w:t>
            </w:r>
          </w:p>
          <w:p w:rsidR="00655275" w:rsidRPr="000E0269" w:rsidRDefault="00655275" w:rsidP="00AA0006">
            <w:pPr>
              <w:pStyle w:val="afe"/>
              <w:spacing w:line="360" w:lineRule="auto"/>
              <w:rPr>
                <w:rFonts w:ascii="Times New Roman" w:hAnsi="Times New Roman" w:cs="Times New Roman"/>
                <w:color w:val="auto"/>
              </w:rPr>
            </w:pPr>
          </w:p>
        </w:tc>
        <w:tc>
          <w:tcPr>
            <w:tcW w:w="4298" w:type="dxa"/>
            <w:tcMar>
              <w:left w:w="28" w:type="dxa"/>
              <w:right w:w="28" w:type="dxa"/>
            </w:tcMar>
          </w:tcPr>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слова с ь в середине и конце.</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 xml:space="preserve">буквой </w:t>
            </w:r>
            <w:r w:rsidRPr="000E0269">
              <w:rPr>
                <w:rFonts w:ascii="Times New Roman" w:hAnsi="Times New Roman" w:cs="Times New Roman"/>
                <w:iCs/>
                <w:sz w:val="24"/>
                <w:szCs w:val="24"/>
              </w:rPr>
              <w:t xml:space="preserve">ь </w:t>
            </w:r>
            <w:r w:rsidRPr="000E0269">
              <w:rPr>
                <w:rFonts w:ascii="Times New Roman" w:hAnsi="Times New Roman" w:cs="Times New Roman"/>
                <w:sz w:val="24"/>
                <w:szCs w:val="24"/>
              </w:rPr>
              <w:t>мягкость согласных на конце и в середине слов.</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 xml:space="preserve">на вопросы по содержанию текста. </w:t>
            </w:r>
            <w:r w:rsidRPr="000E0269">
              <w:rPr>
                <w:rFonts w:ascii="Times New Roman" w:hAnsi="Times New Roman" w:cs="Times New Roman"/>
                <w:b/>
                <w:bCs/>
                <w:sz w:val="24"/>
                <w:szCs w:val="24"/>
              </w:rPr>
              <w:t xml:space="preserve">Находить </w:t>
            </w:r>
            <w:r w:rsidRPr="000E0269">
              <w:rPr>
                <w:rFonts w:ascii="Times New Roman" w:hAnsi="Times New Roman" w:cs="Times New Roman"/>
                <w:sz w:val="24"/>
                <w:szCs w:val="24"/>
              </w:rPr>
              <w:t>в тексте слова с новой буквой.</w:t>
            </w:r>
          </w:p>
          <w:p w:rsidR="00655275" w:rsidRPr="000E0269" w:rsidRDefault="00655275" w:rsidP="00AA0006">
            <w:pPr>
              <w:shd w:val="clear" w:color="auto" w:fill="FFFFFF"/>
              <w:autoSpaceDE w:val="0"/>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 </w:t>
            </w:r>
          </w:p>
        </w:tc>
        <w:tc>
          <w:tcPr>
            <w:tcW w:w="31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Строчные буквы ь</w:t>
            </w:r>
            <w:r w:rsidRPr="000E0269">
              <w:rPr>
                <w:rFonts w:ascii="Times New Roman" w:hAnsi="Times New Roman" w:cs="Times New Roman"/>
                <w:b/>
                <w:bCs/>
                <w:iCs/>
                <w:sz w:val="24"/>
                <w:szCs w:val="24"/>
              </w:rPr>
              <w:t xml:space="preserve">. </w:t>
            </w:r>
          </w:p>
        </w:tc>
        <w:tc>
          <w:tcPr>
            <w:tcW w:w="4675"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p>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гигиенические правила письма, осущест</w:t>
            </w:r>
            <w:r w:rsidRPr="000E0269">
              <w:rPr>
                <w:rFonts w:ascii="Times New Roman" w:hAnsi="Times New Roman" w:cs="Times New Roman"/>
                <w:sz w:val="24"/>
                <w:szCs w:val="24"/>
              </w:rPr>
              <w:softHyphen/>
              <w:t>влять самоконтроль и самооценку.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 </w:t>
            </w:r>
            <w:r w:rsidRPr="000E0269">
              <w:rPr>
                <w:rFonts w:ascii="Times New Roman" w:hAnsi="Times New Roman" w:cs="Times New Roman"/>
                <w:iCs/>
                <w:sz w:val="24"/>
                <w:szCs w:val="24"/>
              </w:rPr>
              <w:t>Ь.</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по контуру бордюрные узоры, самостоятель</w:t>
            </w:r>
            <w:r w:rsidRPr="000E0269">
              <w:rPr>
                <w:rFonts w:ascii="Times New Roman" w:hAnsi="Times New Roman" w:cs="Times New Roman"/>
                <w:sz w:val="24"/>
                <w:szCs w:val="24"/>
              </w:rPr>
              <w:softHyphen/>
              <w:t xml:space="preserve">но копировать их в соответствии с образцом прописи.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Ь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Ь  </w:t>
            </w:r>
            <w:r w:rsidRPr="000E0269">
              <w:rPr>
                <w:rFonts w:ascii="Times New Roman" w:hAnsi="Times New Roman" w:cs="Times New Roman"/>
                <w:sz w:val="24"/>
                <w:szCs w:val="24"/>
              </w:rPr>
              <w:t>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Записывать </w:t>
            </w:r>
            <w:r w:rsidRPr="000E0269">
              <w:rPr>
                <w:rFonts w:ascii="Times New Roman" w:hAnsi="Times New Roman" w:cs="Times New Roman"/>
                <w:sz w:val="24"/>
                <w:szCs w:val="24"/>
              </w:rPr>
              <w:t xml:space="preserve">слова с буквами </w:t>
            </w:r>
            <w:r w:rsidRPr="000E0269">
              <w:rPr>
                <w:rFonts w:ascii="Times New Roman" w:hAnsi="Times New Roman" w:cs="Times New Roman"/>
                <w:iCs/>
                <w:sz w:val="24"/>
                <w:szCs w:val="24"/>
              </w:rPr>
              <w:t xml:space="preserve"> Ь  </w:t>
            </w:r>
            <w:r w:rsidRPr="000E0269">
              <w:rPr>
                <w:rFonts w:ascii="Times New Roman" w:hAnsi="Times New Roman" w:cs="Times New Roman"/>
                <w:sz w:val="24"/>
                <w:szCs w:val="24"/>
              </w:rPr>
              <w:t>по образцу, включать их в предложения.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Записывать </w:t>
            </w:r>
            <w:r w:rsidRPr="000E0269">
              <w:rPr>
                <w:rFonts w:ascii="Times New Roman" w:hAnsi="Times New Roman" w:cs="Times New Roman"/>
                <w:sz w:val="24"/>
                <w:szCs w:val="24"/>
              </w:rPr>
              <w:t xml:space="preserve">предложения, содержащие слова с буквами </w:t>
            </w:r>
            <w:r w:rsidRPr="000E0269">
              <w:rPr>
                <w:rFonts w:ascii="Times New Roman" w:hAnsi="Times New Roman" w:cs="Times New Roman"/>
                <w:iCs/>
                <w:sz w:val="24"/>
                <w:szCs w:val="24"/>
              </w:rPr>
              <w:t xml:space="preserve"> Ь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пись</w:t>
            </w:r>
            <w:r w:rsidRPr="000E0269">
              <w:rPr>
                <w:rFonts w:ascii="Times New Roman" w:hAnsi="Times New Roman" w:cs="Times New Roman"/>
                <w:sz w:val="24"/>
                <w:szCs w:val="24"/>
              </w:rPr>
              <w:softHyphen/>
              <w:t>менного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правильно границы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под диктовку изученные буквы, слоги, слова. </w:t>
            </w: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по шкале самооценки.</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42</w:t>
            </w:r>
          </w:p>
        </w:tc>
        <w:tc>
          <w:tcPr>
            <w:tcW w:w="2506" w:type="dxa"/>
            <w:tcMar>
              <w:left w:w="28" w:type="dxa"/>
              <w:right w:w="28" w:type="dxa"/>
            </w:tcMar>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Закрепление</w:t>
            </w:r>
          </w:p>
        </w:tc>
        <w:tc>
          <w:tcPr>
            <w:tcW w:w="4298" w:type="dxa"/>
            <w:tcMar>
              <w:left w:w="28" w:type="dxa"/>
              <w:right w:w="28" w:type="dxa"/>
            </w:tcMar>
          </w:tcPr>
          <w:p w:rsidR="00655275" w:rsidRPr="000E0269" w:rsidRDefault="00655275" w:rsidP="00AA0006">
            <w:pPr>
              <w:shd w:val="clear" w:color="auto" w:fill="FFFFFF"/>
              <w:autoSpaceDE w:val="0"/>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Читать слова с изученными буквами, читать текст, отвечать на вопросы по содержанию текста.</w:t>
            </w:r>
          </w:p>
        </w:tc>
        <w:tc>
          <w:tcPr>
            <w:tcW w:w="3106"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Закрепление написания изученных букв</w:t>
            </w:r>
          </w:p>
        </w:tc>
        <w:tc>
          <w:tcPr>
            <w:tcW w:w="4675"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элементы изученных букв, обводить по контуру бордюрные узоры, списывать с печатного текста, сравнивать написанное с образцом.</w:t>
            </w:r>
          </w:p>
        </w:tc>
      </w:tr>
    </w:tbl>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w:t>
      </w: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I четверть – 27  часов</w:t>
      </w:r>
    </w:p>
    <w:p w:rsidR="00655275" w:rsidRPr="000E0269" w:rsidRDefault="00655275" w:rsidP="00AA0006">
      <w:pPr>
        <w:spacing w:after="0" w:line="360" w:lineRule="auto"/>
        <w:rPr>
          <w:rFonts w:ascii="Times New Roman" w:hAnsi="Times New Roman" w:cs="Times New Roman"/>
          <w:iCs/>
          <w:sz w:val="24"/>
          <w:szCs w:val="24"/>
        </w:rPr>
      </w:pPr>
    </w:p>
    <w:tbl>
      <w:tblPr>
        <w:tblW w:w="15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2"/>
        <w:gridCol w:w="3045"/>
        <w:gridCol w:w="4395"/>
        <w:gridCol w:w="3333"/>
        <w:gridCol w:w="4321"/>
      </w:tblGrid>
      <w:tr w:rsidR="00655275" w:rsidRPr="000E0269" w:rsidTr="004A4D66">
        <w:trPr>
          <w:jc w:val="center"/>
        </w:trPr>
        <w:tc>
          <w:tcPr>
            <w:tcW w:w="462" w:type="dxa"/>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lastRenderedPageBreak/>
              <w:t>№</w:t>
            </w:r>
          </w:p>
        </w:tc>
        <w:tc>
          <w:tcPr>
            <w:tcW w:w="3045" w:type="dxa"/>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Обучение грамоте</w:t>
            </w:r>
          </w:p>
          <w:p w:rsidR="00655275" w:rsidRPr="000E0269" w:rsidRDefault="00655275" w:rsidP="00AA0006">
            <w:pPr>
              <w:spacing w:after="0" w:line="360" w:lineRule="auto"/>
              <w:jc w:val="center"/>
              <w:rPr>
                <w:rFonts w:ascii="Times New Roman" w:hAnsi="Times New Roman" w:cs="Times New Roman"/>
                <w:b/>
                <w:bCs/>
                <w:sz w:val="24"/>
                <w:szCs w:val="24"/>
              </w:rPr>
            </w:pPr>
          </w:p>
        </w:tc>
        <w:tc>
          <w:tcPr>
            <w:tcW w:w="4395" w:type="dxa"/>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Характеристика деятельности обучающихся</w:t>
            </w:r>
          </w:p>
        </w:tc>
        <w:tc>
          <w:tcPr>
            <w:tcW w:w="3333" w:type="dxa"/>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Письмо</w:t>
            </w:r>
          </w:p>
          <w:p w:rsidR="00655275" w:rsidRPr="000E0269" w:rsidRDefault="00655275" w:rsidP="00AA0006">
            <w:pPr>
              <w:spacing w:after="0" w:line="360" w:lineRule="auto"/>
              <w:jc w:val="center"/>
              <w:rPr>
                <w:rFonts w:ascii="Times New Roman" w:hAnsi="Times New Roman" w:cs="Times New Roman"/>
                <w:b/>
                <w:bCs/>
                <w:sz w:val="24"/>
                <w:szCs w:val="24"/>
              </w:rPr>
            </w:pPr>
          </w:p>
        </w:tc>
        <w:tc>
          <w:tcPr>
            <w:tcW w:w="4321" w:type="dxa"/>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Характеристика деятельности обучающихся</w:t>
            </w:r>
          </w:p>
        </w:tc>
      </w:tr>
      <w:tr w:rsidR="00655275" w:rsidRPr="000E0269" w:rsidTr="004A4D66">
        <w:trPr>
          <w:jc w:val="center"/>
        </w:trPr>
        <w:tc>
          <w:tcPr>
            <w:tcW w:w="462" w:type="dxa"/>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3045" w:type="dxa"/>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 xml:space="preserve">Звуки /р/ . </w:t>
            </w:r>
          </w:p>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Буквы Р, р.</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p>
          <w:p w:rsidR="00655275" w:rsidRPr="000E0269" w:rsidRDefault="00655275" w:rsidP="00AA0006">
            <w:pPr>
              <w:pStyle w:val="afe"/>
              <w:spacing w:line="360" w:lineRule="auto"/>
              <w:rPr>
                <w:rFonts w:ascii="Times New Roman" w:hAnsi="Times New Roman" w:cs="Times New Roman"/>
                <w:color w:val="auto"/>
              </w:rPr>
            </w:pPr>
          </w:p>
        </w:tc>
        <w:tc>
          <w:tcPr>
            <w:tcW w:w="4395"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 [р] из слов, </w:t>
            </w:r>
            <w:r w:rsidRPr="000E0269">
              <w:rPr>
                <w:rFonts w:ascii="Times New Roman" w:hAnsi="Times New Roman" w:cs="Times New Roman"/>
                <w:b/>
                <w:bCs/>
                <w:sz w:val="24"/>
                <w:szCs w:val="24"/>
              </w:rPr>
              <w:t xml:space="preserve">наблюдать </w:t>
            </w:r>
            <w:r w:rsidRPr="000E0269">
              <w:rPr>
                <w:rFonts w:ascii="Times New Roman" w:hAnsi="Times New Roman" w:cs="Times New Roman"/>
                <w:sz w:val="24"/>
                <w:szCs w:val="24"/>
              </w:rPr>
              <w:t>за произношением нового звука в словах.</w:t>
            </w:r>
          </w:p>
          <w:p w:rsidR="00655275" w:rsidRPr="000E0269" w:rsidRDefault="00655275" w:rsidP="00AA0006">
            <w:pPr>
              <w:shd w:val="clear" w:color="auto" w:fill="FFFFFF"/>
              <w:autoSpaceDE w:val="0"/>
              <w:snapToGrid w:val="0"/>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Рас</w:t>
            </w:r>
            <w:r w:rsidRPr="000E0269">
              <w:rPr>
                <w:rFonts w:ascii="Times New Roman" w:hAnsi="Times New Roman" w:cs="Times New Roman"/>
                <w:b/>
                <w:bCs/>
                <w:sz w:val="24"/>
                <w:szCs w:val="24"/>
              </w:rPr>
              <w:softHyphen/>
              <w:t xml:space="preserve">познавать </w:t>
            </w:r>
            <w:r w:rsidRPr="000E0269">
              <w:rPr>
                <w:rFonts w:ascii="Times New Roman" w:hAnsi="Times New Roman" w:cs="Times New Roman"/>
                <w:sz w:val="24"/>
                <w:szCs w:val="24"/>
              </w:rPr>
              <w:t xml:space="preserve">в словах новый звук. </w:t>
            </w: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 xml:space="preserve">его, </w:t>
            </w: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 xml:space="preserve">буквой.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слоги-слияния.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слова с изученной буквой.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маленькие тексты. Отвечать на вопросы.</w:t>
            </w:r>
          </w:p>
          <w:p w:rsidR="00655275" w:rsidRPr="000E0269" w:rsidRDefault="00655275" w:rsidP="00AA0006">
            <w:pPr>
              <w:pStyle w:val="afe"/>
              <w:spacing w:line="360" w:lineRule="auto"/>
              <w:ind w:firstLine="0"/>
              <w:rPr>
                <w:rFonts w:ascii="Times New Roman" w:hAnsi="Times New Roman" w:cs="Times New Roman"/>
                <w:color w:val="auto"/>
              </w:rPr>
            </w:pPr>
            <w:r w:rsidRPr="000E0269">
              <w:rPr>
                <w:rFonts w:ascii="Times New Roman" w:hAnsi="Times New Roman" w:cs="Times New Roman"/>
                <w:color w:val="auto"/>
              </w:rPr>
              <w:t>Вставлять буквы в слова. Дополнять предложения. Называть обобщающие слова.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3333" w:type="dxa"/>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
                <w:sz w:val="24"/>
                <w:szCs w:val="24"/>
              </w:rPr>
              <w:t>Строчная буква р. Заглавная буква Р.</w:t>
            </w:r>
          </w:p>
        </w:tc>
        <w:tc>
          <w:tcPr>
            <w:tcW w:w="4321"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Выполнять </w:t>
            </w:r>
            <w:r w:rsidRPr="000E0269">
              <w:rPr>
                <w:rFonts w:ascii="Times New Roman" w:hAnsi="Times New Roman" w:cs="Times New Roman"/>
                <w:iCs/>
                <w:sz w:val="24"/>
                <w:szCs w:val="24"/>
              </w:rPr>
              <w:t>задания в соответствии с требованиями учителя.</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Осваивать</w:t>
            </w:r>
            <w:r w:rsidRPr="000E0269">
              <w:rPr>
                <w:rFonts w:ascii="Times New Roman" w:hAnsi="Times New Roman" w:cs="Times New Roman"/>
                <w:iCs/>
                <w:sz w:val="24"/>
                <w:szCs w:val="24"/>
              </w:rPr>
              <w:t xml:space="preserve"> правила выполнения работы в паре на основе образца, заданного учителем.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элементы.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элементы в написании строчных и прописных гласных букв.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Конструировать </w:t>
            </w:r>
            <w:r w:rsidRPr="000E0269">
              <w:rPr>
                <w:rFonts w:ascii="Times New Roman" w:hAnsi="Times New Roman" w:cs="Times New Roman"/>
                <w:iCs/>
                <w:sz w:val="24"/>
                <w:szCs w:val="24"/>
              </w:rPr>
              <w:t xml:space="preserve">букву из различных элементов. </w:t>
            </w: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 xml:space="preserve">форму буквы и её соединения по алгоритму. </w:t>
            </w: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с образцом.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слоги, слова, предложения.</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с рукописного и печатного текста.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выполнение учебной </w:t>
            </w:r>
            <w:r w:rsidRPr="000E0269">
              <w:rPr>
                <w:rFonts w:ascii="Times New Roman" w:hAnsi="Times New Roman" w:cs="Times New Roman"/>
                <w:sz w:val="24"/>
                <w:szCs w:val="24"/>
              </w:rPr>
              <w:lastRenderedPageBreak/>
              <w:t xml:space="preserve">задачи урока. </w:t>
            </w: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результаты своей деятельности на уроке</w:t>
            </w:r>
          </w:p>
        </w:tc>
      </w:tr>
      <w:tr w:rsidR="00655275" w:rsidRPr="000E0269" w:rsidTr="004A4D66">
        <w:trPr>
          <w:jc w:val="center"/>
        </w:trPr>
        <w:tc>
          <w:tcPr>
            <w:tcW w:w="46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5</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3045" w:type="dxa"/>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Звук /ж/ Буквы Ж, ж</w:t>
            </w:r>
          </w:p>
          <w:p w:rsidR="00655275" w:rsidRPr="000E0269" w:rsidRDefault="00655275" w:rsidP="00AA0006">
            <w:pPr>
              <w:spacing w:after="0" w:line="360" w:lineRule="auto"/>
              <w:rPr>
                <w:rFonts w:ascii="Times New Roman" w:hAnsi="Times New Roman" w:cs="Times New Roman"/>
                <w:bCs/>
                <w:sz w:val="24"/>
                <w:szCs w:val="24"/>
              </w:rPr>
            </w:pPr>
          </w:p>
        </w:tc>
        <w:tc>
          <w:tcPr>
            <w:tcW w:w="4395"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 [ж] из слов, </w:t>
            </w:r>
            <w:r w:rsidRPr="000E0269">
              <w:rPr>
                <w:rFonts w:ascii="Times New Roman" w:hAnsi="Times New Roman" w:cs="Times New Roman"/>
                <w:b/>
                <w:bCs/>
                <w:sz w:val="24"/>
                <w:szCs w:val="24"/>
              </w:rPr>
              <w:t xml:space="preserve">наблюдать </w:t>
            </w:r>
            <w:r w:rsidRPr="000E0269">
              <w:rPr>
                <w:rFonts w:ascii="Times New Roman" w:hAnsi="Times New Roman" w:cs="Times New Roman"/>
                <w:sz w:val="24"/>
                <w:szCs w:val="24"/>
              </w:rPr>
              <w:t xml:space="preserve">за произношением нового звука в словах. </w:t>
            </w:r>
            <w:r w:rsidRPr="000E0269">
              <w:rPr>
                <w:rFonts w:ascii="Times New Roman" w:hAnsi="Times New Roman" w:cs="Times New Roman"/>
                <w:b/>
                <w:bCs/>
                <w:sz w:val="24"/>
                <w:szCs w:val="24"/>
              </w:rPr>
              <w:t xml:space="preserve">Распознавать </w:t>
            </w:r>
            <w:r w:rsidRPr="000E0269">
              <w:rPr>
                <w:rFonts w:ascii="Times New Roman" w:hAnsi="Times New Roman" w:cs="Times New Roman"/>
                <w:sz w:val="24"/>
                <w:szCs w:val="24"/>
              </w:rPr>
              <w:t xml:space="preserve">в словах новый звук.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 xml:space="preserve">его, </w:t>
            </w: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буквой.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слоги-слияния.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рассказ по сюжетной картинке с помощью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тексты.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Отвечать на  </w:t>
            </w:r>
            <w:r w:rsidRPr="000E0269">
              <w:rPr>
                <w:rFonts w:ascii="Times New Roman" w:hAnsi="Times New Roman" w:cs="Times New Roman"/>
                <w:sz w:val="24"/>
                <w:szCs w:val="24"/>
              </w:rPr>
              <w:t>вопросы по содержанию текста (кратким и полным ответом).</w:t>
            </w:r>
          </w:p>
        </w:tc>
        <w:tc>
          <w:tcPr>
            <w:tcW w:w="3333" w:type="dxa"/>
          </w:tcPr>
          <w:p w:rsidR="00655275" w:rsidRPr="000E0269" w:rsidRDefault="00655275" w:rsidP="00AA0006">
            <w:pPr>
              <w:snapToGrid w:val="0"/>
              <w:spacing w:after="0" w:line="360" w:lineRule="auto"/>
              <w:rPr>
                <w:rFonts w:ascii="Times New Roman" w:hAnsi="Times New Roman" w:cs="Times New Roman"/>
                <w:b/>
                <w:bCs/>
                <w:iCs/>
                <w:sz w:val="24"/>
                <w:szCs w:val="24"/>
              </w:rPr>
            </w:pPr>
            <w:r w:rsidRPr="000E0269">
              <w:rPr>
                <w:rFonts w:ascii="Times New Roman" w:hAnsi="Times New Roman" w:cs="Times New Roman"/>
                <w:b/>
                <w:bCs/>
                <w:sz w:val="24"/>
                <w:szCs w:val="24"/>
              </w:rPr>
              <w:t xml:space="preserve">Строчная и заглавная буквы   </w:t>
            </w:r>
            <w:r w:rsidRPr="000E0269">
              <w:rPr>
                <w:rFonts w:ascii="Times New Roman" w:hAnsi="Times New Roman" w:cs="Times New Roman"/>
                <w:b/>
                <w:bCs/>
                <w:iCs/>
                <w:sz w:val="24"/>
                <w:szCs w:val="24"/>
              </w:rPr>
              <w:t xml:space="preserve">Ж, ж. </w:t>
            </w:r>
          </w:p>
          <w:p w:rsidR="00655275" w:rsidRPr="000E0269" w:rsidRDefault="00655275" w:rsidP="00AA0006">
            <w:pPr>
              <w:spacing w:after="0" w:line="360" w:lineRule="auto"/>
              <w:rPr>
                <w:rFonts w:ascii="Times New Roman" w:hAnsi="Times New Roman" w:cs="Times New Roman"/>
                <w:sz w:val="24"/>
                <w:szCs w:val="24"/>
              </w:rPr>
            </w:pPr>
          </w:p>
        </w:tc>
        <w:tc>
          <w:tcPr>
            <w:tcW w:w="4321"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бордюрные рисунки безотрывно.</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Ж, ж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нения с другой буквой по алгоритму. Соблюдать 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Ж, ж- </w:t>
            </w:r>
            <w:r w:rsidRPr="000E0269">
              <w:rPr>
                <w:rFonts w:ascii="Times New Roman" w:hAnsi="Times New Roman" w:cs="Times New Roman"/>
                <w:sz w:val="24"/>
                <w:szCs w:val="24"/>
              </w:rPr>
              <w:t>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слоги, слова с изученными буквами под дик</w:t>
            </w:r>
            <w:r w:rsidRPr="000E0269">
              <w:rPr>
                <w:rFonts w:ascii="Times New Roman" w:hAnsi="Times New Roman" w:cs="Times New Roman"/>
                <w:sz w:val="24"/>
                <w:szCs w:val="24"/>
              </w:rPr>
              <w:softHyphen/>
              <w:t xml:space="preserve">товку и с </w:t>
            </w:r>
            <w:r w:rsidRPr="000E0269">
              <w:rPr>
                <w:rFonts w:ascii="Times New Roman" w:hAnsi="Times New Roman" w:cs="Times New Roman"/>
                <w:sz w:val="24"/>
                <w:szCs w:val="24"/>
              </w:rPr>
              <w:lastRenderedPageBreak/>
              <w:t>комментированием.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правильно имена собственные (имена людей и клички животных).</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печат</w:t>
            </w:r>
            <w:r w:rsidRPr="000E0269">
              <w:rPr>
                <w:rFonts w:ascii="Times New Roman" w:hAnsi="Times New Roman" w:cs="Times New Roman"/>
                <w:sz w:val="24"/>
                <w:szCs w:val="24"/>
              </w:rPr>
              <w:softHyphen/>
              <w:t>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правильно границы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ответ на вопрос и записывать его.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Правильно </w:t>
            </w:r>
            <w:r w:rsidRPr="000E0269">
              <w:rPr>
                <w:rFonts w:ascii="Times New Roman" w:hAnsi="Times New Roman" w:cs="Times New Roman"/>
                <w:b/>
                <w:bCs/>
                <w:sz w:val="24"/>
                <w:szCs w:val="24"/>
              </w:rPr>
              <w:t xml:space="preserve">употреблять </w:t>
            </w:r>
            <w:r w:rsidRPr="000E0269">
              <w:rPr>
                <w:rFonts w:ascii="Times New Roman" w:hAnsi="Times New Roman" w:cs="Times New Roman"/>
                <w:sz w:val="24"/>
                <w:szCs w:val="24"/>
              </w:rPr>
              <w:t>вопросительные слова «Кто?» «Что?» в речи, грамотно отвечать на данные вопросы, с помощью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правила работы в группе, в паре.</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w:t>
            </w:r>
          </w:p>
        </w:tc>
      </w:tr>
      <w:tr w:rsidR="00655275" w:rsidRPr="000E0269" w:rsidTr="004A4D66">
        <w:trPr>
          <w:jc w:val="center"/>
        </w:trPr>
        <w:tc>
          <w:tcPr>
            <w:tcW w:w="462"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9</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10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11</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3045" w:type="dxa"/>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Звуки /ф/.</w:t>
            </w:r>
          </w:p>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 xml:space="preserve"> Буквы Ф, ф.</w:t>
            </w:r>
          </w:p>
          <w:p w:rsidR="00655275" w:rsidRPr="000E0269" w:rsidRDefault="00655275" w:rsidP="00AA0006">
            <w:pPr>
              <w:spacing w:after="0" w:line="360" w:lineRule="auto"/>
              <w:rPr>
                <w:rFonts w:ascii="Times New Roman" w:hAnsi="Times New Roman" w:cs="Times New Roman"/>
                <w:bCs/>
                <w:sz w:val="24"/>
                <w:szCs w:val="24"/>
              </w:rPr>
            </w:pPr>
          </w:p>
        </w:tc>
        <w:tc>
          <w:tcPr>
            <w:tcW w:w="4395"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звуки [ф] из слов, </w:t>
            </w: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 xml:space="preserve">их, </w:t>
            </w:r>
            <w:r w:rsidRPr="000E0269">
              <w:rPr>
                <w:rFonts w:ascii="Times New Roman" w:hAnsi="Times New Roman" w:cs="Times New Roman"/>
                <w:b/>
                <w:bCs/>
                <w:sz w:val="24"/>
                <w:szCs w:val="24"/>
              </w:rPr>
              <w:t xml:space="preserve">сравнивать, обозначать </w:t>
            </w:r>
            <w:r w:rsidRPr="000E0269">
              <w:rPr>
                <w:rFonts w:ascii="Times New Roman" w:hAnsi="Times New Roman" w:cs="Times New Roman"/>
                <w:sz w:val="24"/>
                <w:szCs w:val="24"/>
              </w:rPr>
              <w:t xml:space="preserve">буквой, </w:t>
            </w:r>
            <w:r w:rsidRPr="000E0269">
              <w:rPr>
                <w:rFonts w:ascii="Times New Roman" w:hAnsi="Times New Roman" w:cs="Times New Roman"/>
                <w:b/>
                <w:bCs/>
                <w:sz w:val="24"/>
                <w:szCs w:val="24"/>
              </w:rPr>
              <w:t xml:space="preserve">распознавать </w:t>
            </w:r>
            <w:r w:rsidRPr="000E0269">
              <w:rPr>
                <w:rFonts w:ascii="Times New Roman" w:hAnsi="Times New Roman" w:cs="Times New Roman"/>
                <w:sz w:val="24"/>
                <w:szCs w:val="24"/>
              </w:rPr>
              <w:t xml:space="preserve">в словах новые звуки, </w:t>
            </w:r>
            <w:r w:rsidRPr="000E0269">
              <w:rPr>
                <w:rFonts w:ascii="Times New Roman" w:hAnsi="Times New Roman" w:cs="Times New Roman"/>
                <w:b/>
                <w:bCs/>
                <w:sz w:val="24"/>
                <w:szCs w:val="24"/>
              </w:rPr>
              <w:t xml:space="preserve">читать слоги </w:t>
            </w:r>
            <w:r w:rsidRPr="000E0269">
              <w:rPr>
                <w:rFonts w:ascii="Times New Roman" w:hAnsi="Times New Roman" w:cs="Times New Roman"/>
                <w:sz w:val="24"/>
                <w:szCs w:val="24"/>
              </w:rPr>
              <w:t xml:space="preserve">и </w:t>
            </w:r>
            <w:r w:rsidRPr="000E0269">
              <w:rPr>
                <w:rFonts w:ascii="Times New Roman" w:hAnsi="Times New Roman" w:cs="Times New Roman"/>
                <w:sz w:val="24"/>
                <w:szCs w:val="24"/>
              </w:rPr>
              <w:lastRenderedPageBreak/>
              <w:t>слова с изучен</w:t>
            </w:r>
            <w:r w:rsidRPr="000E0269">
              <w:rPr>
                <w:rFonts w:ascii="Times New Roman" w:hAnsi="Times New Roman" w:cs="Times New Roman"/>
                <w:sz w:val="24"/>
                <w:szCs w:val="24"/>
              </w:rPr>
              <w:softHyphen/>
              <w:t>ной буквой.</w:t>
            </w:r>
          </w:p>
          <w:p w:rsidR="00655275" w:rsidRPr="000E0269" w:rsidRDefault="00655275" w:rsidP="00AA0006">
            <w:pPr>
              <w:shd w:val="clear" w:color="auto" w:fill="FFFFFF"/>
              <w:autoSpaceDE w:val="0"/>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bCs/>
                <w:sz w:val="24"/>
                <w:szCs w:val="24"/>
              </w:rPr>
              <w:t>текст.</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на вопросы по содержанию текста.</w:t>
            </w:r>
          </w:p>
          <w:p w:rsidR="00655275" w:rsidRPr="000E0269" w:rsidRDefault="00655275" w:rsidP="00AA0006">
            <w:pPr>
              <w:spacing w:after="0" w:line="360" w:lineRule="auto"/>
              <w:rPr>
                <w:rFonts w:ascii="Times New Roman" w:hAnsi="Times New Roman" w:cs="Times New Roman"/>
                <w:sz w:val="24"/>
                <w:szCs w:val="24"/>
              </w:rPr>
            </w:pPr>
          </w:p>
        </w:tc>
        <w:tc>
          <w:tcPr>
            <w:tcW w:w="3333" w:type="dxa"/>
          </w:tcPr>
          <w:p w:rsidR="00655275" w:rsidRPr="000E0269" w:rsidRDefault="00655275" w:rsidP="00AA0006">
            <w:pPr>
              <w:snapToGrid w:val="0"/>
              <w:spacing w:after="0" w:line="360" w:lineRule="auto"/>
              <w:rPr>
                <w:rFonts w:ascii="Times New Roman" w:hAnsi="Times New Roman" w:cs="Times New Roman"/>
                <w:b/>
                <w:bCs/>
                <w:iCs/>
                <w:sz w:val="24"/>
                <w:szCs w:val="24"/>
              </w:rPr>
            </w:pPr>
            <w:r w:rsidRPr="000E0269">
              <w:rPr>
                <w:rFonts w:ascii="Times New Roman" w:hAnsi="Times New Roman" w:cs="Times New Roman"/>
                <w:b/>
                <w:bCs/>
                <w:sz w:val="24"/>
                <w:szCs w:val="24"/>
              </w:rPr>
              <w:lastRenderedPageBreak/>
              <w:t xml:space="preserve">Строчная и заглавная буквы Ф, </w:t>
            </w:r>
            <w:r w:rsidRPr="000E0269">
              <w:rPr>
                <w:rFonts w:ascii="Times New Roman" w:hAnsi="Times New Roman" w:cs="Times New Roman"/>
                <w:b/>
                <w:bCs/>
                <w:iCs/>
                <w:sz w:val="24"/>
                <w:szCs w:val="24"/>
              </w:rPr>
              <w:t xml:space="preserve">ф. </w:t>
            </w:r>
          </w:p>
          <w:p w:rsidR="00655275" w:rsidRPr="000E0269" w:rsidRDefault="00655275" w:rsidP="00AA0006">
            <w:pPr>
              <w:spacing w:after="0" w:line="360" w:lineRule="auto"/>
              <w:rPr>
                <w:rFonts w:ascii="Times New Roman" w:hAnsi="Times New Roman" w:cs="Times New Roman"/>
                <w:sz w:val="24"/>
                <w:szCs w:val="24"/>
              </w:rPr>
            </w:pPr>
          </w:p>
        </w:tc>
        <w:tc>
          <w:tcPr>
            <w:tcW w:w="4321"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по контуру бордюрные узоры, самостоятельно копировать их в соответствии с образцом прописи.</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Ф, ф </w:t>
            </w:r>
            <w:r w:rsidRPr="000E0269">
              <w:rPr>
                <w:rFonts w:ascii="Times New Roman" w:hAnsi="Times New Roman" w:cs="Times New Roman"/>
                <w:sz w:val="24"/>
                <w:szCs w:val="24"/>
              </w:rPr>
              <w:t xml:space="preserve">в соответствии с </w:t>
            </w:r>
            <w:r w:rsidRPr="000E0269">
              <w:rPr>
                <w:rFonts w:ascii="Times New Roman" w:hAnsi="Times New Roman" w:cs="Times New Roman"/>
                <w:sz w:val="24"/>
                <w:szCs w:val="24"/>
              </w:rPr>
              <w:lastRenderedPageBreak/>
              <w:t>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Ф, ф с </w:t>
            </w:r>
            <w:r w:rsidRPr="000E0269">
              <w:rPr>
                <w:rFonts w:ascii="Times New Roman" w:hAnsi="Times New Roman" w:cs="Times New Roman"/>
                <w:sz w:val="24"/>
                <w:szCs w:val="24"/>
              </w:rPr>
              <w:t>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Записывать </w:t>
            </w:r>
            <w:r w:rsidRPr="000E0269">
              <w:rPr>
                <w:rFonts w:ascii="Times New Roman" w:hAnsi="Times New Roman" w:cs="Times New Roman"/>
                <w:sz w:val="24"/>
                <w:szCs w:val="24"/>
              </w:rPr>
              <w:t xml:space="preserve">с заглавной буквы имена собственные.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печатного и письменного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правильно границы предложения.</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w:t>
            </w:r>
          </w:p>
        </w:tc>
      </w:tr>
      <w:tr w:rsidR="00655275" w:rsidRPr="000E0269" w:rsidTr="004A4D66">
        <w:trPr>
          <w:jc w:val="center"/>
        </w:trPr>
        <w:tc>
          <w:tcPr>
            <w:tcW w:w="462"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13</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14</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15</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16</w:t>
            </w:r>
          </w:p>
          <w:p w:rsidR="00655275" w:rsidRPr="000E0269" w:rsidRDefault="00655275" w:rsidP="00AA0006">
            <w:pPr>
              <w:spacing w:after="0" w:line="360" w:lineRule="auto"/>
              <w:rPr>
                <w:rFonts w:ascii="Times New Roman" w:hAnsi="Times New Roman" w:cs="Times New Roman"/>
                <w:bCs/>
                <w:sz w:val="24"/>
                <w:szCs w:val="24"/>
              </w:rPr>
            </w:pPr>
          </w:p>
        </w:tc>
        <w:tc>
          <w:tcPr>
            <w:tcW w:w="3045" w:type="dxa"/>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lastRenderedPageBreak/>
              <w:t>Звуки /х/ Буквы Х, х</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4395"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Принимать </w:t>
            </w:r>
            <w:r w:rsidRPr="000E0269">
              <w:rPr>
                <w:rFonts w:ascii="Times New Roman" w:hAnsi="Times New Roman" w:cs="Times New Roman"/>
                <w:sz w:val="24"/>
                <w:szCs w:val="24"/>
              </w:rPr>
              <w:t xml:space="preserve">учебную задачу урока.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звуки [х] из слов. </w:t>
            </w: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 xml:space="preserve">их, </w:t>
            </w:r>
            <w:r w:rsidRPr="000E0269">
              <w:rPr>
                <w:rFonts w:ascii="Times New Roman" w:hAnsi="Times New Roman" w:cs="Times New Roman"/>
                <w:b/>
                <w:bCs/>
                <w:sz w:val="24"/>
                <w:szCs w:val="24"/>
              </w:rPr>
              <w:t xml:space="preserve">сравнивать, обозначать </w:t>
            </w:r>
            <w:r w:rsidRPr="000E0269">
              <w:rPr>
                <w:rFonts w:ascii="Times New Roman" w:hAnsi="Times New Roman" w:cs="Times New Roman"/>
                <w:sz w:val="24"/>
                <w:szCs w:val="24"/>
              </w:rPr>
              <w:t xml:space="preserve">буквой.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Распознавать </w:t>
            </w:r>
            <w:r w:rsidRPr="000E0269">
              <w:rPr>
                <w:rFonts w:ascii="Times New Roman" w:hAnsi="Times New Roman" w:cs="Times New Roman"/>
                <w:sz w:val="24"/>
                <w:szCs w:val="24"/>
              </w:rPr>
              <w:t xml:space="preserve">в словах новые звуки,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 и слова с изученной буквой.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текст.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 xml:space="preserve">на вопросы по содержанию текста. </w:t>
            </w:r>
          </w:p>
          <w:p w:rsidR="00655275" w:rsidRPr="000E0269" w:rsidRDefault="00655275" w:rsidP="00AA0006">
            <w:pPr>
              <w:spacing w:after="0" w:line="360" w:lineRule="auto"/>
              <w:rPr>
                <w:rFonts w:ascii="Times New Roman" w:hAnsi="Times New Roman" w:cs="Times New Roman"/>
                <w:sz w:val="24"/>
                <w:szCs w:val="24"/>
              </w:rPr>
            </w:pPr>
          </w:p>
        </w:tc>
        <w:tc>
          <w:tcPr>
            <w:tcW w:w="3333" w:type="dxa"/>
          </w:tcPr>
          <w:p w:rsidR="00655275" w:rsidRPr="000E0269" w:rsidRDefault="00655275" w:rsidP="00AA0006">
            <w:pPr>
              <w:snapToGrid w:val="0"/>
              <w:spacing w:after="0" w:line="360" w:lineRule="auto"/>
              <w:rPr>
                <w:rFonts w:ascii="Times New Roman" w:hAnsi="Times New Roman" w:cs="Times New Roman"/>
                <w:b/>
                <w:bCs/>
                <w:iCs/>
                <w:sz w:val="24"/>
                <w:szCs w:val="24"/>
              </w:rPr>
            </w:pPr>
            <w:r w:rsidRPr="000E0269">
              <w:rPr>
                <w:rFonts w:ascii="Times New Roman" w:hAnsi="Times New Roman" w:cs="Times New Roman"/>
                <w:b/>
                <w:bCs/>
                <w:sz w:val="24"/>
                <w:szCs w:val="24"/>
              </w:rPr>
              <w:lastRenderedPageBreak/>
              <w:t xml:space="preserve">Строчная и заглавная </w:t>
            </w:r>
            <w:r w:rsidRPr="000E0269">
              <w:rPr>
                <w:rFonts w:ascii="Times New Roman" w:hAnsi="Times New Roman" w:cs="Times New Roman"/>
                <w:b/>
                <w:bCs/>
                <w:sz w:val="24"/>
                <w:szCs w:val="24"/>
              </w:rPr>
              <w:lastRenderedPageBreak/>
              <w:t xml:space="preserve">буквы </w:t>
            </w:r>
            <w:r w:rsidRPr="000E0269">
              <w:rPr>
                <w:rFonts w:ascii="Times New Roman" w:hAnsi="Times New Roman" w:cs="Times New Roman"/>
                <w:b/>
                <w:bCs/>
                <w:iCs/>
                <w:sz w:val="24"/>
                <w:szCs w:val="24"/>
                <w:lang w:val="en-US"/>
              </w:rPr>
              <w:t>X</w:t>
            </w:r>
            <w:r w:rsidRPr="000E0269">
              <w:rPr>
                <w:rFonts w:ascii="Times New Roman" w:hAnsi="Times New Roman" w:cs="Times New Roman"/>
                <w:b/>
                <w:bCs/>
                <w:iCs/>
                <w:sz w:val="24"/>
                <w:szCs w:val="24"/>
              </w:rPr>
              <w:t>, 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4321"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lastRenderedPageBreak/>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 </w:t>
            </w:r>
            <w:r w:rsidRPr="000E0269">
              <w:rPr>
                <w:rFonts w:ascii="Times New Roman" w:hAnsi="Times New Roman" w:cs="Times New Roman"/>
                <w:iCs/>
                <w:sz w:val="24"/>
                <w:szCs w:val="24"/>
                <w:lang w:val="en-US"/>
              </w:rPr>
              <w:t>X</w:t>
            </w:r>
            <w:r w:rsidRPr="000E0269">
              <w:rPr>
                <w:rFonts w:ascii="Times New Roman" w:hAnsi="Times New Roman" w:cs="Times New Roman"/>
                <w:iCs/>
                <w:sz w:val="24"/>
                <w:szCs w:val="24"/>
              </w:rPr>
              <w:t>, х.</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по контуру бордюрные узоры безотрывно, самостоятельно копировать их в соответствии с образцом, заданным в прописи.</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lang w:val="en-US"/>
              </w:rPr>
              <w:t>X</w:t>
            </w:r>
            <w:r w:rsidRPr="000E0269">
              <w:rPr>
                <w:rFonts w:ascii="Times New Roman" w:hAnsi="Times New Roman" w:cs="Times New Roman"/>
                <w:iCs/>
                <w:sz w:val="24"/>
                <w:szCs w:val="24"/>
              </w:rPr>
              <w:t xml:space="preserve">, х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w:t>
            </w:r>
            <w:r w:rsidRPr="000E0269">
              <w:rPr>
                <w:rFonts w:ascii="Times New Roman" w:hAnsi="Times New Roman" w:cs="Times New Roman"/>
                <w:sz w:val="24"/>
                <w:szCs w:val="24"/>
              </w:rPr>
              <w:softHyphen/>
              <w:t>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 xml:space="preserve">нения с другой буквой по алгоритму.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lang w:val="en-US"/>
              </w:rPr>
              <w:t>X</w:t>
            </w:r>
            <w:r w:rsidRPr="000E0269">
              <w:rPr>
                <w:rFonts w:ascii="Times New Roman" w:hAnsi="Times New Roman" w:cs="Times New Roman"/>
                <w:iCs/>
                <w:sz w:val="24"/>
                <w:szCs w:val="24"/>
              </w:rPr>
              <w:t xml:space="preserve">, х </w:t>
            </w:r>
            <w:r w:rsidRPr="000E0269">
              <w:rPr>
                <w:rFonts w:ascii="Times New Roman" w:hAnsi="Times New Roman" w:cs="Times New Roman"/>
                <w:sz w:val="24"/>
                <w:szCs w:val="24"/>
              </w:rPr>
              <w:t>с образцом.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слова с изученными буквами.</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 xml:space="preserve">предложения из слов, содержащих новые буквы </w:t>
            </w:r>
            <w:r w:rsidRPr="000E0269">
              <w:rPr>
                <w:rFonts w:ascii="Times New Roman" w:hAnsi="Times New Roman" w:cs="Times New Roman"/>
                <w:iCs/>
                <w:sz w:val="24"/>
                <w:szCs w:val="24"/>
                <w:lang w:val="en-US"/>
              </w:rPr>
              <w:t>X</w:t>
            </w:r>
            <w:r w:rsidRPr="000E0269">
              <w:rPr>
                <w:rFonts w:ascii="Times New Roman" w:hAnsi="Times New Roman" w:cs="Times New Roman"/>
                <w:iCs/>
                <w:sz w:val="24"/>
                <w:szCs w:val="24"/>
              </w:rPr>
              <w:t>, х.</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Грамотно </w:t>
            </w: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имена собственные в предложениях и текстах.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печат</w:t>
            </w:r>
            <w:r w:rsidRPr="000E0269">
              <w:rPr>
                <w:rFonts w:ascii="Times New Roman" w:hAnsi="Times New Roman" w:cs="Times New Roman"/>
                <w:sz w:val="24"/>
                <w:szCs w:val="24"/>
              </w:rPr>
              <w:softHyphen/>
              <w:t>ного и письменного шрифта. Правопи</w:t>
            </w:r>
            <w:r w:rsidRPr="000E0269">
              <w:rPr>
                <w:rFonts w:ascii="Times New Roman" w:hAnsi="Times New Roman" w:cs="Times New Roman"/>
                <w:sz w:val="24"/>
                <w:szCs w:val="24"/>
              </w:rPr>
              <w:softHyphen/>
              <w:t xml:space="preserve">сание имён собственных (имена людей).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Списывание с печатного и письменного шрифта.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 xml:space="preserve">правильно границы предложения. </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w:t>
            </w:r>
          </w:p>
        </w:tc>
      </w:tr>
      <w:tr w:rsidR="00655275" w:rsidRPr="000E0269" w:rsidTr="004A4D66">
        <w:trPr>
          <w:jc w:val="center"/>
        </w:trPr>
        <w:tc>
          <w:tcPr>
            <w:tcW w:w="462"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17</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18</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19</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tc>
        <w:tc>
          <w:tcPr>
            <w:tcW w:w="3045" w:type="dxa"/>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Звук /ц/. Буквы Ц, ц.</w:t>
            </w:r>
          </w:p>
          <w:p w:rsidR="00655275" w:rsidRPr="000E0269" w:rsidRDefault="00655275" w:rsidP="00AA0006">
            <w:pPr>
              <w:spacing w:after="0" w:line="360" w:lineRule="auto"/>
              <w:rPr>
                <w:rFonts w:ascii="Times New Roman" w:hAnsi="Times New Roman" w:cs="Times New Roman"/>
                <w:bCs/>
                <w:sz w:val="24"/>
                <w:szCs w:val="24"/>
              </w:rPr>
            </w:pPr>
          </w:p>
        </w:tc>
        <w:tc>
          <w:tcPr>
            <w:tcW w:w="4395"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  [ц]  из слов. </w:t>
            </w: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 xml:space="preserve">его, </w:t>
            </w:r>
            <w:r w:rsidRPr="000E0269">
              <w:rPr>
                <w:rFonts w:ascii="Times New Roman" w:hAnsi="Times New Roman" w:cs="Times New Roman"/>
                <w:b/>
                <w:bCs/>
                <w:sz w:val="24"/>
                <w:szCs w:val="24"/>
              </w:rPr>
              <w:t xml:space="preserve">сравнивать, обозначать </w:t>
            </w:r>
            <w:r w:rsidRPr="000E0269">
              <w:rPr>
                <w:rFonts w:ascii="Times New Roman" w:hAnsi="Times New Roman" w:cs="Times New Roman"/>
                <w:sz w:val="24"/>
                <w:szCs w:val="24"/>
              </w:rPr>
              <w:t xml:space="preserve">буквой.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Распознавать </w:t>
            </w:r>
            <w:r w:rsidRPr="000E0269">
              <w:rPr>
                <w:rFonts w:ascii="Times New Roman" w:hAnsi="Times New Roman" w:cs="Times New Roman"/>
                <w:sz w:val="24"/>
                <w:szCs w:val="24"/>
              </w:rPr>
              <w:t xml:space="preserve">в словах новый звук,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 и слова с изученной буквой.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текст.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 xml:space="preserve">на вопросы по содержанию текста.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Определять </w:t>
            </w:r>
            <w:r w:rsidRPr="000E0269">
              <w:rPr>
                <w:rFonts w:ascii="Times New Roman" w:hAnsi="Times New Roman" w:cs="Times New Roman"/>
                <w:sz w:val="24"/>
                <w:szCs w:val="24"/>
              </w:rPr>
              <w:t xml:space="preserve">место буквы на «ленте </w:t>
            </w:r>
            <w:r w:rsidRPr="000E0269">
              <w:rPr>
                <w:rFonts w:ascii="Times New Roman" w:hAnsi="Times New Roman" w:cs="Times New Roman"/>
                <w:sz w:val="24"/>
                <w:szCs w:val="24"/>
              </w:rPr>
              <w:lastRenderedPageBreak/>
              <w:t xml:space="preserve">букв».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 xml:space="preserve">на итоговые вопросы урока и </w:t>
            </w: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свои достижения с помощью учителя.</w:t>
            </w:r>
          </w:p>
          <w:p w:rsidR="00655275" w:rsidRPr="000E0269" w:rsidRDefault="00655275" w:rsidP="00AA0006">
            <w:pPr>
              <w:spacing w:after="0" w:line="360" w:lineRule="auto"/>
              <w:rPr>
                <w:rFonts w:ascii="Times New Roman" w:hAnsi="Times New Roman" w:cs="Times New Roman"/>
                <w:sz w:val="24"/>
                <w:szCs w:val="24"/>
              </w:rPr>
            </w:pPr>
          </w:p>
        </w:tc>
        <w:tc>
          <w:tcPr>
            <w:tcW w:w="3333"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lastRenderedPageBreak/>
              <w:t xml:space="preserve">Строчная и заглавная буквы </w:t>
            </w:r>
            <w:r w:rsidRPr="000E0269">
              <w:rPr>
                <w:rFonts w:ascii="Times New Roman" w:hAnsi="Times New Roman" w:cs="Times New Roman"/>
                <w:b/>
                <w:iCs/>
                <w:sz w:val="24"/>
                <w:szCs w:val="24"/>
              </w:rPr>
              <w:t>Ц, ц.</w:t>
            </w:r>
            <w:r w:rsidRPr="000E0269">
              <w:rPr>
                <w:rFonts w:ascii="Times New Roman" w:hAnsi="Times New Roman" w:cs="Times New Roman"/>
                <w:i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p>
        </w:tc>
        <w:tc>
          <w:tcPr>
            <w:tcW w:w="4321"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ре</w:t>
            </w:r>
            <w:r w:rsidRPr="000E0269">
              <w:rPr>
                <w:rFonts w:ascii="Times New Roman" w:hAnsi="Times New Roman" w:cs="Times New Roman"/>
                <w:sz w:val="24"/>
                <w:szCs w:val="24"/>
              </w:rPr>
              <w:softHyphen/>
              <w:t>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Выполнять</w:t>
            </w:r>
            <w:r w:rsidRPr="000E0269">
              <w:rPr>
                <w:rFonts w:ascii="Times New Roman" w:hAnsi="Times New Roman" w:cs="Times New Roman"/>
                <w:sz w:val="24"/>
                <w:szCs w:val="24"/>
              </w:rPr>
              <w:t xml:space="preserve"> гигиенические правила письма, осуществлять взаимоконтроль и оценку их выполнения.</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правильно элементы букв Ц, ц</w:t>
            </w:r>
            <w:r w:rsidRPr="000E0269">
              <w:rPr>
                <w:rFonts w:ascii="Times New Roman" w:hAnsi="Times New Roman" w:cs="Times New Roman"/>
                <w:iCs/>
                <w:sz w:val="24"/>
                <w:szCs w:val="24"/>
              </w:rPr>
              <w:t>.</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Обводить</w:t>
            </w:r>
            <w:r w:rsidRPr="000E0269">
              <w:rPr>
                <w:rFonts w:ascii="Times New Roman" w:hAnsi="Times New Roman" w:cs="Times New Roman"/>
                <w:sz w:val="24"/>
                <w:szCs w:val="24"/>
              </w:rPr>
              <w:t xml:space="preserve"> по контуру отдельные элементы буквы </w:t>
            </w:r>
            <w:r w:rsidRPr="000E0269">
              <w:rPr>
                <w:rFonts w:ascii="Times New Roman" w:hAnsi="Times New Roman" w:cs="Times New Roman"/>
                <w:iCs/>
                <w:sz w:val="24"/>
                <w:szCs w:val="24"/>
              </w:rPr>
              <w:t xml:space="preserve">и, </w:t>
            </w:r>
            <w:r w:rsidRPr="000E0269">
              <w:rPr>
                <w:rFonts w:ascii="Times New Roman" w:hAnsi="Times New Roman" w:cs="Times New Roman"/>
                <w:sz w:val="24"/>
                <w:szCs w:val="24"/>
              </w:rPr>
              <w:t>в широкой строке.</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Ц, ц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w:t>
            </w:r>
            <w:r w:rsidRPr="000E0269">
              <w:rPr>
                <w:rFonts w:ascii="Times New Roman" w:hAnsi="Times New Roman" w:cs="Times New Roman"/>
                <w:sz w:val="24"/>
                <w:szCs w:val="24"/>
              </w:rPr>
              <w:softHyphen/>
              <w:t>цессе письма.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нения с другой буквой по алгоритму.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Ц, ц с </w:t>
            </w:r>
            <w:r w:rsidRPr="000E0269">
              <w:rPr>
                <w:rFonts w:ascii="Times New Roman" w:hAnsi="Times New Roman" w:cs="Times New Roman"/>
                <w:sz w:val="24"/>
                <w:szCs w:val="24"/>
              </w:rPr>
              <w:t>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слова с изученными буквами под диктовку и с комментированием с помощью учителя.</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 xml:space="preserve">предложения из слов, содержащих новые буквы </w:t>
            </w:r>
            <w:r w:rsidRPr="000E0269">
              <w:rPr>
                <w:rFonts w:ascii="Times New Roman" w:hAnsi="Times New Roman" w:cs="Times New Roman"/>
                <w:iCs/>
                <w:sz w:val="24"/>
                <w:szCs w:val="24"/>
              </w:rPr>
              <w:t>Ц, ц.</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слова и предложения с печат</w:t>
            </w:r>
            <w:r w:rsidRPr="000E0269">
              <w:rPr>
                <w:rFonts w:ascii="Times New Roman" w:hAnsi="Times New Roman" w:cs="Times New Roman"/>
                <w:sz w:val="24"/>
                <w:szCs w:val="24"/>
              </w:rPr>
              <w:softHyphen/>
              <w:t>ного и письменного шрифта.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предложение с тире по образцу, данному в прописи с помощью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правильно границы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правила работы в паре.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Оценивать </w:t>
            </w:r>
            <w:r w:rsidRPr="000E0269">
              <w:rPr>
                <w:rFonts w:ascii="Times New Roman" w:hAnsi="Times New Roman" w:cs="Times New Roman"/>
                <w:sz w:val="24"/>
                <w:szCs w:val="24"/>
              </w:rPr>
              <w:t>свою деятельность .</w:t>
            </w:r>
          </w:p>
        </w:tc>
      </w:tr>
      <w:tr w:rsidR="00655275" w:rsidRPr="000E0269" w:rsidTr="004A4D66">
        <w:trPr>
          <w:jc w:val="center"/>
        </w:trPr>
        <w:tc>
          <w:tcPr>
            <w:tcW w:w="462"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20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21</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22</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tc>
        <w:tc>
          <w:tcPr>
            <w:tcW w:w="3045" w:type="dxa"/>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Звук / ч’/. Буквы Ч, ч.</w:t>
            </w:r>
          </w:p>
          <w:p w:rsidR="00655275" w:rsidRPr="000E0269" w:rsidRDefault="00655275" w:rsidP="00AA0006">
            <w:pPr>
              <w:spacing w:after="0" w:line="360" w:lineRule="auto"/>
              <w:rPr>
                <w:rFonts w:ascii="Times New Roman" w:hAnsi="Times New Roman" w:cs="Times New Roman"/>
                <w:b/>
                <w:bCs/>
                <w:sz w:val="24"/>
                <w:szCs w:val="24"/>
              </w:rPr>
            </w:pPr>
          </w:p>
        </w:tc>
        <w:tc>
          <w:tcPr>
            <w:tcW w:w="4395"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 xml:space="preserve">шение учебной задачи под руководством учителя.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 [ч’] из слов. </w:t>
            </w:r>
            <w:r w:rsidRPr="000E0269">
              <w:rPr>
                <w:rFonts w:ascii="Times New Roman" w:hAnsi="Times New Roman" w:cs="Times New Roman"/>
                <w:b/>
                <w:bCs/>
                <w:sz w:val="24"/>
                <w:szCs w:val="24"/>
              </w:rPr>
              <w:t xml:space="preserve">Распознавать </w:t>
            </w:r>
            <w:r w:rsidRPr="000E0269">
              <w:rPr>
                <w:rFonts w:ascii="Times New Roman" w:hAnsi="Times New Roman" w:cs="Times New Roman"/>
                <w:sz w:val="24"/>
                <w:szCs w:val="24"/>
              </w:rPr>
              <w:t>в словах новый звук.</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Характеризовать его, обозначать </w:t>
            </w:r>
            <w:r w:rsidRPr="000E0269">
              <w:rPr>
                <w:rFonts w:ascii="Times New Roman" w:hAnsi="Times New Roman" w:cs="Times New Roman"/>
                <w:sz w:val="24"/>
                <w:szCs w:val="24"/>
              </w:rPr>
              <w:t>буквой.</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слоги-слияния.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слова с изученной буквой.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текст.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Отвечать  на </w:t>
            </w:r>
            <w:r w:rsidRPr="000E0269">
              <w:rPr>
                <w:rFonts w:ascii="Times New Roman" w:hAnsi="Times New Roman" w:cs="Times New Roman"/>
                <w:sz w:val="24"/>
                <w:szCs w:val="24"/>
              </w:rPr>
              <w:t>вопросы по содержанию прочитанного текста.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Определять </w:t>
            </w:r>
            <w:r w:rsidRPr="000E0269">
              <w:rPr>
                <w:rFonts w:ascii="Times New Roman" w:hAnsi="Times New Roman" w:cs="Times New Roman"/>
                <w:sz w:val="24"/>
                <w:szCs w:val="24"/>
              </w:rPr>
              <w:t>место новой буквы на «ленте букв».</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p>
        </w:tc>
        <w:tc>
          <w:tcPr>
            <w:tcW w:w="3333"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Строчная и заглавная буквы Ч, </w:t>
            </w:r>
            <w:r w:rsidRPr="000E0269">
              <w:rPr>
                <w:rFonts w:ascii="Times New Roman" w:hAnsi="Times New Roman" w:cs="Times New Roman"/>
                <w:b/>
                <w:bCs/>
                <w:iCs/>
                <w:sz w:val="24"/>
                <w:szCs w:val="24"/>
              </w:rPr>
              <w:t>ч.</w:t>
            </w:r>
          </w:p>
          <w:p w:rsidR="00655275" w:rsidRPr="000E0269" w:rsidRDefault="00655275" w:rsidP="00AA0006">
            <w:pPr>
              <w:spacing w:after="0" w:line="360" w:lineRule="auto"/>
              <w:rPr>
                <w:rFonts w:ascii="Times New Roman" w:hAnsi="Times New Roman" w:cs="Times New Roman"/>
                <w:sz w:val="24"/>
                <w:szCs w:val="24"/>
              </w:rPr>
            </w:pPr>
          </w:p>
        </w:tc>
        <w:tc>
          <w:tcPr>
            <w:tcW w:w="4321"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буквы </w:t>
            </w:r>
            <w:r w:rsidRPr="000E0269">
              <w:rPr>
                <w:rFonts w:ascii="Times New Roman" w:hAnsi="Times New Roman" w:cs="Times New Roman"/>
                <w:iCs/>
                <w:sz w:val="24"/>
                <w:szCs w:val="24"/>
              </w:rPr>
              <w:t>Ч.</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бордюрные рисунки безотрывно.</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букву </w:t>
            </w:r>
            <w:r w:rsidRPr="000E0269">
              <w:rPr>
                <w:rFonts w:ascii="Times New Roman" w:hAnsi="Times New Roman" w:cs="Times New Roman"/>
                <w:iCs/>
                <w:sz w:val="24"/>
                <w:szCs w:val="24"/>
              </w:rPr>
              <w:t xml:space="preserve">Ч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iCs/>
                <w:sz w:val="24"/>
                <w:szCs w:val="24"/>
              </w:rPr>
              <w:t xml:space="preserve">Ч с </w:t>
            </w:r>
            <w:r w:rsidRPr="000E0269">
              <w:rPr>
                <w:rFonts w:ascii="Times New Roman" w:hAnsi="Times New Roman" w:cs="Times New Roman"/>
                <w:sz w:val="24"/>
                <w:szCs w:val="24"/>
              </w:rPr>
              <w:t>образцом.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Писать </w:t>
            </w:r>
            <w:r w:rsidRPr="000E0269">
              <w:rPr>
                <w:rFonts w:ascii="Times New Roman" w:hAnsi="Times New Roman" w:cs="Times New Roman"/>
                <w:sz w:val="24"/>
                <w:szCs w:val="24"/>
              </w:rPr>
              <w:t>слоги, слова с изученными буквами.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правильно имена собственные.</w:t>
            </w:r>
            <w:r w:rsidRPr="000E0269">
              <w:rPr>
                <w:rFonts w:ascii="Times New Roman" w:hAnsi="Times New Roman" w:cs="Times New Roman"/>
                <w:iCs/>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начало предложения заглавной буквой, а конец предложения знаками препинания с помощью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помощью учителя, запись предложений.</w:t>
            </w:r>
          </w:p>
        </w:tc>
      </w:tr>
      <w:tr w:rsidR="00655275" w:rsidRPr="000E0269" w:rsidTr="004A4D66">
        <w:trPr>
          <w:jc w:val="center"/>
        </w:trPr>
        <w:tc>
          <w:tcPr>
            <w:tcW w:w="462"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23</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24</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25</w:t>
            </w:r>
          </w:p>
          <w:p w:rsidR="00655275" w:rsidRPr="000E0269" w:rsidRDefault="00655275" w:rsidP="00AA0006">
            <w:pPr>
              <w:spacing w:after="0" w:line="360" w:lineRule="auto"/>
              <w:rPr>
                <w:rFonts w:ascii="Times New Roman" w:hAnsi="Times New Roman" w:cs="Times New Roman"/>
                <w:bCs/>
                <w:sz w:val="24"/>
                <w:szCs w:val="24"/>
              </w:rPr>
            </w:pPr>
          </w:p>
        </w:tc>
        <w:tc>
          <w:tcPr>
            <w:tcW w:w="3045" w:type="dxa"/>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Звук / щ’/. Буквы Щ, щ.</w:t>
            </w:r>
          </w:p>
          <w:p w:rsidR="00655275" w:rsidRPr="000E0269" w:rsidRDefault="00655275" w:rsidP="00AA0006">
            <w:pPr>
              <w:spacing w:after="0" w:line="360" w:lineRule="auto"/>
              <w:rPr>
                <w:rFonts w:ascii="Times New Roman" w:hAnsi="Times New Roman" w:cs="Times New Roman"/>
                <w:b/>
                <w:bCs/>
                <w:sz w:val="24"/>
                <w:szCs w:val="24"/>
              </w:rPr>
            </w:pPr>
          </w:p>
        </w:tc>
        <w:tc>
          <w:tcPr>
            <w:tcW w:w="4395"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звук [щ’] из слов.</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Распознавать </w:t>
            </w:r>
            <w:r w:rsidRPr="000E0269">
              <w:rPr>
                <w:rFonts w:ascii="Times New Roman" w:hAnsi="Times New Roman" w:cs="Times New Roman"/>
                <w:sz w:val="24"/>
                <w:szCs w:val="24"/>
              </w:rPr>
              <w:t>в словах новый звук.</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Характеризовать его, обозначать </w:t>
            </w:r>
            <w:r w:rsidRPr="000E0269">
              <w:rPr>
                <w:rFonts w:ascii="Times New Roman" w:hAnsi="Times New Roman" w:cs="Times New Roman"/>
                <w:sz w:val="24"/>
                <w:szCs w:val="24"/>
              </w:rPr>
              <w:t>буквой.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слоги-слияния.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слова с изученной буквой.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 xml:space="preserve">на итоговые вопросы урока и </w:t>
            </w: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свои достижения</w:t>
            </w:r>
          </w:p>
          <w:p w:rsidR="00655275" w:rsidRPr="000E0269" w:rsidRDefault="00655275" w:rsidP="00AA0006">
            <w:pPr>
              <w:spacing w:after="0" w:line="360" w:lineRule="auto"/>
              <w:rPr>
                <w:rFonts w:ascii="Times New Roman" w:hAnsi="Times New Roman" w:cs="Times New Roman"/>
                <w:sz w:val="24"/>
                <w:szCs w:val="24"/>
              </w:rPr>
            </w:pPr>
          </w:p>
        </w:tc>
        <w:tc>
          <w:tcPr>
            <w:tcW w:w="3333" w:type="dxa"/>
          </w:tcPr>
          <w:p w:rsidR="00655275" w:rsidRPr="000E0269" w:rsidRDefault="00655275" w:rsidP="00AA0006">
            <w:pPr>
              <w:snapToGrid w:val="0"/>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Строчная и заглавная буквы   Щ, щ</w:t>
            </w:r>
          </w:p>
          <w:p w:rsidR="00655275" w:rsidRPr="000E0269" w:rsidRDefault="00655275" w:rsidP="00AA0006">
            <w:pPr>
              <w:spacing w:after="0" w:line="360" w:lineRule="auto"/>
              <w:rPr>
                <w:rFonts w:ascii="Times New Roman" w:hAnsi="Times New Roman" w:cs="Times New Roman"/>
                <w:iCs/>
                <w:sz w:val="24"/>
                <w:szCs w:val="24"/>
              </w:rPr>
            </w:pPr>
          </w:p>
        </w:tc>
        <w:tc>
          <w:tcPr>
            <w:tcW w:w="4321"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Называть</w:t>
            </w:r>
            <w:r w:rsidRPr="000E0269">
              <w:rPr>
                <w:rFonts w:ascii="Times New Roman" w:hAnsi="Times New Roman" w:cs="Times New Roman"/>
                <w:sz w:val="24"/>
                <w:szCs w:val="24"/>
              </w:rPr>
              <w:t xml:space="preserve"> правильно элементы буквы </w:t>
            </w:r>
            <w:r w:rsidRPr="000E0269">
              <w:rPr>
                <w:rFonts w:ascii="Times New Roman" w:hAnsi="Times New Roman" w:cs="Times New Roman"/>
                <w:iCs/>
                <w:sz w:val="24"/>
                <w:szCs w:val="24"/>
              </w:rPr>
              <w:t>Щ, щ.</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Обводить</w:t>
            </w:r>
            <w:r w:rsidRPr="000E0269">
              <w:rPr>
                <w:rFonts w:ascii="Times New Roman" w:hAnsi="Times New Roman" w:cs="Times New Roman"/>
                <w:sz w:val="24"/>
                <w:szCs w:val="24"/>
              </w:rPr>
              <w:t xml:space="preserve"> бордюрные рисунки безотрывно.</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Щ, щ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Анализировать</w:t>
            </w:r>
            <w:r w:rsidRPr="000E0269">
              <w:rPr>
                <w:rFonts w:ascii="Times New Roman" w:hAnsi="Times New Roman" w:cs="Times New Roman"/>
                <w:sz w:val="24"/>
                <w:szCs w:val="24"/>
              </w:rPr>
              <w:t xml:space="preserve"> написанную букву, выбирать наиболее удавшийся вариант, обозначать его условным знаком (точкой), ориентироваться на лучший вариант в про</w:t>
            </w:r>
            <w:r w:rsidRPr="000E0269">
              <w:rPr>
                <w:rFonts w:ascii="Times New Roman" w:hAnsi="Times New Roman" w:cs="Times New Roman"/>
                <w:sz w:val="24"/>
                <w:szCs w:val="24"/>
              </w:rPr>
              <w:softHyphen/>
              <w:t>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Воспроизводить </w:t>
            </w:r>
            <w:r w:rsidRPr="000E0269">
              <w:rPr>
                <w:rFonts w:ascii="Times New Roman" w:hAnsi="Times New Roman" w:cs="Times New Roman"/>
                <w:sz w:val="24"/>
                <w:szCs w:val="24"/>
              </w:rPr>
              <w:t>форму изучаемой буквы и её соединения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iCs/>
                <w:sz w:val="24"/>
                <w:szCs w:val="24"/>
              </w:rPr>
              <w:t xml:space="preserve">Щ </w:t>
            </w:r>
            <w:r w:rsidRPr="000E0269">
              <w:rPr>
                <w:rFonts w:ascii="Times New Roman" w:hAnsi="Times New Roman" w:cs="Times New Roman"/>
                <w:sz w:val="24"/>
                <w:szCs w:val="24"/>
              </w:rPr>
              <w:t>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слоги, слова с изученными буквами.</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правильно имена собственные.</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печатного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правильно границы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ответ на вопрос и записывать его.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w:t>
            </w:r>
          </w:p>
        </w:tc>
      </w:tr>
      <w:tr w:rsidR="00655275" w:rsidRPr="000E0269" w:rsidTr="004A4D66">
        <w:trPr>
          <w:jc w:val="center"/>
        </w:trPr>
        <w:tc>
          <w:tcPr>
            <w:tcW w:w="462"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26</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27</w:t>
            </w:r>
          </w:p>
        </w:tc>
        <w:tc>
          <w:tcPr>
            <w:tcW w:w="3045" w:type="dxa"/>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 xml:space="preserve">Закрепление </w:t>
            </w:r>
          </w:p>
          <w:p w:rsidR="00655275" w:rsidRPr="000E0269" w:rsidRDefault="00655275" w:rsidP="00AA0006">
            <w:pPr>
              <w:pStyle w:val="afe"/>
              <w:spacing w:line="360" w:lineRule="auto"/>
              <w:rPr>
                <w:rFonts w:ascii="Times New Roman" w:hAnsi="Times New Roman" w:cs="Times New Roman"/>
                <w:color w:val="auto"/>
              </w:rPr>
            </w:pPr>
          </w:p>
        </w:tc>
        <w:tc>
          <w:tcPr>
            <w:tcW w:w="4395"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 xml:space="preserve">шение учебной задачи под руководством учителя. Правильно </w:t>
            </w: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все буквы.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алфавит. </w:t>
            </w: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 xml:space="preserve">на итоговые </w:t>
            </w:r>
            <w:r w:rsidRPr="000E0269">
              <w:rPr>
                <w:rFonts w:ascii="Times New Roman" w:hAnsi="Times New Roman" w:cs="Times New Roman"/>
                <w:sz w:val="24"/>
                <w:szCs w:val="24"/>
              </w:rPr>
              <w:lastRenderedPageBreak/>
              <w:t>вопросы по теме урока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Отработка техники чтения.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Формировать выразительность чтения на материале небольших текстов.</w:t>
            </w:r>
          </w:p>
          <w:p w:rsidR="00655275" w:rsidRPr="000E0269" w:rsidRDefault="00655275" w:rsidP="00AA0006">
            <w:pPr>
              <w:pStyle w:val="afe"/>
              <w:spacing w:line="360" w:lineRule="auto"/>
              <w:rPr>
                <w:rFonts w:ascii="Times New Roman" w:hAnsi="Times New Roman" w:cs="Times New Roman"/>
                <w:b/>
                <w:color w:val="auto"/>
              </w:rPr>
            </w:pPr>
          </w:p>
        </w:tc>
        <w:tc>
          <w:tcPr>
            <w:tcW w:w="3333" w:type="dxa"/>
          </w:tcPr>
          <w:p w:rsidR="00655275" w:rsidRPr="000E0269" w:rsidRDefault="00655275" w:rsidP="00AA0006">
            <w:pPr>
              <w:spacing w:after="0" w:line="360" w:lineRule="auto"/>
              <w:rPr>
                <w:rFonts w:ascii="Times New Roman" w:hAnsi="Times New Roman" w:cs="Times New Roman"/>
                <w:bCs/>
                <w:iCs/>
                <w:sz w:val="24"/>
                <w:szCs w:val="24"/>
              </w:rPr>
            </w:pPr>
            <w:r w:rsidRPr="000E0269">
              <w:rPr>
                <w:rFonts w:ascii="Times New Roman" w:hAnsi="Times New Roman" w:cs="Times New Roman"/>
                <w:bCs/>
                <w:iCs/>
                <w:sz w:val="24"/>
                <w:szCs w:val="24"/>
              </w:rPr>
              <w:lastRenderedPageBreak/>
              <w:t xml:space="preserve">Закрепление правописания изученных букв. </w:t>
            </w:r>
          </w:p>
          <w:p w:rsidR="00655275" w:rsidRPr="000E0269" w:rsidRDefault="00655275" w:rsidP="00AA0006">
            <w:pPr>
              <w:spacing w:after="0" w:line="360" w:lineRule="auto"/>
              <w:rPr>
                <w:rFonts w:ascii="Times New Roman" w:hAnsi="Times New Roman" w:cs="Times New Roman"/>
                <w:sz w:val="24"/>
                <w:szCs w:val="24"/>
              </w:rPr>
            </w:pPr>
          </w:p>
        </w:tc>
        <w:tc>
          <w:tcPr>
            <w:tcW w:w="4321" w:type="dxa"/>
          </w:tcPr>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p>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гигиенические правила письма, осущест</w:t>
            </w:r>
            <w:r w:rsidRPr="000E0269">
              <w:rPr>
                <w:rFonts w:ascii="Times New Roman" w:hAnsi="Times New Roman" w:cs="Times New Roman"/>
                <w:sz w:val="24"/>
                <w:szCs w:val="24"/>
              </w:rPr>
              <w:softHyphen/>
              <w:t xml:space="preserve">влять самоконтроль и </w:t>
            </w:r>
            <w:r w:rsidRPr="000E0269">
              <w:rPr>
                <w:rFonts w:ascii="Times New Roman" w:hAnsi="Times New Roman" w:cs="Times New Roman"/>
                <w:sz w:val="24"/>
                <w:szCs w:val="24"/>
              </w:rPr>
              <w:lastRenderedPageBreak/>
              <w:t>самооценку.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правильно элементы изученных букв.</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по контуру бордюрные узоры, самостоятель</w:t>
            </w:r>
            <w:r w:rsidRPr="000E0269">
              <w:rPr>
                <w:rFonts w:ascii="Times New Roman" w:hAnsi="Times New Roman" w:cs="Times New Roman"/>
                <w:sz w:val="24"/>
                <w:szCs w:val="24"/>
              </w:rPr>
              <w:softHyphen/>
              <w:t xml:space="preserve">но копировать их в соответствии с образцом прописи.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изученные </w:t>
            </w:r>
            <w:r w:rsidRPr="000E0269">
              <w:rPr>
                <w:rFonts w:ascii="Times New Roman" w:hAnsi="Times New Roman" w:cs="Times New Roman"/>
                <w:sz w:val="24"/>
                <w:szCs w:val="24"/>
              </w:rPr>
              <w:t>буквы</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написанную букву.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Записывать </w:t>
            </w:r>
            <w:r w:rsidRPr="000E0269">
              <w:rPr>
                <w:rFonts w:ascii="Times New Roman" w:hAnsi="Times New Roman" w:cs="Times New Roman"/>
                <w:sz w:val="24"/>
                <w:szCs w:val="24"/>
              </w:rPr>
              <w:t>слова с изученными буквами</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по образцу, включать их в предложения.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Записывать </w:t>
            </w:r>
            <w:r w:rsidRPr="000E0269">
              <w:rPr>
                <w:rFonts w:ascii="Times New Roman" w:hAnsi="Times New Roman" w:cs="Times New Roman"/>
                <w:sz w:val="24"/>
                <w:szCs w:val="24"/>
              </w:rPr>
              <w:t>предложения, содержащие слова с изученными буквами.</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пись</w:t>
            </w:r>
            <w:r w:rsidRPr="000E0269">
              <w:rPr>
                <w:rFonts w:ascii="Times New Roman" w:hAnsi="Times New Roman" w:cs="Times New Roman"/>
                <w:sz w:val="24"/>
                <w:szCs w:val="24"/>
              </w:rPr>
              <w:softHyphen/>
              <w:t>менного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Обозначать </w:t>
            </w:r>
            <w:r w:rsidRPr="000E0269">
              <w:rPr>
                <w:rFonts w:ascii="Times New Roman" w:hAnsi="Times New Roman" w:cs="Times New Roman"/>
                <w:sz w:val="24"/>
                <w:szCs w:val="24"/>
              </w:rPr>
              <w:t>правильно границы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под диктовку изученные буквы, слоги, слова. </w:t>
            </w: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w:t>
      </w:r>
      <w:r w:rsidRPr="000E0269">
        <w:rPr>
          <w:rFonts w:ascii="Times New Roman" w:hAnsi="Times New Roman" w:cs="Times New Roman"/>
          <w:b/>
          <w:sz w:val="24"/>
          <w:szCs w:val="24"/>
          <w:lang w:val="en-US"/>
        </w:rPr>
        <w:t>V</w:t>
      </w:r>
      <w:r w:rsidRPr="000E0269">
        <w:rPr>
          <w:rFonts w:ascii="Times New Roman" w:hAnsi="Times New Roman" w:cs="Times New Roman"/>
          <w:b/>
          <w:sz w:val="24"/>
          <w:szCs w:val="24"/>
        </w:rPr>
        <w:t xml:space="preserve"> четверть – 24 часа</w:t>
      </w:r>
    </w:p>
    <w:p w:rsidR="00655275" w:rsidRPr="000E0269" w:rsidRDefault="00655275" w:rsidP="00AA0006">
      <w:pPr>
        <w:spacing w:after="0" w:line="360" w:lineRule="auto"/>
        <w:jc w:val="center"/>
        <w:rPr>
          <w:rFonts w:ascii="Times New Roman" w:hAnsi="Times New Roman" w:cs="Times New Roman"/>
          <w:b/>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835"/>
        <w:gridCol w:w="3618"/>
        <w:gridCol w:w="7864"/>
      </w:tblGrid>
      <w:tr w:rsidR="00655275" w:rsidRPr="000E0269" w:rsidTr="004A4D66">
        <w:tc>
          <w:tcPr>
            <w:tcW w:w="675" w:type="dxa"/>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p w:rsidR="00655275" w:rsidRPr="000E0269" w:rsidRDefault="00655275" w:rsidP="00AA0006">
            <w:pPr>
              <w:spacing w:after="0" w:line="360" w:lineRule="auto"/>
              <w:rPr>
                <w:rFonts w:ascii="Times New Roman" w:hAnsi="Times New Roman" w:cs="Times New Roman"/>
                <w:b/>
                <w:sz w:val="24"/>
                <w:szCs w:val="24"/>
              </w:rPr>
            </w:pPr>
          </w:p>
        </w:tc>
        <w:tc>
          <w:tcPr>
            <w:tcW w:w="2835" w:type="dxa"/>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tc>
        <w:tc>
          <w:tcPr>
            <w:tcW w:w="3618" w:type="dxa"/>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7864" w:type="dxa"/>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655275" w:rsidRPr="000E0269" w:rsidTr="004A4D66">
        <w:tc>
          <w:tcPr>
            <w:tcW w:w="14992" w:type="dxa"/>
            <w:gridSpan w:val="4"/>
            <w:shd w:val="clear" w:color="auto" w:fill="FFE599"/>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Послебукварный период</w:t>
            </w:r>
          </w:p>
        </w:tc>
      </w:tr>
      <w:tr w:rsidR="00655275" w:rsidRPr="000E0269" w:rsidTr="004A4D66">
        <w:trPr>
          <w:trHeight w:val="1574"/>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655275" w:rsidRPr="000E0269" w:rsidRDefault="00655275" w:rsidP="00AA0006">
            <w:pPr>
              <w:spacing w:after="0" w:line="360" w:lineRule="auto"/>
              <w:rPr>
                <w:rFonts w:ascii="Times New Roman" w:hAnsi="Times New Roman" w:cs="Times New Roman"/>
                <w:sz w:val="24"/>
                <w:szCs w:val="24"/>
              </w:rPr>
            </w:pPr>
          </w:p>
        </w:tc>
        <w:tc>
          <w:tcPr>
            <w:tcW w:w="2835" w:type="dxa"/>
          </w:tcPr>
          <w:p w:rsidR="00655275" w:rsidRPr="000E0269" w:rsidRDefault="00655275" w:rsidP="00AA0006">
            <w:pPr>
              <w:pStyle w:val="afe"/>
              <w:spacing w:line="360" w:lineRule="auto"/>
              <w:ind w:firstLine="45"/>
              <w:rPr>
                <w:rFonts w:ascii="Times New Roman" w:hAnsi="Times New Roman" w:cs="Times New Roman"/>
                <w:color w:val="auto"/>
                <w:lang w:eastAsia="en-US"/>
              </w:rPr>
            </w:pPr>
            <w:r w:rsidRPr="000E0269">
              <w:rPr>
                <w:rFonts w:ascii="Times New Roman" w:hAnsi="Times New Roman" w:cs="Times New Roman"/>
                <w:color w:val="auto"/>
                <w:lang w:eastAsia="en-US"/>
              </w:rPr>
              <w:t>Сказка «Колобок»</w:t>
            </w:r>
          </w:p>
          <w:p w:rsidR="00655275" w:rsidRPr="000E0269" w:rsidRDefault="00655275" w:rsidP="00AA0006">
            <w:pPr>
              <w:tabs>
                <w:tab w:val="left" w:pos="1650"/>
              </w:tabs>
              <w:spacing w:after="0" w:line="360" w:lineRule="auto"/>
              <w:rPr>
                <w:rFonts w:ascii="Times New Roman" w:hAnsi="Times New Roman" w:cs="Times New Roman"/>
                <w:sz w:val="24"/>
                <w:szCs w:val="24"/>
              </w:rPr>
            </w:pP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Сказка, главные герои, катится, навстречу идёт, покатился, запел</w:t>
            </w:r>
          </w:p>
        </w:tc>
        <w:tc>
          <w:tcPr>
            <w:tcW w:w="786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иллюстрацию учебника; перечислять основные персонажи иллюстрации.</w:t>
            </w:r>
          </w:p>
          <w:p w:rsidR="00655275" w:rsidRPr="000E0269" w:rsidRDefault="00655275" w:rsidP="00AA0006">
            <w:pPr>
              <w:tabs>
                <w:tab w:val="left" w:pos="466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текст самостоятельно.</w:t>
            </w:r>
            <w:r w:rsidRPr="000E0269">
              <w:rPr>
                <w:rFonts w:ascii="Times New Roman" w:hAnsi="Times New Roman" w:cs="Times New Roman"/>
                <w:sz w:val="24"/>
                <w:szCs w:val="24"/>
              </w:rPr>
              <w:tab/>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по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главную мысль текста.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название сказки, главных героев.</w:t>
            </w:r>
          </w:p>
        </w:tc>
      </w:tr>
      <w:tr w:rsidR="00655275" w:rsidRPr="000E0269" w:rsidTr="004A4D66">
        <w:trPr>
          <w:trHeight w:val="464"/>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2835" w:type="dxa"/>
          </w:tcPr>
          <w:p w:rsidR="00655275" w:rsidRPr="000E0269" w:rsidRDefault="00655275" w:rsidP="00AA0006">
            <w:pPr>
              <w:pStyle w:val="afe"/>
              <w:spacing w:line="360" w:lineRule="auto"/>
              <w:ind w:firstLine="45"/>
              <w:rPr>
                <w:rFonts w:ascii="Times New Roman" w:hAnsi="Times New Roman" w:cs="Times New Roman"/>
                <w:color w:val="auto"/>
                <w:lang w:eastAsia="en-US"/>
              </w:rPr>
            </w:pPr>
            <w:r w:rsidRPr="000E0269">
              <w:rPr>
                <w:rFonts w:ascii="Times New Roman" w:hAnsi="Times New Roman" w:cs="Times New Roman"/>
                <w:color w:val="auto"/>
              </w:rPr>
              <w:t>Сказка «Репка»</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Сказка, репка, главные герои, тянут-потянут</w:t>
            </w:r>
          </w:p>
        </w:tc>
        <w:tc>
          <w:tcPr>
            <w:tcW w:w="786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иллюстрацию учебника; перечислять основные персонажи иллюстрации.</w:t>
            </w:r>
          </w:p>
          <w:p w:rsidR="00655275" w:rsidRPr="000E0269" w:rsidRDefault="00655275" w:rsidP="00AA0006">
            <w:pPr>
              <w:tabs>
                <w:tab w:val="left" w:pos="466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текст самостоятельно.</w:t>
            </w:r>
            <w:r w:rsidRPr="000E0269">
              <w:rPr>
                <w:rFonts w:ascii="Times New Roman" w:hAnsi="Times New Roman" w:cs="Times New Roman"/>
                <w:sz w:val="24"/>
                <w:szCs w:val="24"/>
              </w:rPr>
              <w:tab/>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по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главную мысль текста.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предложениями.</w:t>
            </w:r>
          </w:p>
          <w:p w:rsidR="00655275" w:rsidRPr="000E0269" w:rsidRDefault="00655275" w:rsidP="00AA0006">
            <w:pPr>
              <w:snapToGrid w:val="0"/>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Называть название сказки, главных героев.</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283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 «Аня собирается в школу»</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пролетело лето, выгладила форму, хорошо заточены, пораньше, День знаний.</w:t>
            </w:r>
          </w:p>
          <w:p w:rsidR="00655275" w:rsidRPr="000E0269" w:rsidRDefault="00655275" w:rsidP="00AA0006">
            <w:pPr>
              <w:spacing w:after="0" w:line="360" w:lineRule="auto"/>
              <w:rPr>
                <w:rFonts w:ascii="Times New Roman" w:hAnsi="Times New Roman" w:cs="Times New Roman"/>
                <w:bCs/>
                <w:sz w:val="24"/>
                <w:szCs w:val="24"/>
              </w:rPr>
            </w:pPr>
          </w:p>
        </w:tc>
        <w:tc>
          <w:tcPr>
            <w:tcW w:w="7864"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 xml:space="preserve">текст самостоятельно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словарь на материале прочитанного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тексту.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Называть </w:t>
            </w:r>
            <w:r w:rsidRPr="000E0269">
              <w:rPr>
                <w:rFonts w:ascii="Times New Roman" w:hAnsi="Times New Roman" w:cs="Times New Roman"/>
                <w:sz w:val="24"/>
                <w:szCs w:val="24"/>
              </w:rPr>
              <w:t>героев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Находить </w:t>
            </w:r>
            <w:r w:rsidRPr="000E0269">
              <w:rPr>
                <w:rFonts w:ascii="Times New Roman" w:hAnsi="Times New Roman" w:cs="Times New Roman"/>
                <w:sz w:val="24"/>
                <w:szCs w:val="24"/>
              </w:rPr>
              <w:t>и называть понравившиеся слова из текста.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Выбирать </w:t>
            </w:r>
            <w:r w:rsidRPr="000E0269">
              <w:rPr>
                <w:rFonts w:ascii="Times New Roman" w:hAnsi="Times New Roman" w:cs="Times New Roman"/>
                <w:sz w:val="24"/>
                <w:szCs w:val="24"/>
              </w:rPr>
              <w:t>возможный для чтения по ролям отрывок текста самостоятельно.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Разыгрывать </w:t>
            </w:r>
            <w:r w:rsidRPr="000E0269">
              <w:rPr>
                <w:rFonts w:ascii="Times New Roman" w:hAnsi="Times New Roman" w:cs="Times New Roman"/>
                <w:sz w:val="24"/>
                <w:szCs w:val="24"/>
              </w:rPr>
              <w:t xml:space="preserve">фрагмент текста по ролям.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Определять </w:t>
            </w:r>
            <w:r w:rsidRPr="000E0269">
              <w:rPr>
                <w:rFonts w:ascii="Times New Roman" w:hAnsi="Times New Roman" w:cs="Times New Roman"/>
                <w:sz w:val="24"/>
                <w:szCs w:val="24"/>
              </w:rPr>
              <w:t>главную мысль текста.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Рассматривать </w:t>
            </w:r>
            <w:r w:rsidRPr="000E0269">
              <w:rPr>
                <w:rFonts w:ascii="Times New Roman" w:hAnsi="Times New Roman" w:cs="Times New Roman"/>
                <w:sz w:val="24"/>
                <w:szCs w:val="24"/>
              </w:rPr>
              <w:t xml:space="preserve">иллюстрацию учебника; перечислять основные персонажи иллюстрации. Соблюдать правила орфоэпии, ударение в словах. Паузы </w:t>
            </w:r>
            <w:r w:rsidRPr="000E0269">
              <w:rPr>
                <w:rFonts w:ascii="Times New Roman" w:hAnsi="Times New Roman" w:cs="Times New Roman"/>
                <w:sz w:val="24"/>
                <w:szCs w:val="24"/>
              </w:rPr>
              <w:lastRenderedPageBreak/>
              <w:t>между предложениями.</w:t>
            </w:r>
          </w:p>
        </w:tc>
      </w:tr>
      <w:tr w:rsidR="00655275" w:rsidRPr="000E0269" w:rsidTr="004A4D66">
        <w:trPr>
          <w:trHeight w:val="322"/>
        </w:trPr>
        <w:tc>
          <w:tcPr>
            <w:tcW w:w="675"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6</w:t>
            </w:r>
          </w:p>
          <w:p w:rsidR="00655275" w:rsidRPr="000E0269" w:rsidRDefault="00655275" w:rsidP="00AA0006">
            <w:pPr>
              <w:spacing w:after="0" w:line="360" w:lineRule="auto"/>
              <w:jc w:val="center"/>
              <w:rPr>
                <w:rFonts w:ascii="Times New Roman" w:hAnsi="Times New Roman" w:cs="Times New Roman"/>
                <w:sz w:val="24"/>
                <w:szCs w:val="24"/>
              </w:rPr>
            </w:pPr>
          </w:p>
        </w:tc>
        <w:tc>
          <w:tcPr>
            <w:tcW w:w="283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 «Адрес»</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считать, домашний адрес, квартира, город, назови адрес.</w:t>
            </w:r>
          </w:p>
          <w:p w:rsidR="00655275" w:rsidRPr="000E0269" w:rsidRDefault="00655275" w:rsidP="00AA0006">
            <w:pPr>
              <w:spacing w:after="0" w:line="360" w:lineRule="auto"/>
              <w:rPr>
                <w:rFonts w:ascii="Times New Roman" w:hAnsi="Times New Roman" w:cs="Times New Roman"/>
                <w:bCs/>
                <w:sz w:val="24"/>
                <w:szCs w:val="24"/>
              </w:rPr>
            </w:pPr>
          </w:p>
        </w:tc>
        <w:tc>
          <w:tcPr>
            <w:tcW w:w="7864" w:type="dxa"/>
          </w:tcPr>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 xml:space="preserve">текст самостоятельно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словарь на материале прочитанного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тексту.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Называть </w:t>
            </w:r>
            <w:r w:rsidRPr="000E0269">
              <w:rPr>
                <w:rFonts w:ascii="Times New Roman" w:hAnsi="Times New Roman" w:cs="Times New Roman"/>
                <w:sz w:val="24"/>
                <w:szCs w:val="24"/>
              </w:rPr>
              <w:t>героев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Выбирать </w:t>
            </w:r>
            <w:r w:rsidRPr="000E0269">
              <w:rPr>
                <w:rFonts w:ascii="Times New Roman" w:hAnsi="Times New Roman" w:cs="Times New Roman"/>
                <w:sz w:val="24"/>
                <w:szCs w:val="24"/>
              </w:rPr>
              <w:t>возможный для чтения по ролям отрывок текста самостоятельно.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Разыгрывать </w:t>
            </w:r>
            <w:r w:rsidRPr="000E0269">
              <w:rPr>
                <w:rFonts w:ascii="Times New Roman" w:hAnsi="Times New Roman" w:cs="Times New Roman"/>
                <w:sz w:val="24"/>
                <w:szCs w:val="24"/>
              </w:rPr>
              <w:t>фрагмент текста по ролям. Соблюдать правила орфоэпии, ударение в словах. Паузы между предложениями.</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2835" w:type="dxa"/>
          </w:tcPr>
          <w:p w:rsidR="00655275" w:rsidRPr="000E0269" w:rsidRDefault="00655275" w:rsidP="00AA0006">
            <w:pPr>
              <w:pStyle w:val="afe"/>
              <w:spacing w:line="360" w:lineRule="auto"/>
              <w:ind w:firstLine="45"/>
              <w:rPr>
                <w:rFonts w:ascii="Times New Roman" w:hAnsi="Times New Roman" w:cs="Times New Roman"/>
                <w:color w:val="auto"/>
                <w:lang w:eastAsia="en-US"/>
              </w:rPr>
            </w:pPr>
            <w:r w:rsidRPr="000E0269">
              <w:rPr>
                <w:rFonts w:ascii="Times New Roman" w:hAnsi="Times New Roman" w:cs="Times New Roman"/>
                <w:color w:val="auto"/>
                <w:lang w:eastAsia="en-US"/>
              </w:rPr>
              <w:t>Рассказ «Помощники»</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помощники, больная старушка, убирают,покупают</w:t>
            </w:r>
          </w:p>
        </w:tc>
        <w:tc>
          <w:tcPr>
            <w:tcW w:w="786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иллюстрацию учебника; перечислять основные персонажи иллюстрации.</w:t>
            </w:r>
          </w:p>
          <w:p w:rsidR="00655275" w:rsidRPr="000E0269" w:rsidRDefault="00655275" w:rsidP="00AA0006">
            <w:pPr>
              <w:tabs>
                <w:tab w:val="left" w:pos="466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текст самостоятельно.</w:t>
            </w:r>
            <w:r w:rsidRPr="000E0269">
              <w:rPr>
                <w:rFonts w:ascii="Times New Roman" w:hAnsi="Times New Roman" w:cs="Times New Roman"/>
                <w:sz w:val="24"/>
                <w:szCs w:val="24"/>
              </w:rPr>
              <w:tab/>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по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главную мысль текста.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предложениями.</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655275" w:rsidRPr="000E0269" w:rsidRDefault="00655275" w:rsidP="00AA0006">
            <w:pPr>
              <w:spacing w:after="0" w:line="360" w:lineRule="auto"/>
              <w:rPr>
                <w:rFonts w:ascii="Times New Roman" w:hAnsi="Times New Roman" w:cs="Times New Roman"/>
                <w:sz w:val="24"/>
                <w:szCs w:val="24"/>
              </w:rPr>
            </w:pPr>
          </w:p>
        </w:tc>
        <w:tc>
          <w:tcPr>
            <w:tcW w:w="2835" w:type="dxa"/>
          </w:tcPr>
          <w:p w:rsidR="00655275" w:rsidRPr="000E0269" w:rsidRDefault="00655275" w:rsidP="00AA0006">
            <w:pPr>
              <w:pStyle w:val="afe"/>
              <w:spacing w:line="360" w:lineRule="auto"/>
              <w:ind w:firstLine="45"/>
              <w:rPr>
                <w:rFonts w:ascii="Times New Roman" w:hAnsi="Times New Roman" w:cs="Times New Roman"/>
                <w:color w:val="auto"/>
                <w:lang w:eastAsia="en-US"/>
              </w:rPr>
            </w:pPr>
            <w:r w:rsidRPr="000E0269">
              <w:rPr>
                <w:rFonts w:ascii="Times New Roman" w:hAnsi="Times New Roman" w:cs="Times New Roman"/>
                <w:color w:val="auto"/>
                <w:lang w:eastAsia="en-US"/>
              </w:rPr>
              <w:t>Рассказ «Юра и Шарик»</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заболел, понюхал миску, тележка, укрыл, повез к доктору, лечить, уколы, вилять хвостом, стал здоровым, очень рад.</w:t>
            </w:r>
          </w:p>
        </w:tc>
        <w:tc>
          <w:tcPr>
            <w:tcW w:w="786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иллюстрацию учебника; перечислять основные персонажи иллюстрации.</w:t>
            </w:r>
          </w:p>
          <w:p w:rsidR="00655275" w:rsidRPr="000E0269" w:rsidRDefault="00655275" w:rsidP="00AA0006">
            <w:pPr>
              <w:tabs>
                <w:tab w:val="left" w:pos="466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текст самостоятельно.</w:t>
            </w:r>
            <w:r w:rsidRPr="000E0269">
              <w:rPr>
                <w:rFonts w:ascii="Times New Roman" w:hAnsi="Times New Roman" w:cs="Times New Roman"/>
                <w:sz w:val="24"/>
                <w:szCs w:val="24"/>
              </w:rPr>
              <w:tab/>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Отвечать на вопросы учителя по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главную мысль текста. Подбирать предложения к иллюстрациям. Называть название рассказа, главных героев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предложениями.</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2835" w:type="dxa"/>
          </w:tcPr>
          <w:p w:rsidR="00655275" w:rsidRPr="000E0269" w:rsidRDefault="00655275" w:rsidP="00AA0006">
            <w:pPr>
              <w:pStyle w:val="afe"/>
              <w:spacing w:line="360" w:lineRule="auto"/>
              <w:ind w:firstLine="45"/>
              <w:rPr>
                <w:rFonts w:ascii="Times New Roman" w:hAnsi="Times New Roman" w:cs="Times New Roman"/>
                <w:color w:val="auto"/>
                <w:lang w:eastAsia="en-US"/>
              </w:rPr>
            </w:pPr>
            <w:r w:rsidRPr="000E0269">
              <w:rPr>
                <w:rFonts w:ascii="Times New Roman" w:hAnsi="Times New Roman" w:cs="Times New Roman"/>
                <w:color w:val="auto"/>
                <w:lang w:eastAsia="en-US"/>
              </w:rPr>
              <w:t>Рассказ «Неряха»</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неряха, угостил, кусок арбуза, сочный, урна, дворник, подметает, наступил, поскользнулся, вскочил, рассердился.</w:t>
            </w:r>
          </w:p>
        </w:tc>
        <w:tc>
          <w:tcPr>
            <w:tcW w:w="786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иллюстрацию учебника; перечислять основные персонажи иллюстрации.</w:t>
            </w:r>
          </w:p>
          <w:p w:rsidR="00655275" w:rsidRPr="000E0269" w:rsidRDefault="00655275" w:rsidP="00AA0006">
            <w:pPr>
              <w:tabs>
                <w:tab w:val="left" w:pos="466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текст самостоятельно.Отвечать на вопросы по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главную мысль текста.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предложениями. Называть название рассказа, главных героев</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2835" w:type="dxa"/>
          </w:tcPr>
          <w:p w:rsidR="00655275" w:rsidRPr="000E0269" w:rsidRDefault="00655275" w:rsidP="00AA0006">
            <w:pPr>
              <w:pStyle w:val="afe"/>
              <w:spacing w:line="360" w:lineRule="auto"/>
              <w:ind w:firstLine="45"/>
              <w:rPr>
                <w:rFonts w:ascii="Times New Roman" w:hAnsi="Times New Roman" w:cs="Times New Roman"/>
                <w:color w:val="auto"/>
                <w:lang w:eastAsia="en-US"/>
              </w:rPr>
            </w:pPr>
            <w:r w:rsidRPr="000E0269">
              <w:rPr>
                <w:rFonts w:ascii="Times New Roman" w:hAnsi="Times New Roman" w:cs="Times New Roman"/>
                <w:color w:val="auto"/>
                <w:lang w:eastAsia="en-US"/>
              </w:rPr>
              <w:t>Рассказ «Мостик»</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мостик, возвращался, ручей, сломан, перейти ручей, перенес, опустил.</w:t>
            </w:r>
          </w:p>
        </w:tc>
        <w:tc>
          <w:tcPr>
            <w:tcW w:w="786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иллюстрацию учебника; перечислять основные персонажи иллюстрации. Читать текст самостоятельно.</w:t>
            </w:r>
            <w:r w:rsidRPr="000E0269">
              <w:rPr>
                <w:rFonts w:ascii="Times New Roman" w:hAnsi="Times New Roman" w:cs="Times New Roman"/>
                <w:sz w:val="24"/>
                <w:szCs w:val="24"/>
              </w:rPr>
              <w:tab/>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по тексту. Определять главную мысль текста.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предложениями.</w:t>
            </w:r>
          </w:p>
          <w:p w:rsidR="00655275" w:rsidRPr="000E0269" w:rsidRDefault="00655275" w:rsidP="00AA0006">
            <w:pPr>
              <w:snapToGrid w:val="0"/>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Называть название рассказа, главных героев.</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16</w:t>
            </w:r>
          </w:p>
        </w:tc>
        <w:tc>
          <w:tcPr>
            <w:tcW w:w="2835" w:type="dxa"/>
          </w:tcPr>
          <w:p w:rsidR="00655275" w:rsidRPr="000E0269" w:rsidRDefault="00655275" w:rsidP="00AA0006">
            <w:pPr>
              <w:pStyle w:val="afe"/>
              <w:spacing w:line="360" w:lineRule="auto"/>
              <w:ind w:firstLine="45"/>
              <w:rPr>
                <w:rFonts w:ascii="Times New Roman" w:hAnsi="Times New Roman" w:cs="Times New Roman"/>
                <w:color w:val="auto"/>
                <w:lang w:eastAsia="en-US"/>
              </w:rPr>
            </w:pPr>
            <w:r w:rsidRPr="000E0269">
              <w:rPr>
                <w:rFonts w:ascii="Times New Roman" w:hAnsi="Times New Roman" w:cs="Times New Roman"/>
                <w:color w:val="auto"/>
                <w:lang w:eastAsia="en-US"/>
              </w:rPr>
              <w:lastRenderedPageBreak/>
              <w:t>Рассказ «Дружба»</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Главные герои , рассказ, вынес, </w:t>
            </w:r>
            <w:r w:rsidRPr="000E0269">
              <w:rPr>
                <w:rFonts w:ascii="Times New Roman" w:hAnsi="Times New Roman" w:cs="Times New Roman"/>
                <w:bCs/>
                <w:sz w:val="24"/>
                <w:szCs w:val="24"/>
              </w:rPr>
              <w:lastRenderedPageBreak/>
              <w:t>пожарная машина, веревочка, прибежали, спрятал, подбежал, машинист (-ы), не хотим играть, паровоз с вагонами.</w:t>
            </w:r>
          </w:p>
        </w:tc>
        <w:tc>
          <w:tcPr>
            <w:tcW w:w="786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Принимать учебную задачу урока. Осуществлять решение учебной </w:t>
            </w:r>
            <w:r w:rsidRPr="000E0269">
              <w:rPr>
                <w:rFonts w:ascii="Times New Roman" w:hAnsi="Times New Roman" w:cs="Times New Roman"/>
                <w:sz w:val="24"/>
                <w:szCs w:val="24"/>
              </w:rPr>
              <w:lastRenderedPageBreak/>
              <w:t>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иллюстрацию учебника; перечислять основные персонажи иллюстрации.</w:t>
            </w:r>
          </w:p>
          <w:p w:rsidR="00655275" w:rsidRPr="000E0269" w:rsidRDefault="00655275" w:rsidP="00AA0006">
            <w:pPr>
              <w:tabs>
                <w:tab w:val="left" w:pos="466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текст самостоятельно. Отвечать на вопросы по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главную мысль текста.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предложениями. Чтение диалога.</w:t>
            </w:r>
          </w:p>
          <w:p w:rsidR="00655275" w:rsidRPr="000E0269" w:rsidRDefault="00655275" w:rsidP="00AA0006">
            <w:pPr>
              <w:snapToGrid w:val="0"/>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Называть название рассказа, главных героев.</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283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 «Кривая указка».</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Главные герои , рассказ, кривая, палочка, задала вопрос, выстрогал, стыдно, некрасивая.</w:t>
            </w:r>
          </w:p>
          <w:p w:rsidR="00655275" w:rsidRPr="000E0269" w:rsidRDefault="00655275" w:rsidP="00AA0006">
            <w:pPr>
              <w:spacing w:after="0" w:line="360" w:lineRule="auto"/>
              <w:rPr>
                <w:rFonts w:ascii="Times New Roman" w:hAnsi="Times New Roman" w:cs="Times New Roman"/>
                <w:bCs/>
                <w:sz w:val="24"/>
                <w:szCs w:val="24"/>
              </w:rPr>
            </w:pPr>
          </w:p>
        </w:tc>
        <w:tc>
          <w:tcPr>
            <w:tcW w:w="7864"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 xml:space="preserve">текст самостоятельно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словарь на материале прочитанного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тексту.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Называть </w:t>
            </w:r>
            <w:r w:rsidRPr="000E0269">
              <w:rPr>
                <w:rFonts w:ascii="Times New Roman" w:hAnsi="Times New Roman" w:cs="Times New Roman"/>
                <w:sz w:val="24"/>
                <w:szCs w:val="24"/>
              </w:rPr>
              <w:t xml:space="preserve">героев произведения. </w:t>
            </w:r>
            <w:r w:rsidRPr="000E0269">
              <w:rPr>
                <w:rFonts w:ascii="Times New Roman" w:hAnsi="Times New Roman" w:cs="Times New Roman"/>
                <w:bCs/>
                <w:sz w:val="24"/>
                <w:szCs w:val="24"/>
              </w:rPr>
              <w:t xml:space="preserve">Разыгрывать </w:t>
            </w:r>
            <w:r w:rsidRPr="000E0269">
              <w:rPr>
                <w:rFonts w:ascii="Times New Roman" w:hAnsi="Times New Roman" w:cs="Times New Roman"/>
                <w:sz w:val="24"/>
                <w:szCs w:val="24"/>
              </w:rPr>
              <w:t xml:space="preserve">фрагмент текста по ролям.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Определять </w:t>
            </w:r>
            <w:r w:rsidRPr="000E0269">
              <w:rPr>
                <w:rFonts w:ascii="Times New Roman" w:hAnsi="Times New Roman" w:cs="Times New Roman"/>
                <w:sz w:val="24"/>
                <w:szCs w:val="24"/>
              </w:rPr>
              <w:t>главную мысль текста.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Рассматривать </w:t>
            </w:r>
            <w:r w:rsidRPr="000E0269">
              <w:rPr>
                <w:rFonts w:ascii="Times New Roman" w:hAnsi="Times New Roman" w:cs="Times New Roman"/>
                <w:sz w:val="24"/>
                <w:szCs w:val="24"/>
              </w:rPr>
              <w:t xml:space="preserve">иллюстрацию учебника; перечислять основные персонажи иллюстрации. </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tc>
        <w:tc>
          <w:tcPr>
            <w:tcW w:w="2835" w:type="dxa"/>
          </w:tcPr>
          <w:p w:rsidR="00655275" w:rsidRPr="000E0269" w:rsidRDefault="00655275" w:rsidP="00AA0006">
            <w:pPr>
              <w:pStyle w:val="afe"/>
              <w:spacing w:line="360" w:lineRule="auto"/>
              <w:ind w:firstLine="45"/>
              <w:rPr>
                <w:rFonts w:ascii="Times New Roman" w:hAnsi="Times New Roman" w:cs="Times New Roman"/>
                <w:color w:val="auto"/>
                <w:lang w:eastAsia="en-US"/>
              </w:rPr>
            </w:pPr>
            <w:r w:rsidRPr="000E0269">
              <w:rPr>
                <w:rFonts w:ascii="Times New Roman" w:hAnsi="Times New Roman" w:cs="Times New Roman"/>
                <w:color w:val="auto"/>
                <w:lang w:eastAsia="en-US"/>
              </w:rPr>
              <w:t>Рассказ «Пуговица»</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Главные герои, рассказ, оторвалась, продень , дырочка, пришила, научила.</w:t>
            </w:r>
          </w:p>
        </w:tc>
        <w:tc>
          <w:tcPr>
            <w:tcW w:w="786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иллюстрацию учебника; перечислять основные персонажи иллюстрации.</w:t>
            </w:r>
          </w:p>
          <w:p w:rsidR="00655275" w:rsidRPr="000E0269" w:rsidRDefault="00655275" w:rsidP="00AA0006">
            <w:pPr>
              <w:tabs>
                <w:tab w:val="left" w:pos="466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текст самостоятельно.</w:t>
            </w:r>
            <w:r w:rsidRPr="000E0269">
              <w:rPr>
                <w:rFonts w:ascii="Times New Roman" w:hAnsi="Times New Roman" w:cs="Times New Roman"/>
                <w:sz w:val="24"/>
                <w:szCs w:val="24"/>
              </w:rPr>
              <w:tab/>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по тексту.Определять главную мысль </w:t>
            </w:r>
            <w:r w:rsidRPr="000E0269">
              <w:rPr>
                <w:rFonts w:ascii="Times New Roman" w:hAnsi="Times New Roman" w:cs="Times New Roman"/>
                <w:sz w:val="24"/>
                <w:szCs w:val="24"/>
              </w:rPr>
              <w:lastRenderedPageBreak/>
              <w:t>текста.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20</w:t>
            </w:r>
          </w:p>
          <w:p w:rsidR="00655275" w:rsidRPr="000E0269" w:rsidRDefault="00655275" w:rsidP="00AA0006">
            <w:pPr>
              <w:spacing w:after="0" w:line="360" w:lineRule="auto"/>
              <w:rPr>
                <w:rFonts w:ascii="Times New Roman" w:hAnsi="Times New Roman" w:cs="Times New Roman"/>
                <w:sz w:val="24"/>
                <w:szCs w:val="24"/>
              </w:rPr>
            </w:pPr>
          </w:p>
        </w:tc>
        <w:tc>
          <w:tcPr>
            <w:tcW w:w="283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 «Ленивый кот».</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Главные герои , рассказ , залез, хвост свесит, печка –к печке, стащит, везет по полу, морда.</w:t>
            </w:r>
          </w:p>
          <w:p w:rsidR="00655275" w:rsidRPr="000E0269" w:rsidRDefault="00655275" w:rsidP="00AA0006">
            <w:pPr>
              <w:spacing w:after="0" w:line="360" w:lineRule="auto"/>
              <w:rPr>
                <w:rFonts w:ascii="Times New Roman" w:hAnsi="Times New Roman" w:cs="Times New Roman"/>
                <w:bCs/>
                <w:sz w:val="24"/>
                <w:szCs w:val="24"/>
              </w:rPr>
            </w:pPr>
          </w:p>
        </w:tc>
        <w:tc>
          <w:tcPr>
            <w:tcW w:w="7864"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 xml:space="preserve">текст самостоятельно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словарь на материале прочитанного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по тексту. </w:t>
            </w:r>
            <w:r w:rsidRPr="000E0269">
              <w:rPr>
                <w:rFonts w:ascii="Times New Roman" w:hAnsi="Times New Roman" w:cs="Times New Roman"/>
                <w:bCs/>
                <w:sz w:val="24"/>
                <w:szCs w:val="24"/>
              </w:rPr>
              <w:t xml:space="preserve">Называть </w:t>
            </w:r>
            <w:r w:rsidRPr="000E0269">
              <w:rPr>
                <w:rFonts w:ascii="Times New Roman" w:hAnsi="Times New Roman" w:cs="Times New Roman"/>
                <w:sz w:val="24"/>
                <w:szCs w:val="24"/>
              </w:rPr>
              <w:t>героев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Рассматривать </w:t>
            </w:r>
            <w:r w:rsidRPr="000E0269">
              <w:rPr>
                <w:rFonts w:ascii="Times New Roman" w:hAnsi="Times New Roman" w:cs="Times New Roman"/>
                <w:sz w:val="24"/>
                <w:szCs w:val="24"/>
              </w:rPr>
              <w:t>иллюстрацию учебника. Соблюдать правила орфоэпии, ударение в словах. Паузы между предложениям.</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tc>
        <w:tc>
          <w:tcPr>
            <w:tcW w:w="283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 «Весна»</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признаки весны, снега не осталось, перелился через край, выбрались, расправили, погреться, бултых в воду, куча хвороста, зашуршал, вылез , проснулись, муравьи.</w:t>
            </w:r>
          </w:p>
        </w:tc>
        <w:tc>
          <w:tcPr>
            <w:tcW w:w="7864"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 xml:space="preserve">текст самостоятельно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словарь на материале прочитанного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тексту.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Называть </w:t>
            </w:r>
            <w:r w:rsidRPr="000E0269">
              <w:rPr>
                <w:rFonts w:ascii="Times New Roman" w:hAnsi="Times New Roman" w:cs="Times New Roman"/>
                <w:sz w:val="24"/>
                <w:szCs w:val="24"/>
              </w:rPr>
              <w:t xml:space="preserve">героев произведения. </w:t>
            </w:r>
            <w:r w:rsidRPr="000E0269">
              <w:rPr>
                <w:rFonts w:ascii="Times New Roman" w:hAnsi="Times New Roman" w:cs="Times New Roman"/>
                <w:bCs/>
                <w:sz w:val="24"/>
                <w:szCs w:val="24"/>
              </w:rPr>
              <w:t xml:space="preserve">Определять </w:t>
            </w:r>
            <w:r w:rsidRPr="000E0269">
              <w:rPr>
                <w:rFonts w:ascii="Times New Roman" w:hAnsi="Times New Roman" w:cs="Times New Roman"/>
                <w:sz w:val="24"/>
                <w:szCs w:val="24"/>
              </w:rPr>
              <w:t>главную мысль текста.</w:t>
            </w:r>
          </w:p>
          <w:p w:rsidR="00655275" w:rsidRPr="000E0269" w:rsidRDefault="00655275" w:rsidP="00AA0006">
            <w:pPr>
              <w:shd w:val="clear" w:color="auto" w:fill="FFFFFF"/>
              <w:autoSpaceDE w:val="0"/>
              <w:snapToGrid w:val="0"/>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Рассматривать </w:t>
            </w:r>
            <w:r w:rsidRPr="000E0269">
              <w:rPr>
                <w:rFonts w:ascii="Times New Roman" w:hAnsi="Times New Roman" w:cs="Times New Roman"/>
                <w:sz w:val="24"/>
                <w:szCs w:val="24"/>
              </w:rPr>
              <w:t xml:space="preserve">иллюстрацию учебника.  Соблюдать правила орфоэпии, ударение в словах. Паузы между предложениям. </w:t>
            </w:r>
            <w:r w:rsidRPr="000E0269">
              <w:rPr>
                <w:rFonts w:ascii="Times New Roman" w:hAnsi="Times New Roman" w:cs="Times New Roman"/>
                <w:bCs/>
                <w:sz w:val="24"/>
                <w:szCs w:val="24"/>
              </w:rPr>
              <w:t>Называть изменения природы весной</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283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 «Птицы прилетели»</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Потемнели дороги, белоносые, торопятся, поправлять, потрепанные, надулись, зазвенели, почки, скворечен</w:t>
            </w:r>
          </w:p>
        </w:tc>
        <w:tc>
          <w:tcPr>
            <w:tcW w:w="7864"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 xml:space="preserve">текст самостоятельно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словарь на материале прочитанного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Отвечать на вопросы по тексту. </w:t>
            </w:r>
            <w:r w:rsidRPr="000E0269">
              <w:rPr>
                <w:rFonts w:ascii="Times New Roman" w:hAnsi="Times New Roman" w:cs="Times New Roman"/>
                <w:bCs/>
                <w:sz w:val="24"/>
                <w:szCs w:val="24"/>
              </w:rPr>
              <w:t xml:space="preserve">Называть </w:t>
            </w:r>
            <w:r w:rsidRPr="000E0269">
              <w:rPr>
                <w:rFonts w:ascii="Times New Roman" w:hAnsi="Times New Roman" w:cs="Times New Roman"/>
                <w:sz w:val="24"/>
                <w:szCs w:val="24"/>
              </w:rPr>
              <w:t>героев произведения.</w:t>
            </w:r>
          </w:p>
          <w:p w:rsidR="00655275" w:rsidRPr="000E0269" w:rsidRDefault="00655275" w:rsidP="00AA0006">
            <w:pPr>
              <w:shd w:val="clear" w:color="auto" w:fill="FFFFFF"/>
              <w:autoSpaceDE w:val="0"/>
              <w:snapToGrid w:val="0"/>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Рассматривать </w:t>
            </w:r>
            <w:r w:rsidRPr="000E0269">
              <w:rPr>
                <w:rFonts w:ascii="Times New Roman" w:hAnsi="Times New Roman" w:cs="Times New Roman"/>
                <w:sz w:val="24"/>
                <w:szCs w:val="24"/>
              </w:rPr>
              <w:t>иллюстрацию учебника. Соблюдать правила орфоэпии, ударение в словах. Паузы между предложениям.</w:t>
            </w:r>
            <w:r w:rsidRPr="000E0269">
              <w:rPr>
                <w:rFonts w:ascii="Times New Roman" w:hAnsi="Times New Roman" w:cs="Times New Roman"/>
                <w:bCs/>
                <w:sz w:val="24"/>
                <w:szCs w:val="24"/>
              </w:rPr>
              <w:t>Называть признаки весны</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23</w:t>
            </w:r>
          </w:p>
        </w:tc>
        <w:tc>
          <w:tcPr>
            <w:tcW w:w="283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 «Одуванчик».</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тропинка, одуванчик, золотые головки, семена, созревают, появляются шарики, дунешь.</w:t>
            </w:r>
          </w:p>
        </w:tc>
        <w:tc>
          <w:tcPr>
            <w:tcW w:w="7864"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 xml:space="preserve">текст самостоятельно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словарь на материале прочитанного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тексту. Соблюдать правила орфоэпии, ударение в словах. Паузы между предложениям.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Называть </w:t>
            </w:r>
            <w:r w:rsidRPr="000E0269">
              <w:rPr>
                <w:rFonts w:ascii="Times New Roman" w:hAnsi="Times New Roman" w:cs="Times New Roman"/>
                <w:sz w:val="24"/>
                <w:szCs w:val="24"/>
              </w:rPr>
              <w:t xml:space="preserve">героев произведения. </w:t>
            </w:r>
            <w:r w:rsidRPr="000E0269">
              <w:rPr>
                <w:rFonts w:ascii="Times New Roman" w:hAnsi="Times New Roman" w:cs="Times New Roman"/>
                <w:bCs/>
                <w:sz w:val="24"/>
                <w:szCs w:val="24"/>
              </w:rPr>
              <w:t xml:space="preserve">Определять </w:t>
            </w:r>
            <w:r w:rsidRPr="000E0269">
              <w:rPr>
                <w:rFonts w:ascii="Times New Roman" w:hAnsi="Times New Roman" w:cs="Times New Roman"/>
                <w:sz w:val="24"/>
                <w:szCs w:val="24"/>
              </w:rPr>
              <w:t>главную мысль текста.</w:t>
            </w:r>
          </w:p>
          <w:p w:rsidR="00655275" w:rsidRPr="000E0269" w:rsidRDefault="00655275" w:rsidP="00AA0006">
            <w:pPr>
              <w:shd w:val="clear" w:color="auto" w:fill="FFFFFF"/>
              <w:autoSpaceDE w:val="0"/>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Рассматривать </w:t>
            </w:r>
            <w:r w:rsidRPr="000E0269">
              <w:rPr>
                <w:rFonts w:ascii="Times New Roman" w:hAnsi="Times New Roman" w:cs="Times New Roman"/>
                <w:sz w:val="24"/>
                <w:szCs w:val="24"/>
              </w:rPr>
              <w:t>иллюстрацию учебника.</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283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Повторение в конце года</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ударение, главные герои, основная мысль, сказка.</w:t>
            </w:r>
          </w:p>
        </w:tc>
        <w:tc>
          <w:tcPr>
            <w:tcW w:w="7864"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рассказа и сказки . называть героев сказки и рассказа.</w:t>
            </w:r>
          </w:p>
          <w:p w:rsidR="00655275" w:rsidRPr="000E0269" w:rsidRDefault="00655275" w:rsidP="00AA0006">
            <w:pPr>
              <w:shd w:val="clear" w:color="auto" w:fill="FFFFFF"/>
              <w:autoSpaceDE w:val="0"/>
              <w:snapToGrid w:val="0"/>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 учителя по содержанию.</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sectPr w:rsidR="00655275" w:rsidRPr="000E0269" w:rsidSect="00167C9B">
          <w:type w:val="nextColumn"/>
          <w:pgSz w:w="16838" w:h="11906" w:orient="landscape"/>
          <w:pgMar w:top="1134" w:right="567" w:bottom="1134" w:left="1701" w:header="709" w:footer="709" w:gutter="0"/>
          <w:paperSrc w:first="15" w:other="15"/>
          <w:cols w:space="708"/>
          <w:docGrid w:linePitch="360"/>
        </w:sectPr>
      </w:pPr>
    </w:p>
    <w:p w:rsidR="00630FEC" w:rsidRPr="00630FEC" w:rsidRDefault="00630FEC" w:rsidP="00630FEC">
      <w:pPr>
        <w:pStyle w:val="afe"/>
        <w:spacing w:line="360" w:lineRule="auto"/>
        <w:jc w:val="center"/>
        <w:rPr>
          <w:rFonts w:ascii="Times New Roman" w:hAnsi="Times New Roman" w:cs="Times New Roman"/>
          <w:b/>
          <w:color w:val="auto"/>
        </w:rPr>
      </w:pPr>
      <w:r w:rsidRPr="00630FEC">
        <w:rPr>
          <w:rFonts w:ascii="Times New Roman" w:hAnsi="Times New Roman"/>
          <w:b/>
          <w:color w:val="auto"/>
        </w:rPr>
        <w:lastRenderedPageBreak/>
        <w:t>РЕКОМЕНДАЦИИ ПО УЧЕБНО-МЕТОДИЧЕСКОМУ И  МАТЕРИАЛЬНО-ТЕХНИЧЕСКОМУ ОБЕСПЕЧЕНИЮ</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Н.Ю. Донская, Н.И. Линикова «Букварь» для школ слабослышащих (2 отделен</w:t>
      </w:r>
      <w:r w:rsidR="00FE3436">
        <w:rPr>
          <w:rFonts w:ascii="Times New Roman" w:hAnsi="Times New Roman" w:cs="Times New Roman"/>
          <w:sz w:val="24"/>
          <w:szCs w:val="24"/>
        </w:rPr>
        <w:t>ие), Москва, Просвещение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 Горецкий В.Г., Федосова Н.А. «Прописи»  в 4-х частях. Пособие для учащихся  образовательных учреж</w:t>
      </w:r>
      <w:r w:rsidR="00FE3436">
        <w:rPr>
          <w:rFonts w:ascii="Times New Roman" w:hAnsi="Times New Roman" w:cs="Times New Roman"/>
          <w:sz w:val="24"/>
          <w:szCs w:val="24"/>
        </w:rPr>
        <w:t>дений, Москва,   «Просвещение»</w:t>
      </w:r>
    </w:p>
    <w:p w:rsidR="00655275" w:rsidRPr="000E0269" w:rsidRDefault="002A746D" w:rsidP="00AA000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 ИЗУЧЕНИЯ УЧЕБНОГО ПРЕДМЕТА</w:t>
      </w:r>
      <w:r w:rsidR="00655275" w:rsidRPr="000E0269">
        <w:rPr>
          <w:rFonts w:ascii="Times New Roman" w:hAnsi="Times New Roman" w:cs="Times New Roman"/>
          <w:b/>
          <w:sz w:val="24"/>
          <w:szCs w:val="24"/>
        </w:rPr>
        <w:t xml:space="preserve"> </w:t>
      </w:r>
    </w:p>
    <w:p w:rsidR="00655275" w:rsidRPr="000E0269" w:rsidRDefault="00655275" w:rsidP="00AA0006">
      <w:pPr>
        <w:spacing w:after="0" w:line="360" w:lineRule="auto"/>
        <w:ind w:firstLine="708"/>
        <w:rPr>
          <w:rFonts w:ascii="Times New Roman" w:hAnsi="Times New Roman" w:cs="Times New Roman"/>
          <w:sz w:val="24"/>
          <w:szCs w:val="24"/>
        </w:rPr>
      </w:pPr>
      <w:r w:rsidRPr="000E0269">
        <w:rPr>
          <w:rFonts w:ascii="Times New Roman" w:hAnsi="Times New Roman" w:cs="Times New Roman"/>
          <w:sz w:val="24"/>
          <w:szCs w:val="24"/>
        </w:rPr>
        <w:t>Членение слов на слоги. Различение звуков на слух, установление их последовательности в словах и слогах. Выделение звука из слога (обратного и прямого).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Составление слогов и слов из букв разрезной азбуки (печатного и рукописного шрифтов): сначала одно- и двусложные, а затем, по мере овладения этим навыком, слова любой сложности.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Обучение чтению слов и коротких предложений с печатного или рукописного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Чтение с правильным сочетанием звуков в словах, без искажения и пропуска звуков.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Соблюдение правильного ударения в словах и паузах между предложениями.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Ответы на вопросы учителя по прочитанному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Соблюдение правил орфоэпии  указанных в программе по обучению произношению.</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Списывание слов и предложений с образцов (сначала с рукописного шрифта, а затем с печатного). Проверка написанного при помощи сличения с текстом – образцом  и слогового чтения написанных слов.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Слушание и самостоятельное чтение доступных по содержанию, небольших  по объему рассказов и сказок. Развитие умения ответить на вопросы по прослушанному или прочитанному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Знание  названия читаемого текста.</w:t>
      </w:r>
    </w:p>
    <w:p w:rsidR="00655275" w:rsidRPr="000E0269" w:rsidRDefault="00655275" w:rsidP="00AA0006">
      <w:pPr>
        <w:spacing w:line="360" w:lineRule="auto"/>
        <w:jc w:val="center"/>
        <w:rPr>
          <w:rFonts w:ascii="Times New Roman" w:hAnsi="Times New Roman" w:cs="Times New Roman"/>
          <w:sz w:val="24"/>
          <w:szCs w:val="24"/>
        </w:rPr>
      </w:pPr>
    </w:p>
    <w:p w:rsidR="00655275" w:rsidRPr="00BD5E97" w:rsidRDefault="00F21809" w:rsidP="00BD5E97">
      <w:pPr>
        <w:rPr>
          <w:rFonts w:ascii="Times New Roman" w:hAnsi="Times New Roman" w:cs="Times New Roman"/>
          <w:b/>
          <w:sz w:val="24"/>
          <w:szCs w:val="24"/>
        </w:rPr>
      </w:pPr>
      <w:r w:rsidRPr="00BD5E97">
        <w:rPr>
          <w:rFonts w:ascii="Times New Roman" w:hAnsi="Times New Roman" w:cs="Times New Roman"/>
          <w:b/>
          <w:sz w:val="24"/>
          <w:szCs w:val="24"/>
        </w:rPr>
        <w:t>ФОРМИРОВАНИЕ ГРАММАТИЧЕСКОГО СТРОЯ РЕЧИ. 1 КЛАСС</w:t>
      </w:r>
    </w:p>
    <w:p w:rsidR="00655275"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655275" w:rsidRPr="000E0269" w:rsidRDefault="00655275"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sz w:val="24"/>
          <w:szCs w:val="24"/>
        </w:rPr>
        <w:t xml:space="preserve">Цели: </w:t>
      </w:r>
      <w:r w:rsidRPr="000E0269">
        <w:rPr>
          <w:rFonts w:ascii="Times New Roman" w:hAnsi="Times New Roman" w:cs="Times New Roman"/>
          <w:sz w:val="24"/>
          <w:szCs w:val="24"/>
        </w:rPr>
        <w:t xml:space="preserve">практическое овладение изменениями грамматической формы слова в зависимости от ее значения в составе предложения, составление предложений со словосочетаниями; формирование коммуникативной компетенции учащихся: развитие </w:t>
      </w:r>
      <w:r w:rsidRPr="000E0269">
        <w:rPr>
          <w:rFonts w:ascii="Times New Roman" w:hAnsi="Times New Roman" w:cs="Times New Roman"/>
          <w:sz w:val="24"/>
          <w:szCs w:val="24"/>
        </w:rPr>
        <w:lastRenderedPageBreak/>
        <w:t>устной и письменной речи, монологической и диалогической речи, а также навыков грамотного, безошибочного письма как показатель общей культуры человека</w:t>
      </w:r>
    </w:p>
    <w:p w:rsidR="00655275" w:rsidRPr="000E0269" w:rsidRDefault="00655275" w:rsidP="00AA0006">
      <w:pPr>
        <w:suppressAutoHyphens/>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sz w:val="24"/>
          <w:szCs w:val="24"/>
        </w:rPr>
        <w:t>Задачи</w:t>
      </w:r>
      <w:r w:rsidRPr="000E0269">
        <w:rPr>
          <w:rFonts w:ascii="Times New Roman" w:hAnsi="Times New Roman" w:cs="Times New Roman"/>
          <w:sz w:val="24"/>
          <w:szCs w:val="24"/>
        </w:rPr>
        <w:t>: развитие практических навыков речевых навыков построения предложений и правильного грамматического оформления речевых единиц;  овладение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владение умением проверять написанное;  формирование умения устно составлять  предложения, объединенных общей темой соблюдая в речи грамматические закономерности;  установление по вопросам связь между словами в предложении; выделение по вопросам слова из предложения; различение слова по вопросам.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При освоении образовательной программы в курсе формирования грамматического строя речи  основной целевой установкой является ориентации на планируемые результаты: </w:t>
      </w:r>
      <w:r w:rsidRPr="000E0269">
        <w:rPr>
          <w:rFonts w:ascii="Times New Roman" w:hAnsi="Times New Roman" w:cs="Times New Roman"/>
          <w:iCs/>
          <w:sz w:val="24"/>
          <w:szCs w:val="24"/>
        </w:rPr>
        <w:t>личностные, метапредметные и предметные</w:t>
      </w:r>
      <w:r w:rsidRPr="000E0269">
        <w:rPr>
          <w:rFonts w:ascii="Times New Roman" w:hAnsi="Times New Roman" w:cs="Times New Roman"/>
          <w:sz w:val="24"/>
          <w:szCs w:val="24"/>
        </w:rPr>
        <w:t xml:space="preserve">. </w:t>
      </w:r>
    </w:p>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Личностные результаты</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Принятие и освоение первоклассникам социальной роли обучающихся, развитие мотивов учебной деятельности и формирование личностного смысла учения.</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Развитие самостоятельности и личной ответственности за свои поступки, в том числе и в информационной деятельности, на основе представлений о нравственных нормах, социальной справедливости и свободе.</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Формирование эстетических потребностей, ценностей и чувств.</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Развитие навыков сотрудничества со взрослыми и сверстниками, умения не создавать конфликтов и находить выходы из спорных ситуаций.</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Формирование речевых навыков (понимание значений слов и их употребление, обогащение словарного запаса, развитие навыков связной речи).</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Формирование языковых закономерностей, их использование в связной речи.</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Развитие связной устной и письменной  речи слабослышащих учащихся.</w:t>
      </w:r>
    </w:p>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Метапредметные результаты</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lastRenderedPageBreak/>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Освоение начальных форм познавательной и личностной рефлексии.</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Использование знаково-символических средств представления информации для создания моделей изучаемых предметов и процессов, схем решения учебных и практических задач.</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речевых средств в соответствии с речевыми возможностями учащегося.</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различных способов передачи информации.</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навыка осмысленного чтения текстов различных стилей и жанров в соответствии с целями и задачами; </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способности осознанно строить речевое высказывание в соответствии с речевыми возможностями учащегося.</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навыков анализа, обобщения, классификации по родовидовым признакам.</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начальных сведений и основных грамматических  закономерностей языка.</w:t>
      </w:r>
    </w:p>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Предметные результаты.</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позитивного отношения к правильной устной и письменной речи.</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первоначальных представлений о нормах русского языка (орфоэпических, лексических, грамматических, орфографических, пунктуационных) и правилах речевого этикета. </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проверять написанное.</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устно составлять  предложения, объединенных общей темой соблюдая в речи грамматические закономерности.</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связь между словами в предложении.</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Выделять по вопросам слова из предложения.</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Различать слова по вопросам.</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и навыки с помощью вопросов учителя делать сообщения  о погоде, календарных данных, распорядке учебного дня и др.</w:t>
      </w:r>
    </w:p>
    <w:p w:rsidR="00655275" w:rsidRPr="000E0269" w:rsidRDefault="00655275" w:rsidP="00AA0006">
      <w:pPr>
        <w:spacing w:line="360" w:lineRule="auto"/>
        <w:ind w:firstLine="567"/>
        <w:jc w:val="center"/>
        <w:rPr>
          <w:rFonts w:ascii="Times New Roman" w:hAnsi="Times New Roman" w:cs="Times New Roman"/>
          <w:sz w:val="24"/>
          <w:szCs w:val="24"/>
          <w:u w:val="single"/>
        </w:rPr>
      </w:pPr>
      <w:r w:rsidRPr="000E0269">
        <w:rPr>
          <w:rFonts w:ascii="Times New Roman" w:hAnsi="Times New Roman" w:cs="Times New Roman"/>
          <w:sz w:val="24"/>
          <w:szCs w:val="24"/>
          <w:u w:val="single"/>
        </w:rPr>
        <w:t>В 1 классе на формирование грамматического строя речи отводится  54 часа, по 3 часа в неделю со второго полугодия.</w:t>
      </w:r>
    </w:p>
    <w:p w:rsidR="00FE3045" w:rsidRPr="002350AE" w:rsidRDefault="00FE3045" w:rsidP="00FE3045">
      <w:pPr>
        <w:pStyle w:val="afe"/>
        <w:spacing w:line="360" w:lineRule="auto"/>
        <w:ind w:left="-360" w:firstLine="0"/>
        <w:jc w:val="center"/>
        <w:rPr>
          <w:rFonts w:ascii="Times New Roman" w:hAnsi="Times New Roman" w:cs="Times New Roman"/>
          <w:b/>
          <w:color w:val="auto"/>
        </w:rPr>
      </w:pPr>
      <w:r w:rsidRPr="002350AE">
        <w:rPr>
          <w:rFonts w:ascii="Times New Roman" w:hAnsi="Times New Roman"/>
          <w:b/>
          <w:color w:val="auto"/>
        </w:rPr>
        <w:lastRenderedPageBreak/>
        <w:t>ОСНОВНОЕ СОДЕРЖАНИЕ УЧЕБНОГО ПРЕДМЕТА</w:t>
      </w:r>
    </w:p>
    <w:p w:rsidR="00655275" w:rsidRPr="000E0269" w:rsidRDefault="00655275" w:rsidP="00AA0006">
      <w:pPr>
        <w:pStyle w:val="ac"/>
        <w:numPr>
          <w:ilvl w:val="0"/>
          <w:numId w:val="67"/>
        </w:numPr>
        <w:spacing w:after="0" w:line="360" w:lineRule="auto"/>
        <w:ind w:left="0"/>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 Практическое овладение основными </w:t>
      </w:r>
    </w:p>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грамматическими закономерностями языка </w:t>
      </w:r>
    </w:p>
    <w:p w:rsidR="00655275" w:rsidRPr="000E0269" w:rsidRDefault="00655275" w:rsidP="00AA0006">
      <w:pPr>
        <w:pStyle w:val="23"/>
        <w:spacing w:after="0" w:line="360" w:lineRule="auto"/>
        <w:ind w:left="0"/>
        <w:rPr>
          <w:rFonts w:ascii="Times New Roman" w:hAnsi="Times New Roman"/>
          <w:sz w:val="24"/>
          <w:szCs w:val="24"/>
        </w:rPr>
      </w:pPr>
      <w:r w:rsidRPr="000E0269">
        <w:rPr>
          <w:rFonts w:ascii="Times New Roman" w:hAnsi="Times New Roman"/>
          <w:bCs/>
          <w:sz w:val="24"/>
          <w:szCs w:val="24"/>
        </w:rPr>
        <w:t xml:space="preserve">Составление предложений. </w:t>
      </w:r>
      <w:r w:rsidRPr="000E0269">
        <w:rPr>
          <w:rFonts w:ascii="Times New Roman" w:hAnsi="Times New Roman"/>
          <w:sz w:val="24"/>
          <w:szCs w:val="24"/>
        </w:rPr>
        <w:t>Установление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Практические грамматические обобщения.</w:t>
      </w:r>
      <w:r w:rsidRPr="000E0269">
        <w:rPr>
          <w:rFonts w:ascii="Times New Roman" w:hAnsi="Times New Roman" w:cs="Times New Roman"/>
          <w:sz w:val="24"/>
          <w:szCs w:val="24"/>
        </w:rPr>
        <w:t xml:space="preserve"> Выделение в предложении слов, обозначающих, о ком или о чем говорится, что говорится. Различение слов, обозначающих предметы и действия, их группировка по вопросам </w:t>
      </w:r>
      <w:r w:rsidRPr="000E0269">
        <w:rPr>
          <w:rFonts w:ascii="Times New Roman" w:hAnsi="Times New Roman" w:cs="Times New Roman"/>
          <w:b/>
          <w:bCs/>
          <w:sz w:val="24"/>
          <w:szCs w:val="24"/>
        </w:rPr>
        <w:t>кто?, что?, что делает?.</w:t>
      </w:r>
      <w:r w:rsidRPr="000E0269">
        <w:rPr>
          <w:rFonts w:ascii="Times New Roman" w:hAnsi="Times New Roman" w:cs="Times New Roman"/>
          <w:sz w:val="24"/>
          <w:szCs w:val="24"/>
        </w:rPr>
        <w:t xml:space="preserve">Определение рода существительных по окончаниям начальной формы в словосочетаниях с числительными </w:t>
      </w:r>
      <w:r w:rsidRPr="000E0269">
        <w:rPr>
          <w:rFonts w:ascii="Times New Roman" w:hAnsi="Times New Roman" w:cs="Times New Roman"/>
          <w:b/>
          <w:bCs/>
          <w:sz w:val="24"/>
          <w:szCs w:val="24"/>
        </w:rPr>
        <w:t>один, одна, одно</w:t>
      </w:r>
      <w:r w:rsidRPr="000E0269">
        <w:rPr>
          <w:rFonts w:ascii="Times New Roman" w:hAnsi="Times New Roman" w:cs="Times New Roman"/>
          <w:sz w:val="24"/>
          <w:szCs w:val="24"/>
        </w:rPr>
        <w:t>.</w:t>
      </w:r>
    </w:p>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Различение единственного и множественного числа по окончаниям в сочетаниях «существительное + глагол».</w:t>
      </w:r>
    </w:p>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Третья четверть </w:t>
      </w:r>
    </w:p>
    <w:p w:rsidR="00655275" w:rsidRPr="000E0269" w:rsidRDefault="00655275" w:rsidP="00AA0006">
      <w:pPr>
        <w:pStyle w:val="23"/>
        <w:suppressAutoHyphens/>
        <w:spacing w:after="0" w:line="360" w:lineRule="auto"/>
        <w:ind w:left="0"/>
        <w:rPr>
          <w:rFonts w:ascii="Times New Roman" w:hAnsi="Times New Roman"/>
          <w:sz w:val="24"/>
          <w:szCs w:val="24"/>
        </w:rPr>
      </w:pPr>
      <w:r w:rsidRPr="000E0269">
        <w:rPr>
          <w:rFonts w:ascii="Times New Roman" w:hAnsi="Times New Roman"/>
          <w:sz w:val="24"/>
          <w:szCs w:val="24"/>
        </w:rPr>
        <w:t>Составление предложений с сочетаниями, обозначающими: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предмет и действие («существительное ед. ч. +  глагол наст. вр.» </w:t>
      </w:r>
      <w:r w:rsidRPr="000E0269">
        <w:rPr>
          <w:rFonts w:ascii="Times New Roman" w:hAnsi="Times New Roman" w:cs="Times New Roman"/>
          <w:b/>
          <w:bCs/>
          <w:sz w:val="24"/>
          <w:szCs w:val="24"/>
        </w:rPr>
        <w:t>ученик пишет, самолёт летит</w:t>
      </w:r>
      <w:r w:rsidRPr="000E0269">
        <w:rPr>
          <w:rFonts w:ascii="Times New Roman" w:hAnsi="Times New Roman" w:cs="Times New Roman"/>
          <w:sz w:val="24"/>
          <w:szCs w:val="24"/>
        </w:rPr>
        <w:t xml:space="preserve">) – </w:t>
      </w:r>
      <w:r w:rsidRPr="000E0269">
        <w:rPr>
          <w:rFonts w:ascii="Times New Roman" w:hAnsi="Times New Roman" w:cs="Times New Roman"/>
          <w:b/>
          <w:sz w:val="24"/>
          <w:szCs w:val="24"/>
        </w:rPr>
        <w:t>2  ч.</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 предмет и состояние предмета («существительное ед. ч. +  глагол наст. вр.» </w:t>
      </w:r>
      <w:r w:rsidRPr="000E0269">
        <w:rPr>
          <w:rFonts w:ascii="Times New Roman" w:hAnsi="Times New Roman" w:cs="Times New Roman"/>
          <w:b/>
          <w:bCs/>
          <w:sz w:val="24"/>
          <w:szCs w:val="24"/>
        </w:rPr>
        <w:t>мальчик сидит, ручка лежит</w:t>
      </w:r>
      <w:r w:rsidRPr="000E0269">
        <w:rPr>
          <w:rFonts w:ascii="Times New Roman" w:hAnsi="Times New Roman" w:cs="Times New Roman"/>
          <w:sz w:val="24"/>
          <w:szCs w:val="24"/>
        </w:rPr>
        <w:t xml:space="preserve">) – </w:t>
      </w:r>
      <w:r w:rsidRPr="000E0269">
        <w:rPr>
          <w:rFonts w:ascii="Times New Roman" w:hAnsi="Times New Roman" w:cs="Times New Roman"/>
          <w:b/>
          <w:sz w:val="24"/>
          <w:szCs w:val="24"/>
        </w:rPr>
        <w:t>2 ч.</w:t>
      </w:r>
    </w:p>
    <w:p w:rsidR="00655275" w:rsidRPr="000E0269" w:rsidRDefault="00655275" w:rsidP="00AA0006">
      <w:pPr>
        <w:tabs>
          <w:tab w:val="num" w:pos="0"/>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Выделение грамматических признаков рода существительных в словосочетаниях «числительное + существительное» (</w:t>
      </w:r>
      <w:r w:rsidRPr="000E0269">
        <w:rPr>
          <w:rFonts w:ascii="Times New Roman" w:hAnsi="Times New Roman" w:cs="Times New Roman"/>
          <w:b/>
          <w:bCs/>
          <w:sz w:val="24"/>
          <w:szCs w:val="24"/>
        </w:rPr>
        <w:t>один стол, одна линейка, одно зеркало</w:t>
      </w:r>
      <w:r w:rsidRPr="000E0269">
        <w:rPr>
          <w:rFonts w:ascii="Times New Roman" w:hAnsi="Times New Roman" w:cs="Times New Roman"/>
          <w:sz w:val="24"/>
          <w:szCs w:val="24"/>
        </w:rPr>
        <w:t xml:space="preserve">) - </w:t>
      </w:r>
      <w:r w:rsidRPr="000E0269">
        <w:rPr>
          <w:rFonts w:ascii="Times New Roman" w:hAnsi="Times New Roman" w:cs="Times New Roman"/>
          <w:b/>
          <w:sz w:val="24"/>
          <w:szCs w:val="24"/>
        </w:rPr>
        <w:t>3 ч.</w:t>
      </w:r>
    </w:p>
    <w:p w:rsidR="00655275" w:rsidRPr="000E0269" w:rsidRDefault="00655275" w:rsidP="00AA0006">
      <w:pPr>
        <w:tabs>
          <w:tab w:val="num" w:pos="0"/>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 Составление предложений с сочетаниями, обозначающими предмет и действие (состояние) («существительное мн. ч. + глагол наст. вр.»: </w:t>
      </w:r>
      <w:r w:rsidRPr="000E0269">
        <w:rPr>
          <w:rFonts w:ascii="Times New Roman" w:hAnsi="Times New Roman" w:cs="Times New Roman"/>
          <w:b/>
          <w:bCs/>
          <w:sz w:val="24"/>
          <w:szCs w:val="24"/>
        </w:rPr>
        <w:t>ученики пишут, книги лежат</w:t>
      </w:r>
      <w:r w:rsidRPr="000E0269">
        <w:rPr>
          <w:rFonts w:ascii="Times New Roman" w:hAnsi="Times New Roman" w:cs="Times New Roman"/>
          <w:sz w:val="24"/>
          <w:szCs w:val="24"/>
        </w:rPr>
        <w:t xml:space="preserve">) – </w:t>
      </w:r>
      <w:r w:rsidRPr="000E0269">
        <w:rPr>
          <w:rFonts w:ascii="Times New Roman" w:hAnsi="Times New Roman" w:cs="Times New Roman"/>
          <w:b/>
          <w:sz w:val="24"/>
          <w:szCs w:val="24"/>
        </w:rPr>
        <w:t>2 ч.</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Составление предложений с сочетаниями, обозначающими:</w:t>
      </w:r>
    </w:p>
    <w:p w:rsidR="00655275" w:rsidRPr="000E0269" w:rsidRDefault="00655275" w:rsidP="00AA0006">
      <w:pPr>
        <w:pStyle w:val="ac"/>
        <w:spacing w:after="0" w:line="360" w:lineRule="auto"/>
        <w:ind w:left="0"/>
        <w:jc w:val="both"/>
        <w:rPr>
          <w:rFonts w:ascii="Times New Roman" w:hAnsi="Times New Roman" w:cs="Times New Roman"/>
          <w:b/>
          <w:sz w:val="24"/>
          <w:szCs w:val="24"/>
        </w:rPr>
      </w:pPr>
      <w:r w:rsidRPr="000E0269">
        <w:rPr>
          <w:rFonts w:ascii="Times New Roman" w:hAnsi="Times New Roman" w:cs="Times New Roman"/>
          <w:sz w:val="24"/>
          <w:szCs w:val="24"/>
        </w:rPr>
        <w:t xml:space="preserve">-  переходность действия (глагол наст. вр. + сущ. неодуш.»: </w:t>
      </w:r>
      <w:r w:rsidRPr="000E0269">
        <w:rPr>
          <w:rFonts w:ascii="Times New Roman" w:hAnsi="Times New Roman" w:cs="Times New Roman"/>
          <w:b/>
          <w:bCs/>
          <w:sz w:val="24"/>
          <w:szCs w:val="24"/>
        </w:rPr>
        <w:t>читает книгу</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 2 ч.;  </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 пространственное отношение («глагол наст. вр. + на(в) + сущ.»: </w:t>
      </w:r>
      <w:r w:rsidRPr="000E0269">
        <w:rPr>
          <w:rFonts w:ascii="Times New Roman" w:hAnsi="Times New Roman" w:cs="Times New Roman"/>
          <w:b/>
          <w:bCs/>
          <w:sz w:val="24"/>
          <w:szCs w:val="24"/>
        </w:rPr>
        <w:t>кладёт на(в) стол, лежит на(в) столе</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4 ч.; </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 признаки действия («глагол наст. вр. + наречие»: </w:t>
      </w:r>
      <w:r w:rsidRPr="000E0269">
        <w:rPr>
          <w:rFonts w:ascii="Times New Roman" w:hAnsi="Times New Roman" w:cs="Times New Roman"/>
          <w:b/>
          <w:bCs/>
          <w:sz w:val="24"/>
          <w:szCs w:val="24"/>
        </w:rPr>
        <w:t>рисует красиво</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2 ч.</w:t>
      </w:r>
    </w:p>
    <w:p w:rsidR="00655275" w:rsidRPr="000E0269" w:rsidRDefault="00655275" w:rsidP="00AA0006">
      <w:pPr>
        <w:tabs>
          <w:tab w:val="num" w:pos="0"/>
        </w:tabs>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Четвёртая четверть </w:t>
      </w:r>
    </w:p>
    <w:p w:rsidR="00655275" w:rsidRPr="000E0269" w:rsidRDefault="00655275" w:rsidP="00AA0006">
      <w:pPr>
        <w:pStyle w:val="23"/>
        <w:tabs>
          <w:tab w:val="num" w:pos="0"/>
        </w:tabs>
        <w:spacing w:after="0" w:line="360" w:lineRule="auto"/>
        <w:ind w:left="0"/>
        <w:rPr>
          <w:rFonts w:ascii="Times New Roman" w:hAnsi="Times New Roman"/>
          <w:sz w:val="24"/>
          <w:szCs w:val="24"/>
        </w:rPr>
      </w:pPr>
      <w:r w:rsidRPr="000E0269">
        <w:rPr>
          <w:rFonts w:ascii="Times New Roman" w:hAnsi="Times New Roman"/>
          <w:sz w:val="24"/>
          <w:szCs w:val="24"/>
        </w:rPr>
        <w:t xml:space="preserve">     Составление предложений со словосочетаниями, обозначающими:</w:t>
      </w:r>
    </w:p>
    <w:p w:rsidR="00655275" w:rsidRPr="000E0269" w:rsidRDefault="00655275" w:rsidP="00AA0006">
      <w:pPr>
        <w:numPr>
          <w:ilvl w:val="0"/>
          <w:numId w:val="4"/>
        </w:numPr>
        <w:tabs>
          <w:tab w:val="num" w:pos="0"/>
        </w:tabs>
        <w:spacing w:after="0" w:line="360" w:lineRule="auto"/>
        <w:ind w:left="0" w:firstLine="0"/>
        <w:rPr>
          <w:rFonts w:ascii="Times New Roman" w:hAnsi="Times New Roman" w:cs="Times New Roman"/>
          <w:sz w:val="24"/>
          <w:szCs w:val="24"/>
        </w:rPr>
      </w:pPr>
      <w:r w:rsidRPr="000E0269">
        <w:rPr>
          <w:rFonts w:ascii="Times New Roman" w:hAnsi="Times New Roman" w:cs="Times New Roman"/>
          <w:sz w:val="24"/>
          <w:szCs w:val="24"/>
        </w:rPr>
        <w:t xml:space="preserve">переходность действия («глагол + сущ. одуш. и неодуш.»: </w:t>
      </w:r>
      <w:r w:rsidRPr="000E0269">
        <w:rPr>
          <w:rFonts w:ascii="Times New Roman" w:hAnsi="Times New Roman" w:cs="Times New Roman"/>
          <w:b/>
          <w:bCs/>
          <w:sz w:val="24"/>
          <w:szCs w:val="24"/>
        </w:rPr>
        <w:t>ловит мяч, кормит собаку</w:t>
      </w:r>
      <w:r w:rsidRPr="000E0269">
        <w:rPr>
          <w:rFonts w:ascii="Times New Roman" w:hAnsi="Times New Roman" w:cs="Times New Roman"/>
          <w:sz w:val="24"/>
          <w:szCs w:val="24"/>
        </w:rPr>
        <w:t>) –</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3 ч.;</w:t>
      </w:r>
    </w:p>
    <w:p w:rsidR="00655275" w:rsidRPr="000E0269" w:rsidRDefault="00655275" w:rsidP="00AA0006">
      <w:pPr>
        <w:numPr>
          <w:ilvl w:val="0"/>
          <w:numId w:val="4"/>
        </w:numPr>
        <w:tabs>
          <w:tab w:val="num" w:pos="0"/>
        </w:tabs>
        <w:spacing w:after="0" w:line="360" w:lineRule="auto"/>
        <w:ind w:left="0" w:firstLine="0"/>
        <w:rPr>
          <w:rFonts w:ascii="Times New Roman" w:hAnsi="Times New Roman" w:cs="Times New Roman"/>
          <w:sz w:val="24"/>
          <w:szCs w:val="24"/>
        </w:rPr>
      </w:pPr>
      <w:r w:rsidRPr="000E0269">
        <w:rPr>
          <w:rFonts w:ascii="Times New Roman" w:hAnsi="Times New Roman" w:cs="Times New Roman"/>
          <w:sz w:val="24"/>
          <w:szCs w:val="24"/>
        </w:rPr>
        <w:t xml:space="preserve">пространственные отношения (глагол + </w:t>
      </w:r>
      <w:r w:rsidRPr="000E0269">
        <w:rPr>
          <w:rFonts w:ascii="Times New Roman" w:hAnsi="Times New Roman" w:cs="Times New Roman"/>
          <w:b/>
          <w:bCs/>
          <w:sz w:val="24"/>
          <w:szCs w:val="24"/>
        </w:rPr>
        <w:t>около</w:t>
      </w:r>
      <w:r w:rsidRPr="000E0269">
        <w:rPr>
          <w:rFonts w:ascii="Times New Roman" w:hAnsi="Times New Roman" w:cs="Times New Roman"/>
          <w:sz w:val="24"/>
          <w:szCs w:val="24"/>
        </w:rPr>
        <w:t xml:space="preserve"> + сущ.»: </w:t>
      </w:r>
      <w:r w:rsidRPr="000E0269">
        <w:rPr>
          <w:rFonts w:ascii="Times New Roman" w:hAnsi="Times New Roman" w:cs="Times New Roman"/>
          <w:b/>
          <w:bCs/>
          <w:sz w:val="24"/>
          <w:szCs w:val="24"/>
        </w:rPr>
        <w:t>стоит около окна</w:t>
      </w:r>
      <w:r w:rsidRPr="000E0269">
        <w:rPr>
          <w:rFonts w:ascii="Times New Roman" w:hAnsi="Times New Roman" w:cs="Times New Roman"/>
          <w:sz w:val="24"/>
          <w:szCs w:val="24"/>
        </w:rPr>
        <w:t>)  -</w:t>
      </w:r>
      <w:r w:rsidRPr="000E0269">
        <w:rPr>
          <w:rFonts w:ascii="Times New Roman" w:hAnsi="Times New Roman" w:cs="Times New Roman"/>
          <w:b/>
          <w:sz w:val="24"/>
          <w:szCs w:val="24"/>
        </w:rPr>
        <w:t>2 ч.;</w:t>
      </w:r>
    </w:p>
    <w:p w:rsidR="00655275" w:rsidRPr="000E0269" w:rsidRDefault="00655275" w:rsidP="00AA0006">
      <w:pPr>
        <w:numPr>
          <w:ilvl w:val="0"/>
          <w:numId w:val="4"/>
        </w:numPr>
        <w:tabs>
          <w:tab w:val="num" w:pos="0"/>
        </w:tabs>
        <w:spacing w:after="0" w:line="360" w:lineRule="auto"/>
        <w:ind w:left="0" w:firstLine="0"/>
        <w:rPr>
          <w:rFonts w:ascii="Times New Roman" w:hAnsi="Times New Roman" w:cs="Times New Roman"/>
          <w:sz w:val="24"/>
          <w:szCs w:val="24"/>
        </w:rPr>
      </w:pPr>
      <w:r w:rsidRPr="000E0269">
        <w:rPr>
          <w:rFonts w:ascii="Times New Roman" w:hAnsi="Times New Roman" w:cs="Times New Roman"/>
          <w:sz w:val="24"/>
          <w:szCs w:val="24"/>
        </w:rPr>
        <w:t xml:space="preserve">направленность действия («глагол + сущ. одуш.»: </w:t>
      </w:r>
      <w:r w:rsidRPr="000E0269">
        <w:rPr>
          <w:rFonts w:ascii="Times New Roman" w:hAnsi="Times New Roman" w:cs="Times New Roman"/>
          <w:b/>
          <w:bCs/>
          <w:sz w:val="24"/>
          <w:szCs w:val="24"/>
        </w:rPr>
        <w:t>покупает брату</w:t>
      </w:r>
      <w:r w:rsidRPr="000E0269">
        <w:rPr>
          <w:rFonts w:ascii="Times New Roman" w:hAnsi="Times New Roman" w:cs="Times New Roman"/>
          <w:sz w:val="24"/>
          <w:szCs w:val="24"/>
        </w:rPr>
        <w:t xml:space="preserve">) – </w:t>
      </w:r>
      <w:r w:rsidRPr="000E0269">
        <w:rPr>
          <w:rFonts w:ascii="Times New Roman" w:hAnsi="Times New Roman" w:cs="Times New Roman"/>
          <w:b/>
          <w:sz w:val="24"/>
          <w:szCs w:val="24"/>
        </w:rPr>
        <w:t>2 ч.</w:t>
      </w:r>
      <w:r w:rsidRPr="000E0269">
        <w:rPr>
          <w:rFonts w:ascii="Times New Roman" w:hAnsi="Times New Roman" w:cs="Times New Roman"/>
          <w:sz w:val="24"/>
          <w:szCs w:val="24"/>
        </w:rPr>
        <w:t xml:space="preserve"> ;</w:t>
      </w:r>
    </w:p>
    <w:p w:rsidR="00655275" w:rsidRPr="000E0269" w:rsidRDefault="00655275" w:rsidP="00AA0006">
      <w:pPr>
        <w:numPr>
          <w:ilvl w:val="0"/>
          <w:numId w:val="4"/>
        </w:numPr>
        <w:tabs>
          <w:tab w:val="num" w:pos="0"/>
        </w:tabs>
        <w:spacing w:after="0" w:line="360" w:lineRule="auto"/>
        <w:ind w:left="0" w:firstLine="0"/>
        <w:jc w:val="both"/>
        <w:rPr>
          <w:rFonts w:ascii="Times New Roman" w:hAnsi="Times New Roman" w:cs="Times New Roman"/>
          <w:sz w:val="24"/>
          <w:szCs w:val="24"/>
        </w:rPr>
      </w:pPr>
      <w:r w:rsidRPr="000E0269">
        <w:rPr>
          <w:rFonts w:ascii="Times New Roman" w:hAnsi="Times New Roman" w:cs="Times New Roman"/>
          <w:sz w:val="24"/>
          <w:szCs w:val="24"/>
        </w:rPr>
        <w:t xml:space="preserve">пространственные отношения («глагол + </w:t>
      </w:r>
      <w:r w:rsidRPr="000E0269">
        <w:rPr>
          <w:rFonts w:ascii="Times New Roman" w:hAnsi="Times New Roman" w:cs="Times New Roman"/>
          <w:b/>
          <w:bCs/>
          <w:sz w:val="24"/>
          <w:szCs w:val="24"/>
        </w:rPr>
        <w:t>под</w:t>
      </w:r>
      <w:r w:rsidRPr="000E0269">
        <w:rPr>
          <w:rFonts w:ascii="Times New Roman" w:hAnsi="Times New Roman" w:cs="Times New Roman"/>
          <w:sz w:val="24"/>
          <w:szCs w:val="24"/>
        </w:rPr>
        <w:t xml:space="preserve"> + сущ.»: </w:t>
      </w:r>
      <w:r w:rsidRPr="000E0269">
        <w:rPr>
          <w:rFonts w:ascii="Times New Roman" w:hAnsi="Times New Roman" w:cs="Times New Roman"/>
          <w:b/>
          <w:bCs/>
          <w:sz w:val="24"/>
          <w:szCs w:val="24"/>
        </w:rPr>
        <w:t>ставит под скамейку, стоит под скамейкой</w:t>
      </w:r>
      <w:r w:rsidRPr="000E0269">
        <w:rPr>
          <w:rFonts w:ascii="Times New Roman" w:hAnsi="Times New Roman" w:cs="Times New Roman"/>
          <w:sz w:val="24"/>
          <w:szCs w:val="24"/>
        </w:rPr>
        <w:t xml:space="preserve">) – </w:t>
      </w:r>
      <w:r w:rsidRPr="000E0269">
        <w:rPr>
          <w:rFonts w:ascii="Times New Roman" w:hAnsi="Times New Roman" w:cs="Times New Roman"/>
          <w:b/>
          <w:sz w:val="24"/>
          <w:szCs w:val="24"/>
        </w:rPr>
        <w:t>2 ч</w:t>
      </w:r>
      <w:r w:rsidRPr="000E0269">
        <w:rPr>
          <w:rFonts w:ascii="Times New Roman" w:hAnsi="Times New Roman" w:cs="Times New Roman"/>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пространственные отношения (глагол + </w:t>
      </w:r>
      <w:r w:rsidRPr="000E0269">
        <w:rPr>
          <w:rFonts w:ascii="Times New Roman" w:hAnsi="Times New Roman" w:cs="Times New Roman"/>
          <w:b/>
          <w:bCs/>
          <w:sz w:val="24"/>
          <w:szCs w:val="24"/>
        </w:rPr>
        <w:t>над</w:t>
      </w:r>
      <w:r w:rsidRPr="000E0269">
        <w:rPr>
          <w:rFonts w:ascii="Times New Roman" w:hAnsi="Times New Roman" w:cs="Times New Roman"/>
          <w:sz w:val="24"/>
          <w:szCs w:val="24"/>
        </w:rPr>
        <w:t xml:space="preserve"> + сущ.»: </w:t>
      </w:r>
      <w:r w:rsidRPr="000E0269">
        <w:rPr>
          <w:rFonts w:ascii="Times New Roman" w:hAnsi="Times New Roman" w:cs="Times New Roman"/>
          <w:b/>
          <w:bCs/>
          <w:sz w:val="24"/>
          <w:szCs w:val="24"/>
        </w:rPr>
        <w:t>летит над рекой</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2 ч</w:t>
      </w:r>
      <w:r w:rsidRPr="000E0269">
        <w:rPr>
          <w:rFonts w:ascii="Times New Roman" w:hAnsi="Times New Roman" w:cs="Times New Roman"/>
          <w:sz w:val="24"/>
          <w:szCs w:val="24"/>
        </w:rPr>
        <w:t>.</w:t>
      </w:r>
    </w:p>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lastRenderedPageBreak/>
        <w:t>II</w:t>
      </w:r>
      <w:r w:rsidRPr="000E0269">
        <w:rPr>
          <w:rFonts w:ascii="Times New Roman" w:hAnsi="Times New Roman" w:cs="Times New Roman"/>
          <w:b/>
          <w:bCs/>
          <w:sz w:val="24"/>
          <w:szCs w:val="24"/>
        </w:rPr>
        <w:t xml:space="preserve"> Сведения по грамматике и правописанию </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 xml:space="preserve">     </w:t>
      </w:r>
      <w:r w:rsidRPr="000E0269">
        <w:rPr>
          <w:rFonts w:ascii="Times New Roman" w:hAnsi="Times New Roman"/>
          <w:b/>
          <w:bCs/>
          <w:sz w:val="24"/>
          <w:szCs w:val="24"/>
        </w:rPr>
        <w:t>Навыки правописания</w:t>
      </w:r>
      <w:r w:rsidRPr="000E0269">
        <w:rPr>
          <w:rFonts w:ascii="Times New Roman" w:hAnsi="Times New Roman"/>
          <w:sz w:val="24"/>
          <w:szCs w:val="24"/>
        </w:rPr>
        <w:t>. Обобщение, систематизация, закрепление умений и навыков, приобретенных в процессе обучения грамоте. Деление слов на слоги, перенос слов по слогам. Большая буква в начале предложения. Точка в конце предложения. Большая буква в именах, фамилиях и отчествах людей, в кличках животных.</w:t>
      </w:r>
      <w:r w:rsidRPr="000E0269">
        <w:rPr>
          <w:rFonts w:ascii="Times New Roman" w:hAnsi="Times New Roman"/>
          <w:b/>
          <w:bCs/>
          <w:sz w:val="24"/>
          <w:szCs w:val="24"/>
        </w:rPr>
        <w:t xml:space="preserve">   </w:t>
      </w:r>
      <w:r w:rsidRPr="000E0269">
        <w:rPr>
          <w:rFonts w:ascii="Times New Roman" w:hAnsi="Times New Roman"/>
          <w:sz w:val="24"/>
          <w:szCs w:val="24"/>
        </w:rPr>
        <w:t xml:space="preserve">Раздельное написание со словами предлогов в, на, около, под, над.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Чистописание. </w:t>
      </w:r>
      <w:r w:rsidRPr="000E0269">
        <w:rPr>
          <w:rFonts w:ascii="Times New Roman" w:hAnsi="Times New Roman" w:cs="Times New Roman"/>
          <w:sz w:val="24"/>
          <w:szCs w:val="24"/>
        </w:rPr>
        <w:t>Совершенствование навыков письма. Соблюдение учащимися основных гигиенических требований к письму. Закрепление графически правильных начертаний букв и способов соединения их в слове. Упражнения в связном, ритмичном написании букв, слогов, слов и небольших предложений. Совершенствование умений правильно (без пропусков, перестановок и искажений слогов и букв) списывать небольшие тексты с доски и учебника.</w:t>
      </w:r>
    </w:p>
    <w:p w:rsidR="00655275" w:rsidRPr="000E0269" w:rsidRDefault="00655275" w:rsidP="00AA0006">
      <w:pPr>
        <w:spacing w:line="360" w:lineRule="auto"/>
        <w:ind w:firstLine="567"/>
        <w:jc w:val="center"/>
        <w:rPr>
          <w:rFonts w:ascii="Times New Roman" w:hAnsi="Times New Roman" w:cs="Times New Roman"/>
          <w:sz w:val="24"/>
          <w:szCs w:val="24"/>
        </w:rPr>
        <w:sectPr w:rsidR="00655275" w:rsidRPr="000E0269" w:rsidSect="00167C9B">
          <w:type w:val="nextColumn"/>
          <w:pgSz w:w="11906" w:h="16838"/>
          <w:pgMar w:top="1134" w:right="567" w:bottom="1134" w:left="1701" w:header="709" w:footer="709" w:gutter="0"/>
          <w:paperSrc w:first="15" w:other="15"/>
          <w:cols w:space="708"/>
          <w:titlePg/>
          <w:docGrid w:linePitch="360"/>
        </w:sectPr>
      </w:pPr>
    </w:p>
    <w:p w:rsidR="00655275" w:rsidRPr="000E0269" w:rsidRDefault="00D64665" w:rsidP="00D64665">
      <w:pPr>
        <w:spacing w:line="360" w:lineRule="auto"/>
        <w:ind w:firstLine="567"/>
        <w:jc w:val="center"/>
        <w:rPr>
          <w:rFonts w:ascii="Times New Roman" w:hAnsi="Times New Roman" w:cs="Times New Roman"/>
          <w:b/>
          <w:sz w:val="24"/>
          <w:szCs w:val="24"/>
        </w:rPr>
      </w:pPr>
      <w:r w:rsidRPr="00D64665">
        <w:rPr>
          <w:rFonts w:ascii="Times New Roman" w:hAnsi="Times New Roman" w:cs="Times New Roman"/>
          <w:b/>
          <w:caps/>
          <w:sz w:val="24"/>
          <w:szCs w:val="24"/>
        </w:rPr>
        <w:lastRenderedPageBreak/>
        <w:t>КАЛЕНДАРНО-ТЕМАТИЧЕСКОЕ ПЛАНИРОВАНИЕ</w:t>
      </w: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w:t>
      </w: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I четверть – 27 часов</w:t>
      </w:r>
    </w:p>
    <w:tbl>
      <w:tblPr>
        <w:tblW w:w="14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1"/>
        <w:gridCol w:w="551"/>
        <w:gridCol w:w="2706"/>
        <w:gridCol w:w="3600"/>
        <w:gridCol w:w="7504"/>
      </w:tblGrid>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w:t>
            </w:r>
          </w:p>
          <w:p w:rsidR="00655275" w:rsidRPr="000E0269" w:rsidRDefault="00655275" w:rsidP="00AA0006">
            <w:pPr>
              <w:spacing w:after="0" w:line="360" w:lineRule="auto"/>
              <w:jc w:val="center"/>
              <w:rPr>
                <w:rFonts w:ascii="Times New Roman" w:hAnsi="Times New Roman" w:cs="Times New Roman"/>
                <w:b/>
                <w:sz w:val="24"/>
                <w:szCs w:val="24"/>
              </w:rPr>
            </w:pP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p w:rsidR="00655275" w:rsidRPr="000E0269" w:rsidRDefault="00655275" w:rsidP="00AA0006">
            <w:pPr>
              <w:spacing w:after="0" w:line="360" w:lineRule="auto"/>
              <w:jc w:val="center"/>
              <w:rPr>
                <w:rFonts w:ascii="Times New Roman" w:hAnsi="Times New Roman" w:cs="Times New Roman"/>
                <w:b/>
                <w:sz w:val="24"/>
                <w:szCs w:val="24"/>
              </w:rPr>
            </w:pPr>
          </w:p>
        </w:tc>
        <w:tc>
          <w:tcPr>
            <w:tcW w:w="3600" w:type="dxa"/>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Понятие</w:t>
            </w:r>
          </w:p>
        </w:tc>
        <w:tc>
          <w:tcPr>
            <w:tcW w:w="7504"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sz w:val="24"/>
                <w:szCs w:val="24"/>
              </w:rPr>
              <w:t>Большая буква в начале предложения</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Большая буква, конец предложения, начало, точка.</w:t>
            </w:r>
          </w:p>
        </w:tc>
        <w:tc>
          <w:tcPr>
            <w:tcW w:w="7504"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Писать большую букву в начале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самостоятельно предложения по вопросам и словам.</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5</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Выделение грамматических признаков рода существительных в словосочетаниях «числительное + существительное»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Один, одно, одна, окончание слова</w:t>
            </w:r>
          </w:p>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tc>
        <w:tc>
          <w:tcPr>
            <w:tcW w:w="7504"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группам: один, одна, одно.</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 соблюдая в речи грамматические закономерности.</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6</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9</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предмет </w:t>
            </w:r>
            <w:r w:rsidRPr="000E0269">
              <w:rPr>
                <w:rFonts w:ascii="Times New Roman" w:hAnsi="Times New Roman" w:cs="Times New Roman"/>
                <w:sz w:val="24"/>
                <w:szCs w:val="24"/>
              </w:rPr>
              <w:lastRenderedPageBreak/>
              <w:t xml:space="preserve">и действие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Предложение, словосочетание, слово, вопрос, окончание слова</w:t>
            </w:r>
          </w:p>
        </w:tc>
        <w:tc>
          <w:tcPr>
            <w:tcW w:w="7504"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со словосочетаниями, обозначающими предмет и действие («существительное ед. число + глагол в наст. вр.») (самолет летит, ученик пишет).</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11</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со словосочетаниями, обозначающими предмет и действие (состояние)</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w:t>
            </w:r>
          </w:p>
        </w:tc>
        <w:tc>
          <w:tcPr>
            <w:tcW w:w="7504"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со словосочетаниями, обозначающими предмет и действие (существительное во мн. числе + глагол в наст. вр.) (ученики пишут, книги лежат)</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13</w:t>
            </w:r>
          </w:p>
          <w:p w:rsidR="00655275" w:rsidRPr="000E0269" w:rsidRDefault="00655275" w:rsidP="00AA0006">
            <w:pPr>
              <w:spacing w:after="0" w:line="360" w:lineRule="auto"/>
              <w:jc w:val="center"/>
              <w:rPr>
                <w:rFonts w:ascii="Times New Roman" w:hAnsi="Times New Roman" w:cs="Times New Roman"/>
                <w:sz w:val="24"/>
                <w:szCs w:val="24"/>
              </w:rPr>
            </w:pP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переходность действия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w:t>
            </w:r>
          </w:p>
        </w:tc>
        <w:tc>
          <w:tcPr>
            <w:tcW w:w="7504"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со словосочетаниями, обозначающими переходность действия (глагол наст. вр. + существительное неодушевл.: читает книгу)</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15</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Деление слов на слоги.</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Слово, слог, ударный слог, безударный слог</w:t>
            </w:r>
          </w:p>
        </w:tc>
        <w:tc>
          <w:tcPr>
            <w:tcW w:w="7504"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Различать слово и слог.</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Выделять слоги в словах.</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слова из слогов.</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16</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18</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Перенос слов по слогам.</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Слово, слог, ударный слог, безударный слог, перенос слов, правила переноса слов</w:t>
            </w:r>
          </w:p>
        </w:tc>
        <w:tc>
          <w:tcPr>
            <w:tcW w:w="7504"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Делить слова на слоги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Делить слова для переноса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Обозначать правильно границы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22</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p w:rsidR="00655275" w:rsidRPr="000E0269" w:rsidRDefault="00655275" w:rsidP="00AA0006">
            <w:pPr>
              <w:spacing w:after="0" w:line="360" w:lineRule="auto"/>
              <w:jc w:val="center"/>
              <w:rPr>
                <w:rFonts w:ascii="Times New Roman" w:hAnsi="Times New Roman" w:cs="Times New Roman"/>
                <w:sz w:val="24"/>
                <w:szCs w:val="24"/>
              </w:rPr>
            </w:pP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пространственные отношения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w:t>
            </w:r>
          </w:p>
        </w:tc>
        <w:tc>
          <w:tcPr>
            <w:tcW w:w="7504"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со словосочетаниями, обозначающими пространственные отношения (глагол наст. вр. + на (в) существительное: кладет на (в) стол, лежит на (в) столе)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24</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w:t>
            </w:r>
            <w:r w:rsidRPr="000E0269">
              <w:rPr>
                <w:rFonts w:ascii="Times New Roman" w:hAnsi="Times New Roman" w:cs="Times New Roman"/>
                <w:sz w:val="24"/>
                <w:szCs w:val="24"/>
              </w:rPr>
              <w:lastRenderedPageBreak/>
              <w:t xml:space="preserve">словосочетаниями, обозначающими признак действия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Предложение, словосочетание, слово, вопрос, окончание слова</w:t>
            </w:r>
          </w:p>
        </w:tc>
        <w:tc>
          <w:tcPr>
            <w:tcW w:w="7504"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со словосочетаниями, обозначающими признаки действия (глагол наст. вр. + наречие: рисует красиво)</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25</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направленность действия.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w:t>
            </w:r>
          </w:p>
        </w:tc>
        <w:tc>
          <w:tcPr>
            <w:tcW w:w="7504"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со словосочетаниями, обозначающими направленность действия (глагол + существ. одушевл: покупает брату)</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26</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Списывание с печатного текста</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Текст, предложение, слово.</w:t>
            </w:r>
          </w:p>
        </w:tc>
        <w:tc>
          <w:tcPr>
            <w:tcW w:w="7504"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Применять полученные знания на практике.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без пропусков, перестановок и искажений слогов и букв небольшой текст с доски и учебника.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Соблюдать основные гигиенические требования к письму.</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27</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Работа над ошибками</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Текст, предложение, слово, ошибка, работа над ошибками.</w:t>
            </w:r>
          </w:p>
        </w:tc>
        <w:tc>
          <w:tcPr>
            <w:tcW w:w="7504"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Анализировать свои ошибки.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Выполнять работу над ошибками.</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w:t>
      </w:r>
      <w:r w:rsidRPr="000E0269">
        <w:rPr>
          <w:rFonts w:ascii="Times New Roman" w:hAnsi="Times New Roman" w:cs="Times New Roman"/>
          <w:b/>
          <w:sz w:val="24"/>
          <w:szCs w:val="24"/>
          <w:lang w:val="en-US"/>
        </w:rPr>
        <w:t>V</w:t>
      </w:r>
      <w:r w:rsidRPr="000E0269">
        <w:rPr>
          <w:rFonts w:ascii="Times New Roman" w:hAnsi="Times New Roman" w:cs="Times New Roman"/>
          <w:b/>
          <w:sz w:val="24"/>
          <w:szCs w:val="24"/>
        </w:rPr>
        <w:t xml:space="preserve"> четверть – 24 часа</w:t>
      </w:r>
    </w:p>
    <w:tbl>
      <w:tblPr>
        <w:tblW w:w="15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1"/>
        <w:gridCol w:w="551"/>
        <w:gridCol w:w="2555"/>
        <w:gridCol w:w="3600"/>
        <w:gridCol w:w="7917"/>
      </w:tblGrid>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w:t>
            </w:r>
          </w:p>
          <w:p w:rsidR="00655275" w:rsidRPr="000E0269" w:rsidRDefault="00655275" w:rsidP="00AA0006">
            <w:pPr>
              <w:spacing w:after="0" w:line="360" w:lineRule="auto"/>
              <w:jc w:val="center"/>
              <w:rPr>
                <w:rFonts w:ascii="Times New Roman" w:hAnsi="Times New Roman" w:cs="Times New Roman"/>
                <w:sz w:val="24"/>
                <w:szCs w:val="24"/>
              </w:rPr>
            </w:pP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Кол-</w:t>
            </w:r>
            <w:r w:rsidRPr="000E0269">
              <w:rPr>
                <w:rFonts w:ascii="Times New Roman" w:hAnsi="Times New Roman" w:cs="Times New Roman"/>
                <w:sz w:val="24"/>
                <w:szCs w:val="24"/>
              </w:rPr>
              <w:lastRenderedPageBreak/>
              <w:t>во час.</w:t>
            </w: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Тема урока</w:t>
            </w:r>
          </w:p>
          <w:p w:rsidR="00655275" w:rsidRPr="000E0269" w:rsidRDefault="00655275" w:rsidP="00AA0006">
            <w:pPr>
              <w:spacing w:after="0" w:line="360" w:lineRule="auto"/>
              <w:jc w:val="center"/>
              <w:rPr>
                <w:rFonts w:ascii="Times New Roman" w:hAnsi="Times New Roman" w:cs="Times New Roman"/>
                <w:sz w:val="24"/>
                <w:szCs w:val="24"/>
              </w:rPr>
            </w:pP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Понятие</w:t>
            </w:r>
          </w:p>
        </w:tc>
        <w:tc>
          <w:tcPr>
            <w:tcW w:w="7917"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Характеристика деятельности обучающихся</w:t>
            </w:r>
          </w:p>
        </w:tc>
      </w:tr>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p w:rsidR="00655275" w:rsidRPr="000E0269" w:rsidRDefault="00655275" w:rsidP="00AA0006">
            <w:pPr>
              <w:spacing w:after="0" w:line="360" w:lineRule="auto"/>
              <w:jc w:val="center"/>
              <w:rPr>
                <w:rFonts w:ascii="Times New Roman" w:hAnsi="Times New Roman" w:cs="Times New Roman"/>
                <w:sz w:val="24"/>
                <w:szCs w:val="24"/>
              </w:rPr>
            </w:pP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обозначающих переходность действия</w:t>
            </w:r>
          </w:p>
          <w:p w:rsidR="00655275" w:rsidRPr="000E0269" w:rsidRDefault="00655275" w:rsidP="00AA0006">
            <w:pPr>
              <w:spacing w:after="0" w:line="360" w:lineRule="auto"/>
              <w:jc w:val="center"/>
              <w:rPr>
                <w:rFonts w:ascii="Times New Roman" w:hAnsi="Times New Roman" w:cs="Times New Roman"/>
                <w:b/>
                <w:sz w:val="24"/>
                <w:szCs w:val="24"/>
              </w:rPr>
            </w:pP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w:t>
            </w:r>
          </w:p>
        </w:tc>
        <w:tc>
          <w:tcPr>
            <w:tcW w:w="7917"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со словосочетаниями, обозначающими переходность действия (гл. + сущ. одуш. и неодуш.) (ловит мяч, кормит собаку).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по вопросам слова из предложений.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связь между словами в предложении.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6</w:t>
            </w:r>
          </w:p>
          <w:p w:rsidR="00655275" w:rsidRPr="000E0269" w:rsidRDefault="00655275" w:rsidP="00AA0006">
            <w:pPr>
              <w:spacing w:after="0" w:line="360" w:lineRule="auto"/>
              <w:jc w:val="center"/>
              <w:rPr>
                <w:rFonts w:ascii="Times New Roman" w:hAnsi="Times New Roman" w:cs="Times New Roman"/>
                <w:sz w:val="24"/>
                <w:szCs w:val="24"/>
              </w:rPr>
            </w:pP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Раздельное написание со словами предлогов «в, на, около, под, над».</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Предлог, слово, раздельное написание.</w:t>
            </w:r>
          </w:p>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tc>
        <w:tc>
          <w:tcPr>
            <w:tcW w:w="7917"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Раздельно писать предлоги со словами.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9</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sz w:val="24"/>
                <w:szCs w:val="24"/>
              </w:rPr>
              <w:t xml:space="preserve">Составление предложений со словосочетаниями, </w:t>
            </w:r>
            <w:r w:rsidRPr="000E0269">
              <w:rPr>
                <w:rFonts w:ascii="Times New Roman" w:hAnsi="Times New Roman" w:cs="Times New Roman"/>
                <w:sz w:val="24"/>
                <w:szCs w:val="24"/>
              </w:rPr>
              <w:lastRenderedPageBreak/>
              <w:t xml:space="preserve">обозначающими пространственные отношения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Предложение, словосочетание, слово, вопрос, окончание слова, предлог</w:t>
            </w:r>
          </w:p>
        </w:tc>
        <w:tc>
          <w:tcPr>
            <w:tcW w:w="7917"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со словосочетаниями, обозначающими  пространственные отношения (гл. + около + сущ.) (стоит около окна)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по вопросам слова из предложений.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Устанавливать по вопросам связь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13</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направленность действия.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w:t>
            </w:r>
          </w:p>
        </w:tc>
        <w:tc>
          <w:tcPr>
            <w:tcW w:w="7917"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со словосочетаниями, обозначающими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направленность действия. (гл. + сущ. одушевл.) (покупает брату)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по вопросам слова из предложений.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связь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15</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Большая буква в именах, фамилиях, отчествах людей.</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имя, фамилия, отчество, большая буква</w:t>
            </w:r>
          </w:p>
        </w:tc>
        <w:tc>
          <w:tcPr>
            <w:tcW w:w="7917"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Писать большую букву в именах, фамилиях, отчествах людей.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Списывать предложения и небольшие тексты с доски и учебника.</w:t>
            </w:r>
          </w:p>
        </w:tc>
      </w:tr>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16</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18</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пространственные отношения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 предлог</w:t>
            </w:r>
          </w:p>
        </w:tc>
        <w:tc>
          <w:tcPr>
            <w:tcW w:w="7917"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со словосочетаниями, обозначающими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пространственные отношения (гл. + под + сущ.) (ставит под скамейку)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по вопросам слова из предложений.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связь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21</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пространственные отношения </w:t>
            </w:r>
          </w:p>
        </w:tc>
        <w:tc>
          <w:tcPr>
            <w:tcW w:w="3600" w:type="dxa"/>
            <w:vAlign w:val="center"/>
          </w:tcPr>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Предложение, словосочетание, слово, вопрос, окончание слова, предлог </w:t>
            </w:r>
          </w:p>
        </w:tc>
        <w:tc>
          <w:tcPr>
            <w:tcW w:w="7917"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со словосочетаниями, обозначающими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пространственные отношения (гл. + над + сущ.) (летит над рекой).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по вопросам слова из предложений.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связь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24</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Чему мы научились за год. </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Обобщение пройденного материала.</w:t>
            </w:r>
          </w:p>
          <w:p w:rsidR="00655275" w:rsidRPr="000E0269" w:rsidRDefault="00655275" w:rsidP="00AA0006">
            <w:pPr>
              <w:spacing w:after="0" w:line="360" w:lineRule="auto"/>
              <w:jc w:val="center"/>
              <w:rPr>
                <w:rFonts w:ascii="Times New Roman" w:hAnsi="Times New Roman" w:cs="Times New Roman"/>
                <w:sz w:val="24"/>
                <w:szCs w:val="24"/>
              </w:rPr>
            </w:pP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 xml:space="preserve">Предложение, словосочетание, слово, вопрос, окончание слова, </w:t>
            </w:r>
            <w:r w:rsidRPr="000E0269">
              <w:rPr>
                <w:rFonts w:ascii="Times New Roman" w:hAnsi="Times New Roman" w:cs="Times New Roman"/>
                <w:sz w:val="24"/>
                <w:szCs w:val="24"/>
              </w:rPr>
              <w:lastRenderedPageBreak/>
              <w:t>предлог, имя, фамилия, отчество, большая буква</w:t>
            </w:r>
          </w:p>
        </w:tc>
        <w:tc>
          <w:tcPr>
            <w:tcW w:w="7917"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Применять полученные знания на практике.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соблюдая в речи грамматические </w:t>
            </w:r>
            <w:r w:rsidRPr="000E0269">
              <w:rPr>
                <w:rFonts w:ascii="Times New Roman" w:hAnsi="Times New Roman" w:cs="Times New Roman"/>
                <w:sz w:val="24"/>
                <w:szCs w:val="24"/>
              </w:rPr>
              <w:lastRenderedPageBreak/>
              <w:t>закономерности.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Различать слова по вопросам: кто? что? что делает?</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группам: один, одна, одно.</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группам: один, много.</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Употреблять большую букву в начале предложения, точку в конце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тексты с доски и учебника.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tc>
      </w:tr>
    </w:tbl>
    <w:p w:rsidR="00655275" w:rsidRPr="000E0269" w:rsidRDefault="00655275" w:rsidP="00AA0006">
      <w:pPr>
        <w:spacing w:line="360" w:lineRule="auto"/>
        <w:rPr>
          <w:rFonts w:ascii="Times New Roman" w:hAnsi="Times New Roman" w:cs="Times New Roman"/>
          <w:sz w:val="24"/>
          <w:szCs w:val="24"/>
        </w:rPr>
        <w:sectPr w:rsidR="00655275" w:rsidRPr="000E0269" w:rsidSect="00167C9B">
          <w:type w:val="nextColumn"/>
          <w:pgSz w:w="16838" w:h="11906" w:orient="landscape"/>
          <w:pgMar w:top="1134" w:right="567" w:bottom="1134" w:left="1701" w:header="709" w:footer="709" w:gutter="0"/>
          <w:paperSrc w:first="15" w:other="15"/>
          <w:cols w:space="708"/>
          <w:titlePg/>
          <w:docGrid w:linePitch="360"/>
        </w:sectPr>
      </w:pPr>
    </w:p>
    <w:p w:rsidR="00630FEC" w:rsidRPr="00630FEC" w:rsidRDefault="00630FEC" w:rsidP="00630FEC">
      <w:pPr>
        <w:pStyle w:val="afe"/>
        <w:spacing w:line="360" w:lineRule="auto"/>
        <w:jc w:val="center"/>
        <w:rPr>
          <w:rFonts w:ascii="Times New Roman" w:hAnsi="Times New Roman" w:cs="Times New Roman"/>
          <w:b/>
          <w:color w:val="auto"/>
        </w:rPr>
      </w:pPr>
      <w:r w:rsidRPr="00630FEC">
        <w:rPr>
          <w:rFonts w:ascii="Times New Roman" w:hAnsi="Times New Roman"/>
          <w:b/>
          <w:color w:val="auto"/>
        </w:rPr>
        <w:lastRenderedPageBreak/>
        <w:t>РЕКОМЕНДАЦИИ ПО УЧЕБНО-МЕТОДИЧЕСКОМУ И  МАТЕРИАЛЬНО-ТЕХНИЧЕСКОМУ ОБЕСПЕЧЕНИЮ</w:t>
      </w:r>
    </w:p>
    <w:p w:rsidR="002A746D" w:rsidRDefault="00655275" w:rsidP="002A746D">
      <w:pPr>
        <w:pStyle w:val="aff2"/>
        <w:numPr>
          <w:ilvl w:val="0"/>
          <w:numId w:val="109"/>
        </w:numPr>
        <w:spacing w:before="0" w:beforeAutospacing="0" w:after="0" w:afterAutospacing="0" w:line="360" w:lineRule="auto"/>
        <w:jc w:val="center"/>
      </w:pPr>
      <w:r w:rsidRPr="000E0269">
        <w:t>А.Г. Зикеев Русский язык.- В 3 частях. Часть 3- М</w:t>
      </w:r>
      <w:r w:rsidR="0072128A">
        <w:t>.: Гуманитар. Изд.центр ВЛАДОС</w:t>
      </w:r>
    </w:p>
    <w:p w:rsidR="002A746D" w:rsidRDefault="002A746D" w:rsidP="002A746D">
      <w:pPr>
        <w:pStyle w:val="aff2"/>
        <w:spacing w:before="0" w:beforeAutospacing="0" w:after="0" w:afterAutospacing="0" w:line="360" w:lineRule="auto"/>
        <w:ind w:left="720"/>
      </w:pPr>
    </w:p>
    <w:p w:rsidR="002A746D" w:rsidRPr="002A746D" w:rsidRDefault="002A746D" w:rsidP="002A746D">
      <w:pPr>
        <w:pStyle w:val="aff2"/>
        <w:spacing w:before="0" w:beforeAutospacing="0" w:after="0" w:afterAutospacing="0" w:line="360" w:lineRule="auto"/>
        <w:ind w:left="720"/>
        <w:rPr>
          <w:b/>
        </w:rPr>
      </w:pPr>
      <w:r w:rsidRPr="002A746D">
        <w:rPr>
          <w:b/>
        </w:rPr>
        <w:t>ПЛАНИРУЕМЫЕ РЕЗУЛЬТАТЫ ИЗУЧЕНИЯ УЧЕБНОГО ПРЕДМЕТА</w:t>
      </w:r>
    </w:p>
    <w:p w:rsidR="00655275" w:rsidRPr="000E0269" w:rsidRDefault="00655275" w:rsidP="002A746D">
      <w:pPr>
        <w:spacing w:after="0" w:line="360" w:lineRule="auto"/>
        <w:jc w:val="both"/>
        <w:rPr>
          <w:rFonts w:ascii="Times New Roman" w:hAnsi="Times New Roman"/>
          <w:sz w:val="24"/>
          <w:szCs w:val="24"/>
        </w:rPr>
      </w:pPr>
      <w:r w:rsidRPr="000E0269">
        <w:rPr>
          <w:rFonts w:ascii="Times New Roman" w:hAnsi="Times New Roman"/>
          <w:sz w:val="24"/>
          <w:szCs w:val="24"/>
        </w:rPr>
        <w:t>Изучить все звуки и буквы русского языка, осознавать их основное отличие (звуки произносятся, буквы пишут).</w:t>
      </w:r>
    </w:p>
    <w:p w:rsidR="00655275" w:rsidRPr="000E0269" w:rsidRDefault="00655275"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 xml:space="preserve"> Знать правила переноса слов; правила написание большой буквы в словах и предложениях.</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Составлять предложения, соблюдая в речи грамматические закономерности, указанные в программе.</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Устанавливать по вопросам связь между словами в предложении.</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Выделять по вопросам слова из предложений.</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 xml:space="preserve">Различать слова по вопросам </w:t>
      </w:r>
      <w:r w:rsidRPr="000E0269">
        <w:rPr>
          <w:rFonts w:ascii="Times New Roman" w:hAnsi="Times New Roman"/>
          <w:b/>
          <w:bCs/>
          <w:sz w:val="24"/>
          <w:szCs w:val="24"/>
        </w:rPr>
        <w:t>кто? что? что делает?</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Определять род существительных по окончаниям начальной формы в сочетании с числительными один, одна, одно</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Различать единственное и множественное число по окончаниям в сочетаниях «сущ. + глагол»</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Выделять звуки в словах, определять их последовательность</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Четко, без искажений писать строчные и заглавные буквы, соединения, слова</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Правильно списывать слова и предложения с печатного и рукописного шрифта</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Употреблять большую букву в начале предложения, точку в конце предложения.</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655275" w:rsidRPr="000E0269" w:rsidRDefault="00655275" w:rsidP="00AA0006">
      <w:pPr>
        <w:spacing w:after="0" w:line="360" w:lineRule="auto"/>
        <w:rPr>
          <w:rFonts w:ascii="Times New Roman" w:hAnsi="Times New Roman" w:cs="Times New Roman"/>
          <w:sz w:val="24"/>
          <w:szCs w:val="24"/>
        </w:rPr>
      </w:pPr>
    </w:p>
    <w:p w:rsidR="00655275" w:rsidRPr="00E52C3B" w:rsidRDefault="00E52C3B" w:rsidP="00AA0006">
      <w:pPr>
        <w:pStyle w:val="3"/>
        <w:spacing w:line="360" w:lineRule="auto"/>
        <w:rPr>
          <w:rFonts w:ascii="Times New Roman" w:hAnsi="Times New Roman" w:cs="Times New Roman"/>
          <w:color w:val="auto"/>
          <w:sz w:val="24"/>
          <w:szCs w:val="24"/>
        </w:rPr>
      </w:pPr>
      <w:bookmarkStart w:id="26" w:name="_Toc467483321"/>
      <w:r w:rsidRPr="00E52C3B">
        <w:rPr>
          <w:rFonts w:ascii="Times New Roman" w:hAnsi="Times New Roman" w:cs="Times New Roman"/>
          <w:color w:val="auto"/>
          <w:sz w:val="24"/>
          <w:szCs w:val="24"/>
        </w:rPr>
        <w:t>РАЗВИТИЕ РЕЧИ. 1 КЛАСС</w:t>
      </w:r>
      <w:bookmarkEnd w:id="26"/>
    </w:p>
    <w:p w:rsidR="00655275"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655275" w:rsidRPr="000E0269" w:rsidRDefault="00655275" w:rsidP="00AA0006">
      <w:pPr>
        <w:shd w:val="clear" w:color="auto" w:fill="FFFFFF"/>
        <w:spacing w:after="0" w:line="360" w:lineRule="auto"/>
        <w:ind w:firstLine="360"/>
        <w:rPr>
          <w:rFonts w:ascii="Times New Roman" w:hAnsi="Times New Roman" w:cs="Times New Roman"/>
          <w:bCs/>
          <w:sz w:val="24"/>
          <w:szCs w:val="24"/>
        </w:rPr>
      </w:pPr>
      <w:r w:rsidRPr="000E0269">
        <w:rPr>
          <w:rFonts w:ascii="Times New Roman" w:hAnsi="Times New Roman" w:cs="Times New Roman"/>
          <w:b/>
          <w:bCs/>
          <w:sz w:val="24"/>
          <w:szCs w:val="24"/>
        </w:rPr>
        <w:t xml:space="preserve">Цели предмета: </w:t>
      </w:r>
      <w:r w:rsidRPr="000E0269">
        <w:rPr>
          <w:rFonts w:ascii="Times New Roman" w:hAnsi="Times New Roman" w:cs="Times New Roman"/>
          <w:bCs/>
          <w:sz w:val="24"/>
          <w:szCs w:val="24"/>
        </w:rPr>
        <w:t>формирование лексической базы речи слабослышащих детей.</w:t>
      </w:r>
    </w:p>
    <w:p w:rsidR="00655275" w:rsidRPr="000E0269" w:rsidRDefault="00655275" w:rsidP="00AA0006">
      <w:pPr>
        <w:tabs>
          <w:tab w:val="left" w:pos="426"/>
        </w:tab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 xml:space="preserve">Затруднения в общении слабослышащего ребёнка и обусловленные ими особенности речевого развития определяют важнейшие </w:t>
      </w:r>
      <w:r w:rsidRPr="000E0269">
        <w:rPr>
          <w:rFonts w:ascii="Times New Roman" w:hAnsi="Times New Roman" w:cs="Times New Roman"/>
          <w:b/>
          <w:sz w:val="24"/>
          <w:szCs w:val="24"/>
        </w:rPr>
        <w:t xml:space="preserve">задачи </w:t>
      </w:r>
      <w:r w:rsidRPr="000E0269">
        <w:rPr>
          <w:rFonts w:ascii="Times New Roman" w:hAnsi="Times New Roman" w:cs="Times New Roman"/>
          <w:sz w:val="24"/>
          <w:szCs w:val="24"/>
        </w:rPr>
        <w:t>этого учебного предмета: формирование и обогащение словаря, знакомство со способами отражения в языке связей между предметами и явлениями, овладение навыками и умениями оформлять свои мысли в связной речи. Все эти стороны речевой деятельности формируются в единстве и тесной взаимосвязи на основе развития и совершенствования двух форм речи – устной и письменной. Уроки развития речи тесно связаны с другими разделами работы над языком. Они подготавливают определенный лексический материал для формирования грамматического строя речи, знакомят учащихся со значением словосочетаний, грамматическая структура которых потом усваивается ими практически. На уроках развития речи учащиеся в устной и письменной форме закрепляют, уточняют те навыки построения предложений, которые они приобрели, практически овладевая грамматическим строем языка. Решение этих задач во II отделении предусматривает формирование и обогащение словарного запаса, работа над пониманием и употреблением в речи предложений различных структур, обучение построению связных речевых высказываний с соблюдением лексической, грамматической и композиционной правильности.</w:t>
      </w:r>
    </w:p>
    <w:p w:rsidR="00655275" w:rsidRPr="000E0269" w:rsidRDefault="00655275" w:rsidP="00AA0006">
      <w:pPr>
        <w:tabs>
          <w:tab w:val="left" w:pos="426"/>
        </w:tab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В процессе освоения предмета «Развитие речи» обучающиеся должны овладеть следующими результатами.</w:t>
      </w:r>
    </w:p>
    <w:p w:rsidR="00655275" w:rsidRPr="000E0269" w:rsidRDefault="00655275" w:rsidP="00AA0006">
      <w:pPr>
        <w:spacing w:after="0" w:line="360" w:lineRule="auto"/>
        <w:ind w:firstLine="540"/>
        <w:jc w:val="center"/>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Формирование целостного, социально ориентированного взгляда на мир в его органическом единстве и разнообразии природы, народов, культур и религий.</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Формирование уважительного отношения к иному мнению, истории и культуре других народов.</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Принятие и освоение первоклассникам социальной роли обучающихся, развитие мотивов учебной деятельности и формирование личностного смысла учения.</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Формирование эстетических потребностей, ценностей и чувств.</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lastRenderedPageBreak/>
        <w:t>Развитие навыков сотрудничества со взрослыми и сверстниками, умения не создавать конфликтов и находить выходы из спорных ситуаций.</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Овладение речевыми навыками (понимание значений слов и их употребление, обогащение словарного запаса, развитие навыков связной речи).</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Развитие связной устной речи слабослышащих учащихся.</w:t>
      </w:r>
    </w:p>
    <w:p w:rsidR="00655275" w:rsidRPr="000E0269" w:rsidRDefault="00655275" w:rsidP="00AA0006">
      <w:pPr>
        <w:spacing w:after="0" w:line="360" w:lineRule="auto"/>
        <w:contextualSpacing/>
        <w:jc w:val="center"/>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их осуществления.</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Формировать умения и навыков решать проблемы  творческого и поискового характера.</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умений планировать, контролировать и оценивать учебные действия в соответствии с поставленной задачей (создавать отчет по предложенному  учителем плану о проделанной работе).</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Освоение начальных форм познавательной и личностной рефлексии.</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Активное использование речевых средств в соответствии с речевыми возможностями обучающегося.</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навыками осмысленного чтения текстов различных стилей и жанров в соответствии с целями и задачами; способностью осознанно строить речевое высказывание в соответствии с речевыми возможностями учащегося.</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логическими действиями сравнения, анализа, синтеза, обобщения, классификации по родовидовым признакам.</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разделами  курса «Развитие речи».</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базовыми предметными и метапредметными понятиями, отражающими существенные связи и отношения между объектами и процессами.</w:t>
      </w: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Cs/>
          <w:iCs/>
          <w:sz w:val="24"/>
          <w:szCs w:val="24"/>
          <w:lang w:val="en-US"/>
        </w:rPr>
        <w:lastRenderedPageBreak/>
        <w:t> </w:t>
      </w:r>
      <w:r w:rsidRPr="000E0269">
        <w:rPr>
          <w:rFonts w:ascii="Times New Roman" w:hAnsi="Times New Roman" w:cs="Times New Roman"/>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проверять написанное.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использовать знания для решения познавательных, практических и коммуникативных задач.</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Формировать умения устно составлять 2-4 предложения, объединенных общей темой.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Формировать умения и навыки с помощью вопросов учителя делать сообщения  о погоде, календарных данных, распорядке учебного дня и др.</w:t>
      </w:r>
    </w:p>
    <w:p w:rsidR="00655275" w:rsidRPr="000E0269" w:rsidRDefault="00655275" w:rsidP="00AA0006">
      <w:pPr>
        <w:spacing w:line="360" w:lineRule="auto"/>
        <w:ind w:left="180" w:firstLine="540"/>
        <w:jc w:val="both"/>
        <w:rPr>
          <w:rFonts w:ascii="Times New Roman" w:hAnsi="Times New Roman" w:cs="Times New Roman"/>
          <w:sz w:val="24"/>
          <w:szCs w:val="24"/>
        </w:rPr>
      </w:pPr>
      <w:r w:rsidRPr="000E0269">
        <w:rPr>
          <w:rFonts w:ascii="Times New Roman" w:hAnsi="Times New Roman" w:cs="Times New Roman"/>
          <w:sz w:val="24"/>
          <w:szCs w:val="24"/>
        </w:rPr>
        <w:t>В 1 классе предусматривается 132  часа (33 учебные недели по 4 часа в неделю).</w:t>
      </w:r>
    </w:p>
    <w:p w:rsidR="00FE3045" w:rsidRPr="002350AE" w:rsidRDefault="00FE3045" w:rsidP="00FE3045">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Времена года.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Класс. Учебные вещи. Школа.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лесу. В парке.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Семья. Члены семьи.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Город, в котором я живу. Наш город. Родина.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Игрушки. Игры детей.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Продукты. Пища. Посуда. На кухне.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Одежда. Обувь. Головные уборы.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Фрукты. Овощи. Ягоды. В магазине.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Утром. Днём. Вечером. Ночью.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Транспорт. Улица.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Спальня. Умывальня. Режим дня.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Дикие и домашние животные. Кто где живет?</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Праздники (День учителя. Новый год. 8 Марта. 23 Февраля. 1 мая, День победы)</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Величина, размер, цвет, форма предмета.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Группы: один, одна, одно, много.</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Ответы на вопросы: </w:t>
      </w:r>
    </w:p>
    <w:p w:rsidR="00655275" w:rsidRPr="000E0269" w:rsidRDefault="00655275" w:rsidP="00AA0006">
      <w:pPr>
        <w:pStyle w:val="ac"/>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как? что делает? что делают? кто? что? какой? какая? какое? какие? где? куда?</w:t>
      </w:r>
    </w:p>
    <w:p w:rsidR="00655275" w:rsidRPr="000E0269" w:rsidRDefault="00655275" w:rsidP="00AA0006">
      <w:pPr>
        <w:pStyle w:val="afe"/>
        <w:spacing w:line="360" w:lineRule="auto"/>
        <w:ind w:firstLine="0"/>
        <w:jc w:val="both"/>
        <w:rPr>
          <w:rFonts w:ascii="Times New Roman" w:hAnsi="Times New Roman" w:cs="Times New Roman"/>
          <w:b/>
          <w:color w:val="auto"/>
        </w:rPr>
      </w:pPr>
      <w:r w:rsidRPr="000E0269">
        <w:rPr>
          <w:rFonts w:ascii="Times New Roman" w:hAnsi="Times New Roman" w:cs="Times New Roman"/>
          <w:color w:val="auto"/>
        </w:rPr>
        <w:t>Составление предложений по картинке, по серии картинок, заданной теме, по вопросам.</w:t>
      </w:r>
    </w:p>
    <w:p w:rsidR="00655275" w:rsidRPr="000E0269" w:rsidRDefault="00655275" w:rsidP="00AA0006">
      <w:pPr>
        <w:spacing w:after="0" w:line="360" w:lineRule="auto"/>
        <w:jc w:val="both"/>
        <w:rPr>
          <w:rFonts w:ascii="Times New Roman" w:hAnsi="Times New Roman" w:cs="Times New Roman"/>
          <w:b/>
          <w:sz w:val="24"/>
          <w:szCs w:val="24"/>
        </w:rPr>
      </w:pPr>
    </w:p>
    <w:p w:rsidR="00655275" w:rsidRPr="000E0269" w:rsidRDefault="00655275" w:rsidP="00AA0006">
      <w:pPr>
        <w:spacing w:after="0" w:line="360" w:lineRule="auto"/>
        <w:jc w:val="both"/>
        <w:rPr>
          <w:rFonts w:ascii="Times New Roman" w:hAnsi="Times New Roman" w:cs="Times New Roman"/>
          <w:sz w:val="24"/>
          <w:szCs w:val="24"/>
        </w:rPr>
        <w:sectPr w:rsidR="00655275" w:rsidRPr="000E0269" w:rsidSect="00167C9B">
          <w:type w:val="nextColumn"/>
          <w:pgSz w:w="11906" w:h="16838"/>
          <w:pgMar w:top="1134" w:right="567" w:bottom="1134" w:left="1701" w:header="709" w:footer="709" w:gutter="0"/>
          <w:paperSrc w:first="15" w:other="15"/>
          <w:cols w:space="708"/>
          <w:docGrid w:linePitch="360"/>
        </w:sectPr>
      </w:pPr>
    </w:p>
    <w:p w:rsidR="00655275"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lastRenderedPageBreak/>
        <w:t>КАЛЕНДАРНО-ТЕМАТИЧЕСКОЕ ПЛАНИРОВАНИЕ</w:t>
      </w: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 36 часов</w:t>
      </w:r>
    </w:p>
    <w:tbl>
      <w:tblPr>
        <w:tblW w:w="1513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
        <w:gridCol w:w="992"/>
        <w:gridCol w:w="3127"/>
        <w:gridCol w:w="3707"/>
        <w:gridCol w:w="6349"/>
      </w:tblGrid>
      <w:tr w:rsidR="00655275" w:rsidRPr="000E0269" w:rsidTr="00655275">
        <w:trPr>
          <w:jc w:val="center"/>
        </w:trPr>
        <w:tc>
          <w:tcPr>
            <w:tcW w:w="963" w:type="dxa"/>
            <w:tcBorders>
              <w:top w:val="single" w:sz="4" w:space="0" w:color="auto"/>
              <w:right w:val="single" w:sz="4" w:space="0" w:color="auto"/>
            </w:tcBorders>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w:t>
            </w:r>
          </w:p>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ур.</w:t>
            </w:r>
          </w:p>
        </w:tc>
        <w:tc>
          <w:tcPr>
            <w:tcW w:w="992" w:type="dxa"/>
            <w:tcBorders>
              <w:top w:val="single" w:sz="4" w:space="0" w:color="auto"/>
              <w:left w:val="single" w:sz="4" w:space="0" w:color="auto"/>
              <w:right w:val="single" w:sz="4" w:space="0" w:color="auto"/>
            </w:tcBorders>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Кол-во час.</w:t>
            </w:r>
          </w:p>
        </w:tc>
        <w:tc>
          <w:tcPr>
            <w:tcW w:w="3127" w:type="dxa"/>
            <w:tcBorders>
              <w:top w:val="single" w:sz="4" w:space="0" w:color="auto"/>
              <w:left w:val="single" w:sz="4" w:space="0" w:color="auto"/>
              <w:right w:val="single" w:sz="4" w:space="0" w:color="auto"/>
            </w:tcBorders>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Тема</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Понятие</w:t>
            </w:r>
          </w:p>
        </w:tc>
        <w:tc>
          <w:tcPr>
            <w:tcW w:w="6349" w:type="dxa"/>
            <w:tcBorders>
              <w:top w:val="single" w:sz="4" w:space="0" w:color="auto"/>
              <w:left w:val="single" w:sz="4" w:space="0" w:color="auto"/>
              <w:bottom w:val="single" w:sz="4" w:space="0" w:color="auto"/>
            </w:tcBorders>
            <w:vAlign w:val="center"/>
          </w:tcPr>
          <w:p w:rsidR="00655275" w:rsidRPr="000E0269" w:rsidRDefault="00655275"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iCs/>
                <w:sz w:val="24"/>
                <w:szCs w:val="24"/>
              </w:rPr>
              <w:t>обучающихся</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Первая учебная книга</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Учебник, ученик, ученица, учительница, учебная книга</w:t>
            </w: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учебнике.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о правилах поведения на уроке.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Соблюдать правила поведения на уроке в учебной работе (правильно сидеть, поднимать руку перед ответом, вставать при ответе, отвечать громко и чётко, слушать учителя и выполнять его указания, слушать ответы товарищей). </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Школа</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Школа, класс, ученики, учительница, ранец, семья.</w:t>
            </w:r>
          </w:p>
          <w:p w:rsidR="00655275" w:rsidRPr="000E0269" w:rsidRDefault="00655275"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Отвечать на вопросы.</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Дополнять предложения.</w:t>
            </w:r>
          </w:p>
          <w:p w:rsidR="00655275" w:rsidRPr="000E0269" w:rsidRDefault="00655275" w:rsidP="00AA0006">
            <w:pPr>
              <w:pStyle w:val="aff2"/>
              <w:spacing w:before="0" w:beforeAutospacing="0" w:after="0" w:afterAutospacing="0" w:line="360" w:lineRule="auto"/>
              <w:jc w:val="both"/>
            </w:pPr>
            <w:r w:rsidRPr="000E0269">
              <w:rPr>
                <w:bCs/>
              </w:rPr>
              <w:t>Составлять предложения с помощью учителя и по опорным конструкциям.</w:t>
            </w:r>
            <w:r w:rsidRPr="000E0269">
              <w:t xml:space="preserve"> </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Называть слова, обозначающие предметы по теме: «Школа»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Cs/>
                <w:sz w:val="24"/>
                <w:szCs w:val="24"/>
              </w:rPr>
              <w:t>Составлять предложения (по вопросам) по сюжетной картинке.</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p w:rsidR="00655275" w:rsidRPr="000E0269" w:rsidRDefault="00655275" w:rsidP="00AA0006">
            <w:pPr>
              <w:tabs>
                <w:tab w:val="center" w:pos="666"/>
                <w:tab w:val="left" w:pos="1168"/>
              </w:tabs>
              <w:spacing w:after="0" w:line="360" w:lineRule="auto"/>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Класс</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Парта, доска, указка, мел, шкаф, стол, стул, наушники, микрофон, рюкзак, ранец, портфель</w:t>
            </w:r>
          </w:p>
          <w:p w:rsidR="00655275" w:rsidRPr="000E0269" w:rsidRDefault="00655275"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«Класс»</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с помощью опорных конструкций.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по картинке с помощью учителя и </w:t>
            </w:r>
            <w:r w:rsidRPr="000E0269">
              <w:rPr>
                <w:rFonts w:ascii="Times New Roman" w:hAnsi="Times New Roman" w:cs="Times New Roman"/>
                <w:sz w:val="24"/>
                <w:szCs w:val="24"/>
              </w:rPr>
              <w:lastRenderedPageBreak/>
              <w:t>опорных конструкций, по серии картинок.</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Выполнять поручения.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Подбирать слова к картинкам.</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4</w:t>
            </w:r>
          </w:p>
          <w:p w:rsidR="00655275" w:rsidRPr="000E0269" w:rsidRDefault="00655275"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5</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 xml:space="preserve"> Учебные вещи</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Учебные вещи, школьные принадлежности, книга, карандаш, портфель, учебник, альбом, кисточка, краски, карандаш, тетрадь, линейка, мел, резинка, пенал, ручка, фломастер, ножницы, ранец.</w:t>
            </w:r>
          </w:p>
          <w:p w:rsidR="00655275" w:rsidRPr="000E0269" w:rsidRDefault="00655275"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и показывать учебные вещи.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конструкциям.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по картинке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Выполнять поручения учителя.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Употреблять предложения, выражающие приветствие, благодарность, извинение, просьбу.</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Подбирать слова к картинкам</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6</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Одежда.</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Одежда: пальто, шапка, брюки, свитер, шарф, берет, майка, трусы, носки, плащ, кепка, перчатки, кофточка, платье, колготки, юбка, варежки</w:t>
            </w:r>
          </w:p>
          <w:p w:rsidR="00655275" w:rsidRPr="000E0269" w:rsidRDefault="00655275" w:rsidP="00AA0006">
            <w:pPr>
              <w:spacing w:after="0" w:line="360" w:lineRule="auto"/>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Различать предмет (действие, признак) и слово, называющее предмет (признак предмета, действие предмета);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Объединять слова по значению в тематические группы.</w:t>
            </w:r>
          </w:p>
          <w:p w:rsidR="00655275" w:rsidRPr="000E0269" w:rsidRDefault="00655275"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Давать полные и краткие ответы</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Называть слова, обозначающие предметы, по теме: «Одежда»</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 со словами: «Возьми, положи, надень, сними, повесь».</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Находить лишнее слово.</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lastRenderedPageBreak/>
              <w:t>Подбирать слова к картинкам</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8</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Игрушки</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Игрушки: мяч, шар, кукла, машина, юла, зайка, домик, лошадка, матрешка, мишка, пирамидка</w:t>
            </w:r>
          </w:p>
          <w:p w:rsidR="00655275" w:rsidRPr="000E0269" w:rsidRDefault="00655275" w:rsidP="00AA0006">
            <w:pPr>
              <w:spacing w:after="0" w:line="360" w:lineRule="auto"/>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и показывать игрушки.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по картинке </w:t>
            </w:r>
            <w:r w:rsidRPr="000E0269">
              <w:rPr>
                <w:rFonts w:ascii="Times New Roman" w:hAnsi="Times New Roman" w:cs="Times New Roman"/>
                <w:bCs/>
                <w:sz w:val="24"/>
                <w:szCs w:val="24"/>
              </w:rPr>
              <w:t>с помощью учителя и по опорным конструкциям.</w:t>
            </w:r>
          </w:p>
          <w:p w:rsidR="00655275" w:rsidRPr="000E0269" w:rsidRDefault="00655275"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Давать полные и краткие ответы.</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 со словами: «Возьми …, дай …, положи …, найди …, нарисуй...»</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Рисовать игрушки и подписывать их названия.</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 Продукты</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Продукты, еда, пища, суп, булка, каша, масло, колбаса, котлета, котлета, молоко, чай, сахар, конфета, сыр, молоко, пирожное, батон, печенье, пирог, щи, котлета, яйцо, кофе, компот, кисель</w:t>
            </w:r>
          </w:p>
          <w:p w:rsidR="00655275" w:rsidRPr="000E0269" w:rsidRDefault="00655275" w:rsidP="00AA0006">
            <w:pPr>
              <w:spacing w:after="0" w:line="360" w:lineRule="auto"/>
              <w:jc w:val="both"/>
              <w:rPr>
                <w:rFonts w:ascii="Times New Roman" w:hAnsi="Times New Roman" w:cs="Times New Roman"/>
                <w:b/>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Называть слова по теме: «Продукты».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по картинке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 со словами: «Положи…, возьми…, покажи….»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Составлять отчёт о выполненном поручении.</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Подбирать картинки к словам.</w:t>
            </w:r>
          </w:p>
        </w:tc>
      </w:tr>
      <w:tr w:rsidR="00655275" w:rsidRPr="000E0269" w:rsidTr="00655275">
        <w:trPr>
          <w:trHeight w:val="2563"/>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12</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Посуда. </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Посуда: миска, ведро, кружка, банка, тарелка, ложка, вилка, стакан, нож, поднос, блюдце, чашка, чайник, кастрюля, сковорода, половник, миска, кувшин, бутылка, кофейник</w:t>
            </w:r>
          </w:p>
          <w:p w:rsidR="00655275" w:rsidRPr="000E0269" w:rsidRDefault="00655275" w:rsidP="00AA0006">
            <w:pPr>
              <w:spacing w:after="0" w:line="360" w:lineRule="auto"/>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по картинке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Подбирать картинки к словам.</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Называть слова, обозначающие предметы, по теме: «Посуда».</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 со словами: «Возьми …, положи …, убери …, достань …, дай..,, вымой…, вытри…, поставь….»</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Спальня</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Спальня, одеяло, простыня, подушка, коврик, тумбочка, кровать, щторы, зеркало, форточка, шкаф, полка.</w:t>
            </w:r>
          </w:p>
          <w:p w:rsidR="00655275" w:rsidRPr="000E0269" w:rsidRDefault="00655275" w:rsidP="00AA0006">
            <w:pPr>
              <w:spacing w:after="0" w:line="360" w:lineRule="auto"/>
              <w:jc w:val="both"/>
              <w:rPr>
                <w:rStyle w:val="a9"/>
                <w:rFonts w:ascii="Times New Roman" w:hAnsi="Times New Roman" w:cs="Times New Roman"/>
                <w:b/>
                <w:bCs/>
                <w:i w:val="0"/>
                <w:iCs w:val="0"/>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Называть слова, обозначающие предметы, по теме: «Спальня».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по картинке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 со словами: «Открой …, закрой …, встань …, иди сюда…, найди …, покажи …»</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Составлять отчёт о выполненном поручении.</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Составлять слова из букв.</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Подбирать картинки к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картинкой.</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17</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Умывальня</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 </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Умывальня, умывальник, раковина, вода, тумбочка, лента, полотенце, лицо, руки, волосы, </w:t>
            </w:r>
            <w:r w:rsidRPr="000E0269">
              <w:rPr>
                <w:rFonts w:ascii="Times New Roman" w:hAnsi="Times New Roman" w:cs="Times New Roman"/>
                <w:bCs/>
                <w:sz w:val="24"/>
                <w:szCs w:val="24"/>
              </w:rPr>
              <w:lastRenderedPageBreak/>
              <w:t>зубы, зубная щётка, зубная паста, мыло, расчёска, рот, глаза, уши.</w:t>
            </w:r>
          </w:p>
          <w:p w:rsidR="00655275" w:rsidRPr="000E0269" w:rsidRDefault="00655275" w:rsidP="00AA0006">
            <w:pPr>
              <w:spacing w:after="0" w:line="360" w:lineRule="auto"/>
              <w:jc w:val="both"/>
              <w:rPr>
                <w:rFonts w:ascii="Times New Roman" w:hAnsi="Times New Roman" w:cs="Times New Roman"/>
                <w:bCs/>
                <w:sz w:val="24"/>
                <w:szCs w:val="24"/>
              </w:rPr>
            </w:pPr>
          </w:p>
          <w:p w:rsidR="00655275" w:rsidRPr="000E0269" w:rsidRDefault="00655275" w:rsidP="00AA0006">
            <w:pPr>
              <w:spacing w:after="0" w:line="360" w:lineRule="auto"/>
              <w:jc w:val="both"/>
              <w:rPr>
                <w:rFonts w:ascii="Times New Roman" w:hAnsi="Times New Roman" w:cs="Times New Roman"/>
                <w:bCs/>
                <w:sz w:val="24"/>
                <w:szCs w:val="24"/>
              </w:rPr>
            </w:pPr>
          </w:p>
          <w:p w:rsidR="00655275" w:rsidRPr="000E0269" w:rsidRDefault="00655275"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Отвечать на вопросы п</w:t>
            </w:r>
            <w:r w:rsidRPr="000E0269">
              <w:rPr>
                <w:rFonts w:ascii="Times New Roman" w:hAnsi="Times New Roman" w:cs="Times New Roman"/>
                <w:bCs/>
                <w:sz w:val="24"/>
                <w:szCs w:val="24"/>
              </w:rPr>
              <w:t>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 с помощью учителя.</w:t>
            </w:r>
          </w:p>
          <w:p w:rsidR="00655275" w:rsidRPr="000E0269" w:rsidRDefault="00655275"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 xml:space="preserve">Составлять краткий и развёрнутый ответ на вопрос по </w:t>
            </w:r>
            <w:r w:rsidRPr="000E0269">
              <w:rPr>
                <w:rStyle w:val="a9"/>
                <w:rFonts w:ascii="Times New Roman" w:hAnsi="Times New Roman" w:cs="Times New Roman"/>
                <w:bCs/>
                <w:i w:val="0"/>
                <w:iCs w:val="0"/>
                <w:sz w:val="24"/>
                <w:szCs w:val="24"/>
              </w:rPr>
              <w:lastRenderedPageBreak/>
              <w:t>содержанию.</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Style w:val="a9"/>
                <w:rFonts w:ascii="Times New Roman" w:hAnsi="Times New Roman" w:cs="Times New Roman"/>
                <w:bCs/>
                <w:i w:val="0"/>
                <w:iCs w:val="0"/>
                <w:sz w:val="24"/>
                <w:szCs w:val="24"/>
              </w:rPr>
              <w:t>Называть предметы в умывальной комнате, обобщающие слова.</w:t>
            </w:r>
            <w:r w:rsidRPr="000E0269">
              <w:rPr>
                <w:rFonts w:ascii="Times New Roman" w:hAnsi="Times New Roman" w:cs="Times New Roman"/>
                <w:bCs/>
                <w:sz w:val="24"/>
                <w:szCs w:val="24"/>
              </w:rPr>
              <w:t xml:space="preserve"> </w:t>
            </w:r>
          </w:p>
          <w:p w:rsidR="00655275" w:rsidRPr="000E0269" w:rsidRDefault="00655275" w:rsidP="00AA0006">
            <w:pPr>
              <w:spacing w:after="0" w:line="360" w:lineRule="auto"/>
              <w:jc w:val="both"/>
              <w:rPr>
                <w:rStyle w:val="a9"/>
                <w:rFonts w:ascii="Times New Roman" w:hAnsi="Times New Roman" w:cs="Times New Roman"/>
                <w:b/>
                <w:bCs/>
                <w:i w:val="0"/>
                <w:iCs w:val="0"/>
                <w:sz w:val="24"/>
                <w:szCs w:val="24"/>
              </w:rPr>
            </w:pPr>
            <w:r w:rsidRPr="000E0269">
              <w:rPr>
                <w:rFonts w:ascii="Times New Roman" w:hAnsi="Times New Roman" w:cs="Times New Roman"/>
                <w:bCs/>
                <w:sz w:val="24"/>
                <w:szCs w:val="24"/>
              </w:rPr>
              <w:t>Выполнять поручения со словами: «открой…, закрой..., дай..., возьми..., положи..., вымой…, вытри…, причеши…».</w:t>
            </w:r>
            <w:r w:rsidRPr="000E0269">
              <w:rPr>
                <w:rStyle w:val="a9"/>
                <w:rFonts w:ascii="Times New Roman" w:hAnsi="Times New Roman" w:cs="Times New Roman"/>
                <w:bCs/>
                <w:i w:val="0"/>
                <w:iCs w:val="0"/>
                <w:sz w:val="24"/>
                <w:szCs w:val="24"/>
              </w:rPr>
              <w:t xml:space="preserve"> </w:t>
            </w:r>
          </w:p>
          <w:p w:rsidR="00655275" w:rsidRPr="000E0269" w:rsidRDefault="00655275"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Давать отчет о выполненном поручении.</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Подбирать картинки к словам.</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iCs/>
                <w:sz w:val="24"/>
                <w:szCs w:val="24"/>
              </w:rPr>
              <w:t>Соотносить печатные слова с картинкой.</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18</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Прогулка по школе</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Школа, класс, дежурный, коридор, ученики, учительница, медицинский кабинет, туалет, спальня, физкультурный зал, актовый зал, слуховой кабинет, столовая, гардероб, кабинет рисования, кабинет ритмики </w:t>
            </w:r>
          </w:p>
          <w:p w:rsidR="00655275" w:rsidRPr="000E0269" w:rsidRDefault="00655275"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Выполнять поручения.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отчёт о выполненном поручении.</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Подбирать картинки к словам.</w:t>
            </w:r>
          </w:p>
          <w:p w:rsidR="00655275" w:rsidRPr="000E0269" w:rsidRDefault="00655275"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iCs/>
                <w:sz w:val="24"/>
                <w:szCs w:val="24"/>
              </w:rPr>
              <w:t>Знать, находить и показывать разные кабинеты в своей школе.</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19</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20</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Домашние и дикие животные</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Домашние животные: кот, кошка, лошадь, петух, лошадь, коза, курица, собака, корова.</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Дикие животные: волк, лиса, медведь, заяц, ёж, белка.</w:t>
            </w: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Называть </w:t>
            </w:r>
            <w:r w:rsidRPr="000E0269">
              <w:rPr>
                <w:rFonts w:ascii="Times New Roman" w:hAnsi="Times New Roman" w:cs="Times New Roman"/>
                <w:bCs/>
                <w:sz w:val="24"/>
                <w:szCs w:val="24"/>
              </w:rPr>
              <w:t>домашних и диких животных.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 с помощью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Выполнять поручения.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отчёт о выполненном поручении.</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lastRenderedPageBreak/>
              <w:t>Подбирать картинки к словам.</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слова из букв и читать их.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Делить слова на группы.</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Обобщать слова в одну группу.</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21</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22</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Овощи, фрукты</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Овощи: картофель, огурец, помидор, капуста, морковь, лук, свёкла.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Фрукты: яблоко, груша, апельсин, лимон, слива, банан.</w:t>
            </w: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овощи и фрукты.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655275" w:rsidRPr="000E0269" w:rsidRDefault="00655275"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Подбирать картинки к словам.</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Выполнять поручения со словами: «Вымой.., вытри…, возьми …, убери…, положи …, ешь …, нарисуй …, вырежи …, наклей..., раскрасть»</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Делить слова на группы.</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Обобщать слова в одну группу.</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23</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24</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 отвечающие на вопрос «кто это?», «что это?».</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Вопросы: кто?, что?</w:t>
            </w: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вопросы, различать слова, отвечающие на вопросы </w:t>
            </w:r>
            <w:r w:rsidRPr="000E0269">
              <w:rPr>
                <w:rFonts w:ascii="Times New Roman" w:hAnsi="Times New Roman" w:cs="Times New Roman"/>
                <w:bCs/>
                <w:sz w:val="24"/>
                <w:szCs w:val="24"/>
              </w:rPr>
              <w:t>«кто это?», «что это?».</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вопросам.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к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вопросом.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по схеме, по вопросам, по </w:t>
            </w:r>
            <w:r w:rsidRPr="000E0269">
              <w:rPr>
                <w:rFonts w:ascii="Times New Roman" w:hAnsi="Times New Roman" w:cs="Times New Roman"/>
                <w:sz w:val="24"/>
                <w:szCs w:val="24"/>
              </w:rPr>
              <w:lastRenderedPageBreak/>
              <w:t>картинкам.</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25</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Обувь</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Обувь: сапоги, туфли, тапки, ботинки, кроссовки, кеды.</w:t>
            </w:r>
          </w:p>
          <w:p w:rsidR="00655275" w:rsidRPr="000E0269" w:rsidRDefault="00655275" w:rsidP="00AA0006">
            <w:pPr>
              <w:spacing w:after="0" w:line="360" w:lineRule="auto"/>
              <w:jc w:val="both"/>
              <w:rPr>
                <w:rFonts w:ascii="Times New Roman" w:hAnsi="Times New Roman" w:cs="Times New Roman"/>
                <w:b/>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обувь.</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Подбирать картинки к словам.</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 учителя, маленького учителя со словами: «</w:t>
            </w:r>
            <w:r w:rsidRPr="000E0269">
              <w:rPr>
                <w:rFonts w:ascii="Times New Roman" w:hAnsi="Times New Roman" w:cs="Times New Roman"/>
                <w:sz w:val="24"/>
                <w:szCs w:val="24"/>
              </w:rPr>
              <w:t>Возьми …, положи …, надень …, сними …, повесь...»</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отчёт о выполненном поручении.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Делить слова на группы.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Обобщать слова в одну группу.</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26</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 отвечающие на вопрос «кто это?», «что это?».</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Cs/>
                <w:sz w:val="24"/>
                <w:szCs w:val="24"/>
              </w:rPr>
              <w:t>Вопросы: кто?, что?, слово.</w:t>
            </w: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вопросы, различать слова, отвечающие на вопросы </w:t>
            </w:r>
            <w:r w:rsidRPr="000E0269">
              <w:rPr>
                <w:rFonts w:ascii="Times New Roman" w:hAnsi="Times New Roman" w:cs="Times New Roman"/>
                <w:bCs/>
                <w:sz w:val="24"/>
                <w:szCs w:val="24"/>
              </w:rPr>
              <w:t>«кто это?», «что это?».</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вопросам.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к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вопросом.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схеме, по вопросам, по картинкам.</w:t>
            </w:r>
          </w:p>
        </w:tc>
      </w:tr>
      <w:tr w:rsidR="00655275" w:rsidRPr="000E0269" w:rsidTr="00655275">
        <w:trPr>
          <w:trHeight w:val="274"/>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27</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28</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Слова, отвечающие на </w:t>
            </w:r>
            <w:r w:rsidRPr="000E0269">
              <w:rPr>
                <w:rFonts w:ascii="Times New Roman" w:hAnsi="Times New Roman" w:cs="Times New Roman"/>
                <w:bCs/>
                <w:sz w:val="24"/>
                <w:szCs w:val="24"/>
              </w:rPr>
              <w:lastRenderedPageBreak/>
              <w:t>вопрос: «Что делает?».</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w:t>
            </w:r>
          </w:p>
        </w:tc>
        <w:tc>
          <w:tcPr>
            <w:tcW w:w="3707" w:type="dxa"/>
            <w:tcBorders>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lastRenderedPageBreak/>
              <w:t xml:space="preserve">Вопрос: </w:t>
            </w:r>
            <w:r w:rsidRPr="000E0269">
              <w:rPr>
                <w:rFonts w:ascii="Times New Roman" w:hAnsi="Times New Roman" w:cs="Times New Roman"/>
                <w:bCs/>
                <w:sz w:val="24"/>
                <w:szCs w:val="24"/>
              </w:rPr>
              <w:t xml:space="preserve">«Что делает?», </w:t>
            </w:r>
            <w:r w:rsidRPr="000E0269">
              <w:rPr>
                <w:rFonts w:ascii="Times New Roman" w:hAnsi="Times New Roman" w:cs="Times New Roman"/>
                <w:bCs/>
                <w:sz w:val="24"/>
                <w:szCs w:val="24"/>
              </w:rPr>
              <w:lastRenderedPageBreak/>
              <w:t>предложение, словосочетание.</w:t>
            </w:r>
          </w:p>
        </w:tc>
        <w:tc>
          <w:tcPr>
            <w:tcW w:w="6349" w:type="dxa"/>
            <w:tcBorders>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Выделять вопросы, различать слова, отвечающие на </w:t>
            </w:r>
            <w:r w:rsidRPr="000E0269">
              <w:rPr>
                <w:rFonts w:ascii="Times New Roman" w:hAnsi="Times New Roman" w:cs="Times New Roman"/>
                <w:sz w:val="24"/>
                <w:szCs w:val="24"/>
              </w:rPr>
              <w:lastRenderedPageBreak/>
              <w:t xml:space="preserve">вопросы </w:t>
            </w:r>
            <w:r w:rsidRPr="000E0269">
              <w:rPr>
                <w:rFonts w:ascii="Times New Roman" w:hAnsi="Times New Roman" w:cs="Times New Roman"/>
                <w:bCs/>
                <w:sz w:val="24"/>
                <w:szCs w:val="24"/>
              </w:rPr>
              <w:t>«что делает?».</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вопросам.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к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вопросом.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схеме, по вопросам, по картинкам.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предмет (действие, признак) и слово, называющее предмет (признак предмета, действие предмета).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Объединять слова по значению в тематические группы.</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29</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30</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Составление предложений «кто? +  что делает?»</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Предложение, вопрос, группа слов, «кто? +  что делает?», словосочетание.</w:t>
            </w: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вопросы, различать слова, отвечающие на вопросы </w:t>
            </w:r>
            <w:r w:rsidRPr="000E0269">
              <w:rPr>
                <w:rFonts w:ascii="Times New Roman" w:hAnsi="Times New Roman" w:cs="Times New Roman"/>
                <w:bCs/>
                <w:sz w:val="24"/>
                <w:szCs w:val="24"/>
              </w:rPr>
              <w:t>«кто?», «что делает?».</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вопросной схеме.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словосочетания «кто? + что делает?» из предложений.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вопросам.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к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вопросом.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Объединять слова по значению в тематические группы.</w:t>
            </w:r>
          </w:p>
        </w:tc>
      </w:tr>
      <w:tr w:rsidR="00655275" w:rsidRPr="000E0269" w:rsidTr="00655275">
        <w:trPr>
          <w:trHeight w:val="1339"/>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31</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32</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«Один», «одна», «одно».</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
                <w:bCs/>
                <w:sz w:val="24"/>
                <w:szCs w:val="24"/>
              </w:rPr>
            </w:pPr>
            <w:r w:rsidRPr="000E0269">
              <w:rPr>
                <w:rStyle w:val="a9"/>
                <w:rFonts w:ascii="Times New Roman" w:hAnsi="Times New Roman" w:cs="Times New Roman"/>
                <w:bCs/>
                <w:i w:val="0"/>
                <w:iCs w:val="0"/>
                <w:sz w:val="24"/>
                <w:szCs w:val="24"/>
              </w:rPr>
              <w:t>Слова из группы, группа слов, один, одна, одно, предложение, словосочетание.</w:t>
            </w:r>
          </w:p>
        </w:tc>
        <w:tc>
          <w:tcPr>
            <w:tcW w:w="6349" w:type="dxa"/>
            <w:tcBorders>
              <w:left w:val="single" w:sz="4" w:space="0" w:color="auto"/>
              <w:bottom w:val="single" w:sz="4" w:space="0" w:color="auto"/>
            </w:tcBorders>
            <w:tcMar>
              <w:left w:w="28" w:type="dxa"/>
              <w:right w:w="28" w:type="dxa"/>
            </w:tcMar>
          </w:tcPr>
          <w:p w:rsidR="00655275" w:rsidRPr="000E0269" w:rsidRDefault="00655275" w:rsidP="00AA0006">
            <w:pPr>
              <w:pStyle w:val="aff2"/>
              <w:spacing w:before="0" w:beforeAutospacing="0" w:after="0" w:afterAutospacing="0" w:line="360" w:lineRule="auto"/>
              <w:jc w:val="both"/>
            </w:pPr>
            <w:r w:rsidRPr="000E0269">
              <w:t xml:space="preserve">Распределять и называть слова по группам: </w:t>
            </w:r>
            <w:r w:rsidRPr="000E0269">
              <w:rPr>
                <w:rStyle w:val="a9"/>
                <w:bCs/>
                <w:i w:val="0"/>
                <w:iCs w:val="0"/>
              </w:rPr>
              <w:t>один, одна, одно.</w:t>
            </w:r>
          </w:p>
          <w:p w:rsidR="00655275" w:rsidRPr="000E0269" w:rsidRDefault="00655275" w:rsidP="00AA0006">
            <w:pPr>
              <w:pStyle w:val="aff2"/>
              <w:spacing w:before="0" w:beforeAutospacing="0" w:after="0" w:afterAutospacing="0" w:line="360" w:lineRule="auto"/>
              <w:jc w:val="both"/>
            </w:pPr>
            <w:r w:rsidRPr="000E0269">
              <w:t>Сравнивать слова: находить общее и различие.</w:t>
            </w:r>
          </w:p>
          <w:p w:rsidR="00655275" w:rsidRPr="000E0269" w:rsidRDefault="00655275" w:rsidP="00AA0006">
            <w:pPr>
              <w:pStyle w:val="aff2"/>
              <w:spacing w:before="0" w:beforeAutospacing="0" w:after="0" w:afterAutospacing="0" w:line="360" w:lineRule="auto"/>
              <w:jc w:val="both"/>
            </w:pPr>
            <w:r w:rsidRPr="000E0269">
              <w:t>Дополнять словосочетания.</w:t>
            </w:r>
          </w:p>
          <w:p w:rsidR="00655275" w:rsidRPr="000E0269" w:rsidRDefault="00655275" w:rsidP="00AA0006">
            <w:pPr>
              <w:pStyle w:val="aff2"/>
              <w:spacing w:before="0" w:beforeAutospacing="0" w:after="0" w:afterAutospacing="0" w:line="360" w:lineRule="auto"/>
              <w:jc w:val="both"/>
            </w:pPr>
            <w:r w:rsidRPr="000E0269">
              <w:t>Отвечать на вопрос «Сколько?»</w:t>
            </w:r>
          </w:p>
          <w:p w:rsidR="00655275" w:rsidRPr="000E0269" w:rsidRDefault="00655275" w:rsidP="00AA0006">
            <w:pPr>
              <w:pStyle w:val="aff2"/>
              <w:spacing w:before="0" w:beforeAutospacing="0" w:after="0" w:afterAutospacing="0" w:line="360" w:lineRule="auto"/>
              <w:jc w:val="both"/>
              <w:rPr>
                <w:bCs/>
              </w:rPr>
            </w:pPr>
            <w:r w:rsidRPr="000E0269">
              <w:t>Выполнять поручения.</w:t>
            </w:r>
          </w:p>
        </w:tc>
      </w:tr>
      <w:tr w:rsidR="00655275" w:rsidRPr="000E0269" w:rsidTr="00655275">
        <w:trPr>
          <w:trHeight w:val="1401"/>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33</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34</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Единственное и множественное число имен существительных</w:t>
            </w:r>
          </w:p>
        </w:tc>
        <w:tc>
          <w:tcPr>
            <w:tcW w:w="3707" w:type="dxa"/>
            <w:tcBorders>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Style w:val="a9"/>
                <w:rFonts w:ascii="Times New Roman" w:hAnsi="Times New Roman" w:cs="Times New Roman"/>
                <w:bCs/>
                <w:i w:val="0"/>
                <w:iCs w:val="0"/>
                <w:sz w:val="24"/>
                <w:szCs w:val="24"/>
              </w:rPr>
              <w:t>Слова из группы, группа слов, один – много, предложение, словосочетание.</w:t>
            </w:r>
          </w:p>
        </w:tc>
        <w:tc>
          <w:tcPr>
            <w:tcW w:w="6349" w:type="dxa"/>
            <w:tcBorders>
              <w:left w:val="single" w:sz="4" w:space="0" w:color="auto"/>
              <w:bottom w:val="single" w:sz="4" w:space="0" w:color="auto"/>
            </w:tcBorders>
            <w:tcMar>
              <w:left w:w="28" w:type="dxa"/>
              <w:right w:w="28" w:type="dxa"/>
            </w:tcMar>
          </w:tcPr>
          <w:p w:rsidR="00655275" w:rsidRPr="000E0269" w:rsidRDefault="00655275" w:rsidP="00AA0006">
            <w:pPr>
              <w:pStyle w:val="aff2"/>
              <w:spacing w:before="0" w:beforeAutospacing="0" w:after="0" w:afterAutospacing="0" w:line="360" w:lineRule="auto"/>
              <w:jc w:val="both"/>
            </w:pPr>
            <w:r w:rsidRPr="000E0269">
              <w:t xml:space="preserve">Распределять и называть слова по группам: </w:t>
            </w:r>
            <w:r w:rsidRPr="000E0269">
              <w:rPr>
                <w:rStyle w:val="a9"/>
                <w:bCs/>
                <w:i w:val="0"/>
                <w:iCs w:val="0"/>
              </w:rPr>
              <w:t>один, много.</w:t>
            </w:r>
          </w:p>
          <w:p w:rsidR="00655275" w:rsidRPr="000E0269" w:rsidRDefault="00655275" w:rsidP="00AA0006">
            <w:pPr>
              <w:pStyle w:val="aff2"/>
              <w:spacing w:before="0" w:beforeAutospacing="0" w:after="0" w:afterAutospacing="0" w:line="360" w:lineRule="auto"/>
              <w:jc w:val="both"/>
            </w:pPr>
            <w:r w:rsidRPr="000E0269">
              <w:t>Сравнивать слова: находить общее и различие.</w:t>
            </w:r>
          </w:p>
          <w:p w:rsidR="00655275" w:rsidRPr="000E0269" w:rsidRDefault="00655275" w:rsidP="00AA0006">
            <w:pPr>
              <w:pStyle w:val="aff2"/>
              <w:spacing w:before="0" w:beforeAutospacing="0" w:after="0" w:afterAutospacing="0" w:line="360" w:lineRule="auto"/>
              <w:jc w:val="both"/>
            </w:pPr>
            <w:r w:rsidRPr="000E0269">
              <w:t>Различать слова по группам: один, много.</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Использовать в речи предложения, выражающие приветствие, благодарность, извинение, просьбу.</w:t>
            </w:r>
          </w:p>
          <w:p w:rsidR="00655275" w:rsidRPr="000E0269" w:rsidRDefault="00655275" w:rsidP="00AA0006">
            <w:pPr>
              <w:pStyle w:val="aff2"/>
              <w:spacing w:before="0" w:beforeAutospacing="0" w:after="0" w:afterAutospacing="0" w:line="360" w:lineRule="auto"/>
              <w:jc w:val="both"/>
            </w:pPr>
            <w:r w:rsidRPr="000E0269">
              <w:t>Дополнять предложения, словосочетания.</w:t>
            </w:r>
          </w:p>
          <w:p w:rsidR="00655275" w:rsidRPr="000E0269" w:rsidRDefault="00655275" w:rsidP="00AA0006">
            <w:pPr>
              <w:pStyle w:val="aff2"/>
              <w:spacing w:before="0" w:beforeAutospacing="0" w:after="0" w:afterAutospacing="0" w:line="360" w:lineRule="auto"/>
              <w:jc w:val="both"/>
            </w:pPr>
            <w:r w:rsidRPr="000E0269">
              <w:t>Отвечать на вопросы.</w:t>
            </w:r>
          </w:p>
          <w:p w:rsidR="00655275" w:rsidRPr="000E0269" w:rsidRDefault="00655275" w:rsidP="00AA0006">
            <w:pPr>
              <w:pStyle w:val="aff2"/>
              <w:spacing w:before="0" w:beforeAutospacing="0" w:after="0" w:afterAutospacing="0" w:line="360" w:lineRule="auto"/>
              <w:jc w:val="both"/>
            </w:pPr>
            <w:r w:rsidRPr="000E0269">
              <w:t>Составлять предложения из слов, по вопросам.</w:t>
            </w:r>
          </w:p>
          <w:p w:rsidR="00655275" w:rsidRPr="000E0269" w:rsidRDefault="00655275" w:rsidP="00AA0006">
            <w:pPr>
              <w:pStyle w:val="aff2"/>
              <w:spacing w:before="0" w:beforeAutospacing="0" w:after="0" w:afterAutospacing="0" w:line="360" w:lineRule="auto"/>
              <w:jc w:val="both"/>
              <w:rPr>
                <w:bCs/>
              </w:rPr>
            </w:pPr>
            <w:r w:rsidRPr="000E0269">
              <w:t>Выполнять поручения.</w:t>
            </w:r>
          </w:p>
        </w:tc>
      </w:tr>
      <w:tr w:rsidR="00655275" w:rsidRPr="000E0269" w:rsidTr="00655275">
        <w:trPr>
          <w:trHeight w:val="702"/>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35</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36</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Что делает?</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Что делают?</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Style w:val="a9"/>
                <w:rFonts w:ascii="Times New Roman" w:hAnsi="Times New Roman" w:cs="Times New Roman"/>
                <w:bCs/>
                <w:i w:val="0"/>
                <w:iCs w:val="0"/>
                <w:sz w:val="24"/>
                <w:szCs w:val="24"/>
              </w:rPr>
              <w:t xml:space="preserve">Слова из группы, группа слов, предложение, словосочетание, слова, отвечающие на вопросы: </w:t>
            </w:r>
            <w:r w:rsidRPr="000E0269">
              <w:rPr>
                <w:rFonts w:ascii="Times New Roman" w:hAnsi="Times New Roman" w:cs="Times New Roman"/>
                <w:bCs/>
                <w:sz w:val="24"/>
                <w:szCs w:val="24"/>
              </w:rPr>
              <w:t>что делает? что делают?</w:t>
            </w:r>
          </w:p>
          <w:p w:rsidR="00655275" w:rsidRPr="000E0269" w:rsidRDefault="00655275" w:rsidP="00AA0006">
            <w:pPr>
              <w:spacing w:after="0" w:line="360" w:lineRule="auto"/>
              <w:jc w:val="both"/>
              <w:rPr>
                <w:rStyle w:val="a9"/>
                <w:rFonts w:ascii="Times New Roman" w:hAnsi="Times New Roman" w:cs="Times New Roman"/>
                <w:b/>
                <w:bCs/>
                <w:i w:val="0"/>
                <w:iCs w:val="0"/>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вопросы, различать слова, отвечающие на вопросы </w:t>
            </w:r>
            <w:r w:rsidRPr="000E0269">
              <w:rPr>
                <w:rFonts w:ascii="Times New Roman" w:hAnsi="Times New Roman" w:cs="Times New Roman"/>
                <w:bCs/>
                <w:sz w:val="24"/>
                <w:szCs w:val="24"/>
              </w:rPr>
              <w:t>«что делает?», «что делают?».</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Отвечать на вопросы и находить нужную картинку.</w:t>
            </w:r>
            <w:r w:rsidRPr="000E0269">
              <w:rPr>
                <w:rFonts w:ascii="Times New Roman" w:hAnsi="Times New Roman" w:cs="Times New Roman"/>
                <w:i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со словами: «Раздай…, собери…, положи…, возьми»</w:t>
            </w:r>
          </w:p>
          <w:p w:rsidR="00655275" w:rsidRPr="000E0269" w:rsidRDefault="00655275" w:rsidP="00AA0006">
            <w:pPr>
              <w:pStyle w:val="aff2"/>
              <w:spacing w:before="0" w:beforeAutospacing="0" w:after="0" w:afterAutospacing="0" w:line="360" w:lineRule="auto"/>
              <w:jc w:val="both"/>
            </w:pPr>
            <w:r w:rsidRPr="000E0269">
              <w:t>Составлять предложения из слов, по вопросам.</w:t>
            </w:r>
          </w:p>
          <w:p w:rsidR="00655275" w:rsidRPr="000E0269" w:rsidRDefault="00655275" w:rsidP="00AA0006">
            <w:pPr>
              <w:pStyle w:val="aff2"/>
              <w:spacing w:before="0" w:beforeAutospacing="0" w:after="0" w:afterAutospacing="0" w:line="360" w:lineRule="auto"/>
              <w:jc w:val="both"/>
            </w:pPr>
            <w:r w:rsidRPr="000E0269">
              <w:t>Дополнять предложения, словосочетания.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букв.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Подбирать картинки к предложениям.</w:t>
            </w:r>
          </w:p>
        </w:tc>
      </w:tr>
    </w:tbl>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lastRenderedPageBreak/>
        <w:t>II</w:t>
      </w:r>
      <w:r w:rsidRPr="000E0269">
        <w:rPr>
          <w:rFonts w:ascii="Times New Roman" w:hAnsi="Times New Roman" w:cs="Times New Roman"/>
          <w:b/>
          <w:sz w:val="24"/>
          <w:szCs w:val="24"/>
        </w:rPr>
        <w:t xml:space="preserve"> четверть - 28 часов</w:t>
      </w:r>
    </w:p>
    <w:p w:rsidR="00655275" w:rsidRPr="000E0269" w:rsidRDefault="00655275" w:rsidP="00AA0006">
      <w:pPr>
        <w:spacing w:after="0" w:line="360" w:lineRule="auto"/>
        <w:rPr>
          <w:rFonts w:ascii="Times New Roman" w:hAnsi="Times New Roman" w:cs="Times New Roman"/>
          <w:sz w:val="24"/>
          <w:szCs w:val="24"/>
        </w:rPr>
      </w:pPr>
    </w:p>
    <w:tbl>
      <w:tblPr>
        <w:tblW w:w="15117"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992"/>
        <w:gridCol w:w="3351"/>
        <w:gridCol w:w="3544"/>
        <w:gridCol w:w="6520"/>
      </w:tblGrid>
      <w:tr w:rsidR="00655275" w:rsidRPr="000E0269" w:rsidTr="00655275">
        <w:tc>
          <w:tcPr>
            <w:tcW w:w="710" w:type="dxa"/>
            <w:vAlign w:val="center"/>
          </w:tcPr>
          <w:p w:rsidR="00655275" w:rsidRPr="000E0269" w:rsidRDefault="00655275" w:rsidP="00AA0006">
            <w:pPr>
              <w:pStyle w:val="ac"/>
              <w:spacing w:after="0" w:line="360" w:lineRule="auto"/>
              <w:ind w:left="0"/>
              <w:jc w:val="center"/>
              <w:rPr>
                <w:rFonts w:ascii="Times New Roman" w:hAnsi="Times New Roman" w:cs="Times New Roman"/>
                <w:b/>
                <w:sz w:val="24"/>
                <w:szCs w:val="24"/>
              </w:rPr>
            </w:pPr>
            <w:r w:rsidRPr="000E0269">
              <w:rPr>
                <w:rFonts w:ascii="Times New Roman" w:hAnsi="Times New Roman" w:cs="Times New Roman"/>
                <w:b/>
                <w:sz w:val="24"/>
                <w:szCs w:val="24"/>
              </w:rPr>
              <w:t>№ урока</w:t>
            </w:r>
          </w:p>
        </w:tc>
        <w:tc>
          <w:tcPr>
            <w:tcW w:w="992" w:type="dxa"/>
            <w:vAlign w:val="center"/>
          </w:tcPr>
          <w:p w:rsidR="00655275" w:rsidRPr="000E0269" w:rsidRDefault="00655275" w:rsidP="00AA0006">
            <w:pPr>
              <w:pStyle w:val="ac"/>
              <w:spacing w:after="0" w:line="360" w:lineRule="auto"/>
              <w:ind w:left="0"/>
              <w:jc w:val="center"/>
              <w:rPr>
                <w:rFonts w:ascii="Times New Roman" w:hAnsi="Times New Roman" w:cs="Times New Roman"/>
                <w:b/>
                <w:sz w:val="24"/>
                <w:szCs w:val="24"/>
              </w:rPr>
            </w:pPr>
            <w:r w:rsidRPr="000E0269">
              <w:rPr>
                <w:rFonts w:ascii="Times New Roman" w:hAnsi="Times New Roman" w:cs="Times New Roman"/>
                <w:b/>
                <w:sz w:val="24"/>
                <w:szCs w:val="24"/>
              </w:rPr>
              <w:t>Кол-во часов</w:t>
            </w:r>
          </w:p>
        </w:tc>
        <w:tc>
          <w:tcPr>
            <w:tcW w:w="3351" w:type="dxa"/>
            <w:vAlign w:val="center"/>
          </w:tcPr>
          <w:p w:rsidR="00655275" w:rsidRPr="000E0269" w:rsidRDefault="00655275" w:rsidP="00AA0006">
            <w:pPr>
              <w:pStyle w:val="ac"/>
              <w:spacing w:after="0" w:line="360" w:lineRule="auto"/>
              <w:ind w:left="0"/>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544" w:type="dxa"/>
          </w:tcPr>
          <w:p w:rsidR="00655275" w:rsidRPr="000E0269" w:rsidRDefault="00655275" w:rsidP="00AA0006">
            <w:pPr>
              <w:pStyle w:val="ac"/>
              <w:spacing w:after="0" w:line="360" w:lineRule="auto"/>
              <w:ind w:left="0"/>
              <w:jc w:val="center"/>
              <w:rPr>
                <w:rFonts w:ascii="Times New Roman" w:hAnsi="Times New Roman" w:cs="Times New Roman"/>
                <w:b/>
                <w:sz w:val="24"/>
                <w:szCs w:val="24"/>
              </w:rPr>
            </w:pPr>
            <w:r w:rsidRPr="000E0269">
              <w:rPr>
                <w:rFonts w:ascii="Times New Roman" w:hAnsi="Times New Roman" w:cs="Times New Roman"/>
                <w:b/>
                <w:sz w:val="24"/>
                <w:szCs w:val="24"/>
              </w:rPr>
              <w:t>Понятие</w:t>
            </w:r>
          </w:p>
        </w:tc>
        <w:tc>
          <w:tcPr>
            <w:tcW w:w="6520" w:type="dxa"/>
          </w:tcPr>
          <w:p w:rsidR="00655275" w:rsidRPr="000E0269" w:rsidRDefault="00655275"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
                <w:iCs/>
                <w:sz w:val="24"/>
                <w:szCs w:val="24"/>
              </w:rPr>
              <w:t>обучающихся</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pStyle w:val="ac"/>
              <w:spacing w:after="0" w:line="360" w:lineRule="auto"/>
              <w:ind w:left="0"/>
              <w:jc w:val="center"/>
              <w:rPr>
                <w:rFonts w:ascii="Times New Roman" w:hAnsi="Times New Roman" w:cs="Times New Roman"/>
                <w:sz w:val="24"/>
                <w:szCs w:val="24"/>
              </w:rPr>
            </w:pP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Пришла осень</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Осень: ранняя, золотая, поздняя, осенние месяцы, погода осенью, признаки осени.</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Наблюдать за изменениями в природе осенью.</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осенние месяцы.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о погоде осенью из предложенных словосочетаний.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признаки осени.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по картинке,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диалоге.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и опорным конструкциям.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Соотносить печатные слова с картинкой.</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Буква, слово, предложение.</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Буква, слово, предложение.</w:t>
            </w:r>
            <w:r w:rsidRPr="000E0269">
              <w:rPr>
                <w:rStyle w:val="a9"/>
                <w:rFonts w:ascii="Times New Roman" w:hAnsi="Times New Roman" w:cs="Times New Roman"/>
                <w:bCs/>
                <w:i w:val="0"/>
                <w:iCs w:val="0"/>
                <w:sz w:val="24"/>
                <w:szCs w:val="24"/>
              </w:rPr>
              <w:t xml:space="preserve"> окончание слова.</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Находить в тексте предложения,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Находить в словах буквы, окончания.</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количество букв в слове.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количество слов в предложении.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количество предложений в тексте.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Называть окончание в словах.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r w:rsidRPr="000E0269">
              <w:rPr>
                <w:rFonts w:ascii="Times New Roman" w:hAnsi="Times New Roman" w:cs="Times New Roman"/>
                <w:bCs/>
                <w:sz w:val="24"/>
                <w:szCs w:val="24"/>
              </w:rPr>
              <w:t xml:space="preserve"> по опорным конструкциям.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из предложенных слов, изменяя окончания.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Изменять окончания в словах.</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3</w:t>
            </w:r>
          </w:p>
          <w:p w:rsidR="00655275" w:rsidRPr="000E0269" w:rsidRDefault="00655275" w:rsidP="00AA0006">
            <w:pPr>
              <w:pStyle w:val="ac"/>
              <w:spacing w:after="0" w:line="360" w:lineRule="auto"/>
              <w:ind w:left="0"/>
              <w:jc w:val="center"/>
              <w:rPr>
                <w:rFonts w:ascii="Times New Roman" w:hAnsi="Times New Roman" w:cs="Times New Roman"/>
                <w:sz w:val="24"/>
                <w:szCs w:val="24"/>
              </w:rPr>
            </w:pP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В парке осенью.</w:t>
            </w:r>
          </w:p>
          <w:p w:rsidR="00655275" w:rsidRPr="000E0269" w:rsidRDefault="00655275" w:rsidP="00AA0006">
            <w:pPr>
              <w:pStyle w:val="ac"/>
              <w:spacing w:after="0" w:line="360" w:lineRule="auto"/>
              <w:ind w:left="0"/>
              <w:jc w:val="center"/>
              <w:rPr>
                <w:rFonts w:ascii="Times New Roman" w:hAnsi="Times New Roman" w:cs="Times New Roman"/>
                <w:sz w:val="24"/>
                <w:szCs w:val="24"/>
              </w:rPr>
            </w:pP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Парк, клумба, дорожка, песочница, скамейка, качели, полный ответ, краткий ответ.</w:t>
            </w: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по картинке, используя словарь.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полный и краткий ответ.</w:t>
            </w:r>
            <w:r w:rsidRPr="000E0269">
              <w:rPr>
                <w:rFonts w:ascii="Times New Roman" w:hAnsi="Times New Roman" w:cs="Times New Roman"/>
                <w:i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картинке</w:t>
            </w:r>
            <w:r w:rsidRPr="000E0269">
              <w:rPr>
                <w:rFonts w:ascii="Times New Roman" w:hAnsi="Times New Roman" w:cs="Times New Roman"/>
                <w:bCs/>
                <w:sz w:val="24"/>
                <w:szCs w:val="24"/>
              </w:rPr>
              <w:t>.</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Наблюдать за осенней природой в парке.</w:t>
            </w:r>
          </w:p>
          <w:p w:rsidR="00655275" w:rsidRPr="000E0269" w:rsidRDefault="00655275" w:rsidP="00AA0006">
            <w:pPr>
              <w:pStyle w:val="ac"/>
              <w:spacing w:after="0" w:line="360" w:lineRule="auto"/>
              <w:ind w:left="0"/>
              <w:rPr>
                <w:rFonts w:ascii="Times New Roman" w:hAnsi="Times New Roman" w:cs="Times New Roman"/>
                <w:bCs/>
                <w:sz w:val="24"/>
                <w:szCs w:val="24"/>
              </w:rPr>
            </w:pPr>
            <w:r w:rsidRPr="000E0269">
              <w:rPr>
                <w:rFonts w:ascii="Times New Roman" w:hAnsi="Times New Roman" w:cs="Times New Roman"/>
                <w:sz w:val="24"/>
                <w:szCs w:val="24"/>
              </w:rPr>
              <w:t xml:space="preserve">Делать рисунки к своим наблюдениям. </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4</w:t>
            </w:r>
          </w:p>
          <w:p w:rsidR="00655275" w:rsidRPr="000E0269" w:rsidRDefault="00655275" w:rsidP="00AA0006">
            <w:pPr>
              <w:pStyle w:val="ac"/>
              <w:spacing w:after="0" w:line="360" w:lineRule="auto"/>
              <w:ind w:left="0"/>
              <w:jc w:val="center"/>
              <w:rPr>
                <w:rFonts w:ascii="Times New Roman" w:hAnsi="Times New Roman" w:cs="Times New Roman"/>
                <w:sz w:val="24"/>
                <w:szCs w:val="24"/>
              </w:rPr>
            </w:pP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В лесу осенью.</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Дикие животные, дупло, берлога, нора, гнездо.</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как называются жилища диких зверей.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где живут звери в лесу.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опорным схемам.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полный и краткий ответ.</w:t>
            </w:r>
            <w:r w:rsidRPr="000E0269">
              <w:rPr>
                <w:rFonts w:ascii="Times New Roman" w:hAnsi="Times New Roman" w:cs="Times New Roman"/>
                <w:iCs/>
                <w:sz w:val="24"/>
                <w:szCs w:val="24"/>
              </w:rPr>
              <w:t xml:space="preserve"> </w:t>
            </w:r>
          </w:p>
        </w:tc>
      </w:tr>
      <w:tr w:rsidR="00655275" w:rsidRPr="000E0269" w:rsidTr="00655275">
        <w:trPr>
          <w:trHeight w:val="390"/>
        </w:trPr>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5</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Семья.</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Семья: мама, папа, сын, дочь, бабушка, дедушка, брат, сестра.</w:t>
            </w: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членов семьи.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полный и краткий ответ.</w:t>
            </w:r>
            <w:r w:rsidRPr="000E0269">
              <w:rPr>
                <w:rFonts w:ascii="Times New Roman" w:hAnsi="Times New Roman" w:cs="Times New Roman"/>
                <w:i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с помощью вопросов.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Составлять небольшой рассказ о своей семье, используя </w:t>
            </w:r>
            <w:r w:rsidRPr="000E0269">
              <w:rPr>
                <w:rFonts w:ascii="Times New Roman" w:hAnsi="Times New Roman" w:cs="Times New Roman"/>
                <w:sz w:val="24"/>
                <w:szCs w:val="24"/>
              </w:rPr>
              <w:lastRenderedPageBreak/>
              <w:t>словарь</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6</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7</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655275" w:rsidRPr="000E0269" w:rsidRDefault="00655275"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Один, одна, одно.</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Выполнение поручений.</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Style w:val="a9"/>
                <w:rFonts w:ascii="Times New Roman" w:hAnsi="Times New Roman" w:cs="Times New Roman"/>
                <w:bCs/>
                <w:i w:val="0"/>
                <w:iCs w:val="0"/>
                <w:sz w:val="24"/>
                <w:szCs w:val="24"/>
              </w:rPr>
              <w:t xml:space="preserve">Слова из группы, группа слов, один, одна, одно, </w:t>
            </w:r>
            <w:r w:rsidRPr="000E0269">
              <w:rPr>
                <w:rFonts w:ascii="Times New Roman" w:hAnsi="Times New Roman" w:cs="Times New Roman"/>
                <w:sz w:val="24"/>
                <w:szCs w:val="24"/>
              </w:rPr>
              <w:t>он мой, она моя, оно моё</w:t>
            </w:r>
          </w:p>
          <w:p w:rsidR="00655275" w:rsidRPr="000E0269" w:rsidRDefault="00655275" w:rsidP="00AA0006">
            <w:pPr>
              <w:pStyle w:val="ac"/>
              <w:spacing w:after="0" w:line="360" w:lineRule="auto"/>
              <w:ind w:left="0"/>
              <w:rPr>
                <w:rFonts w:ascii="Times New Roman" w:hAnsi="Times New Roman" w:cs="Times New Roman"/>
                <w:sz w:val="24"/>
                <w:szCs w:val="24"/>
              </w:rPr>
            </w:pP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6520" w:type="dxa"/>
          </w:tcPr>
          <w:p w:rsidR="00655275" w:rsidRPr="000E0269" w:rsidRDefault="00655275" w:rsidP="00AA0006">
            <w:pPr>
              <w:pStyle w:val="aff2"/>
              <w:spacing w:before="0" w:beforeAutospacing="0" w:after="0" w:afterAutospacing="0" w:line="360" w:lineRule="auto"/>
              <w:jc w:val="both"/>
              <w:rPr>
                <w:b/>
              </w:rPr>
            </w:pPr>
            <w:r w:rsidRPr="000E0269">
              <w:t xml:space="preserve">Распределять слова по группам: </w:t>
            </w:r>
            <w:r w:rsidRPr="000E0269">
              <w:rPr>
                <w:rStyle w:val="a9"/>
                <w:bCs/>
                <w:i w:val="0"/>
                <w:iCs w:val="0"/>
              </w:rPr>
              <w:t>один, одна, одно.</w:t>
            </w:r>
          </w:p>
          <w:p w:rsidR="00655275" w:rsidRPr="000E0269" w:rsidRDefault="00655275" w:rsidP="00AA0006">
            <w:pPr>
              <w:pStyle w:val="aff2"/>
              <w:spacing w:before="0" w:beforeAutospacing="0" w:after="0" w:afterAutospacing="0" w:line="360" w:lineRule="auto"/>
              <w:jc w:val="both"/>
            </w:pPr>
            <w:r w:rsidRPr="000E0269">
              <w:t>Сравнивать слова: находить общее и различие.</w:t>
            </w:r>
          </w:p>
          <w:p w:rsidR="00655275" w:rsidRPr="000E0269" w:rsidRDefault="00655275" w:rsidP="00AA0006">
            <w:pPr>
              <w:pStyle w:val="aff2"/>
              <w:spacing w:before="0" w:beforeAutospacing="0" w:after="0" w:afterAutospacing="0" w:line="360" w:lineRule="auto"/>
              <w:jc w:val="both"/>
            </w:pPr>
            <w:r w:rsidRPr="000E0269">
              <w:t>Соотносить слова с картинками.</w:t>
            </w:r>
          </w:p>
          <w:p w:rsidR="00655275" w:rsidRPr="000E0269" w:rsidRDefault="00655275" w:rsidP="00AA0006">
            <w:pPr>
              <w:pStyle w:val="aff2"/>
              <w:spacing w:before="0" w:beforeAutospacing="0" w:after="0" w:afterAutospacing="0" w:line="360" w:lineRule="auto"/>
              <w:jc w:val="both"/>
            </w:pPr>
            <w:r w:rsidRPr="000E0269">
              <w:t>Дополнять словосочетания.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полный и краткий ответ по картинке.</w:t>
            </w:r>
            <w:r w:rsidRPr="000E0269">
              <w:rPr>
                <w:rFonts w:ascii="Times New Roman" w:hAnsi="Times New Roman" w:cs="Times New Roman"/>
                <w:iCs/>
                <w:sz w:val="24"/>
                <w:szCs w:val="24"/>
              </w:rPr>
              <w:t xml:space="preserve">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 со словами «П</w:t>
            </w:r>
            <w:r w:rsidRPr="000E0269">
              <w:rPr>
                <w:rFonts w:ascii="Times New Roman" w:hAnsi="Times New Roman" w:cs="Times New Roman"/>
                <w:sz w:val="24"/>
                <w:szCs w:val="24"/>
              </w:rPr>
              <w:t>ринеси…, возьми…, дай…</w:t>
            </w:r>
            <w:r w:rsidRPr="000E0269">
              <w:rPr>
                <w:rFonts w:ascii="Times New Roman" w:hAnsi="Times New Roman" w:cs="Times New Roman"/>
                <w:bCs/>
                <w:sz w:val="24"/>
                <w:szCs w:val="24"/>
              </w:rPr>
              <w:t>» и составлять отчет о выполненном поручении.</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8</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9</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655275" w:rsidRPr="000E0269" w:rsidRDefault="00655275" w:rsidP="00AA0006">
            <w:pPr>
              <w:pStyle w:val="ac"/>
              <w:spacing w:after="0" w:line="360" w:lineRule="auto"/>
              <w:ind w:left="0"/>
              <w:jc w:val="center"/>
              <w:rPr>
                <w:rFonts w:ascii="Times New Roman" w:hAnsi="Times New Roman" w:cs="Times New Roman"/>
                <w:bCs/>
                <w:sz w:val="24"/>
                <w:szCs w:val="24"/>
              </w:rPr>
            </w:pPr>
            <w:r w:rsidRPr="000E0269">
              <w:rPr>
                <w:rFonts w:ascii="Times New Roman" w:hAnsi="Times New Roman" w:cs="Times New Roman"/>
                <w:bCs/>
                <w:sz w:val="24"/>
                <w:szCs w:val="24"/>
              </w:rPr>
              <w:t xml:space="preserve">Единственное и множественное число.  </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bCs/>
                <w:sz w:val="24"/>
                <w:szCs w:val="24"/>
              </w:rPr>
              <w:t>Игра «В магазине»</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Style w:val="a9"/>
                <w:rFonts w:ascii="Times New Roman" w:hAnsi="Times New Roman" w:cs="Times New Roman"/>
                <w:bCs/>
                <w:i w:val="0"/>
                <w:iCs w:val="0"/>
                <w:sz w:val="24"/>
                <w:szCs w:val="24"/>
              </w:rPr>
              <w:t xml:space="preserve">Слова из группы, группа слов, один, много, игра, </w:t>
            </w:r>
            <w:r w:rsidRPr="000E0269">
              <w:rPr>
                <w:rFonts w:ascii="Times New Roman" w:hAnsi="Times New Roman" w:cs="Times New Roman"/>
                <w:sz w:val="24"/>
                <w:szCs w:val="24"/>
              </w:rPr>
              <w:t>правила игры, продавец, покупатель.</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6520" w:type="dxa"/>
          </w:tcPr>
          <w:p w:rsidR="00655275" w:rsidRPr="000E0269" w:rsidRDefault="00655275" w:rsidP="00AA0006">
            <w:pPr>
              <w:pStyle w:val="aff2"/>
              <w:spacing w:before="0" w:beforeAutospacing="0" w:after="0" w:afterAutospacing="0" w:line="360" w:lineRule="auto"/>
              <w:jc w:val="both"/>
              <w:rPr>
                <w:b/>
              </w:rPr>
            </w:pPr>
            <w:r w:rsidRPr="000E0269">
              <w:t xml:space="preserve">Распределять слова по группам: </w:t>
            </w:r>
            <w:r w:rsidRPr="000E0269">
              <w:rPr>
                <w:rStyle w:val="a9"/>
                <w:bCs/>
                <w:i w:val="0"/>
                <w:iCs w:val="0"/>
              </w:rPr>
              <w:t>один, много.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из слов.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полный и краткий ответ на вопросы.</w:t>
            </w:r>
            <w:r w:rsidRPr="000E0269">
              <w:rPr>
                <w:rFonts w:ascii="Times New Roman" w:hAnsi="Times New Roman" w:cs="Times New Roman"/>
                <w:iCs/>
                <w:sz w:val="24"/>
                <w:szCs w:val="24"/>
              </w:rPr>
              <w:t xml:space="preserve"> </w:t>
            </w:r>
          </w:p>
          <w:p w:rsidR="00655275" w:rsidRPr="000E0269" w:rsidRDefault="00655275" w:rsidP="00AA0006">
            <w:pPr>
              <w:pStyle w:val="aff2"/>
              <w:spacing w:before="0" w:beforeAutospacing="0" w:after="0" w:afterAutospacing="0" w:line="360" w:lineRule="auto"/>
              <w:jc w:val="both"/>
            </w:pPr>
            <w:r w:rsidRPr="000E0269">
              <w:t>Дополнять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диалоги для игры с помощью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w:t>
            </w:r>
          </w:p>
        </w:tc>
      </w:tr>
      <w:tr w:rsidR="00655275" w:rsidRPr="000E0269" w:rsidTr="00655275">
        <w:trPr>
          <w:trHeight w:val="267"/>
        </w:trPr>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10</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На кухне. </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bCs/>
                <w:sz w:val="24"/>
                <w:szCs w:val="24"/>
              </w:rPr>
              <w:t>Выполнение поручений.</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Кухня, плита, полотенце, кастрюля, раковина, ванная, сковорода. </w:t>
            </w: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полный и краткий ответ на вопросы.</w:t>
            </w:r>
            <w:r w:rsidRPr="000E0269">
              <w:rPr>
                <w:rFonts w:ascii="Times New Roman" w:hAnsi="Times New Roman" w:cs="Times New Roman"/>
                <w:i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«На кухне»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диалоги, используя словарь и картинки.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Выполнять поручения </w:t>
            </w:r>
            <w:r w:rsidRPr="000E0269">
              <w:rPr>
                <w:rFonts w:ascii="Times New Roman" w:hAnsi="Times New Roman" w:cs="Times New Roman"/>
                <w:bCs/>
                <w:sz w:val="24"/>
                <w:szCs w:val="24"/>
              </w:rPr>
              <w:t xml:space="preserve">со словами: «вымой…, вытри…, </w:t>
            </w:r>
            <w:r w:rsidRPr="000E0269">
              <w:rPr>
                <w:rFonts w:ascii="Times New Roman" w:hAnsi="Times New Roman" w:cs="Times New Roman"/>
                <w:bCs/>
                <w:sz w:val="24"/>
                <w:szCs w:val="24"/>
              </w:rPr>
              <w:lastRenderedPageBreak/>
              <w:t xml:space="preserve">повесь…».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отчет о выполненном поручении.</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11</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Обувь. </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Обувь: кроссовки, тапки, валенки, туфли, сапоги, ботинки. </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«Обувь»</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Дополнять диалоги.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r w:rsidRPr="000E0269">
              <w:rPr>
                <w:rFonts w:ascii="Times New Roman" w:hAnsi="Times New Roman" w:cs="Times New Roman"/>
                <w:bCs/>
                <w:sz w:val="24"/>
                <w:szCs w:val="24"/>
              </w:rPr>
              <w:t>.</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iCs/>
                <w:sz w:val="24"/>
                <w:szCs w:val="24"/>
              </w:rPr>
              <w:t>Называть группу предметов обобщающим словом.</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12</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13</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Составление предложений «кто? +  что делает?»</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bCs/>
                <w:sz w:val="24"/>
                <w:szCs w:val="24"/>
              </w:rPr>
              <w:t>Выполнение поручений.</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Вопросы «кто? +  что делает?», предложение.</w:t>
            </w: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Составлять предложения по вопросам.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 xml:space="preserve">Распределять слова по вопросам.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Выделять слова и словосочетания из предложения по заданным вопросам.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Дополнять предложения.</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Задавать вопросы одноклассникам.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Составлять предложения по картинке и опорным словам.</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 со словами: «надень…, сними…, вычисти…, покажи…, назови…».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iCs/>
                <w:sz w:val="24"/>
                <w:szCs w:val="24"/>
              </w:rPr>
              <w:t>Называть группу предметов обобщающим словом.</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14</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bCs/>
                <w:sz w:val="24"/>
                <w:szCs w:val="24"/>
              </w:rPr>
              <w:t>Одежда.</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Одежда: пряжка, пояс, пуговица, майка, колготки, трусы, пояс, гольфы, пряжка, рукав, костюм, воротник, </w:t>
            </w:r>
            <w:r w:rsidRPr="000E0269">
              <w:rPr>
                <w:rFonts w:ascii="Times New Roman" w:hAnsi="Times New Roman" w:cs="Times New Roman"/>
                <w:sz w:val="24"/>
                <w:szCs w:val="24"/>
              </w:rPr>
              <w:lastRenderedPageBreak/>
              <w:t>пуговица.</w:t>
            </w: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lastRenderedPageBreak/>
              <w:t>Называть слова по теме «Одежда»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Рисовать предметы одежды.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и дописывать предложения.</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iCs/>
                <w:sz w:val="24"/>
                <w:szCs w:val="24"/>
              </w:rPr>
              <w:t>Называть группу предметов обобщающим словом.</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15</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16</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со словами, отвечающими на вопросы: «что делает?», «что делают?»</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Сегодня, вчера, завтра, моет, вытирает, одевает, расчесывает, улыбается, смеется.</w:t>
            </w: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Составлять предложения по вопросам.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 xml:space="preserve">Распределять слова по вопросам.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Выделять слова и словосочетания из предложения по заданным вопросам.</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17</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 спальне.</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bCs/>
                <w:sz w:val="24"/>
                <w:szCs w:val="24"/>
              </w:rPr>
              <w:t xml:space="preserve">Выполнение поручений  </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Кровать, матрац, одеяло, подушка, простыня, коврик, постель, тумбочка, булавка, иголка, нитка</w:t>
            </w: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слова по теме «В спальне»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одноклассникам,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Выполнять поручения со словами: «убери…, сложи…, положи…, открой…, достань..., разбери…, расстели…, пришей…, возьми…».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отчет о выполненном поручении.</w:t>
            </w:r>
            <w:r w:rsidRPr="000E0269">
              <w:rPr>
                <w:rFonts w:ascii="Times New Roman" w:hAnsi="Times New Roman" w:cs="Times New Roman"/>
                <w:sz w:val="24"/>
                <w:szCs w:val="24"/>
              </w:rPr>
              <w:t xml:space="preserve"> </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18</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Посуда. </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bCs/>
                <w:sz w:val="24"/>
                <w:szCs w:val="24"/>
              </w:rPr>
              <w:t xml:space="preserve">Выполнение поручений  </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Посуда: кастрюля, блюдце, банка, кружка, сковорода, нож, чайник, поднос, чашка, бутылка, сахарница, графин, миска, стакан, ведро.</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слова по теме «Посуда»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одноклассникам,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Cs/>
                <w:sz w:val="24"/>
                <w:szCs w:val="24"/>
              </w:rPr>
              <w:t xml:space="preserve">Выполнять поручения и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Выполнять поручения со словами: «принеси…, отнеси…, </w:t>
            </w:r>
            <w:r w:rsidRPr="000E0269">
              <w:rPr>
                <w:rFonts w:ascii="Times New Roman" w:hAnsi="Times New Roman" w:cs="Times New Roman"/>
                <w:bCs/>
                <w:sz w:val="24"/>
                <w:szCs w:val="24"/>
              </w:rPr>
              <w:lastRenderedPageBreak/>
              <w:t>вымой…, вытри…, поставь…».</w:t>
            </w:r>
            <w:r w:rsidRPr="000E0269">
              <w:rPr>
                <w:rFonts w:ascii="Times New Roman" w:hAnsi="Times New Roman" w:cs="Times New Roman"/>
                <w:sz w:val="24"/>
                <w:szCs w:val="24"/>
              </w:rPr>
              <w:t>.</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отчет о выполненном поручении.</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19</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Продукты. Пища.</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Продукты, пища, еда, колбаса, яйцо, молоко, огурец, вода, соль, сахар, банан, масло, сыр, яблоко, творог, крупа, чай, мясо, хлеб, сметана, апельсин, свёкла, помидор, мука, лимон, кофе, суп, каша, компот, сок, булка.</w:t>
            </w:r>
          </w:p>
        </w:tc>
        <w:tc>
          <w:tcPr>
            <w:tcW w:w="6520"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iCs/>
                <w:sz w:val="24"/>
                <w:szCs w:val="24"/>
              </w:rPr>
              <w:t>Называть слова по теме</w:t>
            </w:r>
            <w:r w:rsidRPr="000E0269">
              <w:rPr>
                <w:rFonts w:ascii="Times New Roman" w:hAnsi="Times New Roman" w:cs="Times New Roman"/>
                <w:sz w:val="24"/>
                <w:szCs w:val="24"/>
              </w:rPr>
              <w:t xml:space="preserve"> по теме «Продукты»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сюжетно-ролевой игре по теме.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картинкам и опорным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схемам.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смысловые ошибки в предложениях.</w:t>
            </w:r>
          </w:p>
          <w:p w:rsidR="00655275" w:rsidRPr="000E0269" w:rsidRDefault="00655275" w:rsidP="00AA0006">
            <w:pPr>
              <w:spacing w:after="0" w:line="360" w:lineRule="auto"/>
              <w:rPr>
                <w:rFonts w:ascii="Times New Roman" w:hAnsi="Times New Roman" w:cs="Times New Roman"/>
                <w:bCs/>
                <w:sz w:val="24"/>
                <w:szCs w:val="24"/>
              </w:rPr>
            </w:pP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20</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Составление предложений со словами, отвечающими на вопросы: кто? </w:t>
            </w:r>
            <w:r w:rsidRPr="000E0269">
              <w:rPr>
                <w:rFonts w:ascii="Times New Roman" w:hAnsi="Times New Roman" w:cs="Times New Roman"/>
                <w:bCs/>
                <w:sz w:val="24"/>
                <w:szCs w:val="24"/>
              </w:rPr>
              <w:t>кого?</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Вопросы: кто? </w:t>
            </w:r>
            <w:r w:rsidRPr="000E0269">
              <w:rPr>
                <w:rFonts w:ascii="Times New Roman" w:hAnsi="Times New Roman" w:cs="Times New Roman"/>
                <w:bCs/>
                <w:sz w:val="24"/>
                <w:szCs w:val="24"/>
              </w:rPr>
              <w:t>кого?, окончание слова</w:t>
            </w: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Отвечать на вопросы кто? кого?</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Подбирать предложения к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по вопросной схеме,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предложения, вставлять слова и вопросы кто? или кого?</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краткие ответы на вопросы.</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21</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Составление предложений со словами, отвечающими на вопросы: к</w:t>
            </w:r>
            <w:r w:rsidRPr="000E0269">
              <w:rPr>
                <w:rFonts w:ascii="Times New Roman" w:hAnsi="Times New Roman" w:cs="Times New Roman"/>
                <w:bCs/>
                <w:sz w:val="24"/>
                <w:szCs w:val="24"/>
              </w:rPr>
              <w:t>то? что делает? что? кому?</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Вопросы: к</w:t>
            </w:r>
            <w:r w:rsidRPr="000E0269">
              <w:rPr>
                <w:rFonts w:ascii="Times New Roman" w:hAnsi="Times New Roman" w:cs="Times New Roman"/>
                <w:bCs/>
                <w:sz w:val="24"/>
                <w:szCs w:val="24"/>
              </w:rPr>
              <w:t>то? что делает? что? кому?, окончание слова</w:t>
            </w: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вопросной схеме: кто? что делает? что? кому?,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краткие ответы на вопросы.</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22</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Составление предложений со словами, отвечающими на вопросы: к</w:t>
            </w:r>
            <w:r w:rsidRPr="000E0269">
              <w:rPr>
                <w:rFonts w:ascii="Times New Roman" w:hAnsi="Times New Roman" w:cs="Times New Roman"/>
                <w:bCs/>
                <w:sz w:val="24"/>
                <w:szCs w:val="24"/>
              </w:rPr>
              <w:t>то? что делает? что? куда?</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Вопросы: к</w:t>
            </w:r>
            <w:r w:rsidRPr="000E0269">
              <w:rPr>
                <w:rFonts w:ascii="Times New Roman" w:hAnsi="Times New Roman" w:cs="Times New Roman"/>
                <w:bCs/>
                <w:sz w:val="24"/>
                <w:szCs w:val="24"/>
              </w:rPr>
              <w:t>то? что делает? что? куда?, окончание слова</w:t>
            </w: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вопросной схеме: кто? что делает? что? куда?,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вопросы над словами.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Выбирать правильный ответ на вопрос.</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23</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Кто где живет?</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Конура, хлев, берлога, дупло, нора, гнездо, река, квартира, палатка</w:t>
            </w: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Соотносить слова с картинкой.</w:t>
            </w:r>
          </w:p>
          <w:p w:rsidR="00655275" w:rsidRPr="000E0269" w:rsidRDefault="00655275" w:rsidP="00AA0006">
            <w:pPr>
              <w:pStyle w:val="aff2"/>
              <w:spacing w:before="0" w:beforeAutospacing="0" w:after="0" w:afterAutospacing="0" w:line="360" w:lineRule="auto"/>
              <w:jc w:val="both"/>
              <w:rPr>
                <w:b/>
              </w:rPr>
            </w:pPr>
            <w:r w:rsidRPr="000E0269">
              <w:t xml:space="preserve">Распределять слова по группам: </w:t>
            </w:r>
            <w:r w:rsidRPr="000E0269">
              <w:rPr>
                <w:rStyle w:val="a9"/>
                <w:bCs/>
                <w:i w:val="0"/>
                <w:iCs w:val="0"/>
              </w:rPr>
              <w:t>один, одна, одно.</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Дополнять предложения,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краткие и полные ответы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Отвечать на вопрос: кто где живет?</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Составлять описание своей квартиры, используя словарь и вопросы.</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24</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Составление предложений со словами, отвечающими на вопросы: г</w:t>
            </w:r>
            <w:r w:rsidRPr="000E0269">
              <w:rPr>
                <w:rFonts w:ascii="Times New Roman" w:hAnsi="Times New Roman" w:cs="Times New Roman"/>
                <w:bCs/>
                <w:sz w:val="24"/>
                <w:szCs w:val="24"/>
              </w:rPr>
              <w:t>де? куда?</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Вопросы: г</w:t>
            </w:r>
            <w:r w:rsidRPr="000E0269">
              <w:rPr>
                <w:rFonts w:ascii="Times New Roman" w:hAnsi="Times New Roman" w:cs="Times New Roman"/>
                <w:bCs/>
                <w:sz w:val="24"/>
                <w:szCs w:val="24"/>
              </w:rPr>
              <w:t>де? куда?, один, одна, одно, окончание слова</w:t>
            </w:r>
          </w:p>
        </w:tc>
        <w:tc>
          <w:tcPr>
            <w:tcW w:w="6520" w:type="dxa"/>
          </w:tcPr>
          <w:p w:rsidR="00655275" w:rsidRPr="000E0269" w:rsidRDefault="00655275" w:rsidP="00AA0006">
            <w:pPr>
              <w:pStyle w:val="aff2"/>
              <w:spacing w:before="0" w:beforeAutospacing="0" w:after="0" w:afterAutospacing="0" w:line="360" w:lineRule="auto"/>
              <w:jc w:val="both"/>
              <w:rPr>
                <w:b/>
              </w:rPr>
            </w:pPr>
            <w:r w:rsidRPr="000E0269">
              <w:t xml:space="preserve">Распределять слова по группам: </w:t>
            </w:r>
            <w:r w:rsidRPr="000E0269">
              <w:rPr>
                <w:rStyle w:val="a9"/>
                <w:bCs/>
                <w:i w:val="0"/>
                <w:iCs w:val="0"/>
              </w:rPr>
              <w:t>один, одна, одно.</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Давать поручения одноклассникам.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краткие ответы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Задавать вопросы одноклассникам.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Различать вопросы где?, куда?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Различать слова, отвечающие на вопросы где?, куда?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Отвечать на вопросы по картинкам.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Выбирать правильный ответ на вопрос.</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вопросы над словами.</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Дополнять предложения по вопросам, используя словарь.</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25</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Утром. Днём. Вечером. Ночью.</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Утро, день, вечер, ночь, время суток</w:t>
            </w: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полные ответы на вопросы.</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предложения по картинкам.</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Находить ошибки в предложениях и исправлять их.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Находить лишнее слово.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26</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Семья. Члены семьи.</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Семья, члены семьи, родители, мама, отец, мать, папа, сын, внук, дочь, внучка, бабушка, дедушка, брат, сестра.</w:t>
            </w: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имена, отчества членов своей семьи.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занятиях каждого члена семьи.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небольшой рассказ о своей семье.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27</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28</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Новый год. Подготовка к празднику</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Новый год, праздник, ёлка, ёлочные игрушки, подарки, Дед Мороз, Снегурочка, хоровод, песни, танцы, маска, конфетти, хлопушки, карнавальный костюм.</w:t>
            </w: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и дополнять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слова по теме.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Рисовать подарок от Деда Мороза на Новый год.</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Составлять и писать поздравление с Новым годом.</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w:t>
      </w: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I четверть – 36 часов</w:t>
      </w:r>
    </w:p>
    <w:tbl>
      <w:tblPr>
        <w:tblW w:w="15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811"/>
        <w:gridCol w:w="3402"/>
        <w:gridCol w:w="3544"/>
        <w:gridCol w:w="6626"/>
      </w:tblGrid>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tc>
        <w:tc>
          <w:tcPr>
            <w:tcW w:w="811" w:type="dxa"/>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3402" w:type="dxa"/>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3544" w:type="dxa"/>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Понятие</w:t>
            </w:r>
          </w:p>
        </w:tc>
        <w:tc>
          <w:tcPr>
            <w:tcW w:w="6626" w:type="dxa"/>
          </w:tcPr>
          <w:p w:rsidR="00655275" w:rsidRPr="000E0269" w:rsidRDefault="00655275"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655275" w:rsidRPr="000E0269" w:rsidRDefault="00655275" w:rsidP="00AA0006">
            <w:pPr>
              <w:spacing w:after="0" w:line="360" w:lineRule="auto"/>
              <w:jc w:val="center"/>
              <w:rPr>
                <w:rFonts w:ascii="Times New Roman" w:hAnsi="Times New Roman" w:cs="Times New Roman"/>
                <w:iCs/>
                <w:sz w:val="24"/>
                <w:szCs w:val="24"/>
              </w:rPr>
            </w:pPr>
            <w:r w:rsidRPr="000E0269">
              <w:rPr>
                <w:rFonts w:ascii="Times New Roman" w:hAnsi="Times New Roman" w:cs="Times New Roman"/>
                <w:b/>
                <w:iCs/>
                <w:sz w:val="24"/>
                <w:szCs w:val="24"/>
              </w:rPr>
              <w:t>обучающихся</w:t>
            </w:r>
          </w:p>
        </w:tc>
      </w:tr>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Зимой. Зимние забавы.</w:t>
            </w:r>
          </w:p>
          <w:p w:rsidR="00655275" w:rsidRPr="000E0269" w:rsidRDefault="00655275" w:rsidP="00AA0006">
            <w:pPr>
              <w:spacing w:after="0" w:line="360" w:lineRule="auto"/>
              <w:rPr>
                <w:rFonts w:ascii="Times New Roman" w:hAnsi="Times New Roman" w:cs="Times New Roman"/>
                <w:b/>
                <w:sz w:val="24"/>
                <w:szCs w:val="24"/>
              </w:rPr>
            </w:pP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Зима, зимние забавы, погода зимой, зимние месяцы, лыжи, коньки, забор, каток, снежная баба, санки, снежок, ком, горка.</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и дополнять предложения по картинке с помощью опорных конструкций;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 xml:space="preserve">Соотносить печатные слова с картинкой;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Наблюдать за изменениями в природе зимой.</w:t>
            </w:r>
          </w:p>
        </w:tc>
      </w:tr>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вопросы: «какой? какая? какое?».</w:t>
            </w:r>
          </w:p>
          <w:p w:rsidR="00655275" w:rsidRPr="000E0269" w:rsidRDefault="00655275" w:rsidP="00AA0006">
            <w:pPr>
              <w:spacing w:after="0" w:line="360" w:lineRule="auto"/>
              <w:rPr>
                <w:rFonts w:ascii="Times New Roman" w:hAnsi="Times New Roman" w:cs="Times New Roman"/>
                <w:sz w:val="24"/>
                <w:szCs w:val="24"/>
              </w:rPr>
            </w:pP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Одинаковый по цвету, разный по цвету, цвета</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и дополнять предложения по вопросам;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по опорным конструкциям;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Cs/>
                <w:sz w:val="24"/>
                <w:szCs w:val="24"/>
              </w:rPr>
              <w:t>Р</w:t>
            </w:r>
            <w:r w:rsidRPr="000E0269">
              <w:rPr>
                <w:rFonts w:ascii="Times New Roman" w:hAnsi="Times New Roman" w:cs="Times New Roman"/>
                <w:iCs/>
                <w:sz w:val="24"/>
                <w:szCs w:val="24"/>
              </w:rPr>
              <w:t>аспределять слова по вопросам;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Различать и распределять слова-предметы по цвету;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tc>
      </w:tr>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вопросы: «какой? какая? какое?».</w:t>
            </w:r>
          </w:p>
          <w:p w:rsidR="00655275" w:rsidRPr="000E0269" w:rsidRDefault="00655275" w:rsidP="00AA0006">
            <w:pPr>
              <w:spacing w:after="0" w:line="360" w:lineRule="auto"/>
              <w:rPr>
                <w:rFonts w:ascii="Times New Roman" w:hAnsi="Times New Roman" w:cs="Times New Roman"/>
                <w:sz w:val="24"/>
                <w:szCs w:val="24"/>
              </w:rPr>
            </w:pP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Величина, размер (большой, маленький)</w:t>
            </w:r>
          </w:p>
          <w:p w:rsidR="00655275" w:rsidRPr="000E0269" w:rsidRDefault="00655275" w:rsidP="00AA0006">
            <w:pPr>
              <w:spacing w:after="0" w:line="360" w:lineRule="auto"/>
              <w:rPr>
                <w:rFonts w:ascii="Times New Roman" w:hAnsi="Times New Roman" w:cs="Times New Roman"/>
                <w:sz w:val="24"/>
                <w:szCs w:val="24"/>
              </w:rPr>
            </w:pP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и дополнять предложения по вопросам;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по опорным конструкциям;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Cs/>
                <w:sz w:val="24"/>
                <w:szCs w:val="24"/>
              </w:rPr>
              <w:t>Р</w:t>
            </w:r>
            <w:r w:rsidRPr="000E0269">
              <w:rPr>
                <w:rFonts w:ascii="Times New Roman" w:hAnsi="Times New Roman" w:cs="Times New Roman"/>
                <w:iCs/>
                <w:sz w:val="24"/>
                <w:szCs w:val="24"/>
              </w:rPr>
              <w:t xml:space="preserve">аспределять слова по вопросам;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Различать и распределять слова-предметы по величине;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tc>
      </w:tr>
      <w:tr w:rsidR="00655275" w:rsidRPr="000E0269" w:rsidTr="00655275">
        <w:trPr>
          <w:trHeight w:val="1673"/>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вопросы: «какой? какая? какое?».</w:t>
            </w:r>
          </w:p>
          <w:p w:rsidR="00655275" w:rsidRPr="000E0269" w:rsidRDefault="00655275" w:rsidP="00AA0006">
            <w:pPr>
              <w:spacing w:after="0" w:line="360" w:lineRule="auto"/>
              <w:rPr>
                <w:rFonts w:ascii="Times New Roman" w:hAnsi="Times New Roman" w:cs="Times New Roman"/>
                <w:sz w:val="24"/>
                <w:szCs w:val="24"/>
              </w:rPr>
            </w:pP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Форма (квадратный, круглый).</w:t>
            </w:r>
          </w:p>
          <w:p w:rsidR="00655275" w:rsidRPr="000E0269" w:rsidRDefault="00655275" w:rsidP="00AA0006">
            <w:pPr>
              <w:spacing w:after="0" w:line="360" w:lineRule="auto"/>
              <w:rPr>
                <w:rFonts w:ascii="Times New Roman" w:hAnsi="Times New Roman" w:cs="Times New Roman"/>
                <w:sz w:val="24"/>
                <w:szCs w:val="24"/>
              </w:rPr>
            </w:pP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и дополнять предложения по вопросам;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описание предмета по плану.</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по опорным конструкциям;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Cs/>
                <w:sz w:val="24"/>
                <w:szCs w:val="24"/>
              </w:rPr>
              <w:t>Р</w:t>
            </w:r>
            <w:r w:rsidRPr="000E0269">
              <w:rPr>
                <w:rFonts w:ascii="Times New Roman" w:hAnsi="Times New Roman" w:cs="Times New Roman"/>
                <w:iCs/>
                <w:sz w:val="24"/>
                <w:szCs w:val="24"/>
              </w:rPr>
              <w:t xml:space="preserve">аспределять слова по вопросам;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Различать и распределять слова-предметы по форме;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tc>
      </w:tr>
      <w:tr w:rsidR="00655275" w:rsidRPr="000E0269" w:rsidTr="00655275">
        <w:trPr>
          <w:trHeight w:val="1432"/>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8</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655275" w:rsidRPr="000E0269" w:rsidRDefault="00655275" w:rsidP="00AA0006">
            <w:pPr>
              <w:spacing w:after="0" w:line="360" w:lineRule="auto"/>
              <w:rPr>
                <w:rFonts w:ascii="Times New Roman" w:hAnsi="Times New Roman" w:cs="Times New Roman"/>
                <w:sz w:val="24"/>
                <w:szCs w:val="24"/>
              </w:rPr>
            </w:pP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противоположные по значению.</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противоположные по значению (тяжелый - легкий, длинный -короткий, высокий - низкий, широкий- узкий, толстый -тонкий).</w:t>
            </w:r>
          </w:p>
        </w:tc>
        <w:tc>
          <w:tcPr>
            <w:tcW w:w="6626"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 xml:space="preserve">Различать слова </w:t>
            </w:r>
            <w:r w:rsidRPr="000E0269">
              <w:rPr>
                <w:rFonts w:ascii="Times New Roman" w:hAnsi="Times New Roman" w:cs="Times New Roman"/>
                <w:sz w:val="24"/>
                <w:szCs w:val="24"/>
              </w:rPr>
              <w:t>противоположные по значению</w:t>
            </w:r>
            <w:r w:rsidRPr="000E0269">
              <w:rPr>
                <w:rFonts w:ascii="Times New Roman" w:hAnsi="Times New Roman" w:cs="Times New Roman"/>
                <w:i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противоположные по значению</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пары слов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и дополнять предложения по вопросам;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по опорным конструкциям;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Cs/>
                <w:sz w:val="24"/>
                <w:szCs w:val="24"/>
              </w:rPr>
              <w:t>Р</w:t>
            </w:r>
            <w:r w:rsidRPr="000E0269">
              <w:rPr>
                <w:rFonts w:ascii="Times New Roman" w:hAnsi="Times New Roman" w:cs="Times New Roman"/>
                <w:iCs/>
                <w:sz w:val="24"/>
                <w:szCs w:val="24"/>
              </w:rPr>
              <w:t xml:space="preserve">аспределять слова по вопросам;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tc>
      </w:tr>
      <w:tr w:rsidR="00655275" w:rsidRPr="000E0269" w:rsidTr="00655275">
        <w:trPr>
          <w:trHeight w:val="1252"/>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spacing w:after="0" w:line="360" w:lineRule="auto"/>
              <w:rPr>
                <w:rFonts w:ascii="Times New Roman" w:hAnsi="Times New Roman" w:cs="Times New Roman"/>
                <w:sz w:val="24"/>
                <w:szCs w:val="24"/>
              </w:rPr>
            </w:pP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Ответы на вопросы по теме: «Школа».</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Школа, класс, столовая, кухня, туалет, актовый зал, этаж, перемена, спортивный зал, учительская.</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«Школа»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на каком этаже находятся школьные помещения.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и дополнять предложения по вопросам;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из слов.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вопросы над словами.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 п</w:t>
            </w:r>
            <w:r w:rsidRPr="000E0269">
              <w:rPr>
                <w:rFonts w:ascii="Times New Roman" w:hAnsi="Times New Roman" w:cs="Times New Roman"/>
                <w:bCs/>
                <w:sz w:val="24"/>
                <w:szCs w:val="24"/>
              </w:rPr>
              <w:t xml:space="preserve">о опорным схемам;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tc>
      </w:tr>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Обобщающие понятия.</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Обобщающие понятия, игрушки, домашние вещи (холодильник, мочалка, мыльница, утюг, подушка, расческа, кастрюля, веник, ковер, телевизор, одеяло, зонт), учебные вещи (линейка, счеты, картинка, пенал, книги, тетради, мел, доска, таблица, </w:t>
            </w:r>
            <w:r w:rsidRPr="000E0269">
              <w:rPr>
                <w:rFonts w:ascii="Times New Roman" w:hAnsi="Times New Roman" w:cs="Times New Roman"/>
                <w:sz w:val="24"/>
                <w:szCs w:val="24"/>
              </w:rPr>
              <w:lastRenderedPageBreak/>
              <w:t>календарь).</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Распределять слова по группам;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Соотносить слово с картинкой и называть его;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и дополнять предложения по вопросам;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 п</w:t>
            </w:r>
            <w:r w:rsidRPr="000E0269">
              <w:rPr>
                <w:rFonts w:ascii="Times New Roman" w:hAnsi="Times New Roman" w:cs="Times New Roman"/>
                <w:bCs/>
                <w:sz w:val="24"/>
                <w:szCs w:val="24"/>
              </w:rPr>
              <w:t xml:space="preserve">о опорным схемам;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Называть группу предметов обобщающим словом.</w:t>
            </w:r>
          </w:p>
        </w:tc>
      </w:tr>
      <w:tr w:rsidR="00655275" w:rsidRPr="000E0269" w:rsidTr="00655275">
        <w:trPr>
          <w:trHeight w:val="1465"/>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13</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spacing w:after="0" w:line="360" w:lineRule="auto"/>
              <w:rPr>
                <w:rFonts w:ascii="Times New Roman" w:hAnsi="Times New Roman" w:cs="Times New Roman"/>
                <w:sz w:val="24"/>
                <w:szCs w:val="24"/>
              </w:rPr>
            </w:pP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можно? Что нельзя?</w:t>
            </w:r>
          </w:p>
          <w:p w:rsidR="00655275" w:rsidRPr="000E0269" w:rsidRDefault="00655275" w:rsidP="00AA0006">
            <w:pPr>
              <w:spacing w:after="0" w:line="360" w:lineRule="auto"/>
              <w:rPr>
                <w:rFonts w:ascii="Times New Roman" w:hAnsi="Times New Roman" w:cs="Times New Roman"/>
                <w:sz w:val="24"/>
                <w:szCs w:val="24"/>
              </w:rPr>
            </w:pP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Можно, нельзя, перекресток, переход, светофор, тротуар, улица, полицейский.</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используя слова: можно – нельзя.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используя слова: можно – нельзя.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используя слова: можно – нельзя.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Давать полные и краткие ответы на вопросы;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 по</w:t>
            </w:r>
            <w:r w:rsidRPr="000E0269">
              <w:rPr>
                <w:rFonts w:ascii="Times New Roman" w:hAnsi="Times New Roman" w:cs="Times New Roman"/>
                <w:bCs/>
                <w:sz w:val="24"/>
                <w:szCs w:val="24"/>
              </w:rPr>
              <w:t xml:space="preserve"> опорным конструкциям;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по теме;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tc>
      </w:tr>
      <w:tr w:rsidR="00655275" w:rsidRPr="000E0269" w:rsidTr="00655275">
        <w:trPr>
          <w:trHeight w:val="534"/>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 «как?»</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отвечающие на вопрос: «как?»</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чисто, грязно, плохо, хорошо, красиво, тихо, громко, правильно, неправильно, быстро, медленно.</w:t>
            </w:r>
          </w:p>
        </w:tc>
        <w:tc>
          <w:tcPr>
            <w:tcW w:w="6626" w:type="dxa"/>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и писать словосочетания по вопросной схеме: что делает? +  как?</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Вставлять слова в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из слов</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Задавать вопросы к словам, отвечающим на вопрос как?</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Давать полные и краткие ответы на вопросы;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w:t>
            </w:r>
            <w:r w:rsidRPr="000E0269">
              <w:rPr>
                <w:rFonts w:ascii="Times New Roman" w:hAnsi="Times New Roman" w:cs="Times New Roman"/>
                <w:iCs/>
                <w:sz w:val="24"/>
                <w:szCs w:val="24"/>
              </w:rPr>
              <w:t xml:space="preserve">аспределять слова по вопросам. </w:t>
            </w:r>
          </w:p>
        </w:tc>
      </w:tr>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Одежда, обувь, головные уборы.</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Головные уборы (шапка, кепка), обувь (ботинки, туфли, сапоги, кроссовки, тапки, босоножки), одежда (куртка, брюки, платье, носки, кофта, костюм, рубашка, юбка), касса, витрина, продавец, прилавок, </w:t>
            </w:r>
            <w:r w:rsidRPr="000E0269">
              <w:rPr>
                <w:rFonts w:ascii="Times New Roman" w:hAnsi="Times New Roman" w:cs="Times New Roman"/>
                <w:sz w:val="24"/>
                <w:szCs w:val="24"/>
              </w:rPr>
              <w:lastRenderedPageBreak/>
              <w:t>покупатель, магазин.</w:t>
            </w:r>
          </w:p>
        </w:tc>
        <w:tc>
          <w:tcPr>
            <w:tcW w:w="6626"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lastRenderedPageBreak/>
              <w:t>Р</w:t>
            </w:r>
            <w:r w:rsidRPr="000E0269">
              <w:rPr>
                <w:rFonts w:ascii="Times New Roman" w:hAnsi="Times New Roman" w:cs="Times New Roman"/>
                <w:iCs/>
                <w:sz w:val="24"/>
                <w:szCs w:val="24"/>
              </w:rPr>
              <w:t>аспределять слова по группам.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Называть группу предметов обобщающим словом.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Давать полные и краткие ответы на вопросы;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 по</w:t>
            </w:r>
            <w:r w:rsidRPr="000E0269">
              <w:rPr>
                <w:rFonts w:ascii="Times New Roman" w:hAnsi="Times New Roman" w:cs="Times New Roman"/>
                <w:bCs/>
                <w:sz w:val="24"/>
                <w:szCs w:val="24"/>
              </w:rPr>
              <w:t xml:space="preserve"> картинке</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Составлять диалог «В магазине»</w:t>
            </w:r>
          </w:p>
        </w:tc>
      </w:tr>
      <w:tr w:rsidR="00655275" w:rsidRPr="000E0269" w:rsidTr="00655275">
        <w:trPr>
          <w:trHeight w:val="1467"/>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17</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 «когда?»</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отвечающие на вопрос: «когда?» (зимой, весной, летом, осенью)</w:t>
            </w:r>
          </w:p>
          <w:p w:rsidR="00655275" w:rsidRPr="000E0269" w:rsidRDefault="00655275" w:rsidP="00AA0006">
            <w:pPr>
              <w:spacing w:after="0" w:line="360" w:lineRule="auto"/>
              <w:rPr>
                <w:rFonts w:ascii="Times New Roman" w:hAnsi="Times New Roman" w:cs="Times New Roman"/>
                <w:sz w:val="24"/>
                <w:szCs w:val="24"/>
              </w:rPr>
            </w:pP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времена года, месяцы.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признаки разных времен года.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словосочетания по вопросной схеме.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и писать предложения, словосочетания.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текст.</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Давать полные ответы на вопросы;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на группы: летом, осенью</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Р</w:t>
            </w:r>
            <w:r w:rsidRPr="000E0269">
              <w:rPr>
                <w:rFonts w:ascii="Times New Roman" w:hAnsi="Times New Roman" w:cs="Times New Roman"/>
                <w:iCs/>
                <w:sz w:val="24"/>
                <w:szCs w:val="24"/>
              </w:rPr>
              <w:t>аспределять и различать слова по вопросам.</w:t>
            </w:r>
          </w:p>
        </w:tc>
      </w:tr>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Режим дня школьника.</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Режим дня, распорядок дня, зарядка, завтрак, утром, рано, поздно, сначала, потом.</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режимные моменты по порядку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Соотносить предложение с картинкой;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Давать полные и краткие ответы на вопросы;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по картинке, </w:t>
            </w:r>
            <w:r w:rsidRPr="000E0269">
              <w:rPr>
                <w:rFonts w:ascii="Times New Roman" w:hAnsi="Times New Roman" w:cs="Times New Roman"/>
                <w:bCs/>
                <w:sz w:val="24"/>
                <w:szCs w:val="24"/>
              </w:rPr>
              <w:t>по опорным схемам.</w:t>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tab/>
            </w:r>
          </w:p>
        </w:tc>
      </w:tr>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 «когда?»</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Днем, утром, завтрак, обед</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Соотносить предложение с картинкой;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несколько предложения из цепочки слов;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по картинке;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 xml:space="preserve">Распределять слова по вопросам. </w:t>
            </w:r>
          </w:p>
        </w:tc>
      </w:tr>
      <w:tr w:rsidR="00655275" w:rsidRPr="000E0269" w:rsidTr="00655275">
        <w:trPr>
          <w:trHeight w:val="1685"/>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Употребление слов, отвечающих на вопрос: «когда?»</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Вчера, сегодня, утром, днем, вечером, ночью, ужина, дни недели, понедельник, вторник, среда, четверг, пятница, </w:t>
            </w:r>
            <w:r w:rsidRPr="000E0269">
              <w:rPr>
                <w:rFonts w:ascii="Times New Roman" w:hAnsi="Times New Roman" w:cs="Times New Roman"/>
                <w:sz w:val="24"/>
                <w:szCs w:val="24"/>
              </w:rPr>
              <w:lastRenderedPageBreak/>
              <w:t>суббота, воскресенье.</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Соотносить предложение с картинкой;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несколько предложения из цепочки слов;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по картинке. </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Дополнять предложения,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словосочетания по вопросной схеме.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окончания в словах.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о погоде.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лишнее слово.</w:t>
            </w:r>
          </w:p>
        </w:tc>
      </w:tr>
      <w:tr w:rsidR="00655275" w:rsidRPr="000E0269" w:rsidTr="00655275">
        <w:trPr>
          <w:trHeight w:val="1605"/>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22</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магазине.</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Магазин «Мебель», магазин «Обувь», магазин «Одежда», посуда, витрина</w:t>
            </w:r>
          </w:p>
          <w:p w:rsidR="00655275" w:rsidRPr="000E0269" w:rsidRDefault="00655275" w:rsidP="00AA0006">
            <w:pPr>
              <w:spacing w:after="0" w:line="360" w:lineRule="auto"/>
              <w:rPr>
                <w:rFonts w:ascii="Times New Roman" w:hAnsi="Times New Roman" w:cs="Times New Roman"/>
                <w:sz w:val="24"/>
                <w:szCs w:val="24"/>
              </w:rPr>
            </w:pP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предложение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из слов.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r w:rsidRPr="000E0269">
              <w:rPr>
                <w:rFonts w:ascii="Times New Roman" w:hAnsi="Times New Roman" w:cs="Times New Roman"/>
                <w:bCs/>
                <w:sz w:val="24"/>
                <w:szCs w:val="24"/>
              </w:rPr>
              <w:t xml:space="preserve"> по опорным словам. </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iCs/>
                <w:sz w:val="24"/>
                <w:szCs w:val="24"/>
              </w:rPr>
              <w:t>Называть группу предметов обобщающим словом.</w:t>
            </w:r>
          </w:p>
        </w:tc>
      </w:tr>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где живет?</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Дикие животные, звери, домашние животные, птицы, насекомые, зоопарк, хлев, конура, конюшня, сарай, дом.</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диких животных, домашних животных, птиц, насекомых.</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группу предметов обобщающим словом.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 xml:space="preserve">Называть какие животные где живут.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и показывать части тела животных.</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Составлять предложения по вопросам: кто? + что делает?</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какие звуки издают животные.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Называть какую пользу приносят животные, что дают человеку.</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w:t>
            </w:r>
            <w:r w:rsidRPr="000E0269">
              <w:rPr>
                <w:rFonts w:ascii="Times New Roman" w:hAnsi="Times New Roman" w:cs="Times New Roman"/>
                <w:b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Давать полные ответы на вопросы;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Соотносить и называть слова по картинке.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Выбирать правильные ответы из предложенных.</w:t>
            </w:r>
          </w:p>
        </w:tc>
      </w:tr>
      <w:tr w:rsidR="00655275" w:rsidRPr="000E0269" w:rsidTr="00655275">
        <w:trPr>
          <w:trHeight w:val="550"/>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26</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655275" w:rsidRPr="000E0269" w:rsidRDefault="00655275" w:rsidP="00AA0006">
            <w:pPr>
              <w:spacing w:after="0" w:line="360" w:lineRule="auto"/>
              <w:rPr>
                <w:rFonts w:ascii="Times New Roman" w:hAnsi="Times New Roman" w:cs="Times New Roman"/>
                <w:sz w:val="24"/>
                <w:szCs w:val="24"/>
              </w:rPr>
            </w:pP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Домашние и дикие животные.</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Домашние животные (кот, кролик, собака, коза, корова); дикие животные, звери (слон, лев, медведь, тигр, лиса).</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на картинке и называть домашних и диких животных</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группу предметов обобщающим словом.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лишнее слово.</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и писать словосочетания по схемам: что делает? + что?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окончания в словах.</w:t>
            </w:r>
          </w:p>
        </w:tc>
      </w:tr>
      <w:tr w:rsidR="00655275" w:rsidRPr="000E0269" w:rsidTr="00655275">
        <w:trPr>
          <w:trHeight w:val="1740"/>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доме.</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Дом, двор, спортивные вещи, домашние вещи, инструменты, крыльцо, дверь, труба, крыша, лестница, ступеньки, площадка, крыша, потолок, пол, стены, сарай, забор, ворота, калитка, качели. </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и называть слова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Рисовать дом, двор.</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 п</w:t>
            </w:r>
            <w:r w:rsidRPr="000E0269">
              <w:rPr>
                <w:rFonts w:ascii="Times New Roman" w:hAnsi="Times New Roman" w:cs="Times New Roman"/>
                <w:bCs/>
                <w:sz w:val="24"/>
                <w:szCs w:val="24"/>
              </w:rPr>
              <w:t xml:space="preserve">о опорным словам.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Дописывать окончания в словах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к словам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группу предметов обобщающим словом.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группам.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и писать словосочетания по схемам: какой? какая? какое? + что?</w:t>
            </w:r>
          </w:p>
        </w:tc>
      </w:tr>
      <w:tr w:rsidR="00655275" w:rsidRPr="000E0269" w:rsidTr="00655275">
        <w:trPr>
          <w:trHeight w:val="180"/>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Овощи, фрукты, ягоды.</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 </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Овощи (редиска, свекла, репа, тыква, чеснок, кабачок, горох, фасоль, салат, лук, петрушка), </w:t>
            </w:r>
            <w:r w:rsidRPr="000E0269">
              <w:rPr>
                <w:rFonts w:ascii="Times New Roman" w:hAnsi="Times New Roman" w:cs="Times New Roman"/>
                <w:sz w:val="24"/>
                <w:szCs w:val="24"/>
              </w:rPr>
              <w:lastRenderedPageBreak/>
              <w:t>фрукты (яблоко, груша слива, банан, виноград), ягоды (черника, черная смородина, красная смородина, крыжовник, клубника, земляника, малина).</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Называть овощи, фрукты, ягоды.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распределять слова по картинкам.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lastRenderedPageBreak/>
              <w:t>Называть группу предметов обобщающим словом.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группам.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p>
        </w:tc>
      </w:tr>
      <w:tr w:rsidR="00655275" w:rsidRPr="000E0269" w:rsidTr="00655275">
        <w:trPr>
          <w:trHeight w:val="180"/>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32</w:t>
            </w:r>
          </w:p>
          <w:p w:rsidR="00655275" w:rsidRPr="000E0269" w:rsidRDefault="00655275" w:rsidP="00AA0006">
            <w:pPr>
              <w:spacing w:after="0" w:line="360" w:lineRule="auto"/>
              <w:rPr>
                <w:rFonts w:ascii="Times New Roman" w:hAnsi="Times New Roman" w:cs="Times New Roman"/>
                <w:sz w:val="24"/>
                <w:szCs w:val="24"/>
              </w:rPr>
            </w:pP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 улице.</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Улица, город, мостовая, тротуар, светофор, переход, остановка, магазин, киоск, кинотеатр, почта, аптека, автобус, машина, метро, троллейбус, трамвай.</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виды транспорта.</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w:t>
            </w:r>
            <w:r w:rsidRPr="000E0269">
              <w:rPr>
                <w:rFonts w:ascii="Times New Roman" w:hAnsi="Times New Roman" w:cs="Times New Roman"/>
                <w:b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распределять слова по картинкам.</w:t>
            </w:r>
          </w:p>
        </w:tc>
      </w:tr>
      <w:tr w:rsidR="00655275" w:rsidRPr="000E0269" w:rsidTr="00655275">
        <w:trPr>
          <w:trHeight w:val="180"/>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Город, в котором я живу</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Город, страна, улица, проспект, транспорт</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название своего города.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главную улицу, проспект своего города.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виды транспорта в своем городе.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tc>
      </w:tr>
      <w:tr w:rsidR="00655275" w:rsidRPr="000E0269" w:rsidTr="00655275">
        <w:trPr>
          <w:trHeight w:val="180"/>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36</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над деформированным текстом «По грибы».</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Текст, рассказ, сначала, потом, первое предложение, второе предложение, берег реки, тропинка, корзинки с грибами, навес.</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Подбирать предложения к картинкам.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понятия: сначала, потом, в конце.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и записывать предложения по смысловому порядку, с помощью вопросов.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связный рассказ из предложений.</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w:t>
            </w:r>
            <w:r w:rsidRPr="000E0269">
              <w:rPr>
                <w:rFonts w:ascii="Times New Roman" w:hAnsi="Times New Roman" w:cs="Times New Roman"/>
                <w:bCs/>
                <w:sz w:val="24"/>
                <w:szCs w:val="24"/>
              </w:rPr>
              <w:t xml:space="preserve"> по опорным слова и картинкам.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IV</w:t>
      </w:r>
      <w:r w:rsidRPr="000E0269">
        <w:rPr>
          <w:rFonts w:ascii="Times New Roman" w:hAnsi="Times New Roman" w:cs="Times New Roman"/>
          <w:b/>
          <w:sz w:val="24"/>
          <w:szCs w:val="24"/>
        </w:rPr>
        <w:t xml:space="preserve"> четверть – 32 часа</w:t>
      </w:r>
    </w:p>
    <w:p w:rsidR="00655275" w:rsidRPr="000E0269" w:rsidRDefault="00655275" w:rsidP="00AA0006">
      <w:pPr>
        <w:spacing w:after="0" w:line="360" w:lineRule="auto"/>
        <w:jc w:val="center"/>
        <w:rPr>
          <w:rFonts w:ascii="Times New Roman" w:hAnsi="Times New Roman" w:cs="Times New Roman"/>
          <w:b/>
          <w:sz w:val="24"/>
          <w:szCs w:val="24"/>
        </w:rPr>
      </w:pPr>
    </w:p>
    <w:tbl>
      <w:tblPr>
        <w:tblW w:w="15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25"/>
        <w:gridCol w:w="3419"/>
        <w:gridCol w:w="3596"/>
        <w:gridCol w:w="6657"/>
      </w:tblGrid>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tc>
        <w:tc>
          <w:tcPr>
            <w:tcW w:w="725" w:type="dxa"/>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3419" w:type="dxa"/>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3596" w:type="dxa"/>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Понятие</w:t>
            </w:r>
          </w:p>
        </w:tc>
        <w:tc>
          <w:tcPr>
            <w:tcW w:w="6657" w:type="dxa"/>
          </w:tcPr>
          <w:p w:rsidR="00655275" w:rsidRPr="000E0269" w:rsidRDefault="00655275"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655275" w:rsidRPr="000E0269" w:rsidRDefault="00655275" w:rsidP="00AA0006">
            <w:pPr>
              <w:spacing w:after="0" w:line="360" w:lineRule="auto"/>
              <w:jc w:val="center"/>
              <w:rPr>
                <w:rFonts w:ascii="Times New Roman" w:hAnsi="Times New Roman" w:cs="Times New Roman"/>
                <w:iCs/>
                <w:sz w:val="24"/>
                <w:szCs w:val="24"/>
              </w:rPr>
            </w:pPr>
            <w:r w:rsidRPr="000E0269">
              <w:rPr>
                <w:rFonts w:ascii="Times New Roman" w:hAnsi="Times New Roman" w:cs="Times New Roman"/>
                <w:b/>
                <w:iCs/>
                <w:sz w:val="24"/>
                <w:szCs w:val="24"/>
              </w:rPr>
              <w:t>обучающихся</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Весна.</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Весна, весенние месяцы, погода весной, льдина, проталина, первые цветы, почки на деревьях.</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весенние месяцы.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Наблюдать за изменениями в природе весной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Ответы на вопросы по теме: «Весна»</w:t>
            </w:r>
          </w:p>
          <w:p w:rsidR="00655275" w:rsidRPr="000E0269" w:rsidRDefault="00655275" w:rsidP="00AA0006">
            <w:pPr>
              <w:spacing w:after="0" w:line="360" w:lineRule="auto"/>
              <w:rPr>
                <w:rFonts w:ascii="Times New Roman" w:hAnsi="Times New Roman" w:cs="Times New Roman"/>
                <w:sz w:val="24"/>
                <w:szCs w:val="24"/>
              </w:rPr>
            </w:pP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Весна, весенние месяцы, погода весной, весенние каникулы.</w:t>
            </w:r>
          </w:p>
          <w:p w:rsidR="00655275" w:rsidRPr="000E0269" w:rsidRDefault="00655275" w:rsidP="00AA0006">
            <w:pPr>
              <w:spacing w:after="0" w:line="360" w:lineRule="auto"/>
              <w:rPr>
                <w:rFonts w:ascii="Times New Roman" w:hAnsi="Times New Roman" w:cs="Times New Roman"/>
                <w:sz w:val="24"/>
                <w:szCs w:val="24"/>
              </w:rPr>
            </w:pPr>
          </w:p>
        </w:tc>
        <w:tc>
          <w:tcPr>
            <w:tcW w:w="6657" w:type="dxa"/>
          </w:tcPr>
          <w:p w:rsidR="00655275" w:rsidRPr="000E0269" w:rsidRDefault="00655275" w:rsidP="00AA0006">
            <w:pPr>
              <w:tabs>
                <w:tab w:val="left" w:pos="325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весенние месяцы.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небольшой рассказ о своих весенних каникулах.</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655275" w:rsidRPr="000E0269" w:rsidRDefault="00655275" w:rsidP="00AA0006">
            <w:pPr>
              <w:spacing w:after="0" w:line="360" w:lineRule="auto"/>
              <w:rPr>
                <w:rFonts w:ascii="Times New Roman" w:hAnsi="Times New Roman" w:cs="Times New Roman"/>
                <w:sz w:val="24"/>
                <w:szCs w:val="24"/>
              </w:rPr>
            </w:pP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Ответы на вопросы по рассказу «Школьный двор». </w:t>
            </w:r>
          </w:p>
          <w:p w:rsidR="00655275" w:rsidRPr="000E0269" w:rsidRDefault="00655275" w:rsidP="00AA0006">
            <w:pPr>
              <w:spacing w:after="0" w:line="360" w:lineRule="auto"/>
              <w:rPr>
                <w:rFonts w:ascii="Times New Roman" w:hAnsi="Times New Roman" w:cs="Times New Roman"/>
                <w:sz w:val="24"/>
                <w:szCs w:val="24"/>
              </w:rPr>
            </w:pP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Текст, рассказ, абзац,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двор, грядка, клумба</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прочитанному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tabs>
                <w:tab w:val="left" w:pos="4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Записывать ответы на вопросы в тетрадь. </w:t>
            </w:r>
            <w:r w:rsidRPr="000E0269">
              <w:rPr>
                <w:rFonts w:ascii="Times New Roman" w:hAnsi="Times New Roman" w:cs="Times New Roman"/>
                <w:sz w:val="24"/>
                <w:szCs w:val="24"/>
              </w:rPr>
              <w:tab/>
            </w:r>
          </w:p>
        </w:tc>
      </w:tr>
      <w:tr w:rsidR="00655275" w:rsidRPr="000E0269" w:rsidTr="00655275">
        <w:trPr>
          <w:trHeight w:val="1960"/>
        </w:trPr>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19" w:type="dxa"/>
          </w:tcPr>
          <w:p w:rsidR="00655275" w:rsidRPr="000E0269" w:rsidRDefault="00655275"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Признаки весны.</w:t>
            </w:r>
          </w:p>
          <w:p w:rsidR="00655275" w:rsidRPr="000E0269" w:rsidRDefault="00655275" w:rsidP="00AA0006">
            <w:pPr>
              <w:spacing w:after="0" w:line="360" w:lineRule="auto"/>
              <w:rPr>
                <w:rFonts w:ascii="Times New Roman" w:hAnsi="Times New Roman" w:cs="Times New Roman"/>
                <w:sz w:val="24"/>
                <w:szCs w:val="24"/>
              </w:rPr>
            </w:pP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Весна, весенние месяцы, погода весной, признаки весны.</w:t>
            </w:r>
          </w:p>
          <w:p w:rsidR="00655275" w:rsidRPr="000E0269" w:rsidRDefault="00655275" w:rsidP="00AA0006">
            <w:pPr>
              <w:spacing w:after="0" w:line="360" w:lineRule="auto"/>
              <w:rPr>
                <w:rFonts w:ascii="Times New Roman" w:hAnsi="Times New Roman" w:cs="Times New Roman"/>
                <w:sz w:val="24"/>
                <w:szCs w:val="24"/>
              </w:rPr>
            </w:pP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весенние месяцы.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Наблюдать за изменениями в природе весной</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Различать и называть признаки весны.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опорным словам</w:t>
            </w:r>
            <w:r w:rsidRPr="000E0269">
              <w:rPr>
                <w:rFonts w:ascii="Times New Roman" w:hAnsi="Times New Roman" w:cs="Times New Roman"/>
                <w:bCs/>
                <w:sz w:val="24"/>
                <w:szCs w:val="24"/>
              </w:rPr>
              <w:t>, речевым конструкциям, опираясь на собственные наблюдения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p w:rsidR="00655275" w:rsidRPr="000E0269" w:rsidRDefault="00655275" w:rsidP="00AA0006">
            <w:pPr>
              <w:tabs>
                <w:tab w:val="right" w:pos="6441"/>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tabs>
                <w:tab w:val="right" w:pos="6441"/>
              </w:tabs>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Записывать ответы на вопросы в тетрадь.</w:t>
            </w:r>
          </w:p>
        </w:tc>
      </w:tr>
      <w:tr w:rsidR="00655275" w:rsidRPr="000E0269" w:rsidTr="00655275">
        <w:trPr>
          <w:trHeight w:val="1685"/>
        </w:trPr>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19" w:type="dxa"/>
          </w:tcPr>
          <w:p w:rsidR="00655275" w:rsidRPr="000E0269" w:rsidRDefault="00655275"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Вежливые слова</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Вежливые слова: доброе утро, добрый день, добрый вечер, спокойной ночи, здравствуйте, до свидания, спасибо, пожалуйста, извините.</w:t>
            </w:r>
          </w:p>
        </w:tc>
        <w:tc>
          <w:tcPr>
            <w:tcW w:w="6657" w:type="dxa"/>
          </w:tcPr>
          <w:p w:rsidR="00655275" w:rsidRPr="000E0269" w:rsidRDefault="00655275" w:rsidP="00AA0006">
            <w:pPr>
              <w:tabs>
                <w:tab w:val="right" w:pos="6441"/>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вежливые слова.</w:t>
            </w:r>
          </w:p>
          <w:p w:rsidR="00655275" w:rsidRPr="000E0269" w:rsidRDefault="00655275" w:rsidP="00AA0006">
            <w:pPr>
              <w:tabs>
                <w:tab w:val="right" w:pos="6441"/>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значение вежливых слов, когда они употребляются.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p w:rsidR="00655275" w:rsidRPr="000E0269" w:rsidRDefault="00655275" w:rsidP="00AA0006">
            <w:pPr>
              <w:tabs>
                <w:tab w:val="right" w:pos="6441"/>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tabs>
                <w:tab w:val="right" w:pos="6441"/>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диалоги</w:t>
            </w:r>
          </w:p>
          <w:p w:rsidR="00655275" w:rsidRPr="000E0269" w:rsidRDefault="00655275" w:rsidP="00AA0006">
            <w:pPr>
              <w:tabs>
                <w:tab w:val="right" w:pos="6441"/>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диалоге.</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Фрукты, овощи, ягоды.</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Фрукты, овощи, ягоды, огород, сад, лес</w:t>
            </w:r>
          </w:p>
          <w:p w:rsidR="00655275" w:rsidRPr="000E0269" w:rsidRDefault="00655275" w:rsidP="00AA0006">
            <w:pPr>
              <w:spacing w:after="0" w:line="360" w:lineRule="auto"/>
              <w:rPr>
                <w:rFonts w:ascii="Times New Roman" w:hAnsi="Times New Roman" w:cs="Times New Roman"/>
                <w:sz w:val="24"/>
                <w:szCs w:val="24"/>
              </w:rPr>
            </w:pP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овощи, фрукты, ягоды.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распределять слова по картинкам.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группу предметов обобщающим словом.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группам.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что растет на огороде, в саду, в лесу.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10</w:t>
            </w:r>
          </w:p>
          <w:p w:rsidR="00655275" w:rsidRPr="000E0269" w:rsidRDefault="00655275" w:rsidP="00AA0006">
            <w:pPr>
              <w:spacing w:after="0" w:line="360" w:lineRule="auto"/>
              <w:rPr>
                <w:rFonts w:ascii="Times New Roman" w:hAnsi="Times New Roman" w:cs="Times New Roman"/>
                <w:sz w:val="24"/>
                <w:szCs w:val="24"/>
              </w:rPr>
            </w:pP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w:t>
            </w:r>
          </w:p>
          <w:p w:rsidR="00655275" w:rsidRPr="000E0269" w:rsidRDefault="00655275" w:rsidP="00AA0006">
            <w:pPr>
              <w:spacing w:after="0" w:line="360" w:lineRule="auto"/>
              <w:rPr>
                <w:rFonts w:ascii="Times New Roman" w:hAnsi="Times New Roman" w:cs="Times New Roman"/>
                <w:sz w:val="24"/>
                <w:szCs w:val="24"/>
              </w:rPr>
            </w:pP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Наш город.</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Родина, страна, Россия, Москва, </w:t>
            </w:r>
            <w:r w:rsidRPr="000E0269">
              <w:rPr>
                <w:rFonts w:ascii="Times New Roman" w:hAnsi="Times New Roman" w:cs="Times New Roman"/>
                <w:sz w:val="24"/>
                <w:szCs w:val="24"/>
              </w:rPr>
              <w:lastRenderedPageBreak/>
              <w:t>столица, город, река, главный город страны, улица, транспорт, адрес.</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Называть название нашей страны, столицы нашей Родины.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Знать название своего города, название реки в своем городе.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главную улицу, проспект своего города.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свой адрес, адрес школы.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Дополнять предложения.</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Профессии.</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Профессия, врач, водитель, художник, повар, строитель, парикмахер.</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и называть профессии.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что делают люди разных профессий</w:t>
            </w:r>
            <w:r w:rsidRPr="000E0269">
              <w:rPr>
                <w:rFonts w:ascii="Times New Roman" w:hAnsi="Times New Roman" w:cs="Times New Roman"/>
                <w:bCs/>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опорным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кем работает мама, папа.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одноклассникам, кем хочешь стать в будущем.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Делать подписи к рисункам.</w:t>
            </w:r>
          </w:p>
        </w:tc>
      </w:tr>
      <w:tr w:rsidR="00655275" w:rsidRPr="000E0269" w:rsidTr="00655275">
        <w:trPr>
          <w:trHeight w:val="976"/>
        </w:trPr>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655275" w:rsidRPr="000E0269" w:rsidRDefault="00655275" w:rsidP="00AA0006">
            <w:pPr>
              <w:spacing w:after="0" w:line="360" w:lineRule="auto"/>
              <w:rPr>
                <w:rFonts w:ascii="Times New Roman" w:hAnsi="Times New Roman" w:cs="Times New Roman"/>
                <w:sz w:val="24"/>
                <w:szCs w:val="24"/>
              </w:rPr>
            </w:pP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по картинке «На даче».</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Дача, забор, сарай, участок, огород, грядки, клумба, слева, около, дальше, ниже, перед. </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с помощью вопросов.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опорным словам, по вопросам.</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655275" w:rsidRPr="000E0269" w:rsidRDefault="00655275" w:rsidP="00AA0006">
            <w:pPr>
              <w:spacing w:after="0" w:line="360" w:lineRule="auto"/>
              <w:rPr>
                <w:rFonts w:ascii="Times New Roman" w:hAnsi="Times New Roman" w:cs="Times New Roman"/>
                <w:sz w:val="24"/>
                <w:szCs w:val="24"/>
              </w:rPr>
            </w:pP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Первое мая. День Победы. </w:t>
            </w:r>
          </w:p>
        </w:tc>
        <w:tc>
          <w:tcPr>
            <w:tcW w:w="3596"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Праздник, Первое мая, День Победы, праздничные дни, Родина, Россия, война, враг, победа, салют.</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даты праздников.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опорным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Рисовать рисунок к Дню Победы по своим впечатлениям, наблюдениям.</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16</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Родина.</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Родина, Отечество, Россия, город, страна, армия, солдат, офицер, моряк.</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название нашей страны, столицы, своего города.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военные профессии.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прочитанному тексту, используя опорные слова и картинки.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Узнавать у своих родственников об армии, кем они служили в армии.</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655275" w:rsidRPr="000E0269" w:rsidRDefault="00655275" w:rsidP="00AA0006">
            <w:pPr>
              <w:spacing w:after="0" w:line="360" w:lineRule="auto"/>
              <w:rPr>
                <w:rFonts w:ascii="Times New Roman" w:hAnsi="Times New Roman" w:cs="Times New Roman"/>
                <w:sz w:val="24"/>
                <w:szCs w:val="24"/>
              </w:rPr>
            </w:pP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по вопросам и картинке «Весной на школьном дворе».</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Школьный двор, забор, грабли, лопата, лейка, клумба, крыльцо.</w:t>
            </w:r>
          </w:p>
          <w:p w:rsidR="00655275" w:rsidRPr="000E0269" w:rsidRDefault="00655275" w:rsidP="00AA0006">
            <w:pPr>
              <w:spacing w:after="0" w:line="360" w:lineRule="auto"/>
              <w:rPr>
                <w:rFonts w:ascii="Times New Roman" w:hAnsi="Times New Roman" w:cs="Times New Roman"/>
                <w:sz w:val="24"/>
                <w:szCs w:val="24"/>
              </w:rPr>
            </w:pP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по картинке и вопросам.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w:t>
            </w:r>
            <w:r w:rsidRPr="000E0269">
              <w:rPr>
                <w:rFonts w:ascii="Times New Roman" w:hAnsi="Times New Roman" w:cs="Times New Roman"/>
                <w:bCs/>
                <w:sz w:val="24"/>
                <w:szCs w:val="24"/>
              </w:rPr>
              <w:t xml:space="preserve"> опорным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Писать ответы на вопросы в тетрадь.</w:t>
            </w:r>
          </w:p>
          <w:p w:rsidR="00655275" w:rsidRPr="000E0269" w:rsidRDefault="00655275"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Проверять свою работу.</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655275" w:rsidRPr="000E0269" w:rsidRDefault="00655275" w:rsidP="00AA0006">
            <w:pPr>
              <w:spacing w:after="0" w:line="360" w:lineRule="auto"/>
              <w:rPr>
                <w:rFonts w:ascii="Times New Roman" w:hAnsi="Times New Roman" w:cs="Times New Roman"/>
                <w:sz w:val="24"/>
                <w:szCs w:val="24"/>
              </w:rPr>
            </w:pP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по картинке и по вопросам где? куда?</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Вопросы где? куда?, дерево, дупло, ветка, небо, земля, белка, лиса, ворона.</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и вопросам где? куда?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Дополнять предложения.</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на что похоже.</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Похожие, одинаковые, разные, различные, геометрические фигуры.</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геометрические фигуры.</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Называть, на какие геометрические фигуры похожи разные предметы.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Дополнять предложения.</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23</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по вопросам «Летом на реке»</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Лодка, весло, река, сачок, ребята, собака, берег реки</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655275" w:rsidRPr="000E0269" w:rsidRDefault="00655275" w:rsidP="00AA0006">
            <w:pPr>
              <w:spacing w:after="0" w:line="360" w:lineRule="auto"/>
              <w:rPr>
                <w:rFonts w:ascii="Times New Roman" w:hAnsi="Times New Roman" w:cs="Times New Roman"/>
                <w:sz w:val="24"/>
                <w:szCs w:val="24"/>
              </w:rPr>
            </w:pP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над деформированным текстом «Надо помогать друг другу».</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 текст, первое предложение, последнее предложение, полные корзинки грибов, лужа, белые грибы, лисички, подберезовики.</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съедобные грибы.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рассказ из предложений.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первое предложение, последнее предложение.</w:t>
            </w:r>
          </w:p>
          <w:p w:rsidR="00655275" w:rsidRPr="000E0269" w:rsidRDefault="00655275"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Давать полные ответы на вопросы.</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диалога.</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Диалог, разговор.</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свое имя, фамилию, класс.</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диалог из предложений.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диалог по ролям.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полные ответы на вопросы.</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рассказа по серии картинок «Хороший поступок»</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Ягоды, корзинка, ручей, трава, камни, мостик, девочка, мальчик, дети.</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лесные ягоды.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Подбирать предложения к картинкам.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рассказ по серии картинок.</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предложения по смысловому порядку, с помощью вопросов.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Чему мы научились за год. </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 ранее изученных понятий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(Обобщение пройденного </w:t>
            </w:r>
            <w:r w:rsidRPr="000E0269">
              <w:rPr>
                <w:rFonts w:ascii="Times New Roman" w:hAnsi="Times New Roman" w:cs="Times New Roman"/>
                <w:sz w:val="24"/>
                <w:szCs w:val="24"/>
              </w:rPr>
              <w:lastRenderedPageBreak/>
              <w:t>материала).</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Отвечать на вопросы</w:t>
            </w:r>
            <w:r w:rsidRPr="000E0269">
              <w:rPr>
                <w:rFonts w:ascii="Times New Roman" w:hAnsi="Times New Roman" w:cs="Times New Roman"/>
                <w:bCs/>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диалоге по теме.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Дополнять предложения.</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both"/>
        <w:rPr>
          <w:rFonts w:ascii="Times New Roman" w:hAnsi="Times New Roman" w:cs="Times New Roman"/>
          <w:sz w:val="24"/>
          <w:szCs w:val="24"/>
        </w:rPr>
        <w:sectPr w:rsidR="00655275" w:rsidRPr="000E0269" w:rsidSect="00167C9B">
          <w:type w:val="nextColumn"/>
          <w:pgSz w:w="16838" w:h="11906" w:orient="landscape"/>
          <w:pgMar w:top="1134" w:right="567" w:bottom="1134" w:left="1701" w:header="709" w:footer="709" w:gutter="0"/>
          <w:paperSrc w:first="15" w:other="15"/>
          <w:cols w:space="708"/>
          <w:docGrid w:linePitch="360"/>
        </w:sectPr>
      </w:pPr>
    </w:p>
    <w:p w:rsidR="00655275" w:rsidRPr="000E0269" w:rsidRDefault="002A3513" w:rsidP="002A3513">
      <w:pPr>
        <w:spacing w:after="0" w:line="360" w:lineRule="auto"/>
        <w:jc w:val="center"/>
        <w:rPr>
          <w:rFonts w:ascii="Times New Roman" w:hAnsi="Times New Roman" w:cs="Times New Roman"/>
          <w:b/>
          <w:sz w:val="24"/>
          <w:szCs w:val="24"/>
        </w:rPr>
      </w:pPr>
      <w:r w:rsidRPr="002A3513">
        <w:rPr>
          <w:rFonts w:ascii="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655275" w:rsidRPr="005402CD" w:rsidRDefault="00655275" w:rsidP="005402CD">
      <w:pPr>
        <w:pStyle w:val="ac"/>
        <w:numPr>
          <w:ilvl w:val="0"/>
          <w:numId w:val="110"/>
        </w:numPr>
        <w:spacing w:line="360" w:lineRule="auto"/>
        <w:jc w:val="both"/>
        <w:rPr>
          <w:rFonts w:ascii="Times New Roman" w:hAnsi="Times New Roman" w:cs="Times New Roman"/>
          <w:sz w:val="24"/>
          <w:szCs w:val="24"/>
        </w:rPr>
      </w:pPr>
      <w:r w:rsidRPr="005402CD">
        <w:rPr>
          <w:rFonts w:ascii="Times New Roman" w:hAnsi="Times New Roman" w:cs="Times New Roman"/>
          <w:sz w:val="24"/>
          <w:szCs w:val="24"/>
        </w:rPr>
        <w:t xml:space="preserve">А.Г. Зикеев Русский язык.- В 3 частях. Часть 3- </w:t>
      </w:r>
      <w:r w:rsidR="0072128A" w:rsidRPr="005402CD">
        <w:rPr>
          <w:rFonts w:ascii="Times New Roman" w:hAnsi="Times New Roman" w:cs="Times New Roman"/>
          <w:sz w:val="24"/>
          <w:szCs w:val="24"/>
        </w:rPr>
        <w:t>М.: Гуманитар. Изд.центр ВЛАДОС</w:t>
      </w:r>
      <w:r w:rsidRPr="005402CD">
        <w:rPr>
          <w:rFonts w:ascii="Times New Roman" w:hAnsi="Times New Roman" w:cs="Times New Roman"/>
          <w:sz w:val="24"/>
          <w:szCs w:val="24"/>
        </w:rPr>
        <w:t xml:space="preserve"> </w:t>
      </w:r>
    </w:p>
    <w:p w:rsidR="005402CD" w:rsidRPr="005402CD" w:rsidRDefault="005402CD" w:rsidP="005402CD">
      <w:pPr>
        <w:pStyle w:val="ac"/>
        <w:numPr>
          <w:ilvl w:val="0"/>
          <w:numId w:val="110"/>
        </w:numPr>
        <w:spacing w:line="360" w:lineRule="auto"/>
        <w:jc w:val="both"/>
        <w:rPr>
          <w:rFonts w:ascii="Times New Roman" w:hAnsi="Times New Roman" w:cs="Times New Roman"/>
          <w:sz w:val="24"/>
          <w:szCs w:val="24"/>
        </w:rPr>
      </w:pPr>
      <w:r>
        <w:rPr>
          <w:rFonts w:ascii="Times New Roman" w:hAnsi="Times New Roman" w:cs="Times New Roman"/>
          <w:sz w:val="24"/>
          <w:szCs w:val="24"/>
        </w:rPr>
        <w:t>Новый «Букварь» для 1 класса готовится к выпуску к 2017 г. (авторы Головчиц Л.А., Красильникова О.А. и др.), издательство «Просвещение».</w:t>
      </w:r>
    </w:p>
    <w:p w:rsidR="00655275" w:rsidRPr="000E0269" w:rsidRDefault="002A746D" w:rsidP="00AA000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ПЛАНИРУЕМЫЕ РЕЗУЛЬТАТЫ ИЗУЧЕНИЯ УЧЕБНОГО ПРЕДМЕТА</w:t>
      </w:r>
    </w:p>
    <w:p w:rsidR="00655275" w:rsidRPr="000E0269" w:rsidRDefault="00655275" w:rsidP="00AA0006">
      <w:pPr>
        <w:pStyle w:val="afe"/>
        <w:spacing w:line="360" w:lineRule="auto"/>
        <w:ind w:right="-58" w:firstLine="0"/>
        <w:jc w:val="both"/>
        <w:rPr>
          <w:rFonts w:ascii="Times New Roman" w:hAnsi="Times New Roman" w:cs="Times New Roman"/>
          <w:color w:val="auto"/>
        </w:rPr>
      </w:pPr>
      <w:r w:rsidRPr="000E0269">
        <w:rPr>
          <w:rFonts w:ascii="Times New Roman" w:hAnsi="Times New Roman" w:cs="Times New Roman"/>
          <w:color w:val="auto"/>
        </w:rPr>
        <w:t>Составлять устно и записывать предложения (3-5) на определенную тему.</w:t>
      </w:r>
    </w:p>
    <w:p w:rsidR="00655275" w:rsidRPr="000E0269" w:rsidRDefault="00655275" w:rsidP="00AA0006">
      <w:pPr>
        <w:pStyle w:val="afe"/>
        <w:spacing w:line="360" w:lineRule="auto"/>
        <w:ind w:right="-58" w:firstLine="0"/>
        <w:jc w:val="both"/>
        <w:rPr>
          <w:rFonts w:ascii="Times New Roman" w:hAnsi="Times New Roman" w:cs="Times New Roman"/>
          <w:color w:val="auto"/>
        </w:rPr>
      </w:pPr>
      <w:r w:rsidRPr="000E0269">
        <w:rPr>
          <w:rFonts w:ascii="Times New Roman" w:hAnsi="Times New Roman" w:cs="Times New Roman"/>
          <w:color w:val="auto"/>
        </w:rPr>
        <w:t>Писать изложение текста (20-30 слов) после предварительной подготовки под руководством учителя;</w:t>
      </w:r>
    </w:p>
    <w:p w:rsidR="00655275" w:rsidRPr="000E0269" w:rsidRDefault="00655275" w:rsidP="00AA0006">
      <w:pPr>
        <w:pStyle w:val="afe"/>
        <w:spacing w:line="360" w:lineRule="auto"/>
        <w:ind w:right="-58" w:firstLine="0"/>
        <w:jc w:val="both"/>
        <w:rPr>
          <w:rFonts w:ascii="Times New Roman" w:hAnsi="Times New Roman" w:cs="Times New Roman"/>
          <w:color w:val="auto"/>
        </w:rPr>
      </w:pPr>
      <w:r w:rsidRPr="000E0269">
        <w:rPr>
          <w:rFonts w:ascii="Times New Roman" w:hAnsi="Times New Roman" w:cs="Times New Roman"/>
          <w:color w:val="auto"/>
        </w:rPr>
        <w:t>делать устные сообщения о погоде, календарных данных, распорядке учебного дня.</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655275" w:rsidRPr="000E0269" w:rsidRDefault="00655275" w:rsidP="00AA0006">
      <w:pPr>
        <w:spacing w:after="0" w:line="360" w:lineRule="auto"/>
        <w:jc w:val="both"/>
        <w:rPr>
          <w:rFonts w:ascii="Times New Roman" w:hAnsi="Times New Roman" w:cs="Times New Roman"/>
          <w:sz w:val="24"/>
          <w:szCs w:val="24"/>
        </w:rPr>
      </w:pPr>
    </w:p>
    <w:p w:rsidR="00655275" w:rsidRPr="00E52C3B" w:rsidRDefault="00E52C3B" w:rsidP="00AA0006">
      <w:pPr>
        <w:pStyle w:val="3"/>
        <w:spacing w:line="360" w:lineRule="auto"/>
        <w:rPr>
          <w:rFonts w:ascii="Times New Roman" w:hAnsi="Times New Roman" w:cs="Times New Roman"/>
          <w:color w:val="auto"/>
          <w:sz w:val="24"/>
          <w:szCs w:val="24"/>
        </w:rPr>
      </w:pPr>
      <w:bookmarkStart w:id="27" w:name="_Toc467483322"/>
      <w:r w:rsidRPr="00E52C3B">
        <w:rPr>
          <w:rFonts w:ascii="Times New Roman" w:hAnsi="Times New Roman" w:cs="Times New Roman"/>
          <w:color w:val="auto"/>
          <w:sz w:val="24"/>
          <w:szCs w:val="24"/>
        </w:rPr>
        <w:t>МАТЕМАТИКА. 1 КЛАСС</w:t>
      </w:r>
      <w:bookmarkEnd w:id="27"/>
    </w:p>
    <w:p w:rsidR="00655275" w:rsidRPr="000E0269" w:rsidRDefault="00AA0006" w:rsidP="00AA0006">
      <w:pPr>
        <w:spacing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655275" w:rsidRPr="000E0269" w:rsidRDefault="00655275" w:rsidP="00AA0006">
      <w:pPr>
        <w:shd w:val="clear" w:color="auto" w:fill="FFFFFF"/>
        <w:spacing w:after="0" w:line="360" w:lineRule="auto"/>
        <w:ind w:firstLine="708"/>
        <w:jc w:val="both"/>
        <w:rPr>
          <w:rFonts w:ascii="Times New Roman" w:hAnsi="Times New Roman" w:cs="Times New Roman"/>
          <w:bCs/>
          <w:sz w:val="24"/>
          <w:szCs w:val="24"/>
        </w:rPr>
      </w:pPr>
      <w:r w:rsidRPr="000E0269">
        <w:rPr>
          <w:rFonts w:ascii="Times New Roman" w:hAnsi="Times New Roman" w:cs="Times New Roman"/>
          <w:bCs/>
          <w:sz w:val="24"/>
          <w:szCs w:val="24"/>
        </w:rPr>
        <w:t>Обучение математике является важнейшей составляющей начального общего образования.</w:t>
      </w:r>
    </w:p>
    <w:p w:rsidR="00655275" w:rsidRPr="000E0269" w:rsidRDefault="00655275" w:rsidP="00AA0006">
      <w:pPr>
        <w:shd w:val="clear" w:color="auto" w:fill="FFFFFF"/>
        <w:spacing w:after="0" w:line="360" w:lineRule="auto"/>
        <w:ind w:firstLine="708"/>
        <w:jc w:val="both"/>
        <w:rPr>
          <w:rFonts w:ascii="Times New Roman" w:hAnsi="Times New Roman" w:cs="Times New Roman"/>
          <w:bCs/>
          <w:sz w:val="24"/>
          <w:szCs w:val="24"/>
        </w:rPr>
      </w:pPr>
      <w:r w:rsidRPr="000E0269">
        <w:rPr>
          <w:rFonts w:ascii="Times New Roman" w:hAnsi="Times New Roman" w:cs="Times New Roman"/>
          <w:bCs/>
          <w:sz w:val="24"/>
          <w:szCs w:val="24"/>
        </w:rPr>
        <w:t>Начальное обучение математике закладывает основы для формирования приемов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Изучая математику, учащиеся усваивают определенные обобщенные знания и способы действий. 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w:t>
      </w:r>
    </w:p>
    <w:p w:rsidR="00655275" w:rsidRPr="000E0269" w:rsidRDefault="00655275"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Цели:</w:t>
      </w:r>
    </w:p>
    <w:p w:rsidR="00655275" w:rsidRPr="000E0269" w:rsidRDefault="00655275"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Математическое развитие младших школьников — формирование способности к интеллектуальной деятельности (логического и знаково-символического мышления),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w:t>
      </w:r>
    </w:p>
    <w:p w:rsidR="00655275" w:rsidRPr="000E0269" w:rsidRDefault="00655275"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Формирование системы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sz w:val="24"/>
          <w:szCs w:val="24"/>
        </w:rPr>
        <w:tab/>
        <w:t>Воспитание интереса к математике, к умственной деятельности – осознание возможностей и роли математики в познании окружающего мира, понимание математики как части общечеловеческой культуры, стремления</w:t>
      </w:r>
      <w:r w:rsidRPr="000E0269">
        <w:rPr>
          <w:rFonts w:ascii="Times New Roman" w:hAnsi="Times New Roman" w:cs="Times New Roman"/>
          <w:spacing w:val="-8"/>
          <w:sz w:val="24"/>
          <w:szCs w:val="24"/>
        </w:rPr>
        <w:t xml:space="preserve"> исполь</w:t>
      </w:r>
      <w:r w:rsidRPr="000E0269">
        <w:rPr>
          <w:rFonts w:ascii="Times New Roman" w:hAnsi="Times New Roman" w:cs="Times New Roman"/>
          <w:spacing w:val="-3"/>
          <w:sz w:val="24"/>
          <w:szCs w:val="24"/>
        </w:rPr>
        <w:t>зовать математические знания в повседневной жизни</w:t>
      </w:r>
      <w:r w:rsidRPr="000E0269">
        <w:rPr>
          <w:rFonts w:ascii="Times New Roman" w:hAnsi="Times New Roman" w:cs="Times New Roman"/>
          <w:sz w:val="24"/>
          <w:szCs w:val="24"/>
        </w:rPr>
        <w:t>.</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Программа определяет ряд задач</w:t>
      </w:r>
      <w:r w:rsidRPr="000E0269">
        <w:rPr>
          <w:rFonts w:ascii="Times New Roman" w:hAnsi="Times New Roman" w:cs="Times New Roman"/>
          <w:sz w:val="24"/>
          <w:szCs w:val="24"/>
        </w:rPr>
        <w:t>, решение которых направлено на достижение основных целей начального математического образования:</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w:t>
      </w:r>
      <w:r w:rsidRPr="000E0269">
        <w:rPr>
          <w:rFonts w:ascii="Times New Roman" w:hAnsi="Times New Roman" w:cs="Times New Roman"/>
          <w:sz w:val="24"/>
          <w:szCs w:val="24"/>
        </w:rPr>
        <w:lastRenderedPageBreak/>
        <w:t xml:space="preserve">устанавливать, описывать, моделировать и объяснять количественные и пространственные отношения); </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основ логического, знаково-символического и алгоритмического мышления; </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пространственного воображения;</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математической речи;</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системы начальных математических знаний и умений их применять для решения учебно-познавательных и практических задач;</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формирование умения вести поиск информации и работать с ней;</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первоначальных представлений о компьютерной грамотности;</w:t>
      </w:r>
    </w:p>
    <w:p w:rsidR="00655275" w:rsidRPr="000E0269" w:rsidRDefault="00655275" w:rsidP="00AA0006">
      <w:pPr>
        <w:tabs>
          <w:tab w:val="right" w:pos="9355"/>
        </w:tab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развитие познавательных способностей;</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воспитание стремления к расширению математических знаний;</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критичности мышления;</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развитие умений аргументировано обосновывать и отстаивать высказанное суждение, оценивать и принимать суждения других</w:t>
      </w:r>
    </w:p>
    <w:p w:rsidR="00655275" w:rsidRPr="000E0269" w:rsidRDefault="00655275" w:rsidP="00AA0006">
      <w:pPr>
        <w:spacing w:after="0" w:line="360" w:lineRule="auto"/>
        <w:ind w:firstLine="181"/>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«Математика» в учебном плане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1 классе - 132  часа (33 учебные недели 4 часа в неделю).</w:t>
      </w:r>
    </w:p>
    <w:p w:rsidR="00655275" w:rsidRPr="000E0269" w:rsidRDefault="00655275"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Личностные, метапредметные и предметные результаты освоения предмета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новый статус «ученик», внутреннюю позицию школьника на уровне положительного отношения к школе, принимать образ «хорошего ученика».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Внимательно относиться к собственным переживаниям и переживаниям других людей.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правила безопасного поведения в школе.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Адекватно воспринимать оценку учителя.</w:t>
      </w:r>
    </w:p>
    <w:p w:rsidR="00655275" w:rsidRPr="000E0269" w:rsidRDefault="00655275" w:rsidP="00AA0006">
      <w:pPr>
        <w:pStyle w:val="aff2"/>
        <w:spacing w:before="0" w:beforeAutospacing="0" w:after="0" w:afterAutospacing="0" w:line="360" w:lineRule="auto"/>
      </w:pPr>
      <w:r w:rsidRPr="000E0269">
        <w:rPr>
          <w:b/>
        </w:rPr>
        <w:t>Метапредметные результаты</w:t>
      </w:r>
      <w:r w:rsidRPr="000E0269">
        <w:t xml:space="preserve"> </w:t>
      </w:r>
    </w:p>
    <w:p w:rsidR="00655275" w:rsidRPr="000E0269" w:rsidRDefault="00655275" w:rsidP="00AA0006">
      <w:pPr>
        <w:pStyle w:val="aff2"/>
        <w:spacing w:before="0" w:beforeAutospacing="0" w:after="0" w:afterAutospacing="0" w:line="360" w:lineRule="auto"/>
      </w:pPr>
      <w:r w:rsidRPr="000E0269">
        <w:rPr>
          <w:rStyle w:val="a9"/>
          <w:bCs/>
          <w:i w:val="0"/>
          <w:iCs w:val="0"/>
        </w:rPr>
        <w:t xml:space="preserve"> </w:t>
      </w:r>
      <w:r w:rsidRPr="000E0269">
        <w:t xml:space="preserve">Готовность ученика целенаправленно </w:t>
      </w:r>
      <w:r w:rsidRPr="000E0269">
        <w:rPr>
          <w:bCs/>
          <w:iCs/>
        </w:rPr>
        <w:t>использовать</w:t>
      </w:r>
      <w:r w:rsidRPr="000E0269">
        <w:t xml:space="preserve"> знания в учении и в повседневной жизни для исследования математической сущности предмета (явления, события, факта)</w:t>
      </w:r>
    </w:p>
    <w:p w:rsidR="00655275" w:rsidRPr="000E0269" w:rsidRDefault="00655275" w:rsidP="00AA0006">
      <w:pPr>
        <w:pStyle w:val="aff2"/>
        <w:spacing w:before="0" w:beforeAutospacing="0" w:after="0" w:afterAutospacing="0" w:line="360" w:lineRule="auto"/>
      </w:pPr>
      <w:r w:rsidRPr="000E0269">
        <w:t xml:space="preserve"> </w:t>
      </w:r>
      <w:r w:rsidRPr="000E0269">
        <w:rPr>
          <w:rStyle w:val="a9"/>
          <w:bCs/>
          <w:i w:val="0"/>
          <w:iCs w:val="0"/>
        </w:rPr>
        <w:t>Определять</w:t>
      </w:r>
      <w:r w:rsidRPr="000E0269">
        <w:t xml:space="preserve"> и </w:t>
      </w:r>
      <w:r w:rsidRPr="000E0269">
        <w:rPr>
          <w:rStyle w:val="a9"/>
          <w:bCs/>
          <w:i w:val="0"/>
          <w:iCs w:val="0"/>
        </w:rPr>
        <w:t>формулировать</w:t>
      </w:r>
      <w:r w:rsidRPr="000E0269">
        <w:t xml:space="preserve"> цель деятельности на уроке с помощью учителя.</w:t>
      </w:r>
    </w:p>
    <w:p w:rsidR="00655275" w:rsidRPr="000E0269" w:rsidRDefault="00655275" w:rsidP="00AA0006">
      <w:pPr>
        <w:pStyle w:val="aff2"/>
        <w:spacing w:before="0" w:beforeAutospacing="0" w:after="0" w:afterAutospacing="0" w:line="360" w:lineRule="auto"/>
      </w:pPr>
      <w:r w:rsidRPr="000E0269">
        <w:rPr>
          <w:rStyle w:val="a9"/>
          <w:bCs/>
          <w:i w:val="0"/>
          <w:iCs w:val="0"/>
        </w:rPr>
        <w:t>Проговаривать</w:t>
      </w:r>
      <w:r w:rsidRPr="000E0269">
        <w:t xml:space="preserve"> последовательность действий на уроке.</w:t>
      </w:r>
    </w:p>
    <w:p w:rsidR="00655275" w:rsidRPr="000E0269" w:rsidRDefault="00655275" w:rsidP="00AA0006">
      <w:pPr>
        <w:pStyle w:val="aff2"/>
        <w:spacing w:before="0" w:beforeAutospacing="0" w:after="0" w:afterAutospacing="0" w:line="360" w:lineRule="auto"/>
      </w:pPr>
      <w:r w:rsidRPr="000E0269">
        <w:rPr>
          <w:rStyle w:val="a9"/>
          <w:bCs/>
          <w:i w:val="0"/>
          <w:iCs w:val="0"/>
        </w:rPr>
        <w:t>Высказывать</w:t>
      </w:r>
      <w:r w:rsidRPr="000E0269">
        <w:t xml:space="preserve"> своё предположение (версию) на основе работы с иллюстрацией учебника.</w:t>
      </w:r>
    </w:p>
    <w:p w:rsidR="00655275" w:rsidRPr="000E0269" w:rsidRDefault="00655275" w:rsidP="00AA0006">
      <w:pPr>
        <w:pStyle w:val="aff2"/>
        <w:spacing w:before="0" w:beforeAutospacing="0" w:after="0" w:afterAutospacing="0" w:line="360" w:lineRule="auto"/>
      </w:pPr>
      <w:r w:rsidRPr="000E0269">
        <w:rPr>
          <w:rStyle w:val="a9"/>
          <w:bCs/>
          <w:i w:val="0"/>
          <w:iCs w:val="0"/>
        </w:rPr>
        <w:t>Работать</w:t>
      </w:r>
      <w:r w:rsidRPr="000E0269">
        <w:t xml:space="preserve"> по предложенному учителем плану.</w:t>
      </w:r>
    </w:p>
    <w:p w:rsidR="00655275" w:rsidRPr="000E0269" w:rsidRDefault="00655275" w:rsidP="00AA0006">
      <w:pPr>
        <w:pStyle w:val="aff2"/>
        <w:spacing w:before="0" w:beforeAutospacing="0" w:after="0" w:afterAutospacing="0" w:line="360" w:lineRule="auto"/>
      </w:pPr>
      <w:r w:rsidRPr="000E0269">
        <w:rPr>
          <w:rStyle w:val="a9"/>
          <w:bCs/>
          <w:i w:val="0"/>
          <w:iCs w:val="0"/>
        </w:rPr>
        <w:t>Отличать</w:t>
      </w:r>
      <w:r w:rsidRPr="000E0269">
        <w:t xml:space="preserve"> верно выполненное задание от неверного.</w:t>
      </w:r>
    </w:p>
    <w:p w:rsidR="00655275" w:rsidRPr="000E0269" w:rsidRDefault="00655275" w:rsidP="00AA0006">
      <w:pPr>
        <w:pStyle w:val="110"/>
        <w:shd w:val="clear" w:color="auto" w:fill="FFFFFF"/>
        <w:spacing w:line="360" w:lineRule="auto"/>
        <w:ind w:left="0"/>
      </w:pPr>
      <w:r w:rsidRPr="000E0269">
        <w:t xml:space="preserve">Ориентироваться в своей системе знаний: </w:t>
      </w:r>
      <w:r w:rsidRPr="000E0269">
        <w:rPr>
          <w:rStyle w:val="a9"/>
          <w:bCs/>
          <w:i w:val="0"/>
          <w:iCs w:val="0"/>
        </w:rPr>
        <w:t>отличать</w:t>
      </w:r>
      <w:r w:rsidRPr="000E0269">
        <w:t xml:space="preserve"> новое от уже известного с помощью учителя.</w:t>
      </w:r>
    </w:p>
    <w:p w:rsidR="00655275" w:rsidRPr="000E0269" w:rsidRDefault="00655275" w:rsidP="00AA0006">
      <w:pPr>
        <w:pStyle w:val="110"/>
        <w:shd w:val="clear" w:color="auto" w:fill="FFFFFF"/>
        <w:spacing w:line="360" w:lineRule="auto"/>
        <w:ind w:left="0"/>
      </w:pPr>
      <w:r w:rsidRPr="000E0269">
        <w:rPr>
          <w:rStyle w:val="a9"/>
          <w:bCs/>
          <w:i w:val="0"/>
          <w:iCs w:val="0"/>
        </w:rPr>
        <w:t>Ориентироваться</w:t>
      </w:r>
      <w:r w:rsidRPr="000E0269">
        <w:t xml:space="preserve"> в учебнике (на развороте, в оглавлении, в словаре).</w:t>
      </w:r>
    </w:p>
    <w:p w:rsidR="00655275" w:rsidRPr="000E0269" w:rsidRDefault="00655275" w:rsidP="00AA0006">
      <w:pPr>
        <w:pStyle w:val="110"/>
        <w:shd w:val="clear" w:color="auto" w:fill="FFFFFF"/>
        <w:spacing w:line="360" w:lineRule="auto"/>
        <w:ind w:left="0"/>
      </w:pPr>
      <w:r w:rsidRPr="000E0269">
        <w:rPr>
          <w:rStyle w:val="a9"/>
          <w:bCs/>
          <w:i w:val="0"/>
          <w:iCs w:val="0"/>
        </w:rPr>
        <w:lastRenderedPageBreak/>
        <w:t>Находить ответы</w:t>
      </w:r>
      <w:r w:rsidRPr="000E0269">
        <w:t xml:space="preserve"> на вопросы, используя учебник, свой жизненный опыт и информацию, полученную на уроке.</w:t>
      </w:r>
    </w:p>
    <w:p w:rsidR="00655275" w:rsidRPr="000E0269" w:rsidRDefault="00655275" w:rsidP="00AA0006">
      <w:pPr>
        <w:pStyle w:val="110"/>
        <w:shd w:val="clear" w:color="auto" w:fill="FFFFFF"/>
        <w:spacing w:line="360" w:lineRule="auto"/>
        <w:ind w:left="0"/>
      </w:pPr>
      <w:r w:rsidRPr="000E0269">
        <w:rPr>
          <w:rStyle w:val="a9"/>
          <w:bCs/>
          <w:i w:val="0"/>
          <w:iCs w:val="0"/>
        </w:rPr>
        <w:t>Делать</w:t>
      </w:r>
      <w:r w:rsidRPr="000E0269">
        <w:t xml:space="preserve"> выводы в результате совместной работы всего класса.</w:t>
      </w:r>
    </w:p>
    <w:p w:rsidR="00655275" w:rsidRPr="000E0269" w:rsidRDefault="00655275" w:rsidP="00AA0006">
      <w:pPr>
        <w:pStyle w:val="110"/>
        <w:shd w:val="clear" w:color="auto" w:fill="FFFFFF"/>
        <w:spacing w:line="360" w:lineRule="auto"/>
        <w:ind w:left="0"/>
      </w:pPr>
      <w:r w:rsidRPr="000E0269">
        <w:rPr>
          <w:rStyle w:val="a9"/>
          <w:bCs/>
          <w:i w:val="0"/>
          <w:iCs w:val="0"/>
        </w:rPr>
        <w:t>Сравнивать</w:t>
      </w:r>
      <w:r w:rsidRPr="000E0269">
        <w:rPr>
          <w:b/>
        </w:rPr>
        <w:t xml:space="preserve"> </w:t>
      </w:r>
      <w:r w:rsidRPr="000E0269">
        <w:t>и</w:t>
      </w:r>
      <w:r w:rsidRPr="000E0269">
        <w:rPr>
          <w:b/>
        </w:rPr>
        <w:t xml:space="preserve"> </w:t>
      </w:r>
      <w:r w:rsidRPr="000E0269">
        <w:rPr>
          <w:rStyle w:val="a9"/>
          <w:bCs/>
          <w:i w:val="0"/>
          <w:iCs w:val="0"/>
        </w:rPr>
        <w:t>группировать</w:t>
      </w:r>
      <w:r w:rsidRPr="000E0269">
        <w:t xml:space="preserve"> такие математические объекты, как числа, числовые выражения, равенства, неравенства, плоские геометрические фигуры.</w:t>
      </w:r>
    </w:p>
    <w:p w:rsidR="00655275" w:rsidRPr="000E0269" w:rsidRDefault="00655275" w:rsidP="00AA0006">
      <w:pPr>
        <w:tabs>
          <w:tab w:val="num" w:pos="0"/>
        </w:tabs>
        <w:spacing w:after="0" w:line="360" w:lineRule="auto"/>
        <w:jc w:val="both"/>
        <w:rPr>
          <w:rFonts w:ascii="Times New Roman" w:hAnsi="Times New Roman" w:cs="Times New Roman"/>
          <w:sz w:val="24"/>
          <w:szCs w:val="24"/>
        </w:rPr>
      </w:pPr>
      <w:r w:rsidRPr="000E0269">
        <w:rPr>
          <w:rFonts w:ascii="Times New Roman" w:hAnsi="Times New Roman" w:cs="Times New Roman"/>
          <w:bCs/>
          <w:iCs/>
          <w:sz w:val="24"/>
          <w:szCs w:val="24"/>
        </w:rPr>
        <w:t>Оформлять</w:t>
      </w:r>
      <w:r w:rsidRPr="000E0269">
        <w:rPr>
          <w:rFonts w:ascii="Times New Roman" w:hAnsi="Times New Roman" w:cs="Times New Roman"/>
          <w:sz w:val="24"/>
          <w:szCs w:val="24"/>
        </w:rPr>
        <w:t xml:space="preserve"> свою мысль в устной и письменной речи (на уровне одного предложения или небольшого текста).</w:t>
      </w:r>
    </w:p>
    <w:p w:rsidR="00655275" w:rsidRPr="000E0269" w:rsidRDefault="00655275" w:rsidP="00AA0006">
      <w:pPr>
        <w:tabs>
          <w:tab w:val="num" w:pos="0"/>
        </w:tabs>
        <w:spacing w:after="0" w:line="360" w:lineRule="auto"/>
        <w:jc w:val="both"/>
        <w:rPr>
          <w:rFonts w:ascii="Times New Roman" w:hAnsi="Times New Roman" w:cs="Times New Roman"/>
          <w:sz w:val="24"/>
          <w:szCs w:val="24"/>
        </w:rPr>
      </w:pPr>
      <w:r w:rsidRPr="000E0269">
        <w:rPr>
          <w:rStyle w:val="a9"/>
          <w:rFonts w:ascii="Times New Roman" w:hAnsi="Times New Roman" w:cs="Times New Roman"/>
          <w:bCs/>
          <w:i w:val="0"/>
          <w:iCs w:val="0"/>
          <w:sz w:val="24"/>
          <w:szCs w:val="24"/>
        </w:rPr>
        <w:t>Слушать</w:t>
      </w:r>
      <w:r w:rsidRPr="000E0269">
        <w:rPr>
          <w:rFonts w:ascii="Times New Roman" w:hAnsi="Times New Roman" w:cs="Times New Roman"/>
          <w:sz w:val="24"/>
          <w:szCs w:val="24"/>
        </w:rPr>
        <w:t xml:space="preserve"> и </w:t>
      </w:r>
      <w:r w:rsidRPr="000E0269">
        <w:rPr>
          <w:rStyle w:val="a9"/>
          <w:rFonts w:ascii="Times New Roman" w:hAnsi="Times New Roman" w:cs="Times New Roman"/>
          <w:bCs/>
          <w:i w:val="0"/>
          <w:iCs w:val="0"/>
          <w:sz w:val="24"/>
          <w:szCs w:val="24"/>
        </w:rPr>
        <w:t>понимать</w:t>
      </w:r>
      <w:r w:rsidRPr="000E0269">
        <w:rPr>
          <w:rFonts w:ascii="Times New Roman" w:hAnsi="Times New Roman" w:cs="Times New Roman"/>
          <w:sz w:val="24"/>
          <w:szCs w:val="24"/>
        </w:rPr>
        <w:t xml:space="preserve"> речь других.</w:t>
      </w:r>
    </w:p>
    <w:p w:rsidR="00655275" w:rsidRPr="000E0269" w:rsidRDefault="00655275" w:rsidP="00AA0006">
      <w:pPr>
        <w:tabs>
          <w:tab w:val="num" w:pos="0"/>
        </w:tab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Совместно</w:t>
      </w:r>
      <w:r w:rsidRPr="000E0269">
        <w:rPr>
          <w:rFonts w:ascii="Times New Roman" w:hAnsi="Times New Roman" w:cs="Times New Roman"/>
          <w:bCs/>
          <w:iCs/>
          <w:sz w:val="24"/>
          <w:szCs w:val="24"/>
        </w:rPr>
        <w:t xml:space="preserve"> договариваться</w:t>
      </w:r>
      <w:r w:rsidRPr="000E0269">
        <w:rPr>
          <w:rFonts w:ascii="Times New Roman" w:hAnsi="Times New Roman" w:cs="Times New Roman"/>
          <w:sz w:val="24"/>
          <w:szCs w:val="24"/>
        </w:rPr>
        <w:t xml:space="preserve"> о правилах общения и поведения в школе и следовать им.</w:t>
      </w:r>
    </w:p>
    <w:p w:rsidR="00655275" w:rsidRPr="000E0269" w:rsidRDefault="00655275" w:rsidP="00AA0006">
      <w:pPr>
        <w:tabs>
          <w:tab w:val="num" w:pos="0"/>
        </w:tab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в парах.</w:t>
      </w:r>
    </w:p>
    <w:p w:rsidR="00655275" w:rsidRPr="000E0269" w:rsidRDefault="00655275" w:rsidP="00AA0006">
      <w:pPr>
        <w:pStyle w:val="aff2"/>
        <w:spacing w:before="0" w:beforeAutospacing="0" w:after="0" w:afterAutospacing="0" w:line="360" w:lineRule="auto"/>
        <w:jc w:val="both"/>
        <w:rPr>
          <w:rStyle w:val="a9"/>
          <w:b/>
          <w:i w:val="0"/>
        </w:rPr>
      </w:pPr>
      <w:r w:rsidRPr="000E0269">
        <w:rPr>
          <w:rStyle w:val="a8"/>
          <w:bCs w:val="0"/>
        </w:rPr>
        <w:t xml:space="preserve">Предметные результаты </w:t>
      </w:r>
      <w:r w:rsidRPr="000E0269">
        <w:rPr>
          <w:u w:val="single"/>
        </w:rPr>
        <w:t xml:space="preserve">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Называть и обозначать действия сложения и вычитания, знать таблицу сложения чисел в пределах 10 и соответствующие случаи вычитания</w:t>
      </w:r>
    </w:p>
    <w:p w:rsidR="00655275" w:rsidRPr="000E0269" w:rsidRDefault="00655275" w:rsidP="00AA0006">
      <w:pPr>
        <w:pStyle w:val="110"/>
        <w:spacing w:line="360" w:lineRule="auto"/>
        <w:ind w:left="0"/>
        <w:jc w:val="both"/>
      </w:pPr>
      <w:r w:rsidRPr="000E0269">
        <w:t>Оценивать количество предметов числом и проверять сделанные оценки подсчетом в пределах 10.</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Вести счет, как в прямом, так и в обратном порядке в пределах 10.</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Записывать и сравнивать числа  в пределах 10.</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Находить значение числового выражения в 1-2 действия в пределах 10 (без скобок)</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Решать задачи в 1-2 действия, раскрывающие конкретный смысл действий сложения и вычитания, а также задачи на нахождение числа, которое на несколько единиц больше (меньше) данного.</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Проводить измерение длины отрезка и длины ломаной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Строить отрезок заданной длины.</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Вычислять длину ломаной.</w:t>
      </w:r>
    </w:p>
    <w:p w:rsidR="00655275" w:rsidRPr="000E0269" w:rsidRDefault="002350AE" w:rsidP="002350AE">
      <w:pPr>
        <w:spacing w:after="0" w:line="360" w:lineRule="auto"/>
        <w:ind w:firstLine="567"/>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Подготовка к изучению чисел. Пространственные и временные представления</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7"/>
          <w:sz w:val="24"/>
          <w:szCs w:val="24"/>
        </w:rPr>
        <w:t xml:space="preserve">Сравнение предметов по размеру (больше—меньше, выше—ниже, </w:t>
      </w:r>
      <w:r w:rsidRPr="000E0269">
        <w:rPr>
          <w:rFonts w:ascii="Times New Roman" w:hAnsi="Times New Roman" w:cs="Times New Roman"/>
          <w:spacing w:val="-9"/>
          <w:sz w:val="24"/>
          <w:szCs w:val="24"/>
        </w:rPr>
        <w:t>длиннее—короче) и форме (круглый, квадратный, треугольный и др.).</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5"/>
          <w:sz w:val="24"/>
          <w:szCs w:val="24"/>
        </w:rPr>
        <w:t>Пространственные представления, взаимное расположение пред</w:t>
      </w:r>
      <w:r w:rsidRPr="000E0269">
        <w:rPr>
          <w:rFonts w:ascii="Times New Roman" w:hAnsi="Times New Roman" w:cs="Times New Roman"/>
          <w:spacing w:val="-5"/>
          <w:sz w:val="24"/>
          <w:szCs w:val="24"/>
        </w:rPr>
        <w:softHyphen/>
      </w:r>
      <w:r w:rsidRPr="000E0269">
        <w:rPr>
          <w:rFonts w:ascii="Times New Roman" w:hAnsi="Times New Roman" w:cs="Times New Roman"/>
          <w:spacing w:val="-7"/>
          <w:sz w:val="24"/>
          <w:szCs w:val="24"/>
        </w:rPr>
        <w:t xml:space="preserve">метов: вверху, внизу (выше, ниже), слева, справа (левее, правее), перед, </w:t>
      </w:r>
      <w:r w:rsidRPr="000E0269">
        <w:rPr>
          <w:rFonts w:ascii="Times New Roman" w:hAnsi="Times New Roman" w:cs="Times New Roman"/>
          <w:spacing w:val="-10"/>
          <w:sz w:val="24"/>
          <w:szCs w:val="24"/>
        </w:rPr>
        <w:t>за, между; рядом.</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7"/>
          <w:sz w:val="24"/>
          <w:szCs w:val="24"/>
        </w:rPr>
        <w:t xml:space="preserve">Направления движения: слева направо, справа налево, сверху вниз, </w:t>
      </w:r>
      <w:r w:rsidRPr="000E0269">
        <w:rPr>
          <w:rFonts w:ascii="Times New Roman" w:hAnsi="Times New Roman" w:cs="Times New Roman"/>
          <w:spacing w:val="-12"/>
          <w:sz w:val="24"/>
          <w:szCs w:val="24"/>
        </w:rPr>
        <w:t>снизу вверх.</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10"/>
          <w:sz w:val="24"/>
          <w:szCs w:val="24"/>
        </w:rPr>
        <w:t>Временные представления: сначала, потом, до, после, раньше, позже.</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5"/>
          <w:sz w:val="24"/>
          <w:szCs w:val="24"/>
        </w:rPr>
        <w:t xml:space="preserve">Сравнение групп предметов: больше, меньше, столько же, больше </w:t>
      </w:r>
      <w:r w:rsidRPr="000E0269">
        <w:rPr>
          <w:rFonts w:ascii="Times New Roman" w:hAnsi="Times New Roman" w:cs="Times New Roman"/>
          <w:spacing w:val="-8"/>
          <w:sz w:val="24"/>
          <w:szCs w:val="24"/>
        </w:rPr>
        <w:t xml:space="preserve">(меньше) на.... </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Числа от 1 до 10. Число 0. Нумерация</w:t>
      </w:r>
    </w:p>
    <w:p w:rsidR="00655275" w:rsidRPr="000E0269" w:rsidRDefault="00655275" w:rsidP="00AA0006">
      <w:pPr>
        <w:shd w:val="clear" w:color="auto" w:fill="FFFFFF"/>
        <w:spacing w:after="0" w:line="360" w:lineRule="auto"/>
        <w:jc w:val="both"/>
        <w:rPr>
          <w:rFonts w:ascii="Times New Roman" w:hAnsi="Times New Roman" w:cs="Times New Roman"/>
          <w:spacing w:val="-8"/>
          <w:sz w:val="24"/>
          <w:szCs w:val="24"/>
        </w:rPr>
      </w:pPr>
      <w:r w:rsidRPr="000E0269">
        <w:rPr>
          <w:rFonts w:ascii="Times New Roman" w:hAnsi="Times New Roman" w:cs="Times New Roman"/>
          <w:spacing w:val="-8"/>
          <w:sz w:val="24"/>
          <w:szCs w:val="24"/>
        </w:rPr>
        <w:t xml:space="preserve">Названия, последовательность и обозначение чисел от 1 до 10. </w:t>
      </w:r>
      <w:r w:rsidRPr="000E0269">
        <w:rPr>
          <w:rFonts w:ascii="Times New Roman" w:hAnsi="Times New Roman" w:cs="Times New Roman"/>
          <w:spacing w:val="-4"/>
          <w:sz w:val="24"/>
          <w:szCs w:val="24"/>
        </w:rPr>
        <w:t xml:space="preserve"> </w:t>
      </w:r>
    </w:p>
    <w:p w:rsidR="00655275" w:rsidRPr="000E0269" w:rsidRDefault="00655275" w:rsidP="00AA0006">
      <w:pPr>
        <w:shd w:val="clear" w:color="auto" w:fill="FFFFFF"/>
        <w:spacing w:after="0" w:line="360" w:lineRule="auto"/>
        <w:jc w:val="both"/>
        <w:rPr>
          <w:rFonts w:ascii="Times New Roman" w:hAnsi="Times New Roman" w:cs="Times New Roman"/>
          <w:spacing w:val="-4"/>
          <w:sz w:val="24"/>
          <w:szCs w:val="24"/>
        </w:rPr>
      </w:pPr>
      <w:r w:rsidRPr="000E0269">
        <w:rPr>
          <w:rFonts w:ascii="Times New Roman" w:hAnsi="Times New Roman" w:cs="Times New Roman"/>
          <w:spacing w:val="-4"/>
          <w:sz w:val="24"/>
          <w:szCs w:val="24"/>
        </w:rPr>
        <w:lastRenderedPageBreak/>
        <w:t>Прибавление к числу по 1  и вычитание из числа по 1.</w:t>
      </w:r>
    </w:p>
    <w:p w:rsidR="00655275" w:rsidRPr="000E0269" w:rsidRDefault="00655275" w:rsidP="00AA0006">
      <w:pPr>
        <w:shd w:val="clear" w:color="auto" w:fill="FFFFFF"/>
        <w:spacing w:after="0" w:line="360" w:lineRule="auto"/>
        <w:jc w:val="both"/>
        <w:rPr>
          <w:rFonts w:ascii="Times New Roman" w:hAnsi="Times New Roman" w:cs="Times New Roman"/>
          <w:spacing w:val="-4"/>
          <w:sz w:val="24"/>
          <w:szCs w:val="24"/>
        </w:rPr>
      </w:pPr>
      <w:r w:rsidRPr="000E0269">
        <w:rPr>
          <w:rFonts w:ascii="Times New Roman" w:hAnsi="Times New Roman" w:cs="Times New Roman"/>
          <w:spacing w:val="-4"/>
          <w:sz w:val="24"/>
          <w:szCs w:val="24"/>
        </w:rPr>
        <w:t>Принцип построения натурального ряда чисел.</w:t>
      </w:r>
    </w:p>
    <w:p w:rsidR="00655275" w:rsidRPr="000E0269" w:rsidRDefault="00655275" w:rsidP="00AA0006">
      <w:pPr>
        <w:shd w:val="clear" w:color="auto" w:fill="FFFFFF"/>
        <w:spacing w:after="0" w:line="360" w:lineRule="auto"/>
        <w:jc w:val="both"/>
        <w:rPr>
          <w:rFonts w:ascii="Times New Roman" w:hAnsi="Times New Roman" w:cs="Times New Roman"/>
          <w:spacing w:val="-4"/>
          <w:sz w:val="24"/>
          <w:szCs w:val="24"/>
        </w:rPr>
      </w:pPr>
      <w:r w:rsidRPr="000E0269">
        <w:rPr>
          <w:rFonts w:ascii="Times New Roman" w:hAnsi="Times New Roman" w:cs="Times New Roman"/>
          <w:spacing w:val="-4"/>
          <w:sz w:val="24"/>
          <w:szCs w:val="24"/>
        </w:rPr>
        <w:t>Чтение, запись и сравнение чисел.</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9"/>
          <w:sz w:val="24"/>
          <w:szCs w:val="24"/>
        </w:rPr>
        <w:t>Знаки «&gt;», «&lt;», «=» .</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Длина. Отношения «длиннее», «короче», «»</w:t>
      </w:r>
    </w:p>
    <w:p w:rsidR="00655275" w:rsidRPr="000E0269" w:rsidRDefault="00655275" w:rsidP="00AA0006">
      <w:pPr>
        <w:shd w:val="clear" w:color="auto" w:fill="FFFFFF"/>
        <w:spacing w:after="0" w:line="360" w:lineRule="auto"/>
        <w:jc w:val="both"/>
        <w:rPr>
          <w:rFonts w:ascii="Times New Roman" w:hAnsi="Times New Roman" w:cs="Times New Roman"/>
          <w:spacing w:val="-9"/>
          <w:sz w:val="24"/>
          <w:szCs w:val="24"/>
        </w:rPr>
      </w:pPr>
      <w:r w:rsidRPr="000E0269">
        <w:rPr>
          <w:rFonts w:ascii="Times New Roman" w:hAnsi="Times New Roman" w:cs="Times New Roman"/>
          <w:spacing w:val="-9"/>
          <w:sz w:val="24"/>
          <w:szCs w:val="24"/>
        </w:rPr>
        <w:t>Одинаковый по длине.</w:t>
      </w:r>
    </w:p>
    <w:p w:rsidR="00655275" w:rsidRPr="000E0269" w:rsidRDefault="00655275" w:rsidP="00AA0006">
      <w:pPr>
        <w:shd w:val="clear" w:color="auto" w:fill="FFFFFF"/>
        <w:spacing w:after="0" w:line="360" w:lineRule="auto"/>
        <w:jc w:val="both"/>
        <w:rPr>
          <w:rFonts w:ascii="Times New Roman" w:hAnsi="Times New Roman" w:cs="Times New Roman"/>
          <w:spacing w:val="-9"/>
          <w:sz w:val="24"/>
          <w:szCs w:val="24"/>
        </w:rPr>
      </w:pPr>
      <w:r w:rsidRPr="000E0269">
        <w:rPr>
          <w:rFonts w:ascii="Times New Roman" w:hAnsi="Times New Roman" w:cs="Times New Roman"/>
          <w:spacing w:val="-9"/>
          <w:sz w:val="24"/>
          <w:szCs w:val="24"/>
        </w:rPr>
        <w:t>Точка. Кривая линия. Прямая линия. Отрезок. Луч. Ломаная линия. Многоугольник.</w:t>
      </w:r>
    </w:p>
    <w:p w:rsidR="00655275" w:rsidRPr="000E0269" w:rsidRDefault="00655275" w:rsidP="00AA0006">
      <w:pPr>
        <w:shd w:val="clear" w:color="auto" w:fill="FFFFFF"/>
        <w:spacing w:after="0" w:line="360" w:lineRule="auto"/>
        <w:jc w:val="both"/>
        <w:rPr>
          <w:rFonts w:ascii="Times New Roman" w:hAnsi="Times New Roman" w:cs="Times New Roman"/>
          <w:spacing w:val="-9"/>
          <w:sz w:val="24"/>
          <w:szCs w:val="24"/>
        </w:rPr>
      </w:pPr>
      <w:r w:rsidRPr="000E0269">
        <w:rPr>
          <w:rFonts w:ascii="Times New Roman" w:hAnsi="Times New Roman" w:cs="Times New Roman"/>
          <w:spacing w:val="-9"/>
          <w:sz w:val="24"/>
          <w:szCs w:val="24"/>
        </w:rPr>
        <w:t>Понятия: «Равенство», «неравенство».</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9"/>
          <w:sz w:val="24"/>
          <w:szCs w:val="24"/>
        </w:rPr>
        <w:t>Число 0. Его получение и обозначение.</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9"/>
          <w:sz w:val="24"/>
          <w:szCs w:val="24"/>
        </w:rPr>
        <w:t>Сравнение чисел.</w:t>
      </w:r>
    </w:p>
    <w:p w:rsidR="00655275" w:rsidRPr="000E0269" w:rsidRDefault="00655275" w:rsidP="00AA0006">
      <w:pPr>
        <w:shd w:val="clear" w:color="auto" w:fill="FFFFFF"/>
        <w:spacing w:after="0" w:line="360" w:lineRule="auto"/>
        <w:jc w:val="both"/>
        <w:rPr>
          <w:rFonts w:ascii="Times New Roman" w:hAnsi="Times New Roman" w:cs="Times New Roman"/>
          <w:spacing w:val="-8"/>
          <w:sz w:val="24"/>
          <w:szCs w:val="24"/>
        </w:rPr>
      </w:pPr>
      <w:r w:rsidRPr="000E0269">
        <w:rPr>
          <w:rFonts w:ascii="Times New Roman" w:hAnsi="Times New Roman" w:cs="Times New Roman"/>
          <w:spacing w:val="-8"/>
          <w:sz w:val="24"/>
          <w:szCs w:val="24"/>
        </w:rPr>
        <w:t>Состав чисел от 2 до 5 из двух слагаемых.</w:t>
      </w:r>
    </w:p>
    <w:p w:rsidR="00655275" w:rsidRPr="000E0269" w:rsidRDefault="00655275" w:rsidP="00AA0006">
      <w:pPr>
        <w:shd w:val="clear" w:color="auto" w:fill="FFFFFF"/>
        <w:spacing w:after="0" w:line="360" w:lineRule="auto"/>
        <w:jc w:val="both"/>
        <w:rPr>
          <w:rFonts w:ascii="Times New Roman" w:hAnsi="Times New Roman" w:cs="Times New Roman"/>
          <w:spacing w:val="-8"/>
          <w:sz w:val="24"/>
          <w:szCs w:val="24"/>
        </w:rPr>
      </w:pPr>
      <w:r w:rsidRPr="000E0269">
        <w:rPr>
          <w:rFonts w:ascii="Times New Roman" w:hAnsi="Times New Roman" w:cs="Times New Roman"/>
          <w:spacing w:val="-8"/>
          <w:sz w:val="24"/>
          <w:szCs w:val="24"/>
        </w:rPr>
        <w:t>Состав чисел от 2  до 10 их двух слагаемых.</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8"/>
          <w:sz w:val="24"/>
          <w:szCs w:val="24"/>
        </w:rPr>
        <w:t>Названия, обозначение, последовательность чисел. Чтение, запись, сравнение чисел.</w:t>
      </w:r>
    </w:p>
    <w:p w:rsidR="00655275" w:rsidRPr="000E0269" w:rsidRDefault="00655275" w:rsidP="00AA0006">
      <w:pPr>
        <w:shd w:val="clear" w:color="auto" w:fill="FFFFFF"/>
        <w:spacing w:after="0" w:line="360" w:lineRule="auto"/>
        <w:jc w:val="both"/>
        <w:rPr>
          <w:rFonts w:ascii="Times New Roman" w:hAnsi="Times New Roman" w:cs="Times New Roman"/>
          <w:spacing w:val="-4"/>
          <w:sz w:val="24"/>
          <w:szCs w:val="24"/>
        </w:rPr>
      </w:pPr>
      <w:r w:rsidRPr="000E0269">
        <w:rPr>
          <w:rFonts w:ascii="Times New Roman" w:hAnsi="Times New Roman" w:cs="Times New Roman"/>
          <w:spacing w:val="-4"/>
          <w:sz w:val="24"/>
          <w:szCs w:val="24"/>
        </w:rPr>
        <w:t>Единица длины сантиметр. Измерение отрезков в сантиметрах. Черчение отрезков заданной длины.</w:t>
      </w:r>
    </w:p>
    <w:p w:rsidR="00655275" w:rsidRPr="000E0269" w:rsidRDefault="00655275" w:rsidP="00AA0006">
      <w:pPr>
        <w:shd w:val="clear" w:color="auto" w:fill="FFFFFF"/>
        <w:spacing w:after="0" w:line="360" w:lineRule="auto"/>
        <w:jc w:val="both"/>
        <w:rPr>
          <w:rFonts w:ascii="Times New Roman" w:hAnsi="Times New Roman" w:cs="Times New Roman"/>
          <w:spacing w:val="-4"/>
          <w:sz w:val="24"/>
          <w:szCs w:val="24"/>
        </w:rPr>
      </w:pPr>
      <w:r w:rsidRPr="000E0269">
        <w:rPr>
          <w:rFonts w:ascii="Times New Roman" w:hAnsi="Times New Roman" w:cs="Times New Roman"/>
          <w:spacing w:val="-4"/>
          <w:sz w:val="24"/>
          <w:szCs w:val="24"/>
        </w:rPr>
        <w:t>Понятия: «увеличить на..», «уменьшение на…»</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Числа от 1 до 10. Сложение и вычитание.</w:t>
      </w:r>
    </w:p>
    <w:p w:rsidR="00655275" w:rsidRPr="000E0269" w:rsidRDefault="00655275" w:rsidP="00AA0006">
      <w:pPr>
        <w:shd w:val="clear" w:color="auto" w:fill="FFFFFF"/>
        <w:spacing w:after="0" w:line="360" w:lineRule="auto"/>
        <w:jc w:val="both"/>
        <w:rPr>
          <w:rFonts w:ascii="Times New Roman" w:hAnsi="Times New Roman" w:cs="Times New Roman"/>
          <w:spacing w:val="-8"/>
          <w:sz w:val="24"/>
          <w:szCs w:val="24"/>
        </w:rPr>
      </w:pPr>
      <w:r w:rsidRPr="000E0269">
        <w:rPr>
          <w:rFonts w:ascii="Times New Roman" w:hAnsi="Times New Roman" w:cs="Times New Roman"/>
          <w:spacing w:val="-8"/>
          <w:sz w:val="24"/>
          <w:szCs w:val="24"/>
        </w:rPr>
        <w:t>Конкретный смысл и названия действий. Знаки «+», «-», «=».</w:t>
      </w:r>
    </w:p>
    <w:p w:rsidR="00655275" w:rsidRPr="000E0269" w:rsidRDefault="00655275" w:rsidP="00AA0006">
      <w:pPr>
        <w:shd w:val="clear" w:color="auto" w:fill="FFFFFF"/>
        <w:spacing w:after="0" w:line="360" w:lineRule="auto"/>
        <w:jc w:val="both"/>
        <w:rPr>
          <w:rFonts w:ascii="Times New Roman" w:hAnsi="Times New Roman" w:cs="Times New Roman"/>
          <w:spacing w:val="-6"/>
          <w:w w:val="101"/>
          <w:sz w:val="24"/>
          <w:szCs w:val="24"/>
        </w:rPr>
      </w:pPr>
      <w:r w:rsidRPr="000E0269">
        <w:rPr>
          <w:rFonts w:ascii="Times New Roman" w:hAnsi="Times New Roman" w:cs="Times New Roman"/>
          <w:spacing w:val="-4"/>
          <w:w w:val="101"/>
          <w:sz w:val="24"/>
          <w:szCs w:val="24"/>
        </w:rPr>
        <w:t xml:space="preserve">Названия компонентов и результатов сложения и вычитания (их </w:t>
      </w:r>
      <w:r w:rsidRPr="000E0269">
        <w:rPr>
          <w:rFonts w:ascii="Times New Roman" w:hAnsi="Times New Roman" w:cs="Times New Roman"/>
          <w:spacing w:val="-6"/>
          <w:w w:val="101"/>
          <w:sz w:val="24"/>
          <w:szCs w:val="24"/>
        </w:rPr>
        <w:t>использование при чтении и записи числовых выражений</w:t>
      </w:r>
    </w:p>
    <w:p w:rsidR="00655275" w:rsidRPr="000E0269" w:rsidRDefault="00655275" w:rsidP="00AA0006">
      <w:pPr>
        <w:shd w:val="clear" w:color="auto" w:fill="FFFFFF"/>
        <w:spacing w:after="0" w:line="360" w:lineRule="auto"/>
        <w:jc w:val="both"/>
        <w:rPr>
          <w:rFonts w:ascii="Times New Roman" w:hAnsi="Times New Roman" w:cs="Times New Roman"/>
          <w:spacing w:val="-10"/>
          <w:w w:val="101"/>
          <w:sz w:val="24"/>
          <w:szCs w:val="24"/>
        </w:rPr>
      </w:pPr>
      <w:r w:rsidRPr="000E0269">
        <w:rPr>
          <w:rFonts w:ascii="Times New Roman" w:hAnsi="Times New Roman" w:cs="Times New Roman"/>
          <w:spacing w:val="-10"/>
          <w:w w:val="101"/>
          <w:sz w:val="24"/>
          <w:szCs w:val="24"/>
        </w:rPr>
        <w:t xml:space="preserve">Сложение и вычитание вида: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+ 1,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+ 2,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+ 3,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+ 4,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+ 5 ,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+ 6,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+ 7,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+ 8,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+ 9 </w:t>
      </w:r>
      <w:r w:rsidRPr="000E0269">
        <w:rPr>
          <w:rFonts w:ascii="Times New Roman" w:hAnsi="Times New Roman" w:cs="Times New Roman"/>
          <w:spacing w:val="-10"/>
          <w:w w:val="101"/>
          <w:sz w:val="24"/>
          <w:szCs w:val="24"/>
        </w:rPr>
        <w:t>,</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10"/>
          <w:w w:val="101"/>
          <w:sz w:val="24"/>
          <w:szCs w:val="24"/>
        </w:rPr>
        <w:t xml:space="preserve">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- 1,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-2,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-3,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-4,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-5 </w:t>
      </w:r>
      <w:r w:rsidRPr="000E0269">
        <w:rPr>
          <w:rFonts w:ascii="Times New Roman" w:hAnsi="Times New Roman" w:cs="Times New Roman"/>
          <w:spacing w:val="-10"/>
          <w:w w:val="101"/>
          <w:sz w:val="24"/>
          <w:szCs w:val="24"/>
        </w:rPr>
        <w:t>,</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- 6,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- 7,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-8,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- 9 </w:t>
      </w:r>
      <w:r w:rsidRPr="000E0269">
        <w:rPr>
          <w:rFonts w:ascii="Times New Roman" w:hAnsi="Times New Roman" w:cs="Times New Roman"/>
          <w:spacing w:val="-10"/>
          <w:w w:val="101"/>
          <w:sz w:val="24"/>
          <w:szCs w:val="24"/>
        </w:rPr>
        <w:t xml:space="preserve"> </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11"/>
          <w:w w:val="101"/>
          <w:sz w:val="24"/>
          <w:szCs w:val="24"/>
        </w:rPr>
        <w:t>Переместительное свойство сложения.</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9"/>
          <w:w w:val="101"/>
          <w:sz w:val="24"/>
          <w:szCs w:val="24"/>
        </w:rPr>
        <w:t xml:space="preserve">Приемы вычислений: при сложении (прибавление числа по частям, </w:t>
      </w:r>
      <w:r w:rsidRPr="000E0269">
        <w:rPr>
          <w:rFonts w:ascii="Times New Roman" w:hAnsi="Times New Roman" w:cs="Times New Roman"/>
          <w:spacing w:val="-4"/>
          <w:w w:val="101"/>
          <w:sz w:val="24"/>
          <w:szCs w:val="24"/>
        </w:rPr>
        <w:t xml:space="preserve">перестановка чисел); при вычитании (вычитание числа по частям и </w:t>
      </w:r>
      <w:r w:rsidRPr="000E0269">
        <w:rPr>
          <w:rFonts w:ascii="Times New Roman" w:hAnsi="Times New Roman" w:cs="Times New Roman"/>
          <w:spacing w:val="-10"/>
          <w:w w:val="101"/>
          <w:sz w:val="24"/>
          <w:szCs w:val="24"/>
        </w:rPr>
        <w:t>вычитание на основе знания соответствующего случая сложения).</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10"/>
          <w:w w:val="101"/>
          <w:sz w:val="24"/>
          <w:szCs w:val="24"/>
        </w:rPr>
        <w:t>Таблица сложения в пределах 10. Соответствующие случаи вычита</w:t>
      </w:r>
      <w:r w:rsidRPr="000E0269">
        <w:rPr>
          <w:rFonts w:ascii="Times New Roman" w:hAnsi="Times New Roman" w:cs="Times New Roman"/>
          <w:spacing w:val="-10"/>
          <w:w w:val="101"/>
          <w:sz w:val="24"/>
          <w:szCs w:val="24"/>
        </w:rPr>
        <w:softHyphen/>
        <w:t>ния.</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10"/>
          <w:w w:val="101"/>
          <w:sz w:val="24"/>
          <w:szCs w:val="24"/>
        </w:rPr>
        <w:t>Сложение и вычитание с числом 0.</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3"/>
          <w:w w:val="101"/>
          <w:sz w:val="24"/>
          <w:szCs w:val="24"/>
        </w:rPr>
        <w:t xml:space="preserve">Нахождение числа, которое на несколько единиц больше или </w:t>
      </w:r>
      <w:r w:rsidRPr="000E0269">
        <w:rPr>
          <w:rFonts w:ascii="Times New Roman" w:hAnsi="Times New Roman" w:cs="Times New Roman"/>
          <w:spacing w:val="-11"/>
          <w:w w:val="101"/>
          <w:sz w:val="24"/>
          <w:szCs w:val="24"/>
        </w:rPr>
        <w:t>меньше данного.</w:t>
      </w:r>
    </w:p>
    <w:p w:rsidR="00655275" w:rsidRPr="000E0269" w:rsidRDefault="00655275" w:rsidP="00AA0006">
      <w:pPr>
        <w:shd w:val="clear" w:color="auto" w:fill="FFFFFF"/>
        <w:spacing w:after="0" w:line="360" w:lineRule="auto"/>
        <w:jc w:val="both"/>
        <w:rPr>
          <w:rFonts w:ascii="Times New Roman" w:hAnsi="Times New Roman" w:cs="Times New Roman"/>
          <w:spacing w:val="-10"/>
          <w:w w:val="101"/>
          <w:sz w:val="24"/>
          <w:szCs w:val="24"/>
        </w:rPr>
      </w:pPr>
      <w:r w:rsidRPr="000E0269">
        <w:rPr>
          <w:rFonts w:ascii="Times New Roman" w:hAnsi="Times New Roman" w:cs="Times New Roman"/>
          <w:spacing w:val="-10"/>
          <w:w w:val="101"/>
          <w:sz w:val="24"/>
          <w:szCs w:val="24"/>
        </w:rPr>
        <w:t xml:space="preserve">Решение задач в 1 действие на сложение и вычитание. Структура задачи (условие, вопрос). Анализ задачи. Запись решения и ответа задачи. </w:t>
      </w:r>
    </w:p>
    <w:p w:rsidR="00655275" w:rsidRPr="000E0269" w:rsidRDefault="00655275" w:rsidP="00AA0006">
      <w:pPr>
        <w:shd w:val="clear" w:color="auto" w:fill="FFFFFF"/>
        <w:spacing w:after="0" w:line="360" w:lineRule="auto"/>
        <w:jc w:val="both"/>
        <w:rPr>
          <w:rFonts w:ascii="Times New Roman" w:hAnsi="Times New Roman" w:cs="Times New Roman"/>
          <w:spacing w:val="-10"/>
          <w:w w:val="101"/>
          <w:sz w:val="24"/>
          <w:szCs w:val="24"/>
        </w:rPr>
      </w:pPr>
      <w:r w:rsidRPr="000E0269">
        <w:rPr>
          <w:rFonts w:ascii="Times New Roman" w:hAnsi="Times New Roman" w:cs="Times New Roman"/>
          <w:spacing w:val="-10"/>
          <w:w w:val="101"/>
          <w:sz w:val="24"/>
          <w:szCs w:val="24"/>
        </w:rPr>
        <w:t>Составление задач на сложение и вычитание по одному и тому же рисунку, по схематическому рисунку, по решению.</w:t>
      </w:r>
    </w:p>
    <w:p w:rsidR="00655275" w:rsidRPr="000E0269" w:rsidRDefault="00655275" w:rsidP="00AA0006">
      <w:pPr>
        <w:shd w:val="clear" w:color="auto" w:fill="FFFFFF"/>
        <w:spacing w:after="0" w:line="360" w:lineRule="auto"/>
        <w:jc w:val="both"/>
        <w:rPr>
          <w:rFonts w:ascii="Times New Roman" w:hAnsi="Times New Roman" w:cs="Times New Roman"/>
          <w:spacing w:val="-10"/>
          <w:w w:val="101"/>
          <w:sz w:val="24"/>
          <w:szCs w:val="24"/>
        </w:rPr>
      </w:pPr>
      <w:r w:rsidRPr="000E0269">
        <w:rPr>
          <w:rFonts w:ascii="Times New Roman" w:hAnsi="Times New Roman" w:cs="Times New Roman"/>
          <w:spacing w:val="-10"/>
          <w:w w:val="101"/>
          <w:sz w:val="24"/>
          <w:szCs w:val="24"/>
        </w:rPr>
        <w:t>Решение задач на уменьшение и увеличение числа на несколько единиц.</w:t>
      </w:r>
    </w:p>
    <w:p w:rsidR="00655275" w:rsidRPr="000E0269" w:rsidRDefault="00655275" w:rsidP="00AA0006">
      <w:pPr>
        <w:shd w:val="clear" w:color="auto" w:fill="FFFFFF"/>
        <w:spacing w:after="0" w:line="360" w:lineRule="auto"/>
        <w:jc w:val="both"/>
        <w:rPr>
          <w:rFonts w:ascii="Times New Roman" w:hAnsi="Times New Roman" w:cs="Times New Roman"/>
          <w:spacing w:val="-10"/>
          <w:w w:val="101"/>
          <w:sz w:val="24"/>
          <w:szCs w:val="24"/>
        </w:rPr>
      </w:pPr>
      <w:r w:rsidRPr="000E0269">
        <w:rPr>
          <w:rFonts w:ascii="Times New Roman" w:hAnsi="Times New Roman" w:cs="Times New Roman"/>
          <w:spacing w:val="-10"/>
          <w:w w:val="101"/>
          <w:sz w:val="24"/>
          <w:szCs w:val="24"/>
        </w:rPr>
        <w:t>Решение задач на разностное сравнение чисел .</w:t>
      </w:r>
    </w:p>
    <w:p w:rsidR="00655275" w:rsidRPr="000E0269" w:rsidRDefault="00655275" w:rsidP="00AA0006">
      <w:pPr>
        <w:shd w:val="clear" w:color="auto" w:fill="FFFFFF"/>
        <w:spacing w:after="0" w:line="360" w:lineRule="auto"/>
        <w:jc w:val="both"/>
        <w:rPr>
          <w:rFonts w:ascii="Times New Roman" w:hAnsi="Times New Roman" w:cs="Times New Roman"/>
          <w:spacing w:val="-10"/>
          <w:w w:val="101"/>
          <w:sz w:val="24"/>
          <w:szCs w:val="24"/>
        </w:rPr>
      </w:pPr>
      <w:r w:rsidRPr="000E0269">
        <w:rPr>
          <w:rFonts w:ascii="Times New Roman" w:hAnsi="Times New Roman" w:cs="Times New Roman"/>
          <w:spacing w:val="-10"/>
          <w:w w:val="101"/>
          <w:sz w:val="24"/>
          <w:szCs w:val="24"/>
        </w:rPr>
        <w:lastRenderedPageBreak/>
        <w:t>Название чисел при вычитании. Использование этих терминов при чтении записей.</w:t>
      </w:r>
    </w:p>
    <w:p w:rsidR="00655275" w:rsidRPr="000E0269" w:rsidRDefault="00655275" w:rsidP="00AA0006">
      <w:pPr>
        <w:shd w:val="clear" w:color="auto" w:fill="FFFFFF"/>
        <w:spacing w:after="0" w:line="360" w:lineRule="auto"/>
        <w:jc w:val="both"/>
        <w:rPr>
          <w:rFonts w:ascii="Times New Roman" w:hAnsi="Times New Roman" w:cs="Times New Roman"/>
          <w:spacing w:val="-10"/>
          <w:w w:val="101"/>
          <w:sz w:val="24"/>
          <w:szCs w:val="24"/>
        </w:rPr>
      </w:pPr>
      <w:r w:rsidRPr="000E0269">
        <w:rPr>
          <w:rFonts w:ascii="Times New Roman" w:hAnsi="Times New Roman" w:cs="Times New Roman"/>
          <w:spacing w:val="-10"/>
          <w:w w:val="101"/>
          <w:sz w:val="24"/>
          <w:szCs w:val="24"/>
        </w:rPr>
        <w:t>Подготовка к решению задач в два действия.</w:t>
      </w:r>
    </w:p>
    <w:p w:rsidR="00655275" w:rsidRPr="000E0269" w:rsidRDefault="00655275" w:rsidP="00AA0006">
      <w:pPr>
        <w:shd w:val="clear" w:color="auto" w:fill="FFFFFF"/>
        <w:spacing w:after="0" w:line="360" w:lineRule="auto"/>
        <w:jc w:val="both"/>
        <w:rPr>
          <w:rFonts w:ascii="Times New Roman" w:hAnsi="Times New Roman" w:cs="Times New Roman"/>
          <w:spacing w:val="-10"/>
          <w:w w:val="101"/>
          <w:sz w:val="24"/>
          <w:szCs w:val="24"/>
        </w:rPr>
      </w:pPr>
      <w:r w:rsidRPr="000E0269">
        <w:rPr>
          <w:rFonts w:ascii="Times New Roman" w:hAnsi="Times New Roman" w:cs="Times New Roman"/>
          <w:spacing w:val="-10"/>
          <w:w w:val="101"/>
          <w:sz w:val="24"/>
          <w:szCs w:val="24"/>
        </w:rPr>
        <w:t>Единица массы, килограмм, единицы вместимости - литр.</w:t>
      </w:r>
    </w:p>
    <w:p w:rsidR="00655275" w:rsidRPr="000E0269" w:rsidRDefault="00655275" w:rsidP="00AA0006">
      <w:pPr>
        <w:shd w:val="clear" w:color="auto" w:fill="FFFFFF"/>
        <w:spacing w:after="0" w:line="360" w:lineRule="auto"/>
        <w:jc w:val="both"/>
        <w:rPr>
          <w:rFonts w:ascii="Times New Roman" w:hAnsi="Times New Roman" w:cs="Times New Roman"/>
          <w:b/>
          <w:bCs/>
          <w:iCs/>
          <w:spacing w:val="-10"/>
          <w:sz w:val="24"/>
          <w:szCs w:val="24"/>
        </w:rPr>
      </w:pPr>
      <w:r w:rsidRPr="000E0269">
        <w:rPr>
          <w:rFonts w:ascii="Times New Roman" w:hAnsi="Times New Roman" w:cs="Times New Roman"/>
          <w:b/>
          <w:bCs/>
          <w:iCs/>
          <w:spacing w:val="-10"/>
          <w:sz w:val="24"/>
          <w:szCs w:val="24"/>
        </w:rPr>
        <w:t>Итоговое повторение</w:t>
      </w: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sectPr w:rsidR="00655275" w:rsidRPr="000E0269" w:rsidSect="00167C9B">
          <w:footerReference w:type="default" r:id="rId16"/>
          <w:type w:val="nextColumn"/>
          <w:pgSz w:w="11906" w:h="16838"/>
          <w:pgMar w:top="1134" w:right="567" w:bottom="1134" w:left="1701" w:header="709" w:footer="709" w:gutter="0"/>
          <w:paperSrc w:first="15" w:other="15"/>
          <w:cols w:space="708"/>
          <w:docGrid w:linePitch="381"/>
        </w:sectPr>
      </w:pPr>
    </w:p>
    <w:p w:rsidR="00655275"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lastRenderedPageBreak/>
        <w:t>КАЛЕНДАРНО-ТЕМАТИЧЕСКОЕ ПЛАНИРОВАНИЕ</w:t>
      </w:r>
    </w:p>
    <w:p w:rsidR="00655275" w:rsidRPr="000E0269" w:rsidRDefault="00655275" w:rsidP="00AA0006">
      <w:pPr>
        <w:spacing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1 четверть - 36 часов </w:t>
      </w:r>
    </w:p>
    <w:tbl>
      <w:tblPr>
        <w:tblW w:w="1476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567"/>
        <w:gridCol w:w="3827"/>
        <w:gridCol w:w="3827"/>
        <w:gridCol w:w="6113"/>
      </w:tblGrid>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п/п</w:t>
            </w:r>
          </w:p>
        </w:tc>
        <w:tc>
          <w:tcPr>
            <w:tcW w:w="567"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382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82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6113"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Учебник математики. Роль математики в жизни людей и общества. </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Математика, урок, учебник, счет предметов</w:t>
            </w:r>
          </w:p>
        </w:tc>
        <w:tc>
          <w:tcPr>
            <w:tcW w:w="611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Пользоваться условными обозначениями, работать по учебнику</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Счет предметов. Сколько? Который по счету?</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Больше, меньше, столько же, который по счету</w:t>
            </w:r>
          </w:p>
        </w:tc>
        <w:tc>
          <w:tcPr>
            <w:tcW w:w="611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Называть числа в порядке их следования при счете.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Сравнивать группы предметов.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Обводить по образцу.</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5</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Пространственные представления: вверху, внизу, справа, слева.</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Вверх, вниз, налево, направо, вверху, внизу, слева, справа, левее, правее, похожи, различаются.</w:t>
            </w:r>
          </w:p>
        </w:tc>
        <w:tc>
          <w:tcPr>
            <w:tcW w:w="611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и располагать предметы в пространстве. Обводить флажки по контору и самостоятельно рисовать флажки.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Раскрашивать рисунки, выбрав нужное направление.</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6</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7</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Простейшие пространственные и временные  представления: раньше, позже, сначала, потом.</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Раньше, позже, потом, перед, за, между, сначала</w:t>
            </w:r>
          </w:p>
        </w:tc>
        <w:tc>
          <w:tcPr>
            <w:tcW w:w="611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Упорядочивать события, располагая их в порядке следования.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Раскрашивать сигналы светофора, обводить по контуру и самостоятельно</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10</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групп предметов. Отношения больше, меньше, столько же.</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Больше, меньше, столько же, пара предметов, вверху, внизу, слева, справа</w:t>
            </w:r>
          </w:p>
        </w:tc>
        <w:tc>
          <w:tcPr>
            <w:tcW w:w="611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числа в порядке их следования при счете. Сравнивать группы предметов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Разбивать предметы на группы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Обводить по образцу.</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13</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групп предметов. На сколько больше? На сколько меньше?</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 сколько больше, на сколько меньше, чего больше, чего меньше, на сколько, поровну, стало больше, стало меньше.</w:t>
            </w:r>
          </w:p>
        </w:tc>
        <w:tc>
          <w:tcPr>
            <w:tcW w:w="611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группы предметов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Делать выводы, в каких группах предметов поровну, на сколько больше или меньше.</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16</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групп предметов.</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Уравнивание, сравни, больше, меньше, столько же, поровну, добавить, убрать, выше, ниже, длиннее, короче.</w:t>
            </w:r>
          </w:p>
        </w:tc>
        <w:tc>
          <w:tcPr>
            <w:tcW w:w="611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группы предметов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Уравнивать предметы и группы предметов.</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 по теме «Подготовка к изучению чисел»</w:t>
            </w:r>
          </w:p>
          <w:p w:rsidR="00655275" w:rsidRPr="000E0269" w:rsidRDefault="00655275" w:rsidP="00AA0006">
            <w:pPr>
              <w:spacing w:after="0" w:line="360" w:lineRule="auto"/>
              <w:rPr>
                <w:rFonts w:ascii="Times New Roman" w:hAnsi="Times New Roman" w:cs="Times New Roman"/>
                <w:sz w:val="24"/>
                <w:szCs w:val="24"/>
              </w:rPr>
            </w:pP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Добавить, убрать, на сколько больше, на сколько меньше, поровну</w:t>
            </w:r>
          </w:p>
        </w:tc>
        <w:tc>
          <w:tcPr>
            <w:tcW w:w="611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знания в практической деятельности для сравнения и уравнивания предметов.</w:t>
            </w:r>
          </w:p>
        </w:tc>
      </w:tr>
    </w:tbl>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Нумерация чисел от 1 до 10. Число 0 </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6"/>
        <w:gridCol w:w="540"/>
        <w:gridCol w:w="3672"/>
        <w:gridCol w:w="3979"/>
        <w:gridCol w:w="5954"/>
      </w:tblGrid>
      <w:tr w:rsidR="00655275" w:rsidRPr="000E0269" w:rsidTr="00655275">
        <w:trPr>
          <w:cantSplit/>
        </w:trPr>
        <w:tc>
          <w:tcPr>
            <w:tcW w:w="456"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21</w:t>
            </w:r>
          </w:p>
        </w:tc>
        <w:tc>
          <w:tcPr>
            <w:tcW w:w="540"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72" w:type="dxa"/>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Понятия «один», «много». Письмо цифры 1.</w:t>
            </w:r>
          </w:p>
        </w:tc>
        <w:tc>
          <w:tcPr>
            <w:tcW w:w="397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Один, много, цифра, число, сколько предметов </w:t>
            </w:r>
          </w:p>
        </w:tc>
        <w:tc>
          <w:tcPr>
            <w:tcW w:w="595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цифру 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сколько предметов на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цифру с количеством предметов</w:t>
            </w:r>
          </w:p>
        </w:tc>
      </w:tr>
      <w:tr w:rsidR="00655275" w:rsidRPr="000E0269" w:rsidTr="00655275">
        <w:trPr>
          <w:cantSplit/>
        </w:trPr>
        <w:tc>
          <w:tcPr>
            <w:tcW w:w="456"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23</w:t>
            </w:r>
          </w:p>
        </w:tc>
        <w:tc>
          <w:tcPr>
            <w:tcW w:w="540"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72" w:type="dxa"/>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Число и цифра 2.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Письмо цифры 2.</w:t>
            </w:r>
          </w:p>
        </w:tc>
        <w:tc>
          <w:tcPr>
            <w:tcW w:w="397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 числа, один, одна, одно, два, две, двое, сколько было, что изменилось, сколько стало</w:t>
            </w:r>
          </w:p>
        </w:tc>
        <w:tc>
          <w:tcPr>
            <w:tcW w:w="595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2.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Соотносить количество предметов с цифрой.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цифру 2 самостоятельно.</w:t>
            </w:r>
          </w:p>
        </w:tc>
      </w:tr>
      <w:tr w:rsidR="00655275" w:rsidRPr="000E0269" w:rsidTr="00655275">
        <w:trPr>
          <w:cantSplit/>
        </w:trPr>
        <w:tc>
          <w:tcPr>
            <w:tcW w:w="456"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25</w:t>
            </w:r>
          </w:p>
        </w:tc>
        <w:tc>
          <w:tcPr>
            <w:tcW w:w="540"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72" w:type="dxa"/>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Число и цифра 3.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Письмо цифры 3.</w:t>
            </w:r>
          </w:p>
        </w:tc>
        <w:tc>
          <w:tcPr>
            <w:tcW w:w="397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Состав числа 3, цифра и число 3, предыдущее и последующее число, соседи числа</w:t>
            </w:r>
          </w:p>
        </w:tc>
        <w:tc>
          <w:tcPr>
            <w:tcW w:w="595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3.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Соотносить количество предметов с цифрой.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цифру 3 самостоятельно.</w:t>
            </w:r>
          </w:p>
        </w:tc>
      </w:tr>
      <w:tr w:rsidR="00655275" w:rsidRPr="000E0269" w:rsidTr="00655275">
        <w:trPr>
          <w:cantSplit/>
        </w:trPr>
        <w:tc>
          <w:tcPr>
            <w:tcW w:w="456"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26</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27</w:t>
            </w:r>
          </w:p>
        </w:tc>
        <w:tc>
          <w:tcPr>
            <w:tcW w:w="540"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7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Числа 1, 2, 3. Знаки «+», </w:t>
            </w:r>
            <w:r w:rsidRPr="000E0269">
              <w:rPr>
                <w:rFonts w:ascii="Times New Roman" w:hAnsi="Times New Roman" w:cs="Times New Roman"/>
                <w:sz w:val="24"/>
                <w:szCs w:val="24"/>
              </w:rPr>
              <w:br/>
              <w:t>«–», «=». «Прибавить», «вычесть», «получится».</w:t>
            </w:r>
          </w:p>
        </w:tc>
        <w:tc>
          <w:tcPr>
            <w:tcW w:w="3979" w:type="dxa"/>
          </w:tcPr>
          <w:p w:rsidR="00655275" w:rsidRPr="000E0269" w:rsidRDefault="00655275"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rPr>
              <w:t>Знаки, плюс, минус, равно, получится, прибавить, вычесть, пример</w:t>
            </w:r>
          </w:p>
        </w:tc>
        <w:tc>
          <w:tcPr>
            <w:tcW w:w="595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w:t>
            </w:r>
            <w:r w:rsidRPr="000E0269">
              <w:rPr>
                <w:rFonts w:ascii="Times New Roman" w:hAnsi="Times New Roman" w:cs="Times New Roman"/>
                <w:sz w:val="24"/>
                <w:szCs w:val="24"/>
              </w:rPr>
              <w:t>ользоваться математическими терминами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и читать примеры со знаками «+», «–», «=»</w:t>
            </w:r>
          </w:p>
        </w:tc>
      </w:tr>
      <w:tr w:rsidR="00655275" w:rsidRPr="000E0269" w:rsidTr="00655275">
        <w:trPr>
          <w:cantSplit/>
        </w:trPr>
        <w:tc>
          <w:tcPr>
            <w:tcW w:w="456"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29</w:t>
            </w:r>
          </w:p>
        </w:tc>
        <w:tc>
          <w:tcPr>
            <w:tcW w:w="540"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7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Число и цифра 4.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цифры 4.</w:t>
            </w:r>
          </w:p>
        </w:tc>
        <w:tc>
          <w:tcPr>
            <w:tcW w:w="397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и цифра 4, состав числа 4, соседи числа 4, монета, рубль</w:t>
            </w:r>
          </w:p>
        </w:tc>
        <w:tc>
          <w:tcPr>
            <w:tcW w:w="595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4.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цифру 4 самостоятельно.</w:t>
            </w:r>
          </w:p>
        </w:tc>
      </w:tr>
      <w:tr w:rsidR="00655275" w:rsidRPr="000E0269" w:rsidTr="00655275">
        <w:trPr>
          <w:cantSplit/>
        </w:trPr>
        <w:tc>
          <w:tcPr>
            <w:tcW w:w="456"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31</w:t>
            </w:r>
          </w:p>
        </w:tc>
        <w:tc>
          <w:tcPr>
            <w:tcW w:w="540"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7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предметов по длине: длиннее, короче.</w:t>
            </w:r>
          </w:p>
        </w:tc>
        <w:tc>
          <w:tcPr>
            <w:tcW w:w="397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Длиннее, короче, одинаковые по длине, сравнение отрезков, короткий, длинный, шире, уже, широкий, узкий, самая короткая, самая длинная.</w:t>
            </w:r>
          </w:p>
        </w:tc>
        <w:tc>
          <w:tcPr>
            <w:tcW w:w="5954"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Сравнивать предметы по длине.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Н</w:t>
            </w:r>
            <w:r w:rsidRPr="000E0269">
              <w:rPr>
                <w:rFonts w:ascii="Times New Roman" w:hAnsi="Times New Roman" w:cs="Times New Roman"/>
                <w:sz w:val="24"/>
                <w:szCs w:val="24"/>
              </w:rPr>
              <w:t xml:space="preserve">азывать и записывать натуральные числа от 1 до 4; Пользоваться математическими терминами; Записывать и читать примеры со знаками «+», «–», «=»;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новые математические понятия.</w:t>
            </w:r>
          </w:p>
        </w:tc>
      </w:tr>
      <w:tr w:rsidR="00655275" w:rsidRPr="000E0269" w:rsidTr="00655275">
        <w:trPr>
          <w:cantSplit/>
        </w:trPr>
        <w:tc>
          <w:tcPr>
            <w:tcW w:w="456"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34</w:t>
            </w:r>
          </w:p>
        </w:tc>
        <w:tc>
          <w:tcPr>
            <w:tcW w:w="540"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367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Число и цифра 5.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цифры 5.</w:t>
            </w:r>
          </w:p>
        </w:tc>
        <w:tc>
          <w:tcPr>
            <w:tcW w:w="397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и цифра 5, состав числа 5, соседи числа 5, схема, прибавить, получится.</w:t>
            </w:r>
          </w:p>
        </w:tc>
        <w:tc>
          <w:tcPr>
            <w:tcW w:w="595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числа от 1 до 5 в прямом и обратном порядке.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длину предметов с помощью одинаковых мерок.</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5.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5.</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цифру 5 самостоятельно.</w:t>
            </w:r>
          </w:p>
        </w:tc>
      </w:tr>
      <w:tr w:rsidR="00655275" w:rsidRPr="000E0269" w:rsidTr="00655275">
        <w:trPr>
          <w:cantSplit/>
        </w:trPr>
        <w:tc>
          <w:tcPr>
            <w:tcW w:w="456"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35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36</w:t>
            </w:r>
          </w:p>
        </w:tc>
        <w:tc>
          <w:tcPr>
            <w:tcW w:w="540"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7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 числа 5 из двух слагаемых.</w:t>
            </w:r>
          </w:p>
          <w:p w:rsidR="00655275" w:rsidRPr="000E0269" w:rsidRDefault="00655275" w:rsidP="00AA0006">
            <w:pPr>
              <w:spacing w:after="0" w:line="360" w:lineRule="auto"/>
              <w:rPr>
                <w:rFonts w:ascii="Times New Roman" w:hAnsi="Times New Roman" w:cs="Times New Roman"/>
                <w:sz w:val="24"/>
                <w:szCs w:val="24"/>
              </w:rPr>
            </w:pPr>
          </w:p>
        </w:tc>
        <w:tc>
          <w:tcPr>
            <w:tcW w:w="397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 числа 5, слева, справа, сравни числа</w:t>
            </w:r>
          </w:p>
          <w:p w:rsidR="00655275" w:rsidRPr="000E0269" w:rsidRDefault="00655275" w:rsidP="00AA0006">
            <w:pPr>
              <w:spacing w:after="0" w:line="360" w:lineRule="auto"/>
              <w:rPr>
                <w:rFonts w:ascii="Times New Roman" w:hAnsi="Times New Roman" w:cs="Times New Roman"/>
                <w:sz w:val="24"/>
                <w:szCs w:val="24"/>
              </w:rPr>
            </w:pPr>
          </w:p>
        </w:tc>
        <w:tc>
          <w:tcPr>
            <w:tcW w:w="595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w:t>
            </w:r>
            <w:r w:rsidRPr="000E0269">
              <w:rPr>
                <w:rFonts w:ascii="Times New Roman" w:hAnsi="Times New Roman" w:cs="Times New Roman"/>
                <w:sz w:val="24"/>
                <w:szCs w:val="24"/>
              </w:rPr>
              <w:t xml:space="preserve">лушать, запоминать, записывать, соотносить цифру 5 с числом предметов;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Объяснять по рисунку, что обозначает запись примера.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Сравнивать предметы по размерам;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состав числа 5.</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четверть- 28 часов</w:t>
      </w:r>
    </w:p>
    <w:tbl>
      <w:tblPr>
        <w:tblW w:w="1460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6"/>
        <w:gridCol w:w="487"/>
        <w:gridCol w:w="3685"/>
        <w:gridCol w:w="3969"/>
        <w:gridCol w:w="5954"/>
      </w:tblGrid>
      <w:tr w:rsidR="00655275" w:rsidRPr="000E0269" w:rsidTr="00655275">
        <w:tc>
          <w:tcPr>
            <w:tcW w:w="50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п/п</w:t>
            </w:r>
          </w:p>
        </w:tc>
        <w:tc>
          <w:tcPr>
            <w:tcW w:w="487"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3685"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96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59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p w:rsidR="00655275" w:rsidRPr="000E0269" w:rsidRDefault="00655275" w:rsidP="00AA0006">
            <w:pPr>
              <w:pStyle w:val="ac"/>
              <w:spacing w:after="0" w:line="360" w:lineRule="auto"/>
              <w:ind w:left="0"/>
              <w:jc w:val="center"/>
              <w:rPr>
                <w:rFonts w:ascii="Times New Roman" w:hAnsi="Times New Roman" w:cs="Times New Roman"/>
                <w:sz w:val="24"/>
                <w:szCs w:val="24"/>
              </w:rPr>
            </w:pP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Точка. Кривая линия. Прямая линия. Отрезок. Луч.</w:t>
            </w: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Линия, прямая линия, кривая линия, точка, луч, отрезок, линейка, чертить по линейке, продолжить в обе стороны, поставь в тетради 2 точки, у отрезка есть начало и конец, у луча есть начало, чертёж</w:t>
            </w:r>
          </w:p>
        </w:tc>
        <w:tc>
          <w:tcPr>
            <w:tcW w:w="5954" w:type="dxa"/>
            <w:tcMar>
              <w:left w:w="28" w:type="dxa"/>
              <w:right w:w="28" w:type="dxa"/>
            </w:tcMar>
          </w:tcPr>
          <w:p w:rsidR="00655275" w:rsidRPr="000E0269" w:rsidRDefault="00655275" w:rsidP="00AA0006">
            <w:pPr>
              <w:pStyle w:val="c0"/>
              <w:spacing w:before="0" w:beforeAutospacing="0" w:after="0" w:afterAutospacing="0" w:line="360" w:lineRule="auto"/>
            </w:pPr>
            <w:r w:rsidRPr="000E0269">
              <w:rPr>
                <w:rStyle w:val="c9"/>
              </w:rPr>
              <w:t>Различать</w:t>
            </w:r>
            <w:r w:rsidRPr="000E0269">
              <w:t xml:space="preserve"> и </w:t>
            </w:r>
            <w:r w:rsidRPr="000E0269">
              <w:rPr>
                <w:rStyle w:val="c9"/>
              </w:rPr>
              <w:t>называть</w:t>
            </w:r>
            <w:r w:rsidRPr="000E0269">
              <w:t> прямую линию, кривую, отрезок, луч.</w:t>
            </w:r>
          </w:p>
          <w:p w:rsidR="00655275" w:rsidRPr="000E0269" w:rsidRDefault="00655275" w:rsidP="00AA0006">
            <w:pPr>
              <w:pStyle w:val="c0"/>
              <w:spacing w:before="0" w:beforeAutospacing="0" w:after="0" w:afterAutospacing="0" w:line="360" w:lineRule="auto"/>
            </w:pPr>
            <w:r w:rsidRPr="000E0269">
              <w:t>Находить, показывать и чертить прямую, кривую линию, отрезки, луч.</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предметы, объекты: находить общее и различие.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Группировать, классифицировать предметы, объекты на основе существенных признаков.</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3</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4</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Ломаная линия</w:t>
            </w: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Линия, ломаная линия, звено ломаной, вершина ломаной, замкнутая ломаная, незамкнутая ломаная, фигура, чертёж</w:t>
            </w:r>
          </w:p>
        </w:tc>
        <w:tc>
          <w:tcPr>
            <w:tcW w:w="5954" w:type="dxa"/>
            <w:tcMar>
              <w:left w:w="28" w:type="dxa"/>
              <w:right w:w="28" w:type="dxa"/>
            </w:tcMar>
          </w:tcPr>
          <w:p w:rsidR="00655275" w:rsidRPr="000E0269" w:rsidRDefault="00655275" w:rsidP="00AA0006">
            <w:pPr>
              <w:pStyle w:val="c0"/>
              <w:spacing w:before="0" w:beforeAutospacing="0" w:after="0" w:afterAutospacing="0" w:line="360" w:lineRule="auto"/>
            </w:pPr>
            <w:r w:rsidRPr="000E0269">
              <w:rPr>
                <w:rStyle w:val="c9"/>
              </w:rPr>
              <w:t>Различать</w:t>
            </w:r>
            <w:r w:rsidRPr="000E0269">
              <w:t xml:space="preserve"> и </w:t>
            </w:r>
            <w:r w:rsidRPr="000E0269">
              <w:rPr>
                <w:rStyle w:val="c9"/>
              </w:rPr>
              <w:t>называть</w:t>
            </w:r>
            <w:r w:rsidRPr="000E0269">
              <w:t> ломаную линию.</w:t>
            </w:r>
          </w:p>
          <w:p w:rsidR="00655275" w:rsidRPr="000E0269" w:rsidRDefault="00655275" w:rsidP="00AA0006">
            <w:pPr>
              <w:pStyle w:val="c0"/>
              <w:spacing w:before="0" w:beforeAutospacing="0" w:after="0" w:afterAutospacing="0" w:line="360" w:lineRule="auto"/>
            </w:pPr>
            <w:r w:rsidRPr="000E0269">
              <w:t>Находить и показывать вершину ломаной, звено ломаной.</w:t>
            </w:r>
          </w:p>
          <w:p w:rsidR="00655275" w:rsidRPr="000E0269" w:rsidRDefault="00655275" w:rsidP="00AA0006">
            <w:pPr>
              <w:pStyle w:val="c0"/>
              <w:spacing w:before="0" w:beforeAutospacing="0" w:after="0" w:afterAutospacing="0" w:line="360" w:lineRule="auto"/>
            </w:pPr>
            <w:r w:rsidRPr="000E0269">
              <w:t>Чертить ломаную прямую замкнутую и незамкнутую.</w:t>
            </w:r>
          </w:p>
          <w:p w:rsidR="00655275" w:rsidRPr="000E0269" w:rsidRDefault="00655275" w:rsidP="00AA0006">
            <w:pPr>
              <w:pStyle w:val="c0"/>
              <w:spacing w:before="0" w:beforeAutospacing="0" w:after="0" w:afterAutospacing="0" w:line="360" w:lineRule="auto"/>
            </w:pPr>
            <w:r w:rsidRPr="000E0269">
              <w:t>Определять количество звеньев у ломаной.</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5</w:t>
            </w:r>
          </w:p>
          <w:p w:rsidR="00655275" w:rsidRPr="000E0269" w:rsidRDefault="00655275" w:rsidP="00AA0006">
            <w:pPr>
              <w:pStyle w:val="ac"/>
              <w:spacing w:after="0" w:line="360" w:lineRule="auto"/>
              <w:ind w:left="0"/>
              <w:jc w:val="center"/>
              <w:rPr>
                <w:rFonts w:ascii="Times New Roman" w:hAnsi="Times New Roman" w:cs="Times New Roman"/>
                <w:sz w:val="24"/>
                <w:szCs w:val="24"/>
              </w:rPr>
            </w:pP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Знаки «&gt;», «&lt;», «=». </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Больше, меньше, равно, знак</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соседние числа по отношению к любому числу в пределах 5.</w:t>
            </w:r>
          </w:p>
          <w:p w:rsidR="00655275" w:rsidRPr="000E0269" w:rsidRDefault="00655275" w:rsidP="00AA0006">
            <w:pPr>
              <w:pStyle w:val="c0"/>
              <w:spacing w:before="0" w:beforeAutospacing="0" w:after="0" w:afterAutospacing="0" w:line="360" w:lineRule="auto"/>
              <w:rPr>
                <w:rStyle w:val="c9"/>
              </w:rPr>
            </w:pPr>
            <w:r w:rsidRPr="000E0269">
              <w:t>Сравнивать любые два числа и записывать результат сравнения, используя знаки сравнения «&gt;», «&lt;», «=».</w:t>
            </w:r>
          </w:p>
          <w:p w:rsidR="00655275" w:rsidRPr="000E0269" w:rsidRDefault="00655275" w:rsidP="00AA0006">
            <w:pPr>
              <w:pStyle w:val="c0"/>
              <w:spacing w:before="0" w:beforeAutospacing="0" w:after="0" w:afterAutospacing="0" w:line="360" w:lineRule="auto"/>
            </w:pPr>
            <w:r w:rsidRPr="000E0269">
              <w:rPr>
                <w:rStyle w:val="c9"/>
              </w:rPr>
              <w:t>Составлять</w:t>
            </w:r>
            <w:r w:rsidRPr="000E0269">
              <w:t> числовые равенства и неравенства.</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6</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7</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«равенство», «неравенство»</w:t>
            </w: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Равенство, неравенство, числовые равенства и неравенства, верные равенства и неравенства, неверные равенства и неравенства.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решать и распознавать числовые равенства и неравенства.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равенства и неравенства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неверные равенства и неравенства</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8</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Многоугольник.</w:t>
            </w:r>
          </w:p>
          <w:p w:rsidR="00655275" w:rsidRPr="000E0269" w:rsidRDefault="00655275" w:rsidP="00AA0006">
            <w:pPr>
              <w:pStyle w:val="ac"/>
              <w:spacing w:after="0" w:line="360" w:lineRule="auto"/>
              <w:ind w:left="0"/>
              <w:rPr>
                <w:rFonts w:ascii="Times New Roman" w:hAnsi="Times New Roman" w:cs="Times New Roman"/>
                <w:sz w:val="24"/>
                <w:szCs w:val="24"/>
                <w:highlight w:val="yellow"/>
              </w:rPr>
            </w:pP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Многоугольник, треугольник, четырехугольник, пятиугольник, фигура, угол, вершина, сторона.</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tabs>
                <w:tab w:val="num" w:pos="303"/>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Называть многоугольники по количеству углов, сторон, вершин. </w:t>
            </w:r>
          </w:p>
          <w:p w:rsidR="00655275" w:rsidRPr="000E0269" w:rsidRDefault="00655275" w:rsidP="00AA0006">
            <w:pPr>
              <w:spacing w:after="0" w:line="360" w:lineRule="auto"/>
              <w:rPr>
                <w:rFonts w:ascii="Times New Roman" w:hAnsi="Times New Roman" w:cs="Times New Roman"/>
                <w:b/>
                <w:sz w:val="24"/>
                <w:szCs w:val="24"/>
              </w:rPr>
            </w:pPr>
            <w:r w:rsidRPr="000E0269">
              <w:rPr>
                <w:rStyle w:val="c9"/>
                <w:rFonts w:ascii="Times New Roman" w:hAnsi="Times New Roman" w:cs="Times New Roman"/>
                <w:sz w:val="24"/>
                <w:szCs w:val="24"/>
              </w:rPr>
              <w:t>Различать</w:t>
            </w:r>
            <w:r w:rsidRPr="000E0269">
              <w:rPr>
                <w:rFonts w:ascii="Times New Roman" w:hAnsi="Times New Roman" w:cs="Times New Roman"/>
                <w:sz w:val="24"/>
                <w:szCs w:val="24"/>
              </w:rPr>
              <w:t xml:space="preserve">, показывать и </w:t>
            </w:r>
            <w:r w:rsidRPr="000E0269">
              <w:rPr>
                <w:rStyle w:val="c9"/>
                <w:rFonts w:ascii="Times New Roman" w:hAnsi="Times New Roman" w:cs="Times New Roman"/>
                <w:sz w:val="24"/>
                <w:szCs w:val="24"/>
              </w:rPr>
              <w:t>называть</w:t>
            </w:r>
            <w:r w:rsidRPr="000E0269">
              <w:rPr>
                <w:rFonts w:ascii="Times New Roman" w:hAnsi="Times New Roman" w:cs="Times New Roman"/>
                <w:sz w:val="24"/>
                <w:szCs w:val="24"/>
              </w:rPr>
              <w:t> многоугольники (треугольники, четырехугольники и т. д.).</w:t>
            </w:r>
          </w:p>
          <w:p w:rsidR="00655275" w:rsidRPr="000E0269" w:rsidRDefault="00655275" w:rsidP="00AA0006">
            <w:pPr>
              <w:pStyle w:val="c0"/>
              <w:spacing w:before="0" w:beforeAutospacing="0" w:after="0" w:afterAutospacing="0" w:line="360" w:lineRule="auto"/>
            </w:pPr>
            <w:r w:rsidRPr="000E0269">
              <w:rPr>
                <w:rStyle w:val="c9"/>
              </w:rPr>
              <w:t>Чертить</w:t>
            </w:r>
            <w:r w:rsidRPr="000E0269">
              <w:t> многоугольники.</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Называть и показывать сторону, вершину, угол многоугольника.</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9</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10</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Число и цифра 6. </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3969" w:type="dxa"/>
            <w:tcMar>
              <w:left w:w="28" w:type="dxa"/>
              <w:right w:w="28" w:type="dxa"/>
            </w:tcMar>
          </w:tcPr>
          <w:p w:rsidR="00655275" w:rsidRPr="000E0269" w:rsidRDefault="00655275" w:rsidP="00AA0006">
            <w:pPr>
              <w:tabs>
                <w:tab w:val="num" w:pos="303"/>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Который по счету слева направо, который по счету справа налево, состав числа 6, соседи числа 6, число 6, цифра 6, прибавить, вычесть</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соседние числа по отношению к любому числу в пределах 6;</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6.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6.</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вычисления в примерах вида 5 + 1, 6 – 1 на основе знания нумерации; </w:t>
            </w:r>
          </w:p>
          <w:p w:rsidR="00655275" w:rsidRPr="000E0269" w:rsidRDefault="00655275" w:rsidP="00AA0006">
            <w:pPr>
              <w:tabs>
                <w:tab w:val="num" w:pos="303"/>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Знать способ получения при счете числа, следующего за </w:t>
            </w:r>
            <w:r w:rsidRPr="000E0269">
              <w:rPr>
                <w:rFonts w:ascii="Times New Roman" w:hAnsi="Times New Roman" w:cs="Times New Roman"/>
                <w:sz w:val="24"/>
                <w:szCs w:val="24"/>
              </w:rPr>
              <w:lastRenderedPageBreak/>
              <w:t>данным числом и числа, ему предшествующего</w:t>
            </w:r>
          </w:p>
          <w:p w:rsidR="00655275" w:rsidRPr="000E0269" w:rsidRDefault="00655275" w:rsidP="00AA0006">
            <w:pPr>
              <w:pStyle w:val="c0"/>
              <w:spacing w:before="0" w:beforeAutospacing="0" w:after="0" w:afterAutospacing="0" w:line="360" w:lineRule="auto"/>
            </w:pPr>
            <w:r w:rsidRPr="000E0269">
              <w:rPr>
                <w:rStyle w:val="c9"/>
              </w:rPr>
              <w:t>Образовывать</w:t>
            </w:r>
            <w:r w:rsidRPr="000E0269">
              <w:rPr>
                <w:rStyle w:val="c13"/>
              </w:rPr>
              <w:t> следующее число прибавлением 1 к предыдущему числу или вычитанием 1 из следующего за ним в ряду чисел.</w:t>
            </w:r>
          </w:p>
          <w:p w:rsidR="00655275" w:rsidRPr="000E0269" w:rsidRDefault="00655275" w:rsidP="00AA0006">
            <w:pPr>
              <w:pStyle w:val="c0"/>
              <w:spacing w:before="0" w:beforeAutospacing="0" w:after="0" w:afterAutospacing="0" w:line="360" w:lineRule="auto"/>
            </w:pPr>
            <w:r w:rsidRPr="000E0269">
              <w:rPr>
                <w:rStyle w:val="c9"/>
              </w:rPr>
              <w:t>Писать</w:t>
            </w:r>
            <w:r w:rsidRPr="000E0269">
              <w:rPr>
                <w:rStyle w:val="c13"/>
              </w:rPr>
              <w:t xml:space="preserve"> цифру 6. </w:t>
            </w:r>
            <w:r w:rsidRPr="000E0269">
              <w:rPr>
                <w:rStyle w:val="c9"/>
              </w:rPr>
              <w:t>Соотносить</w:t>
            </w:r>
            <w:r w:rsidRPr="000E0269">
              <w:rPr>
                <w:rStyle w:val="c13"/>
              </w:rPr>
              <w:t> цифру 6 и число.</w:t>
            </w:r>
          </w:p>
          <w:p w:rsidR="00655275" w:rsidRPr="000E0269" w:rsidRDefault="00655275" w:rsidP="00AA0006">
            <w:pPr>
              <w:pStyle w:val="c0"/>
              <w:spacing w:before="0" w:beforeAutospacing="0" w:after="0" w:afterAutospacing="0" w:line="360" w:lineRule="auto"/>
            </w:pPr>
            <w:r w:rsidRPr="000E0269">
              <w:rPr>
                <w:rStyle w:val="c9"/>
              </w:rPr>
              <w:t>Воспроизводить</w:t>
            </w:r>
            <w:r w:rsidRPr="000E0269">
              <w:rPr>
                <w:rStyle w:val="c13"/>
              </w:rPr>
              <w:t> последовательность чисел от 1 до 10 как в прямом, так и в обратном порядке, начиная с любого числа.</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11</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12</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Число и цифра 7. </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3969" w:type="dxa"/>
            <w:tcMar>
              <w:left w:w="28" w:type="dxa"/>
              <w:right w:w="28" w:type="dxa"/>
            </w:tcMar>
          </w:tcPr>
          <w:p w:rsidR="00655275" w:rsidRPr="000E0269" w:rsidRDefault="00655275" w:rsidP="00AA0006">
            <w:pPr>
              <w:tabs>
                <w:tab w:val="num" w:pos="303"/>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Который по счету слева направо, который по счету справа налево, состав числа 7, соседи числа 7, число 7, цифра 7, прибавить, вычесть</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соседние числа по отношению к любому числу в пределах 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вычисления в примерах вида 6 + 1, 6 – 1 на основе знания нумерации; </w:t>
            </w:r>
          </w:p>
          <w:p w:rsidR="00655275" w:rsidRPr="000E0269" w:rsidRDefault="00655275" w:rsidP="00AA0006">
            <w:pPr>
              <w:tabs>
                <w:tab w:val="num" w:pos="303"/>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способ получения при счете числа, следующего за данным числом и числа, ему предшествующего</w:t>
            </w:r>
          </w:p>
          <w:p w:rsidR="00655275" w:rsidRPr="000E0269" w:rsidRDefault="00655275" w:rsidP="00AA0006">
            <w:pPr>
              <w:pStyle w:val="c0"/>
              <w:spacing w:before="0" w:beforeAutospacing="0" w:after="0" w:afterAutospacing="0" w:line="360" w:lineRule="auto"/>
            </w:pPr>
            <w:r w:rsidRPr="000E0269">
              <w:rPr>
                <w:rStyle w:val="c9"/>
              </w:rPr>
              <w:t>Образовывать</w:t>
            </w:r>
            <w:r w:rsidRPr="000E0269">
              <w:rPr>
                <w:rStyle w:val="c13"/>
              </w:rPr>
              <w:t> следующее число прибавлением 1 к предыдущему числу или вычитанием 1 из следующего за ним в ряду чисел.</w:t>
            </w:r>
          </w:p>
          <w:p w:rsidR="00655275" w:rsidRPr="000E0269" w:rsidRDefault="00655275" w:rsidP="00AA0006">
            <w:pPr>
              <w:pStyle w:val="c0"/>
              <w:spacing w:before="0" w:beforeAutospacing="0" w:after="0" w:afterAutospacing="0" w:line="360" w:lineRule="auto"/>
            </w:pPr>
            <w:r w:rsidRPr="000E0269">
              <w:rPr>
                <w:rStyle w:val="c9"/>
              </w:rPr>
              <w:t>Писать</w:t>
            </w:r>
            <w:r w:rsidRPr="000E0269">
              <w:rPr>
                <w:rStyle w:val="c13"/>
              </w:rPr>
              <w:t xml:space="preserve"> цифру 7. </w:t>
            </w:r>
            <w:r w:rsidRPr="000E0269">
              <w:rPr>
                <w:rStyle w:val="c9"/>
              </w:rPr>
              <w:t>Соотносить</w:t>
            </w:r>
            <w:r w:rsidRPr="000E0269">
              <w:rPr>
                <w:rStyle w:val="c13"/>
              </w:rPr>
              <w:t> цифру 7 и число.</w:t>
            </w:r>
          </w:p>
          <w:p w:rsidR="00655275" w:rsidRPr="000E0269" w:rsidRDefault="00655275" w:rsidP="00AA0006">
            <w:pPr>
              <w:pStyle w:val="c0"/>
              <w:spacing w:before="0" w:beforeAutospacing="0" w:after="0" w:afterAutospacing="0" w:line="360" w:lineRule="auto"/>
              <w:rPr>
                <w:rStyle w:val="c13"/>
              </w:rPr>
            </w:pPr>
            <w:r w:rsidRPr="000E0269">
              <w:rPr>
                <w:rStyle w:val="c9"/>
              </w:rPr>
              <w:t>Воспроизводить</w:t>
            </w:r>
            <w:r w:rsidRPr="000E0269">
              <w:rPr>
                <w:rStyle w:val="c13"/>
              </w:rPr>
              <w:t> последовательность чисел от 1 до 10 как в прямом, так и в обратном порядке, начиная с любого числа.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7.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7.</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13</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чисел от 1 до 7.</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Сравнение чисел, больше, меньше, равно, равенство, неравенство</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числа в пределах 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Выбирать нужный знак: больше, меньше, равно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примеры, равенства, неравенства.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состав чисел в пределах 7.</w:t>
            </w:r>
          </w:p>
          <w:p w:rsidR="00655275" w:rsidRPr="000E0269" w:rsidRDefault="00655275" w:rsidP="00AA0006">
            <w:pPr>
              <w:pStyle w:val="c0"/>
              <w:spacing w:before="0" w:beforeAutospacing="0" w:after="0" w:afterAutospacing="0" w:line="360" w:lineRule="auto"/>
            </w:pPr>
            <w:r w:rsidRPr="000E0269">
              <w:rPr>
                <w:rStyle w:val="c9"/>
              </w:rPr>
              <w:t>Воспроизводить</w:t>
            </w:r>
            <w:r w:rsidRPr="000E0269">
              <w:rPr>
                <w:rStyle w:val="c13"/>
              </w:rPr>
              <w:t> последовательность чисел от 1 до 7 как в прямом, так и в обратном порядке, начиная с любого числа.</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14</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15</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Число и цифра 8. </w:t>
            </w:r>
          </w:p>
        </w:tc>
        <w:tc>
          <w:tcPr>
            <w:tcW w:w="396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8, цифра 8, состав числа 8, соседи числа 8, прибавить, вычесть, сравнить</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tabs>
                <w:tab w:val="num" w:pos="303"/>
              </w:tabs>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вычисления в примерах вида  7+ 1, 8 – 1 на основе знания нумерации;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соседние числа по отношению к любому числу в пределах 8;</w:t>
            </w:r>
          </w:p>
          <w:p w:rsidR="00655275" w:rsidRPr="000E0269" w:rsidRDefault="00655275" w:rsidP="00AA0006">
            <w:pPr>
              <w:tabs>
                <w:tab w:val="num" w:pos="303"/>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способ получения при счете числа 8, следующего за данным числом и числа, ему предшествующего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8.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8.</w:t>
            </w:r>
          </w:p>
          <w:p w:rsidR="00655275" w:rsidRPr="000E0269" w:rsidRDefault="00655275" w:rsidP="00AA0006">
            <w:pPr>
              <w:pStyle w:val="c0"/>
              <w:spacing w:before="0" w:beforeAutospacing="0" w:after="0" w:afterAutospacing="0" w:line="360" w:lineRule="auto"/>
            </w:pPr>
            <w:r w:rsidRPr="000E0269">
              <w:t>Решать задачи в 1 действие на сложение и вычитание (на основе счета предметов).</w:t>
            </w:r>
          </w:p>
          <w:p w:rsidR="00655275" w:rsidRPr="000E0269" w:rsidRDefault="00655275" w:rsidP="00AA0006">
            <w:pPr>
              <w:pStyle w:val="c0"/>
              <w:spacing w:before="0" w:beforeAutospacing="0" w:after="0" w:afterAutospacing="0" w:line="360" w:lineRule="auto"/>
            </w:pPr>
            <w:r w:rsidRPr="000E0269">
              <w:rPr>
                <w:rStyle w:val="c9"/>
              </w:rPr>
              <w:t>Писать</w:t>
            </w:r>
            <w:r w:rsidRPr="000E0269">
              <w:rPr>
                <w:rStyle w:val="c13"/>
              </w:rPr>
              <w:t> цифру 8.</w:t>
            </w:r>
          </w:p>
          <w:p w:rsidR="00655275" w:rsidRPr="000E0269" w:rsidRDefault="00655275" w:rsidP="00AA0006">
            <w:pPr>
              <w:pStyle w:val="ac"/>
              <w:spacing w:after="0" w:line="360" w:lineRule="auto"/>
              <w:ind w:left="0"/>
              <w:rPr>
                <w:rStyle w:val="c13"/>
                <w:rFonts w:ascii="Times New Roman" w:hAnsi="Times New Roman"/>
                <w:sz w:val="24"/>
                <w:szCs w:val="24"/>
              </w:rPr>
            </w:pPr>
            <w:r w:rsidRPr="000E0269">
              <w:rPr>
                <w:rStyle w:val="c9"/>
                <w:rFonts w:ascii="Times New Roman" w:hAnsi="Times New Roman" w:cs="Times New Roman"/>
                <w:sz w:val="24"/>
                <w:szCs w:val="24"/>
              </w:rPr>
              <w:t>Считать</w:t>
            </w:r>
            <w:r w:rsidRPr="000E0269">
              <w:rPr>
                <w:rStyle w:val="c13"/>
                <w:rFonts w:ascii="Times New Roman" w:hAnsi="Times New Roman"/>
                <w:sz w:val="24"/>
                <w:szCs w:val="24"/>
              </w:rPr>
              <w:t xml:space="preserve"> различные объекты (предметы, группы предметов) и </w:t>
            </w:r>
            <w:r w:rsidRPr="000E0269">
              <w:rPr>
                <w:rStyle w:val="c9"/>
                <w:rFonts w:ascii="Times New Roman" w:hAnsi="Times New Roman" w:cs="Times New Roman"/>
                <w:sz w:val="24"/>
                <w:szCs w:val="24"/>
              </w:rPr>
              <w:t>устанавливать</w:t>
            </w:r>
            <w:r w:rsidRPr="000E0269">
              <w:rPr>
                <w:rStyle w:val="c13"/>
                <w:rFonts w:ascii="Times New Roman" w:hAnsi="Times New Roman"/>
                <w:sz w:val="24"/>
                <w:szCs w:val="24"/>
              </w:rPr>
              <w:t> порядковый номер того или иного объекта при заданном порядке счёта.</w:t>
            </w:r>
          </w:p>
          <w:p w:rsidR="00655275" w:rsidRPr="000E0269" w:rsidRDefault="00655275" w:rsidP="00AA0006">
            <w:pPr>
              <w:pStyle w:val="c0"/>
              <w:spacing w:before="0" w:beforeAutospacing="0" w:after="0" w:afterAutospacing="0" w:line="360" w:lineRule="auto"/>
            </w:pPr>
            <w:r w:rsidRPr="000E0269">
              <w:rPr>
                <w:rStyle w:val="c9"/>
              </w:rPr>
              <w:t>Воспроизводить</w:t>
            </w:r>
            <w:r w:rsidRPr="000E0269">
              <w:rPr>
                <w:rStyle w:val="c13"/>
              </w:rPr>
              <w:t xml:space="preserve"> последовательность чисел от 1 до 8 как в прямом, так и в обратном порядке, начиная с любого </w:t>
            </w:r>
            <w:r w:rsidRPr="000E0269">
              <w:rPr>
                <w:rStyle w:val="c13"/>
              </w:rPr>
              <w:lastRenderedPageBreak/>
              <w:t>числа.</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16</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17</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Число и цифра 9. </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396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9, цифра 9, состав числа 9, соседи числа 9, прибавить, вычесть, сравнить, получится, равно</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tabs>
                <w:tab w:val="num" w:pos="303"/>
              </w:tabs>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вычисления в примерах вида  8+ 1, 9 – 1 на основе знания нумерации;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соседние числа по отношению к любому числу в пределах 9;</w:t>
            </w:r>
          </w:p>
          <w:p w:rsidR="00655275" w:rsidRPr="000E0269" w:rsidRDefault="00655275" w:rsidP="00AA0006">
            <w:pPr>
              <w:tabs>
                <w:tab w:val="num" w:pos="303"/>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способ получения при счете числа 9, следующего за данным числом и числа, ему предшествующего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9.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9.</w:t>
            </w:r>
          </w:p>
          <w:p w:rsidR="00655275" w:rsidRPr="000E0269" w:rsidRDefault="00655275" w:rsidP="00AA0006">
            <w:pPr>
              <w:pStyle w:val="c0"/>
              <w:spacing w:before="0" w:beforeAutospacing="0" w:after="0" w:afterAutospacing="0" w:line="360" w:lineRule="auto"/>
            </w:pPr>
            <w:r w:rsidRPr="000E0269">
              <w:rPr>
                <w:rStyle w:val="c9"/>
              </w:rPr>
              <w:t>Писать</w:t>
            </w:r>
            <w:r w:rsidRPr="000E0269">
              <w:rPr>
                <w:rStyle w:val="c13"/>
              </w:rPr>
              <w:t> цифру 9.</w:t>
            </w:r>
          </w:p>
          <w:p w:rsidR="00655275" w:rsidRPr="000E0269" w:rsidRDefault="00655275" w:rsidP="00AA0006">
            <w:pPr>
              <w:pStyle w:val="ac"/>
              <w:spacing w:after="0" w:line="360" w:lineRule="auto"/>
              <w:ind w:left="0"/>
              <w:rPr>
                <w:rStyle w:val="c13"/>
                <w:rFonts w:ascii="Times New Roman" w:hAnsi="Times New Roman"/>
                <w:sz w:val="24"/>
                <w:szCs w:val="24"/>
              </w:rPr>
            </w:pPr>
            <w:r w:rsidRPr="000E0269">
              <w:rPr>
                <w:rStyle w:val="c9"/>
                <w:rFonts w:ascii="Times New Roman" w:hAnsi="Times New Roman" w:cs="Times New Roman"/>
                <w:sz w:val="24"/>
                <w:szCs w:val="24"/>
              </w:rPr>
              <w:t>Считать</w:t>
            </w:r>
            <w:r w:rsidRPr="000E0269">
              <w:rPr>
                <w:rStyle w:val="c13"/>
                <w:rFonts w:ascii="Times New Roman" w:hAnsi="Times New Roman"/>
                <w:sz w:val="24"/>
                <w:szCs w:val="24"/>
              </w:rPr>
              <w:t xml:space="preserve"> различные объекты (предметы, группы предметов) и </w:t>
            </w:r>
            <w:r w:rsidRPr="000E0269">
              <w:rPr>
                <w:rStyle w:val="c9"/>
                <w:rFonts w:ascii="Times New Roman" w:hAnsi="Times New Roman" w:cs="Times New Roman"/>
                <w:sz w:val="24"/>
                <w:szCs w:val="24"/>
              </w:rPr>
              <w:t>устанавливать</w:t>
            </w:r>
            <w:r w:rsidRPr="000E0269">
              <w:rPr>
                <w:rStyle w:val="c13"/>
                <w:rFonts w:ascii="Times New Roman" w:hAnsi="Times New Roman"/>
                <w:sz w:val="24"/>
                <w:szCs w:val="24"/>
              </w:rPr>
              <w:t> порядковый номер того или иного объекта при заданном порядке счёта.</w:t>
            </w:r>
          </w:p>
          <w:p w:rsidR="00655275" w:rsidRPr="000E0269" w:rsidRDefault="00655275" w:rsidP="00AA0006">
            <w:pPr>
              <w:pStyle w:val="c0"/>
              <w:spacing w:before="0" w:beforeAutospacing="0" w:after="0" w:afterAutospacing="0" w:line="360" w:lineRule="auto"/>
              <w:rPr>
                <w:rStyle w:val="c13"/>
              </w:rPr>
            </w:pPr>
            <w:r w:rsidRPr="000E0269">
              <w:rPr>
                <w:rStyle w:val="c9"/>
              </w:rPr>
              <w:t>Воспроизводить</w:t>
            </w:r>
            <w:r w:rsidRPr="000E0269">
              <w:rPr>
                <w:rStyle w:val="c13"/>
              </w:rPr>
              <w:t> последовательность чисел от 1 до 9 как в прямом, так и в обратном порядке, начиная с любого числа.</w:t>
            </w:r>
          </w:p>
          <w:p w:rsidR="00655275" w:rsidRPr="000E0269" w:rsidRDefault="00655275" w:rsidP="00AA0006">
            <w:pPr>
              <w:pStyle w:val="c0"/>
              <w:spacing w:before="0" w:beforeAutospacing="0" w:after="0" w:afterAutospacing="0" w:line="360" w:lineRule="auto"/>
            </w:pPr>
            <w:r w:rsidRPr="000E0269">
              <w:rPr>
                <w:rStyle w:val="c13"/>
              </w:rPr>
              <w:t>Называть многоугольники</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18</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19</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и цифра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w:t>
            </w:r>
          </w:p>
        </w:tc>
        <w:tc>
          <w:tcPr>
            <w:tcW w:w="396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10, цифра 10, состав числа 10, соседи числа 10, прибавить, вычесть, сравнить, получится, равно</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tabs>
                <w:tab w:val="num" w:pos="303"/>
              </w:tabs>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вычисления в примерах вида  9+ 1, 10 – 1 на основе знания нумерации;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соседние числа по отношению к любому числу в пределах 10;</w:t>
            </w:r>
          </w:p>
          <w:p w:rsidR="00655275" w:rsidRPr="000E0269" w:rsidRDefault="00655275" w:rsidP="00AA0006">
            <w:pPr>
              <w:tabs>
                <w:tab w:val="num" w:pos="303"/>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способ получения при счете числа 10, следующего за данным числом и числа, ему предшествующего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Определять состав числа 10.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10.</w:t>
            </w:r>
          </w:p>
          <w:p w:rsidR="00655275" w:rsidRPr="000E0269" w:rsidRDefault="00655275" w:rsidP="00AA0006">
            <w:pPr>
              <w:pStyle w:val="c0"/>
              <w:spacing w:before="0" w:beforeAutospacing="0" w:after="0" w:afterAutospacing="0" w:line="360" w:lineRule="auto"/>
            </w:pPr>
            <w:r w:rsidRPr="000E0269">
              <w:t>Решать задачи в 1 действие на сложение и вычитание (на основе счета предметов).</w:t>
            </w:r>
          </w:p>
          <w:p w:rsidR="00655275" w:rsidRPr="000E0269" w:rsidRDefault="00655275" w:rsidP="00AA0006">
            <w:pPr>
              <w:pStyle w:val="c0"/>
              <w:spacing w:before="0" w:beforeAutospacing="0" w:after="0" w:afterAutospacing="0" w:line="360" w:lineRule="auto"/>
            </w:pPr>
            <w:r w:rsidRPr="000E0269">
              <w:rPr>
                <w:rStyle w:val="c9"/>
              </w:rPr>
              <w:t>Писать</w:t>
            </w:r>
            <w:r w:rsidRPr="000E0269">
              <w:rPr>
                <w:rStyle w:val="c13"/>
              </w:rPr>
              <w:t> цифру 10.</w:t>
            </w:r>
          </w:p>
          <w:p w:rsidR="00655275" w:rsidRPr="000E0269" w:rsidRDefault="00655275" w:rsidP="00AA0006">
            <w:pPr>
              <w:pStyle w:val="ac"/>
              <w:spacing w:after="0" w:line="360" w:lineRule="auto"/>
              <w:ind w:left="0"/>
              <w:rPr>
                <w:rStyle w:val="c13"/>
                <w:rFonts w:ascii="Times New Roman" w:hAnsi="Times New Roman"/>
                <w:sz w:val="24"/>
                <w:szCs w:val="24"/>
              </w:rPr>
            </w:pPr>
            <w:r w:rsidRPr="000E0269">
              <w:rPr>
                <w:rStyle w:val="c9"/>
                <w:rFonts w:ascii="Times New Roman" w:hAnsi="Times New Roman" w:cs="Times New Roman"/>
                <w:sz w:val="24"/>
                <w:szCs w:val="24"/>
              </w:rPr>
              <w:t>Считать</w:t>
            </w:r>
            <w:r w:rsidRPr="000E0269">
              <w:rPr>
                <w:rStyle w:val="c13"/>
                <w:rFonts w:ascii="Times New Roman" w:hAnsi="Times New Roman"/>
                <w:sz w:val="24"/>
                <w:szCs w:val="24"/>
              </w:rPr>
              <w:t xml:space="preserve"> различные объекты (предметы, группы предметов) и </w:t>
            </w:r>
            <w:r w:rsidRPr="000E0269">
              <w:rPr>
                <w:rStyle w:val="c9"/>
                <w:rFonts w:ascii="Times New Roman" w:hAnsi="Times New Roman" w:cs="Times New Roman"/>
                <w:sz w:val="24"/>
                <w:szCs w:val="24"/>
              </w:rPr>
              <w:t>устанавливать</w:t>
            </w:r>
            <w:r w:rsidRPr="000E0269">
              <w:rPr>
                <w:rStyle w:val="c13"/>
                <w:rFonts w:ascii="Times New Roman" w:hAnsi="Times New Roman"/>
                <w:sz w:val="24"/>
                <w:szCs w:val="24"/>
              </w:rPr>
              <w:t> порядковый номер того или иного объекта при заданном порядке счёта.</w:t>
            </w:r>
          </w:p>
          <w:p w:rsidR="00655275" w:rsidRPr="000E0269" w:rsidRDefault="00655275" w:rsidP="00AA0006">
            <w:pPr>
              <w:pStyle w:val="c0"/>
              <w:spacing w:before="0" w:beforeAutospacing="0" w:after="0" w:afterAutospacing="0" w:line="360" w:lineRule="auto"/>
              <w:rPr>
                <w:rStyle w:val="c13"/>
              </w:rPr>
            </w:pPr>
            <w:r w:rsidRPr="000E0269">
              <w:rPr>
                <w:rStyle w:val="c9"/>
              </w:rPr>
              <w:t>Называть</w:t>
            </w:r>
            <w:r w:rsidRPr="000E0269">
              <w:rPr>
                <w:rStyle w:val="c13"/>
              </w:rPr>
              <w:t xml:space="preserve"> числа от 1 до 10 как в прямом, так и в обратном порядке, начиная с любого числа.</w:t>
            </w:r>
          </w:p>
          <w:p w:rsidR="00655275" w:rsidRPr="000E0269" w:rsidRDefault="00655275" w:rsidP="00AA0006">
            <w:pPr>
              <w:pStyle w:val="c0"/>
              <w:spacing w:before="0" w:beforeAutospacing="0" w:after="0" w:afterAutospacing="0" w:line="360" w:lineRule="auto"/>
            </w:pPr>
            <w:r w:rsidRPr="000E0269">
              <w:rPr>
                <w:rStyle w:val="c13"/>
              </w:rPr>
              <w:t>Сравнивать фигуры, находить лишние фигуры.</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20</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21</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чисел от 1 до 10.</w:t>
            </w:r>
          </w:p>
          <w:p w:rsidR="00655275" w:rsidRPr="000E0269" w:rsidRDefault="00655275" w:rsidP="00AA0006">
            <w:pPr>
              <w:spacing w:after="0" w:line="360" w:lineRule="auto"/>
              <w:rPr>
                <w:rFonts w:ascii="Times New Roman" w:hAnsi="Times New Roman" w:cs="Times New Roman"/>
                <w:sz w:val="24"/>
                <w:szCs w:val="24"/>
              </w:rPr>
            </w:pP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Равенство, неравенство, больше, меньше, равно, отрезок, многоугольник, равные отрезки, сравнение чисел,</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1 меньше чем 2, 2 больше чем 1; и т.д.</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числа в пределах 10</w:t>
            </w:r>
          </w:p>
          <w:p w:rsidR="00655275" w:rsidRPr="000E0269" w:rsidRDefault="00655275" w:rsidP="00AA0006">
            <w:pPr>
              <w:pStyle w:val="ac"/>
              <w:spacing w:after="0" w:line="360" w:lineRule="auto"/>
              <w:ind w:left="0"/>
              <w:rPr>
                <w:rStyle w:val="c13"/>
                <w:rFonts w:ascii="Times New Roman" w:hAnsi="Times New Roman"/>
                <w:sz w:val="24"/>
                <w:szCs w:val="24"/>
              </w:rPr>
            </w:pPr>
            <w:r w:rsidRPr="000E0269">
              <w:rPr>
                <w:rStyle w:val="c9"/>
                <w:rFonts w:ascii="Times New Roman" w:hAnsi="Times New Roman" w:cs="Times New Roman"/>
                <w:sz w:val="24"/>
                <w:szCs w:val="24"/>
              </w:rPr>
              <w:t>Считать</w:t>
            </w:r>
            <w:r w:rsidRPr="000E0269">
              <w:rPr>
                <w:rStyle w:val="c13"/>
                <w:rFonts w:ascii="Times New Roman" w:hAnsi="Times New Roman"/>
                <w:sz w:val="24"/>
                <w:szCs w:val="24"/>
              </w:rPr>
              <w:t xml:space="preserve"> различные объекты (предметы, группы предметов) и </w:t>
            </w:r>
            <w:r w:rsidRPr="000E0269">
              <w:rPr>
                <w:rStyle w:val="c9"/>
                <w:rFonts w:ascii="Times New Roman" w:hAnsi="Times New Roman" w:cs="Times New Roman"/>
                <w:sz w:val="24"/>
                <w:szCs w:val="24"/>
              </w:rPr>
              <w:t>устанавливать</w:t>
            </w:r>
            <w:r w:rsidRPr="000E0269">
              <w:rPr>
                <w:rStyle w:val="c13"/>
                <w:rFonts w:ascii="Times New Roman" w:hAnsi="Times New Roman"/>
                <w:sz w:val="24"/>
                <w:szCs w:val="24"/>
              </w:rPr>
              <w:t> порядковый номер того или иного объекта при заданном порядке счёта.</w:t>
            </w:r>
          </w:p>
          <w:p w:rsidR="00655275" w:rsidRPr="000E0269" w:rsidRDefault="00655275" w:rsidP="00AA0006">
            <w:pPr>
              <w:pStyle w:val="c0"/>
              <w:spacing w:before="0" w:beforeAutospacing="0" w:after="0" w:afterAutospacing="0" w:line="360" w:lineRule="auto"/>
              <w:rPr>
                <w:rStyle w:val="c13"/>
              </w:rPr>
            </w:pPr>
            <w:r w:rsidRPr="000E0269">
              <w:rPr>
                <w:rStyle w:val="c9"/>
              </w:rPr>
              <w:t>Воспроизводить</w:t>
            </w:r>
            <w:r w:rsidRPr="000E0269">
              <w:rPr>
                <w:rStyle w:val="c13"/>
              </w:rPr>
              <w:t> последовательность чисел от 1 до 10 как в прямом, так и в обратном порядке, начиная с любого числа.</w:t>
            </w:r>
          </w:p>
          <w:p w:rsidR="00655275" w:rsidRPr="000E0269" w:rsidRDefault="00655275" w:rsidP="00AA0006">
            <w:pPr>
              <w:spacing w:after="0" w:line="360" w:lineRule="auto"/>
              <w:rPr>
                <w:rFonts w:ascii="Times New Roman" w:hAnsi="Times New Roman" w:cs="Times New Roman"/>
                <w:b/>
                <w:sz w:val="24"/>
                <w:szCs w:val="24"/>
              </w:rPr>
            </w:pPr>
            <w:r w:rsidRPr="000E0269">
              <w:rPr>
                <w:rStyle w:val="c13"/>
                <w:rFonts w:ascii="Times New Roman" w:hAnsi="Times New Roman"/>
                <w:sz w:val="24"/>
                <w:szCs w:val="24"/>
              </w:rPr>
              <w:t>Сравнивать фигуры, находить лишние фигуры.</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22</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23</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Единица длины сантиметр.</w:t>
            </w:r>
            <w:r w:rsidRPr="000E0269">
              <w:rPr>
                <w:rFonts w:ascii="Times New Roman" w:hAnsi="Times New Roman" w:cs="Times New Roman"/>
                <w:b/>
                <w:sz w:val="24"/>
                <w:szCs w:val="24"/>
              </w:rPr>
              <w:t xml:space="preserve"> </w:t>
            </w: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Сантиметр – единица измерения длины, измерение отрезков, выражение длины отрезков в сантиметрах, длина.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заданной длины,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Выражать длину отрезка в сантиметрах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Измерять отрезки</w:t>
            </w:r>
          </w:p>
          <w:p w:rsidR="00655275" w:rsidRPr="000E0269" w:rsidRDefault="00655275" w:rsidP="00AA0006">
            <w:pPr>
              <w:pStyle w:val="ac"/>
              <w:spacing w:after="0" w:line="360" w:lineRule="auto"/>
              <w:ind w:left="0"/>
              <w:rPr>
                <w:rFonts w:ascii="Times New Roman" w:hAnsi="Times New Roman" w:cs="Times New Roman"/>
                <w:sz w:val="24"/>
                <w:szCs w:val="24"/>
              </w:rPr>
            </w:pP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24</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25</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Понятия «увеличить на …, уменьшить на …»</w:t>
            </w: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Увеличение числа, уменьшение числа, сравнение длин отрезков, равенство, неравенство, увеличить, уменьшить</w:t>
            </w: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числа в порядке увеличения, уменьшения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заданной длины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и записывать неравенства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примеры на сложение и вычитание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неравенства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понятия «увеличить на …, уменьшить на …» при составлении схем и при записи числовых выражений.</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26</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27</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Число и цифра 0. Его место в ряду чисел</w:t>
            </w: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Число нуль, цифра нуль, равенство, ломаная, многоугольник, прибавление к числу нуль и число к нулю, вычитание нуля из числа</w:t>
            </w:r>
          </w:p>
        </w:tc>
        <w:tc>
          <w:tcPr>
            <w:tcW w:w="5954"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Называть соседние числа по отношению к любому числу в пределах 10; </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Называть последовательность и обозначение чисел от 1 до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рассказы по двум равенствам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по рисунку рассказ и выполнять запись примера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Прибавлять к числу нуль и число к нулю</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Вычитать нуль из числа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Вставлять пропущенные числа в примерах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числа в порядке уменьшения, увеличения.</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28</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Обобщающий урок по теме: «Числа от 1 до 10. Нумерация»</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 Нумерация, равенство, пример</w:t>
            </w:r>
          </w:p>
        </w:tc>
        <w:tc>
          <w:tcPr>
            <w:tcW w:w="5954"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Называть соседние числа по отношению к любому числу в пределах 10; </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Называть последовательность и обозначение чисел от 1 до 10;</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lastRenderedPageBreak/>
              <w:t>Знать таблицу сложения в пределах 10 и соответствующие случаи вычитания.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Группировать, классифицировать предметы, объекты на основе существенных признаков.</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II четверть – 36 часов</w:t>
      </w:r>
    </w:p>
    <w:p w:rsidR="00655275" w:rsidRPr="000E0269" w:rsidRDefault="00655275" w:rsidP="00AA0006">
      <w:pPr>
        <w:spacing w:after="0" w:line="360" w:lineRule="auto"/>
        <w:jc w:val="center"/>
        <w:rPr>
          <w:rFonts w:ascii="Times New Roman" w:hAnsi="Times New Roman" w:cs="Times New Roman"/>
          <w:b/>
          <w:sz w:val="24"/>
          <w:szCs w:val="24"/>
        </w:rPr>
      </w:pPr>
    </w:p>
    <w:tbl>
      <w:tblPr>
        <w:tblW w:w="14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4"/>
        <w:gridCol w:w="567"/>
        <w:gridCol w:w="2835"/>
        <w:gridCol w:w="4819"/>
        <w:gridCol w:w="5954"/>
      </w:tblGrid>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п/п</w:t>
            </w:r>
          </w:p>
        </w:tc>
        <w:tc>
          <w:tcPr>
            <w:tcW w:w="567"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2835"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481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59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вида: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 + 1, □  - 1.</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Названия арифметических действий сложение и вычитание, знаки этих действий,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вида □ + 1, - 1..</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Прибавлять и вычитать число 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Измерять отрезки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их длины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заданной длины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и вычитание вида □ + 1, - 1;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сложение и вычитание с помощью предметов (разрезного материала), рисунков;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по рисункам схемы арифметических действий сложение и вычитание,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Записывать числовые равенства.</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3</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вида □ + 1 +1</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Названия арифметических действий сложение и вычитание, знаки этих действий,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вида □ + 1 +1</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вида □ + 1 +1;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сложение и вычитание с помощью предметов (разрезного материала), рисунков;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по рисункам схемы арифметических действий сложение и вычитание,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числовые 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Измерять отрезки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их длины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заданной длины</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Вычитание вида □ – 1 – 1</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Названия арифметических действий сложение и вычитание, знаки этих действий,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вычитание вида □ – 1 – 1</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вычитание вида □ – 1 – 1;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по рисункам схемы арифметических действий сложение и вычитание,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числовые 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Измерять отрезки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их длины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заданной длины</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6</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 случаях вида □ +2, □ -2</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Названия арифметических действий сложение и вычитание, знаки этих действий,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 случаях вида □ +2, -2</w:t>
            </w:r>
          </w:p>
        </w:tc>
        <w:tc>
          <w:tcPr>
            <w:tcW w:w="5954" w:type="dxa"/>
            <w:tcMar>
              <w:left w:w="28" w:type="dxa"/>
              <w:right w:w="28" w:type="dxa"/>
            </w:tcMar>
          </w:tcPr>
          <w:p w:rsidR="00655275" w:rsidRPr="000E0269" w:rsidRDefault="00655275" w:rsidP="00AA0006">
            <w:pPr>
              <w:tabs>
                <w:tab w:val="left" w:pos="5137"/>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и вычитание в случаях вида □ +2, -2</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по рисункам схемы арифметических действий сложение и вычитание,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числовые 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Измерять отрезки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Сравнивать их длины</w:t>
            </w:r>
          </w:p>
          <w:p w:rsidR="00655275" w:rsidRPr="000E0269" w:rsidRDefault="00655275" w:rsidP="00AA0006">
            <w:pPr>
              <w:tabs>
                <w:tab w:val="left" w:pos="5137"/>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заданной длины</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8</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Слагаемые. Сумма.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Первое слагаемое, второе слагаемое, сумма, названия чисел при сложении, результат сложения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равенства, используя математическую терминологию (слагаемые, сумма).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Выполнять</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сложение и вычитание вида: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1,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2.</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читать и записывать суммы</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10</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Задача.</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Задача, условие задачи, вопрос задачи, решение задачи, ответ, краткое условие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задачи из предложенных текстов;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условие, вопрос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Анализировать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решение и ответ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задачи и решать их</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Решение простых задач на сложение и вычитание.</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Простая задача, условие задачи, вопрос задачи, решение задачи, ответ, краткое условие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задачи из предложенных текстов;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условие, вопрос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Анализировать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решение и ответ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задачи и решать их</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15</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задач на сложение и вычитание по одному и тому же рисунку, по схематическому рисунку, по решению.</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Задача на сложение и вычитание, схематический рисунок, составление задачи по рисунку, дополнение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задачи на сложение и вычитание по одному и тому же рисунку, по схематическому рисунку, по решению;</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условие, вопрос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Анализировать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условие, решение и ответ задачи.</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16</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17</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Решение задач на </w:t>
            </w:r>
            <w:r w:rsidRPr="000E0269">
              <w:rPr>
                <w:rFonts w:ascii="Times New Roman" w:hAnsi="Times New Roman" w:cs="Times New Roman"/>
                <w:sz w:val="24"/>
                <w:szCs w:val="24"/>
              </w:rPr>
              <w:lastRenderedPageBreak/>
              <w:t>увеличение (уменьшение) числа на несколько единиц</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Задача на увеличение (уменьшение) числа, </w:t>
            </w:r>
            <w:r w:rsidRPr="000E0269">
              <w:rPr>
                <w:rFonts w:ascii="Times New Roman" w:hAnsi="Times New Roman" w:cs="Times New Roman"/>
                <w:sz w:val="24"/>
                <w:szCs w:val="24"/>
              </w:rPr>
              <w:lastRenderedPageBreak/>
              <w:t>схематический рисунок, составление задачи по рисунку, дополнение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Выделять задачи из предложенных текстов;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Называть условие, вопрос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Анализировать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решение и ответ задачи.</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Составлять задачи и решать их</w:t>
            </w:r>
            <w:r w:rsidRPr="000E0269">
              <w:rPr>
                <w:rFonts w:ascii="Times New Roman" w:hAnsi="Times New Roman" w:cs="Times New Roman"/>
                <w:b/>
                <w:sz w:val="24"/>
                <w:szCs w:val="24"/>
              </w:rPr>
              <w:t xml:space="preserve"> </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18</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Повторение пройденного.</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Первое слагаемое, второе слагаемое, сумма, названия чисел при сложении, результат сложения, задача, условие задачи, вопрос задачи, решение задачи, ответ, краткое условие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Использовать полученные знания для решения конкретных задач.</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Самостоятельно выполнять работу, применять полученные знания.</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22</w:t>
            </w:r>
          </w:p>
          <w:p w:rsidR="00655275" w:rsidRPr="000E0269" w:rsidRDefault="00655275" w:rsidP="00AA0006">
            <w:pPr>
              <w:spacing w:after="0" w:line="360" w:lineRule="auto"/>
              <w:jc w:val="center"/>
              <w:rPr>
                <w:rFonts w:ascii="Times New Roman" w:hAnsi="Times New Roman" w:cs="Times New Roman"/>
                <w:sz w:val="24"/>
                <w:szCs w:val="24"/>
              </w:rPr>
            </w:pP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 случаях вида □ +3, □ -3.</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 случаях вида □ +3, -3, состав числа, слагаемые, сумма, фигура, многоугольник, было, сколько стало, сколько всего, сколько осталось.</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и вычитание вида □ +3, -3;</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Присчитывать и отсчитывать по 3;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действия сложение и вычитание с помощью предметов (разрезного материала), рисунков; Составлять по рисункам схемы арифметических действий сложение и вычитание,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числовые 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простые задачи на сложение и вычитание</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24</w:t>
            </w:r>
          </w:p>
          <w:p w:rsidR="00655275" w:rsidRPr="000E0269" w:rsidRDefault="00655275" w:rsidP="00AA0006">
            <w:pPr>
              <w:spacing w:after="0" w:line="360" w:lineRule="auto"/>
              <w:jc w:val="center"/>
              <w:rPr>
                <w:rFonts w:ascii="Times New Roman" w:hAnsi="Times New Roman" w:cs="Times New Roman"/>
                <w:sz w:val="24"/>
                <w:szCs w:val="24"/>
              </w:rPr>
            </w:pP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Решение текстовых задач.</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Задача, условие задачи, вопрос задачи, решение задачи, ответ, краткое условие задачи, составление задачи по рисунку, дополнение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задачи из предложенных текстов;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условие, вопрос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Анализировать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решение и ответ задачи.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простые задачи на сложение и вычитание</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26</w:t>
            </w:r>
          </w:p>
          <w:p w:rsidR="00655275" w:rsidRPr="000E0269" w:rsidRDefault="00655275" w:rsidP="00AA0006">
            <w:pPr>
              <w:spacing w:after="0" w:line="360" w:lineRule="auto"/>
              <w:jc w:val="center"/>
              <w:rPr>
                <w:rFonts w:ascii="Times New Roman" w:hAnsi="Times New Roman" w:cs="Times New Roman"/>
                <w:sz w:val="24"/>
                <w:szCs w:val="24"/>
              </w:rPr>
            </w:pP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Таблица сложения и </w:t>
            </w:r>
            <w:r w:rsidRPr="000E0269">
              <w:rPr>
                <w:rFonts w:ascii="Times New Roman" w:hAnsi="Times New Roman" w:cs="Times New Roman"/>
                <w:sz w:val="24"/>
                <w:szCs w:val="24"/>
              </w:rPr>
              <w:lastRenderedPageBreak/>
              <w:t>вычитания для случаев вида □ ± 3</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28</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Повторение пройденного.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Решение текстовых задач.</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Первое слагаемое, второе слагаемое, сумма, названия чисел при сложении, результат сложения, задача, условие задачи, вопрос задачи, решение задачи, ответ, краткое условие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Использовать полученные знания для решения конкретных задач.</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w:t>
            </w:r>
            <w:r w:rsidRPr="000E0269">
              <w:rPr>
                <w:rFonts w:ascii="Times New Roman" w:hAnsi="Times New Roman" w:cs="Times New Roman"/>
                <w:sz w:val="24"/>
                <w:szCs w:val="24"/>
              </w:rPr>
              <w:t>амостоятельно выполнять работу, применять полученные знания.</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30</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Вычисления вида □ ± 1, 2, 3. Решение текстовых задач.</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Вычисления вида □ ± 1, 2, 3, решение текстовых задач, условие задачи, вопрос задачи, решение задачи, ответ, краткое условие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и вычитание вида □ ± 1, 2, 3;</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Присчитывать и отсчитывать по 1,2, 3;</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действия сложение и вычитание с помощью предметов (разрезного материала), рисунков;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задачи из предложенных текстов;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условие, вопрос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Анализировать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Измерять стороны многоугольника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Измерять отрезки, сравнивать их длины</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31</w:t>
            </w:r>
          </w:p>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Повторение пройденного.</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Первое слагаемое, второе слагаемое, сумма, названия чисел при сложении, результат сложения, задача, условие задачи, вопрос задачи, решение задачи, ответ, краткое условие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Использовать полученные знания для решения конкретных задач.</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w:t>
            </w:r>
            <w:r w:rsidRPr="000E0269">
              <w:rPr>
                <w:rFonts w:ascii="Times New Roman" w:hAnsi="Times New Roman" w:cs="Times New Roman"/>
                <w:sz w:val="24"/>
                <w:szCs w:val="24"/>
              </w:rPr>
              <w:t>амостоятельно выполнять работу, применять полученные знания.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условие, вопрос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Анализировать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Измерять стороны многоугольника</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lastRenderedPageBreak/>
              <w:t>Измерять отрезки, сравнивать их длины</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32</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Контрольная работа по теме: «Сложение и вычитание в пределах 10»</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Контрольная работа, слагаемые, сумма, задача, отрезок, многоугольник, пример</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Самостоятельно выполнять работу, применять полученные знания.</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33</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Обобщающий урок по теме: «Сложение и вычитание в пределах 10»</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Контрольная работа, слагаемые, сумма, задача, отрезок, многоугольник, пример</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Выполнять работу над ошибками в контрольной работе, применять полученные знания.</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36</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Решение текстовых задач.</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Задача, условие задачи, вопрос задачи, решение задачи, ответ, краткое условие задачи, составление задачи по рисунку, дополнение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задачи из предложенных текстов;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условие, вопрос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Анализировать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решение и ответ задачи.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простые задачи на сложение и вычитание</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4 четверть - 32 часа</w:t>
      </w:r>
    </w:p>
    <w:tbl>
      <w:tblPr>
        <w:tblW w:w="1474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709"/>
        <w:gridCol w:w="2835"/>
        <w:gridCol w:w="4819"/>
        <w:gridCol w:w="5954"/>
      </w:tblGrid>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п/п</w:t>
            </w:r>
          </w:p>
        </w:tc>
        <w:tc>
          <w:tcPr>
            <w:tcW w:w="709"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2835"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481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59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pStyle w:val="Style11"/>
              <w:widowControl/>
              <w:spacing w:line="360" w:lineRule="auto"/>
              <w:ind w:firstLine="5"/>
              <w:rPr>
                <w:rStyle w:val="FontStyle26"/>
                <w:sz w:val="24"/>
              </w:rPr>
            </w:pPr>
            <w:r w:rsidRPr="000E0269">
              <w:rPr>
                <w:rStyle w:val="FontStyle26"/>
                <w:sz w:val="24"/>
              </w:rPr>
              <w:t>Решение задач на увеличение числа на несколько</w:t>
            </w:r>
            <w:r w:rsidRPr="000E0269">
              <w:rPr>
                <w:rStyle w:val="FontStyle26"/>
                <w:sz w:val="24"/>
              </w:rPr>
              <w:br/>
              <w:t>единиц (с двумя множествами предметов).</w:t>
            </w:r>
          </w:p>
          <w:p w:rsidR="00655275" w:rsidRPr="000E0269" w:rsidRDefault="00655275" w:rsidP="00AA0006">
            <w:pPr>
              <w:spacing w:after="0" w:line="360" w:lineRule="auto"/>
              <w:rPr>
                <w:rFonts w:ascii="Times New Roman" w:hAnsi="Times New Roman" w:cs="Times New Roman"/>
                <w:sz w:val="24"/>
                <w:szCs w:val="24"/>
              </w:rPr>
            </w:pPr>
          </w:p>
        </w:tc>
        <w:tc>
          <w:tcPr>
            <w:tcW w:w="4819" w:type="dxa"/>
            <w:tcMar>
              <w:left w:w="28" w:type="dxa"/>
              <w:right w:w="28" w:type="dxa"/>
            </w:tcMar>
          </w:tcPr>
          <w:p w:rsidR="00655275" w:rsidRPr="000E0269" w:rsidRDefault="00655275" w:rsidP="00AA0006">
            <w:pPr>
              <w:pStyle w:val="Style11"/>
              <w:spacing w:line="360" w:lineRule="auto"/>
              <w:ind w:hanging="5"/>
              <w:rPr>
                <w:rStyle w:val="FontStyle26"/>
                <w:sz w:val="24"/>
              </w:rPr>
            </w:pPr>
            <w:r w:rsidRPr="000E0269">
              <w:rPr>
                <w:rStyle w:val="FontStyle26"/>
                <w:sz w:val="24"/>
              </w:rPr>
              <w:t xml:space="preserve">Задача, краткая запись, условие, вопрос, решение, ответ, части задачи, увеличить на…   </w:t>
            </w: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Style w:val="FontStyle26"/>
                <w:rFonts w:cs="Times New Roman"/>
                <w:spacing w:val="50"/>
                <w:sz w:val="24"/>
                <w:szCs w:val="24"/>
              </w:rPr>
            </w:pPr>
            <w:r w:rsidRPr="000E0269">
              <w:rPr>
                <w:rStyle w:val="FontStyle30"/>
                <w:rFonts w:cs="Times New Roman"/>
                <w:bCs/>
                <w:sz w:val="24"/>
                <w:szCs w:val="24"/>
              </w:rPr>
              <w:t>П</w:t>
            </w:r>
            <w:r w:rsidRPr="000E0269">
              <w:rPr>
                <w:rStyle w:val="FontStyle26"/>
                <w:rFonts w:cs="Times New Roman"/>
                <w:sz w:val="24"/>
                <w:szCs w:val="24"/>
              </w:rPr>
              <w:t xml:space="preserve">редставлять числа в пределах 10 в виде  суммы двух слагаемых, одно из которых равно 1, </w:t>
            </w:r>
            <w:r w:rsidRPr="000E0269">
              <w:rPr>
                <w:rStyle w:val="FontStyle26"/>
                <w:rFonts w:cs="Times New Roman"/>
                <w:spacing w:val="50"/>
                <w:sz w:val="24"/>
                <w:szCs w:val="24"/>
              </w:rPr>
              <w:t>2иЗ.</w:t>
            </w:r>
          </w:p>
          <w:p w:rsidR="00655275" w:rsidRPr="000E0269" w:rsidRDefault="00655275" w:rsidP="00AA0006">
            <w:pPr>
              <w:spacing w:after="0" w:line="360" w:lineRule="auto"/>
              <w:rPr>
                <w:rStyle w:val="FontStyle26"/>
                <w:rFonts w:cs="Times New Roman"/>
                <w:sz w:val="24"/>
                <w:szCs w:val="24"/>
              </w:rPr>
            </w:pPr>
            <w:r w:rsidRPr="000E0269">
              <w:rPr>
                <w:rStyle w:val="FontStyle26"/>
                <w:rFonts w:cs="Times New Roman"/>
                <w:sz w:val="24"/>
                <w:szCs w:val="24"/>
              </w:rPr>
              <w:t>Использовать понятия « увеличить на…, уменьшить на..» при составлении схем и при записи числовых выражений.</w:t>
            </w:r>
          </w:p>
          <w:p w:rsidR="00655275" w:rsidRPr="000E0269" w:rsidRDefault="00655275" w:rsidP="00AA0006">
            <w:pPr>
              <w:pStyle w:val="Style11"/>
              <w:widowControl/>
              <w:spacing w:line="360" w:lineRule="auto"/>
              <w:ind w:firstLine="5"/>
              <w:rPr>
                <w:rStyle w:val="FontStyle26"/>
                <w:sz w:val="24"/>
              </w:rPr>
            </w:pPr>
            <w:r w:rsidRPr="000E0269">
              <w:rPr>
                <w:rStyle w:val="FontStyle26"/>
                <w:sz w:val="24"/>
              </w:rPr>
              <w:t>Решать задачи на увеличение числа на несколько</w:t>
            </w:r>
            <w:r w:rsidRPr="000E0269">
              <w:rPr>
                <w:rStyle w:val="FontStyle26"/>
                <w:sz w:val="24"/>
              </w:rPr>
              <w:br/>
            </w:r>
            <w:r w:rsidRPr="000E0269">
              <w:rPr>
                <w:rStyle w:val="FontStyle26"/>
                <w:sz w:val="24"/>
              </w:rPr>
              <w:lastRenderedPageBreak/>
              <w:t>единиц.</w:t>
            </w:r>
          </w:p>
          <w:p w:rsidR="00655275" w:rsidRPr="000E0269" w:rsidRDefault="00655275" w:rsidP="00AA0006">
            <w:pPr>
              <w:spacing w:after="0" w:line="360" w:lineRule="auto"/>
              <w:rPr>
                <w:rFonts w:ascii="Times New Roman" w:hAnsi="Times New Roman" w:cs="Times New Roman"/>
                <w:sz w:val="24"/>
                <w:szCs w:val="24"/>
              </w:rPr>
            </w:pPr>
            <w:r w:rsidRPr="000E0269">
              <w:rPr>
                <w:rStyle w:val="FontStyle26"/>
                <w:rFonts w:cs="Times New Roman"/>
                <w:sz w:val="24"/>
                <w:szCs w:val="24"/>
              </w:rPr>
              <w:t>Решать примеры изученных видов.</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pStyle w:val="Style11"/>
              <w:widowControl/>
              <w:spacing w:line="360" w:lineRule="auto"/>
              <w:ind w:firstLine="14"/>
              <w:rPr>
                <w:rStyle w:val="FontStyle26"/>
                <w:sz w:val="24"/>
              </w:rPr>
            </w:pPr>
            <w:r w:rsidRPr="000E0269">
              <w:rPr>
                <w:rStyle w:val="FontStyle26"/>
                <w:sz w:val="24"/>
              </w:rPr>
              <w:t>Решение задач на уменьшение числа на несколько единиц с двумя множествами предметов).</w:t>
            </w:r>
          </w:p>
          <w:p w:rsidR="00655275" w:rsidRPr="000E0269" w:rsidRDefault="00655275" w:rsidP="00AA0006">
            <w:pPr>
              <w:spacing w:after="0" w:line="360" w:lineRule="auto"/>
              <w:rPr>
                <w:rFonts w:ascii="Times New Roman" w:hAnsi="Times New Roman" w:cs="Times New Roman"/>
                <w:sz w:val="24"/>
                <w:szCs w:val="24"/>
              </w:rPr>
            </w:pPr>
          </w:p>
        </w:tc>
        <w:tc>
          <w:tcPr>
            <w:tcW w:w="4819" w:type="dxa"/>
            <w:tcMar>
              <w:left w:w="28" w:type="dxa"/>
              <w:right w:w="28" w:type="dxa"/>
            </w:tcMar>
          </w:tcPr>
          <w:p w:rsidR="00655275" w:rsidRPr="000E0269" w:rsidRDefault="00655275" w:rsidP="00AA0006">
            <w:pPr>
              <w:pStyle w:val="Style11"/>
              <w:spacing w:line="360" w:lineRule="auto"/>
              <w:ind w:hanging="5"/>
            </w:pPr>
            <w:r w:rsidRPr="000E0269">
              <w:rPr>
                <w:rStyle w:val="FontStyle26"/>
                <w:sz w:val="24"/>
              </w:rPr>
              <w:t>Задача, краткая запись, условие, вопрос, решение, ответ, части задачи, уменьшить на  … , увеличить на…  .</w:t>
            </w:r>
          </w:p>
        </w:tc>
        <w:tc>
          <w:tcPr>
            <w:tcW w:w="5954" w:type="dxa"/>
            <w:tcMar>
              <w:left w:w="28" w:type="dxa"/>
              <w:right w:w="28" w:type="dxa"/>
            </w:tcMar>
          </w:tcPr>
          <w:p w:rsidR="00655275" w:rsidRPr="000E0269" w:rsidRDefault="00655275" w:rsidP="00AA0006">
            <w:pPr>
              <w:spacing w:after="0" w:line="360" w:lineRule="auto"/>
              <w:rPr>
                <w:rStyle w:val="FontStyle26"/>
                <w:rFonts w:cs="Times New Roman"/>
                <w:sz w:val="24"/>
                <w:szCs w:val="24"/>
              </w:rPr>
            </w:pPr>
            <w:r w:rsidRPr="000E0269">
              <w:rPr>
                <w:rStyle w:val="FontStyle30"/>
                <w:rFonts w:cs="Times New Roman"/>
                <w:bCs/>
                <w:sz w:val="24"/>
                <w:szCs w:val="24"/>
              </w:rPr>
              <w:t>П</w:t>
            </w:r>
            <w:r w:rsidRPr="000E0269">
              <w:rPr>
                <w:rStyle w:val="FontStyle26"/>
                <w:rFonts w:cs="Times New Roman"/>
                <w:sz w:val="24"/>
                <w:szCs w:val="24"/>
              </w:rPr>
              <w:t>ользоваться математической терминологией: «прибавить», «вычесть», «плюс», «минус», «слагаемое», «сумма», « увеличить на…, уменьшить на..» при составлении схем и при записи числовых выражений.</w:t>
            </w:r>
          </w:p>
          <w:p w:rsidR="00655275" w:rsidRPr="000E0269" w:rsidRDefault="00655275" w:rsidP="00AA0006">
            <w:pPr>
              <w:spacing w:after="0" w:line="360" w:lineRule="auto"/>
              <w:rPr>
                <w:rStyle w:val="FontStyle26"/>
                <w:rFonts w:cs="Times New Roman"/>
                <w:sz w:val="24"/>
                <w:szCs w:val="24"/>
              </w:rPr>
            </w:pPr>
            <w:r w:rsidRPr="000E0269">
              <w:rPr>
                <w:rStyle w:val="FontStyle26"/>
                <w:rFonts w:cs="Times New Roman"/>
                <w:sz w:val="24"/>
                <w:szCs w:val="24"/>
              </w:rPr>
              <w:t>Решать задачи  на уменьшение числа на несколько единиц (с двумя множествами предметов).</w:t>
            </w:r>
          </w:p>
          <w:p w:rsidR="00655275" w:rsidRPr="000E0269" w:rsidRDefault="00655275" w:rsidP="00AA0006">
            <w:pPr>
              <w:spacing w:after="0" w:line="360" w:lineRule="auto"/>
              <w:rPr>
                <w:rFonts w:ascii="Times New Roman" w:hAnsi="Times New Roman" w:cs="Times New Roman"/>
                <w:sz w:val="24"/>
                <w:szCs w:val="24"/>
              </w:rPr>
            </w:pPr>
            <w:r w:rsidRPr="000E0269">
              <w:rPr>
                <w:rStyle w:val="FontStyle26"/>
                <w:rFonts w:cs="Times New Roman"/>
                <w:sz w:val="24"/>
                <w:szCs w:val="24"/>
              </w:rPr>
              <w:t>Решать примеры изученных видов.</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вида: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 ± 4.</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вида □ ± 4, условие задачи, вопрос задачи, решение задачи, ответ, длина отрезка, сторона многоугольника, слагаемые, сумма, верное равенство, геометрическая фигура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и вычитание вида □ +4, -4;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Присчитывать и отсчитывать по 4;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действия сложение и вычитание с помощью предметов (разрезного материала), рисунков;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задачи по рисункам, схемам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верные числовые 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многоугольники, измерять стороны многоугольника</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6</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 сколько больше?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 сколько меньше?</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Задачи с вопросами «На сколько больше?»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 сколько меньше?»</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с вопросами «На сколько больше?»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 сколько меньше?»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и вычитание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и называть геометрические фигуры, отрезки</w:t>
            </w:r>
          </w:p>
        </w:tc>
      </w:tr>
      <w:tr w:rsidR="00655275" w:rsidRPr="000E0269" w:rsidTr="00655275">
        <w:tc>
          <w:tcPr>
            <w:tcW w:w="426" w:type="dxa"/>
            <w:tcMar>
              <w:left w:w="28" w:type="dxa"/>
              <w:right w:w="28" w:type="dxa"/>
            </w:tcMar>
          </w:tcPr>
          <w:p w:rsidR="00655275" w:rsidRPr="000E0269" w:rsidRDefault="00655275" w:rsidP="00AA0006">
            <w:pPr>
              <w:tabs>
                <w:tab w:val="center" w:pos="18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7</w:t>
            </w:r>
          </w:p>
          <w:p w:rsidR="00655275" w:rsidRPr="000E0269" w:rsidRDefault="00655275" w:rsidP="00AA0006">
            <w:pPr>
              <w:tabs>
                <w:tab w:val="center" w:pos="185"/>
              </w:tabs>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8</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Таблица сложения и вычитания для случаев </w:t>
            </w:r>
            <w:r w:rsidRPr="000E0269">
              <w:rPr>
                <w:rFonts w:ascii="Times New Roman" w:hAnsi="Times New Roman" w:cs="Times New Roman"/>
                <w:sz w:val="24"/>
                <w:szCs w:val="24"/>
              </w:rPr>
              <w:lastRenderedPageBreak/>
              <w:t>вида □ ± 4.</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Сложение и вычитание вида □ ± 4, условие задачи, вопрос задачи, решение задачи, ответ, </w:t>
            </w:r>
            <w:r w:rsidRPr="000E0269">
              <w:rPr>
                <w:rFonts w:ascii="Times New Roman" w:hAnsi="Times New Roman" w:cs="Times New Roman"/>
                <w:sz w:val="24"/>
                <w:szCs w:val="24"/>
              </w:rPr>
              <w:lastRenderedPageBreak/>
              <w:t>длина отрезка, сторона многоугольника, слагаемые, сумма, верное равенство, геометрическая фигура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Выполнять сложение и вычитание вида □ +4, -4;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Присчитывать и отсчитывать по 4;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Выполнять действия сложение и вычитание с помощью предметов (разрезного материала), рисунков;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задачи по рисункам, схемам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верные числовые равенства.</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10</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Перестановка слагаемых (переместительное свойство сложения)</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Перестановка слагаемых, сложение, вычитание, пример, слагаемые, сумма, результат сложения, равенства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переместительное свойство сложения;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разные способы сложения, выбирать наиболее удобный.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примеры.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11</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Применение переместительного свойства сложения для случаев вида: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+ 5, </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Перестановка слагаемых, сложение, вычитание, пример, слагаемые, сумма, результат сложения, равенства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переместительное свойство сложения для случаев вида □ + 5.</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Проверять правильность выполнения сложения, используя другой приём сложения, например приём прибавления по частям (□ + 5 = □ + 2 + 3);</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разные способы сложения, выбирать наиболее удобный.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задачи по рисунку.</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p w:rsidR="00655275" w:rsidRPr="000E0269" w:rsidRDefault="00655275" w:rsidP="00AA0006">
            <w:pPr>
              <w:spacing w:after="0" w:line="360" w:lineRule="auto"/>
              <w:jc w:val="center"/>
              <w:rPr>
                <w:rFonts w:ascii="Times New Roman" w:hAnsi="Times New Roman" w:cs="Times New Roman"/>
                <w:sz w:val="24"/>
                <w:szCs w:val="24"/>
              </w:rPr>
            </w:pP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Применение переместительного свойства сложения для случаев вида: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+ 6.</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Перестановка слагаемых, сложение, вычитание, пример, слагаемые, сумма, результат сложения, равенства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переместительное свойство сложения для случаев вида □ + 6.</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Проверять правильность выполнения сложения, используя другой приём сложения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разные способы сложения, выбирать наиболее удобный.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и чертить отрезки</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13</w:t>
            </w:r>
          </w:p>
          <w:p w:rsidR="00655275" w:rsidRPr="000E0269" w:rsidRDefault="00655275" w:rsidP="00AA0006">
            <w:pPr>
              <w:spacing w:after="0" w:line="360" w:lineRule="auto"/>
              <w:jc w:val="center"/>
              <w:rPr>
                <w:rFonts w:ascii="Times New Roman" w:hAnsi="Times New Roman" w:cs="Times New Roman"/>
                <w:sz w:val="24"/>
                <w:szCs w:val="24"/>
              </w:rPr>
            </w:pP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Применение переместительного свойства сложения для случаев вида:</w:t>
            </w:r>
          </w:p>
          <w:p w:rsidR="00655275" w:rsidRPr="000E0269" w:rsidRDefault="00655275" w:rsidP="00AA0006">
            <w:pPr>
              <w:spacing w:after="0" w:line="360" w:lineRule="auto"/>
              <w:rPr>
                <w:rFonts w:ascii="Times New Roman" w:hAnsi="Times New Roman" w:cs="Times New Roman"/>
                <w:sz w:val="24"/>
                <w:szCs w:val="24"/>
                <w:lang w:val="en-US"/>
              </w:rPr>
            </w:pP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+ 7.</w:t>
            </w:r>
          </w:p>
          <w:p w:rsidR="00655275" w:rsidRPr="000E0269" w:rsidRDefault="00655275" w:rsidP="00AA0006">
            <w:pPr>
              <w:spacing w:after="0" w:line="360" w:lineRule="auto"/>
              <w:rPr>
                <w:rFonts w:ascii="Times New Roman" w:hAnsi="Times New Roman" w:cs="Times New Roman"/>
                <w:sz w:val="24"/>
                <w:szCs w:val="24"/>
                <w:lang w:val="en-US"/>
              </w:rPr>
            </w:pP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Перестановка слагаемых, сложение, вычитание, пример, слагаемые, сумма, результат сложения, равенства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переместительное свойство сложения для случаев вида □ + 7.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Проверять правильность выполнения сложения, используя другой приём сложения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разные способы сложения, выбирать наиболее удобный.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геометрические фигуры из палочек.</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14</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Применение переместительного свойства сложения для случаев вида: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+ 8.</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Перестановка слагаемых, сложение, вычитание, пример, слагаемые, сумма, результат сложения, равенства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переместительное свойство сложения для случаев вида □ + 8.</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Проверять правильность выполнения сложения, используя другой приём сложения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разные способы сложения, выбирать наиболее удобный.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примеры.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15</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Применение переместительного свойства сложения для случаев вида: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+ 9</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Перестановка слагаемых, сложение, вычитание, пример, слагаемые, сумма, результат сложения, равенства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переместительное свойство сложения для случаев вида □ + 9.</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Проверять правильность выполнения сложения, используя другой приём сложения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разные способы сложения, выбирать наиболее удобный.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Решать задачи, примеры.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16</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 по теме: «Переместительное свойство сложения».</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Перестановка слагаемых, сложение, вычитание, пример, слагаемые, сумма, результат сложения, равенства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состав чисел в пределах 10.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Применять переместительное свойство сложения.</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Использовать  полученные знания для решения конкретных задач.</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17</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Названия чисел при вычитании.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Уменьшаемое, вычитаемое, разность.</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Уменьшаемое, вычитаемое, разность, вычитание.</w:t>
            </w: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читать и записывать разности.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состав чисел в пределах 10.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математическую терминологию при составлении и чтении математических равенств.</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18</w:t>
            </w:r>
          </w:p>
          <w:p w:rsidR="00655275" w:rsidRPr="000E0269" w:rsidRDefault="00655275" w:rsidP="00AA0006">
            <w:pPr>
              <w:spacing w:after="0" w:line="360" w:lineRule="auto"/>
              <w:jc w:val="center"/>
              <w:rPr>
                <w:rFonts w:ascii="Times New Roman" w:hAnsi="Times New Roman" w:cs="Times New Roman"/>
                <w:sz w:val="24"/>
                <w:szCs w:val="24"/>
              </w:rPr>
            </w:pP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Вычитание в случаях вида: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6 – </w:t>
            </w:r>
            <w:r w:rsidRPr="000E0269">
              <w:rPr>
                <w:rFonts w:ascii="Times New Roman" w:hAnsi="Times New Roman" w:cs="Times New Roman"/>
                <w:b/>
                <w:sz w:val="24"/>
                <w:szCs w:val="24"/>
              </w:rPr>
              <w:t>□</w:t>
            </w:r>
            <w:r w:rsidRPr="000E0269">
              <w:rPr>
                <w:rFonts w:ascii="Times New Roman" w:hAnsi="Times New Roman" w:cs="Times New Roman"/>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 чисел 6. </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Уменьшаемое, вычитаемое, разность, вычитание, состав чисел</w:t>
            </w: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Вычитать числа из 6.</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математическую терминологию при составлении и чтении математических равенств;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вычисления вида: 6 – □, применяя знания состава чисел и знания о связи суммы и слагаемых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Вычитание в случаях вида: 7 – </w:t>
            </w:r>
            <w:r w:rsidRPr="000E0269">
              <w:rPr>
                <w:rFonts w:ascii="Times New Roman" w:hAnsi="Times New Roman" w:cs="Times New Roman"/>
                <w:b/>
                <w:sz w:val="24"/>
                <w:szCs w:val="24"/>
              </w:rPr>
              <w:t>□</w:t>
            </w:r>
            <w:r w:rsidRPr="000E0269">
              <w:rPr>
                <w:rFonts w:ascii="Times New Roman" w:hAnsi="Times New Roman" w:cs="Times New Roman"/>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 чисел 7.</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Уменьшаемое, вычитаемое, разность, вычитание, состав чисел</w:t>
            </w: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Вычитать числа из 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математическую терминологию при составлении и чтении математических равенств;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вычисления вида: 7 – □, применяя знания состава чисел и знания о связи суммы и слагаемых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Чертить многоугольники, отрезки.</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20</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Вычитание в случаях вида: 8 – </w:t>
            </w:r>
            <w:r w:rsidRPr="000E0269">
              <w:rPr>
                <w:rFonts w:ascii="Times New Roman" w:hAnsi="Times New Roman" w:cs="Times New Roman"/>
                <w:b/>
                <w:sz w:val="24"/>
                <w:szCs w:val="24"/>
              </w:rPr>
              <w:t>□</w:t>
            </w:r>
            <w:r w:rsidRPr="000E0269">
              <w:rPr>
                <w:rFonts w:ascii="Times New Roman" w:hAnsi="Times New Roman" w:cs="Times New Roman"/>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 чисел 8. </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Уменьшаемое, вычитаемое, разность, вычитание, состав чисел</w:t>
            </w: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Вычитать числа из 8.</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математическую терминологию при составлении и чтении математических равенств;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вычисления вида: 8 – □, применяя знания состава чисел и знания о связи суммы и слагаемых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21</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Вычитание в случаях вида: 9 – </w:t>
            </w:r>
            <w:r w:rsidRPr="000E0269">
              <w:rPr>
                <w:rFonts w:ascii="Times New Roman" w:hAnsi="Times New Roman" w:cs="Times New Roman"/>
                <w:b/>
                <w:sz w:val="24"/>
                <w:szCs w:val="24"/>
              </w:rPr>
              <w:t>□</w:t>
            </w:r>
            <w:r w:rsidRPr="000E0269">
              <w:rPr>
                <w:rFonts w:ascii="Times New Roman" w:hAnsi="Times New Roman" w:cs="Times New Roman"/>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 чисел 9.  </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Уменьшаемое, вычитаемое, разность, вычитание, состав чисел</w:t>
            </w: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Вычитать числа из 9.</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математическую терминологию при составлении и чтении математических равенств;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вычисления вида: 9 – □, применяя знания состава чисел и знания о связи суммы и слагаемых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22</w:t>
            </w:r>
          </w:p>
          <w:p w:rsidR="00655275" w:rsidRPr="000E0269" w:rsidRDefault="00655275" w:rsidP="00AA0006">
            <w:pPr>
              <w:spacing w:after="0" w:line="360" w:lineRule="auto"/>
              <w:jc w:val="center"/>
              <w:rPr>
                <w:rFonts w:ascii="Times New Roman" w:hAnsi="Times New Roman" w:cs="Times New Roman"/>
                <w:sz w:val="24"/>
                <w:szCs w:val="24"/>
              </w:rPr>
            </w:pP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pStyle w:val="Style11"/>
              <w:widowControl/>
              <w:spacing w:line="360" w:lineRule="auto"/>
              <w:rPr>
                <w:rStyle w:val="FontStyle26"/>
                <w:sz w:val="24"/>
              </w:rPr>
            </w:pPr>
            <w:r w:rsidRPr="000E0269">
              <w:rPr>
                <w:rStyle w:val="FontStyle26"/>
                <w:sz w:val="24"/>
              </w:rPr>
              <w:t>Подготовка к введению задач в 2 действия - решение цепочки задач.</w:t>
            </w:r>
          </w:p>
          <w:p w:rsidR="00655275" w:rsidRPr="000E0269" w:rsidRDefault="00655275" w:rsidP="00AA0006">
            <w:pPr>
              <w:pStyle w:val="Style11"/>
              <w:widowControl/>
              <w:spacing w:line="360" w:lineRule="auto"/>
              <w:rPr>
                <w:rStyle w:val="FontStyle26"/>
                <w:sz w:val="24"/>
              </w:rPr>
            </w:pP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Задача, действие, части задачи, краткая запись, условие, вопрос, решение, ответ, прибавить, вычесть </w:t>
            </w:r>
          </w:p>
        </w:tc>
        <w:tc>
          <w:tcPr>
            <w:tcW w:w="5954" w:type="dxa"/>
            <w:tcMar>
              <w:left w:w="28" w:type="dxa"/>
              <w:right w:w="28" w:type="dxa"/>
            </w:tcMar>
          </w:tcPr>
          <w:p w:rsidR="00655275" w:rsidRPr="000E0269" w:rsidRDefault="00655275" w:rsidP="00AA0006">
            <w:pPr>
              <w:pStyle w:val="Style11"/>
              <w:widowControl/>
              <w:spacing w:line="360" w:lineRule="auto"/>
              <w:ind w:hanging="5"/>
              <w:rPr>
                <w:rStyle w:val="FontStyle26"/>
                <w:sz w:val="24"/>
              </w:rPr>
            </w:pPr>
            <w:r w:rsidRPr="000E0269">
              <w:rPr>
                <w:rStyle w:val="FontStyle26"/>
                <w:sz w:val="24"/>
              </w:rPr>
              <w:t>Объяснять,  как связаны между собой  простые задачи, представленные в одной цепочке.</w:t>
            </w:r>
          </w:p>
          <w:p w:rsidR="00655275" w:rsidRPr="000E0269" w:rsidRDefault="00655275" w:rsidP="00AA0006">
            <w:pPr>
              <w:pStyle w:val="Style11"/>
              <w:widowControl/>
              <w:spacing w:line="360" w:lineRule="auto"/>
              <w:rPr>
                <w:rStyle w:val="FontStyle26"/>
                <w:sz w:val="24"/>
              </w:rPr>
            </w:pPr>
            <w:r w:rsidRPr="000E0269">
              <w:rPr>
                <w:rStyle w:val="FontStyle26"/>
                <w:sz w:val="24"/>
              </w:rPr>
              <w:t>Применять навык прибавления и вычитания</w:t>
            </w:r>
            <w:r w:rsidRPr="000E0269">
              <w:rPr>
                <w:rStyle w:val="FontStyle26"/>
                <w:sz w:val="24"/>
              </w:rPr>
              <w:br/>
              <w:t>в  пределах 10.</w:t>
            </w:r>
          </w:p>
          <w:p w:rsidR="00655275" w:rsidRPr="000E0269" w:rsidRDefault="00655275" w:rsidP="00AA0006">
            <w:pPr>
              <w:pStyle w:val="Style11"/>
              <w:widowControl/>
              <w:spacing w:line="360" w:lineRule="auto"/>
              <w:rPr>
                <w:rStyle w:val="FontStyle30"/>
                <w:b w:val="0"/>
                <w:bCs/>
                <w:sz w:val="24"/>
              </w:rPr>
            </w:pPr>
            <w:r w:rsidRPr="000E0269">
              <w:rPr>
                <w:rStyle w:val="FontStyle26"/>
                <w:sz w:val="24"/>
              </w:rPr>
              <w:t>Знать приёмы вычислений: вычитание числа по частям.</w:t>
            </w:r>
            <w:r w:rsidRPr="000E0269">
              <w:rPr>
                <w:rStyle w:val="FontStyle26"/>
                <w:sz w:val="24"/>
              </w:rPr>
              <w:br/>
              <w:t>Решать текстовые задачи арифметическим способом.</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23</w:t>
            </w:r>
          </w:p>
          <w:p w:rsidR="00655275" w:rsidRPr="000E0269" w:rsidRDefault="00655275" w:rsidP="00AA0006">
            <w:pPr>
              <w:spacing w:after="0" w:line="360" w:lineRule="auto"/>
              <w:jc w:val="center"/>
              <w:rPr>
                <w:rFonts w:ascii="Times New Roman" w:hAnsi="Times New Roman" w:cs="Times New Roman"/>
                <w:sz w:val="24"/>
                <w:szCs w:val="24"/>
              </w:rPr>
            </w:pP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Вычитание в случаях вида: 10 –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 чисел  10.  </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Уменьшаемое, вычитаемое, разность, вычитание, состав чисел</w:t>
            </w: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Вычитать числа из 10.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состав чисел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математическую терминологию при </w:t>
            </w:r>
            <w:r w:rsidRPr="000E0269">
              <w:rPr>
                <w:rFonts w:ascii="Times New Roman" w:hAnsi="Times New Roman" w:cs="Times New Roman"/>
                <w:sz w:val="24"/>
                <w:szCs w:val="24"/>
              </w:rPr>
              <w:lastRenderedPageBreak/>
              <w:t>составлении и чтении математических равенств;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вычисления вида: 10 – □, применяя знания состава чисел и знания о связи суммы и слагаемых.</w:t>
            </w:r>
          </w:p>
          <w:p w:rsidR="00655275" w:rsidRPr="000E0269" w:rsidRDefault="00655275" w:rsidP="00AA0006">
            <w:pPr>
              <w:pStyle w:val="Style11"/>
              <w:widowControl/>
              <w:spacing w:line="360" w:lineRule="auto"/>
              <w:ind w:hanging="5"/>
              <w:rPr>
                <w:rStyle w:val="FontStyle26"/>
                <w:sz w:val="24"/>
              </w:rPr>
            </w:pPr>
            <w:r w:rsidRPr="000E0269">
              <w:rPr>
                <w:rStyle w:val="FontStyle26"/>
                <w:sz w:val="24"/>
              </w:rPr>
              <w:t>Представлять числа в пределах 10 в виде суммы двух слагаемых.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и сравнивать их длины.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24</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Таблица сложения и соответствующие случаи вычитания — обобщение изученного  </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Пример,задача, уменьшаемое, вычитаемое, разность, слагаемые, сумма, прибавить, вычесть</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и вычитание чисел в пределах 10.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состав чисел в пределах 10.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числа при сложении, вычитании.</w:t>
            </w:r>
          </w:p>
          <w:p w:rsidR="00655275" w:rsidRPr="000E0269" w:rsidRDefault="00655275" w:rsidP="00AA0006">
            <w:pPr>
              <w:pStyle w:val="Style11"/>
              <w:widowControl/>
              <w:spacing w:line="360" w:lineRule="auto"/>
              <w:ind w:hanging="5"/>
              <w:rPr>
                <w:rStyle w:val="FontStyle26"/>
                <w:sz w:val="24"/>
              </w:rPr>
            </w:pPr>
            <w:r w:rsidRPr="000E0269">
              <w:rPr>
                <w:rStyle w:val="FontStyle26"/>
                <w:sz w:val="24"/>
              </w:rPr>
              <w:t>Представлять числа в пределах 10 в виде суммы двух слагаемых.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и сравнивать их длины.</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Составлять задачи по рисункам.</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26</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Единица массы — килограмм. </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Единицы массы, килограмм, весы, вес, взвешивание.</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массу предметов в килограммах.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Взвешивать предметы с точностью до килограмма;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Сравнивать массы предметов.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Упорядочивать предметы, располагая их в порядке увеличения (уменьшения) массы.</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28</w:t>
            </w:r>
          </w:p>
          <w:p w:rsidR="00655275" w:rsidRPr="000E0269" w:rsidRDefault="00655275" w:rsidP="00AA0006">
            <w:pPr>
              <w:spacing w:after="0" w:line="360" w:lineRule="auto"/>
              <w:jc w:val="center"/>
              <w:rPr>
                <w:rFonts w:ascii="Times New Roman" w:hAnsi="Times New Roman" w:cs="Times New Roman"/>
                <w:sz w:val="24"/>
                <w:szCs w:val="24"/>
              </w:rPr>
            </w:pP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Единица вместимости  - литр.</w:t>
            </w:r>
          </w:p>
        </w:tc>
        <w:tc>
          <w:tcPr>
            <w:tcW w:w="4819" w:type="dxa"/>
            <w:tcMar>
              <w:left w:w="28" w:type="dxa"/>
              <w:right w:w="28" w:type="dxa"/>
            </w:tcMar>
          </w:tcPr>
          <w:p w:rsidR="00655275" w:rsidRPr="000E0269" w:rsidRDefault="00655275" w:rsidP="00AA0006">
            <w:pPr>
              <w:pStyle w:val="Style11"/>
              <w:widowControl/>
              <w:spacing w:line="360" w:lineRule="auto"/>
              <w:rPr>
                <w:rStyle w:val="FontStyle26"/>
                <w:sz w:val="24"/>
              </w:rPr>
            </w:pPr>
            <w:r w:rsidRPr="000E0269">
              <w:rPr>
                <w:rStyle w:val="FontStyle26"/>
                <w:sz w:val="24"/>
              </w:rPr>
              <w:t>Вместимость,  литр, объем, единица объема, единица измерения вместимости.</w:t>
            </w: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Определять вместимость сосудов в литрах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Сравнивать сосуды по вместимости;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Упорядочивать сосуды по вместимости, располагая их в заданной последовательности.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29</w:t>
            </w:r>
          </w:p>
          <w:p w:rsidR="00655275" w:rsidRPr="000E0269" w:rsidRDefault="00655275" w:rsidP="00AA0006">
            <w:pPr>
              <w:spacing w:after="0" w:line="360" w:lineRule="auto"/>
              <w:jc w:val="center"/>
              <w:rPr>
                <w:rFonts w:ascii="Times New Roman" w:hAnsi="Times New Roman" w:cs="Times New Roman"/>
                <w:sz w:val="24"/>
                <w:szCs w:val="24"/>
              </w:rPr>
            </w:pP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Итоговое повторение «Что узнали, чему научились в 1 классе»</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вычитание, пример,задача, уменьшаемое, вычитаемое, разность, слагаемые, сумма, прибавить, вычесть, килограмм, литр, отрезок, многоугольник.</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и вычитание чисел в пределах 10.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состав чисел в пределах 10.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числа при сложении, вычитании.</w:t>
            </w:r>
          </w:p>
          <w:p w:rsidR="00655275" w:rsidRPr="000E0269" w:rsidRDefault="00655275" w:rsidP="00AA0006">
            <w:pPr>
              <w:pStyle w:val="Style11"/>
              <w:widowControl/>
              <w:spacing w:line="360" w:lineRule="auto"/>
              <w:ind w:hanging="5"/>
              <w:rPr>
                <w:rStyle w:val="FontStyle26"/>
                <w:sz w:val="24"/>
              </w:rPr>
            </w:pPr>
            <w:r w:rsidRPr="000E0269">
              <w:rPr>
                <w:rStyle w:val="FontStyle26"/>
                <w:sz w:val="24"/>
              </w:rPr>
              <w:t>Представлять числа в пределах 10 в виде суммы двух слагаемых.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и сравнивать их длины.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30</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Контрольная работа  «Повторение в конце года»</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Style w:val="FontStyle26"/>
                <w:rFonts w:cs="Times New Roman"/>
                <w:sz w:val="24"/>
                <w:szCs w:val="24"/>
              </w:rPr>
              <w:t>Контрольная, работа над ошибками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таблицу сложения и вычитания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 чисел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полученные знания на практике.</w:t>
            </w:r>
            <w:r w:rsidRPr="000E0269">
              <w:rPr>
                <w:rFonts w:ascii="Times New Roman" w:hAnsi="Times New Roman" w:cs="Times New Roman"/>
                <w:bCs/>
                <w:sz w:val="24"/>
                <w:szCs w:val="24"/>
              </w:rPr>
              <w:t xml:space="preserve"> Использовать  полученные знания для решения конкретных задач.</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31</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Повторение в конце года.</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вычитание, пример,задача, уменьшаемое, вычитаемое, разность, слагаемые, сумма, прибавить, вычесть, килограмм, литр, отрезок, многоугольник.</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таблицу сложения и вычитания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 чисел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полученные знания на практике.</w:t>
            </w:r>
            <w:r w:rsidRPr="000E0269">
              <w:rPr>
                <w:rFonts w:ascii="Times New Roman" w:hAnsi="Times New Roman" w:cs="Times New Roman"/>
                <w:bCs/>
                <w:sz w:val="24"/>
                <w:szCs w:val="24"/>
              </w:rPr>
              <w:t xml:space="preserve"> Использовать  полученные знания для решения конкретных задач.</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32</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Обобщающий урок.</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Сложение, вычитание, пример,задача, уменьшаемое, вычитаемое, разность, слагаемые, сумма, прибавить, вычесть, </w:t>
            </w:r>
            <w:r w:rsidRPr="000E0269">
              <w:rPr>
                <w:rFonts w:ascii="Times New Roman" w:hAnsi="Times New Roman" w:cs="Times New Roman"/>
                <w:sz w:val="24"/>
                <w:szCs w:val="24"/>
              </w:rPr>
              <w:lastRenderedPageBreak/>
              <w:t>килограмм, литр, отрезок, многоугольник.</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Знать таблицу сложения и вычитания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 чисел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полученные знания на практике.</w:t>
            </w:r>
            <w:r w:rsidRPr="000E0269">
              <w:rPr>
                <w:rFonts w:ascii="Times New Roman" w:hAnsi="Times New Roman" w:cs="Times New Roman"/>
                <w:bCs/>
                <w:sz w:val="24"/>
                <w:szCs w:val="24"/>
              </w:rPr>
              <w:t xml:space="preserve"> </w:t>
            </w:r>
            <w:r w:rsidRPr="000E0269">
              <w:rPr>
                <w:rFonts w:ascii="Times New Roman" w:hAnsi="Times New Roman" w:cs="Times New Roman"/>
                <w:bCs/>
                <w:sz w:val="24"/>
                <w:szCs w:val="24"/>
              </w:rPr>
              <w:lastRenderedPageBreak/>
              <w:t>Использовать  полученные знания для решения конкретных задач.</w:t>
            </w:r>
          </w:p>
        </w:tc>
      </w:tr>
    </w:tbl>
    <w:p w:rsidR="00655275" w:rsidRPr="000E0269" w:rsidRDefault="00655275" w:rsidP="00AA0006">
      <w:pPr>
        <w:spacing w:after="0" w:line="360" w:lineRule="auto"/>
        <w:rPr>
          <w:rFonts w:ascii="Times New Roman" w:hAnsi="Times New Roman" w:cs="Times New Roman"/>
          <w:sz w:val="24"/>
          <w:szCs w:val="24"/>
        </w:rPr>
        <w:sectPr w:rsidR="00655275" w:rsidRPr="000E0269" w:rsidSect="00167C9B">
          <w:type w:val="nextColumn"/>
          <w:pgSz w:w="16838" w:h="11906" w:orient="landscape"/>
          <w:pgMar w:top="1134" w:right="567" w:bottom="1134" w:left="1701" w:header="709" w:footer="709" w:gutter="0"/>
          <w:paperSrc w:first="15" w:other="15"/>
          <w:cols w:space="708"/>
          <w:docGrid w:linePitch="381"/>
        </w:sectPr>
      </w:pPr>
    </w:p>
    <w:p w:rsidR="002A3513"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lastRenderedPageBreak/>
        <w:t>РЕКОМЕНДАЦИИ ПО УЧЕБНО-МЕТОДИЧЕСКОМУ И МАТЕРИАЛЬНО-ТЕХНИЧЕСКОМУ ОБЕСПЕЧЕНИЮ ОБРАЗОВАТЕЛЬНОЙ ДЕЯТЕЛЬНОСТИ ПО ПРЕДМЕТУ</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Моро М.И., Волкова С.И., Степанова С.В. </w:t>
      </w:r>
      <w:r w:rsidRPr="000E0269">
        <w:rPr>
          <w:rFonts w:ascii="Times New Roman" w:hAnsi="Times New Roman" w:cs="Times New Roman"/>
          <w:b/>
          <w:sz w:val="24"/>
          <w:szCs w:val="24"/>
        </w:rPr>
        <w:t xml:space="preserve">Математика. Учебник. 1 класс. В 2 ч. Ч.1. </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Моро М.И., Волкова С.И., Степанова С.В. </w:t>
      </w:r>
      <w:r w:rsidRPr="000E0269">
        <w:rPr>
          <w:rFonts w:ascii="Times New Roman" w:hAnsi="Times New Roman" w:cs="Times New Roman"/>
          <w:b/>
          <w:sz w:val="24"/>
          <w:szCs w:val="24"/>
        </w:rPr>
        <w:t xml:space="preserve">Математика. Учебник. 1 класс. В 2 ч. Ч.2. </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Моро М.И., Волкова С.И. </w:t>
      </w:r>
      <w:r w:rsidRPr="000E0269">
        <w:rPr>
          <w:rFonts w:ascii="Times New Roman" w:hAnsi="Times New Roman" w:cs="Times New Roman"/>
          <w:b/>
          <w:sz w:val="24"/>
          <w:szCs w:val="24"/>
        </w:rPr>
        <w:t>Математика. Рабочая тетрадь.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1 класс. В 2 ч. Ч.1. </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Моро М.И., Волкова С.И. </w:t>
      </w:r>
      <w:r w:rsidRPr="000E0269">
        <w:rPr>
          <w:rFonts w:ascii="Times New Roman" w:hAnsi="Times New Roman" w:cs="Times New Roman"/>
          <w:b/>
          <w:sz w:val="24"/>
          <w:szCs w:val="24"/>
        </w:rPr>
        <w:t>Математика. Рабочая тетрадь.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1 класс. В 2 ч. Ч.2. </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Волкова С.И. </w:t>
      </w:r>
      <w:r w:rsidRPr="000E0269">
        <w:rPr>
          <w:rFonts w:ascii="Times New Roman" w:hAnsi="Times New Roman" w:cs="Times New Roman"/>
          <w:b/>
          <w:sz w:val="24"/>
          <w:szCs w:val="24"/>
        </w:rPr>
        <w:t>Математика. Проверочные работы. 1 класс.</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Моро М.И., Волкова С.И. Д</w:t>
      </w:r>
      <w:r w:rsidRPr="000E0269">
        <w:rPr>
          <w:rFonts w:ascii="Times New Roman" w:hAnsi="Times New Roman" w:cs="Times New Roman"/>
          <w:b/>
          <w:sz w:val="24"/>
          <w:szCs w:val="24"/>
        </w:rPr>
        <w:t>ля тех, кто любит математику. 1 класс.</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Бантова М.А., Бельтюкова Г.В., Степанова С.В. </w:t>
      </w:r>
      <w:r w:rsidRPr="000E0269">
        <w:rPr>
          <w:rFonts w:ascii="Times New Roman" w:hAnsi="Times New Roman" w:cs="Times New Roman"/>
          <w:b/>
          <w:sz w:val="24"/>
          <w:szCs w:val="24"/>
        </w:rPr>
        <w:t>Математика. Методическое пособие. 1 класс.</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Разрезной счетный материал по математике (приложение к учебнику 1 класса)</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Моро М.И., Волкова С.И., Степанова С.В. </w:t>
      </w:r>
      <w:r w:rsidRPr="000E0269">
        <w:rPr>
          <w:rFonts w:ascii="Times New Roman" w:hAnsi="Times New Roman" w:cs="Times New Roman"/>
          <w:b/>
          <w:sz w:val="24"/>
          <w:szCs w:val="24"/>
        </w:rPr>
        <w:t>Математика. Комплект таблиц для начальной школы. 1 класс.</w:t>
      </w:r>
    </w:p>
    <w:p w:rsidR="00655275" w:rsidRPr="000E0269" w:rsidRDefault="00655275" w:rsidP="00AA0006">
      <w:pPr>
        <w:spacing w:after="0" w:line="360" w:lineRule="auto"/>
        <w:jc w:val="both"/>
        <w:rPr>
          <w:rFonts w:ascii="Times New Roman" w:hAnsi="Times New Roman" w:cs="Times New Roman"/>
          <w:sz w:val="24"/>
          <w:szCs w:val="24"/>
          <w:u w:val="single"/>
        </w:rPr>
      </w:pPr>
      <w:r w:rsidRPr="000E0269">
        <w:rPr>
          <w:rFonts w:ascii="Times New Roman" w:hAnsi="Times New Roman" w:cs="Times New Roman"/>
          <w:sz w:val="24"/>
          <w:szCs w:val="24"/>
          <w:u w:val="single"/>
        </w:rPr>
        <w:t>Компьютерные и информационно-коммуникативные средства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Электронное приложение к учебнику «Математика», 1 класс (диск </w:t>
      </w:r>
      <w:r w:rsidRPr="000E0269">
        <w:rPr>
          <w:rFonts w:ascii="Times New Roman" w:hAnsi="Times New Roman" w:cs="Times New Roman"/>
          <w:sz w:val="24"/>
          <w:szCs w:val="24"/>
          <w:lang w:val="en-US"/>
        </w:rPr>
        <w:t>CD</w:t>
      </w:r>
      <w:r w:rsidRPr="000E0269">
        <w:rPr>
          <w:rFonts w:ascii="Times New Roman" w:hAnsi="Times New Roman" w:cs="Times New Roman"/>
          <w:sz w:val="24"/>
          <w:szCs w:val="24"/>
        </w:rPr>
        <w:t>-</w:t>
      </w:r>
      <w:r w:rsidRPr="000E0269">
        <w:rPr>
          <w:rFonts w:ascii="Times New Roman" w:hAnsi="Times New Roman" w:cs="Times New Roman"/>
          <w:sz w:val="24"/>
          <w:szCs w:val="24"/>
          <w:lang w:val="en-US"/>
        </w:rPr>
        <w:t>ROM</w:t>
      </w:r>
      <w:r w:rsidRPr="000E0269">
        <w:rPr>
          <w:rFonts w:ascii="Times New Roman" w:hAnsi="Times New Roman" w:cs="Times New Roman"/>
          <w:sz w:val="24"/>
          <w:szCs w:val="24"/>
        </w:rPr>
        <w:t>), авторы С.И. Волкова, М.К. Антошин, Н.В. Сафонова.</w:t>
      </w:r>
    </w:p>
    <w:p w:rsidR="00655275" w:rsidRPr="000E0269" w:rsidRDefault="00655275"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u w:val="single"/>
        </w:rPr>
        <w:t>Технические средства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Классная доска с набором для крепления таблиц</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Магнитная доска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Персональный компьютер</w:t>
      </w:r>
    </w:p>
    <w:p w:rsidR="00655275" w:rsidRPr="000E0269" w:rsidRDefault="00655275"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u w:val="single"/>
        </w:rPr>
        <w:t>Учебно-практическое и учебно-лабораторное оборудование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счетных палочек</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муляжей овощей и фруктов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предметных картинок</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Наборное полотно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Демонстрационная оцифрованная линейка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Демонстрационный чертежный треугольник</w:t>
      </w:r>
    </w:p>
    <w:p w:rsidR="00655275" w:rsidRPr="000E0269" w:rsidRDefault="00655275" w:rsidP="00AA0006">
      <w:pPr>
        <w:spacing w:after="0" w:line="360" w:lineRule="auto"/>
        <w:jc w:val="both"/>
        <w:rPr>
          <w:rFonts w:ascii="Times New Roman" w:hAnsi="Times New Roman" w:cs="Times New Roman"/>
          <w:b/>
          <w:sz w:val="24"/>
          <w:szCs w:val="24"/>
        </w:rPr>
      </w:pPr>
    </w:p>
    <w:p w:rsidR="002A746D" w:rsidRPr="002A746D" w:rsidRDefault="002A746D" w:rsidP="002A746D">
      <w:pPr>
        <w:pStyle w:val="aff2"/>
        <w:tabs>
          <w:tab w:val="num" w:pos="0"/>
        </w:tabs>
        <w:spacing w:before="0" w:beforeAutospacing="0" w:after="0" w:afterAutospacing="0" w:line="360" w:lineRule="auto"/>
        <w:jc w:val="center"/>
        <w:rPr>
          <w:b/>
        </w:rPr>
      </w:pPr>
      <w:r w:rsidRPr="002A746D">
        <w:rPr>
          <w:b/>
        </w:rPr>
        <w:t>ПЛАНИРУЕМЫЕ РЕЗУЛЬТАТЫ ИЗУЧЕНИЯ УЧЕБНОГО ПРЕДМЕТА</w:t>
      </w:r>
    </w:p>
    <w:p w:rsidR="00655275" w:rsidRPr="000E0269" w:rsidRDefault="00655275" w:rsidP="00AA0006">
      <w:pPr>
        <w:pStyle w:val="aff2"/>
        <w:tabs>
          <w:tab w:val="num" w:pos="0"/>
        </w:tabs>
        <w:spacing w:before="0" w:beforeAutospacing="0" w:after="0" w:afterAutospacing="0" w:line="360" w:lineRule="auto"/>
      </w:pPr>
      <w:r w:rsidRPr="000E0269">
        <w:t>Использовать в самостоятельной речи математический терминологический словарь;</w:t>
      </w:r>
    </w:p>
    <w:p w:rsidR="00655275" w:rsidRPr="000E0269" w:rsidRDefault="00655275" w:rsidP="00AA0006">
      <w:pPr>
        <w:pStyle w:val="110"/>
        <w:spacing w:line="360" w:lineRule="auto"/>
        <w:ind w:left="0"/>
      </w:pPr>
      <w:r w:rsidRPr="000E0269">
        <w:t>использовать в процессе вычислений знание переместительного свойства сложения; (повышенный уровень)</w:t>
      </w:r>
    </w:p>
    <w:p w:rsidR="00655275" w:rsidRPr="000E0269" w:rsidRDefault="00655275" w:rsidP="00AA0006">
      <w:pPr>
        <w:pStyle w:val="110"/>
        <w:spacing w:line="360" w:lineRule="auto"/>
        <w:ind w:left="0"/>
      </w:pPr>
      <w:r w:rsidRPr="000E0269">
        <w:t>использовать в процессе измерения знание единиц измерения длины (сантиметр, дециметр), объёма (литр) и массы (килограмм);</w:t>
      </w:r>
    </w:p>
    <w:p w:rsidR="00655275" w:rsidRPr="000E0269" w:rsidRDefault="00655275" w:rsidP="00AA0006">
      <w:pPr>
        <w:pStyle w:val="110"/>
        <w:spacing w:line="360" w:lineRule="auto"/>
        <w:ind w:left="0"/>
      </w:pPr>
      <w:r w:rsidRPr="000E0269">
        <w:lastRenderedPageBreak/>
        <w:t>выделять как основание классификации такие признаки предметов, как цвет, форма, размер, назначение, материал;</w:t>
      </w:r>
    </w:p>
    <w:p w:rsidR="00655275" w:rsidRPr="000E0269" w:rsidRDefault="00655275" w:rsidP="00AA0006">
      <w:pPr>
        <w:pStyle w:val="110"/>
        <w:spacing w:line="360" w:lineRule="auto"/>
        <w:ind w:left="0"/>
      </w:pPr>
      <w:r w:rsidRPr="000E0269">
        <w:t>выделять часть предметов из большей группы на основании общего признака (видовое отличие);</w:t>
      </w:r>
    </w:p>
    <w:p w:rsidR="00655275" w:rsidRPr="000E0269" w:rsidRDefault="00655275" w:rsidP="00AA0006">
      <w:pPr>
        <w:pStyle w:val="110"/>
        <w:spacing w:line="360" w:lineRule="auto"/>
        <w:ind w:left="0"/>
      </w:pPr>
      <w:r w:rsidRPr="000E0269">
        <w:t>производить классификацию предметов, математических объектов по одному основанию;</w:t>
      </w:r>
    </w:p>
    <w:p w:rsidR="00655275" w:rsidRPr="000E0269" w:rsidRDefault="00655275" w:rsidP="00AA0006">
      <w:pPr>
        <w:pStyle w:val="110"/>
        <w:spacing w:line="360" w:lineRule="auto"/>
        <w:ind w:left="0"/>
      </w:pPr>
      <w:r w:rsidRPr="000E0269">
        <w:t xml:space="preserve"> решать задачи в два действия на сложение и вычитание;</w:t>
      </w:r>
    </w:p>
    <w:p w:rsidR="00655275" w:rsidRPr="000E0269" w:rsidRDefault="00655275" w:rsidP="00AA0006">
      <w:pPr>
        <w:pStyle w:val="110"/>
        <w:spacing w:line="360" w:lineRule="auto"/>
        <w:ind w:left="0"/>
      </w:pPr>
      <w:r w:rsidRPr="000E0269">
        <w:t>узнавать и называть плоские геометрические фигуры: треугольник, четырёхугольник, пятиугольник, шестиугольник, многоугольник; выделять из множества четырёхугольников прямоугольники, из множества прямоугольников – квадраты,</w:t>
      </w:r>
    </w:p>
    <w:p w:rsidR="00655275" w:rsidRPr="000E0269" w:rsidRDefault="00655275" w:rsidP="00AA0006">
      <w:pPr>
        <w:pStyle w:val="110"/>
        <w:spacing w:line="360" w:lineRule="auto"/>
        <w:ind w:left="0"/>
      </w:pPr>
      <w:r w:rsidRPr="000E0269">
        <w:t>определять длину данного отрезка;</w:t>
      </w:r>
    </w:p>
    <w:p w:rsidR="00655275" w:rsidRPr="000E0269" w:rsidRDefault="00655275" w:rsidP="00AA0006">
      <w:pPr>
        <w:pStyle w:val="110"/>
        <w:spacing w:line="360" w:lineRule="auto"/>
        <w:ind w:left="0"/>
      </w:pPr>
      <w:r w:rsidRPr="000E0269">
        <w:t>заполнять таблицу, содержащую не более трёх строк и трёх столбцов; (повышенный уровень)</w:t>
      </w:r>
    </w:p>
    <w:p w:rsidR="00655275" w:rsidRPr="000E0269" w:rsidRDefault="00655275" w:rsidP="00AA0006">
      <w:pPr>
        <w:pStyle w:val="110"/>
        <w:spacing w:line="360" w:lineRule="auto"/>
        <w:ind w:left="0"/>
      </w:pPr>
      <w:r w:rsidRPr="000E0269">
        <w:t>решать арифметические ребусы и числовые головоломки, содержащие не более двух действий.</w:t>
      </w:r>
    </w:p>
    <w:p w:rsidR="00655275" w:rsidRPr="000E0269" w:rsidRDefault="00655275" w:rsidP="00AA0006">
      <w:pPr>
        <w:spacing w:after="0" w:line="360" w:lineRule="auto"/>
        <w:jc w:val="both"/>
        <w:rPr>
          <w:rFonts w:ascii="Times New Roman" w:hAnsi="Times New Roman" w:cs="Times New Roman"/>
          <w:sz w:val="24"/>
          <w:szCs w:val="24"/>
        </w:rPr>
      </w:pPr>
    </w:p>
    <w:p w:rsidR="00FB3127" w:rsidRDefault="00FB3127">
      <w:pPr>
        <w:spacing w:after="12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977C36" w:rsidRDefault="00E52C3B" w:rsidP="00AA0006">
      <w:pPr>
        <w:pStyle w:val="3"/>
        <w:spacing w:line="360" w:lineRule="auto"/>
        <w:rPr>
          <w:rFonts w:ascii="Times New Roman" w:hAnsi="Times New Roman" w:cs="Times New Roman"/>
          <w:color w:val="auto"/>
          <w:sz w:val="24"/>
          <w:szCs w:val="24"/>
        </w:rPr>
      </w:pPr>
      <w:bookmarkStart w:id="28" w:name="_Toc467483323"/>
      <w:r w:rsidRPr="00977C36">
        <w:rPr>
          <w:rFonts w:ascii="Times New Roman" w:hAnsi="Times New Roman" w:cs="Times New Roman"/>
          <w:color w:val="auto"/>
          <w:sz w:val="24"/>
          <w:szCs w:val="24"/>
        </w:rPr>
        <w:t>ОЗНАКОМЛЕНИЕ С ОКРУЖАЮЩИМ МИРОМ. 1 КЛАСС</w:t>
      </w:r>
      <w:bookmarkEnd w:id="28"/>
    </w:p>
    <w:p w:rsidR="00655275" w:rsidRPr="00977C36" w:rsidRDefault="00655275" w:rsidP="00AA0006">
      <w:pPr>
        <w:spacing w:after="0" w:line="360" w:lineRule="auto"/>
        <w:jc w:val="center"/>
        <w:rPr>
          <w:rFonts w:ascii="Times New Roman" w:hAnsi="Times New Roman" w:cs="Times New Roman"/>
          <w:b/>
          <w:sz w:val="24"/>
          <w:szCs w:val="24"/>
        </w:rPr>
      </w:pPr>
    </w:p>
    <w:p w:rsidR="00655275" w:rsidRPr="00977C36" w:rsidRDefault="00AA0006" w:rsidP="00AA0006">
      <w:pPr>
        <w:spacing w:after="0" w:line="360" w:lineRule="auto"/>
        <w:jc w:val="center"/>
        <w:rPr>
          <w:rFonts w:ascii="Times New Roman" w:hAnsi="Times New Roman" w:cs="Times New Roman"/>
          <w:b/>
          <w:sz w:val="24"/>
          <w:szCs w:val="24"/>
        </w:rPr>
      </w:pPr>
      <w:r w:rsidRPr="00977C36">
        <w:rPr>
          <w:rFonts w:ascii="Times New Roman" w:hAnsi="Times New Roman" w:cs="Times New Roman"/>
          <w:b/>
          <w:caps/>
          <w:sz w:val="24"/>
          <w:szCs w:val="24"/>
        </w:rPr>
        <w:t>ПОЯСНИТЕЛЬНАЯ ЗАПИСКА</w:t>
      </w:r>
    </w:p>
    <w:p w:rsidR="00655275" w:rsidRPr="00977C36" w:rsidRDefault="00655275" w:rsidP="00AA0006">
      <w:pPr>
        <w:shd w:val="clear" w:color="auto" w:fill="FFFFFF"/>
        <w:spacing w:after="0" w:line="360" w:lineRule="auto"/>
        <w:ind w:firstLine="851"/>
        <w:jc w:val="both"/>
        <w:rPr>
          <w:rFonts w:ascii="Times New Roman" w:hAnsi="Times New Roman" w:cs="Times New Roman"/>
          <w:sz w:val="24"/>
          <w:szCs w:val="24"/>
          <w:shd w:val="clear" w:color="auto" w:fill="FFFFFF"/>
        </w:rPr>
      </w:pPr>
      <w:r w:rsidRPr="00977C36">
        <w:rPr>
          <w:rFonts w:ascii="Times New Roman" w:hAnsi="Times New Roman" w:cs="Times New Roman"/>
          <w:sz w:val="24"/>
          <w:szCs w:val="24"/>
          <w:shd w:val="clear" w:color="auto" w:fill="FFFFFF"/>
        </w:rPr>
        <w:t xml:space="preserve">Знакомство с началами естественных и социально-гуманитарных наук в их единстве и взаимосвязях даёт ученику ключ (метод) к осмыслению личного опыта, позволяя сделать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гармонии с интересами природы и общества, тем самым обеспечивая в дальнейшем как своё личное, так и социальное благополучие. </w:t>
      </w:r>
    </w:p>
    <w:p w:rsidR="00655275" w:rsidRPr="00977C36" w:rsidRDefault="00655275" w:rsidP="00AA0006">
      <w:pPr>
        <w:shd w:val="clear" w:color="auto" w:fill="FFFFFF"/>
        <w:autoSpaceDE w:val="0"/>
        <w:autoSpaceDN w:val="0"/>
        <w:adjustRightInd w:val="0"/>
        <w:spacing w:after="0" w:line="360" w:lineRule="auto"/>
        <w:ind w:firstLine="567"/>
        <w:jc w:val="both"/>
        <w:rPr>
          <w:rFonts w:ascii="Times New Roman" w:hAnsi="Times New Roman" w:cs="Times New Roman"/>
          <w:sz w:val="24"/>
          <w:szCs w:val="24"/>
        </w:rPr>
      </w:pPr>
      <w:r w:rsidRPr="00977C36">
        <w:rPr>
          <w:rFonts w:ascii="Times New Roman" w:hAnsi="Times New Roman" w:cs="Times New Roman"/>
          <w:b/>
          <w:sz w:val="24"/>
          <w:szCs w:val="24"/>
        </w:rPr>
        <w:t xml:space="preserve">Цели: </w:t>
      </w:r>
      <w:r w:rsidRPr="00977C36">
        <w:rPr>
          <w:rFonts w:ascii="Times New Roman" w:hAnsi="Times New Roman" w:cs="Times New Roman"/>
          <w:sz w:val="24"/>
          <w:szCs w:val="24"/>
        </w:rPr>
        <w:t>формирование целостной картины мира и осознание ме</w:t>
      </w:r>
      <w:r w:rsidRPr="00977C36">
        <w:rPr>
          <w:rFonts w:ascii="Times New Roman" w:hAnsi="Times New Roman" w:cs="Times New Roman"/>
          <w:sz w:val="24"/>
          <w:szCs w:val="24"/>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 духовно-нравственное развитие и воспитание личности гражданина России в условиях культурного и конфессиональ</w:t>
      </w:r>
      <w:r w:rsidRPr="00977C36">
        <w:rPr>
          <w:rFonts w:ascii="Times New Roman" w:hAnsi="Times New Roman" w:cs="Times New Roman"/>
          <w:sz w:val="24"/>
          <w:szCs w:val="24"/>
        </w:rPr>
        <w:softHyphen/>
        <w:t>ного многообразия российского общества.</w:t>
      </w:r>
    </w:p>
    <w:p w:rsidR="00655275" w:rsidRPr="00977C36" w:rsidRDefault="00655275" w:rsidP="00AA0006">
      <w:pPr>
        <w:shd w:val="clear" w:color="auto" w:fill="FFFFFF"/>
        <w:autoSpaceDE w:val="0"/>
        <w:autoSpaceDN w:val="0"/>
        <w:adjustRightInd w:val="0"/>
        <w:spacing w:after="0" w:line="360" w:lineRule="auto"/>
        <w:ind w:firstLine="567"/>
        <w:jc w:val="both"/>
        <w:rPr>
          <w:rFonts w:ascii="Times New Roman" w:hAnsi="Times New Roman" w:cs="Times New Roman"/>
          <w:b/>
          <w:sz w:val="24"/>
          <w:szCs w:val="24"/>
        </w:rPr>
      </w:pPr>
      <w:r w:rsidRPr="00977C36">
        <w:rPr>
          <w:rFonts w:ascii="Times New Roman" w:hAnsi="Times New Roman" w:cs="Times New Roman"/>
          <w:b/>
          <w:sz w:val="24"/>
          <w:szCs w:val="24"/>
        </w:rPr>
        <w:t>Задачи:</w:t>
      </w:r>
    </w:p>
    <w:p w:rsidR="00655275" w:rsidRPr="00977C36" w:rsidRDefault="00655275" w:rsidP="00AA0006">
      <w:pPr>
        <w:pStyle w:val="ac"/>
        <w:tabs>
          <w:tab w:val="left" w:pos="6120"/>
        </w:tabs>
        <w:spacing w:after="0" w:line="360" w:lineRule="auto"/>
        <w:ind w:left="0"/>
        <w:rPr>
          <w:rFonts w:ascii="Times New Roman" w:hAnsi="Times New Roman" w:cs="Times New Roman"/>
          <w:sz w:val="24"/>
          <w:szCs w:val="24"/>
        </w:rPr>
      </w:pPr>
      <w:r w:rsidRPr="00977C36">
        <w:rPr>
          <w:rFonts w:ascii="Times New Roman" w:hAnsi="Times New Roman" w:cs="Times New Roman"/>
          <w:bCs/>
          <w:sz w:val="24"/>
          <w:szCs w:val="24"/>
        </w:rPr>
        <w:t>Формировать представления о временах года.</w:t>
      </w:r>
    </w:p>
    <w:p w:rsidR="00655275" w:rsidRPr="00977C36" w:rsidRDefault="00655275" w:rsidP="00AA0006">
      <w:pPr>
        <w:pStyle w:val="ac"/>
        <w:tabs>
          <w:tab w:val="left" w:pos="6120"/>
        </w:tabs>
        <w:spacing w:after="0" w:line="360" w:lineRule="auto"/>
        <w:ind w:left="0"/>
        <w:rPr>
          <w:rFonts w:ascii="Times New Roman" w:hAnsi="Times New Roman" w:cs="Times New Roman"/>
          <w:bCs/>
          <w:sz w:val="24"/>
          <w:szCs w:val="24"/>
        </w:rPr>
      </w:pPr>
      <w:r w:rsidRPr="00977C36">
        <w:rPr>
          <w:rFonts w:ascii="Times New Roman" w:hAnsi="Times New Roman" w:cs="Times New Roman"/>
          <w:bCs/>
          <w:sz w:val="24"/>
          <w:szCs w:val="24"/>
        </w:rPr>
        <w:t>Расширять кругозор детей.</w:t>
      </w:r>
    </w:p>
    <w:p w:rsidR="00655275" w:rsidRPr="00977C36" w:rsidRDefault="00655275" w:rsidP="00AA0006">
      <w:pPr>
        <w:pStyle w:val="ac"/>
        <w:tabs>
          <w:tab w:val="left" w:pos="6120"/>
        </w:tabs>
        <w:spacing w:after="0" w:line="360" w:lineRule="auto"/>
        <w:ind w:left="0"/>
        <w:rPr>
          <w:rFonts w:ascii="Times New Roman" w:hAnsi="Times New Roman" w:cs="Times New Roman"/>
          <w:bCs/>
          <w:sz w:val="24"/>
          <w:szCs w:val="24"/>
        </w:rPr>
      </w:pPr>
      <w:r w:rsidRPr="00977C36">
        <w:rPr>
          <w:rFonts w:ascii="Times New Roman" w:hAnsi="Times New Roman" w:cs="Times New Roman"/>
          <w:bCs/>
          <w:sz w:val="24"/>
          <w:szCs w:val="24"/>
        </w:rPr>
        <w:t>Воспитывать наблюдательность.</w:t>
      </w:r>
    </w:p>
    <w:p w:rsidR="00655275" w:rsidRPr="00977C36" w:rsidRDefault="00655275" w:rsidP="00AA0006">
      <w:pPr>
        <w:pStyle w:val="ac"/>
        <w:shd w:val="clear" w:color="auto" w:fill="FFFFFF"/>
        <w:spacing w:after="0" w:line="360" w:lineRule="auto"/>
        <w:ind w:left="0"/>
        <w:rPr>
          <w:rFonts w:ascii="Times New Roman" w:hAnsi="Times New Roman" w:cs="Times New Roman"/>
          <w:b/>
          <w:bCs/>
          <w:sz w:val="24"/>
          <w:szCs w:val="24"/>
        </w:rPr>
      </w:pPr>
      <w:r w:rsidRPr="00977C36">
        <w:rPr>
          <w:rFonts w:ascii="Times New Roman" w:hAnsi="Times New Roman" w:cs="Times New Roman"/>
          <w:bCs/>
          <w:sz w:val="24"/>
          <w:szCs w:val="24"/>
        </w:rPr>
        <w:t>Воспитывать интерес к природе</w:t>
      </w:r>
    </w:p>
    <w:p w:rsidR="00655275" w:rsidRPr="00977C36" w:rsidRDefault="00655275" w:rsidP="00AA0006">
      <w:pPr>
        <w:pStyle w:val="ac"/>
        <w:spacing w:after="0" w:line="360" w:lineRule="auto"/>
        <w:ind w:left="0"/>
        <w:rPr>
          <w:rFonts w:ascii="Times New Roman" w:hAnsi="Times New Roman" w:cs="Times New Roman"/>
          <w:bCs/>
          <w:sz w:val="24"/>
          <w:szCs w:val="24"/>
        </w:rPr>
      </w:pPr>
      <w:r w:rsidRPr="00977C36">
        <w:rPr>
          <w:rFonts w:ascii="Times New Roman" w:hAnsi="Times New Roman" w:cs="Times New Roman"/>
          <w:bCs/>
          <w:sz w:val="24"/>
          <w:szCs w:val="24"/>
        </w:rPr>
        <w:t>Формировать, обогащать и закреплять словарный запас детей.</w:t>
      </w:r>
    </w:p>
    <w:p w:rsidR="00655275" w:rsidRPr="00977C36" w:rsidRDefault="00655275" w:rsidP="00AA0006">
      <w:pPr>
        <w:pStyle w:val="ac"/>
        <w:spacing w:after="0" w:line="360" w:lineRule="auto"/>
        <w:ind w:left="0"/>
        <w:rPr>
          <w:rFonts w:ascii="Times New Roman" w:hAnsi="Times New Roman" w:cs="Times New Roman"/>
          <w:bCs/>
          <w:sz w:val="24"/>
          <w:szCs w:val="24"/>
        </w:rPr>
      </w:pPr>
      <w:r w:rsidRPr="00977C36">
        <w:rPr>
          <w:rFonts w:ascii="Times New Roman" w:hAnsi="Times New Roman" w:cs="Times New Roman"/>
          <w:bCs/>
          <w:sz w:val="24"/>
          <w:szCs w:val="24"/>
        </w:rPr>
        <w:t>Учить понимать инструкцию к поручению, выполнять поручение и давать отчет о выполненном действии.</w:t>
      </w:r>
    </w:p>
    <w:p w:rsidR="00655275" w:rsidRPr="00977C36" w:rsidRDefault="00655275" w:rsidP="00AA0006">
      <w:pPr>
        <w:pStyle w:val="ac"/>
        <w:spacing w:after="0" w:line="360" w:lineRule="auto"/>
        <w:ind w:left="0"/>
        <w:rPr>
          <w:rFonts w:ascii="Times New Roman" w:hAnsi="Times New Roman" w:cs="Times New Roman"/>
          <w:bCs/>
          <w:sz w:val="24"/>
          <w:szCs w:val="24"/>
        </w:rPr>
      </w:pPr>
      <w:r w:rsidRPr="00977C36">
        <w:rPr>
          <w:rFonts w:ascii="Times New Roman" w:hAnsi="Times New Roman" w:cs="Times New Roman"/>
          <w:bCs/>
          <w:sz w:val="24"/>
          <w:szCs w:val="24"/>
        </w:rPr>
        <w:t>Учить отвечать на вопросы.</w:t>
      </w:r>
    </w:p>
    <w:p w:rsidR="00655275" w:rsidRPr="00977C36" w:rsidRDefault="00655275" w:rsidP="00AA0006">
      <w:pPr>
        <w:pStyle w:val="ac"/>
        <w:spacing w:after="0" w:line="360" w:lineRule="auto"/>
        <w:ind w:left="0"/>
        <w:rPr>
          <w:rFonts w:ascii="Times New Roman" w:hAnsi="Times New Roman" w:cs="Times New Roman"/>
          <w:sz w:val="24"/>
          <w:szCs w:val="24"/>
        </w:rPr>
      </w:pPr>
      <w:r w:rsidRPr="00977C36">
        <w:rPr>
          <w:rFonts w:ascii="Times New Roman" w:hAnsi="Times New Roman" w:cs="Times New Roman"/>
          <w:sz w:val="24"/>
          <w:szCs w:val="24"/>
        </w:rPr>
        <w:t>Составлять предложения и рассказы по сюжетным картинкам и личным наблюдениям.</w:t>
      </w:r>
    </w:p>
    <w:p w:rsidR="00655275" w:rsidRPr="00977C36" w:rsidRDefault="00655275" w:rsidP="00AA0006">
      <w:pPr>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развитие речи, мышления, воображения школьников</w:t>
      </w:r>
    </w:p>
    <w:p w:rsidR="00655275" w:rsidRPr="00977C36" w:rsidRDefault="00655275" w:rsidP="00AA0006">
      <w:pPr>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Формировать навыки культуры речи во всех ее проявлениях, умений правильно писать и читать, участвовать в диалоге</w:t>
      </w:r>
    </w:p>
    <w:p w:rsidR="00655275" w:rsidRPr="00977C36" w:rsidRDefault="00655275" w:rsidP="00AA0006">
      <w:pPr>
        <w:shd w:val="clear" w:color="auto" w:fill="FFFFFF"/>
        <w:spacing w:after="0" w:line="360" w:lineRule="auto"/>
        <w:jc w:val="both"/>
        <w:rPr>
          <w:rFonts w:ascii="Times New Roman" w:hAnsi="Times New Roman" w:cs="Times New Roman"/>
          <w:b/>
          <w:bCs/>
          <w:sz w:val="24"/>
          <w:szCs w:val="24"/>
        </w:rPr>
      </w:pPr>
      <w:r w:rsidRPr="00977C36">
        <w:rPr>
          <w:rFonts w:ascii="Times New Roman" w:hAnsi="Times New Roman" w:cs="Times New Roman"/>
          <w:sz w:val="24"/>
          <w:szCs w:val="24"/>
        </w:rPr>
        <w:t>Воспитывать позитивное эмоционально-ценностного отношения к природе, пробуждение познавательного интереса к окружающему миру.</w:t>
      </w:r>
    </w:p>
    <w:p w:rsidR="00655275" w:rsidRPr="00977C36" w:rsidRDefault="00655275" w:rsidP="00AA0006">
      <w:pPr>
        <w:spacing w:after="0" w:line="360" w:lineRule="auto"/>
        <w:jc w:val="both"/>
        <w:rPr>
          <w:rFonts w:ascii="Times New Roman" w:hAnsi="Times New Roman" w:cs="Times New Roman"/>
          <w:sz w:val="24"/>
          <w:szCs w:val="24"/>
        </w:rPr>
      </w:pPr>
      <w:r w:rsidRPr="00977C36">
        <w:rPr>
          <w:rFonts w:ascii="Times New Roman" w:hAnsi="Times New Roman" w:cs="Times New Roman"/>
          <w:b/>
          <w:sz w:val="24"/>
          <w:szCs w:val="24"/>
        </w:rPr>
        <w:t xml:space="preserve">Место учебного предмета в учебном плане. </w:t>
      </w:r>
      <w:r w:rsidRPr="00977C36">
        <w:rPr>
          <w:rFonts w:ascii="Times New Roman" w:hAnsi="Times New Roman" w:cs="Times New Roman"/>
          <w:sz w:val="24"/>
          <w:szCs w:val="24"/>
        </w:rPr>
        <w:t>На изучение предмета в 1 классе отводится  66 ч  (33 учебные недели) 2 часа в неделю</w:t>
      </w:r>
    </w:p>
    <w:p w:rsidR="00655275" w:rsidRPr="00977C36" w:rsidRDefault="00655275" w:rsidP="00AA0006">
      <w:pPr>
        <w:spacing w:after="0" w:line="360" w:lineRule="auto"/>
        <w:jc w:val="both"/>
        <w:rPr>
          <w:rFonts w:ascii="Times New Roman" w:hAnsi="Times New Roman" w:cs="Times New Roman"/>
          <w:b/>
          <w:sz w:val="24"/>
          <w:szCs w:val="24"/>
        </w:rPr>
      </w:pPr>
      <w:r w:rsidRPr="00977C36">
        <w:rPr>
          <w:rFonts w:ascii="Times New Roman" w:hAnsi="Times New Roman" w:cs="Times New Roman"/>
          <w:b/>
          <w:sz w:val="24"/>
          <w:szCs w:val="24"/>
        </w:rPr>
        <w:t>Личностные, метапредметные и предметные результаты освоения предмета</w:t>
      </w:r>
    </w:p>
    <w:p w:rsidR="00655275" w:rsidRPr="00977C36" w:rsidRDefault="00655275" w:rsidP="00AA0006">
      <w:pPr>
        <w:pStyle w:val="aff2"/>
        <w:tabs>
          <w:tab w:val="left" w:pos="284"/>
        </w:tabs>
        <w:spacing w:before="0" w:beforeAutospacing="0" w:after="0" w:afterAutospacing="0" w:line="360" w:lineRule="auto"/>
        <w:ind w:firstLine="709"/>
      </w:pPr>
      <w:r w:rsidRPr="00977C36">
        <w:rPr>
          <w:rStyle w:val="a8"/>
          <w:bCs w:val="0"/>
        </w:rPr>
        <w:t>Личностные результаты</w:t>
      </w:r>
      <w:r w:rsidRPr="00977C36">
        <w:br/>
        <w:t>Положительное отношение к школе и учебной деятельности;</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lastRenderedPageBreak/>
        <w:t xml:space="preserve">представление о новой социальной роли ученика, правила школьной жизни (ответственно относиться к уроку окружающего мира — быть готовым к уроку, бережно относиться к учебнику и рабочей тетради); </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представление о гражданской идентичности в форме осознания «Я» как юного гражданина России;</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ценностные представления о своей семье и своей малой родине;</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представление о ценностях многонационального российского общества (образ Родины, образ Москвы — как духовной ценности разных народов);</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представление о личной ответственности за свои поступки через бережное отношение к природе, животным;</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первоначальное представление о бережном отношении к окружающему миру;</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представление о необходимости бережного отношения к культуре других народов России;</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этические нормы (сотрудничество, взаимопомощь) на основе взаимодействия учащихся при выполнении совместных заданий;</w:t>
      </w:r>
    </w:p>
    <w:p w:rsidR="00655275" w:rsidRPr="00977C36" w:rsidRDefault="00655275" w:rsidP="00AA0006">
      <w:pPr>
        <w:pStyle w:val="aff2"/>
        <w:tabs>
          <w:tab w:val="left" w:pos="284"/>
        </w:tabs>
        <w:spacing w:before="0" w:beforeAutospacing="0" w:after="0" w:afterAutospacing="0" w:line="360" w:lineRule="auto"/>
        <w:ind w:firstLine="709"/>
        <w:jc w:val="both"/>
      </w:pPr>
      <w:r w:rsidRPr="00977C36">
        <w:rPr>
          <w:rStyle w:val="a8"/>
          <w:bCs w:val="0"/>
        </w:rPr>
        <w:t>Метапредметные результаты</w:t>
      </w:r>
    </w:p>
    <w:p w:rsidR="00655275" w:rsidRPr="00977C36" w:rsidRDefault="00655275" w:rsidP="00AA0006">
      <w:pPr>
        <w:pStyle w:val="aff2"/>
        <w:tabs>
          <w:tab w:val="left" w:pos="284"/>
        </w:tabs>
        <w:spacing w:before="0" w:beforeAutospacing="0" w:after="0" w:afterAutospacing="0" w:line="360" w:lineRule="auto"/>
        <w:ind w:firstLine="709"/>
        <w:jc w:val="both"/>
      </w:pPr>
      <w:r w:rsidRPr="00977C36">
        <w:rPr>
          <w:rStyle w:val="a8"/>
          <w:bCs w:val="0"/>
        </w:rPr>
        <w:t>Регулятивные</w:t>
      </w:r>
      <w:r w:rsidRPr="00977C36">
        <w:br/>
        <w:t>Понимать и принимать учебную задачу, сформулированную учителем;</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 xml:space="preserve">сохранять учебную задачу урока (воспроизводить её в ходе урока по просьбе учителя); </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выделять из темы урока известные знания и умения;</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 xml:space="preserve">планировать свои действия на отдельных этапах урока (целеполагание, проблемная ситуация, работа с информацией и пр. по усмотрению учителя); </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 xml:space="preserve">сверять выполнение работы по алгоритму, данному в учебнике или рабочей тетради; </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осуществлять контроль, коррекцию и оценку результатов своей деятельности;</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фиксировать в конце урока удовлетворённость/неудовлетворённость своей работой на уроке (с помощью средств, предложенных учителем), позитивно относиться к своим успехам/неуспехам.</w:t>
      </w:r>
    </w:p>
    <w:p w:rsidR="00655275" w:rsidRPr="00977C36" w:rsidRDefault="00655275" w:rsidP="00AA0006">
      <w:pPr>
        <w:tabs>
          <w:tab w:val="left" w:pos="284"/>
        </w:tabs>
        <w:spacing w:after="0" w:line="360" w:lineRule="auto"/>
        <w:ind w:firstLine="709"/>
        <w:jc w:val="both"/>
        <w:rPr>
          <w:rStyle w:val="a8"/>
          <w:rFonts w:ascii="Times New Roman" w:hAnsi="Times New Roman" w:cs="Times New Roman"/>
          <w:bCs w:val="0"/>
          <w:sz w:val="24"/>
          <w:szCs w:val="24"/>
        </w:rPr>
      </w:pPr>
      <w:r w:rsidRPr="00977C36">
        <w:rPr>
          <w:rStyle w:val="a8"/>
          <w:rFonts w:ascii="Times New Roman" w:hAnsi="Times New Roman" w:cs="Times New Roman"/>
          <w:bCs w:val="0"/>
          <w:sz w:val="24"/>
          <w:szCs w:val="24"/>
        </w:rPr>
        <w:t>Познавательные</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 xml:space="preserve">Понимать и толковать условные знаки и символы, используемые в учебнике для передачи информации </w:t>
      </w:r>
      <w:r w:rsidRPr="00977C36">
        <w:rPr>
          <w:rFonts w:ascii="Times New Roman" w:hAnsi="Times New Roman" w:cs="Times New Roman"/>
          <w:iCs/>
          <w:sz w:val="24"/>
          <w:szCs w:val="24"/>
        </w:rPr>
        <w:t>(условные обозначения, выделения цветом, оформление в рамки и пр.)</w:t>
      </w:r>
      <w:r w:rsidRPr="00977C36">
        <w:rPr>
          <w:rFonts w:ascii="Times New Roman" w:hAnsi="Times New Roman" w:cs="Times New Roman"/>
          <w:sz w:val="24"/>
          <w:szCs w:val="24"/>
        </w:rPr>
        <w:t>;</w:t>
      </w:r>
      <w:r w:rsidRPr="00977C36">
        <w:rPr>
          <w:rFonts w:ascii="Times New Roman" w:hAnsi="Times New Roman" w:cs="Times New Roman"/>
          <w:b/>
          <w:bCs/>
          <w:sz w:val="24"/>
          <w:szCs w:val="24"/>
        </w:rPr>
        <w:t xml:space="preserve"> </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находить и выделять под руководством учителя необходимую информацию из текстов, иллюстраций, в учебных пособиях и пр.;</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понимать содержание текста, отвечать на вопросы учителя;</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проводить сравнение и классификацию объектов по заданным критериям;</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устанавливать причинно-следственные связи;</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lastRenderedPageBreak/>
        <w:t>проявлять индивидуальные творческие способности при выполнении рисунков, схем, подготовке сообщений и пр.</w:t>
      </w:r>
    </w:p>
    <w:p w:rsidR="00655275" w:rsidRPr="00977C36" w:rsidRDefault="00655275" w:rsidP="00AA0006">
      <w:pPr>
        <w:pStyle w:val="aff2"/>
        <w:tabs>
          <w:tab w:val="left" w:pos="284"/>
        </w:tabs>
        <w:spacing w:before="0" w:beforeAutospacing="0" w:after="0" w:afterAutospacing="0" w:line="360" w:lineRule="auto"/>
        <w:ind w:firstLine="709"/>
        <w:jc w:val="both"/>
        <w:rPr>
          <w:rStyle w:val="a8"/>
          <w:bCs w:val="0"/>
        </w:rPr>
      </w:pPr>
      <w:r w:rsidRPr="00977C36">
        <w:rPr>
          <w:rStyle w:val="a8"/>
          <w:bCs w:val="0"/>
        </w:rPr>
        <w:t>Коммуникативные</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Включаться в диалог с учителем и сверстниками;</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формулировать ответы на вопросы;</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слушать партнёра по общению;</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признавать свои ошибки, озвучивать их, соглашаться, если на ошибки указывают другие;</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 xml:space="preserve">строить монологическое высказывание, владеть диалогической формой речи (с учётом речевых и слуховых возможностей учащегося); </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готовить небольшие сообщения с помощью взрослых (родителей, воспитателя ГПД и пр.) по теме проекта.</w:t>
      </w:r>
    </w:p>
    <w:p w:rsidR="00655275" w:rsidRPr="00977C36" w:rsidRDefault="00655275" w:rsidP="00AA0006">
      <w:pPr>
        <w:tabs>
          <w:tab w:val="left" w:pos="284"/>
          <w:tab w:val="left" w:pos="993"/>
        </w:tabs>
        <w:spacing w:after="0" w:line="360" w:lineRule="auto"/>
        <w:ind w:firstLine="709"/>
        <w:jc w:val="both"/>
        <w:rPr>
          <w:rFonts w:ascii="Times New Roman" w:hAnsi="Times New Roman" w:cs="Times New Roman"/>
          <w:sz w:val="24"/>
          <w:szCs w:val="24"/>
        </w:rPr>
      </w:pPr>
      <w:r w:rsidRPr="00977C36">
        <w:rPr>
          <w:rStyle w:val="a8"/>
          <w:rFonts w:ascii="Times New Roman" w:hAnsi="Times New Roman" w:cs="Times New Roman"/>
          <w:bCs w:val="0"/>
          <w:sz w:val="24"/>
          <w:szCs w:val="24"/>
        </w:rPr>
        <w:t>Предметные результаты</w:t>
      </w:r>
    </w:p>
    <w:p w:rsidR="00655275" w:rsidRPr="00977C36" w:rsidRDefault="00655275" w:rsidP="00AA0006">
      <w:pPr>
        <w:pStyle w:val="aff2"/>
        <w:tabs>
          <w:tab w:val="left" w:pos="993"/>
        </w:tabs>
        <w:spacing w:before="0" w:beforeAutospacing="0" w:after="0" w:afterAutospacing="0" w:line="360" w:lineRule="auto"/>
        <w:jc w:val="both"/>
      </w:pPr>
      <w:r w:rsidRPr="00977C36">
        <w:t xml:space="preserve">Правильно называть родную страну, родной город, село (малую Родину); </w:t>
      </w:r>
    </w:p>
    <w:p w:rsidR="00655275" w:rsidRPr="00977C36" w:rsidRDefault="00655275" w:rsidP="00AA0006">
      <w:pPr>
        <w:pStyle w:val="aff2"/>
        <w:tabs>
          <w:tab w:val="left" w:pos="993"/>
        </w:tabs>
        <w:spacing w:before="0" w:beforeAutospacing="0" w:after="0" w:afterAutospacing="0" w:line="360" w:lineRule="auto"/>
        <w:jc w:val="both"/>
      </w:pPr>
      <w:r w:rsidRPr="00977C36">
        <w:t>узнавать некоторые достопримечательности столицы;</w:t>
      </w:r>
    </w:p>
    <w:p w:rsidR="00655275" w:rsidRPr="00977C36" w:rsidRDefault="00655275" w:rsidP="00AA0006">
      <w:pPr>
        <w:pStyle w:val="aff2"/>
        <w:tabs>
          <w:tab w:val="left" w:pos="993"/>
        </w:tabs>
        <w:spacing w:before="0" w:beforeAutospacing="0" w:after="0" w:afterAutospacing="0" w:line="360" w:lineRule="auto"/>
        <w:jc w:val="both"/>
      </w:pPr>
      <w:r w:rsidRPr="00977C36">
        <w:t>называть по именам, отчествам и фамилиям членов своей семьи;</w:t>
      </w:r>
    </w:p>
    <w:p w:rsidR="00655275" w:rsidRPr="00977C36" w:rsidRDefault="00655275" w:rsidP="00AA0006">
      <w:pPr>
        <w:pStyle w:val="aff2"/>
        <w:tabs>
          <w:tab w:val="left" w:pos="993"/>
        </w:tabs>
        <w:spacing w:before="0" w:beforeAutospacing="0" w:after="0" w:afterAutospacing="0" w:line="360" w:lineRule="auto"/>
        <w:jc w:val="both"/>
      </w:pPr>
      <w:r w:rsidRPr="00977C36">
        <w:t>проводить наблюдения в окружающем мире с помощью взрослого;</w:t>
      </w:r>
    </w:p>
    <w:p w:rsidR="00655275" w:rsidRPr="00977C36" w:rsidRDefault="00655275" w:rsidP="00AA0006">
      <w:pPr>
        <w:pStyle w:val="aff2"/>
        <w:tabs>
          <w:tab w:val="left" w:pos="993"/>
        </w:tabs>
        <w:spacing w:before="0" w:beforeAutospacing="0" w:after="0" w:afterAutospacing="0" w:line="360" w:lineRule="auto"/>
        <w:jc w:val="both"/>
      </w:pPr>
      <w:r w:rsidRPr="00977C36">
        <w:t>различать изученные объекты природы (растения, животных);</w:t>
      </w:r>
    </w:p>
    <w:p w:rsidR="00655275" w:rsidRPr="00977C36" w:rsidRDefault="00655275" w:rsidP="00AA0006">
      <w:pPr>
        <w:pStyle w:val="aff2"/>
        <w:tabs>
          <w:tab w:val="left" w:pos="993"/>
        </w:tabs>
        <w:spacing w:before="0" w:beforeAutospacing="0" w:after="0" w:afterAutospacing="0" w:line="360" w:lineRule="auto"/>
        <w:jc w:val="both"/>
      </w:pPr>
      <w:r w:rsidRPr="00977C36">
        <w:t>различать овощи и фрукты;</w:t>
      </w:r>
    </w:p>
    <w:p w:rsidR="00655275" w:rsidRPr="00977C36" w:rsidRDefault="00655275" w:rsidP="00AA0006">
      <w:pPr>
        <w:pStyle w:val="aff2"/>
        <w:tabs>
          <w:tab w:val="left" w:pos="993"/>
        </w:tabs>
        <w:spacing w:before="0" w:beforeAutospacing="0" w:after="0" w:afterAutospacing="0" w:line="360" w:lineRule="auto"/>
        <w:jc w:val="both"/>
      </w:pPr>
      <w:r w:rsidRPr="00977C36">
        <w:t>описывать по плану дерево, рыбу, птицу, своего домашнего питомца (кошку, собаку);</w:t>
      </w:r>
    </w:p>
    <w:p w:rsidR="00655275" w:rsidRPr="00977C36" w:rsidRDefault="00655275" w:rsidP="00AA0006">
      <w:pPr>
        <w:pStyle w:val="aff2"/>
        <w:tabs>
          <w:tab w:val="left" w:pos="993"/>
        </w:tabs>
        <w:spacing w:before="0" w:beforeAutospacing="0" w:after="0" w:afterAutospacing="0" w:line="360" w:lineRule="auto"/>
        <w:jc w:val="both"/>
      </w:pPr>
      <w:r w:rsidRPr="00977C36">
        <w:t>называть дни недели и времена года в правильной последовательности;</w:t>
      </w:r>
    </w:p>
    <w:p w:rsidR="00655275" w:rsidRPr="00977C36" w:rsidRDefault="00655275" w:rsidP="00AA0006">
      <w:pPr>
        <w:pStyle w:val="aff2"/>
        <w:tabs>
          <w:tab w:val="left" w:pos="993"/>
        </w:tabs>
        <w:spacing w:before="0" w:beforeAutospacing="0" w:after="0" w:afterAutospacing="0" w:line="360" w:lineRule="auto"/>
        <w:jc w:val="both"/>
      </w:pPr>
      <w:r w:rsidRPr="00977C36">
        <w:t>соотносить времена года и месяцы;</w:t>
      </w:r>
    </w:p>
    <w:p w:rsidR="00655275" w:rsidRPr="00977C36" w:rsidRDefault="00655275" w:rsidP="00AA0006">
      <w:pPr>
        <w:pStyle w:val="aff2"/>
        <w:tabs>
          <w:tab w:val="left" w:pos="993"/>
        </w:tabs>
        <w:spacing w:before="0" w:beforeAutospacing="0" w:after="0" w:afterAutospacing="0" w:line="360" w:lineRule="auto"/>
        <w:jc w:val="both"/>
      </w:pPr>
      <w:r w:rsidRPr="00977C36">
        <w:t>соблюдать правила поведения в природе;</w:t>
      </w:r>
    </w:p>
    <w:p w:rsidR="00655275" w:rsidRPr="00977C36" w:rsidRDefault="00655275" w:rsidP="00AA0006">
      <w:pPr>
        <w:pStyle w:val="aff2"/>
        <w:tabs>
          <w:tab w:val="left" w:pos="993"/>
        </w:tabs>
        <w:spacing w:before="0" w:beforeAutospacing="0" w:after="0" w:afterAutospacing="0" w:line="360" w:lineRule="auto"/>
        <w:jc w:val="both"/>
      </w:pPr>
      <w:r w:rsidRPr="00977C36">
        <w:t>правильно готовиться ко сну, чистить зубы и мыть руки;</w:t>
      </w:r>
    </w:p>
    <w:p w:rsidR="00655275" w:rsidRPr="00977C36" w:rsidRDefault="00655275" w:rsidP="00AA0006">
      <w:pPr>
        <w:pStyle w:val="aff2"/>
        <w:tabs>
          <w:tab w:val="left" w:pos="993"/>
        </w:tabs>
        <w:spacing w:before="0" w:beforeAutospacing="0" w:after="0" w:afterAutospacing="0" w:line="360" w:lineRule="auto"/>
        <w:jc w:val="both"/>
      </w:pPr>
      <w:r w:rsidRPr="00977C36">
        <w:t>подбирать одежду для разных случаев;</w:t>
      </w:r>
    </w:p>
    <w:p w:rsidR="00655275" w:rsidRPr="00977C36" w:rsidRDefault="00655275" w:rsidP="00AA0006">
      <w:pPr>
        <w:pStyle w:val="aff2"/>
        <w:tabs>
          <w:tab w:val="left" w:pos="993"/>
        </w:tabs>
        <w:spacing w:before="0" w:beforeAutospacing="0" w:after="0" w:afterAutospacing="0" w:line="360" w:lineRule="auto"/>
        <w:jc w:val="both"/>
      </w:pPr>
      <w:r w:rsidRPr="00977C36">
        <w:t>правильно переходить улицу;</w:t>
      </w:r>
    </w:p>
    <w:p w:rsidR="00655275" w:rsidRPr="00977C36" w:rsidRDefault="00655275" w:rsidP="00AA0006">
      <w:pPr>
        <w:pStyle w:val="aff2"/>
        <w:tabs>
          <w:tab w:val="left" w:pos="993"/>
        </w:tabs>
        <w:spacing w:before="0" w:beforeAutospacing="0" w:after="0" w:afterAutospacing="0" w:line="360" w:lineRule="auto"/>
        <w:jc w:val="both"/>
      </w:pPr>
      <w:r w:rsidRPr="00977C36">
        <w:t>различать виды транспорта;</w:t>
      </w:r>
    </w:p>
    <w:p w:rsidR="00655275" w:rsidRPr="00CB28B1" w:rsidRDefault="00655275" w:rsidP="00AA0006">
      <w:pPr>
        <w:pStyle w:val="aff2"/>
        <w:tabs>
          <w:tab w:val="left" w:pos="993"/>
        </w:tabs>
        <w:spacing w:before="0" w:beforeAutospacing="0" w:after="0" w:afterAutospacing="0" w:line="360" w:lineRule="auto"/>
        <w:jc w:val="both"/>
      </w:pPr>
      <w:r w:rsidRPr="00977C36">
        <w:t xml:space="preserve">соблюдать правила безопасности в транспорте. </w:t>
      </w:r>
    </w:p>
    <w:p w:rsidR="00977C36" w:rsidRPr="00CB28B1" w:rsidRDefault="00977C36" w:rsidP="00AA0006">
      <w:pPr>
        <w:pStyle w:val="aff2"/>
        <w:tabs>
          <w:tab w:val="left" w:pos="993"/>
        </w:tabs>
        <w:spacing w:before="0" w:beforeAutospacing="0" w:after="0" w:afterAutospacing="0" w:line="360" w:lineRule="auto"/>
        <w:jc w:val="both"/>
        <w:rPr>
          <w:highlight w:val="yellow"/>
        </w:rPr>
      </w:pPr>
    </w:p>
    <w:p w:rsidR="00977C36" w:rsidRPr="00977C36" w:rsidRDefault="00977C36" w:rsidP="00977C36">
      <w:pPr>
        <w:tabs>
          <w:tab w:val="left" w:pos="9288"/>
        </w:tabs>
        <w:spacing w:after="0" w:line="360" w:lineRule="auto"/>
        <w:jc w:val="center"/>
        <w:rPr>
          <w:rFonts w:ascii="Times New Roman" w:eastAsia="Times New Roman" w:hAnsi="Times New Roman" w:cs="Times New Roman"/>
          <w:b/>
          <w:caps/>
          <w:sz w:val="24"/>
          <w:szCs w:val="24"/>
        </w:rPr>
      </w:pPr>
      <w:r w:rsidRPr="00977C36">
        <w:rPr>
          <w:rFonts w:ascii="Times New Roman" w:eastAsia="Times New Roman" w:hAnsi="Times New Roman" w:cs="Times New Roman"/>
          <w:b/>
          <w:caps/>
          <w:sz w:val="24"/>
          <w:szCs w:val="24"/>
        </w:rPr>
        <w:t>Основное Содержание учебного ПРЕДМЕТА</w:t>
      </w:r>
    </w:p>
    <w:p w:rsidR="00977C36" w:rsidRPr="00977C36" w:rsidRDefault="00977C36" w:rsidP="00977C36">
      <w:pPr>
        <w:spacing w:after="0" w:line="360" w:lineRule="auto"/>
        <w:ind w:firstLine="454"/>
        <w:jc w:val="center"/>
        <w:rPr>
          <w:rFonts w:ascii="Times New Roman" w:eastAsia="Times New Roman" w:hAnsi="Times New Roman" w:cs="Times New Roman"/>
          <w:b/>
          <w:sz w:val="24"/>
          <w:szCs w:val="24"/>
        </w:rPr>
      </w:pPr>
      <w:r w:rsidRPr="00977C36">
        <w:rPr>
          <w:rFonts w:ascii="Times New Roman" w:eastAsia="Times New Roman" w:hAnsi="Times New Roman" w:cs="Times New Roman"/>
          <w:b/>
          <w:sz w:val="24"/>
          <w:szCs w:val="24"/>
        </w:rPr>
        <w:t>1 класс, 66 ч</w:t>
      </w:r>
    </w:p>
    <w:p w:rsidR="00977C36" w:rsidRPr="00977C36" w:rsidRDefault="00977C36" w:rsidP="00977C36">
      <w:pPr>
        <w:suppressAutoHyphens/>
        <w:spacing w:after="0" w:line="360" w:lineRule="auto"/>
        <w:ind w:left="360"/>
        <w:contextualSpacing/>
        <w:jc w:val="center"/>
        <w:rPr>
          <w:rFonts w:ascii="Times New Roman" w:eastAsia="Times New Roman" w:hAnsi="Times New Roman" w:cs="Times New Roman"/>
          <w:b/>
          <w:sz w:val="24"/>
          <w:szCs w:val="24"/>
          <w:lang w:eastAsia="en-US"/>
        </w:rPr>
      </w:pPr>
      <w:r w:rsidRPr="00977C36">
        <w:rPr>
          <w:rFonts w:ascii="Times New Roman" w:eastAsia="Times New Roman" w:hAnsi="Times New Roman" w:cs="Times New Roman"/>
          <w:b/>
          <w:sz w:val="24"/>
          <w:szCs w:val="24"/>
          <w:lang w:val="en-US" w:eastAsia="en-US"/>
        </w:rPr>
        <w:t>I</w:t>
      </w:r>
      <w:r w:rsidRPr="00977C36">
        <w:rPr>
          <w:rFonts w:ascii="Times New Roman" w:eastAsia="Times New Roman" w:hAnsi="Times New Roman" w:cs="Times New Roman"/>
          <w:b/>
          <w:sz w:val="24"/>
          <w:szCs w:val="24"/>
          <w:lang w:eastAsia="en-US"/>
        </w:rPr>
        <w:t>.       Человек и общество (36 часов)</w:t>
      </w:r>
    </w:p>
    <w:p w:rsidR="00977C36" w:rsidRPr="00977C36" w:rsidRDefault="00977C36" w:rsidP="00977C36">
      <w:pPr>
        <w:spacing w:after="0" w:line="360" w:lineRule="auto"/>
        <w:ind w:firstLine="454"/>
        <w:jc w:val="center"/>
        <w:rPr>
          <w:rFonts w:ascii="Times New Roman" w:eastAsia="Times New Roman" w:hAnsi="Times New Roman" w:cs="Times New Roman"/>
          <w:sz w:val="24"/>
          <w:szCs w:val="24"/>
        </w:rPr>
      </w:pPr>
      <w:r w:rsidRPr="00977C36">
        <w:rPr>
          <w:rFonts w:ascii="Times New Roman" w:eastAsia="Times New Roman" w:hAnsi="Times New Roman" w:cs="Times New Roman"/>
          <w:b/>
          <w:sz w:val="24"/>
          <w:szCs w:val="24"/>
        </w:rPr>
        <w:t>О себе</w:t>
      </w:r>
      <w:r w:rsidRPr="00977C36">
        <w:rPr>
          <w:rFonts w:ascii="Times New Roman" w:eastAsia="Times New Roman" w:hAnsi="Times New Roman" w:cs="Times New Roman"/>
          <w:sz w:val="24"/>
          <w:szCs w:val="24"/>
        </w:rPr>
        <w:t xml:space="preserve"> </w:t>
      </w:r>
      <w:r w:rsidRPr="00977C36">
        <w:rPr>
          <w:rFonts w:ascii="Times New Roman" w:eastAsia="Times New Roman" w:hAnsi="Times New Roman" w:cs="Times New Roman"/>
          <w:b/>
          <w:sz w:val="24"/>
          <w:szCs w:val="24"/>
        </w:rPr>
        <w:t>(15 ч)</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Имя и фамилия, возраст, день рождения.</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lastRenderedPageBreak/>
        <w:t xml:space="preserve">Мои родные, состав семьи. </w:t>
      </w:r>
      <w:r w:rsidRPr="00977C36">
        <w:rPr>
          <w:rFonts w:ascii="Times New Roman" w:eastAsia="Arial Unicode MS" w:hAnsi="Times New Roman" w:cs="Times New Roman"/>
          <w:kern w:val="2"/>
          <w:sz w:val="24"/>
          <w:szCs w:val="24"/>
          <w:lang w:eastAsia="en-US"/>
        </w:rPr>
        <w:t xml:space="preserve">Родословная. </w:t>
      </w:r>
      <w:r w:rsidRPr="00977C36">
        <w:rPr>
          <w:rFonts w:ascii="Times New Roman" w:eastAsia="Times New Roman" w:hAnsi="Times New Roman" w:cs="Times New Roman"/>
          <w:sz w:val="24"/>
          <w:szCs w:val="24"/>
        </w:rPr>
        <w:t>Имена и отчества взрослых членов семьи. Внимательные и добрые отношения между взрослыми и детьми в семье. Посильное участие в домашнем труде. Воспитание любви и уважения к родным и близким.</w:t>
      </w:r>
    </w:p>
    <w:p w:rsidR="00977C36" w:rsidRPr="00977C36" w:rsidRDefault="00977C36" w:rsidP="00977C36">
      <w:pPr>
        <w:spacing w:after="0" w:line="360" w:lineRule="auto"/>
        <w:ind w:firstLine="454"/>
        <w:rPr>
          <w:rFonts w:ascii="Times New Roman" w:eastAsia="Times New Roman" w:hAnsi="Times New Roman" w:cs="Times New Roman"/>
          <w:sz w:val="24"/>
          <w:szCs w:val="24"/>
          <w:lang w:eastAsia="en-US"/>
        </w:rPr>
      </w:pPr>
      <w:r w:rsidRPr="00977C36">
        <w:rPr>
          <w:rFonts w:ascii="Times New Roman" w:eastAsia="Arial Unicode MS" w:hAnsi="Times New Roman" w:cs="Times New Roman"/>
          <w:kern w:val="2"/>
          <w:sz w:val="24"/>
          <w:szCs w:val="24"/>
          <w:lang w:eastAsia="en-US"/>
        </w:rPr>
        <w:t xml:space="preserve">Имена друзей. </w:t>
      </w:r>
      <w:r w:rsidRPr="00977C36">
        <w:rPr>
          <w:rFonts w:ascii="Times New Roman" w:eastAsia="Times New Roman" w:hAnsi="Times New Roman" w:cs="Times New Roman"/>
          <w:sz w:val="24"/>
          <w:szCs w:val="24"/>
          <w:lang w:eastAsia="en-US"/>
        </w:rPr>
        <w:t>Совместные игры. Игрушки, их названия, бережное пользование ими.</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Домашний адрес: название города (села), улицы, номер дома, квартиры.</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Правила поведения дома.</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Выполнение правил личной гигиены: уход за телом, волосами, одеждой, обувью. Значение соблюдения чистоты рук перед приемом пищи, после приема пищи, после игры во дворе и др.</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Режим дня, его роль в сохранении здоровья. Утренняя гимнастика.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 xml:space="preserve">Обстановка дома, бытовые приборы и предметы мебели. Соблюдение порядка в жилом помещении.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lang w:eastAsia="en-US"/>
        </w:rPr>
        <w:t xml:space="preserve">Вкусная и здоровая пища. </w:t>
      </w:r>
      <w:r w:rsidRPr="00977C36">
        <w:rPr>
          <w:rFonts w:ascii="Times New Roman" w:eastAsia="Times New Roman" w:hAnsi="Times New Roman" w:cs="Times New Roman"/>
          <w:sz w:val="24"/>
          <w:szCs w:val="24"/>
        </w:rPr>
        <w:t>Продукты питания, получаемые из молока, муки, мяса. Бережное отношение к продуктам питания. Кухонное помещение, приготовление пищи, содержание продуктов. Предупреждение заболеваний и отравлений испорченными продуктами из-за неправильного их хранения и употребления. Посуда и столовые приборы (названия и назначение).</w:t>
      </w:r>
      <w:r w:rsidRPr="00977C36">
        <w:rPr>
          <w:rFonts w:ascii="Times New Roman" w:eastAsia="Calibri" w:hAnsi="Times New Roman" w:cs="Times New Roman"/>
          <w:sz w:val="24"/>
          <w:szCs w:val="24"/>
          <w:lang w:eastAsia="en-US"/>
        </w:rPr>
        <w:t xml:space="preserve"> Правила сервировки стола и поведения за столом (пользование столовыми приборами и этикет).</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Внешность человека (рост, цвет и длина волос, форма носа и рта, цвет глаз, другие отличительные признаки).</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 xml:space="preserve">Части тела человека. Особенности своего организма: рост, вес, пульс.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 xml:space="preserve">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rPr>
        <w:t>Виды одежды, обуви, головных уборов, их назначение и соответствие времени года. Одежда для мальчика и для девочки. Подбор одежды и обуви по сезону. Уход за одеждой, обувью.</w:t>
      </w:r>
      <w:r w:rsidRPr="00977C36">
        <w:rPr>
          <w:rFonts w:ascii="Times New Roman" w:eastAsia="Times New Roman" w:hAnsi="Times New Roman" w:cs="Times New Roman"/>
          <w:sz w:val="24"/>
          <w:szCs w:val="24"/>
          <w:lang w:eastAsia="en-US"/>
        </w:rPr>
        <w:t xml:space="preserve">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Забота о здоровье, профилактика заболеваний в осенне-зимний период (как уберечься от простуды, значение подбора одежды в зависимости от погодных условий).</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Демонстрация своего желания или отношения  к чему-либо (нравится / не нравится, хочу / не хочу, рад / не рад, весело / грустно, больно / не больно     и т. п.).</w:t>
      </w:r>
    </w:p>
    <w:p w:rsidR="00977C36" w:rsidRPr="00977C36" w:rsidRDefault="00977C36" w:rsidP="00977C36">
      <w:pPr>
        <w:spacing w:after="0" w:line="360" w:lineRule="auto"/>
        <w:ind w:firstLine="454"/>
        <w:jc w:val="center"/>
        <w:rPr>
          <w:rFonts w:ascii="Times New Roman" w:eastAsia="Times New Roman" w:hAnsi="Times New Roman" w:cs="Times New Roman"/>
          <w:b/>
          <w:sz w:val="24"/>
          <w:szCs w:val="24"/>
        </w:rPr>
      </w:pPr>
    </w:p>
    <w:p w:rsidR="00977C36" w:rsidRPr="00977C36" w:rsidRDefault="00977C36" w:rsidP="00977C36">
      <w:pPr>
        <w:spacing w:after="0" w:line="360" w:lineRule="auto"/>
        <w:ind w:firstLine="454"/>
        <w:jc w:val="center"/>
        <w:rPr>
          <w:rFonts w:ascii="Times New Roman" w:eastAsia="Times New Roman" w:hAnsi="Times New Roman" w:cs="Times New Roman"/>
          <w:b/>
          <w:sz w:val="24"/>
          <w:szCs w:val="24"/>
        </w:rPr>
      </w:pPr>
    </w:p>
    <w:p w:rsidR="00977C36" w:rsidRPr="00977C36" w:rsidRDefault="00977C36" w:rsidP="00977C36">
      <w:pPr>
        <w:spacing w:after="0" w:line="360" w:lineRule="auto"/>
        <w:ind w:firstLine="454"/>
        <w:jc w:val="center"/>
        <w:rPr>
          <w:rFonts w:ascii="Times New Roman" w:eastAsia="Times New Roman" w:hAnsi="Times New Roman" w:cs="Times New Roman"/>
          <w:sz w:val="24"/>
          <w:szCs w:val="24"/>
        </w:rPr>
      </w:pPr>
      <w:r w:rsidRPr="00977C36">
        <w:rPr>
          <w:rFonts w:ascii="Times New Roman" w:eastAsia="Times New Roman" w:hAnsi="Times New Roman" w:cs="Times New Roman"/>
          <w:b/>
          <w:sz w:val="24"/>
          <w:szCs w:val="24"/>
        </w:rPr>
        <w:t>Я и школа</w:t>
      </w:r>
      <w:r w:rsidRPr="00977C36">
        <w:rPr>
          <w:rFonts w:ascii="Times New Roman" w:eastAsia="Times New Roman" w:hAnsi="Times New Roman" w:cs="Times New Roman"/>
          <w:sz w:val="24"/>
          <w:szCs w:val="24"/>
        </w:rPr>
        <w:t xml:space="preserve"> (7 ч)</w:t>
      </w:r>
    </w:p>
    <w:p w:rsidR="00977C36" w:rsidRPr="00977C36" w:rsidRDefault="00977C36" w:rsidP="00977C36">
      <w:pPr>
        <w:spacing w:after="0" w:line="360" w:lineRule="auto"/>
        <w:ind w:firstLine="454"/>
        <w:jc w:val="both"/>
        <w:rPr>
          <w:rFonts w:ascii="Times New Roman" w:eastAsia="Arial Unicode MS" w:hAnsi="Times New Roman" w:cs="Times New Roman"/>
          <w:kern w:val="2"/>
          <w:sz w:val="24"/>
          <w:szCs w:val="24"/>
          <w:lang w:eastAsia="en-US"/>
        </w:rPr>
      </w:pPr>
      <w:r w:rsidRPr="00977C36">
        <w:rPr>
          <w:rFonts w:ascii="Times New Roman" w:eastAsia="Arial Unicode MS" w:hAnsi="Times New Roman" w:cs="Times New Roman"/>
          <w:kern w:val="2"/>
          <w:sz w:val="24"/>
          <w:szCs w:val="24"/>
          <w:lang w:eastAsia="en-US"/>
        </w:rPr>
        <w:t xml:space="preserve">Я – школьник.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lastRenderedPageBreak/>
        <w:t xml:space="preserve">Мои товарищи. Имена товарищей по классу, учителя, воспитателя.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Arial Unicode MS" w:hAnsi="Times New Roman" w:cs="Times New Roman"/>
          <w:kern w:val="2"/>
          <w:sz w:val="24"/>
          <w:szCs w:val="24"/>
          <w:lang w:eastAsia="en-US"/>
        </w:rPr>
        <w:t xml:space="preserve">Занятия детей в школе. </w:t>
      </w:r>
      <w:r w:rsidRPr="00977C36">
        <w:rPr>
          <w:rFonts w:ascii="Times New Roman" w:eastAsia="Times New Roman" w:hAnsi="Times New Roman" w:cs="Times New Roman"/>
          <w:sz w:val="24"/>
          <w:szCs w:val="24"/>
          <w:lang w:eastAsia="en-US"/>
        </w:rPr>
        <w:t xml:space="preserve">Утро перед уроками. Как правильно сидеть за партой.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Классная комната. Мебель в классе и ее назначение.</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Профессии работников школы: директор, учитель, воспитатель, врач, медсестра, уборщица, повар и др. Уважение к труду работников школы. Оказание посильной помощи взрослым.</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rPr>
        <w:t xml:space="preserve">Учебные вещи. Правила поведения в школе и классе. Вежливое обращение к взрослым и сверстникам (употребление при общении имен товарищей по классу, учителя, приветствие других работников школы).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Правила поведения во время занятий (внимательно следить за объяснениями учителя и ответами товарищей, не мешать одноклассникам, соблюдать порядок на рабочем месте).</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rPr>
        <w:t>Содержание учебных вещей в чистоте и аккуратности.</w:t>
      </w:r>
      <w:r w:rsidRPr="00977C36">
        <w:rPr>
          <w:rFonts w:ascii="Times New Roman" w:eastAsia="Times New Roman" w:hAnsi="Times New Roman" w:cs="Times New Roman"/>
          <w:sz w:val="24"/>
          <w:szCs w:val="24"/>
          <w:lang w:eastAsia="en-US"/>
        </w:rPr>
        <w:t xml:space="preserve"> Ответственное и бережное отношение к учебным книгам, школьному имуществу, личным вещам и вещам одноклассников. </w:t>
      </w:r>
      <w:r w:rsidRPr="00977C36">
        <w:rPr>
          <w:rFonts w:ascii="Times New Roman" w:eastAsia="Times New Roman" w:hAnsi="Times New Roman" w:cs="Times New Roman"/>
          <w:sz w:val="24"/>
          <w:szCs w:val="24"/>
        </w:rPr>
        <w:t>Поддержание порядка в классе. Выполнение обязанностей дежурного.</w:t>
      </w:r>
    </w:p>
    <w:p w:rsidR="00977C36" w:rsidRPr="00977C36" w:rsidRDefault="00977C36" w:rsidP="00977C36">
      <w:pPr>
        <w:spacing w:after="0" w:line="360" w:lineRule="auto"/>
        <w:ind w:firstLine="454"/>
        <w:jc w:val="both"/>
        <w:rPr>
          <w:rFonts w:ascii="Times New Roman" w:eastAsia="Arial Unicode MS" w:hAnsi="Times New Roman" w:cs="Times New Roman"/>
          <w:kern w:val="2"/>
          <w:sz w:val="24"/>
          <w:szCs w:val="24"/>
          <w:lang w:eastAsia="en-US"/>
        </w:rPr>
      </w:pPr>
      <w:r w:rsidRPr="00977C36">
        <w:rPr>
          <w:rFonts w:ascii="Times New Roman" w:eastAsia="Arial Unicode MS" w:hAnsi="Times New Roman" w:cs="Times New Roman"/>
          <w:kern w:val="2"/>
          <w:sz w:val="24"/>
          <w:szCs w:val="24"/>
          <w:lang w:eastAsia="en-US"/>
        </w:rPr>
        <w:t>Режим дня школьника (труд и отдых в течение дня). Время суток, практическое определение времени по часам (занятия утром, днем, вечером, ночью).</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Правила поведения в столовой, этикет во время приема пищи. </w:t>
      </w:r>
    </w:p>
    <w:p w:rsidR="00977C36" w:rsidRPr="00977C36" w:rsidRDefault="00977C36" w:rsidP="00977C36">
      <w:pPr>
        <w:spacing w:after="0" w:line="360" w:lineRule="auto"/>
        <w:ind w:firstLine="454"/>
        <w:jc w:val="both"/>
        <w:rPr>
          <w:rFonts w:ascii="Times New Roman" w:eastAsia="Times New Roman" w:hAnsi="Times New Roman" w:cs="Times New Roman"/>
          <w:color w:val="000000" w:themeColor="text1"/>
          <w:sz w:val="24"/>
          <w:szCs w:val="24"/>
          <w:lang w:eastAsia="en-US"/>
        </w:rPr>
      </w:pPr>
      <w:r w:rsidRPr="00977C36">
        <w:rPr>
          <w:rFonts w:ascii="Times New Roman" w:eastAsia="Times New Roman" w:hAnsi="Times New Roman" w:cs="Times New Roman"/>
          <w:sz w:val="24"/>
          <w:szCs w:val="24"/>
          <w:lang w:eastAsia="en-US"/>
        </w:rPr>
        <w:t xml:space="preserve">Пользование компьютером для поиска информации (Интернет), коллективного составления проектов на определенную тему (подбор фотографического материала, составление элементарных презентаций в программе </w:t>
      </w:r>
      <w:r w:rsidRPr="00977C36">
        <w:rPr>
          <w:rFonts w:ascii="Times New Roman" w:eastAsia="Arial Unicode MS" w:hAnsi="Times New Roman" w:cs="Times New Roman"/>
          <w:color w:val="333333"/>
          <w:kern w:val="2"/>
          <w:sz w:val="24"/>
          <w:szCs w:val="24"/>
          <w:shd w:val="clear" w:color="auto" w:fill="FFFFFF"/>
          <w:lang w:eastAsia="en-US"/>
        </w:rPr>
        <w:t>Microsoft </w:t>
      </w:r>
      <w:r w:rsidRPr="00977C36">
        <w:rPr>
          <w:rFonts w:ascii="Times New Roman" w:eastAsia="Arial Unicode MS" w:hAnsi="Times New Roman" w:cs="Times New Roman"/>
          <w:bCs/>
          <w:color w:val="333333"/>
          <w:kern w:val="2"/>
          <w:sz w:val="24"/>
          <w:szCs w:val="24"/>
          <w:shd w:val="clear" w:color="auto" w:fill="FFFFFF"/>
          <w:lang w:eastAsia="en-US"/>
        </w:rPr>
        <w:t xml:space="preserve">PowerPoint); </w:t>
      </w:r>
      <w:r w:rsidRPr="00977C36">
        <w:rPr>
          <w:rFonts w:ascii="Times New Roman" w:eastAsia="Arial Unicode MS" w:hAnsi="Times New Roman" w:cs="Times New Roman"/>
          <w:bCs/>
          <w:color w:val="000000" w:themeColor="text1"/>
          <w:kern w:val="2"/>
          <w:sz w:val="24"/>
          <w:szCs w:val="24"/>
          <w:shd w:val="clear" w:color="auto" w:fill="FFFFFF"/>
          <w:lang w:eastAsia="en-US"/>
        </w:rPr>
        <w:t>переписка по электронной почте с друзьями и родственниками.</w:t>
      </w:r>
    </w:p>
    <w:p w:rsidR="00977C36" w:rsidRPr="00977C36" w:rsidRDefault="00977C36" w:rsidP="00977C36">
      <w:pPr>
        <w:spacing w:after="0" w:line="360" w:lineRule="auto"/>
        <w:ind w:firstLine="454"/>
        <w:jc w:val="center"/>
        <w:rPr>
          <w:rFonts w:ascii="Times New Roman" w:eastAsia="Times New Roman" w:hAnsi="Times New Roman" w:cs="Times New Roman"/>
          <w:b/>
          <w:sz w:val="24"/>
          <w:szCs w:val="24"/>
        </w:rPr>
      </w:pPr>
    </w:p>
    <w:p w:rsidR="00977C36" w:rsidRPr="00977C36" w:rsidRDefault="00977C36" w:rsidP="00977C36">
      <w:pPr>
        <w:spacing w:after="0" w:line="360" w:lineRule="auto"/>
        <w:ind w:firstLine="454"/>
        <w:jc w:val="center"/>
        <w:rPr>
          <w:rFonts w:ascii="Times New Roman" w:eastAsia="Times New Roman" w:hAnsi="Times New Roman" w:cs="Times New Roman"/>
          <w:sz w:val="24"/>
          <w:szCs w:val="24"/>
        </w:rPr>
      </w:pPr>
      <w:r w:rsidRPr="00977C36">
        <w:rPr>
          <w:rFonts w:ascii="Times New Roman" w:eastAsia="Times New Roman" w:hAnsi="Times New Roman" w:cs="Times New Roman"/>
          <w:b/>
          <w:sz w:val="24"/>
          <w:szCs w:val="24"/>
        </w:rPr>
        <w:t>Город, в котором я живу</w:t>
      </w:r>
      <w:r w:rsidRPr="00977C36">
        <w:rPr>
          <w:rFonts w:ascii="Times New Roman" w:eastAsia="Times New Roman" w:hAnsi="Times New Roman" w:cs="Times New Roman"/>
          <w:sz w:val="24"/>
          <w:szCs w:val="24"/>
        </w:rPr>
        <w:t xml:space="preserve"> (8 ч)</w:t>
      </w:r>
    </w:p>
    <w:p w:rsidR="00977C36" w:rsidRPr="00977C36" w:rsidRDefault="00977C36" w:rsidP="00977C36">
      <w:pPr>
        <w:suppressAutoHyphens/>
        <w:spacing w:after="0" w:line="360" w:lineRule="auto"/>
        <w:ind w:firstLine="454"/>
        <w:contextualSpacing/>
        <w:jc w:val="both"/>
        <w:rPr>
          <w:rFonts w:ascii="Times New Roman" w:eastAsia="Arial Unicode MS" w:hAnsi="Times New Roman" w:cs="Times New Roman"/>
          <w:kern w:val="2"/>
          <w:sz w:val="24"/>
          <w:szCs w:val="24"/>
          <w:lang w:eastAsia="en-US"/>
        </w:rPr>
      </w:pPr>
      <w:r w:rsidRPr="00977C36">
        <w:rPr>
          <w:rFonts w:ascii="Times New Roman" w:eastAsia="Times New Roman" w:hAnsi="Times New Roman" w:cs="Times New Roman"/>
          <w:sz w:val="24"/>
          <w:szCs w:val="24"/>
        </w:rPr>
        <w:t xml:space="preserve">Название родного города. </w:t>
      </w:r>
      <w:r w:rsidRPr="00977C36">
        <w:rPr>
          <w:rFonts w:ascii="Times New Roman" w:eastAsia="Arial Unicode MS" w:hAnsi="Times New Roman" w:cs="Times New Roman"/>
          <w:kern w:val="2"/>
          <w:sz w:val="24"/>
          <w:szCs w:val="24"/>
          <w:lang w:eastAsia="en-US"/>
        </w:rPr>
        <w:t>Родной город, его достопримечательности.</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Название улицы и номер дома, где находится школа. Главная улица (площадь)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 и др.). Труд людей, живущих в городе, названия наиболее распространенных для города профессий.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Правила поведения в магазине (покупка продуктов, действия покупателей и продавцов). Деньги, обращение с ними (элементарные навыки пользования деньгами).</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Сигналы светофора. Дорожные знаки «Пешеходный переход», «Пешеходное движение запрещено», «Подземный переход».</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lastRenderedPageBreak/>
        <w:t>Правила поведения при встрече с незнакомыми людьми на улице, в лифте, дома (звонок в дверь).</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rPr>
        <w:t>Транспорт города (села): автобус, троллейбус, трамвай, маршрутное такси, метро. Правила поведения в транспорте. Правила безопасности в транспорте.</w:t>
      </w:r>
      <w:r w:rsidRPr="00977C36">
        <w:rPr>
          <w:rFonts w:ascii="Times New Roman" w:eastAsia="Times New Roman" w:hAnsi="Times New Roman" w:cs="Times New Roman"/>
          <w:sz w:val="24"/>
          <w:szCs w:val="24"/>
          <w:lang w:eastAsia="en-US"/>
        </w:rPr>
        <w:t xml:space="preserve">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Средства связи: телефон (городской и мобильный). Как действовать при необходимости получения экстренной помощи. Номер телефона (родственников, педагогов) при необходимости экстренной связи. Как и к кому обратиться за помощью на улице.</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p>
    <w:p w:rsidR="00977C36" w:rsidRPr="00977C36" w:rsidRDefault="00977C36" w:rsidP="00977C36">
      <w:pPr>
        <w:spacing w:after="0" w:line="360" w:lineRule="auto"/>
        <w:ind w:firstLine="454"/>
        <w:jc w:val="center"/>
        <w:rPr>
          <w:rFonts w:ascii="Times New Roman" w:eastAsia="Times New Roman" w:hAnsi="Times New Roman" w:cs="Times New Roman"/>
          <w:sz w:val="24"/>
          <w:szCs w:val="24"/>
        </w:rPr>
      </w:pPr>
      <w:r w:rsidRPr="00977C36">
        <w:rPr>
          <w:rFonts w:ascii="Times New Roman" w:eastAsia="Times New Roman" w:hAnsi="Times New Roman" w:cs="Times New Roman"/>
          <w:b/>
          <w:sz w:val="24"/>
          <w:szCs w:val="24"/>
        </w:rPr>
        <w:t>Родная страна</w:t>
      </w:r>
      <w:r w:rsidRPr="00977C36">
        <w:rPr>
          <w:rFonts w:ascii="Times New Roman" w:eastAsia="Times New Roman" w:hAnsi="Times New Roman" w:cs="Times New Roman"/>
          <w:sz w:val="24"/>
          <w:szCs w:val="24"/>
        </w:rPr>
        <w:t xml:space="preserve"> (6 ч)</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Наша Родина </w:t>
      </w:r>
      <w:r w:rsidRPr="00977C36">
        <w:rPr>
          <w:rFonts w:ascii="Times New Roman" w:eastAsia="Arial Unicode MS" w:hAnsi="Times New Roman" w:cs="Times New Roman"/>
          <w:kern w:val="2"/>
          <w:sz w:val="24"/>
          <w:szCs w:val="24"/>
          <w:lang w:eastAsia="en-US"/>
        </w:rPr>
        <w:t>–</w:t>
      </w:r>
      <w:r w:rsidRPr="00977C36">
        <w:rPr>
          <w:rFonts w:ascii="Times New Roman" w:eastAsia="Times New Roman" w:hAnsi="Times New Roman" w:cs="Times New Roman"/>
          <w:sz w:val="24"/>
          <w:szCs w:val="24"/>
        </w:rPr>
        <w:t xml:space="preserve"> Россия. Москва </w:t>
      </w:r>
      <w:r w:rsidRPr="00977C36">
        <w:rPr>
          <w:rFonts w:ascii="Times New Roman" w:eastAsia="Arial Unicode MS" w:hAnsi="Times New Roman" w:cs="Times New Roman"/>
          <w:kern w:val="2"/>
          <w:sz w:val="24"/>
          <w:szCs w:val="24"/>
          <w:lang w:eastAsia="en-US"/>
        </w:rPr>
        <w:t>–</w:t>
      </w:r>
      <w:r w:rsidRPr="00977C36">
        <w:rPr>
          <w:rFonts w:ascii="Times New Roman" w:eastAsia="Times New Roman" w:hAnsi="Times New Roman" w:cs="Times New Roman"/>
          <w:sz w:val="24"/>
          <w:szCs w:val="24"/>
        </w:rPr>
        <w:t xml:space="preserve"> столица нашей страны. Красная площадь. Флаг нашей страны.</w:t>
      </w:r>
    </w:p>
    <w:p w:rsidR="00977C36" w:rsidRPr="00977C36" w:rsidRDefault="00977C36" w:rsidP="00977C36">
      <w:pPr>
        <w:suppressAutoHyphens/>
        <w:spacing w:after="0" w:line="360" w:lineRule="auto"/>
        <w:ind w:firstLine="454"/>
        <w:contextualSpacing/>
        <w:jc w:val="both"/>
        <w:rPr>
          <w:rFonts w:ascii="Times New Roman" w:eastAsia="Arial Unicode MS" w:hAnsi="Times New Roman" w:cs="Times New Roman"/>
          <w:kern w:val="2"/>
          <w:sz w:val="24"/>
          <w:szCs w:val="24"/>
          <w:highlight w:val="green"/>
          <w:lang w:eastAsia="en-US"/>
        </w:rPr>
      </w:pPr>
      <w:r w:rsidRPr="00977C36">
        <w:rPr>
          <w:rFonts w:ascii="Times New Roman" w:eastAsia="Times New Roman" w:hAnsi="Times New Roman" w:cs="Times New Roman"/>
          <w:sz w:val="24"/>
          <w:szCs w:val="24"/>
          <w:lang w:eastAsia="en-US"/>
        </w:rPr>
        <w:t xml:space="preserve">Город, поселок, деревня. </w:t>
      </w:r>
      <w:r w:rsidRPr="00977C36">
        <w:rPr>
          <w:rFonts w:ascii="Times New Roman" w:eastAsia="Arial Unicode MS" w:hAnsi="Times New Roman" w:cs="Times New Roman"/>
          <w:kern w:val="2"/>
          <w:sz w:val="24"/>
          <w:szCs w:val="24"/>
          <w:lang w:eastAsia="en-US"/>
        </w:rPr>
        <w:t xml:space="preserve">Родной край – частица России.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 xml:space="preserve">Ландшафтные особенности родного края (река, море, лес, поле). Ближайший к школе водоем (река, пруд, озеро).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Arial Unicode MS" w:hAnsi="Times New Roman" w:cs="Times New Roman"/>
          <w:kern w:val="2"/>
          <w:sz w:val="24"/>
          <w:szCs w:val="24"/>
          <w:lang w:eastAsia="en-US"/>
        </w:rPr>
        <w:t xml:space="preserve">Праздники, отмечаемые в нашей стране: </w:t>
      </w:r>
      <w:r w:rsidRPr="00977C36">
        <w:rPr>
          <w:rFonts w:ascii="Times New Roman" w:eastAsia="Times New Roman" w:hAnsi="Times New Roman" w:cs="Times New Roman"/>
          <w:sz w:val="24"/>
          <w:szCs w:val="24"/>
          <w:lang w:eastAsia="en-US"/>
        </w:rPr>
        <w:t xml:space="preserve">День учителя, </w:t>
      </w:r>
      <w:r w:rsidRPr="00977C36">
        <w:rPr>
          <w:rFonts w:ascii="Times New Roman" w:eastAsia="Arial Unicode MS" w:hAnsi="Times New Roman" w:cs="Times New Roman"/>
          <w:kern w:val="2"/>
          <w:sz w:val="24"/>
          <w:szCs w:val="24"/>
          <w:lang w:eastAsia="en-US"/>
        </w:rPr>
        <w:t>Новый год, Рождество, День защитника Отечества, 8 Марта, День весны и труда, День По</w:t>
      </w:r>
      <w:r w:rsidRPr="00977C36">
        <w:rPr>
          <w:rFonts w:ascii="Times New Roman" w:eastAsia="Arial Unicode MS" w:hAnsi="Times New Roman" w:cs="Times New Roman"/>
          <w:kern w:val="2"/>
          <w:sz w:val="24"/>
          <w:szCs w:val="24"/>
          <w:lang w:eastAsia="en-US"/>
        </w:rPr>
        <w:softHyphen/>
        <w:t>беды, День России, День защиты детей, День народного един</w:t>
      </w:r>
      <w:r w:rsidRPr="00977C36">
        <w:rPr>
          <w:rFonts w:ascii="Times New Roman" w:eastAsia="Arial Unicode MS" w:hAnsi="Times New Roman" w:cs="Times New Roman"/>
          <w:kern w:val="2"/>
          <w:sz w:val="24"/>
          <w:szCs w:val="24"/>
          <w:lang w:eastAsia="en-US"/>
        </w:rPr>
        <w:softHyphen/>
        <w:t xml:space="preserve">ства, День Конституции. </w:t>
      </w:r>
      <w:r w:rsidRPr="00977C36">
        <w:rPr>
          <w:rFonts w:ascii="Times New Roman" w:eastAsia="Times New Roman" w:hAnsi="Times New Roman" w:cs="Times New Roman"/>
          <w:sz w:val="24"/>
          <w:szCs w:val="24"/>
          <w:lang w:eastAsia="en-US"/>
        </w:rPr>
        <w:t xml:space="preserve"> Участие детей в коллективной подготовке к праздникам, в проведении утренников.</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Значение труда в жизни общества (города, страны). Мирные и военные профессии.</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Народные игрушки (Дымково, Хохлома).</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Отдельные виды фольклора (сказка, загадка, пословица, поговорка). </w:t>
      </w:r>
    </w:p>
    <w:p w:rsidR="00977C36" w:rsidRPr="00977C36" w:rsidRDefault="00977C36" w:rsidP="00977C36">
      <w:pPr>
        <w:spacing w:after="0" w:line="360" w:lineRule="auto"/>
        <w:jc w:val="both"/>
        <w:rPr>
          <w:rFonts w:ascii="Times New Roman" w:eastAsia="Times New Roman" w:hAnsi="Times New Roman" w:cs="Times New Roman"/>
          <w:sz w:val="24"/>
          <w:szCs w:val="24"/>
        </w:rPr>
      </w:pPr>
    </w:p>
    <w:p w:rsidR="00977C36" w:rsidRPr="00977C36" w:rsidRDefault="00977C36" w:rsidP="00977C36">
      <w:pPr>
        <w:suppressAutoHyphens/>
        <w:spacing w:after="0" w:line="360" w:lineRule="auto"/>
        <w:jc w:val="center"/>
        <w:rPr>
          <w:rFonts w:ascii="Times New Roman" w:eastAsia="Arial Unicode MS" w:hAnsi="Times New Roman" w:cs="Times New Roman"/>
          <w:b/>
          <w:color w:val="00000A"/>
          <w:kern w:val="2"/>
          <w:sz w:val="24"/>
          <w:szCs w:val="24"/>
          <w:lang w:eastAsia="en-US"/>
        </w:rPr>
      </w:pPr>
      <w:r w:rsidRPr="00977C36">
        <w:rPr>
          <w:rFonts w:ascii="Times New Roman" w:eastAsia="Arial Unicode MS" w:hAnsi="Times New Roman" w:cs="Times New Roman"/>
          <w:b/>
          <w:color w:val="00000A"/>
          <w:kern w:val="2"/>
          <w:sz w:val="24"/>
          <w:szCs w:val="24"/>
          <w:lang w:eastAsia="en-US"/>
        </w:rPr>
        <w:t>II.</w:t>
      </w:r>
      <w:r w:rsidRPr="00977C36">
        <w:rPr>
          <w:rFonts w:ascii="Times New Roman" w:eastAsia="Arial Unicode MS" w:hAnsi="Times New Roman" w:cs="Times New Roman"/>
          <w:b/>
          <w:color w:val="00000A"/>
          <w:kern w:val="2"/>
          <w:sz w:val="24"/>
          <w:szCs w:val="24"/>
          <w:lang w:eastAsia="en-US"/>
        </w:rPr>
        <w:tab/>
        <w:t>Человек и природа (30 часов)</w:t>
      </w:r>
    </w:p>
    <w:p w:rsidR="00977C36" w:rsidRPr="00977C36" w:rsidRDefault="00977C36" w:rsidP="00977C36">
      <w:pPr>
        <w:spacing w:after="0" w:line="360" w:lineRule="auto"/>
        <w:ind w:firstLine="454"/>
        <w:jc w:val="center"/>
        <w:rPr>
          <w:rFonts w:ascii="Times New Roman" w:eastAsia="Times New Roman" w:hAnsi="Times New Roman" w:cs="Times New Roman"/>
          <w:sz w:val="24"/>
          <w:szCs w:val="24"/>
        </w:rPr>
      </w:pPr>
      <w:r w:rsidRPr="00977C36">
        <w:rPr>
          <w:rFonts w:ascii="Times New Roman" w:eastAsia="Times New Roman" w:hAnsi="Times New Roman" w:cs="Times New Roman"/>
          <w:b/>
          <w:sz w:val="24"/>
          <w:szCs w:val="24"/>
        </w:rPr>
        <w:t>Родная природа</w:t>
      </w:r>
      <w:r w:rsidRPr="00977C36">
        <w:rPr>
          <w:rFonts w:ascii="Times New Roman" w:eastAsia="Times New Roman" w:hAnsi="Times New Roman" w:cs="Times New Roman"/>
          <w:sz w:val="24"/>
          <w:szCs w:val="24"/>
        </w:rPr>
        <w:t xml:space="preserve"> (9 ч)</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lang w:eastAsia="en-US"/>
        </w:rPr>
        <w:t>Восприятие красоты природы родного края, бережное отношение к природе.</w:t>
      </w:r>
    </w:p>
    <w:p w:rsidR="00977C36" w:rsidRPr="00977C36" w:rsidRDefault="00977C36" w:rsidP="00977C36">
      <w:pPr>
        <w:spacing w:after="0" w:line="360" w:lineRule="auto"/>
        <w:ind w:firstLine="454"/>
        <w:jc w:val="both"/>
        <w:rPr>
          <w:rFonts w:ascii="Times New Roman" w:eastAsia="Arial Unicode MS" w:hAnsi="Times New Roman" w:cs="Times New Roman"/>
          <w:b/>
          <w:color w:val="00000A"/>
          <w:kern w:val="2"/>
          <w:sz w:val="24"/>
          <w:szCs w:val="24"/>
          <w:lang w:eastAsia="en-US"/>
        </w:rPr>
      </w:pPr>
      <w:r w:rsidRPr="00977C36">
        <w:rPr>
          <w:rFonts w:ascii="Times New Roman" w:eastAsia="Times New Roman" w:hAnsi="Times New Roman" w:cs="Times New Roman"/>
          <w:sz w:val="24"/>
          <w:szCs w:val="24"/>
          <w:lang w:eastAsia="en-US"/>
        </w:rPr>
        <w:t>Последовательность месяцев в году. Ранняя и поздняя осень. Солнечные и пасмурные дни. Выпадение снега и его таяние, распускание почек, появление насекомых в теплое время года, замерзание водоемов, подготовка к зиме растений и животных.</w:t>
      </w:r>
      <w:r w:rsidRPr="00977C36">
        <w:rPr>
          <w:rFonts w:ascii="Times New Roman" w:eastAsia="Arial Unicode MS" w:hAnsi="Times New Roman" w:cs="Times New Roman"/>
          <w:b/>
          <w:color w:val="00000A"/>
          <w:kern w:val="2"/>
          <w:sz w:val="24"/>
          <w:szCs w:val="24"/>
          <w:lang w:eastAsia="en-US"/>
        </w:rPr>
        <w:t xml:space="preserve">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Природа города. Зеленые насаждения: деревья, кустарники, цветы. Лесные ягоды, орехи, грибы. Знание опасных для здоровья ягод, грибов. Предупреждение отравлений.</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Времена года. Сезонные изменения в природе. </w:t>
      </w:r>
      <w:r w:rsidRPr="00977C36">
        <w:rPr>
          <w:rFonts w:ascii="Times New Roman" w:eastAsia="Times New Roman" w:hAnsi="Times New Roman" w:cs="Times New Roman"/>
          <w:sz w:val="24"/>
          <w:szCs w:val="24"/>
          <w:lang w:eastAsia="en-US"/>
        </w:rPr>
        <w:t xml:space="preserve">Погода в разные времена года </w:t>
      </w:r>
      <w:r w:rsidRPr="00977C36">
        <w:rPr>
          <w:rFonts w:ascii="Times New Roman" w:eastAsia="Arial Unicode MS" w:hAnsi="Times New Roman" w:cs="Times New Roman"/>
          <w:kern w:val="2"/>
          <w:sz w:val="24"/>
          <w:szCs w:val="24"/>
          <w:lang w:eastAsia="en-US"/>
        </w:rPr>
        <w:t xml:space="preserve">(снегопад, таяние снега, листопад, ветер, дождь, гроза и др.). </w:t>
      </w:r>
      <w:r w:rsidRPr="00977C36">
        <w:rPr>
          <w:rFonts w:ascii="Times New Roman" w:eastAsia="Times New Roman" w:hAnsi="Times New Roman" w:cs="Times New Roman"/>
          <w:sz w:val="24"/>
          <w:szCs w:val="24"/>
          <w:lang w:eastAsia="en-US"/>
        </w:rPr>
        <w:t xml:space="preserve">Хорошая и плохая погода. Выражение своего отношения к изменениям погоды. </w:t>
      </w:r>
    </w:p>
    <w:p w:rsidR="00977C36" w:rsidRPr="00977C36" w:rsidRDefault="00977C36" w:rsidP="00977C36">
      <w:pPr>
        <w:suppressAutoHyphens/>
        <w:spacing w:after="0" w:line="360" w:lineRule="auto"/>
        <w:ind w:firstLine="567"/>
        <w:contextualSpacing/>
        <w:jc w:val="both"/>
        <w:rPr>
          <w:rFonts w:ascii="Times New Roman" w:eastAsia="Arial Unicode MS" w:hAnsi="Times New Roman" w:cs="Times New Roman"/>
          <w:kern w:val="2"/>
          <w:sz w:val="24"/>
          <w:szCs w:val="24"/>
          <w:lang w:eastAsia="en-US"/>
        </w:rPr>
      </w:pPr>
      <w:r w:rsidRPr="00977C36">
        <w:rPr>
          <w:rFonts w:ascii="Times New Roman" w:eastAsia="Arial Unicode MS" w:hAnsi="Times New Roman" w:cs="Times New Roman"/>
          <w:kern w:val="2"/>
          <w:sz w:val="24"/>
          <w:szCs w:val="24"/>
          <w:lang w:eastAsia="en-US"/>
        </w:rPr>
        <w:lastRenderedPageBreak/>
        <w:t xml:space="preserve">Смена дня и ночи на Земле. Время суток: сопутствующие явления и наблюдения за объектами (рассвет, закат, луна, месяц, звезды).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977C36" w:rsidRPr="00977C36" w:rsidRDefault="00977C36" w:rsidP="00977C36">
      <w:pPr>
        <w:spacing w:after="0" w:line="360" w:lineRule="auto"/>
        <w:ind w:firstLine="454"/>
        <w:jc w:val="center"/>
        <w:rPr>
          <w:rFonts w:ascii="Times New Roman" w:eastAsia="Times New Roman" w:hAnsi="Times New Roman" w:cs="Times New Roman"/>
          <w:sz w:val="24"/>
          <w:szCs w:val="24"/>
        </w:rPr>
      </w:pPr>
      <w:r w:rsidRPr="00977C36">
        <w:rPr>
          <w:rFonts w:ascii="Times New Roman" w:eastAsia="Times New Roman" w:hAnsi="Times New Roman" w:cs="Times New Roman"/>
          <w:b/>
          <w:sz w:val="24"/>
          <w:szCs w:val="24"/>
        </w:rPr>
        <w:t xml:space="preserve">Растительный мир </w:t>
      </w:r>
      <w:r w:rsidRPr="00977C36">
        <w:rPr>
          <w:rFonts w:ascii="Times New Roman" w:eastAsia="Times New Roman" w:hAnsi="Times New Roman" w:cs="Times New Roman"/>
          <w:sz w:val="24"/>
          <w:szCs w:val="24"/>
        </w:rPr>
        <w:t>(5 ч)</w:t>
      </w:r>
    </w:p>
    <w:p w:rsidR="00977C36" w:rsidRPr="00977C36" w:rsidRDefault="00977C36" w:rsidP="00977C36">
      <w:pPr>
        <w:spacing w:after="0" w:line="360" w:lineRule="auto"/>
        <w:ind w:firstLine="454"/>
        <w:jc w:val="both"/>
        <w:rPr>
          <w:rFonts w:ascii="Times New Roman" w:eastAsia="Times New Roman" w:hAnsi="Times New Roman" w:cs="Times New Roman"/>
          <w:b/>
          <w:sz w:val="24"/>
          <w:szCs w:val="24"/>
        </w:rPr>
      </w:pPr>
      <w:r w:rsidRPr="00977C36">
        <w:rPr>
          <w:rFonts w:ascii="Times New Roman" w:eastAsia="Times New Roman" w:hAnsi="Times New Roman" w:cs="Times New Roman"/>
          <w:sz w:val="24"/>
          <w:szCs w:val="24"/>
        </w:rPr>
        <w:t>Названия нескольких деревьев, кустарников, трав и цветов. Комнатные растения, их названия.</w:t>
      </w:r>
      <w:r w:rsidRPr="00977C36">
        <w:rPr>
          <w:rFonts w:ascii="Times New Roman" w:eastAsia="Arial Unicode MS" w:hAnsi="Times New Roman" w:cs="Times New Roman"/>
          <w:kern w:val="2"/>
          <w:sz w:val="24"/>
          <w:szCs w:val="24"/>
          <w:lang w:eastAsia="en-US"/>
        </w:rPr>
        <w:t xml:space="preserve"> Условия, необходимые для жизни растения (свет, тепло, воздух, вода), – на основе наблюдений и опытов.</w:t>
      </w:r>
    </w:p>
    <w:p w:rsidR="00977C36" w:rsidRPr="00977C36" w:rsidRDefault="00977C36" w:rsidP="00977C36">
      <w:pPr>
        <w:spacing w:after="0" w:line="360" w:lineRule="auto"/>
        <w:ind w:firstLine="454"/>
        <w:jc w:val="both"/>
        <w:rPr>
          <w:rFonts w:ascii="Times New Roman" w:eastAsia="Times New Roman" w:hAnsi="Times New Roman" w:cs="Times New Roman"/>
          <w:b/>
          <w:sz w:val="24"/>
          <w:szCs w:val="24"/>
          <w:lang w:eastAsia="en-US"/>
        </w:rPr>
      </w:pPr>
      <w:r w:rsidRPr="00977C36">
        <w:rPr>
          <w:rFonts w:ascii="Times New Roman" w:eastAsia="Times New Roman" w:hAnsi="Times New Roman" w:cs="Times New Roman"/>
          <w:sz w:val="24"/>
          <w:szCs w:val="24"/>
          <w:lang w:eastAsia="en-US"/>
        </w:rPr>
        <w:t>Внешний вид и разнообразие овощей и фруктов. Использование их в пищу. Приготовление блюд из овощей и фруктов.</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Лесные и садовые ягоды; орехи. Знание опасных для здоровья ягод. Предупреждение отравлений.</w:t>
      </w:r>
    </w:p>
    <w:p w:rsidR="00977C36" w:rsidRPr="00977C36" w:rsidRDefault="00977C36" w:rsidP="00977C36">
      <w:pPr>
        <w:spacing w:after="0" w:line="360" w:lineRule="auto"/>
        <w:ind w:firstLine="454"/>
        <w:jc w:val="center"/>
        <w:rPr>
          <w:rFonts w:ascii="Times New Roman" w:eastAsia="Times New Roman" w:hAnsi="Times New Roman" w:cs="Times New Roman"/>
          <w:b/>
          <w:sz w:val="24"/>
          <w:szCs w:val="24"/>
        </w:rPr>
      </w:pPr>
      <w:r w:rsidRPr="00977C36">
        <w:rPr>
          <w:rFonts w:ascii="Times New Roman" w:eastAsia="Times New Roman" w:hAnsi="Times New Roman" w:cs="Times New Roman"/>
          <w:b/>
          <w:sz w:val="24"/>
          <w:szCs w:val="24"/>
        </w:rPr>
        <w:t xml:space="preserve">Животный мир </w:t>
      </w:r>
      <w:r w:rsidRPr="00977C36">
        <w:rPr>
          <w:rFonts w:ascii="Times New Roman" w:eastAsia="Times New Roman" w:hAnsi="Times New Roman" w:cs="Times New Roman"/>
          <w:sz w:val="24"/>
          <w:szCs w:val="24"/>
        </w:rPr>
        <w:t>(7 ч)</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Домашние и дикие животные. Первоначальное знакомство с внешним видом, образом жизни, с некоторыми повадками. Детеныши домашних животных.</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Птицы. Первоначальные сведения о внешнем виде и образе жизни птиц в природе. Отлет перелетных птиц. Прилет и гнездование птиц.</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Рыбы. Особенности внешнего вида рыб, среда их обитания.</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Насекомые, распространенные в данной местности (названия, внешний вид, поведение в разное время года).</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p>
    <w:p w:rsidR="00977C36" w:rsidRPr="00977C36" w:rsidRDefault="00977C36" w:rsidP="00977C36">
      <w:pPr>
        <w:spacing w:after="0" w:line="360" w:lineRule="auto"/>
        <w:ind w:firstLine="454"/>
        <w:jc w:val="center"/>
        <w:rPr>
          <w:rFonts w:ascii="Times New Roman" w:eastAsia="Times New Roman" w:hAnsi="Times New Roman" w:cs="Times New Roman"/>
          <w:b/>
          <w:sz w:val="24"/>
          <w:szCs w:val="24"/>
        </w:rPr>
      </w:pPr>
      <w:r w:rsidRPr="00977C36">
        <w:rPr>
          <w:rFonts w:ascii="Times New Roman" w:eastAsia="Times New Roman" w:hAnsi="Times New Roman" w:cs="Times New Roman"/>
          <w:b/>
          <w:sz w:val="24"/>
          <w:szCs w:val="24"/>
        </w:rPr>
        <w:t xml:space="preserve">Жизнь и деятельность человека </w:t>
      </w:r>
      <w:r w:rsidRPr="00977C36">
        <w:rPr>
          <w:rFonts w:ascii="Times New Roman" w:eastAsia="Times New Roman" w:hAnsi="Times New Roman" w:cs="Times New Roman"/>
          <w:sz w:val="24"/>
          <w:szCs w:val="24"/>
        </w:rPr>
        <w:t>(9 ч)</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Труд и отдых людей в разное время года. </w:t>
      </w:r>
      <w:r w:rsidRPr="00977C36">
        <w:rPr>
          <w:rFonts w:ascii="Times New Roman" w:eastAsia="Times New Roman" w:hAnsi="Times New Roman" w:cs="Times New Roman"/>
          <w:sz w:val="24"/>
          <w:szCs w:val="24"/>
          <w:lang w:eastAsia="en-US"/>
        </w:rPr>
        <w:t>Отдых и занятия, адекватные погодным условиям и сезонным изменениям.</w:t>
      </w:r>
      <w:r w:rsidRPr="00977C36">
        <w:rPr>
          <w:rFonts w:ascii="Times New Roman" w:eastAsia="Times New Roman" w:hAnsi="Times New Roman" w:cs="Times New Roman"/>
          <w:sz w:val="24"/>
          <w:szCs w:val="24"/>
        </w:rPr>
        <w:t xml:space="preserve">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Сбор урожая осенью. Весенние работы в саду и огороде.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Знание опасных для здоровья ягод, грибов. Предупреждение отравлений.</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Растения и животные живого уголка. Условия их содержания. Уход за аквариумными рыбками.</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rPr>
        <w:t>Бережное отношение к окружающей природе (участие в работах на пришкольном участке, подкормка птиц зимой, охрана муравейников, уборка сухих листьев и веток осенью и весной).</w:t>
      </w:r>
      <w:r w:rsidRPr="00977C36">
        <w:rPr>
          <w:rFonts w:ascii="Times New Roman" w:eastAsia="Times New Roman" w:hAnsi="Times New Roman" w:cs="Times New Roman"/>
          <w:sz w:val="24"/>
          <w:szCs w:val="24"/>
          <w:lang w:eastAsia="en-US"/>
        </w:rPr>
        <w:t xml:space="preserve">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lang w:eastAsia="en-US"/>
        </w:rPr>
        <w:t>Термометр, использование уличного и комнатного термометров для определения температуры воздуха.</w:t>
      </w:r>
      <w:r w:rsidRPr="00977C36">
        <w:rPr>
          <w:rFonts w:ascii="Times New Roman" w:eastAsia="Times New Roman" w:hAnsi="Times New Roman" w:cs="Times New Roman"/>
          <w:sz w:val="24"/>
          <w:szCs w:val="24"/>
        </w:rPr>
        <w:t xml:space="preserve">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lastRenderedPageBreak/>
        <w:t>Предупреждение травм во время труда дома, на огороде; травмы на улице в осенне-зимний период в связи с погодными условиями, их предупреждение. Правила безопасного отдыха в летний период на природе и в городе.</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i/>
          <w:sz w:val="24"/>
          <w:szCs w:val="24"/>
        </w:rPr>
        <w:t>Экскурсии</w:t>
      </w:r>
      <w:r w:rsidRPr="00977C36">
        <w:rPr>
          <w:rFonts w:ascii="Times New Roman" w:eastAsia="Times New Roman" w:hAnsi="Times New Roman" w:cs="Times New Roman"/>
          <w:i/>
          <w:sz w:val="24"/>
          <w:szCs w:val="24"/>
          <w:vertAlign w:val="superscript"/>
        </w:rPr>
        <w:footnoteReference w:id="4"/>
      </w:r>
      <w:r w:rsidRPr="00977C36">
        <w:rPr>
          <w:rFonts w:ascii="Times New Roman" w:eastAsia="Times New Roman" w:hAnsi="Times New Roman" w:cs="Times New Roman"/>
          <w:sz w:val="24"/>
          <w:szCs w:val="24"/>
        </w:rPr>
        <w:t xml:space="preserve"> по школе, на пришкольный участок, в парк, магазин (булочную, гастроном), на рынок, на ближайший водоем.</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i/>
          <w:sz w:val="24"/>
          <w:szCs w:val="24"/>
        </w:rPr>
        <w:t>Наблюдения</w:t>
      </w:r>
      <w:r w:rsidRPr="00977C36">
        <w:rPr>
          <w:rFonts w:ascii="Times New Roman" w:eastAsia="Times New Roman" w:hAnsi="Times New Roman" w:cs="Times New Roman"/>
          <w:sz w:val="24"/>
          <w:szCs w:val="24"/>
        </w:rPr>
        <w:t>: за погодой, за сезонными изменениями в природе, за распусканием почек на ветках, принесенных в помещение ранней весной, за поведением птиц и насекомых ближайшего окружения в осенне-весенний период, за домашними животными и аквариумными рыбками, ростом высаженных растений.</w:t>
      </w:r>
    </w:p>
    <w:p w:rsidR="00977C36" w:rsidRPr="00977C36" w:rsidRDefault="00977C36" w:rsidP="00977C36">
      <w:pPr>
        <w:spacing w:after="0" w:line="360" w:lineRule="auto"/>
        <w:jc w:val="both"/>
        <w:rPr>
          <w:rFonts w:ascii="Times New Roman" w:eastAsia="Times New Roman" w:hAnsi="Times New Roman" w:cs="Times New Roman"/>
          <w:sz w:val="24"/>
          <w:szCs w:val="24"/>
        </w:rPr>
      </w:pPr>
    </w:p>
    <w:p w:rsidR="00977C36" w:rsidRPr="00977C36" w:rsidRDefault="00977C36" w:rsidP="00977C36">
      <w:pPr>
        <w:spacing w:after="0" w:line="360" w:lineRule="auto"/>
        <w:jc w:val="center"/>
        <w:rPr>
          <w:rFonts w:ascii="Times New Roman" w:eastAsia="Calibri" w:hAnsi="Times New Roman" w:cs="Times New Roman"/>
          <w:b/>
          <w:caps/>
          <w:color w:val="FF0000"/>
          <w:sz w:val="24"/>
          <w:szCs w:val="24"/>
          <w:lang w:eastAsia="en-US"/>
        </w:rPr>
      </w:pPr>
    </w:p>
    <w:p w:rsidR="00977C36" w:rsidRPr="00977C36" w:rsidRDefault="00977C36" w:rsidP="00977C36">
      <w:pPr>
        <w:spacing w:after="0" w:line="360" w:lineRule="auto"/>
        <w:rPr>
          <w:rFonts w:ascii="Times New Roman" w:eastAsia="Calibri" w:hAnsi="Times New Roman" w:cs="Times New Roman"/>
          <w:b/>
          <w:caps/>
          <w:color w:val="FF0000"/>
          <w:sz w:val="24"/>
          <w:szCs w:val="24"/>
          <w:lang w:eastAsia="en-US"/>
        </w:rPr>
        <w:sectPr w:rsidR="00977C36" w:rsidRPr="00977C36" w:rsidSect="00977C36">
          <w:type w:val="nextColumn"/>
          <w:pgSz w:w="11906" w:h="16838"/>
          <w:pgMar w:top="1134" w:right="850" w:bottom="1134" w:left="1701" w:header="708" w:footer="708" w:gutter="0"/>
          <w:pgNumType w:start="1"/>
          <w:cols w:space="720"/>
        </w:sectPr>
      </w:pPr>
    </w:p>
    <w:p w:rsidR="00977C36" w:rsidRPr="00977C36" w:rsidRDefault="00977C36" w:rsidP="00977C36">
      <w:pPr>
        <w:spacing w:after="0"/>
        <w:jc w:val="center"/>
        <w:rPr>
          <w:rFonts w:ascii="Times New Roman" w:eastAsia="Calibri" w:hAnsi="Times New Roman" w:cs="Times New Roman"/>
          <w:b/>
          <w:caps/>
          <w:sz w:val="24"/>
          <w:szCs w:val="24"/>
          <w:lang w:eastAsia="en-US"/>
        </w:rPr>
      </w:pPr>
      <w:r w:rsidRPr="00977C36">
        <w:rPr>
          <w:rFonts w:ascii="Times New Roman" w:eastAsia="Calibri" w:hAnsi="Times New Roman" w:cs="Times New Roman"/>
          <w:b/>
          <w:caps/>
          <w:sz w:val="24"/>
          <w:szCs w:val="24"/>
          <w:lang w:eastAsia="en-US"/>
        </w:rPr>
        <w:lastRenderedPageBreak/>
        <w:t xml:space="preserve">КАЛЕНДАРНО-Тематическое планирование </w:t>
      </w:r>
    </w:p>
    <w:p w:rsidR="00977C36" w:rsidRPr="00977C36" w:rsidRDefault="00977C36" w:rsidP="00977C36">
      <w:pPr>
        <w:tabs>
          <w:tab w:val="center" w:pos="7285"/>
          <w:tab w:val="right" w:pos="14570"/>
        </w:tabs>
        <w:spacing w:after="0" w:line="360" w:lineRule="auto"/>
        <w:jc w:val="center"/>
        <w:rPr>
          <w:rFonts w:ascii="Times New Roman" w:eastAsia="Calibri" w:hAnsi="Times New Roman" w:cs="Times New Roman"/>
          <w:b/>
          <w:sz w:val="24"/>
          <w:szCs w:val="24"/>
          <w:lang w:eastAsia="en-US"/>
        </w:rPr>
      </w:pPr>
      <w:r w:rsidRPr="00977C36">
        <w:rPr>
          <w:rFonts w:ascii="Times New Roman" w:eastAsia="Calibri" w:hAnsi="Times New Roman" w:cs="Times New Roman"/>
          <w:b/>
          <w:sz w:val="24"/>
          <w:szCs w:val="24"/>
          <w:lang w:eastAsia="en-US"/>
        </w:rPr>
        <w:t>1 класс</w:t>
      </w:r>
    </w:p>
    <w:tbl>
      <w:tblPr>
        <w:tblStyle w:val="112"/>
        <w:tblW w:w="15270" w:type="dxa"/>
        <w:tblInd w:w="0" w:type="dxa"/>
        <w:tblLayout w:type="fixed"/>
        <w:tblLook w:val="04A0" w:firstRow="1" w:lastRow="0" w:firstColumn="1" w:lastColumn="0" w:noHBand="0" w:noVBand="1"/>
      </w:tblPr>
      <w:tblGrid>
        <w:gridCol w:w="1668"/>
        <w:gridCol w:w="1701"/>
        <w:gridCol w:w="6659"/>
        <w:gridCol w:w="2267"/>
        <w:gridCol w:w="1558"/>
        <w:gridCol w:w="1417"/>
      </w:tblGrid>
      <w:tr w:rsidR="00977C36" w:rsidRPr="00977C36" w:rsidTr="00977C36">
        <w:tc>
          <w:tcPr>
            <w:tcW w:w="16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Раздел программы</w:t>
            </w:r>
          </w:p>
        </w:tc>
        <w:tc>
          <w:tcPr>
            <w:tcW w:w="8363" w:type="dxa"/>
            <w:gridSpan w:val="2"/>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24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Тематическое содержание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Темы уроков</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Примерное кол-во часов</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Страницы учебника</w:t>
            </w:r>
            <w:r w:rsidRPr="00977C36">
              <w:rPr>
                <w:rFonts w:ascii="Times New Roman" w:eastAsia="Calibri" w:hAnsi="Times New Roman"/>
                <w:sz w:val="24"/>
                <w:szCs w:val="24"/>
                <w:vertAlign w:val="superscript"/>
                <w:lang w:eastAsia="en-US"/>
              </w:rPr>
              <w:footnoteReference w:id="5"/>
            </w:r>
          </w:p>
        </w:tc>
      </w:tr>
      <w:tr w:rsidR="00977C36" w:rsidRPr="00977C36" w:rsidTr="00977C36">
        <w:tc>
          <w:tcPr>
            <w:tcW w:w="1229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1-я четверть</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18</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p>
        </w:tc>
      </w:tr>
      <w:tr w:rsidR="00977C36" w:rsidRPr="00977C36" w:rsidTr="00977C36">
        <w:trPr>
          <w:trHeight w:val="204"/>
        </w:trPr>
        <w:tc>
          <w:tcPr>
            <w:tcW w:w="1668" w:type="dxa"/>
            <w:vMerge w:val="restart"/>
            <w:tcBorders>
              <w:top w:val="single" w:sz="4" w:space="0" w:color="auto"/>
              <w:left w:val="single" w:sz="4" w:space="0" w:color="auto"/>
              <w:bottom w:val="nil"/>
              <w:right w:val="single" w:sz="4" w:space="0" w:color="auto"/>
            </w:tcBorders>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Человек и общество</w:t>
            </w:r>
          </w:p>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autoSpaceDE w:val="0"/>
              <w:autoSpaceDN w:val="0"/>
              <w:adjustRightInd w:val="0"/>
              <w:spacing w:after="0" w:line="240" w:lineRule="auto"/>
              <w:rPr>
                <w:rFonts w:ascii="Times New Roman" w:eastAsia="Times New Roman" w:hAnsi="Times New Roman"/>
                <w:sz w:val="24"/>
                <w:szCs w:val="24"/>
              </w:rPr>
            </w:pPr>
            <w:r w:rsidRPr="00977C36">
              <w:rPr>
                <w:rFonts w:ascii="Times New Roman" w:eastAsia="Calibri" w:hAnsi="Times New Roman"/>
                <w:sz w:val="24"/>
                <w:szCs w:val="24"/>
                <w:lang w:eastAsia="en-US"/>
              </w:rPr>
              <w:t>О себе</w:t>
            </w:r>
          </w:p>
          <w:p w:rsidR="00977C36" w:rsidRPr="00977C36" w:rsidRDefault="00977C36" w:rsidP="00977C36">
            <w:pPr>
              <w:spacing w:after="0" w:line="360" w:lineRule="auto"/>
              <w:ind w:firstLine="454"/>
              <w:rPr>
                <w:rFonts w:ascii="Times New Roman" w:eastAsia="Times New Roman" w:hAnsi="Times New Roman"/>
                <w:sz w:val="24"/>
                <w:szCs w:val="24"/>
                <w:lang w:eastAsia="en-US"/>
              </w:rPr>
            </w:pPr>
          </w:p>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Собственные имя и фамилия. Одноклассники. Имена товарищей по классу, учителя, воспитателя. Коллективные игры. Вежливое обращение к одноклассникам при деловом общении и в игре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Фамилия и имя</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6–7</w:t>
            </w:r>
          </w:p>
        </w:tc>
      </w:tr>
      <w:tr w:rsidR="00977C36" w:rsidRPr="00977C36" w:rsidTr="00977C36">
        <w:trPr>
          <w:trHeight w:val="204"/>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Виды одежды, обуви, головных уборов, их назначение и соответствие времени года. Подбор одежды и обуви по сезону. Названия предметов одежды</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Одежда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16–17</w:t>
            </w:r>
          </w:p>
        </w:tc>
      </w:tr>
      <w:tr w:rsidR="00977C36" w:rsidRPr="00977C36" w:rsidTr="00977C36">
        <w:trPr>
          <w:trHeight w:val="204"/>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Calibri" w:hAnsi="Times New Roman"/>
                <w:sz w:val="24"/>
                <w:szCs w:val="24"/>
                <w:lang w:eastAsia="en-US"/>
              </w:rPr>
            </w:pPr>
            <w:r w:rsidRPr="00977C36">
              <w:rPr>
                <w:rFonts w:ascii="Times New Roman" w:eastAsia="Times New Roman" w:hAnsi="Times New Roman"/>
                <w:sz w:val="24"/>
                <w:szCs w:val="24"/>
              </w:rPr>
              <w:t>Одежда для мальчика и для девочки. Уход за одеждой, обувью</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Береги свою одежду и обувь</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18–19</w:t>
            </w:r>
          </w:p>
        </w:tc>
      </w:tr>
      <w:tr w:rsidR="00977C36" w:rsidRPr="00977C36" w:rsidTr="00977C36">
        <w:trPr>
          <w:trHeight w:val="463"/>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nil"/>
              <w:right w:val="single" w:sz="4" w:space="0" w:color="auto"/>
            </w:tcBorders>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Я и школа </w:t>
            </w:r>
          </w:p>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Calibri" w:hAnsi="Times New Roman"/>
                <w:sz w:val="24"/>
                <w:szCs w:val="24"/>
                <w:lang w:eastAsia="en-US"/>
              </w:rPr>
            </w:pPr>
            <w:r w:rsidRPr="00977C36">
              <w:rPr>
                <w:rFonts w:ascii="Times New Roman" w:eastAsia="Arial Unicode MS" w:hAnsi="Times New Roman"/>
                <w:kern w:val="2"/>
                <w:sz w:val="24"/>
                <w:szCs w:val="24"/>
                <w:lang w:eastAsia="en-US"/>
              </w:rPr>
              <w:t>Я – школьник. Начало учебного года. Обязанности школьника. Его внешний вид</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 сентября</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4–5</w:t>
            </w:r>
          </w:p>
        </w:tc>
      </w:tr>
      <w:tr w:rsidR="00977C36" w:rsidRPr="00977C36" w:rsidTr="00977C36">
        <w:trPr>
          <w:trHeight w:val="555"/>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Calibri" w:hAnsi="Times New Roman"/>
                <w:sz w:val="24"/>
                <w:szCs w:val="24"/>
                <w:lang w:eastAsia="en-US"/>
              </w:rPr>
            </w:pPr>
            <w:r w:rsidRPr="00977C36">
              <w:rPr>
                <w:rFonts w:ascii="Times New Roman" w:eastAsia="Times New Roman" w:hAnsi="Times New Roman"/>
                <w:sz w:val="24"/>
                <w:szCs w:val="24"/>
                <w:lang w:eastAsia="en-US"/>
              </w:rPr>
              <w:t>Классная комната, мебель и учебные вещи. Ответственное и бережное отношение к учебным книгам, школьному имуществу, личным вещам и вещам одноклассников</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Класс</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8–9</w:t>
            </w:r>
          </w:p>
        </w:tc>
      </w:tr>
      <w:tr w:rsidR="00977C36" w:rsidRPr="00977C36" w:rsidTr="00977C36">
        <w:trPr>
          <w:trHeight w:val="421"/>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Arial Unicode MS" w:hAnsi="Times New Roman"/>
                <w:kern w:val="2"/>
                <w:sz w:val="24"/>
                <w:szCs w:val="24"/>
                <w:lang w:eastAsia="en-US"/>
              </w:rPr>
              <w:t xml:space="preserve">Занятия детей в школе. </w:t>
            </w:r>
            <w:r w:rsidRPr="00977C36">
              <w:rPr>
                <w:rFonts w:ascii="Times New Roman" w:eastAsia="Times New Roman" w:hAnsi="Times New Roman"/>
                <w:sz w:val="24"/>
                <w:szCs w:val="24"/>
                <w:lang w:eastAsia="en-US"/>
              </w:rPr>
              <w:t xml:space="preserve">Как правильно сидеть за партой. </w:t>
            </w:r>
            <w:r w:rsidRPr="00977C36">
              <w:rPr>
                <w:rFonts w:ascii="Times New Roman" w:eastAsia="Times New Roman" w:hAnsi="Times New Roman"/>
                <w:sz w:val="24"/>
                <w:szCs w:val="24"/>
                <w:lang w:eastAsia="en-US"/>
              </w:rPr>
              <w:lastRenderedPageBreak/>
              <w:t>Осанка и здоровье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lastRenderedPageBreak/>
              <w:t>Сиди за партой правильно</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val="en-US" w:eastAsia="en-US"/>
              </w:rPr>
              <w:t>10</w:t>
            </w:r>
          </w:p>
        </w:tc>
      </w:tr>
      <w:tr w:rsidR="00977C36" w:rsidRPr="00977C36" w:rsidTr="00977C36">
        <w:trPr>
          <w:trHeight w:val="421"/>
        </w:trPr>
        <w:tc>
          <w:tcPr>
            <w:tcW w:w="1668" w:type="dxa"/>
            <w:tcBorders>
              <w:top w:val="nil"/>
              <w:left w:val="single" w:sz="4" w:space="0" w:color="auto"/>
              <w:bottom w:val="single" w:sz="4" w:space="0" w:color="auto"/>
              <w:right w:val="single" w:sz="4" w:space="0" w:color="auto"/>
            </w:tcBorders>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p>
        </w:tc>
        <w:tc>
          <w:tcPr>
            <w:tcW w:w="1701" w:type="dxa"/>
            <w:tcBorders>
              <w:top w:val="nil"/>
              <w:left w:val="single" w:sz="4" w:space="0" w:color="auto"/>
              <w:bottom w:val="single" w:sz="4" w:space="0" w:color="auto"/>
              <w:right w:val="single" w:sz="4" w:space="0" w:color="auto"/>
            </w:tcBorders>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Arial Unicode MS" w:hAnsi="Times New Roman"/>
                <w:kern w:val="2"/>
                <w:sz w:val="24"/>
                <w:szCs w:val="24"/>
                <w:lang w:eastAsia="en-US"/>
              </w:rPr>
            </w:pPr>
            <w:r w:rsidRPr="00977C36">
              <w:rPr>
                <w:rFonts w:ascii="Times New Roman" w:eastAsia="Times New Roman" w:hAnsi="Times New Roman"/>
                <w:sz w:val="24"/>
                <w:szCs w:val="24"/>
              </w:rPr>
              <w:t xml:space="preserve">Профессии работников школы: директор, учитель, воспитатель, врач, медсестра, уборщица, повар и др. Уважение к труду работников школы. </w:t>
            </w:r>
            <w:r w:rsidRPr="00977C36">
              <w:rPr>
                <w:rFonts w:ascii="Times New Roman" w:eastAsia="Times New Roman" w:hAnsi="Times New Roman"/>
                <w:sz w:val="24"/>
                <w:szCs w:val="24"/>
                <w:lang w:eastAsia="en-US"/>
              </w:rPr>
              <w:t>Вежливое обращение к взрослым и сверстникам, приветствие учителей и других работников школы</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Кто работает в школе</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11</w:t>
            </w:r>
          </w:p>
        </w:tc>
      </w:tr>
      <w:tr w:rsidR="00977C36" w:rsidRPr="00977C36" w:rsidTr="00977C36">
        <w:trPr>
          <w:trHeight w:val="20"/>
        </w:trPr>
        <w:tc>
          <w:tcPr>
            <w:tcW w:w="1668" w:type="dxa"/>
            <w:vMerge w:val="restart"/>
            <w:tcBorders>
              <w:top w:val="single" w:sz="4" w:space="0" w:color="auto"/>
              <w:left w:val="single" w:sz="4" w:space="0" w:color="auto"/>
              <w:bottom w:val="nil"/>
              <w:right w:val="single" w:sz="4" w:space="0" w:color="auto"/>
            </w:tcBorders>
            <w:hideMark/>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Человек и природа</w:t>
            </w:r>
          </w:p>
        </w:tc>
        <w:tc>
          <w:tcPr>
            <w:tcW w:w="1701" w:type="dxa"/>
            <w:tcBorders>
              <w:top w:val="single" w:sz="4" w:space="0" w:color="auto"/>
              <w:left w:val="single" w:sz="4" w:space="0" w:color="auto"/>
              <w:bottom w:val="single" w:sz="4" w:space="0" w:color="auto"/>
              <w:right w:val="single" w:sz="4" w:space="0" w:color="auto"/>
            </w:tcBorders>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Родная природа </w:t>
            </w:r>
          </w:p>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ind w:firstLine="33"/>
              <w:jc w:val="both"/>
              <w:rPr>
                <w:rFonts w:ascii="Times New Roman" w:eastAsia="Times New Roman" w:hAnsi="Times New Roman"/>
                <w:sz w:val="24"/>
                <w:szCs w:val="24"/>
              </w:rPr>
            </w:pPr>
            <w:r w:rsidRPr="00977C36">
              <w:rPr>
                <w:rFonts w:ascii="Times New Roman" w:eastAsia="Times New Roman" w:hAnsi="Times New Roman"/>
                <w:sz w:val="24"/>
                <w:szCs w:val="24"/>
                <w:lang w:eastAsia="en-US"/>
              </w:rPr>
              <w:t>Восприятие красоты природы родного края.</w:t>
            </w:r>
          </w:p>
          <w:p w:rsidR="00977C36" w:rsidRPr="00977C36" w:rsidRDefault="00977C36" w:rsidP="00977C36">
            <w:pPr>
              <w:spacing w:after="0" w:line="360" w:lineRule="auto"/>
              <w:ind w:firstLine="33"/>
              <w:jc w:val="both"/>
              <w:rPr>
                <w:rFonts w:ascii="Times New Roman" w:eastAsia="Times New Roman" w:hAnsi="Times New Roman"/>
                <w:sz w:val="24"/>
                <w:szCs w:val="24"/>
              </w:rPr>
            </w:pPr>
            <w:r w:rsidRPr="00977C36">
              <w:rPr>
                <w:rFonts w:ascii="Times New Roman" w:eastAsia="Times New Roman" w:hAnsi="Times New Roman"/>
                <w:sz w:val="24"/>
                <w:szCs w:val="24"/>
              </w:rPr>
              <w:t>Времена года. Погода осенью. Наблюдение и ведение календаря погоды. Сезонные изменения в природе.</w:t>
            </w:r>
          </w:p>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 xml:space="preserve">Ранняя и поздняя осень. Последовательность месяцев осени. Солнечные и пасмурные дни. Погода в разные времена года </w:t>
            </w:r>
            <w:r w:rsidRPr="00977C36">
              <w:rPr>
                <w:rFonts w:ascii="Times New Roman" w:eastAsia="Arial Unicode MS" w:hAnsi="Times New Roman"/>
                <w:kern w:val="2"/>
                <w:sz w:val="24"/>
                <w:szCs w:val="24"/>
                <w:lang w:eastAsia="en-US"/>
              </w:rPr>
              <w:t xml:space="preserve">(листопад, ветер, дождь, выпадение снега). </w:t>
            </w:r>
            <w:r w:rsidRPr="00977C36">
              <w:rPr>
                <w:rFonts w:ascii="Times New Roman" w:eastAsia="Times New Roman" w:hAnsi="Times New Roman"/>
                <w:sz w:val="24"/>
                <w:szCs w:val="24"/>
                <w:lang w:eastAsia="en-US"/>
              </w:rPr>
              <w:t>Наблюдение и ведение календаря погоды. Хорошая и плохая погода. Выражение своего отношения к изменениям погоды</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Осень</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3</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26–27</w:t>
            </w:r>
          </w:p>
        </w:tc>
      </w:tr>
      <w:tr w:rsidR="00977C36" w:rsidRPr="00977C36" w:rsidTr="00977C36">
        <w:trPr>
          <w:trHeight w:val="20"/>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val="en-US" w:eastAsia="en-US"/>
              </w:rPr>
            </w:pPr>
            <w:r w:rsidRPr="00977C36">
              <w:rPr>
                <w:rFonts w:ascii="Times New Roman" w:eastAsia="Calibri" w:hAnsi="Times New Roman"/>
                <w:sz w:val="24"/>
                <w:szCs w:val="24"/>
                <w:lang w:eastAsia="en-US"/>
              </w:rPr>
              <w:t xml:space="preserve">Растительный мир </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Внешний вид и названия распространенных осенних цветов. Зеленые насаждения города, клумбы</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Осенние цветы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12–13</w:t>
            </w:r>
          </w:p>
        </w:tc>
      </w:tr>
      <w:tr w:rsidR="00977C36" w:rsidRPr="00977C36" w:rsidTr="00977C36">
        <w:trPr>
          <w:trHeight w:val="20"/>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Внешний вид и разнообразие овощей и фруктов. Названия наиболее распространенных овощей и фруктов. Использование их в пищу. Выражение собственного мнения (люблю / не люблю, нравится / не нравится, вкусно / не вкусно). Органы чувств. Приготовление блюд из овощей и фруктов</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Фрукты. Овощи</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14–15</w:t>
            </w:r>
          </w:p>
        </w:tc>
      </w:tr>
      <w:tr w:rsidR="00977C36" w:rsidRPr="00977C36" w:rsidTr="00977C36">
        <w:trPr>
          <w:trHeight w:val="20"/>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Лесные и садовые ягоды. Ягодные кустарники. Внешний вид и названия ягод. Выражение собственного мнения (люблю / не люблю, нравится / не нравится, вкусно / не вкусно)</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Ягоды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24–25</w:t>
            </w:r>
          </w:p>
        </w:tc>
      </w:tr>
      <w:tr w:rsidR="00977C36" w:rsidRPr="00977C36" w:rsidTr="00977C36">
        <w:trPr>
          <w:trHeight w:val="20"/>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rPr>
              <w:t>Природа города. Зеленые насаждения: деревья, кустарники. Внешний вид и названия хвойных и лиственных деревьев. Их листья и плоды (узнавание). Деревья осенью</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Деревья</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28–29</w:t>
            </w:r>
          </w:p>
        </w:tc>
      </w:tr>
      <w:tr w:rsidR="00977C36" w:rsidRPr="00977C36" w:rsidTr="00977C36">
        <w:trPr>
          <w:trHeight w:val="20"/>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ind w:firstLine="33"/>
              <w:jc w:val="both"/>
              <w:rPr>
                <w:rFonts w:ascii="Times New Roman" w:eastAsia="Times New Roman" w:hAnsi="Times New Roman"/>
                <w:sz w:val="24"/>
                <w:szCs w:val="24"/>
              </w:rPr>
            </w:pPr>
            <w:r w:rsidRPr="00977C36">
              <w:rPr>
                <w:rFonts w:ascii="Times New Roman" w:eastAsia="Times New Roman" w:hAnsi="Times New Roman"/>
                <w:sz w:val="24"/>
                <w:szCs w:val="24"/>
                <w:lang w:eastAsia="en-US"/>
              </w:rPr>
              <w:t>Восприятие красоты природы родного края.</w:t>
            </w:r>
            <w:r w:rsidRPr="00977C36">
              <w:rPr>
                <w:rFonts w:ascii="Times New Roman" w:eastAsia="Times New Roman" w:hAnsi="Times New Roman"/>
                <w:sz w:val="24"/>
                <w:szCs w:val="24"/>
              </w:rPr>
              <w:t xml:space="preserve"> Сезонные изменения в природе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Осенние листья</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30–31</w:t>
            </w:r>
          </w:p>
        </w:tc>
      </w:tr>
      <w:tr w:rsidR="00977C36" w:rsidRPr="00977C36" w:rsidTr="00977C36">
        <w:trPr>
          <w:trHeight w:val="20"/>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Жизнь и деятельность человека </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Труд и отдых людей в разное время года. Летние развлечения. Сбор грибов. Интересные случаи из жизни одноклассников</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Лето</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20–21</w:t>
            </w:r>
          </w:p>
        </w:tc>
      </w:tr>
      <w:tr w:rsidR="00977C36" w:rsidRPr="00977C36" w:rsidTr="00977C36">
        <w:trPr>
          <w:trHeight w:val="20"/>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lang w:eastAsia="en-US"/>
              </w:rPr>
              <w:t>Отдых и занятия, адекватные погодным условиям и сезонным изменениям.</w:t>
            </w:r>
            <w:r w:rsidRPr="00977C36">
              <w:rPr>
                <w:rFonts w:ascii="Times New Roman" w:eastAsia="Times New Roman" w:hAnsi="Times New Roman"/>
                <w:sz w:val="24"/>
                <w:szCs w:val="24"/>
              </w:rPr>
              <w:t xml:space="preserve"> Сбор грибов и их использование в пищу. Съедобные и несъедобные грибы. Внешний вид опасных для здоровья грибов. Предупреждение отравлений</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eastAsia="Calibri"/>
                <w:lang w:eastAsia="en-US"/>
              </w:rPr>
            </w:pPr>
            <w:r w:rsidRPr="00977C36">
              <w:rPr>
                <w:rFonts w:ascii="Times New Roman" w:eastAsia="Calibri" w:hAnsi="Times New Roman"/>
                <w:sz w:val="24"/>
                <w:szCs w:val="24"/>
                <w:lang w:eastAsia="en-US"/>
              </w:rPr>
              <w:t>Грибы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22–23</w:t>
            </w:r>
          </w:p>
        </w:tc>
      </w:tr>
      <w:tr w:rsidR="00977C36" w:rsidRPr="00977C36" w:rsidTr="00977C36">
        <w:trPr>
          <w:trHeight w:val="20"/>
        </w:trPr>
        <w:tc>
          <w:tcPr>
            <w:tcW w:w="1668" w:type="dxa"/>
            <w:tcBorders>
              <w:top w:val="nil"/>
              <w:left w:val="single" w:sz="4" w:space="0" w:color="auto"/>
              <w:bottom w:val="single" w:sz="4" w:space="0" w:color="auto"/>
              <w:right w:val="single" w:sz="4" w:space="0" w:color="auto"/>
            </w:tcBorders>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Сбор урожая осенью. Осенние работы в саду, в огороде, в поле, в лесу. Заготовки продуктов. Бережное отношение к окружающим растениям; участие в работах на пришкольном участке: уборка сухих листьев и веток осенью и весной.</w:t>
            </w:r>
          </w:p>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Отдых и занятия, адекватные погодным условиям и сезонным изменениям</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Осенью много работы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32–33</w:t>
            </w:r>
          </w:p>
        </w:tc>
      </w:tr>
      <w:tr w:rsidR="00977C36" w:rsidRPr="00977C36" w:rsidTr="00977C36">
        <w:tc>
          <w:tcPr>
            <w:tcW w:w="1229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2-я четверть</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14</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p>
        </w:tc>
      </w:tr>
      <w:tr w:rsidR="00977C36" w:rsidRPr="00977C36" w:rsidTr="00977C36">
        <w:tc>
          <w:tcPr>
            <w:tcW w:w="1668"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Человек и </w:t>
            </w:r>
            <w:r w:rsidRPr="00977C36">
              <w:rPr>
                <w:rFonts w:ascii="Times New Roman" w:eastAsia="Calibri" w:hAnsi="Times New Roman"/>
                <w:sz w:val="24"/>
                <w:szCs w:val="24"/>
                <w:lang w:eastAsia="en-US"/>
              </w:rPr>
              <w:lastRenderedPageBreak/>
              <w:t>общество</w:t>
            </w:r>
          </w:p>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lastRenderedPageBreak/>
              <w:t xml:space="preserve">О себе </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 xml:space="preserve">Вкусная и здоровая пища. Продукты питания. Прием пищи в </w:t>
            </w:r>
            <w:r w:rsidRPr="00977C36">
              <w:rPr>
                <w:rFonts w:ascii="Times New Roman" w:eastAsia="Times New Roman" w:hAnsi="Times New Roman"/>
                <w:sz w:val="24"/>
                <w:szCs w:val="24"/>
                <w:lang w:eastAsia="en-US"/>
              </w:rPr>
              <w:lastRenderedPageBreak/>
              <w:t>разное время суток</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lastRenderedPageBreak/>
              <w:t>Что мы едим</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44–45</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Обстановка и уют дома. Мебель, ее расположение в комнате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Комната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46–47</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ind w:firstLine="33"/>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Части тела человека. Особенности своего организма: рост, вес, пульс. 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Части тела человека. Здоровье</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54–55</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Внешность человека (рост, цвет и длина волос, форма носа и рта, цвет глаз, другие отличительные признаки).</w:t>
            </w:r>
            <w:r w:rsidRPr="00977C36">
              <w:rPr>
                <w:rFonts w:ascii="Times New Roman" w:eastAsia="Times New Roman" w:hAnsi="Times New Roman"/>
                <w:sz w:val="24"/>
                <w:szCs w:val="24"/>
                <w:lang w:eastAsia="en-US"/>
              </w:rPr>
              <w:t xml:space="preserve"> Выражение собственного мнения (люблю / не люблю, нравится / не нравится, красиво / не красиво)</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Внешность человека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56–57</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Times New Roman" w:hAnsi="Times New Roman"/>
                <w:sz w:val="24"/>
                <w:szCs w:val="24"/>
              </w:rPr>
              <w:t>Выполнение правил личной гигиены: уход за телом, волосами. Названия предметов в ванной комнате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Ванная комната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58–59</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Город, в котором я живу </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Улица города. Транспорт. Правила дорожного движения для пешеходов. Сигналы светофора. Дорожные знаки «Пешеходный переход», «Пешеходное движение запрещено», «Подземный переход»</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Улица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40–41</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ind w:firstLine="33"/>
              <w:jc w:val="both"/>
              <w:rPr>
                <w:rFonts w:ascii="Times New Roman" w:eastAsia="Times New Roman" w:hAnsi="Times New Roman"/>
                <w:sz w:val="24"/>
                <w:szCs w:val="24"/>
              </w:rPr>
            </w:pPr>
            <w:r w:rsidRPr="00977C36">
              <w:rPr>
                <w:rFonts w:ascii="Times New Roman" w:eastAsia="Times New Roman" w:hAnsi="Times New Roman"/>
                <w:sz w:val="24"/>
                <w:szCs w:val="24"/>
              </w:rPr>
              <w:t xml:space="preserve">Правила поведения и безопасности в городе. Правила поведения при встрече с незнакомыми людьми на улице. </w:t>
            </w:r>
            <w:r w:rsidRPr="00977C36">
              <w:rPr>
                <w:rFonts w:ascii="Times New Roman" w:eastAsia="Times New Roman" w:hAnsi="Times New Roman"/>
                <w:sz w:val="24"/>
                <w:szCs w:val="24"/>
                <w:lang w:eastAsia="en-US"/>
              </w:rPr>
              <w:t xml:space="preserve">Средства связи: телефон (городской и мобильный). Как действовать при необходимости получения экстренной помощи. Номер телефона (родственников, педагогов) при </w:t>
            </w:r>
            <w:r w:rsidRPr="00977C36">
              <w:rPr>
                <w:rFonts w:ascii="Times New Roman" w:eastAsia="Times New Roman" w:hAnsi="Times New Roman"/>
                <w:sz w:val="24"/>
                <w:szCs w:val="24"/>
                <w:lang w:eastAsia="en-US"/>
              </w:rPr>
              <w:lastRenderedPageBreak/>
              <w:t>необходимости экстренной связи. Как и к кому обратиться за помощью на улице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lastRenderedPageBreak/>
              <w:t xml:space="preserve">Будь осторожен на улице! </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42–43</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Родная страна </w:t>
            </w:r>
          </w:p>
          <w:p w:rsidR="00977C36" w:rsidRPr="00977C36" w:rsidRDefault="00977C36" w:rsidP="00977C36">
            <w:pPr>
              <w:spacing w:after="0" w:line="360" w:lineRule="auto"/>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Глиняная игрушка. Народные мастера. Народные игрушки (Дымково, Хохлома). Участие в коллективном труде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Как сделать игрушку</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60–61</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Праздники, которые отмечает вся страна. Участие в подготовке к новогоднему празднику</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Новый год</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68–69</w:t>
            </w:r>
          </w:p>
        </w:tc>
      </w:tr>
      <w:tr w:rsidR="00977C36" w:rsidRPr="00977C36" w:rsidTr="00977C36">
        <w:tc>
          <w:tcPr>
            <w:tcW w:w="1668"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uppressAutoHyphens/>
              <w:spacing w:after="0" w:line="240" w:lineRule="auto"/>
              <w:rPr>
                <w:rFonts w:ascii="Times New Roman" w:eastAsia="Arial Unicode MS" w:hAnsi="Times New Roman"/>
                <w:color w:val="00000A"/>
                <w:kern w:val="2"/>
                <w:sz w:val="24"/>
                <w:szCs w:val="24"/>
                <w:lang w:eastAsia="en-US"/>
              </w:rPr>
            </w:pPr>
            <w:r w:rsidRPr="00977C36">
              <w:rPr>
                <w:rFonts w:ascii="Times New Roman" w:eastAsia="Arial Unicode MS" w:hAnsi="Times New Roman"/>
                <w:color w:val="00000A"/>
                <w:kern w:val="2"/>
                <w:sz w:val="24"/>
                <w:szCs w:val="24"/>
                <w:lang w:eastAsia="en-US"/>
              </w:rPr>
              <w:t>Человек и природа</w:t>
            </w:r>
          </w:p>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Родная природа </w:t>
            </w:r>
          </w:p>
          <w:p w:rsidR="00977C36" w:rsidRPr="00977C36" w:rsidRDefault="00977C36" w:rsidP="00977C36">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ind w:firstLine="33"/>
              <w:jc w:val="both"/>
              <w:rPr>
                <w:rFonts w:ascii="Times New Roman" w:eastAsia="Times New Roman" w:hAnsi="Times New Roman"/>
                <w:sz w:val="24"/>
                <w:szCs w:val="24"/>
              </w:rPr>
            </w:pPr>
            <w:r w:rsidRPr="00977C36">
              <w:rPr>
                <w:rFonts w:ascii="Times New Roman" w:eastAsia="Times New Roman" w:hAnsi="Times New Roman"/>
                <w:sz w:val="24"/>
                <w:szCs w:val="24"/>
              </w:rPr>
              <w:t xml:space="preserve">Времена года. Ранняя и поздняя осень. Погода осенью. Наблюдение и ведение календаря погоды. Сезонные изменения в природе. </w:t>
            </w:r>
            <w:r w:rsidRPr="00977C36">
              <w:rPr>
                <w:rFonts w:ascii="Times New Roman" w:eastAsia="Times New Roman" w:hAnsi="Times New Roman"/>
                <w:sz w:val="24"/>
                <w:szCs w:val="24"/>
                <w:lang w:eastAsia="en-US"/>
              </w:rPr>
              <w:t>Восприятие красоты природы родного края</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Поздняя осень</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34–35</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uppressAutoHyphens/>
              <w:spacing w:after="0" w:line="360" w:lineRule="auto"/>
              <w:ind w:firstLine="33"/>
              <w:contextualSpacing/>
              <w:jc w:val="both"/>
              <w:rPr>
                <w:rFonts w:ascii="Times New Roman" w:eastAsia="Arial Unicode MS" w:hAnsi="Times New Roman"/>
                <w:kern w:val="2"/>
                <w:sz w:val="24"/>
                <w:szCs w:val="24"/>
                <w:lang w:eastAsia="en-US"/>
              </w:rPr>
            </w:pPr>
            <w:r w:rsidRPr="00977C36">
              <w:rPr>
                <w:rFonts w:ascii="Times New Roman" w:eastAsia="Arial Unicode MS" w:hAnsi="Times New Roman"/>
                <w:kern w:val="2"/>
                <w:sz w:val="24"/>
                <w:szCs w:val="24"/>
                <w:lang w:eastAsia="en-US"/>
              </w:rPr>
              <w:t>Смена дня и ночи на Земле. Время суток: сопутствующие явления и наблюдения за объектами (рассвет, закат, луна, месяц, звезды)</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Время суток</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64–65</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ind w:firstLine="33"/>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Ведение календаря природы с фиксацией наблюдений за изменениями в природе, подведение итогов наблюдений за определенный отрезок времени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Времена года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66–67</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Животный мир </w:t>
            </w:r>
          </w:p>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Первоначальное знакомство с внешним видом, образом жизни, с некоторыми повадками домашних животных, живущих за городом. Детеныши домашних животных</w:t>
            </w:r>
          </w:p>
        </w:tc>
        <w:tc>
          <w:tcPr>
            <w:tcW w:w="2268" w:type="dxa"/>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Домашние животные</w:t>
            </w:r>
          </w:p>
          <w:p w:rsidR="00977C36" w:rsidRPr="00977C36" w:rsidRDefault="00977C36" w:rsidP="00977C36">
            <w:pPr>
              <w:spacing w:after="0" w:line="240" w:lineRule="auto"/>
              <w:rPr>
                <w:rFonts w:ascii="Times New Roman" w:eastAsia="Calibri" w:hAnsi="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36–37</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 xml:space="preserve">Породы собак. Внимательное отношение к домашним животным. Повадки животных. Предупреждение травм при общении с домашними животными. </w:t>
            </w:r>
            <w:r w:rsidRPr="00977C36">
              <w:rPr>
                <w:rFonts w:ascii="Times New Roman" w:eastAsia="Times New Roman" w:hAnsi="Times New Roman"/>
                <w:sz w:val="24"/>
                <w:szCs w:val="24"/>
                <w:lang w:eastAsia="en-US"/>
              </w:rPr>
              <w:t xml:space="preserve">Выражение собственного </w:t>
            </w:r>
            <w:r w:rsidRPr="00977C36">
              <w:rPr>
                <w:rFonts w:ascii="Times New Roman" w:eastAsia="Times New Roman" w:hAnsi="Times New Roman"/>
                <w:sz w:val="24"/>
                <w:szCs w:val="24"/>
                <w:lang w:eastAsia="en-US"/>
              </w:rPr>
              <w:lastRenderedPageBreak/>
              <w:t>мнения (люблю / не люблю, нравится / не нравится, хочу / не хочу)</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lastRenderedPageBreak/>
              <w:t>Школа для собак</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38–39</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Внешний вид и названия наиболее распространенных животных. Зоопарк. Животные средней полосы России и жарких стран</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Дикие животные</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50–51</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Домашние и дикие животные. Волк и собака: сходство и различия. Собака в жизни человека</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Домашние и дикие животные</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52–53</w:t>
            </w:r>
          </w:p>
        </w:tc>
      </w:tr>
      <w:tr w:rsidR="00977C36" w:rsidRPr="00977C36" w:rsidTr="00977C36">
        <w:tc>
          <w:tcPr>
            <w:tcW w:w="1668" w:type="dxa"/>
            <w:tcBorders>
              <w:top w:val="nil"/>
              <w:left w:val="single" w:sz="4" w:space="0" w:color="auto"/>
              <w:bottom w:val="nil"/>
              <w:right w:val="single" w:sz="4" w:space="0" w:color="auto"/>
            </w:tcBorders>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Жизнь и деятельность человека </w:t>
            </w:r>
          </w:p>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lang w:eastAsia="en-US"/>
              </w:rPr>
              <w:t>Осенью в парке. Отдых и занятия, адекватные погодным условиям и сезонным изменениям. Наблюдения за изменениями в природе.</w:t>
            </w:r>
            <w:r w:rsidRPr="00977C36">
              <w:rPr>
                <w:rFonts w:ascii="Times New Roman" w:eastAsia="Times New Roman" w:hAnsi="Times New Roman"/>
                <w:sz w:val="24"/>
                <w:szCs w:val="24"/>
              </w:rPr>
              <w:t xml:space="preserve"> Травмы на улице и их предупреждение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Экскурсия в парк</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48–49</w:t>
            </w:r>
          </w:p>
        </w:tc>
      </w:tr>
      <w:tr w:rsidR="00977C36" w:rsidRPr="00977C36" w:rsidTr="00977C36">
        <w:tc>
          <w:tcPr>
            <w:tcW w:w="1668" w:type="dxa"/>
            <w:tcBorders>
              <w:top w:val="nil"/>
              <w:left w:val="single" w:sz="4" w:space="0" w:color="auto"/>
              <w:bottom w:val="single" w:sz="4" w:space="0" w:color="auto"/>
              <w:right w:val="single" w:sz="4" w:space="0" w:color="auto"/>
            </w:tcBorders>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lang w:eastAsia="en-US"/>
              </w:rPr>
              <w:t>Отдых и занятия, адекватные погодным условиям и сезонным изменениям</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Зимние занятия детей</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62–63</w:t>
            </w:r>
          </w:p>
        </w:tc>
      </w:tr>
    </w:tbl>
    <w:p w:rsidR="00977C36" w:rsidRPr="00977C36" w:rsidRDefault="00977C36" w:rsidP="00977C36">
      <w:pPr>
        <w:autoSpaceDE w:val="0"/>
        <w:autoSpaceDN w:val="0"/>
        <w:adjustRightInd w:val="0"/>
        <w:spacing w:after="0" w:line="360" w:lineRule="auto"/>
        <w:jc w:val="both"/>
        <w:rPr>
          <w:rFonts w:ascii="Times New Roman" w:eastAsia="Calibri" w:hAnsi="Times New Roman" w:cs="Times New Roman"/>
          <w:sz w:val="24"/>
          <w:szCs w:val="24"/>
          <w:lang w:eastAsia="en-US"/>
        </w:rPr>
      </w:pPr>
    </w:p>
    <w:p w:rsidR="00977C36" w:rsidRPr="00977C36" w:rsidRDefault="00977C36" w:rsidP="00977C36">
      <w:pPr>
        <w:autoSpaceDE w:val="0"/>
        <w:autoSpaceDN w:val="0"/>
        <w:adjustRightInd w:val="0"/>
        <w:spacing w:after="0" w:line="360" w:lineRule="auto"/>
        <w:jc w:val="both"/>
        <w:rPr>
          <w:rFonts w:ascii="Times New Roman" w:eastAsia="Calibri" w:hAnsi="Times New Roman" w:cs="Times New Roman"/>
          <w:sz w:val="24"/>
          <w:szCs w:val="24"/>
          <w:lang w:eastAsia="en-US"/>
        </w:rPr>
      </w:pPr>
    </w:p>
    <w:p w:rsidR="00977C36" w:rsidRPr="00977C36" w:rsidRDefault="00977C36" w:rsidP="00977C36">
      <w:pPr>
        <w:autoSpaceDE w:val="0"/>
        <w:autoSpaceDN w:val="0"/>
        <w:adjustRightInd w:val="0"/>
        <w:spacing w:after="0" w:line="360" w:lineRule="auto"/>
        <w:jc w:val="both"/>
        <w:rPr>
          <w:rFonts w:ascii="Times New Roman" w:eastAsia="Calibri" w:hAnsi="Times New Roman" w:cs="Times New Roman"/>
          <w:sz w:val="24"/>
          <w:szCs w:val="24"/>
          <w:lang w:eastAsia="en-US"/>
        </w:rPr>
      </w:pPr>
    </w:p>
    <w:tbl>
      <w:tblPr>
        <w:tblStyle w:val="112"/>
        <w:tblW w:w="15270" w:type="dxa"/>
        <w:tblInd w:w="0" w:type="dxa"/>
        <w:tblLayout w:type="fixed"/>
        <w:tblLook w:val="04A0" w:firstRow="1" w:lastRow="0" w:firstColumn="1" w:lastColumn="0" w:noHBand="0" w:noVBand="1"/>
      </w:tblPr>
      <w:tblGrid>
        <w:gridCol w:w="1668"/>
        <w:gridCol w:w="1701"/>
        <w:gridCol w:w="6659"/>
        <w:gridCol w:w="2267"/>
        <w:gridCol w:w="1558"/>
        <w:gridCol w:w="1417"/>
      </w:tblGrid>
      <w:tr w:rsidR="00977C36" w:rsidRPr="00977C36" w:rsidTr="00977C36">
        <w:tc>
          <w:tcPr>
            <w:tcW w:w="1229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3-я четверть</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18</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p>
        </w:tc>
      </w:tr>
      <w:tr w:rsidR="00977C36" w:rsidRPr="00977C36" w:rsidTr="00977C36">
        <w:tc>
          <w:tcPr>
            <w:tcW w:w="1668"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Человек и общество</w:t>
            </w:r>
          </w:p>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О себе </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Times New Roman" w:hAnsi="Times New Roman"/>
                <w:sz w:val="24"/>
                <w:szCs w:val="24"/>
              </w:rPr>
              <w:t>Режим дня, его роль в сохранении здоровья. Утренняя гимнастика</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Утром</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76–77</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 xml:space="preserve">Мои родные, состав семьи. </w:t>
            </w:r>
            <w:r w:rsidRPr="00977C36">
              <w:rPr>
                <w:rFonts w:ascii="Times New Roman" w:eastAsia="Times New Roman" w:hAnsi="Times New Roman"/>
                <w:sz w:val="24"/>
                <w:szCs w:val="24"/>
                <w:lang w:eastAsia="en-US"/>
              </w:rPr>
              <w:t>Совместные игры. Игрушки, их названия, бережное пользование ими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Семья</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78–79</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Times New Roman" w:hAnsi="Times New Roman"/>
                <w:sz w:val="24"/>
                <w:szCs w:val="24"/>
                <w:lang w:eastAsia="en-US"/>
              </w:rPr>
              <w:t xml:space="preserve">Снег и его свойства (таяние при плюсовой температуре). Уход </w:t>
            </w:r>
            <w:r w:rsidRPr="00977C36">
              <w:rPr>
                <w:rFonts w:ascii="Times New Roman" w:eastAsia="Times New Roman" w:hAnsi="Times New Roman"/>
                <w:sz w:val="24"/>
                <w:szCs w:val="24"/>
                <w:lang w:eastAsia="en-US"/>
              </w:rPr>
              <w:lastRenderedPageBreak/>
              <w:t>за одеждой после прогулки зимой.  Термометр, использование уличного и комнатного термометров для определения температуры воздуха. Забота о здоровье, профилактика заболеваний в осенне-зимний период (как уберечься от простуды, значение подбора одежды в зависимости от погодных условий)</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lastRenderedPageBreak/>
              <w:t>После прогулки</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92–93</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 xml:space="preserve">Имя и фамилия, возраст, день рождения. Мои родные, состав семьи. </w:t>
            </w:r>
            <w:r w:rsidRPr="00977C36">
              <w:rPr>
                <w:rFonts w:ascii="Times New Roman" w:eastAsia="Arial Unicode MS" w:hAnsi="Times New Roman"/>
                <w:kern w:val="2"/>
                <w:sz w:val="24"/>
                <w:szCs w:val="24"/>
                <w:lang w:eastAsia="en-US"/>
              </w:rPr>
              <w:t xml:space="preserve">Родословная. </w:t>
            </w:r>
            <w:r w:rsidRPr="00977C36">
              <w:rPr>
                <w:rFonts w:ascii="Times New Roman" w:eastAsia="Times New Roman" w:hAnsi="Times New Roman"/>
                <w:sz w:val="24"/>
                <w:szCs w:val="24"/>
              </w:rPr>
              <w:t>Имя и отчество взрослых членов семьи. Внимательные и добрые отношения между взрослыми и детьми в семье. Посильное участие в домашнем труде. Воспитание любви и уважения к родным и близким. Подготовка подарка собственными руками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День рождения</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102–103</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Я и школа </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Arial Unicode MS" w:hAnsi="Times New Roman"/>
                <w:kern w:val="2"/>
                <w:sz w:val="24"/>
                <w:szCs w:val="24"/>
                <w:lang w:eastAsia="en-US"/>
              </w:rPr>
              <w:t xml:space="preserve">Я – школьник. </w:t>
            </w:r>
            <w:r w:rsidRPr="00977C36">
              <w:rPr>
                <w:rFonts w:ascii="Times New Roman" w:eastAsia="Times New Roman" w:hAnsi="Times New Roman"/>
                <w:sz w:val="24"/>
                <w:szCs w:val="24"/>
              </w:rPr>
              <w:t xml:space="preserve">Мои товарищи. Имена товарищей по классу, учителя, воспитателя. </w:t>
            </w:r>
            <w:r w:rsidRPr="00977C36">
              <w:rPr>
                <w:rFonts w:ascii="Times New Roman" w:eastAsia="Arial Unicode MS" w:hAnsi="Times New Roman"/>
                <w:kern w:val="2"/>
                <w:sz w:val="24"/>
                <w:szCs w:val="24"/>
                <w:lang w:eastAsia="en-US"/>
              </w:rPr>
              <w:t xml:space="preserve">Занятия детей в школе. </w:t>
            </w:r>
            <w:r w:rsidRPr="00977C36">
              <w:rPr>
                <w:rFonts w:ascii="Times New Roman" w:eastAsia="Times New Roman" w:hAnsi="Times New Roman"/>
                <w:sz w:val="24"/>
                <w:szCs w:val="24"/>
                <w:lang w:eastAsia="en-US"/>
              </w:rPr>
              <w:t xml:space="preserve">Утро перед уроками. </w:t>
            </w:r>
            <w:r w:rsidRPr="00977C36">
              <w:rPr>
                <w:rFonts w:ascii="Times New Roman" w:eastAsia="Times New Roman" w:hAnsi="Times New Roman"/>
                <w:sz w:val="24"/>
                <w:szCs w:val="24"/>
              </w:rPr>
              <w:t>Учебные вещи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Дела школьников</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80–81</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Arial Unicode MS" w:hAnsi="Times New Roman"/>
                <w:kern w:val="2"/>
                <w:sz w:val="24"/>
                <w:szCs w:val="24"/>
                <w:lang w:eastAsia="en-US"/>
              </w:rPr>
            </w:pPr>
            <w:r w:rsidRPr="00977C36">
              <w:rPr>
                <w:rFonts w:ascii="Times New Roman" w:eastAsia="Times New Roman" w:hAnsi="Times New Roman"/>
                <w:sz w:val="24"/>
                <w:szCs w:val="24"/>
              </w:rPr>
              <w:t>Правила поведения в школе и классе. Вежливое обращение к взрослым и сверстникам (употребление при общении имен товарищей по классу, учителя, приветствие других работников школы). Содержание учебных вещей в чистоте и аккуратности.</w:t>
            </w:r>
            <w:r w:rsidRPr="00977C36">
              <w:rPr>
                <w:rFonts w:ascii="Times New Roman" w:eastAsia="Arial Unicode MS" w:hAnsi="Times New Roman"/>
                <w:kern w:val="2"/>
                <w:sz w:val="24"/>
                <w:szCs w:val="24"/>
                <w:lang w:eastAsia="en-US"/>
              </w:rPr>
              <w:t xml:space="preserve"> </w:t>
            </w:r>
            <w:r w:rsidRPr="00977C36">
              <w:rPr>
                <w:rFonts w:ascii="Times New Roman" w:eastAsia="Times New Roman" w:hAnsi="Times New Roman"/>
                <w:sz w:val="24"/>
                <w:szCs w:val="24"/>
              </w:rPr>
              <w:t xml:space="preserve">Правила поведения во время занятий (внимательно следить за объяснениями учителя и ответами товарищей, не мешать одноклассникам, соблюдать порядок на </w:t>
            </w:r>
            <w:r w:rsidRPr="00977C36">
              <w:rPr>
                <w:rFonts w:ascii="Times New Roman" w:eastAsia="Times New Roman" w:hAnsi="Times New Roman"/>
                <w:sz w:val="24"/>
                <w:szCs w:val="24"/>
              </w:rPr>
              <w:lastRenderedPageBreak/>
              <w:t>рабочем месте)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lastRenderedPageBreak/>
              <w:t>Школа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82–83</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rPr>
              <w:t>Содержание учебных вещей в чистоте и аккуратности.</w:t>
            </w:r>
            <w:r w:rsidRPr="00977C36">
              <w:rPr>
                <w:rFonts w:ascii="Times New Roman" w:eastAsia="Times New Roman" w:hAnsi="Times New Roman"/>
                <w:sz w:val="24"/>
                <w:szCs w:val="24"/>
                <w:lang w:eastAsia="en-US"/>
              </w:rPr>
              <w:t xml:space="preserve"> Ответственное и бережное отношение к учебным книгам, школьному имуществу, личным вещам и вещам одноклассников. </w:t>
            </w:r>
            <w:r w:rsidRPr="00977C36">
              <w:rPr>
                <w:rFonts w:ascii="Times New Roman" w:eastAsia="Times New Roman" w:hAnsi="Times New Roman"/>
                <w:sz w:val="24"/>
                <w:szCs w:val="24"/>
              </w:rPr>
              <w:t>Поддержание порядка в классе. Выполнение обязанностей дежурного</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Дежурный</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88–89</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Город, в котором я живу</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lang w:eastAsia="en-US"/>
              </w:rPr>
              <w:t>Профессии. Значение труда в жизни общества. Уважительное отношение к труду дворника и уборщицы. Правила поведения в обществе. Посильная помощь взрослым</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Кто следит за чистотой двора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84–85</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uppressAutoHyphens/>
              <w:spacing w:after="0" w:line="360" w:lineRule="auto"/>
              <w:contextualSpacing/>
              <w:jc w:val="both"/>
              <w:rPr>
                <w:rFonts w:ascii="Times New Roman" w:eastAsia="Arial Unicode MS" w:hAnsi="Times New Roman"/>
                <w:kern w:val="2"/>
                <w:sz w:val="24"/>
                <w:szCs w:val="24"/>
                <w:lang w:eastAsia="en-US"/>
              </w:rPr>
            </w:pPr>
            <w:r w:rsidRPr="00977C36">
              <w:rPr>
                <w:rFonts w:ascii="Times New Roman" w:eastAsia="Times New Roman" w:hAnsi="Times New Roman"/>
                <w:sz w:val="24"/>
                <w:szCs w:val="24"/>
              </w:rPr>
              <w:t>Название города, улицы и номер дома, где находится школа. Транспорт города (села): автобус, троллейбус, трамвай, маршрутное такси, метро</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Транспорт</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94–95</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Правила поведения в транспорте. Правила безопасности в транспорте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Как себя вести в транспорте</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96–97</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 xml:space="preserve">Значение труда в жизни общества (города, страны). </w:t>
            </w:r>
            <w:r w:rsidRPr="00977C36">
              <w:rPr>
                <w:rFonts w:ascii="Times New Roman" w:eastAsia="Times New Roman" w:hAnsi="Times New Roman"/>
                <w:sz w:val="24"/>
                <w:szCs w:val="24"/>
              </w:rPr>
              <w:t>Главные предприятия в городе, основная продукция этих предприятий. Профессии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Заводы и фабрики</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98–99</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ind w:firstLine="33"/>
              <w:jc w:val="both"/>
              <w:rPr>
                <w:rFonts w:ascii="Times New Roman" w:eastAsia="Times New Roman" w:hAnsi="Times New Roman"/>
                <w:sz w:val="24"/>
                <w:szCs w:val="24"/>
                <w:lang w:eastAsia="en-US"/>
              </w:rPr>
            </w:pPr>
            <w:r w:rsidRPr="00977C36">
              <w:rPr>
                <w:rFonts w:ascii="Times New Roman" w:eastAsia="Times New Roman" w:hAnsi="Times New Roman"/>
                <w:sz w:val="24"/>
                <w:szCs w:val="24"/>
              </w:rPr>
              <w:t xml:space="preserve">Правила поведения и безопасности в городе. </w:t>
            </w:r>
            <w:r w:rsidRPr="00977C36">
              <w:rPr>
                <w:rFonts w:ascii="Times New Roman" w:eastAsia="Times New Roman" w:hAnsi="Times New Roman"/>
                <w:sz w:val="24"/>
                <w:szCs w:val="24"/>
                <w:lang w:eastAsia="en-US"/>
              </w:rPr>
              <w:t xml:space="preserve">Средства связи: телефон (городской и мобильный). Как действовать при необходимости получения экстренной помощи. Номер телефона (родственников, педагогов) при необходимости экстренной связи. Как и к кому обратиться за помощью на </w:t>
            </w:r>
            <w:r w:rsidRPr="00977C36">
              <w:rPr>
                <w:rFonts w:ascii="Times New Roman" w:eastAsia="Times New Roman" w:hAnsi="Times New Roman"/>
                <w:sz w:val="24"/>
                <w:szCs w:val="24"/>
                <w:lang w:eastAsia="en-US"/>
              </w:rPr>
              <w:lastRenderedPageBreak/>
              <w:t>улице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lastRenderedPageBreak/>
              <w:t>Если ты потерялся</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108–109</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Родная страна </w:t>
            </w:r>
          </w:p>
          <w:p w:rsidR="00977C36" w:rsidRPr="00977C36" w:rsidRDefault="00977C36" w:rsidP="00977C36">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Arial Unicode MS" w:hAnsi="Times New Roman"/>
                <w:kern w:val="2"/>
                <w:sz w:val="24"/>
                <w:szCs w:val="24"/>
                <w:lang w:eastAsia="en-US"/>
              </w:rPr>
              <w:t xml:space="preserve">Праздники, отмечаемые в нашей стране: День защитника Отечества. </w:t>
            </w:r>
            <w:r w:rsidRPr="00977C36">
              <w:rPr>
                <w:rFonts w:ascii="Times New Roman" w:eastAsia="Times New Roman" w:hAnsi="Times New Roman"/>
                <w:sz w:val="24"/>
                <w:szCs w:val="24"/>
                <w:lang w:eastAsia="en-US"/>
              </w:rPr>
              <w:t xml:space="preserve"> Участие детей в коллективной подготовке к празднику. Военные профессии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Защитники Отечества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86–87</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Arial Unicode MS" w:hAnsi="Times New Roman"/>
                <w:kern w:val="2"/>
                <w:sz w:val="24"/>
                <w:szCs w:val="24"/>
                <w:lang w:eastAsia="en-US"/>
              </w:rPr>
              <w:t>Праздники, отмечаемые в нашей стране: 8 Марта. Профессии. Уважительное отношение к знакомым и незнакомым женщинам</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Женский день</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100–101</w:t>
            </w:r>
          </w:p>
        </w:tc>
      </w:tr>
      <w:tr w:rsidR="00977C36" w:rsidRPr="00977C36" w:rsidTr="00977C36">
        <w:tc>
          <w:tcPr>
            <w:tcW w:w="1668" w:type="dxa"/>
            <w:vMerge w:val="restart"/>
            <w:tcBorders>
              <w:top w:val="single" w:sz="4" w:space="0" w:color="auto"/>
              <w:left w:val="single" w:sz="4" w:space="0" w:color="auto"/>
              <w:bottom w:val="nil"/>
              <w:right w:val="single" w:sz="4" w:space="0" w:color="auto"/>
            </w:tcBorders>
          </w:tcPr>
          <w:p w:rsidR="00977C36" w:rsidRPr="00977C36" w:rsidRDefault="00977C36" w:rsidP="00977C36">
            <w:pPr>
              <w:suppressAutoHyphens/>
              <w:spacing w:after="0" w:line="240" w:lineRule="auto"/>
              <w:rPr>
                <w:rFonts w:ascii="Times New Roman" w:eastAsia="Arial Unicode MS" w:hAnsi="Times New Roman"/>
                <w:color w:val="00000A"/>
                <w:kern w:val="2"/>
                <w:sz w:val="24"/>
                <w:szCs w:val="24"/>
                <w:lang w:eastAsia="en-US"/>
              </w:rPr>
            </w:pPr>
            <w:r w:rsidRPr="00977C36">
              <w:rPr>
                <w:rFonts w:ascii="Times New Roman" w:eastAsia="Arial Unicode MS" w:hAnsi="Times New Roman"/>
                <w:color w:val="00000A"/>
                <w:kern w:val="2"/>
                <w:sz w:val="24"/>
                <w:szCs w:val="24"/>
                <w:lang w:eastAsia="en-US"/>
              </w:rPr>
              <w:t>Человек и природа</w:t>
            </w:r>
          </w:p>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Родная природа </w:t>
            </w:r>
          </w:p>
          <w:p w:rsidR="00977C36" w:rsidRPr="00977C36" w:rsidRDefault="00977C36" w:rsidP="00977C36">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Arial Unicode MS" w:hAnsi="Times New Roman"/>
                <w:color w:val="00000A"/>
                <w:kern w:val="2"/>
                <w:sz w:val="24"/>
                <w:szCs w:val="24"/>
                <w:lang w:eastAsia="en-US"/>
              </w:rPr>
            </w:pPr>
            <w:r w:rsidRPr="00977C36">
              <w:rPr>
                <w:rFonts w:ascii="Times New Roman" w:eastAsia="Times New Roman" w:hAnsi="Times New Roman"/>
                <w:sz w:val="24"/>
                <w:szCs w:val="24"/>
              </w:rPr>
              <w:t xml:space="preserve">Времена года. Природа города. Зеленые насаждения: деревья, кустарники, цветы. </w:t>
            </w:r>
            <w:r w:rsidRPr="00977C36">
              <w:rPr>
                <w:rFonts w:ascii="Times New Roman" w:eastAsia="Times New Roman" w:hAnsi="Times New Roman"/>
                <w:sz w:val="24"/>
                <w:szCs w:val="24"/>
                <w:lang w:eastAsia="en-US"/>
              </w:rPr>
              <w:t>Погода и природа в разные времена года (сравнение погоды и природы осенью и зимой). Наблюдения за погодой и природой, ведение календаря погоды. Хорошая и плохая погода. Выражение своего отношения к изменениям погоды</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Осень и зима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72–73</w:t>
            </w:r>
          </w:p>
        </w:tc>
      </w:tr>
      <w:tr w:rsidR="00977C36" w:rsidRPr="00977C36" w:rsidTr="00977C36">
        <w:tc>
          <w:tcPr>
            <w:tcW w:w="12299"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Животный мир </w:t>
            </w:r>
          </w:p>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Внешний вид и образ жизни птиц в природе. Зимующие птицы родного края. Названия наиболее распространенных птиц. Значение подкормки птиц зимой</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Птицы зимой</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74–75</w:t>
            </w:r>
          </w:p>
        </w:tc>
      </w:tr>
      <w:tr w:rsidR="00977C36" w:rsidRPr="00977C36" w:rsidTr="00977C36">
        <w:tc>
          <w:tcPr>
            <w:tcW w:w="12299"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Рыбы. Особенности внешнего вида рыб, среда их обитания. Живой уголок. Условия содержания рыбок в аквариуме. Уход за аквариумными рыбками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Рыбы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104–105</w:t>
            </w:r>
          </w:p>
        </w:tc>
      </w:tr>
      <w:tr w:rsidR="00977C36" w:rsidRPr="00977C36" w:rsidTr="00977C36">
        <w:tc>
          <w:tcPr>
            <w:tcW w:w="12299"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Первоначальные сведения о внешнем виде и образе жизни птиц в природе. Прилет птиц весной и гнездование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Птицы весной</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106–107</w:t>
            </w:r>
          </w:p>
        </w:tc>
      </w:tr>
      <w:tr w:rsidR="00977C36" w:rsidRPr="00977C36" w:rsidTr="00977C36">
        <w:tc>
          <w:tcPr>
            <w:tcW w:w="1668" w:type="dxa"/>
            <w:tcBorders>
              <w:top w:val="nil"/>
              <w:left w:val="single" w:sz="4" w:space="0" w:color="auto"/>
              <w:bottom w:val="nil"/>
              <w:right w:val="single" w:sz="4" w:space="0" w:color="auto"/>
            </w:tcBorders>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Жизнь и </w:t>
            </w:r>
            <w:r w:rsidRPr="00977C36">
              <w:rPr>
                <w:rFonts w:ascii="Times New Roman" w:eastAsia="Calibri" w:hAnsi="Times New Roman"/>
                <w:sz w:val="24"/>
                <w:szCs w:val="24"/>
                <w:lang w:eastAsia="en-US"/>
              </w:rPr>
              <w:lastRenderedPageBreak/>
              <w:t xml:space="preserve">деятельность человека </w:t>
            </w:r>
          </w:p>
        </w:tc>
        <w:tc>
          <w:tcPr>
            <w:tcW w:w="6662"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lang w:eastAsia="en-US"/>
              </w:rPr>
              <w:lastRenderedPageBreak/>
              <w:t xml:space="preserve">Отдых и занятия, адекватные погодным условиям и сезонным </w:t>
            </w:r>
            <w:r w:rsidRPr="00977C36">
              <w:rPr>
                <w:rFonts w:ascii="Times New Roman" w:eastAsia="Times New Roman" w:hAnsi="Times New Roman"/>
                <w:sz w:val="24"/>
                <w:szCs w:val="24"/>
                <w:lang w:eastAsia="en-US"/>
              </w:rPr>
              <w:lastRenderedPageBreak/>
              <w:t>изменениям. Зимние забавы. Спорт и игры во дворе зимой</w:t>
            </w:r>
          </w:p>
        </w:tc>
        <w:tc>
          <w:tcPr>
            <w:tcW w:w="2268"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lastRenderedPageBreak/>
              <w:t xml:space="preserve">Занятия детей </w:t>
            </w:r>
            <w:r w:rsidRPr="00977C36">
              <w:rPr>
                <w:rFonts w:ascii="Times New Roman" w:eastAsia="Calibri" w:hAnsi="Times New Roman"/>
                <w:sz w:val="24"/>
                <w:szCs w:val="24"/>
                <w:lang w:eastAsia="en-US"/>
              </w:rPr>
              <w:lastRenderedPageBreak/>
              <w:t>зимой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lastRenderedPageBreak/>
              <w:t>1</w:t>
            </w:r>
          </w:p>
        </w:tc>
        <w:tc>
          <w:tcPr>
            <w:tcW w:w="1418"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90–91</w:t>
            </w:r>
          </w:p>
        </w:tc>
      </w:tr>
      <w:tr w:rsidR="00977C36" w:rsidRPr="00977C36" w:rsidTr="00977C36">
        <w:tc>
          <w:tcPr>
            <w:tcW w:w="1668" w:type="dxa"/>
            <w:tcBorders>
              <w:top w:val="nil"/>
              <w:left w:val="single" w:sz="4" w:space="0" w:color="auto"/>
              <w:bottom w:val="nil"/>
              <w:right w:val="single" w:sz="4" w:space="0" w:color="auto"/>
            </w:tcBorders>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Times New Roman" w:hAnsi="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r>
      <w:tr w:rsidR="00977C36" w:rsidRPr="00977C36" w:rsidTr="00977C36">
        <w:trPr>
          <w:trHeight w:val="86"/>
        </w:trPr>
        <w:tc>
          <w:tcPr>
            <w:tcW w:w="1668" w:type="dxa"/>
            <w:tcBorders>
              <w:top w:val="nil"/>
              <w:left w:val="single" w:sz="4" w:space="0" w:color="auto"/>
              <w:bottom w:val="single" w:sz="4" w:space="0" w:color="auto"/>
              <w:right w:val="single" w:sz="4" w:space="0" w:color="auto"/>
            </w:tcBorders>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Times New Roman" w:hAnsi="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r>
    </w:tbl>
    <w:p w:rsidR="00977C36" w:rsidRPr="00977C36" w:rsidRDefault="00977C36" w:rsidP="00977C36">
      <w:pPr>
        <w:autoSpaceDE w:val="0"/>
        <w:autoSpaceDN w:val="0"/>
        <w:adjustRightInd w:val="0"/>
        <w:spacing w:after="0" w:line="360" w:lineRule="auto"/>
        <w:ind w:firstLine="851"/>
        <w:jc w:val="both"/>
        <w:rPr>
          <w:rFonts w:ascii="Times New Roman" w:eastAsia="Calibri" w:hAnsi="Times New Roman" w:cs="Times New Roman"/>
          <w:sz w:val="24"/>
          <w:szCs w:val="24"/>
          <w:lang w:eastAsia="en-US"/>
        </w:rPr>
      </w:pPr>
    </w:p>
    <w:p w:rsidR="00977C36" w:rsidRPr="00977C36" w:rsidRDefault="00977C36" w:rsidP="00977C36">
      <w:pPr>
        <w:autoSpaceDE w:val="0"/>
        <w:autoSpaceDN w:val="0"/>
        <w:adjustRightInd w:val="0"/>
        <w:spacing w:after="0" w:line="360" w:lineRule="auto"/>
        <w:ind w:firstLine="851"/>
        <w:jc w:val="both"/>
        <w:rPr>
          <w:rFonts w:ascii="Times New Roman" w:eastAsia="Calibri" w:hAnsi="Times New Roman" w:cs="Times New Roman"/>
          <w:sz w:val="24"/>
          <w:szCs w:val="24"/>
          <w:lang w:eastAsia="en-US"/>
        </w:rPr>
      </w:pPr>
    </w:p>
    <w:p w:rsidR="00977C36" w:rsidRPr="00977C36" w:rsidRDefault="00977C36" w:rsidP="00977C36">
      <w:pPr>
        <w:autoSpaceDE w:val="0"/>
        <w:autoSpaceDN w:val="0"/>
        <w:adjustRightInd w:val="0"/>
        <w:spacing w:after="0" w:line="360" w:lineRule="auto"/>
        <w:ind w:firstLine="851"/>
        <w:jc w:val="both"/>
        <w:rPr>
          <w:rFonts w:ascii="Times New Roman" w:eastAsia="Calibri" w:hAnsi="Times New Roman" w:cs="Times New Roman"/>
          <w:sz w:val="24"/>
          <w:szCs w:val="24"/>
          <w:lang w:eastAsia="en-US"/>
        </w:rPr>
      </w:pPr>
    </w:p>
    <w:tbl>
      <w:tblPr>
        <w:tblStyle w:val="112"/>
        <w:tblW w:w="15270" w:type="dxa"/>
        <w:tblInd w:w="0" w:type="dxa"/>
        <w:tblLayout w:type="fixed"/>
        <w:tblLook w:val="04A0" w:firstRow="1" w:lastRow="0" w:firstColumn="1" w:lastColumn="0" w:noHBand="0" w:noVBand="1"/>
      </w:tblPr>
      <w:tblGrid>
        <w:gridCol w:w="1668"/>
        <w:gridCol w:w="1701"/>
        <w:gridCol w:w="6659"/>
        <w:gridCol w:w="2267"/>
        <w:gridCol w:w="1558"/>
        <w:gridCol w:w="1417"/>
      </w:tblGrid>
      <w:tr w:rsidR="00977C36" w:rsidRPr="00977C36" w:rsidTr="00977C36">
        <w:tc>
          <w:tcPr>
            <w:tcW w:w="1229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4-я четверть</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16</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p>
        </w:tc>
      </w:tr>
      <w:tr w:rsidR="00977C36" w:rsidRPr="00977C36" w:rsidTr="00977C36">
        <w:tc>
          <w:tcPr>
            <w:tcW w:w="1668"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Человек и общество</w:t>
            </w:r>
          </w:p>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О себе </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Times New Roman" w:hAnsi="Times New Roman"/>
                <w:sz w:val="24"/>
                <w:szCs w:val="24"/>
                <w:lang w:eastAsia="en-US"/>
              </w:rPr>
              <w:t xml:space="preserve">Вкусная и здоровая пища. </w:t>
            </w:r>
            <w:r w:rsidRPr="00977C36">
              <w:rPr>
                <w:rFonts w:ascii="Times New Roman" w:eastAsia="Times New Roman" w:hAnsi="Times New Roman"/>
                <w:sz w:val="24"/>
                <w:szCs w:val="24"/>
              </w:rPr>
              <w:t>Главные предприятия в городе, основная продукция этих предприятий. Продукты питания, получаемые из молока, муки, мяса</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Продукты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114–115</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Обстановка дома, бытовые приборы и предметы мебели. Соблюдение порядка в жилом помещении. Посильная помощь в домашнем труде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Домашние заботы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124–125</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Times New Roman" w:hAnsi="Times New Roman"/>
                <w:sz w:val="24"/>
                <w:szCs w:val="24"/>
              </w:rPr>
              <w:t>Кухонное помещение, приготовление пищи, содержание продуктов, предупреждение отравлений испорченными продуктами из-за неправильного их хранения и употребления. Посуда (названия и назначение)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На кухне</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128–129</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Правила сервировки стола и поведения за столом (пользование столовыми приборами и этикет)</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Как вести себя во время еды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132–133</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Выполнение правил личной гигиены. Значение соблюдения чистоты рук перед приемом пищи, после приема пищи, после игры во дворе и др. Профилактика заболеваний</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Не забывай мыть руки!</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134–135</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Я и школа</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Arial Unicode MS" w:hAnsi="Times New Roman"/>
                <w:kern w:val="2"/>
                <w:sz w:val="24"/>
                <w:szCs w:val="24"/>
                <w:lang w:eastAsia="en-US"/>
              </w:rPr>
            </w:pPr>
            <w:r w:rsidRPr="00977C36">
              <w:rPr>
                <w:rFonts w:ascii="Times New Roman" w:eastAsia="Arial Unicode MS" w:hAnsi="Times New Roman"/>
                <w:kern w:val="2"/>
                <w:sz w:val="24"/>
                <w:szCs w:val="24"/>
                <w:lang w:eastAsia="en-US"/>
              </w:rPr>
              <w:t xml:space="preserve">Режим дня школьника (труд и отдых в течение дня). Полезные </w:t>
            </w:r>
            <w:r w:rsidRPr="00977C36">
              <w:rPr>
                <w:rFonts w:ascii="Times New Roman" w:eastAsia="Arial Unicode MS" w:hAnsi="Times New Roman"/>
                <w:kern w:val="2"/>
                <w:sz w:val="24"/>
                <w:szCs w:val="24"/>
                <w:lang w:eastAsia="en-US"/>
              </w:rPr>
              <w:lastRenderedPageBreak/>
              <w:t>и интересные занятия. Время суток, практическое определение времени по часам (занятия утром, днем, вечером, ночью)</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lastRenderedPageBreak/>
              <w:t>День школьника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126–127</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Город, в котором я живу</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Труд людей, живущих в городе. Правила поведения в магазине (покупка продуктов, действия покупателей и продавцов). Деньги, обращение с ними (элементарные навыки пользования деньгами)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В магазине</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112–113</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Посильная помощь в домашних делах. Элементарные представления об инфраструктуре города</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Что где купить?</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116–117</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Профессии. Уважительное отношение к труду людей. Вежливое обращение к знакомым и незнакомым</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Кто готовит еду в столовой?</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130–131</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Родная страна </w:t>
            </w:r>
          </w:p>
          <w:p w:rsidR="00977C36" w:rsidRPr="00977C36" w:rsidRDefault="00977C36" w:rsidP="00977C36">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ind w:hanging="9"/>
              <w:jc w:val="both"/>
              <w:rPr>
                <w:rFonts w:ascii="Times New Roman" w:eastAsia="Times New Roman" w:hAnsi="Times New Roman"/>
                <w:sz w:val="24"/>
                <w:szCs w:val="24"/>
              </w:rPr>
            </w:pPr>
            <w:r w:rsidRPr="00977C36">
              <w:rPr>
                <w:rFonts w:ascii="Times New Roman" w:eastAsia="Times New Roman" w:hAnsi="Times New Roman"/>
                <w:sz w:val="24"/>
                <w:szCs w:val="24"/>
              </w:rPr>
              <w:t xml:space="preserve">Наша Родина </w:t>
            </w:r>
            <w:r w:rsidRPr="00977C36">
              <w:rPr>
                <w:rFonts w:ascii="Times New Roman" w:eastAsia="Times New Roman" w:hAnsi="Times New Roman"/>
                <w:sz w:val="24"/>
                <w:szCs w:val="24"/>
              </w:rPr>
              <w:sym w:font="Symbol" w:char="F02D"/>
            </w:r>
            <w:r w:rsidRPr="00977C36">
              <w:rPr>
                <w:rFonts w:ascii="Times New Roman" w:eastAsia="Times New Roman" w:hAnsi="Times New Roman"/>
                <w:sz w:val="24"/>
                <w:szCs w:val="24"/>
              </w:rPr>
              <w:t xml:space="preserve"> Россия. Москва </w:t>
            </w:r>
            <w:r w:rsidRPr="00977C36">
              <w:rPr>
                <w:rFonts w:ascii="Times New Roman" w:eastAsia="Times New Roman" w:hAnsi="Times New Roman"/>
                <w:sz w:val="24"/>
                <w:szCs w:val="24"/>
              </w:rPr>
              <w:sym w:font="Symbol" w:char="F02D"/>
            </w:r>
            <w:r w:rsidRPr="00977C36">
              <w:rPr>
                <w:rFonts w:ascii="Times New Roman" w:eastAsia="Times New Roman" w:hAnsi="Times New Roman"/>
                <w:sz w:val="24"/>
                <w:szCs w:val="24"/>
              </w:rPr>
              <w:t xml:space="preserve"> столица нашей страны. Красная площадь. Флаг нашей страны.</w:t>
            </w:r>
          </w:p>
          <w:p w:rsidR="00977C36" w:rsidRPr="00977C36" w:rsidRDefault="00977C36" w:rsidP="00977C36">
            <w:pPr>
              <w:suppressAutoHyphens/>
              <w:spacing w:after="0" w:line="360" w:lineRule="auto"/>
              <w:ind w:hanging="9"/>
              <w:contextualSpacing/>
              <w:jc w:val="both"/>
              <w:rPr>
                <w:rFonts w:ascii="Times New Roman" w:eastAsia="Arial Unicode MS" w:hAnsi="Times New Roman"/>
                <w:kern w:val="2"/>
                <w:sz w:val="24"/>
                <w:szCs w:val="24"/>
                <w:highlight w:val="green"/>
                <w:lang w:eastAsia="en-US"/>
              </w:rPr>
            </w:pPr>
            <w:r w:rsidRPr="00977C36">
              <w:rPr>
                <w:rFonts w:ascii="Times New Roman" w:eastAsia="Times New Roman" w:hAnsi="Times New Roman"/>
                <w:sz w:val="24"/>
                <w:szCs w:val="24"/>
                <w:lang w:eastAsia="en-US"/>
              </w:rPr>
              <w:t xml:space="preserve">Город, поселок, деревня. </w:t>
            </w:r>
            <w:r w:rsidRPr="00977C36">
              <w:rPr>
                <w:rFonts w:ascii="Times New Roman" w:eastAsia="Arial Unicode MS" w:hAnsi="Times New Roman"/>
                <w:kern w:val="2"/>
                <w:sz w:val="24"/>
                <w:szCs w:val="24"/>
                <w:lang w:eastAsia="en-US"/>
              </w:rPr>
              <w:t xml:space="preserve">Родной край – частица России. </w:t>
            </w:r>
          </w:p>
          <w:p w:rsidR="00977C36" w:rsidRPr="00977C36" w:rsidRDefault="00977C36" w:rsidP="00977C36">
            <w:pPr>
              <w:spacing w:after="0" w:line="360" w:lineRule="auto"/>
              <w:ind w:hanging="9"/>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Ландшафтные особенности родного края (река, море, лес, поле). Ближайший к школе водоем (река, пруд, озеро)</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Наша страна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122–123</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Arial Unicode MS" w:hAnsi="Times New Roman"/>
                <w:kern w:val="2"/>
                <w:sz w:val="24"/>
                <w:szCs w:val="24"/>
                <w:lang w:eastAsia="en-US"/>
              </w:rPr>
              <w:t>Праздники, отмечаемые в нашей стране: День По</w:t>
            </w:r>
            <w:r w:rsidRPr="00977C36">
              <w:rPr>
                <w:rFonts w:ascii="Times New Roman" w:eastAsia="Arial Unicode MS" w:hAnsi="Times New Roman"/>
                <w:kern w:val="2"/>
                <w:sz w:val="24"/>
                <w:szCs w:val="24"/>
                <w:lang w:eastAsia="en-US"/>
              </w:rPr>
              <w:softHyphen/>
              <w:t xml:space="preserve">беды. </w:t>
            </w:r>
            <w:r w:rsidRPr="00977C36">
              <w:rPr>
                <w:rFonts w:ascii="Times New Roman" w:eastAsia="Times New Roman" w:hAnsi="Times New Roman"/>
                <w:sz w:val="24"/>
                <w:szCs w:val="24"/>
                <w:lang w:eastAsia="en-US"/>
              </w:rPr>
              <w:t xml:space="preserve"> элементарные представления о Великой Отечественной войне. Военные профессии. Участие детей в коллективной подготовке к праздникам, в проведении утренников</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День Победы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136–137</w:t>
            </w:r>
          </w:p>
        </w:tc>
      </w:tr>
      <w:tr w:rsidR="00977C36" w:rsidRPr="00977C36" w:rsidTr="00977C36">
        <w:tc>
          <w:tcPr>
            <w:tcW w:w="1668"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uppressAutoHyphens/>
              <w:spacing w:after="0" w:line="240" w:lineRule="auto"/>
              <w:rPr>
                <w:rFonts w:ascii="Times New Roman" w:eastAsia="Arial Unicode MS" w:hAnsi="Times New Roman"/>
                <w:color w:val="00000A"/>
                <w:kern w:val="2"/>
                <w:sz w:val="24"/>
                <w:szCs w:val="24"/>
                <w:lang w:eastAsia="en-US"/>
              </w:rPr>
            </w:pPr>
            <w:r w:rsidRPr="00977C36">
              <w:rPr>
                <w:rFonts w:ascii="Times New Roman" w:eastAsia="Arial Unicode MS" w:hAnsi="Times New Roman"/>
                <w:color w:val="00000A"/>
                <w:kern w:val="2"/>
                <w:sz w:val="24"/>
                <w:szCs w:val="24"/>
                <w:lang w:eastAsia="en-US"/>
              </w:rPr>
              <w:t>Человек и природа</w:t>
            </w:r>
          </w:p>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lastRenderedPageBreak/>
              <w:t xml:space="preserve">Родная природа </w:t>
            </w:r>
          </w:p>
          <w:p w:rsidR="00977C36" w:rsidRPr="00977C36" w:rsidRDefault="00977C36" w:rsidP="00977C36">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rPr>
              <w:lastRenderedPageBreak/>
              <w:t xml:space="preserve">Времена года, весенние месяцы. Сезонные изменения в природе. </w:t>
            </w:r>
            <w:r w:rsidRPr="00977C36">
              <w:rPr>
                <w:rFonts w:ascii="Times New Roman" w:eastAsia="Times New Roman" w:hAnsi="Times New Roman"/>
                <w:sz w:val="24"/>
                <w:szCs w:val="24"/>
                <w:lang w:eastAsia="en-US"/>
              </w:rPr>
              <w:t xml:space="preserve">Погода в разные времена года </w:t>
            </w:r>
            <w:r w:rsidRPr="00977C36">
              <w:rPr>
                <w:rFonts w:ascii="Times New Roman" w:eastAsia="Arial Unicode MS" w:hAnsi="Times New Roman"/>
                <w:kern w:val="2"/>
                <w:sz w:val="24"/>
                <w:szCs w:val="24"/>
                <w:lang w:eastAsia="en-US"/>
              </w:rPr>
              <w:t xml:space="preserve">(таяние снега и льда). </w:t>
            </w:r>
            <w:r w:rsidRPr="00977C36">
              <w:rPr>
                <w:rFonts w:ascii="Times New Roman" w:eastAsia="Times New Roman" w:hAnsi="Times New Roman"/>
                <w:sz w:val="24"/>
                <w:szCs w:val="24"/>
                <w:lang w:eastAsia="en-US"/>
              </w:rPr>
              <w:lastRenderedPageBreak/>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 Выражение своего отношения к изменениям погоды</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lastRenderedPageBreak/>
              <w:t>Ранняя весна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110–111</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 xml:space="preserve">Времена года, весенние месяцы. Сезонные изменения в природе (прилет птиц, распускание почек, оживление в природе). Признаки весны. </w:t>
            </w:r>
            <w:r w:rsidRPr="00977C36">
              <w:rPr>
                <w:rFonts w:ascii="Times New Roman" w:eastAsia="Times New Roman" w:hAnsi="Times New Roman"/>
                <w:sz w:val="24"/>
                <w:szCs w:val="24"/>
                <w:lang w:eastAsia="en-US"/>
              </w:rPr>
              <w:t>Ведение календаря природы с фиксацией наблюдений за изменениями в природе, подведение итогов наблюдений за определенный отрезок времени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Весна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118–119</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Животный мир </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Насекомые, распространенные в данной местности (названия, внешний вид, поведение в разное время года)</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Насекомые</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138–139</w:t>
            </w:r>
          </w:p>
        </w:tc>
      </w:tr>
      <w:tr w:rsidR="00977C36" w:rsidRPr="00977C36" w:rsidTr="00977C36">
        <w:tc>
          <w:tcPr>
            <w:tcW w:w="1668" w:type="dxa"/>
            <w:tcBorders>
              <w:top w:val="nil"/>
              <w:left w:val="single" w:sz="4" w:space="0" w:color="auto"/>
              <w:bottom w:val="nil"/>
              <w:right w:val="single" w:sz="4" w:space="0" w:color="auto"/>
            </w:tcBorders>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Жизнь и деятельность человека</w:t>
            </w:r>
          </w:p>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 xml:space="preserve">Труд и отдых людей в разное время года. </w:t>
            </w:r>
            <w:r w:rsidRPr="00977C36">
              <w:rPr>
                <w:rFonts w:ascii="Times New Roman" w:eastAsia="Times New Roman" w:hAnsi="Times New Roman"/>
                <w:sz w:val="24"/>
                <w:szCs w:val="24"/>
                <w:lang w:eastAsia="en-US"/>
              </w:rPr>
              <w:t>Термометр, использование уличного и комнатного термометров для определения температуры воздуха.</w:t>
            </w:r>
            <w:r w:rsidRPr="00977C36">
              <w:rPr>
                <w:rFonts w:ascii="Times New Roman" w:eastAsia="Times New Roman" w:hAnsi="Times New Roman"/>
                <w:sz w:val="24"/>
                <w:szCs w:val="24"/>
              </w:rPr>
              <w:t xml:space="preserve"> Весенние работы в саду и огороде. Рост растений (выращивание лука).  Участие в работах на пришкольном участке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Весенние работы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120–121</w:t>
            </w:r>
          </w:p>
        </w:tc>
      </w:tr>
      <w:tr w:rsidR="00977C36" w:rsidRPr="00977C36" w:rsidTr="00977C36">
        <w:tc>
          <w:tcPr>
            <w:tcW w:w="1668" w:type="dxa"/>
            <w:tcBorders>
              <w:top w:val="nil"/>
              <w:left w:val="single" w:sz="4" w:space="0" w:color="auto"/>
              <w:bottom w:val="single" w:sz="4" w:space="0" w:color="auto"/>
              <w:right w:val="single" w:sz="4" w:space="0" w:color="auto"/>
            </w:tcBorders>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Летние месяцы. Природа и погода летом. Занятия детей в летний период. Правила безопасного отдыха на природе и в городе. Предупреждение травм</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Скоро лето</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140–141</w:t>
            </w:r>
          </w:p>
        </w:tc>
      </w:tr>
    </w:tbl>
    <w:p w:rsidR="00977C36" w:rsidRPr="00977C36" w:rsidRDefault="00977C36" w:rsidP="00977C36">
      <w:pPr>
        <w:autoSpaceDE w:val="0"/>
        <w:autoSpaceDN w:val="0"/>
        <w:adjustRightInd w:val="0"/>
        <w:spacing w:after="0" w:line="360" w:lineRule="auto"/>
        <w:ind w:firstLine="851"/>
        <w:jc w:val="both"/>
        <w:rPr>
          <w:rFonts w:ascii="Times New Roman" w:eastAsia="Calibri" w:hAnsi="Times New Roman" w:cs="Times New Roman"/>
          <w:sz w:val="24"/>
          <w:szCs w:val="24"/>
          <w:lang w:eastAsia="en-US"/>
        </w:rPr>
      </w:pPr>
    </w:p>
    <w:p w:rsidR="00977C36" w:rsidRDefault="00977C36">
      <w:pPr>
        <w:spacing w:after="120" w:line="360" w:lineRule="auto"/>
        <w:rPr>
          <w:rFonts w:ascii="Times New Roman" w:hAnsi="Times New Roman" w:cs="Times New Roman"/>
          <w:b/>
          <w:caps/>
          <w:sz w:val="24"/>
          <w:szCs w:val="24"/>
        </w:rPr>
        <w:sectPr w:rsidR="00977C36" w:rsidSect="00977C36">
          <w:pgSz w:w="16838" w:h="11906" w:orient="landscape"/>
          <w:pgMar w:top="1701" w:right="1134" w:bottom="567" w:left="1134" w:header="709" w:footer="709" w:gutter="0"/>
          <w:cols w:space="708"/>
          <w:docGrid w:linePitch="360"/>
        </w:sectPr>
      </w:pPr>
    </w:p>
    <w:p w:rsidR="00655275" w:rsidRPr="00977C36" w:rsidRDefault="002A3513" w:rsidP="002A3513">
      <w:pPr>
        <w:spacing w:after="0" w:line="360" w:lineRule="auto"/>
        <w:jc w:val="center"/>
        <w:rPr>
          <w:rFonts w:ascii="Times New Roman" w:hAnsi="Times New Roman" w:cs="Times New Roman"/>
          <w:b/>
          <w:sz w:val="24"/>
          <w:szCs w:val="24"/>
        </w:rPr>
      </w:pPr>
      <w:r w:rsidRPr="00977C36">
        <w:rPr>
          <w:rFonts w:ascii="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655275" w:rsidRPr="00977C36" w:rsidRDefault="00655275" w:rsidP="00AA0006">
      <w:pPr>
        <w:suppressAutoHyphen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 xml:space="preserve">Зыкова Т.С. «Ознакомление с окружающим миром. 1 класс: </w:t>
      </w:r>
      <w:r w:rsidR="0072128A" w:rsidRPr="00977C36">
        <w:rPr>
          <w:rFonts w:ascii="Times New Roman" w:hAnsi="Times New Roman" w:cs="Times New Roman"/>
          <w:sz w:val="24"/>
          <w:szCs w:val="24"/>
        </w:rPr>
        <w:t>-М.: Просвещение</w:t>
      </w:r>
    </w:p>
    <w:p w:rsidR="002A746D" w:rsidRPr="00977C36" w:rsidRDefault="002A746D" w:rsidP="002A746D">
      <w:pPr>
        <w:pStyle w:val="aff2"/>
        <w:tabs>
          <w:tab w:val="num" w:pos="0"/>
        </w:tabs>
        <w:spacing w:before="0" w:beforeAutospacing="0" w:after="0" w:afterAutospacing="0" w:line="360" w:lineRule="auto"/>
        <w:jc w:val="center"/>
        <w:rPr>
          <w:b/>
        </w:rPr>
      </w:pPr>
    </w:p>
    <w:p w:rsidR="00CB28B1" w:rsidRPr="00CB28B1" w:rsidRDefault="00CB28B1" w:rsidP="00CB28B1">
      <w:pPr>
        <w:autoSpaceDE w:val="0"/>
        <w:autoSpaceDN w:val="0"/>
        <w:adjustRightInd w:val="0"/>
        <w:spacing w:after="0" w:line="360" w:lineRule="auto"/>
        <w:ind w:firstLine="851"/>
        <w:jc w:val="center"/>
        <w:rPr>
          <w:rFonts w:ascii="Times New Roman" w:eastAsia="Times New Roman" w:hAnsi="Times New Roman" w:cs="Times New Roman"/>
          <w:b/>
          <w:caps/>
          <w:sz w:val="24"/>
          <w:szCs w:val="24"/>
        </w:rPr>
      </w:pPr>
      <w:r w:rsidRPr="00CB28B1">
        <w:rPr>
          <w:rFonts w:ascii="Times New Roman" w:eastAsia="Times New Roman" w:hAnsi="Times New Roman" w:cs="Times New Roman"/>
          <w:b/>
          <w:caps/>
          <w:sz w:val="24"/>
          <w:szCs w:val="24"/>
        </w:rPr>
        <w:t xml:space="preserve">Планируемые результаты освоения учебного предмета </w:t>
      </w:r>
    </w:p>
    <w:p w:rsidR="00CB28B1" w:rsidRPr="00CB28B1" w:rsidRDefault="00CB28B1" w:rsidP="00CB28B1">
      <w:pPr>
        <w:suppressAutoHyphens/>
        <w:spacing w:after="0" w:line="360" w:lineRule="auto"/>
        <w:ind w:firstLine="567"/>
        <w:contextualSpacing/>
        <w:jc w:val="center"/>
        <w:rPr>
          <w:rFonts w:ascii="Times New Roman" w:eastAsia="Calibri" w:hAnsi="Times New Roman" w:cs="Times New Roman"/>
          <w:b/>
          <w:caps/>
          <w:sz w:val="24"/>
          <w:szCs w:val="24"/>
          <w:lang w:eastAsia="en-US"/>
        </w:rPr>
      </w:pPr>
    </w:p>
    <w:p w:rsidR="00CB28B1" w:rsidRPr="00CB28B1" w:rsidRDefault="00CB28B1" w:rsidP="00CB28B1">
      <w:pPr>
        <w:autoSpaceDE w:val="0"/>
        <w:autoSpaceDN w:val="0"/>
        <w:adjustRightInd w:val="0"/>
        <w:spacing w:after="0" w:line="360" w:lineRule="auto"/>
        <w:jc w:val="center"/>
        <w:rPr>
          <w:rFonts w:ascii="Times New Roman" w:eastAsia="Calibri" w:hAnsi="Times New Roman" w:cs="Times New Roman"/>
          <w:b/>
          <w:i/>
          <w:sz w:val="24"/>
          <w:szCs w:val="24"/>
          <w:lang w:eastAsia="en-US"/>
        </w:rPr>
      </w:pPr>
      <w:r w:rsidRPr="00CB28B1">
        <w:rPr>
          <w:rFonts w:ascii="Times New Roman" w:eastAsia="Calibri" w:hAnsi="Times New Roman" w:cs="Times New Roman"/>
          <w:b/>
          <w:i/>
          <w:sz w:val="24"/>
          <w:szCs w:val="24"/>
          <w:lang w:eastAsia="en-US"/>
        </w:rPr>
        <w:t>Предметные результаты освоения АООП НОО</w:t>
      </w:r>
    </w:p>
    <w:p w:rsidR="00CB28B1" w:rsidRPr="00CB28B1" w:rsidRDefault="00CB28B1" w:rsidP="00CB28B1">
      <w:pPr>
        <w:autoSpaceDE w:val="0"/>
        <w:autoSpaceDN w:val="0"/>
        <w:adjustRightInd w:val="0"/>
        <w:spacing w:after="0" w:line="360" w:lineRule="auto"/>
        <w:jc w:val="center"/>
        <w:rPr>
          <w:rFonts w:ascii="Times New Roman" w:eastAsia="Calibri" w:hAnsi="Times New Roman" w:cs="Times New Roman"/>
          <w:b/>
          <w:i/>
          <w:sz w:val="24"/>
          <w:szCs w:val="24"/>
          <w:lang w:eastAsia="en-US"/>
        </w:rPr>
      </w:pPr>
      <w:r w:rsidRPr="00CB28B1">
        <w:rPr>
          <w:rFonts w:ascii="Times New Roman" w:eastAsia="Calibri" w:hAnsi="Times New Roman" w:cs="Times New Roman"/>
          <w:b/>
          <w:i/>
          <w:sz w:val="24"/>
          <w:szCs w:val="24"/>
          <w:lang w:eastAsia="en-US"/>
        </w:rPr>
        <w:t>слабослышащими и позднооглохшими обучающимися 1 класса</w:t>
      </w:r>
    </w:p>
    <w:p w:rsidR="00CB28B1" w:rsidRPr="00CB28B1" w:rsidRDefault="00CB28B1" w:rsidP="00CB28B1">
      <w:pPr>
        <w:spacing w:after="0" w:line="360" w:lineRule="auto"/>
        <w:ind w:left="720"/>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 xml:space="preserve">Учащиеся должны </w:t>
      </w:r>
      <w:r w:rsidRPr="00CB28B1">
        <w:rPr>
          <w:rFonts w:ascii="Times New Roman" w:eastAsiaTheme="minorHAnsi" w:hAnsi="Times New Roman" w:cs="Times New Roman"/>
          <w:b/>
          <w:sz w:val="24"/>
          <w:szCs w:val="24"/>
          <w:lang w:eastAsia="en-US"/>
        </w:rPr>
        <w:t>знать</w:t>
      </w:r>
      <w:r w:rsidRPr="00CB28B1">
        <w:rPr>
          <w:rFonts w:ascii="Times New Roman" w:eastAsiaTheme="minorHAnsi" w:hAnsi="Times New Roman" w:cs="Times New Roman"/>
          <w:sz w:val="24"/>
          <w:szCs w:val="24"/>
          <w:lang w:eastAsia="en-US"/>
        </w:rPr>
        <w:t>:</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свои имя и фамилию, возраст, состав семьи, имена и отчества членов семьи, их профессии, обязанности дома, имена и отчества учителя и воспитателя, имена одноклассников, свой домашний адрес;</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наиболее безопасную дорогу до школы;</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элементарные правила личной гигиены;</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названия окружающих предметов: мебели, посуды, одежды, обуви, игрушек; школьных помещений;</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 xml:space="preserve">названия растений (по 2—3 названия деревьев, кустарников, трав, цветов), животных (по 2—3 названия зверей, птиц, насекомых); </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отличительные признаки нескольких растений и животных;</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сигналы светофора, основные правила перехода улицы, названия главной улицы и площади своего города;</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правила поведения в школе, дома, в общественных местах, на улице;</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названия времен года, их последовательность и отличительные признаки;</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названия 4—5 крупных городов страны.</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правила безопасности при общении с животными и соблюдать их;</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несколько игр и участвовать в них;</w:t>
      </w:r>
    </w:p>
    <w:p w:rsidR="00CB28B1" w:rsidRPr="00CB28B1" w:rsidRDefault="00CB28B1" w:rsidP="00CB28B1">
      <w:pPr>
        <w:spacing w:after="0" w:line="360" w:lineRule="auto"/>
        <w:ind w:left="720"/>
        <w:contextualSpacing/>
        <w:jc w:val="both"/>
        <w:rPr>
          <w:rFonts w:ascii="Times New Roman" w:eastAsiaTheme="minorHAnsi" w:hAnsi="Times New Roman" w:cs="Times New Roman"/>
          <w:sz w:val="24"/>
          <w:szCs w:val="24"/>
          <w:lang w:eastAsia="en-US"/>
        </w:rPr>
      </w:pPr>
    </w:p>
    <w:p w:rsidR="00CB28B1" w:rsidRPr="00CB28B1" w:rsidRDefault="00CB28B1" w:rsidP="00CB28B1">
      <w:pPr>
        <w:spacing w:after="0" w:line="360" w:lineRule="auto"/>
        <w:ind w:left="720"/>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 xml:space="preserve">Учащиеся должны </w:t>
      </w:r>
      <w:r w:rsidRPr="00CB28B1">
        <w:rPr>
          <w:rFonts w:ascii="Times New Roman" w:eastAsiaTheme="minorHAnsi" w:hAnsi="Times New Roman" w:cs="Times New Roman"/>
          <w:b/>
          <w:sz w:val="24"/>
          <w:szCs w:val="24"/>
          <w:lang w:eastAsia="en-US"/>
        </w:rPr>
        <w:t>уметь</w:t>
      </w:r>
      <w:r w:rsidRPr="00CB28B1">
        <w:rPr>
          <w:rFonts w:ascii="Times New Roman" w:eastAsiaTheme="minorHAnsi" w:hAnsi="Times New Roman" w:cs="Times New Roman"/>
          <w:sz w:val="24"/>
          <w:szCs w:val="24"/>
          <w:lang w:eastAsia="en-US"/>
        </w:rPr>
        <w:t>:</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обращаться к товарищам и взрослым с просьбами, желаниями, приветствиями, поручениями;</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 xml:space="preserve">исполнять обязанности дежурного; </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соблюдать правила поведения в школе, группе, столовой, в транспорте, театре, кинотеатре;</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lastRenderedPageBreak/>
        <w:t>ухаживать за своими вещами, следить за своим внешним видом, выполнять посильные поручения в семье и школе;</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 xml:space="preserve">спокойно и вежливо разговаривать со старшими и сверстниками; </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различать понятия: овощи, фрукты, ягоды; птицы, звери, рыбы, насекомые;</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выполнять правила поведения в природе, охранять растения и животных;</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наблюдать за природой и погодой, вести календарь погоды;</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бережно относиться к окружающей природе.</w:t>
      </w:r>
    </w:p>
    <w:p w:rsidR="00CB28B1" w:rsidRPr="00CB28B1" w:rsidRDefault="00CB28B1" w:rsidP="00CB28B1">
      <w:pPr>
        <w:suppressAutoHyphens/>
        <w:spacing w:after="0" w:line="360" w:lineRule="auto"/>
        <w:ind w:firstLine="567"/>
        <w:contextualSpacing/>
        <w:jc w:val="both"/>
        <w:rPr>
          <w:rFonts w:ascii="Times New Roman" w:eastAsia="Arial Unicode MS" w:hAnsi="Times New Roman" w:cs="Times New Roman"/>
          <w:b/>
          <w:kern w:val="2"/>
          <w:sz w:val="24"/>
          <w:szCs w:val="24"/>
          <w:lang w:eastAsia="en-US"/>
        </w:rPr>
      </w:pPr>
    </w:p>
    <w:p w:rsidR="00CB28B1" w:rsidRPr="00CB28B1" w:rsidRDefault="00CB28B1" w:rsidP="00CB28B1">
      <w:pPr>
        <w:suppressAutoHyphens/>
        <w:spacing w:after="0" w:line="360" w:lineRule="auto"/>
        <w:ind w:firstLine="567"/>
        <w:contextualSpacing/>
        <w:jc w:val="both"/>
        <w:rPr>
          <w:rFonts w:ascii="Times New Roman" w:eastAsia="Arial Unicode MS" w:hAnsi="Times New Roman" w:cs="Times New Roman"/>
          <w:b/>
          <w:kern w:val="2"/>
          <w:sz w:val="24"/>
          <w:szCs w:val="24"/>
          <w:lang w:eastAsia="en-US"/>
        </w:rPr>
      </w:pPr>
      <w:r w:rsidRPr="00CB28B1">
        <w:rPr>
          <w:rFonts w:ascii="Times New Roman" w:eastAsia="Arial Unicode MS" w:hAnsi="Times New Roman" w:cs="Times New Roman"/>
          <w:kern w:val="2"/>
          <w:sz w:val="24"/>
          <w:szCs w:val="24"/>
          <w:lang w:eastAsia="en-US"/>
        </w:rPr>
        <w:t xml:space="preserve">В результате освоения содержания предмета «Ознакомление с окружающим миром»  (к концу 2 класса) </w:t>
      </w:r>
      <w:r w:rsidRPr="00CB28B1">
        <w:rPr>
          <w:rFonts w:ascii="Times New Roman" w:eastAsia="Arial Unicode MS" w:hAnsi="Times New Roman" w:cs="Times New Roman"/>
          <w:b/>
          <w:kern w:val="2"/>
          <w:sz w:val="24"/>
          <w:szCs w:val="24"/>
          <w:lang w:eastAsia="en-US"/>
        </w:rPr>
        <w:t>обучающиеся</w:t>
      </w:r>
      <w:r w:rsidRPr="00CB28B1">
        <w:rPr>
          <w:rFonts w:ascii="Times New Roman" w:eastAsia="Arial Unicode MS" w:hAnsi="Times New Roman" w:cs="Times New Roman"/>
          <w:kern w:val="2"/>
          <w:sz w:val="24"/>
          <w:szCs w:val="24"/>
          <w:lang w:eastAsia="en-US"/>
        </w:rPr>
        <w:t xml:space="preserve"> </w:t>
      </w:r>
      <w:r w:rsidRPr="00CB28B1">
        <w:rPr>
          <w:rFonts w:ascii="Times New Roman" w:eastAsia="Arial Unicode MS" w:hAnsi="Times New Roman" w:cs="Times New Roman"/>
          <w:b/>
          <w:kern w:val="2"/>
          <w:sz w:val="24"/>
          <w:szCs w:val="24"/>
          <w:lang w:eastAsia="en-US"/>
        </w:rPr>
        <w:t>должны знать / понимать:</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свои имя и фамилию, имена и фамилии одноклассников, состав семьи, имена и отчества учителя, воспитателя, членов семьи;</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элементарные правила здорового образа жизни, личной гигиены;</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названия предметов и объектов ближнего окружения (дома, школьных помещений), улиц города и дальнего окружения;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несколько (до 10–15)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правила поведения дома, в школе, общественных местах, на улице;</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безопасную дорогу до школы, правила дорожного движения (сигналы светофора);</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xml:space="preserve">– название нашей страны и столицы; символику нашей страны (флаг и герб); </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названия нескольких городов, местные традиции, государственные праздники;</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CB28B1" w:rsidRPr="00CB28B1" w:rsidRDefault="00CB28B1" w:rsidP="00CB28B1">
      <w:pPr>
        <w:suppressAutoHyphens/>
        <w:spacing w:after="0" w:line="360" w:lineRule="auto"/>
        <w:ind w:firstLine="567"/>
        <w:contextualSpacing/>
        <w:jc w:val="both"/>
        <w:rPr>
          <w:rFonts w:ascii="Times New Roman" w:eastAsia="Arial Unicode MS" w:hAnsi="Times New Roman" w:cs="Times New Roman"/>
          <w:kern w:val="2"/>
          <w:sz w:val="24"/>
          <w:szCs w:val="24"/>
          <w:lang w:eastAsia="en-US"/>
        </w:rPr>
      </w:pPr>
    </w:p>
    <w:p w:rsidR="00CB28B1" w:rsidRPr="00CB28B1" w:rsidRDefault="00CB28B1" w:rsidP="00CB28B1">
      <w:pPr>
        <w:suppressAutoHyphens/>
        <w:spacing w:after="0" w:line="360" w:lineRule="auto"/>
        <w:ind w:firstLine="567"/>
        <w:contextualSpacing/>
        <w:jc w:val="both"/>
        <w:rPr>
          <w:rFonts w:ascii="Times New Roman" w:eastAsia="Arial Unicode MS" w:hAnsi="Times New Roman" w:cs="Times New Roman"/>
          <w:b/>
          <w:kern w:val="2"/>
          <w:sz w:val="24"/>
          <w:szCs w:val="24"/>
          <w:lang w:eastAsia="en-US"/>
        </w:rPr>
      </w:pPr>
      <w:r w:rsidRPr="00CB28B1">
        <w:rPr>
          <w:rFonts w:ascii="Times New Roman" w:eastAsia="Arial Unicode MS" w:hAnsi="Times New Roman" w:cs="Times New Roman"/>
          <w:kern w:val="2"/>
          <w:sz w:val="24"/>
          <w:szCs w:val="24"/>
          <w:lang w:eastAsia="en-US"/>
        </w:rPr>
        <w:t xml:space="preserve">В результате освоения содержания предмета «Ознакомление с окружающим миром»  (к концу 2 класса) </w:t>
      </w:r>
      <w:r w:rsidRPr="00CB28B1">
        <w:rPr>
          <w:rFonts w:ascii="Times New Roman" w:eastAsia="Arial Unicode MS" w:hAnsi="Times New Roman" w:cs="Times New Roman"/>
          <w:b/>
          <w:kern w:val="2"/>
          <w:sz w:val="24"/>
          <w:szCs w:val="24"/>
          <w:lang w:eastAsia="en-US"/>
        </w:rPr>
        <w:t>обучающиеся должны уметь:</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называть членов своей семьи, имена и отчества членов семьи, учителя, воспитателя;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соблюдать правила культурного поведения (в школе, на транспорте, в театре, в группе, в семье и др.);</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lastRenderedPageBreak/>
        <w:t>– соблюдать правила речевого этикета (благодарность, извинения), выражать приветствие, просьбу, желания;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исполнять обязанности дежурного, члена семьи, следить за внешним видом, правильно пользоваться учебными принадлежностями;</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соблюдать правила личной гигиены и здорового образа жизни, следить за правильной осанкой; проявлять элементарные навыки самообслуживания;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соблюдать правила первоначальной экологической культуры и безопасного поведения на природе и в разных погодных условиях;</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владеть навыками безопасного поведения в общественных местах; пользоваться доступными средствами связи при критических ситуациях и обращаться за необходимой помощью (пожар, плохое самочувствие, др.);</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показывать на географической карте и глобусе границы нашей Родины, столицу, 3–4 крупных города;</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знать основные достопримечательности своего города (села);</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различать времена года и время суток, ориентироваться во времени;</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xml:space="preserve">– устанавливать элементарные взаимосвязи между изменениями в природе и жизнедеятельностью человека (его занятиями, одеждой); </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овладевать приемами самоконтроля, давать оценку своим поступкам (в элементарной форме);</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xml:space="preserve">– сообщать учителю, товарищу об интересных явлениях природы, о погоде, о своих домашних животных, интересных событиях; </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наблюдать за природой и погодой своего края;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оперировать знаниями о признаках времен года, о животных, растениях, человеке, жизни города и страны в ходе учебных и игровых ситуаций; </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выделять существенные признаки при характеристике объектов живой и неживой природы;</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коллективно готовить проекты (презентации), выставки на темы: «Моя школа», «Мой город», «Моя семья», «9 Мая – День Победы», «Важные профессии» и др.</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FB3127" w:rsidRPr="000E0269" w:rsidRDefault="00FB3127" w:rsidP="00AA0006">
      <w:pPr>
        <w:spacing w:line="360" w:lineRule="auto"/>
        <w:rPr>
          <w:rFonts w:ascii="Times New Roman" w:hAnsi="Times New Roman" w:cs="Times New Roman"/>
          <w:b/>
          <w:sz w:val="24"/>
          <w:szCs w:val="24"/>
        </w:rPr>
      </w:pPr>
    </w:p>
    <w:p w:rsidR="001F064A" w:rsidRPr="00E52C3B" w:rsidRDefault="00E52C3B" w:rsidP="00AA0006">
      <w:pPr>
        <w:pStyle w:val="3"/>
        <w:spacing w:line="360" w:lineRule="auto"/>
        <w:rPr>
          <w:rFonts w:ascii="Times New Roman" w:hAnsi="Times New Roman" w:cs="Times New Roman"/>
          <w:bCs w:val="0"/>
          <w:color w:val="auto"/>
          <w:sz w:val="24"/>
          <w:szCs w:val="24"/>
        </w:rPr>
      </w:pPr>
      <w:bookmarkStart w:id="29" w:name="_Toc467483324"/>
      <w:r w:rsidRPr="00E52C3B">
        <w:rPr>
          <w:rFonts w:ascii="Times New Roman" w:hAnsi="Times New Roman" w:cs="Times New Roman"/>
          <w:color w:val="auto"/>
          <w:sz w:val="24"/>
          <w:szCs w:val="24"/>
        </w:rPr>
        <w:t>ИЗОБРАЗИТЕЛЬНОЕ ИСКУССТВО. 1 КЛАСС</w:t>
      </w:r>
      <w:bookmarkEnd w:id="29"/>
    </w:p>
    <w:p w:rsidR="001F064A" w:rsidRPr="000E0269" w:rsidRDefault="00AA0006" w:rsidP="00AA0006">
      <w:pPr>
        <w:widowControl w:val="0"/>
        <w:autoSpaceDE w:val="0"/>
        <w:spacing w:after="160"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Цель</w:t>
      </w:r>
      <w:r w:rsidRPr="000E0269">
        <w:rPr>
          <w:rFonts w:ascii="Times New Roman" w:eastAsia="Calibri" w:hAnsi="Times New Roman" w:cs="Times New Roman"/>
          <w:sz w:val="24"/>
          <w:szCs w:val="24"/>
          <w:lang w:eastAsia="en-US"/>
        </w:rPr>
        <w:t>: сенсорное развитие слабослышащих и позднооглохших обучающихся, развитие их мышления и познавательной деятельности, формирование личности слабослышащего обучающегося.</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Основными задачами</w:t>
      </w:r>
      <w:r w:rsidRPr="000E0269">
        <w:rPr>
          <w:rFonts w:ascii="Times New Roman" w:eastAsia="Calibri" w:hAnsi="Times New Roman" w:cs="Times New Roman"/>
          <w:sz w:val="24"/>
          <w:szCs w:val="24"/>
          <w:lang w:eastAsia="en-US"/>
        </w:rPr>
        <w:t xml:space="preserve"> обучения изобразительному искусству являются:</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положительных качеств личности;</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интереса к занятиям изобразительной деятельностью</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эстетических чувств и понимание красоты окружающего мира;</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познавательной активности, формирование у обучающихся приемов познания предметов и явлений действительности с целью их изображения;</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практических умений в разных видах художественно-изобразительной деятельности;</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умения работать в заданной последовательности в соответствии с правилами (по инструкции) и самостоятельно;</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умения работать коллективно, выполняя определенный этап работы в цепи заданий для получения результата общей деятельности.</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Наряду с общими учебно-воспитательными задачами программа предусматривает решение специальных задач:</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коррекцию недостатков психического развития, </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коррекцию мелкой моторики, </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речи обучающихся.</w:t>
      </w:r>
    </w:p>
    <w:p w:rsidR="001F064A" w:rsidRPr="000E0269" w:rsidRDefault="001F064A"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в учебном плане.</w:t>
      </w:r>
    </w:p>
    <w:p w:rsidR="001F064A" w:rsidRPr="000E0269" w:rsidRDefault="001F064A" w:rsidP="00AA0006">
      <w:pPr>
        <w:pStyle w:val="ac"/>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33  часа в год (1 час в учебную неделю). </w:t>
      </w:r>
    </w:p>
    <w:p w:rsidR="001F064A" w:rsidRPr="000E0269" w:rsidRDefault="001F064A" w:rsidP="00AA0006">
      <w:pPr>
        <w:spacing w:after="0" w:line="360" w:lineRule="auto"/>
        <w:jc w:val="both"/>
        <w:rPr>
          <w:rFonts w:ascii="Times New Roman" w:eastAsia="Times New Roman" w:hAnsi="Times New Roman" w:cs="Times New Roman"/>
          <w:b/>
          <w:sz w:val="24"/>
          <w:szCs w:val="24"/>
        </w:rPr>
      </w:pPr>
      <w:r w:rsidRPr="000E0269">
        <w:rPr>
          <w:rFonts w:ascii="Times New Roman" w:hAnsi="Times New Roman" w:cs="Times New Roman"/>
          <w:sz w:val="24"/>
          <w:szCs w:val="24"/>
        </w:rPr>
        <w:t xml:space="preserve">Программа обеспечивает достижение слабослышащими учащимися с интеллектуальными нарушениями следующих </w:t>
      </w:r>
      <w:r w:rsidRPr="000E0269">
        <w:rPr>
          <w:rFonts w:ascii="Times New Roman" w:hAnsi="Times New Roman" w:cs="Times New Roman"/>
          <w:b/>
          <w:sz w:val="24"/>
          <w:szCs w:val="24"/>
        </w:rPr>
        <w:t>личностных, метапредметных, предметных результатов обучения.</w:t>
      </w:r>
    </w:p>
    <w:p w:rsidR="001F064A" w:rsidRPr="000E0269" w:rsidRDefault="00B57E93" w:rsidP="00AA0006">
      <w:pPr>
        <w:spacing w:after="0" w:line="360" w:lineRule="auto"/>
        <w:jc w:val="both"/>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rPr>
        <w:t>Планируемые результаты</w:t>
      </w:r>
    </w:p>
    <w:p w:rsidR="001F064A" w:rsidRPr="000E0269" w:rsidRDefault="001F064A"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Личностные результаты обучения:</w:t>
      </w:r>
    </w:p>
    <w:p w:rsidR="001F064A" w:rsidRPr="000E0269" w:rsidRDefault="001F064A"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•формировать мотивацию к обучению;  развитие адекватных представлений о насущно необходимом жизнеобеспечении </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•овладение социально-</w:t>
      </w:r>
      <w:r w:rsidRPr="000E0269">
        <w:rPr>
          <w:rFonts w:ascii="Times New Roman" w:eastAsia="Calibri" w:hAnsi="Times New Roman" w:cs="Times New Roman"/>
          <w:sz w:val="24"/>
          <w:szCs w:val="24"/>
          <w:lang w:eastAsia="en-US"/>
        </w:rPr>
        <w:softHyphen/>
        <w:t>бытовыми  умениями, используемыми в повседневной жизни</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владение навыками коммуникации и принятыми ритуалами социального взаимодействия;</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lastRenderedPageBreak/>
        <w:t xml:space="preserve">•развитие положительных свойств и качеств личности; </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•формировать  готовность к вхождению обучающегося в социальную среду</w:t>
      </w:r>
    </w:p>
    <w:p w:rsidR="001F064A" w:rsidRPr="000E0269" w:rsidRDefault="001F064A" w:rsidP="00AA0006">
      <w:pPr>
        <w:shd w:val="clear" w:color="auto" w:fill="FFFFFF"/>
        <w:spacing w:after="0" w:line="360" w:lineRule="auto"/>
        <w:jc w:val="both"/>
        <w:rPr>
          <w:rFonts w:ascii="Times New Roman" w:eastAsia="Calibri" w:hAnsi="Times New Roman" w:cs="Times New Roman"/>
          <w:iCs/>
          <w:sz w:val="24"/>
          <w:szCs w:val="24"/>
          <w:lang w:eastAsia="en-US"/>
        </w:rPr>
      </w:pPr>
      <w:r w:rsidRPr="000E0269">
        <w:rPr>
          <w:rFonts w:ascii="Times New Roman" w:eastAsia="Calibri" w:hAnsi="Times New Roman" w:cs="Times New Roman"/>
          <w:b/>
          <w:bCs/>
          <w:sz w:val="24"/>
          <w:szCs w:val="24"/>
          <w:lang w:eastAsia="en-US"/>
        </w:rPr>
        <w:t>Метапредметные результаты обучения:</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•вступать в контакт и работать в коллективе (учитель - ученик, ученик – ученик, ученик – класс, учитель-класс);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•доброжелательно относиться, сопереживать, конструктивно взаимодействовать с людьми; </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•слушать и понимать инструкцию к учебному заданию в разных видах деятельности и быту</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•активно участвовать в деятельности, контролировать и оценивать свои действия и действия одноклассников; </w:t>
      </w:r>
    </w:p>
    <w:p w:rsidR="001F064A" w:rsidRPr="000E0269" w:rsidRDefault="001F064A" w:rsidP="00AA0006">
      <w:pPr>
        <w:widowControl w:val="0"/>
        <w:autoSpaceDE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делать простейшие обобщения, сравнивать, классифицировать на наглядном материале;</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предметами- заместителями;</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1F064A" w:rsidRPr="000E0269" w:rsidRDefault="001F064A"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1F064A" w:rsidRPr="000E0269" w:rsidRDefault="001F064A" w:rsidP="00AA0006">
      <w:pPr>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Предметные результаты обучения:</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•накопление первоначальных представлений о художественном творчестве;</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простейших эстетических ориентиров (красиво и некрасиво) в практической жизни ребёнка и их использование в организации обыденной жизни и праздника;</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развитие опыта самовыражения в разных видах искусства;</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рисунок, материалы для рисунка: карандаш, ручка, фломастер, уголь, пастель, мелки и т. д.;</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•художественное конструирование и дизайн, разнообразие материалов для художественного конструирования и моделирования (пластилин, бумага, картон и др.);</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lastRenderedPageBreak/>
        <w:t>•элементарные приёмы работы с различными материалами;</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•передача цвета, практическое овладение основами  цветоведения;</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•линия, многообразие линий (тонкие, толстые, прямые, волнистые, плавные, острые, закруглённые спиралью, летящие) и их знаковый характер;</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•форма, разнообразие форм предметного мира, сходство и контраст форм, простые геометрические формы. </w:t>
      </w:r>
    </w:p>
    <w:p w:rsidR="001F064A"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Пропедевтический период -16 час.</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В процессе подготовительных упражнений осуществляется сенсорное воспитание первоклассников; школьники  учатся</w:t>
      </w:r>
    </w:p>
    <w:p w:rsidR="001F064A" w:rsidRPr="000E0269" w:rsidRDefault="001F064A"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форму предметов при помощи зрения, осязания и обводящих движений руки;</w:t>
      </w:r>
    </w:p>
    <w:p w:rsidR="001F064A" w:rsidRPr="000E0269" w:rsidRDefault="001F064A"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и показывать основные  геометрические фигуры  и тела (круг, квадрат, прямоугольник, шар, куб);</w:t>
      </w:r>
    </w:p>
    <w:p w:rsidR="001F064A" w:rsidRPr="000E0269" w:rsidRDefault="001F064A"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определять разницу в величине между предметами одной и той же формы;</w:t>
      </w:r>
    </w:p>
    <w:p w:rsidR="001F064A" w:rsidRPr="000E0269" w:rsidRDefault="001F064A"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ориентироваться на плоскости листа бумаги: находить середину, верхний, нижний, правый, левый края;</w:t>
      </w:r>
    </w:p>
    <w:p w:rsidR="001F064A" w:rsidRPr="000E0269" w:rsidRDefault="001F064A"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графические представления формы: круг, квадрат, прямоугольник, треугольник, различать круг и овал;</w:t>
      </w:r>
    </w:p>
    <w:p w:rsidR="001F064A" w:rsidRPr="000E0269" w:rsidRDefault="001F064A"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находить  в нарисованных линиях сходство с предметами;</w:t>
      </w:r>
    </w:p>
    <w:p w:rsidR="001F064A" w:rsidRPr="000E0269" w:rsidRDefault="001F064A"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владеть карандашом: регулировать силу нажима, прекращать движение в нужной точке, ритмично проводить повторные, однородные движения, удерживать направление движения, замедлять и ускорять темп, соблюдать направление штрихов, не оставлять пробелов, не выходить за пределы контура;</w:t>
      </w:r>
    </w:p>
    <w:p w:rsidR="001F064A" w:rsidRPr="000E0269" w:rsidRDefault="001F064A"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цвета: красный, жёлтый, зелёный, синий, коричневый, чёрный, белый;</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 пропедевтический период учитель  организует игры и упражнения, которые в зависимости от дидактической цели можно разделить на следующие группы:</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r w:rsidRPr="000E0269">
        <w:rPr>
          <w:rFonts w:ascii="Times New Roman" w:eastAsia="Times New Roman" w:hAnsi="Times New Roman" w:cs="Times New Roman"/>
          <w:iCs/>
          <w:sz w:val="24"/>
          <w:szCs w:val="24"/>
        </w:rPr>
        <w:t>. Игры и упражнения на узнавание, различение и называние предметов </w:t>
      </w:r>
      <w:r w:rsidRPr="000E0269">
        <w:rPr>
          <w:rFonts w:ascii="Times New Roman" w:eastAsia="Times New Roman" w:hAnsi="Times New Roman" w:cs="Times New Roman"/>
          <w:b/>
          <w:bCs/>
          <w:iCs/>
          <w:sz w:val="24"/>
          <w:szCs w:val="24"/>
        </w:rPr>
        <w:t>по величине</w:t>
      </w:r>
      <w:r w:rsidRPr="000E0269">
        <w:rPr>
          <w:rFonts w:ascii="Times New Roman" w:eastAsia="Times New Roman" w:hAnsi="Times New Roman" w:cs="Times New Roman"/>
          <w:sz w:val="24"/>
          <w:szCs w:val="24"/>
        </w:rPr>
        <w:t>;</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2</w:t>
      </w: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iCs/>
          <w:sz w:val="24"/>
          <w:szCs w:val="24"/>
        </w:rPr>
        <w:t>Игры и упражнения на узнавание, различение и называние предметов </w:t>
      </w:r>
      <w:r w:rsidRPr="000E0269">
        <w:rPr>
          <w:rFonts w:ascii="Times New Roman" w:eastAsia="Times New Roman" w:hAnsi="Times New Roman" w:cs="Times New Roman"/>
          <w:b/>
          <w:bCs/>
          <w:iCs/>
          <w:sz w:val="24"/>
          <w:szCs w:val="24"/>
        </w:rPr>
        <w:t>по форме;</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3. Игры и упражнения на узнавание, различение и называние </w:t>
      </w:r>
      <w:r w:rsidRPr="000E0269">
        <w:rPr>
          <w:rFonts w:ascii="Times New Roman" w:eastAsia="Times New Roman" w:hAnsi="Times New Roman" w:cs="Times New Roman"/>
          <w:b/>
          <w:bCs/>
          <w:iCs/>
          <w:sz w:val="24"/>
          <w:szCs w:val="24"/>
        </w:rPr>
        <w:t>цвета;</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4. Игры и упражнения на формирование представлений </w:t>
      </w:r>
      <w:r w:rsidRPr="000E0269">
        <w:rPr>
          <w:rFonts w:ascii="Times New Roman" w:eastAsia="Times New Roman" w:hAnsi="Times New Roman" w:cs="Times New Roman"/>
          <w:b/>
          <w:bCs/>
          <w:iCs/>
          <w:sz w:val="24"/>
          <w:szCs w:val="24"/>
        </w:rPr>
        <w:t>о пространственных признаках и отношениях;</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Особо нужно выделить группу упражнений, без которых невозможна изобразительная деятельность, - это</w:t>
      </w:r>
      <w:r w:rsidRPr="000E0269">
        <w:rPr>
          <w:rFonts w:ascii="Times New Roman" w:eastAsia="Times New Roman" w:hAnsi="Times New Roman" w:cs="Times New Roman"/>
          <w:bCs/>
          <w:iCs/>
          <w:sz w:val="24"/>
          <w:szCs w:val="24"/>
        </w:rPr>
        <w:t> специальные графические упражнения для формирования технических умений и навыков, гимнастические упражнения для развития движений руки</w:t>
      </w:r>
      <w:r w:rsidRPr="000E0269">
        <w:rPr>
          <w:rFonts w:ascii="Times New Roman" w:eastAsia="Times New Roman" w:hAnsi="Times New Roman" w:cs="Times New Roman"/>
          <w:b/>
          <w:bCs/>
          <w:iCs/>
          <w:sz w:val="24"/>
          <w:szCs w:val="24"/>
        </w:rPr>
        <w:t>.</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lastRenderedPageBreak/>
        <w:t>Декоративное рисование – 6ч.</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 уроках декоративного рисования первоклассники  </w:t>
      </w:r>
    </w:p>
    <w:p w:rsidR="001F064A" w:rsidRPr="000E0269" w:rsidRDefault="001F064A" w:rsidP="00AA0006">
      <w:pPr>
        <w:numPr>
          <w:ilvl w:val="0"/>
          <w:numId w:val="40"/>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свободно, без напряжения проводить от руки  прямые вертикальные, горизонтальные и наклонные линии;</w:t>
      </w:r>
    </w:p>
    <w:p w:rsidR="001F064A" w:rsidRPr="000E0269" w:rsidRDefault="001F064A" w:rsidP="00AA0006">
      <w:pPr>
        <w:numPr>
          <w:ilvl w:val="0"/>
          <w:numId w:val="41"/>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пользоваться трафаретом-мерочкой;</w:t>
      </w:r>
    </w:p>
    <w:p w:rsidR="001F064A" w:rsidRPr="000E0269" w:rsidRDefault="001F064A" w:rsidP="00AA0006">
      <w:pPr>
        <w:numPr>
          <w:ilvl w:val="0"/>
          <w:numId w:val="41"/>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упражняются  в аккуратной закраске  элементов орнамента с соблюдением контуров рисунка;</w:t>
      </w:r>
    </w:p>
    <w:p w:rsidR="001F064A" w:rsidRPr="000E0269" w:rsidRDefault="001F064A" w:rsidP="00AA0006">
      <w:pPr>
        <w:numPr>
          <w:ilvl w:val="0"/>
          <w:numId w:val="41"/>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различать и называть цвета: красный,  жёлтый, зелёный, синий, коричневый, оранжевый, фиолетовый.</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Рисование с натуры – 4ч.</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При рисовании с натуры школьники</w:t>
      </w:r>
    </w:p>
    <w:p w:rsidR="001F064A" w:rsidRPr="000E0269" w:rsidRDefault="001F064A" w:rsidP="00AA0006">
      <w:pPr>
        <w:numPr>
          <w:ilvl w:val="0"/>
          <w:numId w:val="42"/>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различать предметы  по форме, величине, цвету и передавать в рисунке основные их свойства;</w:t>
      </w:r>
    </w:p>
    <w:p w:rsidR="001F064A" w:rsidRPr="000E0269" w:rsidRDefault="001F064A" w:rsidP="00AA0006">
      <w:pPr>
        <w:numPr>
          <w:ilvl w:val="0"/>
          <w:numId w:val="42"/>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правильно размещать рисунок на листе бумаги, аккуратно закрашивать изображение, соблюдая контуры.</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b/>
          <w:bCs/>
          <w:sz w:val="24"/>
          <w:szCs w:val="24"/>
        </w:rPr>
        <w:t>Рисование на темы – 5ч.</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Тематическое рисование направлено на</w:t>
      </w:r>
    </w:p>
    <w:p w:rsidR="001F064A" w:rsidRPr="000E0269" w:rsidRDefault="001F064A"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обучение  объединению предметов по форме;</w:t>
      </w:r>
    </w:p>
    <w:p w:rsidR="001F064A" w:rsidRPr="000E0269" w:rsidRDefault="001F064A"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умения передавать в рисунке наиболее простой для изображения момент из сказки;</w:t>
      </w:r>
    </w:p>
    <w:p w:rsidR="001F064A" w:rsidRPr="000E0269" w:rsidRDefault="001F064A"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передавать в рисунке пространственные и величинные отношения несложных предметов (наверху, внизу, рядом, около; большой, маленький, самый маленький)</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b/>
          <w:bCs/>
          <w:sz w:val="24"/>
          <w:szCs w:val="24"/>
        </w:rPr>
        <w:t>Беседы об изобразительном искусстве – 2ч.</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     </w:t>
      </w:r>
      <w:r w:rsidRPr="000E0269">
        <w:rPr>
          <w:rFonts w:ascii="Times New Roman" w:eastAsia="Times New Roman" w:hAnsi="Times New Roman" w:cs="Times New Roman"/>
          <w:sz w:val="24"/>
          <w:szCs w:val="24"/>
        </w:rPr>
        <w:t>Дети учатся узнавать и различать в иллюстрациях изображения предметов, животных, растений, известных им из ближайшего окружения;  сравнивать предметы по форме, цвету, величине.</w:t>
      </w: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sectPr w:rsidR="001F064A" w:rsidRPr="000E0269" w:rsidSect="00977C36">
          <w:pgSz w:w="11906" w:h="16838"/>
          <w:pgMar w:top="1134" w:right="567" w:bottom="1134" w:left="1701" w:header="709" w:footer="709" w:gutter="0"/>
          <w:paperSrc w:first="15" w:other="15"/>
          <w:cols w:space="708"/>
          <w:docGrid w:linePitch="360"/>
        </w:sect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001F064A" w:rsidRPr="000E0269">
        <w:rPr>
          <w:rFonts w:ascii="Times New Roman" w:eastAsia="Calibri" w:hAnsi="Times New Roman" w:cs="Times New Roman"/>
          <w:b/>
          <w:sz w:val="24"/>
          <w:szCs w:val="24"/>
          <w:lang w:eastAsia="en-US"/>
        </w:rPr>
        <w:t xml:space="preserve"> в 1 классе  (33 часа)</w:t>
      </w:r>
    </w:p>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(9 часов)</w:t>
      </w:r>
    </w:p>
    <w:tbl>
      <w:tblPr>
        <w:tblStyle w:val="aff7"/>
        <w:tblW w:w="0" w:type="auto"/>
        <w:tblLook w:val="04A0" w:firstRow="1" w:lastRow="0" w:firstColumn="1" w:lastColumn="0" w:noHBand="0" w:noVBand="1"/>
      </w:tblPr>
      <w:tblGrid>
        <w:gridCol w:w="776"/>
        <w:gridCol w:w="2963"/>
        <w:gridCol w:w="5233"/>
        <w:gridCol w:w="5814"/>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066"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1.</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Рисование предметов разной формы и цвета.</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Стол, карандаш, бумага, альбом.</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 Организовывать свое рабочее место, правильно сидеть за столом, правильно держать  карандаш, очинивать карандаш, правильно хранить карандаш. Рисовать на одном листе предметы разной формы, величины и окраски (после наблюдения и показа учителем).</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2.</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Высокий забор, столбы.</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Рисунок, рисовать. Забор, столб.</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Проводить от руки вертикальные линии.</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3.</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Цветные дорожки, веревочки.</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Карандаш, бумага, рисовать, красный, синий, зеленый, желтый.</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Проводить от руки вертикальные, горизонтальные линии.</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4.</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Туристическая палатка. Идет косой дождь.</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 xml:space="preserve">Нарисуй здесь. Нарисуй там. Возьми карандаш. </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правильно держать  карандаш, </w:t>
            </w:r>
            <w:r w:rsidRPr="000E0269">
              <w:rPr>
                <w:rFonts w:eastAsia="Times New Roman"/>
                <w:sz w:val="24"/>
                <w:szCs w:val="24"/>
              </w:rPr>
              <w:lastRenderedPageBreak/>
              <w:t>очинивать карандаш, правильно хранить карандаш. Проводить от руки вертикальные, горизонтальные, наклонных линий в разных направлениях.</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lastRenderedPageBreak/>
              <w:t>5.</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Шахматная доска.</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Черный, белый.</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Проводить от руки вертикальные, горизонтальные, наклонные, округлые (замкнутые) линии</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6.</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Разноцветные клубки ниток.</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Красный, синий, зеленый, желтый.</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Проводить от руки вертикальные, горизонтальные, наклонные, округлые (замкнутые) линии.</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7.</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Воздушные шарики.</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 Проводить замкнутые круговые линии.</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8.</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Фрукты и овощи: груши, яблоки, лимоны, сливы и др.</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Красный, синий, зеленый, желтый. Фрукты, овощи, груша, яблоко, лимон, слива.</w:t>
            </w:r>
          </w:p>
        </w:tc>
        <w:tc>
          <w:tcPr>
            <w:tcW w:w="6066" w:type="dxa"/>
          </w:tcPr>
          <w:p w:rsidR="001F064A" w:rsidRPr="000E0269" w:rsidRDefault="001F064A" w:rsidP="00AA0006">
            <w:pPr>
              <w:spacing w:after="0" w:line="360" w:lineRule="auto"/>
              <w:rPr>
                <w:b/>
                <w:bCs/>
                <w:sz w:val="24"/>
                <w:szCs w:val="24"/>
              </w:rPr>
            </w:pPr>
            <w:r w:rsidRPr="000E0269">
              <w:rPr>
                <w:rFonts w:eastAsia="Times New Roman"/>
                <w:sz w:val="24"/>
                <w:szCs w:val="24"/>
              </w:rPr>
              <w:t>Правильно держать карандаш, проводить от руки округлые, прямые замкнутые линии: закрашивать рисунок цветным карандашом, соблюдая контуры рисунка и направление штрихов.</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9.</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Альбом, линейка, книга, папка, треугольник.</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Альбом, линейка, книга, папка, треугольник. Красный, синий, зеленый, желтый.</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Организовывать свое рабочее место, соединять точки, проводить от руки вертикальные, горизонтальные, наклонные, округлые, замкнутые линии. Рисовать по показу предметы прямоугольной и треугольной формы.</w:t>
            </w:r>
          </w:p>
        </w:tc>
      </w:tr>
    </w:tbl>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 xml:space="preserve">II четверть </w:t>
      </w:r>
      <w:r w:rsidRPr="000E0269">
        <w:rPr>
          <w:rFonts w:ascii="Times New Roman" w:eastAsia="Calibri" w:hAnsi="Times New Roman" w:cs="Times New Roman"/>
          <w:b/>
          <w:sz w:val="24"/>
          <w:szCs w:val="24"/>
          <w:lang w:eastAsia="en-US"/>
        </w:rPr>
        <w:t>(7 часов)</w:t>
      </w:r>
    </w:p>
    <w:tbl>
      <w:tblPr>
        <w:tblStyle w:val="aff7"/>
        <w:tblW w:w="0" w:type="auto"/>
        <w:tblLook w:val="04A0" w:firstRow="1" w:lastRow="0" w:firstColumn="1" w:lastColumn="0" w:noHBand="0" w:noVBand="1"/>
      </w:tblPr>
      <w:tblGrid>
        <w:gridCol w:w="786"/>
        <w:gridCol w:w="2973"/>
        <w:gridCol w:w="5214"/>
        <w:gridCol w:w="5813"/>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066"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10.</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Флажки.</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 xml:space="preserve">Флажок- флажки. Нарисуй здесь. Нарисуй там. </w:t>
            </w:r>
            <w:r w:rsidRPr="000E0269">
              <w:rPr>
                <w:rFonts w:eastAsia="Times New Roman"/>
                <w:sz w:val="24"/>
                <w:szCs w:val="24"/>
              </w:rPr>
              <w:lastRenderedPageBreak/>
              <w:t>Возьми карандаш. Что будем рисовать?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lastRenderedPageBreak/>
              <w:t xml:space="preserve">Организовывать свое рабочее место, правильно </w:t>
            </w:r>
            <w:r w:rsidRPr="000E0269">
              <w:rPr>
                <w:rFonts w:eastAsia="Times New Roman"/>
                <w:sz w:val="24"/>
                <w:szCs w:val="24"/>
              </w:rPr>
              <w:lastRenderedPageBreak/>
              <w:t>сидеть за столом, правильно держать  карандаш, очинивать карандаш, правильно хранить карандаш. Рисовать по показу предметы прямоугольной и треугольной формы.</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lastRenderedPageBreak/>
              <w:t>11.</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Дорожные знаки.</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Рисовать по показу предметы прямоугольной и треугольной формы.</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12</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Дом.</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Выполнять рисунок по опорным точкам.</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 13.</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Скворечник.</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Выполнять рисунок по опорным точкам.</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14.</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Узор в полосе.</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Узор. Круг, квадрат. Нарисуй здесь. Нарисуй там. Возьми карандаш. Что будем рисовать?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Выполнять построение по клеткам несложного узора в полосе, соблюдать ритмичность элемента. Чередовать элементы по форме и цвету (круг и квадрат).</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 15.</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Геометрический орнамент в квадрате.</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Узор. Круг, квадрат. Нарисуй здесь. Нарисуй там. Возьми карандаш. Что будем рисовать? Какая форма?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Выполнять построение по клеткам несложного узора в полосе, соблюдать ритмичность элемента. Чередовать элементы по форме и цвету (круг и квадрат).</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 16.</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Круг.</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 xml:space="preserve">Круг, шаблон. Нарисуй здесь. Нарисуй там. Возьми карандаш. Что будем рисовать? Какая </w:t>
            </w:r>
            <w:r w:rsidRPr="000E0269">
              <w:rPr>
                <w:rFonts w:eastAsia="Times New Roman"/>
                <w:sz w:val="24"/>
                <w:szCs w:val="24"/>
              </w:rPr>
              <w:lastRenderedPageBreak/>
              <w:t>форма?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lastRenderedPageBreak/>
              <w:t xml:space="preserve">Рисовать круг по шаблону. Делить круга на части.Уметь «читать» образец и последовательно </w:t>
            </w:r>
            <w:r w:rsidRPr="000E0269">
              <w:rPr>
                <w:rFonts w:eastAsia="Times New Roman"/>
                <w:sz w:val="24"/>
                <w:szCs w:val="24"/>
              </w:rPr>
              <w:lastRenderedPageBreak/>
              <w:t>рисовать.</w:t>
            </w:r>
          </w:p>
        </w:tc>
      </w:tr>
    </w:tbl>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lastRenderedPageBreak/>
        <w:t>III</w:t>
      </w:r>
      <w:r w:rsidRPr="000E0269">
        <w:rPr>
          <w:rFonts w:ascii="Times New Roman" w:eastAsia="Calibri" w:hAnsi="Times New Roman" w:cs="Times New Roman"/>
          <w:b/>
          <w:sz w:val="24"/>
          <w:szCs w:val="24"/>
          <w:lang w:eastAsia="en-US"/>
        </w:rPr>
        <w:t xml:space="preserve"> четверть (9 часов)</w:t>
      </w:r>
    </w:p>
    <w:tbl>
      <w:tblPr>
        <w:tblStyle w:val="aff7"/>
        <w:tblW w:w="0" w:type="auto"/>
        <w:tblLook w:val="04A0" w:firstRow="1" w:lastRow="0" w:firstColumn="1" w:lastColumn="0" w:noHBand="0" w:noVBand="1"/>
      </w:tblPr>
      <w:tblGrid>
        <w:gridCol w:w="780"/>
        <w:gridCol w:w="3009"/>
        <w:gridCol w:w="5184"/>
        <w:gridCol w:w="5813"/>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066"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17.</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Снеговик.</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Снеговик, круг. Нарисуй здесь. Нарисуй там. Возьми карандаш. Что будем рисовать? Какая форма? Красный, синий, зеленый, желтый. Покажи свой рисунок.</w:t>
            </w:r>
          </w:p>
        </w:tc>
        <w:tc>
          <w:tcPr>
            <w:tcW w:w="6066"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Рисовать круги  разные по размеру,закрашивать их.</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18.</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Бусы.</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Бусы. Правильно, неправильно. Середина (посередине). Нарисуй посередине бумаги.</w:t>
            </w:r>
          </w:p>
        </w:tc>
        <w:tc>
          <w:tcPr>
            <w:tcW w:w="6066"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Рисовать предметы, состоящие из нескольких элементов. Уметь видеть и передавать в рисунке характерные особенности формы предметов и его частей.</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19.</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Праздничные  флажки.</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Флажок- флажки. Правильно, неправильно. Середина (посередине). Нарисуй посередине бумаги.</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Рисовать предметы, состоящие из нескольких элементов. Уметь видеть и передавать в рисунке характерные особенности формы предметов и его частей.</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20.</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Узор в полосе из веточек ели.</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 xml:space="preserve">Правильно, неправильно. Середина (посередине). Нарисуй посередине бумаги. </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Равномерно заполнять плоскость полосы бумаги декоративными элементами. Делить полосу на равные части, соблюдать  симметрию.</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21.</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Узор в полосе из снежинок.</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Правильно, неправильно. Середина (посередине). Нарисуй посередине бумаги.</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Равномерно заполнять плоскость полосы бумаги декоративными элементами. Делить полосу на равные части, соблюдать  симметрию.</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lastRenderedPageBreak/>
              <w:t>22.</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Елочные игрушки.</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 xml:space="preserve">Елочные игрушки. Возьми карандаш. Что будем рисовать? </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 Правильно передавать основную форму, строение и цвет предметов. Рисовать по памяти (после показа) несложных по форме елочных игрушек (4-6 на листе бумаги).</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23.</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Узор на рукавице.</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Рукавица. Красный, синий, зеленый, желтый. Покажи свой рисунок.</w:t>
            </w:r>
          </w:p>
        </w:tc>
        <w:tc>
          <w:tcPr>
            <w:tcW w:w="6066"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Составлять несложный узор из предложенных учителем декоративных элементов.  Выбирать узор, равномерно размещать его в пределахконтурного изображения; аккуратно закрашивать элементы, соблюдая контур рисунка Различать и называть цвета.</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24.</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Узор из цветов для коврика прямоугольной формы.</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Красный, синий, зеленый, желтый. Покажи свой рисунок.</w:t>
            </w:r>
          </w:p>
        </w:tc>
        <w:tc>
          <w:tcPr>
            <w:tcW w:w="6066"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Составлять узор из прямоугольников.Уметь правильно размещать изображение на листе бумаги.</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25.</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Башенка.</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Башенка.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Составлять предмет из геометрических фигур. Изображать постройку на листе, соблюдая пропорции</w:t>
            </w:r>
          </w:p>
        </w:tc>
      </w:tr>
    </w:tbl>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w:t>
      </w:r>
      <w:r w:rsidRPr="000E0269">
        <w:rPr>
          <w:rFonts w:ascii="Times New Roman" w:eastAsia="Calibri" w:hAnsi="Times New Roman" w:cs="Times New Roman"/>
          <w:b/>
          <w:sz w:val="24"/>
          <w:szCs w:val="24"/>
          <w:lang w:eastAsia="en-US"/>
        </w:rPr>
        <w:t>ч</w:t>
      </w:r>
      <w:r w:rsidRPr="000E0269">
        <w:rPr>
          <w:rFonts w:ascii="Times New Roman" w:eastAsia="Calibri" w:hAnsi="Times New Roman" w:cs="Times New Roman"/>
          <w:b/>
          <w:sz w:val="24"/>
          <w:szCs w:val="24"/>
          <w:lang w:val="en-US" w:eastAsia="en-US"/>
        </w:rPr>
        <w:t xml:space="preserve">етверть </w:t>
      </w:r>
      <w:r w:rsidRPr="000E0269">
        <w:rPr>
          <w:rFonts w:ascii="Times New Roman" w:eastAsia="Calibri" w:hAnsi="Times New Roman" w:cs="Times New Roman"/>
          <w:b/>
          <w:sz w:val="24"/>
          <w:szCs w:val="24"/>
          <w:lang w:eastAsia="en-US"/>
        </w:rPr>
        <w:t>(8 часов)</w:t>
      </w:r>
    </w:p>
    <w:tbl>
      <w:tblPr>
        <w:tblStyle w:val="aff7"/>
        <w:tblW w:w="0" w:type="auto"/>
        <w:tblLook w:val="04A0" w:firstRow="1" w:lastRow="0" w:firstColumn="1" w:lastColumn="0" w:noHBand="0" w:noVBand="1"/>
      </w:tblPr>
      <w:tblGrid>
        <w:gridCol w:w="783"/>
        <w:gridCol w:w="2959"/>
        <w:gridCol w:w="5233"/>
        <w:gridCol w:w="5811"/>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066"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26.</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Листья.</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 xml:space="preserve"> 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 xml:space="preserve"> Организовывать свое рабочее место, правильно сидеть за столом, правильно держать  карандаш, очинивать карандаш, правильно хранить карандаш. Передавать врисунке основную форму предмета, устанавливать ее сходство с оригиналом.</w:t>
            </w:r>
          </w:p>
        </w:tc>
      </w:tr>
      <w:tr w:rsidR="001F064A" w:rsidRPr="000E0269" w:rsidTr="001F064A">
        <w:tc>
          <w:tcPr>
            <w:tcW w:w="801"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27.</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Ученический портфель.</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 xml:space="preserve">Что будем рисовать? Правильно, неправильно. </w:t>
            </w:r>
            <w:r w:rsidRPr="000E0269">
              <w:rPr>
                <w:rFonts w:eastAsia="Times New Roman"/>
                <w:sz w:val="24"/>
                <w:szCs w:val="24"/>
              </w:rPr>
              <w:lastRenderedPageBreak/>
              <w:t>Середина (посередине). Нарисуй посередине бумаги.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lastRenderedPageBreak/>
              <w:t xml:space="preserve">Передавать врисунке основную форму предмета, </w:t>
            </w:r>
            <w:r w:rsidRPr="000E0269">
              <w:rPr>
                <w:rFonts w:eastAsia="Times New Roman"/>
                <w:sz w:val="24"/>
                <w:szCs w:val="24"/>
              </w:rPr>
              <w:lastRenderedPageBreak/>
              <w:t>устанавливать ее сходство с оригиналом.</w:t>
            </w:r>
          </w:p>
        </w:tc>
      </w:tr>
      <w:tr w:rsidR="001F064A" w:rsidRPr="000E0269" w:rsidTr="001F064A">
        <w:tc>
          <w:tcPr>
            <w:tcW w:w="801"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lastRenderedPageBreak/>
              <w:t>28.</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Тарелка, чашка</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1F064A" w:rsidRPr="000E0269" w:rsidTr="001F064A">
        <w:tc>
          <w:tcPr>
            <w:tcW w:w="801"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29.</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Веточка ели.</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1F064A" w:rsidRPr="000E0269" w:rsidTr="001F064A">
        <w:tc>
          <w:tcPr>
            <w:tcW w:w="801"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30.</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Грибы (белый, мухомор, подосиновик).</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1F064A" w:rsidRPr="000E0269" w:rsidTr="001F064A">
        <w:tc>
          <w:tcPr>
            <w:tcW w:w="801"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31.</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Рыбки в аквариуме среди водорослей.</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Составлять композиции, правильно размещать  предметы. Определять существенные признаки предмета, выявляя характерные детали</w:t>
            </w:r>
          </w:p>
        </w:tc>
      </w:tr>
      <w:tr w:rsidR="001F064A" w:rsidRPr="000E0269" w:rsidTr="001F064A">
        <w:tc>
          <w:tcPr>
            <w:tcW w:w="801"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32.</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Праздничный флажок и воздушные шары.</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 Рисовать круг, квадрат, прямоугольник.</w:t>
            </w:r>
          </w:p>
        </w:tc>
      </w:tr>
      <w:tr w:rsidR="001F064A" w:rsidRPr="000E0269" w:rsidTr="001F064A">
        <w:tc>
          <w:tcPr>
            <w:tcW w:w="801"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lastRenderedPageBreak/>
              <w:t>33.</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Иллюстрация к сказке</w:t>
            </w:r>
          </w:p>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«Гуси-лебеди».</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 Рисовать по представлению; узнавать в иллюстрациях изображения предметов и животных. Передавать в рисунке величинные отношения предметов</w:t>
            </w:r>
          </w:p>
        </w:tc>
      </w:tr>
    </w:tbl>
    <w:p w:rsidR="001F064A" w:rsidRPr="000E0269" w:rsidRDefault="001F064A" w:rsidP="00AA0006">
      <w:pPr>
        <w:spacing w:after="0" w:line="360" w:lineRule="auto"/>
        <w:rPr>
          <w:rFonts w:ascii="Times New Roman" w:eastAsia="Calibri" w:hAnsi="Times New Roman" w:cs="Times New Roman"/>
          <w:b/>
          <w:sz w:val="24"/>
          <w:szCs w:val="24"/>
          <w:lang w:eastAsia="en-US"/>
        </w:rPr>
      </w:pPr>
    </w:p>
    <w:p w:rsidR="001F064A" w:rsidRPr="000E0269" w:rsidRDefault="001F064A" w:rsidP="00AA0006">
      <w:pPr>
        <w:spacing w:after="0" w:line="360" w:lineRule="auto"/>
        <w:rPr>
          <w:rFonts w:ascii="Times New Roman" w:eastAsia="Calibri" w:hAnsi="Times New Roman" w:cs="Times New Roman"/>
          <w:b/>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Times New Roman" w:hAnsi="Times New Roman" w:cs="Times New Roman"/>
          <w:b/>
          <w:sz w:val="24"/>
          <w:szCs w:val="24"/>
        </w:rPr>
      </w:pPr>
    </w:p>
    <w:p w:rsidR="001F064A" w:rsidRPr="000E0269" w:rsidRDefault="001F064A" w:rsidP="00AA0006">
      <w:pPr>
        <w:spacing w:after="0" w:line="360" w:lineRule="auto"/>
        <w:rPr>
          <w:rFonts w:ascii="Times New Roman" w:eastAsia="Times New Roman" w:hAnsi="Times New Roman" w:cs="Times New Roman"/>
          <w:b/>
          <w:sz w:val="24"/>
          <w:szCs w:val="24"/>
        </w:rPr>
      </w:pPr>
    </w:p>
    <w:p w:rsidR="001F064A" w:rsidRPr="000E0269" w:rsidRDefault="001F064A" w:rsidP="00AA0006">
      <w:pPr>
        <w:spacing w:after="0" w:line="360" w:lineRule="auto"/>
        <w:rPr>
          <w:rFonts w:ascii="Times New Roman" w:eastAsia="Times New Roman" w:hAnsi="Times New Roman" w:cs="Times New Roman"/>
          <w:b/>
          <w:sz w:val="24"/>
          <w:szCs w:val="24"/>
        </w:rPr>
      </w:pPr>
    </w:p>
    <w:p w:rsidR="001F064A" w:rsidRPr="000E0269" w:rsidRDefault="001F064A" w:rsidP="00AA0006">
      <w:pPr>
        <w:spacing w:line="360" w:lineRule="auto"/>
        <w:ind w:right="-850"/>
        <w:rPr>
          <w:rFonts w:ascii="Times New Roman" w:eastAsia="Times New Roman" w:hAnsi="Times New Roman" w:cs="Times New Roman"/>
          <w:b/>
          <w:sz w:val="24"/>
          <w:szCs w:val="24"/>
        </w:rPr>
      </w:pPr>
    </w:p>
    <w:p w:rsidR="001F064A" w:rsidRPr="000E0269" w:rsidRDefault="001F064A" w:rsidP="00AA0006">
      <w:pPr>
        <w:spacing w:line="360" w:lineRule="auto"/>
        <w:ind w:right="-850"/>
        <w:rPr>
          <w:rFonts w:ascii="Times New Roman" w:eastAsia="Times New Roman" w:hAnsi="Times New Roman" w:cs="Times New Roman"/>
          <w:b/>
          <w:sz w:val="24"/>
          <w:szCs w:val="24"/>
        </w:rPr>
      </w:pPr>
    </w:p>
    <w:p w:rsidR="001F064A" w:rsidRPr="000E0269" w:rsidRDefault="001F064A" w:rsidP="00AA0006">
      <w:pPr>
        <w:spacing w:line="360" w:lineRule="auto"/>
        <w:ind w:right="-850"/>
        <w:rPr>
          <w:rFonts w:ascii="Times New Roman" w:eastAsia="Times New Roman" w:hAnsi="Times New Roman" w:cs="Times New Roman"/>
          <w:b/>
          <w:sz w:val="24"/>
          <w:szCs w:val="24"/>
        </w:rPr>
      </w:pPr>
    </w:p>
    <w:p w:rsidR="001F064A" w:rsidRPr="000E0269" w:rsidRDefault="001F064A" w:rsidP="00AA0006">
      <w:pPr>
        <w:spacing w:line="360" w:lineRule="auto"/>
        <w:ind w:right="-850"/>
        <w:rPr>
          <w:rFonts w:ascii="Times New Roman" w:eastAsia="Times New Roman" w:hAnsi="Times New Roman" w:cs="Times New Roman"/>
          <w:b/>
          <w:sz w:val="24"/>
          <w:szCs w:val="24"/>
        </w:rPr>
        <w:sectPr w:rsidR="001F064A" w:rsidRPr="000E0269" w:rsidSect="00167C9B">
          <w:type w:val="nextColumn"/>
          <w:pgSz w:w="16838" w:h="11906" w:orient="landscape"/>
          <w:pgMar w:top="1134" w:right="567" w:bottom="1134" w:left="1701" w:header="708" w:footer="708" w:gutter="0"/>
          <w:paperSrc w:first="15" w:other="15"/>
          <w:cols w:space="708"/>
          <w:docGrid w:linePitch="360"/>
        </w:sectPr>
      </w:pPr>
    </w:p>
    <w:p w:rsidR="001F064A" w:rsidRPr="000E0269" w:rsidRDefault="00630FEC" w:rsidP="00630FEC">
      <w:pPr>
        <w:spacing w:after="0"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1F064A" w:rsidRPr="000E0269" w:rsidRDefault="001F064A" w:rsidP="00AA0006">
      <w:pPr>
        <w:pStyle w:val="ac"/>
        <w:numPr>
          <w:ilvl w:val="0"/>
          <w:numId w:val="54"/>
        </w:numPr>
        <w:spacing w:after="0" w:line="360" w:lineRule="auto"/>
        <w:ind w:left="0"/>
        <w:rPr>
          <w:rFonts w:ascii="Times New Roman" w:hAnsi="Times New Roman" w:cs="Times New Roman"/>
          <w:bCs/>
          <w:sz w:val="24"/>
          <w:szCs w:val="24"/>
        </w:rPr>
      </w:pPr>
      <w:r w:rsidRPr="000E0269">
        <w:rPr>
          <w:rFonts w:ascii="Times New Roman" w:hAnsi="Times New Roman" w:cs="Times New Roman"/>
          <w:bCs/>
          <w:sz w:val="24"/>
          <w:szCs w:val="24"/>
        </w:rPr>
        <w:t>Венгер, А.А. Обучение глухих детей изобразительно</w:t>
      </w:r>
      <w:r w:rsidR="0072128A">
        <w:rPr>
          <w:rFonts w:ascii="Times New Roman" w:hAnsi="Times New Roman" w:cs="Times New Roman"/>
          <w:bCs/>
          <w:sz w:val="24"/>
          <w:szCs w:val="24"/>
        </w:rPr>
        <w:t>й деятельности М.: Просвещение</w:t>
      </w:r>
    </w:p>
    <w:p w:rsidR="001F064A" w:rsidRPr="000E0269" w:rsidRDefault="001F064A" w:rsidP="00AA0006">
      <w:pPr>
        <w:pStyle w:val="ac"/>
        <w:numPr>
          <w:ilvl w:val="0"/>
          <w:numId w:val="54"/>
        </w:numPr>
        <w:spacing w:after="0" w:line="360" w:lineRule="auto"/>
        <w:ind w:left="0"/>
        <w:rPr>
          <w:rFonts w:ascii="Times New Roman" w:eastAsia="Calibri" w:hAnsi="Times New Roman" w:cs="Times New Roman"/>
          <w:sz w:val="24"/>
          <w:szCs w:val="24"/>
          <w:lang w:eastAsia="en-US"/>
        </w:rPr>
      </w:pPr>
      <w:r w:rsidRPr="000E0269">
        <w:rPr>
          <w:rFonts w:ascii="Times New Roman" w:hAnsi="Times New Roman" w:cs="Times New Roman"/>
          <w:bCs/>
          <w:sz w:val="24"/>
          <w:szCs w:val="24"/>
        </w:rPr>
        <w:t xml:space="preserve">Речицкая Е.Г., Е.А. Сошина.  Развитие творческого воображения младших школьников в условиях нормального и </w:t>
      </w:r>
      <w:r w:rsidR="0072128A">
        <w:rPr>
          <w:rFonts w:ascii="Times New Roman" w:hAnsi="Times New Roman" w:cs="Times New Roman"/>
          <w:bCs/>
          <w:sz w:val="24"/>
          <w:szCs w:val="24"/>
        </w:rPr>
        <w:t>нарушенного слуха - М.: ВЛАДОС</w:t>
      </w:r>
    </w:p>
    <w:p w:rsidR="001F064A" w:rsidRPr="000E0269" w:rsidRDefault="001F064A" w:rsidP="00AA0006">
      <w:pPr>
        <w:spacing w:after="0" w:line="360" w:lineRule="auto"/>
        <w:rPr>
          <w:rFonts w:ascii="Times New Roman" w:eastAsia="Times New Roman" w:hAnsi="Times New Roman" w:cs="Times New Roman"/>
          <w:b/>
          <w:sz w:val="24"/>
          <w:szCs w:val="24"/>
        </w:rPr>
      </w:pPr>
    </w:p>
    <w:p w:rsidR="002A746D" w:rsidRPr="002A746D" w:rsidRDefault="002A746D" w:rsidP="002A746D">
      <w:pPr>
        <w:pStyle w:val="aff2"/>
        <w:tabs>
          <w:tab w:val="num" w:pos="0"/>
        </w:tabs>
        <w:spacing w:before="0" w:beforeAutospacing="0" w:after="0" w:afterAutospacing="0" w:line="360" w:lineRule="auto"/>
        <w:jc w:val="center"/>
        <w:rPr>
          <w:b/>
        </w:rPr>
      </w:pPr>
      <w:r w:rsidRPr="002A746D">
        <w:rPr>
          <w:b/>
        </w:rPr>
        <w:t>ПЛАНИРУЕМЫЕ РЕЗУЛЬТАТЫ ИЗУЧЕНИЯ УЧЕБНОГО ПРЕДМЕТА</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организовывать своё рабочее место, правильно сидеть за партой, правильно держать альбом и карандаш;</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ориентироваться на изобразительной плоскости: середина, край листа бумаги;</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подготавливать к работе и аккуратно убирать после работы свое рабочее место;</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обводить  карандашом шаблоны несложной формы, пользоваться трафаретом;</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от руки вертикальные, горизонтальные и наклонные линии, не вращая лист бумаги; соединять линией точки;</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цвета, которыми окрашены предметы и их изображения;</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закрашивать цветными карандашами, соблюдая контуры;</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называть геометрические формы: круг, квадрат, треугольник, прямоугольник.</w:t>
      </w:r>
    </w:p>
    <w:p w:rsidR="001F064A" w:rsidRPr="000E0269" w:rsidRDefault="001F064A"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и различать в иллюстрациях изображения предметов, животных, растений, известных детям из ближайшего окружения; сравнивать их между собой по форме, цвету, величине под руководством учителя.</w:t>
      </w:r>
    </w:p>
    <w:p w:rsidR="00FB3127" w:rsidRDefault="00FB3127">
      <w:pPr>
        <w:spacing w:after="120" w:line="36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rsidR="001F064A" w:rsidRPr="000E0269" w:rsidRDefault="001F064A" w:rsidP="00AA0006">
      <w:pPr>
        <w:autoSpaceDE w:val="0"/>
        <w:autoSpaceDN w:val="0"/>
        <w:adjustRightInd w:val="0"/>
        <w:spacing w:after="0" w:line="360" w:lineRule="auto"/>
        <w:rPr>
          <w:rFonts w:ascii="Times New Roman" w:eastAsia="Calibri" w:hAnsi="Times New Roman" w:cs="Times New Roman"/>
          <w:sz w:val="24"/>
          <w:szCs w:val="24"/>
          <w:lang w:eastAsia="en-US"/>
        </w:rPr>
      </w:pPr>
    </w:p>
    <w:p w:rsidR="001F064A" w:rsidRPr="00E52C3B" w:rsidRDefault="00E52C3B" w:rsidP="00AA0006">
      <w:pPr>
        <w:pStyle w:val="3"/>
        <w:spacing w:line="360" w:lineRule="auto"/>
        <w:rPr>
          <w:rFonts w:ascii="Times New Roman" w:hAnsi="Times New Roman" w:cs="Times New Roman"/>
          <w:bCs w:val="0"/>
          <w:color w:val="auto"/>
          <w:sz w:val="24"/>
          <w:szCs w:val="24"/>
        </w:rPr>
      </w:pPr>
      <w:bookmarkStart w:id="30" w:name="_Toc467483325"/>
      <w:r w:rsidRPr="00E52C3B">
        <w:rPr>
          <w:rFonts w:ascii="Times New Roman" w:hAnsi="Times New Roman" w:cs="Times New Roman"/>
          <w:color w:val="auto"/>
          <w:sz w:val="24"/>
          <w:szCs w:val="24"/>
        </w:rPr>
        <w:t>ТЕХНОЛОГИЯ (ТРУД). 1 КЛАСС</w:t>
      </w:r>
      <w:bookmarkEnd w:id="30"/>
      <w:r w:rsidRPr="00E52C3B">
        <w:rPr>
          <w:rFonts w:ascii="Times New Roman" w:hAnsi="Times New Roman" w:cs="Times New Roman"/>
          <w:color w:val="auto"/>
          <w:sz w:val="24"/>
          <w:szCs w:val="24"/>
        </w:rPr>
        <w:t xml:space="preserve">  </w:t>
      </w:r>
    </w:p>
    <w:p w:rsidR="001F064A" w:rsidRPr="000E0269" w:rsidRDefault="00AA0006" w:rsidP="00AA0006">
      <w:pPr>
        <w:widowControl w:val="0"/>
        <w:autoSpaceDE w:val="0"/>
        <w:spacing w:after="160"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Цель</w:t>
      </w:r>
      <w:r w:rsidRPr="000E0269">
        <w:rPr>
          <w:rFonts w:ascii="Times New Roman" w:eastAsia="Calibri" w:hAnsi="Times New Roman" w:cs="Times New Roman"/>
          <w:sz w:val="24"/>
          <w:szCs w:val="24"/>
          <w:lang w:eastAsia="en-US"/>
        </w:rPr>
        <w:t>: формирование у слабослышащих и позднооглохших обучающихся общекультурных и общетрудовых компетенций, коррекция интеллектуальных и физических недостатков с учетом их индивидуальных особенностей.</w:t>
      </w:r>
    </w:p>
    <w:p w:rsidR="001F064A" w:rsidRPr="000E0269" w:rsidRDefault="001F064A" w:rsidP="00AA0006">
      <w:pPr>
        <w:widowControl w:val="0"/>
        <w:autoSpaceDE w:val="0"/>
        <w:spacing w:after="0" w:line="360" w:lineRule="auto"/>
        <w:ind w:firstLine="708"/>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Трудовое обучение является составной частью единой системы обучения, воспитания и развития обучающихся. Обучение труду направлено на воспитание положительных качеств личности ученика (трудолюбия, настойчивости, умения работать в коллективе, уважения к людям труда); сообщение элементарных знаний по видам труда, формирование трудовых качеств, обучение доступным приемам труда, развитие самостоятельности в труде, привитие интереса к труду; формирование организационных умений в труде: вовремя приходить на урок, работать на своем рабочем месте, правильно располагать материалы, убирать их по окончании работы. Наряду с этими задачами решаются и коррекционные задачи. Коррекционная работа выражается в формировании умений: ориентироваться в задании; предварительно планировать ход работы над изделием; контролировать свою работу.</w:t>
      </w:r>
    </w:p>
    <w:p w:rsidR="001F064A" w:rsidRPr="000E0269" w:rsidRDefault="001F064A" w:rsidP="00AA0006">
      <w:pPr>
        <w:widowControl w:val="0"/>
        <w:autoSpaceDE w:val="0"/>
        <w:spacing w:after="0" w:line="360" w:lineRule="auto"/>
        <w:ind w:firstLine="708"/>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 процессе трудового обучения осуществляется исправление недостатков познавательной деятельности: наблюдательности, воображения, пространственной ориентировки, а также недостатков физического развития, особенно мелкой моторики рук.</w:t>
      </w:r>
    </w:p>
    <w:p w:rsidR="001F064A" w:rsidRPr="000E0269" w:rsidRDefault="001F064A" w:rsidP="00AA0006">
      <w:pPr>
        <w:spacing w:after="0" w:line="360" w:lineRule="auto"/>
        <w:jc w:val="both"/>
        <w:rPr>
          <w:rFonts w:ascii="Times New Roman" w:hAnsi="Times New Roman" w:cs="Times New Roman"/>
          <w:b/>
          <w:sz w:val="24"/>
          <w:szCs w:val="24"/>
        </w:rPr>
      </w:pPr>
      <w:r w:rsidRPr="000E0269">
        <w:rPr>
          <w:rFonts w:ascii="Times New Roman" w:eastAsia="Calibri" w:hAnsi="Times New Roman" w:cs="Times New Roman"/>
          <w:sz w:val="24"/>
          <w:szCs w:val="24"/>
          <w:lang w:eastAsia="en-US"/>
        </w:rPr>
        <w:t xml:space="preserve"> </w:t>
      </w:r>
      <w:r w:rsidRPr="000E0269">
        <w:rPr>
          <w:rFonts w:ascii="Times New Roman" w:eastAsia="Calibri" w:hAnsi="Times New Roman" w:cs="Times New Roman"/>
          <w:sz w:val="24"/>
          <w:szCs w:val="24"/>
          <w:lang w:eastAsia="en-US"/>
        </w:rPr>
        <w:tab/>
        <w:t>Все этапы урока должны быть максимально насыщены речевым общением, педагог постоянно стимулирует обучающихся к пользованию речью, не допускается молчаливое выполнение практических заданий.</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Место курса в учебном плане. </w:t>
      </w:r>
      <w:r w:rsidRPr="000E0269">
        <w:rPr>
          <w:rFonts w:ascii="Times New Roman" w:hAnsi="Times New Roman" w:cs="Times New Roman"/>
          <w:sz w:val="24"/>
          <w:szCs w:val="24"/>
        </w:rPr>
        <w:t xml:space="preserve">На изучение предмета в первом  классе отводится 33  часов в год (1 час в учебную неделю). </w:t>
      </w:r>
    </w:p>
    <w:p w:rsidR="001F064A" w:rsidRPr="000E0269" w:rsidRDefault="001F064A" w:rsidP="00AA0006">
      <w:pPr>
        <w:pStyle w:val="ac"/>
        <w:spacing w:after="0" w:line="360" w:lineRule="auto"/>
        <w:ind w:left="0"/>
        <w:jc w:val="both"/>
        <w:rPr>
          <w:rFonts w:ascii="Times New Roman" w:hAnsi="Times New Roman" w:cs="Times New Roman"/>
          <w:sz w:val="24"/>
          <w:szCs w:val="24"/>
        </w:rPr>
      </w:pPr>
    </w:p>
    <w:p w:rsidR="001F064A" w:rsidRPr="000E0269" w:rsidRDefault="001F064A" w:rsidP="00AA0006">
      <w:pPr>
        <w:spacing w:after="0" w:line="360" w:lineRule="auto"/>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и позднооглохшими учащимися следующих личностных, метапредметных предметных результатов обучения.</w:t>
      </w:r>
    </w:p>
    <w:p w:rsidR="001F064A" w:rsidRPr="000E0269" w:rsidRDefault="001F064A" w:rsidP="00AA0006">
      <w:pPr>
        <w:spacing w:after="0" w:line="360" w:lineRule="auto"/>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Личностные результаты обучения:</w:t>
      </w:r>
    </w:p>
    <w:p w:rsidR="001F064A" w:rsidRPr="000E0269" w:rsidRDefault="001F064A" w:rsidP="00AA0006">
      <w:pPr>
        <w:spacing w:after="0" w:line="360" w:lineRule="auto"/>
        <w:rPr>
          <w:rFonts w:ascii="Times New Roman" w:eastAsia="Calibri" w:hAnsi="Times New Roman" w:cs="Times New Roman"/>
          <w:b/>
          <w:bCs/>
          <w:sz w:val="24"/>
          <w:szCs w:val="24"/>
          <w:lang w:eastAsia="en-US"/>
        </w:rPr>
      </w:pPr>
      <w:r w:rsidRPr="000E0269">
        <w:rPr>
          <w:rFonts w:ascii="Times New Roman" w:eastAsia="Calibri" w:hAnsi="Times New Roman" w:cs="Times New Roman"/>
          <w:sz w:val="24"/>
          <w:szCs w:val="24"/>
          <w:lang w:eastAsia="en-US"/>
        </w:rPr>
        <w:t xml:space="preserve">•формировать мотивацию к обучению;  развитие адекватных представлений о насущно необходимом жизнеобеспечении </w:t>
      </w:r>
    </w:p>
    <w:p w:rsidR="001F064A" w:rsidRPr="000E0269" w:rsidRDefault="001F064A"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•овладение социально-</w:t>
      </w:r>
      <w:r w:rsidRPr="000E0269">
        <w:rPr>
          <w:rFonts w:ascii="Times New Roman" w:eastAsia="Calibri" w:hAnsi="Times New Roman" w:cs="Times New Roman"/>
          <w:sz w:val="24"/>
          <w:szCs w:val="24"/>
          <w:lang w:eastAsia="en-US"/>
        </w:rPr>
        <w:softHyphen/>
        <w:t xml:space="preserve">бытовыми  умениями, используемыми в повседневной жизни </w:t>
      </w:r>
    </w:p>
    <w:p w:rsidR="001F064A" w:rsidRPr="000E0269" w:rsidRDefault="001F064A"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владение навыками коммуникации и принятыми ритуалами социального взаимодействия;</w:t>
      </w:r>
    </w:p>
    <w:p w:rsidR="001F064A" w:rsidRPr="000E0269" w:rsidRDefault="001F064A"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•развитие положительных свойств и качеств личности; </w:t>
      </w:r>
    </w:p>
    <w:p w:rsidR="001F064A" w:rsidRPr="000E0269" w:rsidRDefault="001F064A"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lastRenderedPageBreak/>
        <w:t xml:space="preserve"> •формировать  готовность к вхождению обучающегося в социальную среду;</w:t>
      </w:r>
    </w:p>
    <w:p w:rsidR="001F064A" w:rsidRPr="000E0269" w:rsidRDefault="001F064A"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Метапредметные результаты обучения</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•вступать в контакт и работать в коллективе (учитель - ученик, ученик – ученик, ученик – класс, учитель-класс);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•обращаться за помощью и принимать помощь;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•слушать и понимать инструкцию к учебному заданию в разных видах деятельности и быту;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•сотрудничать со взрослыми и сверстниками в разных социальных ситуациях;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•доброжелательно относиться, сопереживать, конструктивно взаимодействовать с людьми; </w:t>
      </w:r>
    </w:p>
    <w:p w:rsidR="001F064A" w:rsidRPr="000E0269" w:rsidRDefault="001F064A" w:rsidP="00AA0006">
      <w:pPr>
        <w:widowControl w:val="0"/>
        <w:autoSpaceDE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•договариваться и изменять свое поведение с учетом поведения других участников спорной ситуации;</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входить и выходить из учебного помещения со звонком;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•ориентироваться в пространстве класса (зала, учебного помещения); •пользоваться учебной мебелью;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•активно участвовать в деятельности, контролировать и оценивать свои действия и действия одноклассников; </w:t>
      </w:r>
    </w:p>
    <w:p w:rsidR="001F064A" w:rsidRPr="000E0269" w:rsidRDefault="001F064A" w:rsidP="00AA0006">
      <w:pPr>
        <w:widowControl w:val="0"/>
        <w:autoSpaceDE w:val="0"/>
        <w:spacing w:after="0" w:line="360" w:lineRule="auto"/>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делать простейшие обобщения, сравнивать, классифицировать на наглядном материале;</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предметами- заместителями;</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1F064A" w:rsidRPr="000E0269" w:rsidRDefault="001F064A"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1F064A" w:rsidRPr="000E0269" w:rsidRDefault="001F064A"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Предметные результаты обучения:</w:t>
      </w:r>
    </w:p>
    <w:p w:rsidR="001F064A" w:rsidRPr="000E0269" w:rsidRDefault="001F064A"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•Общекультурные и общетрудовые компетенции.</w:t>
      </w:r>
    </w:p>
    <w:p w:rsidR="001F064A" w:rsidRPr="000E0269" w:rsidRDefault="001F064A"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lastRenderedPageBreak/>
        <w:t>•Анализ задания, организация рабочего места в зависимости от вида работы, планирование трудового процесса.</w:t>
      </w:r>
    </w:p>
    <w:p w:rsidR="001F064A" w:rsidRPr="000E0269" w:rsidRDefault="001F064A"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•Рациональное размещение на рабочем месте материалов и инструментов, распределение рабочего времени.  </w:t>
      </w:r>
    </w:p>
    <w:p w:rsidR="001F064A" w:rsidRPr="000E0269" w:rsidRDefault="001F064A"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•Контроль и корректировка хода работы.  </w:t>
      </w:r>
    </w:p>
    <w:p w:rsidR="001F064A" w:rsidRPr="000E0269" w:rsidRDefault="001F064A"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•Выполнение доступных видов работ по самообслуживанию, домашнему труду.</w:t>
      </w:r>
    </w:p>
    <w:p w:rsidR="001F064A" w:rsidRPr="000E0269" w:rsidRDefault="001F064A"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Подготовка материалов к работе. Экономное расходование материалов. </w:t>
      </w:r>
    </w:p>
    <w:p w:rsidR="001F064A" w:rsidRPr="000E0269" w:rsidRDefault="001F064A"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Конструирование и моделирование. Конструирование и моделирование изделий из  различных материалов по образцу, рисунку, простейшему чертежу или эскизу и по заданным условиям. </w:t>
      </w:r>
    </w:p>
    <w:p w:rsidR="001F064A"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1F064A" w:rsidRPr="000E0269" w:rsidRDefault="001F064A"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Вводное занятие</w:t>
      </w:r>
      <w:r w:rsidRPr="000E0269">
        <w:rPr>
          <w:rFonts w:ascii="Times New Roman" w:eastAsia="Times New Roman" w:hAnsi="Times New Roman" w:cs="Times New Roman"/>
          <w:sz w:val="24"/>
          <w:szCs w:val="24"/>
        </w:rPr>
        <w:t>. Беседа о труде и профессиях. Ознакомление учащихся с особенностями урока труда. Требования к поведению учащихся во время урока труда. Правильная рабочая поза и соблюдение порядка на рабочем месте. Аккуратное и бережное обращение с материалами и инструментами. Соблюдение техники безопасности и санитарно-гигиенических требований. Выявление знаний и умений учащихся.</w:t>
      </w:r>
    </w:p>
    <w:p w:rsidR="001F064A" w:rsidRPr="000E0269" w:rsidRDefault="001F064A"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пластилином</w:t>
      </w:r>
      <w:r w:rsidRPr="000E0269">
        <w:rPr>
          <w:rFonts w:ascii="Times New Roman" w:eastAsia="Times New Roman" w:hAnsi="Times New Roman" w:cs="Times New Roman"/>
          <w:sz w:val="24"/>
          <w:szCs w:val="24"/>
        </w:rPr>
        <w:t>. Изучение технических сведений по пластилину: свойства: холодный пластилин — твердый, теплый пластилин — мягкий и вязкий, цвет: красный, синий, желтый, оранжевый, зеленый, коричневый, черный, белый, применение и назначение выполненных изделий. Способы подготовки пластического материала к работе: подогрев и разминание пластилина. Инструменты, применяемые при лепке, их названия и назначение. Виды лепки: на плоскости (рельеф) и круглая (скульптура). Организация рабочего места и соблюдение санитарно-гигиенических требований при лепке. Понятие о расположении предметов на подставке в определенной последовательности. Знакомство с разнообразными приемами лепки: раскатывание пластилина в ладонях и на подкладной доске (столбики), скатывание кругообразными движениями в ладонях (шар), вдавливание на поверхности шара (яблоко), скатывание кругообразными движениями шара и раскатывание в ладонях до овальной формы. Лепка двумя способами: вылепливание из целого куска и составление из двух половинок шара. Скатывание и расплющивание, вытягивание одного конца столбика и боковины шара, соединение плоских деталей с объемными, соединение деталей примазыванием. Выполнение заготовок для букв и цифр. Применение в работе инструментов для резания материала, зачистки изделий и обработки деталей фигуры. Закрепление деталей на подставке. Использование цвета пластилина в макете. Рациональное использование случайных материалов (ветки, бумага, картон).</w:t>
      </w:r>
    </w:p>
    <w:p w:rsidR="001F064A" w:rsidRPr="000E0269" w:rsidRDefault="001F064A"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lastRenderedPageBreak/>
        <w:t>Работа с природными материалами</w:t>
      </w:r>
      <w:r w:rsidRPr="000E0269">
        <w:rPr>
          <w:rFonts w:ascii="Times New Roman" w:eastAsia="Times New Roman" w:hAnsi="Times New Roman" w:cs="Times New Roman"/>
          <w:sz w:val="24"/>
          <w:szCs w:val="24"/>
        </w:rPr>
        <w:t>. Изучение элементарных понятий о природных материалах, их свойствах: цвет, форма, величина, хрупкость засушенных листьев и цветов. Соединение пластилина с природным материалом различными способами. Сбор, хранение природных материалов. Сочетание цветов пластилина и природного материала. Ознакомление с натуральными объектами. Инструмент (ножницы). Организация рабочего места при работе с природным материалом, соблюдение санитарно-гигиенических требований, правила безопасной работы с режущими инструментами.</w:t>
      </w:r>
      <w:r w:rsidR="00B57E93">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Рациональное использование пластилина и природного материала и дополнительных материалов для оформления макета.</w:t>
      </w:r>
      <w:r w:rsidR="00B57E93">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Соединение пластилина с природным материалом способами примазывания, вкалывания деталей из природного материала в пластилин. Соединение отдельных деталей с помощью пластилина. Прикрепление засушенных листьев и цветов на подложку полосками гуммированной бумаги. Составление простейших композиций из листьев и цветов. Расположение деталей на подставке. Оформление макетов изготовленными изделиями с созданием игровой ситуации.</w:t>
      </w:r>
    </w:p>
    <w:p w:rsidR="001F064A" w:rsidRPr="000E0269" w:rsidRDefault="001F064A"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бумагой</w:t>
      </w:r>
      <w:r w:rsidRPr="000E0269">
        <w:rPr>
          <w:rFonts w:ascii="Times New Roman" w:eastAsia="Times New Roman" w:hAnsi="Times New Roman" w:cs="Times New Roman"/>
          <w:sz w:val="24"/>
          <w:szCs w:val="24"/>
        </w:rPr>
        <w:t>. Изучение технических сведений: свойства бумаги: сгибается, мнется, разрывается, впитывает влагу, теряя при этом прочность, режется. Различение бумаги по толщине, элементарные понятия о назначении некоторых сортов бумаги (газетная, писчая, бумага для рисования, папиросная, оберточная, цветная). Основные и дополнительные цвета бумаги. Инструменты для работы с бумагой: ножницы, карандаш, гладилка, шаблон, мерочка. Клеящие составы: клейстер, канцелярский клей, клей ПВА. Кисточка.</w:t>
      </w:r>
      <w:r w:rsidR="00B57E93">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Ознакомление с оттенками цветов бумаги. Сочетание цветов бумаги, понятие об аппликации, правила составления аппликации.</w:t>
      </w:r>
      <w:r w:rsidR="00B57E93">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Понятие о геометрическом и растительном орнаментах. Правила составления растительного орнамента. Организация рабочего места. Правила безопасной работы с клеем и режущими инструментами. Соблюдение санитарно-гигиенических требований при работе с бумагой. Знакомство с приемами работы при работе с бумагой: складывание с угла на угол и по средней линии, разглаживание гладилкой от центра к краям, разрывание бумаги по сгибу. Хватка инструмента. Синхронность работы обеих рук: правая рука с ножницами — режет, левая — подает. Приемы резания ножницами по прямым и кривым линиям, скругление углов квадрата и прямоугольника. Обводка по шаблону, разметка бумаги с помощью мерочки. Смазывание поверхности бумаги клеем с помощью кисти. Рациональное использование материала (экономная разметка, использование остатков материала для дальнейшей работы). Симметричное вырезывание. Размещение на листе бумаги элементов аппликации. Смазывание деталей аппликации клеем и наклеивание их.</w:t>
      </w:r>
    </w:p>
    <w:p w:rsidR="001F064A" w:rsidRPr="000E0269" w:rsidRDefault="001F064A"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lastRenderedPageBreak/>
        <w:t>Работа с нитками</w:t>
      </w:r>
      <w:r w:rsidRPr="000E0269">
        <w:rPr>
          <w:rFonts w:ascii="Times New Roman" w:eastAsia="Times New Roman" w:hAnsi="Times New Roman" w:cs="Times New Roman"/>
          <w:sz w:val="24"/>
          <w:szCs w:val="24"/>
        </w:rPr>
        <w:t>.  Изучение технических сведений: свойства, особенности и применение ниток. Инструменты для работы с нитками, их назначение и хранение.</w:t>
      </w:r>
      <w:r w:rsidR="00B57E93">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Сочетание цвета ниток и карандаша для раскраски контура. Организация рабочего места. Правила безопасной работы. Соблюдение санитарно-гигиенических требований при работе с нитками. Приемы работы с нитками: связывание ниток и завязывание бантиком, петлей. Приемы витья шнурка. Правильная хватка инструментов, пользование наперстком. Приемы вдевания нитки в иглу и закрепление нитки повторением двух-трех стежков на одном месте. Шитье по проколам приемом «игла вверх-вниз» по намеченным линиям.</w:t>
      </w:r>
    </w:p>
    <w:p w:rsidR="001F064A" w:rsidRPr="000E0269" w:rsidRDefault="001F064A" w:rsidP="00AA0006">
      <w:pPr>
        <w:spacing w:after="0" w:line="360" w:lineRule="auto"/>
        <w:jc w:val="both"/>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b/>
          <w:sz w:val="24"/>
          <w:szCs w:val="24"/>
          <w:lang w:eastAsia="en-US"/>
        </w:rPr>
      </w:pPr>
    </w:p>
    <w:p w:rsidR="001F064A" w:rsidRPr="000E0269" w:rsidRDefault="001F064A" w:rsidP="00AA0006">
      <w:pPr>
        <w:spacing w:line="360" w:lineRule="auto"/>
        <w:rPr>
          <w:rFonts w:ascii="Times New Roman" w:eastAsia="Calibri" w:hAnsi="Times New Roman" w:cs="Times New Roman"/>
          <w:b/>
          <w:sz w:val="24"/>
          <w:szCs w:val="24"/>
          <w:lang w:eastAsia="en-US"/>
        </w:rPr>
        <w:sectPr w:rsidR="001F064A" w:rsidRPr="000E0269" w:rsidSect="00167C9B">
          <w:type w:val="nextColumn"/>
          <w:pgSz w:w="11906" w:h="16838"/>
          <w:pgMar w:top="1134" w:right="567" w:bottom="1134" w:left="1701" w:header="709" w:footer="709" w:gutter="0"/>
          <w:paperSrc w:first="15" w:other="15"/>
          <w:cols w:space="708"/>
          <w:docGrid w:linePitch="360"/>
        </w:sectPr>
      </w:pPr>
    </w:p>
    <w:p w:rsidR="001F064A" w:rsidRPr="000E0269"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lastRenderedPageBreak/>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1F064A" w:rsidRPr="000E0269">
        <w:rPr>
          <w:rFonts w:ascii="Times New Roman" w:eastAsia="Calibri" w:hAnsi="Times New Roman" w:cs="Times New Roman"/>
          <w:b/>
          <w:sz w:val="24"/>
          <w:szCs w:val="24"/>
          <w:lang w:eastAsia="en-US"/>
        </w:rPr>
        <w:t>в 1 классе  (33 часа)</w:t>
      </w:r>
    </w:p>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(9 часов)</w:t>
      </w:r>
    </w:p>
    <w:tbl>
      <w:tblPr>
        <w:tblStyle w:val="aff7"/>
        <w:tblW w:w="0" w:type="auto"/>
        <w:tblLook w:val="04A0" w:firstRow="1" w:lastRow="0" w:firstColumn="1" w:lastColumn="0" w:noHBand="0" w:noVBand="1"/>
      </w:tblPr>
      <w:tblGrid>
        <w:gridCol w:w="765"/>
        <w:gridCol w:w="3040"/>
        <w:gridCol w:w="4955"/>
        <w:gridCol w:w="6026"/>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349"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rPr>
          <w:trHeight w:val="2218"/>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1</w:t>
            </w:r>
          </w:p>
          <w:p w:rsidR="001F064A" w:rsidRPr="000E0269" w:rsidRDefault="001F064A" w:rsidP="00AA0006">
            <w:pPr>
              <w:spacing w:after="0" w:line="360" w:lineRule="auto"/>
              <w:rPr>
                <w:rFonts w:eastAsia="Calibri"/>
                <w:b/>
                <w:sz w:val="24"/>
                <w:szCs w:val="24"/>
                <w:lang w:eastAsia="en-US"/>
              </w:rPr>
            </w:pPr>
          </w:p>
        </w:tc>
        <w:tc>
          <w:tcPr>
            <w:tcW w:w="3044" w:type="dxa"/>
          </w:tcPr>
          <w:p w:rsidR="001F064A" w:rsidRPr="000E0269" w:rsidRDefault="001F064A" w:rsidP="00AA0006">
            <w:pPr>
              <w:spacing w:after="0" w:line="360" w:lineRule="auto"/>
              <w:rPr>
                <w:sz w:val="24"/>
                <w:szCs w:val="24"/>
              </w:rPr>
            </w:pPr>
            <w:r w:rsidRPr="000E0269">
              <w:rPr>
                <w:sz w:val="24"/>
                <w:szCs w:val="24"/>
              </w:rPr>
              <w:t xml:space="preserve">Вводное занятие. «Человек и труд». </w:t>
            </w:r>
          </w:p>
          <w:p w:rsidR="001F064A" w:rsidRPr="000E0269" w:rsidRDefault="001F064A" w:rsidP="00AA0006">
            <w:pPr>
              <w:spacing w:after="0" w:line="360" w:lineRule="auto"/>
              <w:rPr>
                <w:sz w:val="24"/>
                <w:szCs w:val="24"/>
              </w:rPr>
            </w:pPr>
            <w:r w:rsidRPr="000E0269">
              <w:rPr>
                <w:iCs/>
                <w:sz w:val="24"/>
                <w:szCs w:val="24"/>
              </w:rPr>
              <w:t>Работа с пластилином. </w:t>
            </w:r>
            <w:r w:rsidRPr="000E0269">
              <w:rPr>
                <w:sz w:val="24"/>
                <w:szCs w:val="24"/>
              </w:rPr>
              <w:t>Аппликация из пластилина «Яблоко».</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пластилин.</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shd w:val="clear" w:color="auto" w:fill="FFFFFF"/>
                <w:lang w:eastAsia="en-US"/>
              </w:rPr>
              <w:t>Пластилин</w:t>
            </w:r>
          </w:p>
        </w:tc>
        <w:tc>
          <w:tcPr>
            <w:tcW w:w="6349" w:type="dxa"/>
          </w:tcPr>
          <w:p w:rsidR="001F064A" w:rsidRPr="000E0269" w:rsidRDefault="001F064A"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Убирать рабочее место.</w:t>
            </w:r>
          </w:p>
          <w:p w:rsidR="001F064A" w:rsidRPr="000E0269" w:rsidRDefault="001F064A"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яблоко. Разминать пластилин пальцами до размягчения. Раскатывать шар на подкладной доске. Убирать рабочее место.</w:t>
            </w:r>
          </w:p>
        </w:tc>
      </w:tr>
      <w:tr w:rsidR="001F064A" w:rsidRPr="000E0269" w:rsidTr="001F064A">
        <w:trPr>
          <w:trHeight w:val="1932"/>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2</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«Коллекция из листьев». Экскурсия в парк. Аппликация «Бабочка».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Парк, осень, листья.</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Аппликация, листья.</w:t>
            </w:r>
          </w:p>
        </w:tc>
        <w:tc>
          <w:tcPr>
            <w:tcW w:w="6349" w:type="dxa"/>
          </w:tcPr>
          <w:p w:rsidR="001F064A" w:rsidRPr="000E0269" w:rsidRDefault="001F064A" w:rsidP="00AA0006">
            <w:pPr>
              <w:spacing w:after="0" w:line="360" w:lineRule="auto"/>
              <w:jc w:val="center"/>
              <w:rPr>
                <w:bCs/>
                <w:sz w:val="24"/>
                <w:szCs w:val="24"/>
              </w:rPr>
            </w:pPr>
            <w:r w:rsidRPr="000E0269">
              <w:rPr>
                <w:bCs/>
                <w:sz w:val="24"/>
                <w:szCs w:val="24"/>
              </w:rPr>
              <w:t>Экскурсия в природу. Собирать природный материал(листья).</w:t>
            </w:r>
          </w:p>
          <w:p w:rsidR="001F064A" w:rsidRPr="000E0269" w:rsidRDefault="001F064A"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Выполнять аппликацию из листьев по образцу. Заменять листья похожими по форме и размеру на образец. Убирать рабочее место.</w:t>
            </w:r>
          </w:p>
        </w:tc>
      </w:tr>
      <w:tr w:rsidR="001F064A" w:rsidRPr="000E0269" w:rsidTr="001F064A">
        <w:trPr>
          <w:trHeight w:val="1942"/>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lastRenderedPageBreak/>
              <w:t>3</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«Что надо знать о бумаге». </w:t>
            </w:r>
          </w:p>
          <w:p w:rsidR="001F064A" w:rsidRPr="000E0269" w:rsidRDefault="001F064A" w:rsidP="00AA0006">
            <w:pPr>
              <w:spacing w:after="0" w:line="360" w:lineRule="auto"/>
              <w:rPr>
                <w:sz w:val="24"/>
                <w:szCs w:val="24"/>
              </w:rPr>
            </w:pPr>
            <w:r w:rsidRPr="000E0269">
              <w:rPr>
                <w:sz w:val="24"/>
                <w:szCs w:val="24"/>
              </w:rPr>
              <w:t xml:space="preserve"> «Что надо знать о треугольнике». Складывание из бумаги. «Ёлочка».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Бумага,ножницы. Красный, синий, желтый, зеленый, белый.</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треугольник. Красный, синий, желтый, зеленый, белый.</w:t>
            </w:r>
          </w:p>
        </w:tc>
        <w:tc>
          <w:tcPr>
            <w:tcW w:w="6349" w:type="dxa"/>
          </w:tcPr>
          <w:p w:rsidR="001F064A" w:rsidRPr="000E0269" w:rsidRDefault="001F064A" w:rsidP="00AA0006">
            <w:pPr>
              <w:spacing w:after="0" w:line="360" w:lineRule="auto"/>
              <w:jc w:val="center"/>
              <w:rPr>
                <w:bCs/>
                <w:sz w:val="24"/>
                <w:szCs w:val="24"/>
              </w:rPr>
            </w:pPr>
            <w:r w:rsidRPr="000E0269">
              <w:rPr>
                <w:bCs/>
                <w:sz w:val="24"/>
                <w:szCs w:val="24"/>
              </w:rPr>
              <w:t>Называть материал. Называть основные цвета бумаги. Сгибать бумагу. Разрывать по линии сгиба. Убирать рабочее место.</w:t>
            </w:r>
          </w:p>
          <w:p w:rsidR="001F064A" w:rsidRPr="000E0269" w:rsidRDefault="001F064A"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tc>
      </w:tr>
      <w:tr w:rsidR="001F064A" w:rsidRPr="000E0269" w:rsidTr="001F064A">
        <w:trPr>
          <w:trHeight w:val="2218"/>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4</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«Что надо знать о квадрате». Стаканчик для игрушки «Поймай пуговицу». </w:t>
            </w:r>
          </w:p>
          <w:p w:rsidR="001F064A" w:rsidRPr="000E0269" w:rsidRDefault="001F064A" w:rsidP="00AA0006">
            <w:pPr>
              <w:spacing w:after="0" w:line="360" w:lineRule="auto"/>
              <w:rPr>
                <w:sz w:val="24"/>
                <w:szCs w:val="24"/>
              </w:rPr>
            </w:pPr>
            <w:r w:rsidRPr="000E0269">
              <w:rPr>
                <w:iCs/>
                <w:sz w:val="24"/>
                <w:szCs w:val="24"/>
              </w:rPr>
              <w:t> </w:t>
            </w:r>
            <w:r w:rsidRPr="000E0269">
              <w:rPr>
                <w:sz w:val="24"/>
                <w:szCs w:val="24"/>
              </w:rPr>
              <w:t>«Что надо знать о прямоугольнике». «Наборная линейка».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квадрат. Красный, синий, желтый, зеленый, белый.</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квадрат, треугольник, прямоугольник. Красный, синий, желтый, зеленый, белый.</w:t>
            </w:r>
          </w:p>
        </w:tc>
        <w:tc>
          <w:tcPr>
            <w:tcW w:w="6349" w:type="dxa"/>
          </w:tcPr>
          <w:p w:rsidR="001F064A" w:rsidRPr="000E0269" w:rsidRDefault="001F064A"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p w:rsidR="001F064A" w:rsidRPr="000E0269" w:rsidRDefault="001F064A"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tc>
      </w:tr>
      <w:tr w:rsidR="001F064A" w:rsidRPr="000E0269" w:rsidTr="001F064A">
        <w:trPr>
          <w:trHeight w:val="2770"/>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5</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«Домик», «Ёлочка».</w:t>
            </w:r>
          </w:p>
          <w:p w:rsidR="001F064A" w:rsidRPr="000E0269" w:rsidRDefault="001F064A" w:rsidP="00AA0006">
            <w:pPr>
              <w:spacing w:after="0" w:line="360" w:lineRule="auto"/>
              <w:rPr>
                <w:sz w:val="24"/>
                <w:szCs w:val="24"/>
              </w:rPr>
            </w:pPr>
            <w:r w:rsidRPr="000E0269">
              <w:rPr>
                <w:iCs/>
                <w:sz w:val="24"/>
                <w:szCs w:val="24"/>
              </w:rPr>
              <w:t>Работа с пластилином. </w:t>
            </w:r>
            <w:r w:rsidRPr="000E0269">
              <w:rPr>
                <w:sz w:val="24"/>
                <w:szCs w:val="24"/>
              </w:rPr>
              <w:t>«Домик».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квадрат, треугольник, прямоугольник. Красный, синий, желтый, зеленый, белый.</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shd w:val="clear" w:color="auto" w:fill="FFFFFF"/>
                <w:lang w:eastAsia="en-US"/>
              </w:rPr>
              <w:t>Пластилин</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 xml:space="preserve">Размещать инструменты и материалы.  Лепить по образцу. Разминать пластилин пальцами до размягчения. Раскатывать шар на подкладной доске. </w:t>
            </w:r>
            <w:r w:rsidRPr="000E0269">
              <w:rPr>
                <w:bCs/>
                <w:sz w:val="24"/>
                <w:szCs w:val="24"/>
              </w:rPr>
              <w:lastRenderedPageBreak/>
              <w:t>Скатывать шар в ладонях круговыми движениями. Цвета пластилина. Убирать рабочее место.</w:t>
            </w:r>
          </w:p>
        </w:tc>
      </w:tr>
      <w:tr w:rsidR="001F064A" w:rsidRPr="000E0269" w:rsidTr="001F064A">
        <w:trPr>
          <w:trHeight w:val="2770"/>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lastRenderedPageBreak/>
              <w:t>6</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пластилином.</w:t>
            </w:r>
            <w:r w:rsidRPr="000E0269">
              <w:rPr>
                <w:sz w:val="24"/>
                <w:szCs w:val="24"/>
              </w:rPr>
              <w:t> Лепка предметов шаровидной и овальной формы. «Помидор», «Огурец».</w:t>
            </w:r>
          </w:p>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«Что надо знать о ножницах».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Пластилин. Помидор, огурец, овощи.</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ножницы. Красный, синий, желтый, зеленый, белый.</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Разминать пластилин пальцами до размягчения. Скатывать шар в ладонях круговыми движениями. Раскатывать шар до овальной формы. Цвета пластилина. Убирать рабочее место.</w:t>
            </w:r>
          </w:p>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Разрывать по линии сгиба. Убирать рабочее место.</w:t>
            </w:r>
          </w:p>
        </w:tc>
      </w:tr>
      <w:tr w:rsidR="001F064A"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7</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«Геометрический орнамент из квадратов».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Освоить правила безопасной работы с ножницами. </w:t>
            </w:r>
            <w:r w:rsidRPr="000E0269">
              <w:rPr>
                <w:bCs/>
                <w:sz w:val="24"/>
                <w:szCs w:val="24"/>
              </w:rPr>
              <w:t>Называть основные цвета бумаги. Составлять симметричный орнамент из геометрических фигур по образцу. Убирать рабочее место.</w:t>
            </w:r>
          </w:p>
        </w:tc>
      </w:tr>
      <w:tr w:rsidR="001F064A"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8</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 xml:space="preserve">Работа с </w:t>
            </w:r>
            <w:r w:rsidRPr="000E0269">
              <w:rPr>
                <w:iCs/>
                <w:sz w:val="24"/>
                <w:szCs w:val="24"/>
              </w:rPr>
              <w:lastRenderedPageBreak/>
              <w:t>бумагой. </w:t>
            </w:r>
            <w:r w:rsidRPr="000E0269">
              <w:rPr>
                <w:sz w:val="24"/>
                <w:szCs w:val="24"/>
              </w:rPr>
              <w:t>«Парусник из треугольников», «Орнамент из треугольников»</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lastRenderedPageBreak/>
              <w:t xml:space="preserve">Бумага, ножницы, квадрат, треугольник, </w:t>
            </w:r>
            <w:r w:rsidRPr="000E0269">
              <w:rPr>
                <w:rFonts w:eastAsia="Calibri"/>
                <w:sz w:val="24"/>
                <w:szCs w:val="24"/>
                <w:lang w:eastAsia="en-US"/>
              </w:rPr>
              <w:lastRenderedPageBreak/>
              <w:t>прямоугольник. Красный, синий, желтый, зеленый, белый.</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lastRenderedPageBreak/>
              <w:t xml:space="preserve">Организовывать свое рабочее место, правильно сидеть </w:t>
            </w:r>
            <w:r w:rsidRPr="000E0269">
              <w:rPr>
                <w:rFonts w:eastAsia="Times New Roman"/>
                <w:sz w:val="24"/>
                <w:szCs w:val="24"/>
              </w:rPr>
              <w:lastRenderedPageBreak/>
              <w:t xml:space="preserve">за столом. Освоить правила безопасной работы с ножницами. </w:t>
            </w:r>
            <w:r w:rsidRPr="000E0269">
              <w:rPr>
                <w:bCs/>
                <w:sz w:val="24"/>
                <w:szCs w:val="24"/>
              </w:rPr>
              <w:t>Называть основные цвета бумаги. Составлять симметричный орнамент из геометрических фигур по образцу. Убирать рабочее место.</w:t>
            </w:r>
          </w:p>
        </w:tc>
      </w:tr>
      <w:tr w:rsidR="001F064A"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lastRenderedPageBreak/>
              <w:t>9</w:t>
            </w:r>
          </w:p>
          <w:p w:rsidR="001F064A" w:rsidRPr="000E0269" w:rsidRDefault="001F064A" w:rsidP="00AA0006">
            <w:pPr>
              <w:spacing w:after="0" w:line="360" w:lineRule="auto"/>
              <w:rPr>
                <w:rFonts w:eastAsia="Calibri"/>
                <w:b/>
                <w:sz w:val="24"/>
                <w:szCs w:val="24"/>
                <w:lang w:eastAsia="en-US"/>
              </w:rPr>
            </w:pP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пластилином.</w:t>
            </w:r>
            <w:r w:rsidRPr="000E0269">
              <w:rPr>
                <w:sz w:val="24"/>
                <w:szCs w:val="24"/>
              </w:rPr>
              <w:t> Приёмы работы с пластилином: вытягивание одного конца столбика. «Морковь», «Свекла», «Репка».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Пластилин. Помидор, огурец, морковь, свёкла, репка, овощи.</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bl>
    <w:p w:rsidR="001F064A" w:rsidRPr="000E0269" w:rsidRDefault="001F064A" w:rsidP="00B57E93">
      <w:pPr>
        <w:spacing w:after="0" w:line="360" w:lineRule="auto"/>
        <w:ind w:left="-426" w:firstLine="426"/>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w:t>
      </w:r>
      <w:r w:rsidRPr="000E0269">
        <w:rPr>
          <w:rFonts w:ascii="Times New Roman" w:eastAsia="Calibri" w:hAnsi="Times New Roman" w:cs="Times New Roman"/>
          <w:b/>
          <w:sz w:val="24"/>
          <w:szCs w:val="24"/>
          <w:lang w:eastAsia="en-US"/>
        </w:rPr>
        <w:t xml:space="preserve"> четверть (8 часов)</w:t>
      </w:r>
    </w:p>
    <w:tbl>
      <w:tblPr>
        <w:tblStyle w:val="aff7"/>
        <w:tblW w:w="14771" w:type="dxa"/>
        <w:tblLook w:val="04A0" w:firstRow="1" w:lastRow="0" w:firstColumn="1" w:lastColumn="0" w:noHBand="0" w:noVBand="1"/>
      </w:tblPr>
      <w:tblGrid>
        <w:gridCol w:w="798"/>
        <w:gridCol w:w="3115"/>
        <w:gridCol w:w="4275"/>
        <w:gridCol w:w="6583"/>
      </w:tblGrid>
      <w:tr w:rsidR="000E0269" w:rsidRPr="000E0269" w:rsidTr="00B57E93">
        <w:tc>
          <w:tcPr>
            <w:tcW w:w="798"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115"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4275"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583"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0E0269" w:rsidRPr="000E0269" w:rsidTr="00B57E93">
        <w:tc>
          <w:tcPr>
            <w:tcW w:w="798" w:type="dxa"/>
          </w:tcPr>
          <w:p w:rsidR="001F064A" w:rsidRPr="000E0269" w:rsidRDefault="001F064A" w:rsidP="00AA0006">
            <w:pPr>
              <w:spacing w:after="0" w:line="360" w:lineRule="auto"/>
              <w:rPr>
                <w:rFonts w:eastAsia="Calibri"/>
                <w:b/>
                <w:sz w:val="24"/>
                <w:szCs w:val="24"/>
                <w:lang w:eastAsia="en-US"/>
              </w:rPr>
            </w:pPr>
          </w:p>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10</w:t>
            </w:r>
          </w:p>
        </w:tc>
        <w:tc>
          <w:tcPr>
            <w:tcW w:w="3115" w:type="dxa"/>
            <w:vAlign w:val="center"/>
          </w:tcPr>
          <w:p w:rsidR="001F064A" w:rsidRPr="000E0269" w:rsidRDefault="001F064A" w:rsidP="00AA0006">
            <w:pPr>
              <w:spacing w:after="0" w:line="360" w:lineRule="auto"/>
              <w:rPr>
                <w:sz w:val="24"/>
                <w:szCs w:val="24"/>
              </w:rPr>
            </w:pPr>
            <w:r w:rsidRPr="000E0269">
              <w:rPr>
                <w:iCs/>
                <w:sz w:val="24"/>
                <w:szCs w:val="24"/>
              </w:rPr>
              <w:t>Работа с  пластилином.</w:t>
            </w:r>
            <w:r w:rsidRPr="000E0269">
              <w:rPr>
                <w:sz w:val="24"/>
                <w:szCs w:val="24"/>
              </w:rPr>
              <w:t> Приёмы работы с пластилином: вытягивание одного конца столбика. «Морковь», «Свекла», «Репка». </w:t>
            </w:r>
          </w:p>
        </w:tc>
        <w:tc>
          <w:tcPr>
            <w:tcW w:w="4275"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Пластилин. Помидор, огурец, морковь, свёкла, репка, овощи.</w:t>
            </w:r>
          </w:p>
        </w:tc>
        <w:tc>
          <w:tcPr>
            <w:tcW w:w="6583"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 xml:space="preserve">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w:t>
            </w:r>
            <w:r w:rsidRPr="000E0269">
              <w:rPr>
                <w:bCs/>
                <w:sz w:val="24"/>
                <w:szCs w:val="24"/>
              </w:rPr>
              <w:lastRenderedPageBreak/>
              <w:t>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B57E93">
        <w:tc>
          <w:tcPr>
            <w:tcW w:w="798"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lastRenderedPageBreak/>
              <w:t>11</w:t>
            </w:r>
          </w:p>
        </w:tc>
        <w:tc>
          <w:tcPr>
            <w:tcW w:w="3115" w:type="dxa"/>
            <w:vAlign w:val="center"/>
          </w:tcPr>
          <w:p w:rsidR="001F064A" w:rsidRPr="000E0269" w:rsidRDefault="001F064A" w:rsidP="00AA0006">
            <w:pPr>
              <w:spacing w:after="0" w:line="360" w:lineRule="auto"/>
              <w:rPr>
                <w:sz w:val="24"/>
                <w:szCs w:val="24"/>
              </w:rPr>
            </w:pPr>
            <w:r w:rsidRPr="000E0269">
              <w:rPr>
                <w:iCs/>
                <w:sz w:val="24"/>
                <w:szCs w:val="24"/>
              </w:rPr>
              <w:t>Работа с пластилином.</w:t>
            </w:r>
            <w:r w:rsidRPr="000E0269">
              <w:rPr>
                <w:sz w:val="24"/>
                <w:szCs w:val="24"/>
              </w:rPr>
              <w:t> Приёмы работы с пластилином: сплющивание шара. «Пирамидка из 4-х колец», «Грибы». </w:t>
            </w:r>
          </w:p>
        </w:tc>
        <w:tc>
          <w:tcPr>
            <w:tcW w:w="4275"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Пластилин. Грибы, пирамидка.</w:t>
            </w:r>
          </w:p>
        </w:tc>
        <w:tc>
          <w:tcPr>
            <w:tcW w:w="6583"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B57E93">
        <w:tc>
          <w:tcPr>
            <w:tcW w:w="798"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12</w:t>
            </w:r>
          </w:p>
        </w:tc>
        <w:tc>
          <w:tcPr>
            <w:tcW w:w="3115" w:type="dxa"/>
          </w:tcPr>
          <w:p w:rsidR="001F064A" w:rsidRPr="000E0269" w:rsidRDefault="001F064A"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Работа с еловыми шишками. «Ёжик». </w:t>
            </w:r>
          </w:p>
        </w:tc>
        <w:tc>
          <w:tcPr>
            <w:tcW w:w="4275"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Шишка, ёжик..</w:t>
            </w:r>
          </w:p>
        </w:tc>
        <w:tc>
          <w:tcPr>
            <w:tcW w:w="6583"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Выполнять поделку  из еловых шишек по образцу.</w:t>
            </w:r>
          </w:p>
        </w:tc>
      </w:tr>
      <w:tr w:rsidR="000E0269" w:rsidRPr="000E0269" w:rsidTr="00B57E93">
        <w:trPr>
          <w:trHeight w:val="3312"/>
        </w:trPr>
        <w:tc>
          <w:tcPr>
            <w:tcW w:w="798"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lastRenderedPageBreak/>
              <w:t>13, 14</w:t>
            </w:r>
          </w:p>
        </w:tc>
        <w:tc>
          <w:tcPr>
            <w:tcW w:w="3115"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 (с применением клея).</w:t>
            </w:r>
            <w:r w:rsidRPr="000E0269">
              <w:rPr>
                <w:sz w:val="24"/>
                <w:szCs w:val="24"/>
              </w:rPr>
              <w:t> Аппликация из обрывных кусков бумаги. «Осеннее дерево» </w:t>
            </w:r>
          </w:p>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Складывание фигурок из бумаги. «Открытка со складным цветком», «Открытка со складной фигуркой кошечки». </w:t>
            </w:r>
          </w:p>
        </w:tc>
        <w:tc>
          <w:tcPr>
            <w:tcW w:w="4275"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 xml:space="preserve">Бумага, клей, кисточка, осень, дерево. </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клей, кисточка.</w:t>
            </w:r>
          </w:p>
        </w:tc>
        <w:tc>
          <w:tcPr>
            <w:tcW w:w="6583" w:type="dxa"/>
          </w:tcPr>
          <w:p w:rsidR="001F064A" w:rsidRPr="000E0269" w:rsidRDefault="001F064A" w:rsidP="00AA0006">
            <w:pPr>
              <w:spacing w:after="0" w:line="360" w:lineRule="auto"/>
              <w:jc w:val="center"/>
              <w:rPr>
                <w:b/>
                <w:bCs/>
                <w:sz w:val="24"/>
                <w:szCs w:val="24"/>
              </w:rPr>
            </w:pPr>
            <w:r w:rsidRPr="000E0269">
              <w:rPr>
                <w:bCs/>
                <w:sz w:val="24"/>
                <w:szCs w:val="24"/>
              </w:rPr>
              <w:t>Называть материал и инструменты. Смазывать поверхность бумаги клеем с помощью кисти. Называть основные цвета бумаги. Выполнять аппликацию по образцу. Убирать рабочее место.</w:t>
            </w:r>
          </w:p>
          <w:p w:rsidR="001F064A" w:rsidRPr="000E0269" w:rsidRDefault="001F064A" w:rsidP="00AA0006">
            <w:pPr>
              <w:spacing w:after="0" w:line="360" w:lineRule="auto"/>
              <w:jc w:val="center"/>
              <w:rPr>
                <w:b/>
                <w:bCs/>
                <w:sz w:val="24"/>
                <w:szCs w:val="24"/>
              </w:rPr>
            </w:pPr>
            <w:r w:rsidRPr="000E0269">
              <w:rPr>
                <w:bCs/>
                <w:sz w:val="24"/>
                <w:szCs w:val="24"/>
              </w:rPr>
              <w:t>Называть материал и инструменты. Смазывать поверхность бумаги клеем с помощью кисти. Называть основные цвета бумаги. Сгибать бумагу. Складывать стилизованные фигурки кошечки, цветка из развертки, заготовленной учителем. Выполнять открытку по образцу. Убирать рабочее место.</w:t>
            </w:r>
          </w:p>
        </w:tc>
      </w:tr>
      <w:tr w:rsidR="000E0269" w:rsidRPr="000E0269" w:rsidTr="00B57E93">
        <w:tc>
          <w:tcPr>
            <w:tcW w:w="798"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15</w:t>
            </w:r>
          </w:p>
        </w:tc>
        <w:tc>
          <w:tcPr>
            <w:tcW w:w="3115" w:type="dxa"/>
            <w:vAlign w:val="center"/>
          </w:tcPr>
          <w:p w:rsidR="001F064A" w:rsidRPr="000E0269" w:rsidRDefault="001F064A" w:rsidP="00AA0006">
            <w:pPr>
              <w:spacing w:after="0" w:line="360" w:lineRule="auto"/>
              <w:rPr>
                <w:sz w:val="24"/>
                <w:szCs w:val="24"/>
              </w:rPr>
            </w:pPr>
            <w:r w:rsidRPr="000E0269">
              <w:rPr>
                <w:iCs/>
                <w:sz w:val="24"/>
                <w:szCs w:val="24"/>
              </w:rPr>
              <w:t>Работа с пластилином. </w:t>
            </w:r>
            <w:r w:rsidRPr="000E0269">
              <w:rPr>
                <w:sz w:val="24"/>
                <w:szCs w:val="24"/>
              </w:rPr>
              <w:t>«Цыпленок». </w:t>
            </w:r>
          </w:p>
          <w:p w:rsidR="001F064A" w:rsidRPr="000E0269" w:rsidRDefault="001F064A" w:rsidP="00AA0006">
            <w:pPr>
              <w:spacing w:after="0" w:line="360" w:lineRule="auto"/>
              <w:rPr>
                <w:sz w:val="24"/>
                <w:szCs w:val="24"/>
              </w:rPr>
            </w:pPr>
          </w:p>
        </w:tc>
        <w:tc>
          <w:tcPr>
            <w:tcW w:w="4275"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Пластилин, цыпленок,  лепить, раскатывать, отщипывать, скатывать.</w:t>
            </w:r>
          </w:p>
        </w:tc>
        <w:tc>
          <w:tcPr>
            <w:tcW w:w="6583"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B57E93">
        <w:trPr>
          <w:trHeight w:val="2218"/>
        </w:trPr>
        <w:tc>
          <w:tcPr>
            <w:tcW w:w="798"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lastRenderedPageBreak/>
              <w:t>16</w:t>
            </w:r>
          </w:p>
        </w:tc>
        <w:tc>
          <w:tcPr>
            <w:tcW w:w="3115" w:type="dxa"/>
            <w:vAlign w:val="center"/>
          </w:tcPr>
          <w:p w:rsidR="001F064A" w:rsidRPr="000E0269" w:rsidRDefault="001F064A" w:rsidP="00AA0006">
            <w:pPr>
              <w:spacing w:after="0" w:line="360" w:lineRule="auto"/>
              <w:rPr>
                <w:sz w:val="24"/>
                <w:szCs w:val="24"/>
              </w:rPr>
            </w:pPr>
            <w:r w:rsidRPr="000E0269">
              <w:rPr>
                <w:sz w:val="24"/>
                <w:szCs w:val="24"/>
              </w:rPr>
              <w:t> </w:t>
            </w:r>
            <w:r w:rsidRPr="000E0269">
              <w:rPr>
                <w:iCs/>
                <w:sz w:val="24"/>
                <w:szCs w:val="24"/>
              </w:rPr>
              <w:t>Работа с бумагой. </w:t>
            </w:r>
            <w:r w:rsidRPr="000E0269">
              <w:rPr>
                <w:sz w:val="24"/>
                <w:szCs w:val="24"/>
              </w:rPr>
              <w:t> Конструирование. Игрушка «Бумажный фонарик». </w:t>
            </w:r>
          </w:p>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Конструирование. «Декоративная веточка».</w:t>
            </w:r>
          </w:p>
        </w:tc>
        <w:tc>
          <w:tcPr>
            <w:tcW w:w="4275"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w:t>
            </w:r>
          </w:p>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583" w:type="dxa"/>
          </w:tcPr>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Называть основные цвета бумаги. Сгибать бумагу. Конструировать объемную игрушку путем сложения. Убирать рабочее место</w:t>
            </w:r>
          </w:p>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Конструировать объемную игрушку путем сложения. Убирать рабочее место.</w:t>
            </w:r>
          </w:p>
        </w:tc>
      </w:tr>
      <w:tr w:rsidR="000E0269" w:rsidRPr="000E0269" w:rsidTr="00B57E93">
        <w:trPr>
          <w:trHeight w:val="2208"/>
        </w:trPr>
        <w:tc>
          <w:tcPr>
            <w:tcW w:w="798"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17</w:t>
            </w:r>
          </w:p>
        </w:tc>
        <w:tc>
          <w:tcPr>
            <w:tcW w:w="3115"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Конструирование. «Флажки».</w:t>
            </w:r>
          </w:p>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Конструирование. «Бумажный цветок».</w:t>
            </w:r>
          </w:p>
        </w:tc>
        <w:tc>
          <w:tcPr>
            <w:tcW w:w="4275"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583" w:type="dxa"/>
          </w:tcPr>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Конструировать объемную игрушку путем сложения. Убирать рабочее место.</w:t>
            </w:r>
          </w:p>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Конструировать объемную игрушку путем сложения. Убирать рабочее место.</w:t>
            </w:r>
          </w:p>
        </w:tc>
      </w:tr>
    </w:tbl>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w:t>
      </w:r>
      <w:r w:rsidRPr="000E0269">
        <w:rPr>
          <w:rFonts w:ascii="Times New Roman" w:eastAsia="Calibri" w:hAnsi="Times New Roman" w:cs="Times New Roman"/>
          <w:b/>
          <w:sz w:val="24"/>
          <w:szCs w:val="24"/>
          <w:lang w:eastAsia="en-US"/>
        </w:rPr>
        <w:t xml:space="preserve"> четверть (9 часов)</w:t>
      </w:r>
    </w:p>
    <w:tbl>
      <w:tblPr>
        <w:tblStyle w:val="aff7"/>
        <w:tblW w:w="0" w:type="auto"/>
        <w:tblLook w:val="04A0" w:firstRow="1" w:lastRow="0" w:firstColumn="1" w:lastColumn="0" w:noHBand="0" w:noVBand="1"/>
      </w:tblPr>
      <w:tblGrid>
        <w:gridCol w:w="798"/>
        <w:gridCol w:w="3019"/>
        <w:gridCol w:w="4944"/>
        <w:gridCol w:w="6025"/>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349"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rPr>
                <w:rFonts w:eastAsia="Calibri"/>
                <w:b/>
                <w:sz w:val="24"/>
                <w:szCs w:val="24"/>
                <w:lang w:eastAsia="en-US"/>
              </w:rPr>
            </w:pPr>
          </w:p>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18</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пластилином. </w:t>
            </w:r>
            <w:r w:rsidRPr="000E0269">
              <w:rPr>
                <w:sz w:val="24"/>
                <w:szCs w:val="24"/>
              </w:rPr>
              <w:t>Лепка многодетальных фигурок. Животные.  «Котик».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Пластилин, котик,  лепить, раскатывать, отщипывать, разминать, скатывать.</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 xml:space="preserve">Размещать инструменты и материалы.  Лепить по образцу. Отщипывать пластилин от целого куска. Разминать пластилин пальцами до размягчения. </w:t>
            </w:r>
            <w:r w:rsidRPr="000E0269">
              <w:rPr>
                <w:bCs/>
                <w:sz w:val="24"/>
                <w:szCs w:val="24"/>
              </w:rPr>
              <w:lastRenderedPageBreak/>
              <w:t>Скатывать шар в ладонях круговыми движениями. Раскатывать шар до овальной формы. Соединять детали  примазыванием.  Цвета пластилина. Убирать рабочее место</w:t>
            </w:r>
          </w:p>
        </w:tc>
      </w:tr>
      <w:tr w:rsidR="001F064A" w:rsidRPr="000E0269" w:rsidTr="001F064A">
        <w:trPr>
          <w:trHeight w:val="2494"/>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lastRenderedPageBreak/>
              <w:t>19</w:t>
            </w:r>
          </w:p>
          <w:p w:rsidR="001F064A" w:rsidRPr="000E0269" w:rsidRDefault="001F064A" w:rsidP="00AA0006">
            <w:pPr>
              <w:spacing w:after="0" w:line="360" w:lineRule="auto"/>
              <w:rPr>
                <w:rFonts w:eastAsia="Calibri"/>
                <w:b/>
                <w:sz w:val="24"/>
                <w:szCs w:val="24"/>
                <w:lang w:eastAsia="en-US"/>
              </w:rPr>
            </w:pP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Приемы резания ножницами по незначительно изогнутым линиям. «Листочки»</w:t>
            </w:r>
          </w:p>
          <w:p w:rsidR="001F064A" w:rsidRPr="000E0269" w:rsidRDefault="001F064A" w:rsidP="00AA0006">
            <w:pPr>
              <w:spacing w:after="0" w:line="360" w:lineRule="auto"/>
              <w:rPr>
                <w:sz w:val="24"/>
                <w:szCs w:val="24"/>
              </w:rPr>
            </w:pPr>
            <w:r w:rsidRPr="000E0269">
              <w:rPr>
                <w:sz w:val="24"/>
                <w:szCs w:val="24"/>
              </w:rPr>
              <w:t>Приемы работы с бумагой: сминание и скатывание. Аппликация. «Ветка рябины».</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349" w:type="dxa"/>
          </w:tcPr>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Называть основные цвета бумаги.</w:t>
            </w:r>
          </w:p>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Сминать и скатывать бумагу. Выполнять аппликацию по образцу. Называть основные цвета бумаги</w:t>
            </w:r>
          </w:p>
        </w:tc>
      </w:tr>
      <w:tr w:rsidR="001F064A" w:rsidRPr="000E0269" w:rsidTr="001F064A">
        <w:trPr>
          <w:trHeight w:val="1942"/>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20</w:t>
            </w:r>
          </w:p>
          <w:p w:rsidR="001F064A" w:rsidRPr="000E0269" w:rsidRDefault="001F064A" w:rsidP="00AA0006">
            <w:pPr>
              <w:spacing w:after="0" w:line="360" w:lineRule="auto"/>
              <w:rPr>
                <w:rFonts w:eastAsia="Calibri"/>
                <w:b/>
                <w:sz w:val="24"/>
                <w:szCs w:val="24"/>
                <w:lang w:eastAsia="en-US"/>
              </w:rPr>
            </w:pP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нитками. </w:t>
            </w:r>
            <w:r w:rsidRPr="000E0269">
              <w:rPr>
                <w:sz w:val="24"/>
                <w:szCs w:val="24"/>
              </w:rPr>
              <w:t>Наматывание ниток. «Клубок ниток». </w:t>
            </w:r>
          </w:p>
          <w:p w:rsidR="001F064A" w:rsidRPr="000E0269" w:rsidRDefault="001F064A" w:rsidP="00AA0006">
            <w:pPr>
              <w:spacing w:after="0" w:line="360" w:lineRule="auto"/>
              <w:rPr>
                <w:sz w:val="24"/>
                <w:szCs w:val="24"/>
              </w:rPr>
            </w:pPr>
            <w:r w:rsidRPr="000E0269">
              <w:rPr>
                <w:sz w:val="24"/>
                <w:szCs w:val="24"/>
              </w:rPr>
              <w:t> Изготовление изделий из ниток. «Бабочка», «Кисточка».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Нитки, клубок, толстые, тонкие.</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Нитки, клубок, толстые, тонкие.</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Наматывать нитки в клубок, на картонку. Соединять узлом несколько нитей 9прядей).</w:t>
            </w:r>
          </w:p>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Изготовление кисточки.</w:t>
            </w:r>
          </w:p>
        </w:tc>
      </w:tr>
      <w:tr w:rsidR="001F064A" w:rsidRPr="000E0269" w:rsidTr="001F064A">
        <w:trPr>
          <w:trHeight w:val="2218"/>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lastRenderedPageBreak/>
              <w:t>21</w:t>
            </w:r>
          </w:p>
        </w:tc>
        <w:tc>
          <w:tcPr>
            <w:tcW w:w="3044" w:type="dxa"/>
          </w:tcPr>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Аппликация. «Фрукты на тарелке».</w:t>
            </w:r>
          </w:p>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Аппликация. «Снеговик», «Гусеница».</w:t>
            </w:r>
            <w:r w:rsidRPr="000E0269">
              <w:rPr>
                <w:iCs/>
                <w:sz w:val="24"/>
                <w:szCs w:val="24"/>
              </w:rPr>
              <w:t>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аппликация, снеговик, гусеница.</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Выполнять аппликацию по образцу. Называть основные цвета бумаги</w:t>
            </w:r>
          </w:p>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Выполнять аппликацию по образцу Называть основные цвета бумаги</w:t>
            </w:r>
          </w:p>
        </w:tc>
      </w:tr>
      <w:tr w:rsidR="001F064A" w:rsidRPr="000E0269" w:rsidTr="001F064A">
        <w:trPr>
          <w:trHeight w:val="2208"/>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22</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Плоскостное конструирование. Игрушка «Цыпленок в скорлупе». (из 4-х овалов) </w:t>
            </w:r>
          </w:p>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Складывание из бумаги. «Пароход».</w:t>
            </w:r>
            <w:r w:rsidRPr="000E0269">
              <w:rPr>
                <w:iCs/>
                <w:sz w:val="24"/>
                <w:szCs w:val="24"/>
              </w:rPr>
              <w:t>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цыпленок.</w:t>
            </w:r>
            <w:r w:rsidRPr="000E0269">
              <w:rPr>
                <w:rFonts w:eastAsia="Calibri"/>
                <w:sz w:val="24"/>
                <w:szCs w:val="24"/>
                <w:shd w:val="clear" w:color="auto" w:fill="FFFFFF"/>
                <w:lang w:eastAsia="en-US"/>
              </w:rPr>
              <w:t xml:space="preserve"> Вверху, внизу, слева, справа, в углу, в центре.</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1F064A" w:rsidRPr="000E0269" w:rsidTr="001F064A">
        <w:trPr>
          <w:trHeight w:val="2208"/>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lastRenderedPageBreak/>
              <w:t>23,24</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Складывание из бумаги. «Стрела».</w:t>
            </w:r>
            <w:r w:rsidRPr="000E0269">
              <w:rPr>
                <w:iCs/>
                <w:sz w:val="24"/>
                <w:szCs w:val="24"/>
              </w:rPr>
              <w:t> </w:t>
            </w:r>
          </w:p>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Плоскостное конструирование. «Плетеный коврик».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1F064A"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25</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Симметричное вырезание из бумаги, сложенной пополам. «Птичка».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отдельного предмета. Называть основные цвета бумаги</w:t>
            </w:r>
          </w:p>
        </w:tc>
      </w:tr>
      <w:tr w:rsidR="001F064A"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26</w:t>
            </w:r>
          </w:p>
          <w:p w:rsidR="001F064A" w:rsidRPr="000E0269" w:rsidRDefault="001F064A" w:rsidP="00AA0006">
            <w:pPr>
              <w:spacing w:after="0" w:line="360" w:lineRule="auto"/>
              <w:rPr>
                <w:rFonts w:eastAsia="Calibri"/>
                <w:b/>
                <w:sz w:val="24"/>
                <w:szCs w:val="24"/>
                <w:lang w:eastAsia="en-US"/>
              </w:rPr>
            </w:pP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«Закладка для книг с геометрическим прорезным орнаментом».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«бесконечного» орнамента в полосе.. Называть основные цвета бумаги</w:t>
            </w:r>
            <w:r w:rsidRPr="000E0269">
              <w:rPr>
                <w:rFonts w:eastAsia="Calibri"/>
                <w:sz w:val="24"/>
                <w:szCs w:val="24"/>
                <w:shd w:val="clear" w:color="auto" w:fill="FFFFFF"/>
                <w:lang w:eastAsia="en-US"/>
              </w:rPr>
              <w:t>.</w:t>
            </w:r>
          </w:p>
        </w:tc>
      </w:tr>
    </w:tbl>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w:t>
      </w:r>
      <w:r w:rsidRPr="000E0269">
        <w:rPr>
          <w:rFonts w:ascii="Times New Roman" w:eastAsia="Calibri" w:hAnsi="Times New Roman" w:cs="Times New Roman"/>
          <w:b/>
          <w:sz w:val="24"/>
          <w:szCs w:val="24"/>
          <w:lang w:eastAsia="en-US"/>
        </w:rPr>
        <w:t>ч</w:t>
      </w:r>
      <w:r w:rsidRPr="000E0269">
        <w:rPr>
          <w:rFonts w:ascii="Times New Roman" w:eastAsia="Calibri" w:hAnsi="Times New Roman" w:cs="Times New Roman"/>
          <w:b/>
          <w:sz w:val="24"/>
          <w:szCs w:val="24"/>
          <w:lang w:val="en-US" w:eastAsia="en-US"/>
        </w:rPr>
        <w:t xml:space="preserve">етверть </w:t>
      </w:r>
      <w:r w:rsidRPr="000E0269">
        <w:rPr>
          <w:rFonts w:ascii="Times New Roman" w:eastAsia="Calibri" w:hAnsi="Times New Roman" w:cs="Times New Roman"/>
          <w:b/>
          <w:sz w:val="24"/>
          <w:szCs w:val="24"/>
          <w:lang w:eastAsia="en-US"/>
        </w:rPr>
        <w:t>(7 часов)</w:t>
      </w:r>
    </w:p>
    <w:tbl>
      <w:tblPr>
        <w:tblStyle w:val="aff7"/>
        <w:tblW w:w="0" w:type="auto"/>
        <w:tblLook w:val="04A0" w:firstRow="1" w:lastRow="0" w:firstColumn="1" w:lastColumn="0" w:noHBand="0" w:noVBand="1"/>
      </w:tblPr>
      <w:tblGrid>
        <w:gridCol w:w="772"/>
        <w:gridCol w:w="3109"/>
        <w:gridCol w:w="4916"/>
        <w:gridCol w:w="5989"/>
      </w:tblGrid>
      <w:tr w:rsidR="000E0269"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349"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0E0269" w:rsidRPr="000E0269" w:rsidTr="001F064A">
        <w:tc>
          <w:tcPr>
            <w:tcW w:w="801" w:type="dxa"/>
          </w:tcPr>
          <w:p w:rsidR="001F064A" w:rsidRPr="000E0269" w:rsidRDefault="001F064A" w:rsidP="00AA0006">
            <w:pPr>
              <w:spacing w:after="0" w:line="360" w:lineRule="auto"/>
              <w:rPr>
                <w:rFonts w:eastAsia="Calibri"/>
                <w:b/>
                <w:sz w:val="24"/>
                <w:szCs w:val="24"/>
                <w:lang w:eastAsia="en-US"/>
              </w:rPr>
            </w:pPr>
          </w:p>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27</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xml:space="preserve"> «Закладка для </w:t>
            </w:r>
            <w:r w:rsidRPr="000E0269">
              <w:rPr>
                <w:sz w:val="24"/>
                <w:szCs w:val="24"/>
              </w:rPr>
              <w:lastRenderedPageBreak/>
              <w:t>книг с геометрическим прорезным орнаментом».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lastRenderedPageBreak/>
              <w:t xml:space="preserve">Бумага, ножницы, клей, кисточка. квадрат, треугольник, прямоугольник. Красный, </w:t>
            </w:r>
            <w:r w:rsidRPr="000E0269">
              <w:rPr>
                <w:rFonts w:eastAsia="Calibri"/>
                <w:sz w:val="24"/>
                <w:szCs w:val="24"/>
                <w:lang w:eastAsia="en-US"/>
              </w:rPr>
              <w:lastRenderedPageBreak/>
              <w:t>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1F064A" w:rsidRPr="000E0269" w:rsidRDefault="001F064A" w:rsidP="00AA0006">
            <w:pPr>
              <w:spacing w:after="0" w:line="360" w:lineRule="auto"/>
              <w:jc w:val="center"/>
              <w:rPr>
                <w:b/>
                <w:bCs/>
                <w:sz w:val="24"/>
                <w:szCs w:val="24"/>
              </w:rPr>
            </w:pPr>
            <w:r w:rsidRPr="000E0269">
              <w:rPr>
                <w:bCs/>
                <w:sz w:val="24"/>
                <w:szCs w:val="24"/>
              </w:rPr>
              <w:lastRenderedPageBreak/>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 xml:space="preserve">Использовать приемы </w:t>
            </w:r>
            <w:r w:rsidRPr="000E0269">
              <w:rPr>
                <w:bCs/>
                <w:sz w:val="24"/>
                <w:szCs w:val="24"/>
              </w:rPr>
              <w:lastRenderedPageBreak/>
              <w:t>резания по прямой линии, скругление угла. Вырезать по одной линии симметрии «бесконечного» орнамента в полосе. Называть основные цвета бумаги. Смазывать поверхность бумаги клеем с помощью кисти.</w:t>
            </w:r>
          </w:p>
        </w:tc>
      </w:tr>
      <w:tr w:rsidR="000E0269" w:rsidRPr="000E0269" w:rsidTr="001F064A">
        <w:trPr>
          <w:trHeight w:val="3322"/>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lastRenderedPageBreak/>
              <w:t>28</w:t>
            </w:r>
          </w:p>
          <w:p w:rsidR="001F064A" w:rsidRPr="000E0269" w:rsidRDefault="001F064A" w:rsidP="00AA0006">
            <w:pPr>
              <w:spacing w:after="0" w:line="360" w:lineRule="auto"/>
              <w:rPr>
                <w:rFonts w:eastAsia="Calibri"/>
                <w:b/>
                <w:sz w:val="24"/>
                <w:szCs w:val="24"/>
                <w:lang w:eastAsia="en-US"/>
              </w:rPr>
            </w:pP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Аппликация. «Самолет в облаках».</w:t>
            </w:r>
          </w:p>
          <w:p w:rsidR="001F064A" w:rsidRPr="000E0269" w:rsidRDefault="001F064A" w:rsidP="00AA0006">
            <w:pPr>
              <w:spacing w:after="0" w:line="360" w:lineRule="auto"/>
              <w:rPr>
                <w:sz w:val="24"/>
                <w:szCs w:val="24"/>
              </w:rPr>
            </w:pP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,клей, кисточка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p w:rsidR="001F064A" w:rsidRPr="000E0269" w:rsidRDefault="001F064A" w:rsidP="00AA0006">
            <w:pPr>
              <w:spacing w:after="0" w:line="360" w:lineRule="auto"/>
              <w:rPr>
                <w:rFonts w:eastAsia="Calibri"/>
                <w:b/>
                <w:sz w:val="24"/>
                <w:szCs w:val="24"/>
                <w:lang w:eastAsia="en-US"/>
              </w:rPr>
            </w:pPr>
          </w:p>
        </w:tc>
        <w:tc>
          <w:tcPr>
            <w:tcW w:w="6349" w:type="dxa"/>
          </w:tcPr>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«бесконечного» орнамента в полосе. Называть основные цвета бумаги. Смазывать поверхность бумаги клеем с помощью кисти.</w:t>
            </w:r>
          </w:p>
          <w:p w:rsidR="001F064A" w:rsidRPr="000E0269" w:rsidRDefault="001F064A" w:rsidP="00AA0006">
            <w:pPr>
              <w:spacing w:after="0" w:line="360" w:lineRule="auto"/>
              <w:jc w:val="center"/>
              <w:rPr>
                <w:b/>
                <w:bCs/>
                <w:sz w:val="24"/>
                <w:szCs w:val="24"/>
              </w:rPr>
            </w:pPr>
          </w:p>
        </w:tc>
      </w:tr>
      <w:tr w:rsidR="000E0269"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29</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«Ёжик».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Шишка, желудь, веточка, пластилин.</w:t>
            </w:r>
          </w:p>
        </w:tc>
        <w:tc>
          <w:tcPr>
            <w:tcW w:w="6349" w:type="dxa"/>
          </w:tcPr>
          <w:p w:rsidR="001F064A" w:rsidRPr="000E0269" w:rsidRDefault="001F064A" w:rsidP="00AA0006">
            <w:pPr>
              <w:spacing w:after="0" w:line="360" w:lineRule="auto"/>
              <w:jc w:val="center"/>
              <w:rPr>
                <w:bCs/>
                <w:sz w:val="24"/>
                <w:szCs w:val="24"/>
              </w:rPr>
            </w:pPr>
            <w:r w:rsidRPr="000E0269">
              <w:rPr>
                <w:bCs/>
                <w:sz w:val="24"/>
                <w:szCs w:val="24"/>
              </w:rPr>
              <w:t>Отбирать природный материал. Использовать желуди, веточки, шишки и пластилин для соединения деталей. Выполнять поделку из большого количеств деталей.</w:t>
            </w:r>
          </w:p>
        </w:tc>
      </w:tr>
      <w:tr w:rsidR="000E0269"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30</w:t>
            </w:r>
          </w:p>
        </w:tc>
        <w:tc>
          <w:tcPr>
            <w:tcW w:w="3044" w:type="dxa"/>
          </w:tcPr>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Оригами. Конструирование. «Декоративная птица со складными крыльями».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0E0269"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31</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нитками. </w:t>
            </w:r>
            <w:r w:rsidRPr="000E0269">
              <w:rPr>
                <w:sz w:val="24"/>
                <w:szCs w:val="24"/>
              </w:rPr>
              <w:t>«Шитье по проколам». (треугольник, квадрат, круг)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Игла, нитка, прокол, вверх, вниз.</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 xml:space="preserve">Размещать инструменты и материалы. Учиться правильно держать иглу и нитку, вдевать нитку в иголку. Выполнять упражнения по вдеванию </w:t>
            </w:r>
            <w:r w:rsidRPr="000E0269">
              <w:rPr>
                <w:bCs/>
                <w:sz w:val="24"/>
                <w:szCs w:val="24"/>
              </w:rPr>
              <w:lastRenderedPageBreak/>
              <w:t>нитки в иголку. Шить по проколам способом « игла вверх-вниз».</w:t>
            </w:r>
          </w:p>
        </w:tc>
      </w:tr>
      <w:tr w:rsidR="000E0269"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lastRenderedPageBreak/>
              <w:t>32</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Комбинированные работы.</w:t>
            </w:r>
            <w:r w:rsidRPr="000E0269">
              <w:rPr>
                <w:sz w:val="24"/>
                <w:szCs w:val="24"/>
              </w:rPr>
              <w:t> Изготовление воробья из пушистых комочков вербы.</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Цветы, листья, верба, клей, воробей.</w:t>
            </w:r>
          </w:p>
        </w:tc>
        <w:tc>
          <w:tcPr>
            <w:tcW w:w="6349" w:type="dxa"/>
          </w:tcPr>
          <w:p w:rsidR="001F064A" w:rsidRPr="000E0269" w:rsidRDefault="001F064A" w:rsidP="00AA0006">
            <w:pPr>
              <w:spacing w:after="0" w:line="360" w:lineRule="auto"/>
              <w:jc w:val="center"/>
              <w:rPr>
                <w:b/>
                <w:bCs/>
                <w:sz w:val="24"/>
                <w:szCs w:val="24"/>
              </w:rPr>
            </w:pPr>
            <w:r w:rsidRPr="000E0269">
              <w:rPr>
                <w:bCs/>
                <w:sz w:val="24"/>
                <w:szCs w:val="24"/>
              </w:rPr>
              <w:t>Отбирать природный материал. Использовать листья, цветы и клей для соединения деталей. Выполнять поделку из большого количеств деталей.</w:t>
            </w:r>
          </w:p>
        </w:tc>
      </w:tr>
      <w:tr w:rsidR="000E0269"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33</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пластилином.  </w:t>
            </w:r>
            <w:r w:rsidRPr="000E0269">
              <w:rPr>
                <w:sz w:val="24"/>
                <w:szCs w:val="24"/>
              </w:rPr>
              <w:t>Складывание избушки из «бревен». Изготовление макета «Деревня».</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Пластилин,  лепить, раскатывать, отщипывать, разминать, скатывать.</w:t>
            </w:r>
          </w:p>
        </w:tc>
        <w:tc>
          <w:tcPr>
            <w:tcW w:w="6349" w:type="dxa"/>
          </w:tcPr>
          <w:p w:rsidR="001F064A" w:rsidRPr="000E0269" w:rsidRDefault="001F064A" w:rsidP="00AA0006">
            <w:pPr>
              <w:spacing w:after="0" w:line="360" w:lineRule="auto"/>
              <w:jc w:val="center"/>
              <w:rPr>
                <w:b/>
                <w:bCs/>
                <w:sz w:val="24"/>
                <w:szCs w:val="24"/>
              </w:rPr>
            </w:pPr>
            <w:r w:rsidRPr="000E0269">
              <w:rPr>
                <w:bCs/>
                <w:sz w:val="24"/>
                <w:szCs w:val="24"/>
              </w:rPr>
              <w:t>Лепить по образцу. Отщипывать пластилин от целого куска. Разминать пластилин пальцами до размягчения. Скатывать столбиком и соединять плоские детали с объемными. Соединять детали  примазыванием.  Цвета пластилина. Убирать рабочее место</w:t>
            </w:r>
          </w:p>
        </w:tc>
      </w:tr>
    </w:tbl>
    <w:p w:rsidR="001F064A" w:rsidRPr="000E0269" w:rsidRDefault="001F064A" w:rsidP="00AA0006">
      <w:pPr>
        <w:spacing w:after="0" w:line="360" w:lineRule="auto"/>
        <w:rPr>
          <w:rFonts w:ascii="Times New Roman" w:eastAsia="Calibri" w:hAnsi="Times New Roman" w:cs="Times New Roman"/>
          <w:b/>
          <w:sz w:val="24"/>
          <w:szCs w:val="24"/>
          <w:lang w:eastAsia="en-US"/>
        </w:rPr>
      </w:pPr>
    </w:p>
    <w:p w:rsidR="001F064A" w:rsidRPr="000E0269" w:rsidRDefault="001F064A" w:rsidP="00AA0006">
      <w:pPr>
        <w:spacing w:after="0" w:line="360" w:lineRule="auto"/>
        <w:rPr>
          <w:rFonts w:ascii="Times New Roman" w:eastAsia="Calibri" w:hAnsi="Times New Roman" w:cs="Times New Roman"/>
          <w:b/>
          <w:sz w:val="24"/>
          <w:szCs w:val="24"/>
          <w:lang w:eastAsia="en-US"/>
        </w:rPr>
      </w:pPr>
    </w:p>
    <w:p w:rsidR="001F064A" w:rsidRPr="000E0269" w:rsidRDefault="001F064A" w:rsidP="00AA0006">
      <w:pPr>
        <w:spacing w:after="0" w:line="360" w:lineRule="auto"/>
        <w:rPr>
          <w:rFonts w:ascii="Times New Roman" w:eastAsia="Calibri" w:hAnsi="Times New Roman" w:cs="Times New Roman"/>
          <w:b/>
          <w:sz w:val="24"/>
          <w:szCs w:val="24"/>
          <w:lang w:eastAsia="en-US"/>
        </w:rPr>
      </w:pPr>
    </w:p>
    <w:p w:rsidR="001F064A" w:rsidRPr="000E0269" w:rsidRDefault="001F064A" w:rsidP="00AA0006">
      <w:pPr>
        <w:spacing w:line="360" w:lineRule="auto"/>
        <w:ind w:right="-850"/>
        <w:rPr>
          <w:rFonts w:ascii="Times New Roman" w:eastAsia="Times New Roman" w:hAnsi="Times New Roman" w:cs="Times New Roman"/>
          <w:b/>
          <w:sz w:val="24"/>
          <w:szCs w:val="24"/>
        </w:rPr>
        <w:sectPr w:rsidR="001F064A" w:rsidRPr="000E0269" w:rsidSect="00167C9B">
          <w:type w:val="nextColumn"/>
          <w:pgSz w:w="16838" w:h="11906" w:orient="landscape"/>
          <w:pgMar w:top="1134" w:right="567" w:bottom="1134" w:left="1701" w:header="708" w:footer="708" w:gutter="0"/>
          <w:paperSrc w:first="15" w:other="15"/>
          <w:cols w:space="708"/>
          <w:docGrid w:linePitch="360"/>
        </w:sectPr>
      </w:pPr>
    </w:p>
    <w:p w:rsidR="001F064A"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1F064A" w:rsidRPr="000E0269" w:rsidRDefault="001F064A" w:rsidP="00AA0006">
      <w:pPr>
        <w:pStyle w:val="ac"/>
        <w:numPr>
          <w:ilvl w:val="0"/>
          <w:numId w:val="55"/>
        </w:numPr>
        <w:spacing w:line="360" w:lineRule="auto"/>
        <w:ind w:right="-850"/>
        <w:rPr>
          <w:rFonts w:ascii="Times New Roman" w:eastAsia="Times New Roman" w:hAnsi="Times New Roman" w:cs="Times New Roman"/>
          <w:b/>
          <w:sz w:val="24"/>
          <w:szCs w:val="24"/>
        </w:rPr>
      </w:pPr>
      <w:r w:rsidRPr="000E0269">
        <w:rPr>
          <w:rFonts w:ascii="Times New Roman" w:hAnsi="Times New Roman" w:cs="Times New Roman"/>
          <w:sz w:val="24"/>
          <w:szCs w:val="24"/>
        </w:rPr>
        <w:t xml:space="preserve">Кузнецова Л.А. «Технология. Ручной труд». 1 класс. – </w:t>
      </w:r>
      <w:r w:rsidR="0072128A">
        <w:rPr>
          <w:rFonts w:ascii="Times New Roman" w:hAnsi="Times New Roman" w:cs="Times New Roman"/>
          <w:sz w:val="24"/>
          <w:szCs w:val="24"/>
        </w:rPr>
        <w:t>С.-Петербург: Просвещение</w:t>
      </w:r>
    </w:p>
    <w:p w:rsidR="001F064A" w:rsidRPr="000E0269" w:rsidRDefault="002A746D" w:rsidP="00AA0006">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ИЗУЧЕНИЯ УЧЕБНОГО ПРЕДМЕТА</w:t>
      </w:r>
      <w:r w:rsidR="001F064A" w:rsidRPr="000E0269">
        <w:rPr>
          <w:rFonts w:ascii="Times New Roman" w:eastAsia="Times New Roman" w:hAnsi="Times New Roman" w:cs="Times New Roman"/>
          <w:b/>
          <w:sz w:val="24"/>
          <w:szCs w:val="24"/>
        </w:rPr>
        <w:t>:</w:t>
      </w:r>
    </w:p>
    <w:p w:rsidR="001F064A" w:rsidRPr="000E0269" w:rsidRDefault="001F064A"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сформировать умения по организации рабочего места в зависимости от вида работы;</w:t>
      </w:r>
    </w:p>
    <w:p w:rsidR="001F064A" w:rsidRPr="000E0269" w:rsidRDefault="001F064A"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рационально размещать на рабочем месте материалы и инструменты, распределять рабочее время;</w:t>
      </w:r>
    </w:p>
    <w:p w:rsidR="001F064A" w:rsidRPr="000E0269" w:rsidRDefault="001F064A" w:rsidP="00AA0006">
      <w:pPr>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содействовать в формировании навыков по выполнению доступных видов работ по самообслуживанию, домашнему труду;</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научить учащихся готовить  материалы к работе и экономно их  расходовать.</w:t>
      </w:r>
    </w:p>
    <w:p w:rsidR="001F064A" w:rsidRPr="000E0269" w:rsidRDefault="001F064A"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знать названия материалов, используемых для выполнения поделок ( пластилин, бумага, нитки); названия основных цветов указанных материалов</w:t>
      </w:r>
    </w:p>
    <w:p w:rsidR="001F064A" w:rsidRPr="000E0269" w:rsidRDefault="001F064A"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уметь организовывать работу с опорой на образец изделия, показ учителем приемов работы и его устную инструкцию;</w:t>
      </w:r>
    </w:p>
    <w:p w:rsidR="001F064A" w:rsidRPr="000E0269" w:rsidRDefault="001F064A" w:rsidP="00AA0006">
      <w:pPr>
        <w:spacing w:after="0" w:line="360" w:lineRule="auto"/>
        <w:jc w:val="both"/>
        <w:rPr>
          <w:rFonts w:ascii="Times New Roman" w:hAnsi="Times New Roman" w:cs="Times New Roman"/>
          <w:b/>
          <w:bCs/>
          <w:sz w:val="24"/>
          <w:szCs w:val="24"/>
        </w:rPr>
      </w:pPr>
      <w:r w:rsidRPr="000E0269">
        <w:rPr>
          <w:rFonts w:ascii="Times New Roman" w:eastAsia="Calibri" w:hAnsi="Times New Roman" w:cs="Times New Roman"/>
          <w:sz w:val="24"/>
          <w:szCs w:val="24"/>
          <w:lang w:eastAsia="en-US"/>
        </w:rPr>
        <w:t>уметь сопоставлять свою поделку с образцом</w:t>
      </w:r>
    </w:p>
    <w:p w:rsidR="001F064A" w:rsidRPr="000E0269" w:rsidRDefault="001F064A" w:rsidP="00AA0006">
      <w:pPr>
        <w:spacing w:after="0" w:line="360" w:lineRule="auto"/>
        <w:jc w:val="both"/>
        <w:rPr>
          <w:rFonts w:ascii="Times New Roman" w:eastAsia="Calibri" w:hAnsi="Times New Roman" w:cs="Times New Roman"/>
          <w:b/>
          <w:sz w:val="24"/>
          <w:szCs w:val="24"/>
          <w:lang w:eastAsia="en-US"/>
        </w:rPr>
      </w:pPr>
    </w:p>
    <w:p w:rsidR="00FB3127" w:rsidRDefault="00FB3127">
      <w:pPr>
        <w:spacing w:after="120" w:line="36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rsidR="001F064A" w:rsidRPr="000E0269" w:rsidRDefault="001F064A" w:rsidP="00AA0006">
      <w:pPr>
        <w:autoSpaceDE w:val="0"/>
        <w:autoSpaceDN w:val="0"/>
        <w:adjustRightInd w:val="0"/>
        <w:spacing w:after="0" w:line="360" w:lineRule="auto"/>
        <w:rPr>
          <w:rFonts w:ascii="Times New Roman" w:eastAsia="Calibri" w:hAnsi="Times New Roman" w:cs="Times New Roman"/>
          <w:sz w:val="24"/>
          <w:szCs w:val="24"/>
          <w:lang w:eastAsia="en-US"/>
        </w:rPr>
      </w:pPr>
    </w:p>
    <w:p w:rsidR="001F064A" w:rsidRPr="00E52C3B" w:rsidRDefault="00E52C3B" w:rsidP="00AA0006">
      <w:pPr>
        <w:pStyle w:val="3"/>
        <w:spacing w:line="360" w:lineRule="auto"/>
        <w:rPr>
          <w:rFonts w:ascii="Times New Roman" w:hAnsi="Times New Roman" w:cs="Times New Roman"/>
          <w:color w:val="auto"/>
          <w:sz w:val="24"/>
          <w:szCs w:val="24"/>
        </w:rPr>
      </w:pPr>
      <w:bookmarkStart w:id="31" w:name="_Toc467483326"/>
      <w:r w:rsidRPr="00E52C3B">
        <w:rPr>
          <w:rFonts w:ascii="Times New Roman" w:hAnsi="Times New Roman" w:cs="Times New Roman"/>
          <w:color w:val="auto"/>
          <w:sz w:val="24"/>
          <w:szCs w:val="24"/>
        </w:rPr>
        <w:t>ФИЗИЧЕСКАЯ КУЛЬТУРА. 1 КЛАСС</w:t>
      </w:r>
      <w:bookmarkEnd w:id="31"/>
    </w:p>
    <w:p w:rsidR="001F064A" w:rsidRPr="000E0269" w:rsidRDefault="00AA0006" w:rsidP="00AA0006">
      <w:pPr>
        <w:widowControl w:val="0"/>
        <w:autoSpaceDE w:val="0"/>
        <w:spacing w:after="0" w:line="360" w:lineRule="auto"/>
        <w:jc w:val="center"/>
        <w:rPr>
          <w:rFonts w:ascii="Times New Roman" w:eastAsia="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Цель:</w:t>
      </w:r>
      <w:r w:rsidRPr="000E0269">
        <w:rPr>
          <w:rFonts w:ascii="Times New Roman" w:hAnsi="Times New Roman" w:cs="Times New Roman"/>
          <w:sz w:val="24"/>
          <w:szCs w:val="24"/>
        </w:rPr>
        <w:t>  содействие всестороннему развитию личности школьника.</w:t>
      </w:r>
    </w:p>
    <w:p w:rsidR="001F064A" w:rsidRPr="000E0269" w:rsidRDefault="001F064A"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Разнородность состава учащихся начального звена по психическим, двигательным и физическим данным выдвигает ряд конкретных </w:t>
      </w:r>
      <w:r w:rsidRPr="000E0269">
        <w:rPr>
          <w:rFonts w:ascii="Times New Roman" w:hAnsi="Times New Roman" w:cs="Times New Roman"/>
          <w:b/>
          <w:sz w:val="24"/>
          <w:szCs w:val="24"/>
        </w:rPr>
        <w:t>задач </w:t>
      </w:r>
      <w:r w:rsidRPr="000E0269">
        <w:rPr>
          <w:rFonts w:ascii="Times New Roman" w:hAnsi="Times New Roman" w:cs="Times New Roman"/>
          <w:sz w:val="24"/>
          <w:szCs w:val="24"/>
        </w:rPr>
        <w:t>физического воспитания:</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развивать навыки пространственной ориентировки;</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развивать и использовать сохранные анализаторы;</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корректировать скованность и ограниченность движений;</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активизировать функции сердечно - сосудистой  системы;</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улучшать и укреплять опорно-двигательный аппарат;</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корректировать и совершенствовать координационные способности, согласованность движений;</w:t>
      </w:r>
    </w:p>
    <w:p w:rsidR="001F064A" w:rsidRPr="000E0269" w:rsidRDefault="001F064A" w:rsidP="00AA0006">
      <w:pPr>
        <w:shd w:val="clear" w:color="auto" w:fill="FFFFFF"/>
        <w:spacing w:after="0" w:line="360" w:lineRule="auto"/>
        <w:jc w:val="both"/>
        <w:rPr>
          <w:rFonts w:ascii="Times New Roman" w:hAnsi="Times New Roman" w:cs="Times New Roman"/>
          <w:sz w:val="24"/>
          <w:szCs w:val="24"/>
          <w:shd w:val="clear" w:color="auto" w:fill="FFFFFF"/>
        </w:rPr>
      </w:pPr>
      <w:r w:rsidRPr="000E0269">
        <w:rPr>
          <w:rFonts w:ascii="Times New Roman" w:hAnsi="Times New Roman" w:cs="Times New Roman"/>
          <w:sz w:val="24"/>
          <w:szCs w:val="24"/>
        </w:rPr>
        <w:t>развивать коммуникативную и познавательную деятельности</w:t>
      </w:r>
      <w:r w:rsidRPr="000E0269">
        <w:rPr>
          <w:rFonts w:ascii="Times New Roman" w:hAnsi="Times New Roman" w:cs="Times New Roman"/>
          <w:sz w:val="24"/>
          <w:szCs w:val="24"/>
          <w:shd w:val="clear" w:color="auto" w:fill="FFFFFF"/>
        </w:rPr>
        <w:t> .</w:t>
      </w:r>
    </w:p>
    <w:p w:rsidR="001F064A" w:rsidRPr="000E0269" w:rsidRDefault="001F064A" w:rsidP="00AA0006">
      <w:pPr>
        <w:shd w:val="clear" w:color="auto" w:fill="FFFFFF"/>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Особенностью физической культуры как учебного предмета является ее деятельностный характер. Задача формирования представлений о физической культуре не является самоцелью, а знания, которые приобретает младший школьник, выступают средством развития его физической деятельности, овладения физической культурой как частью общей культуры человека. Процесс обучения структурируется в зависимости от этапа, целей, ставящихся на каждом из этапов обучения, и может быть связан с освоением того или иного способа физической деятельности, овладением физическим упражнением, развитием физических качеств и т.п. Для полноты реализации программного содержания, помимо уроков физической культуры как ведущей формы организации обучения, используются физкультурно-оздоровительные занятия в режиме учебного дня и учебной недели, спортивно-массовые мероприятия и педагогически организованные формы занятий после уроков (спортивные соревнования, спортивные праздники, спортивные кружки, занятия лечебной физической культурой).</w:t>
      </w:r>
    </w:p>
    <w:p w:rsidR="001F064A" w:rsidRPr="000E0269" w:rsidRDefault="001F064A" w:rsidP="00AA0006">
      <w:pPr>
        <w:shd w:val="clear" w:color="auto" w:fill="FFFFFF"/>
        <w:spacing w:after="0" w:line="360" w:lineRule="auto"/>
        <w:ind w:firstLine="568"/>
        <w:jc w:val="both"/>
        <w:rPr>
          <w:rFonts w:ascii="Times New Roman" w:hAnsi="Times New Roman" w:cs="Times New Roman"/>
          <w:sz w:val="24"/>
          <w:szCs w:val="24"/>
        </w:rPr>
      </w:pPr>
      <w:r w:rsidRPr="000E0269">
        <w:rPr>
          <w:rFonts w:ascii="Times New Roman" w:hAnsi="Times New Roman" w:cs="Times New Roman"/>
          <w:sz w:val="24"/>
          <w:szCs w:val="24"/>
        </w:rPr>
        <w:t xml:space="preserve">При организации целостного образовательного процесса в начальной школе особое значение приобретают межпредметные связи: содержание физической культуры соотносится с содержанием таких учебных предметов, как окружающий мир (п/и «Летает – не летает», «Съедобное – не съедобное» и т.д., наблюдение за погодой и выбор одежды для занятий спортом), развитие речи (заучивание считалок), математика (счет во время выполнения упражнений). При этом, разрабатывая межпредметное содержание в структуре этих </w:t>
      </w:r>
      <w:r w:rsidRPr="000E0269">
        <w:rPr>
          <w:rFonts w:ascii="Times New Roman" w:hAnsi="Times New Roman" w:cs="Times New Roman"/>
          <w:sz w:val="24"/>
          <w:szCs w:val="24"/>
        </w:rPr>
        <w:lastRenderedPageBreak/>
        <w:t>образовательных дисциплин, целесообразно ориентироваться на расширение и углубление знаний о физической культуре, закрепление общих учебных умений, навыков и способов деятельности, которые формируются в процессе освоения школьниками содержания учебного предмета «Физическая культура». Это, касается, прежде всего выполнения правил гигиены, здорового образа жизни, сохранения и укрепления здоровья.</w:t>
      </w:r>
    </w:p>
    <w:p w:rsidR="001F064A" w:rsidRPr="000E0269" w:rsidRDefault="001F064A" w:rsidP="00AA0006">
      <w:pPr>
        <w:shd w:val="clear" w:color="auto" w:fill="FFFFFF"/>
        <w:spacing w:after="0" w:line="360" w:lineRule="auto"/>
        <w:ind w:firstLine="568"/>
        <w:jc w:val="both"/>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Учитель физкультуры может успешно решать стоящие перед ним коррекционные задачи только в том случае, если он будет вести занятие на основе знания структуры дефекта каждого ученика, всех его потенциальных возможностей и специфических нарушений. Учитель должен хорошо знать данные врачебных осмотров, вести работу в контакте с врачом школы, знать о текущем состоянии здоровья учащихся. </w:t>
      </w:r>
    </w:p>
    <w:p w:rsidR="001F064A" w:rsidRPr="000E0269" w:rsidRDefault="001F064A"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в учебном плане.</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99  часов в год (3 часа в учебную неделю). </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Программа обеспечивает достижение слабослышащими и позднооглохшими учащимися следующих </w:t>
      </w:r>
      <w:r w:rsidRPr="000E0269">
        <w:rPr>
          <w:rFonts w:ascii="Times New Roman" w:hAnsi="Times New Roman" w:cs="Times New Roman"/>
          <w:b/>
          <w:sz w:val="24"/>
          <w:szCs w:val="24"/>
        </w:rPr>
        <w:t>личностных, метапредметных, предметных результатов обучения.</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bCs/>
          <w:sz w:val="24"/>
          <w:szCs w:val="24"/>
        </w:rPr>
        <w:t>Личностные результаты обучения:</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формировать мотивацию к обучению; развитие адекватных представлений о насущно необходимом жизнеобеспечении </w:t>
      </w:r>
    </w:p>
    <w:p w:rsidR="001F064A" w:rsidRPr="000E0269" w:rsidRDefault="001F064A"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овладение социально</w:t>
      </w:r>
      <w:r w:rsidRPr="000E0269">
        <w:rPr>
          <w:rFonts w:ascii="Times New Roman" w:hAnsi="Times New Roman" w:cs="Times New Roman"/>
          <w:sz w:val="24"/>
          <w:szCs w:val="24"/>
        </w:rPr>
        <w:softHyphen/>
        <w:t>бытовыми  умениями, используемыми в повседневной жизни</w:t>
      </w:r>
    </w:p>
    <w:p w:rsidR="001F064A" w:rsidRPr="000E0269" w:rsidRDefault="001F064A"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владение навыками коммуникации и принятыми ритуалами социального взаимодействия;</w:t>
      </w:r>
    </w:p>
    <w:p w:rsidR="001F064A" w:rsidRPr="000E0269" w:rsidRDefault="001F064A"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развитие положительных свойств и качеств личности; </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формировать готовность к вхождению обучающегося в социальную среду.</w:t>
      </w:r>
    </w:p>
    <w:p w:rsidR="001F064A" w:rsidRPr="000E0269" w:rsidRDefault="001F064A" w:rsidP="00AA0006">
      <w:pPr>
        <w:shd w:val="clear" w:color="auto" w:fill="FFFFFF"/>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 обучения:</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•слушать и понимать инструкцию к учебному заданию в разных видах деятельности и быту;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•сотрудничать со взрослыми и сверстниками в разных социальных ситуациях;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1F064A" w:rsidRPr="000E0269" w:rsidRDefault="001F064A"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•входить и выходить из учебного помещения со звонком;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1F064A" w:rsidRPr="000E0269" w:rsidRDefault="001F064A" w:rsidP="00AA0006">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1F064A" w:rsidRPr="000E0269" w:rsidRDefault="001F064A"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 обучения:</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сформированность первоначальных представлений о значении физической культуры для укрепления здоровья человека, физического развития; овладение умениями правильно организовывать здоровьесберегающую жизнедеятельность (режим дня, утренняя зарядка, оздоровительные мероприятия и т.д.); </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сформированность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p>
    <w:p w:rsidR="001F064A" w:rsidRPr="000E0269" w:rsidRDefault="001F064A" w:rsidP="00AA0006">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деятельность с учетом выявленных недочетов.</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1F064A"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Основы знаний о физической культуре. Правила поведения в физкультурном зале, на спортивной площадке. Подготовка спортивной формы  к занятиям, переодевание. Название снарядов и гимнастических элементов, понятие о правильной осанке, ходьбе, беге, метании, </w:t>
      </w:r>
      <w:r w:rsidRPr="000E0269">
        <w:rPr>
          <w:rFonts w:ascii="Times New Roman" w:hAnsi="Times New Roman" w:cs="Times New Roman"/>
          <w:sz w:val="24"/>
          <w:szCs w:val="24"/>
        </w:rPr>
        <w:lastRenderedPageBreak/>
        <w:t>прыжках. Значение утренней зарядки. Правила безопасности при занятиях физическими упражнениями.</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Гимнастика. Основная стойка.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Строевые упражнения. Построение в колонну по одному, равнение в затылок. Построение в одну шеренгу, равнение по разметке. Перестроение из одной шеренги в круг, взявшись за руки. Размыкание на вытянутые руки в шеренге, в колонне. Повороты по ориентирам. Выполнение команд: «Встать!», «Сесть!», «Пошли!», «Побежали!», «Остановились!».</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Общеразвивающие упражнения без предметов. Основные положения и движения рук, ног, туловища, головы, выполняемые на месте и в движении. Сочетание движений ног, туловища с одноименными и разноименными движениями рук. Дыхательные упражнения и упражнения для формирования правильной осанки. Простые комплексы общеразвивающих и корригирующих упражнений.</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Общеразвивающие и корригирующие упражнения с предметами. Комплексы упражнений с гимнастическими палками, флажками, малыми обручами, большими и малыми мячами.</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Элементы акробатических упражнений. Группировка, лежа на спине, в упоре стоя на коленях. Перекаты в положении лежа в разные стороны.</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7. Лазанье. Передвижение на четвереньках по коридору шириной 20-25 см, по гимнастической скамейке. Произвольное лазанье по гимнастической стенке, не пропуская реек. Подлезание под препятствие и перелезание через горку матов и гимнастическую скамейку.</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8. Висы. Упор в положении присев и лежа на матах.</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9. Равновесие. Ходьба по коридору шириной 20 см. Стойка на носках (3-4 с). Ходьба по гимнастической скамейке с различным положением рук. Кружение на месте в движении.</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10. Ходьба. Ходьба по заданным направлении в медленном темпе. Ходьба парами, взявшись за руки. Ходьба с сохранением правильной осанки, на носках, на пятках, на внутреннем и внешнем своде стопы. Ходьба в чередовании с бегом.</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11.Бег. Медленный бег с сохранением осанки, в колонне за учителем с изменением направлений. Перебежки группами по одному. Чередование бега с ходьбой до 30 м (15 м- бег, 15 – ходьба).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12.Прыжки. Прыжки в длину с места (с широким использованием подводящих, различных по форме прыжков).</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13. Метание. Подготовка кистей рук к метанию. Упражнения на правильный захват мяча, своевременное освобождение (выпуск) его. Броски и ловля мячей. Метание малого мяча с места правой рукой и левой рукой.</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14. Кроссовая подготовка. Равномерный бег до 3 минут, чередование бега и ходьбы</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15. Коррекционные упражнения (для развития пространственно – временной дифференцировки и точности движений). Построение в обозначенном месте (в кругах, в квадратах). Построение в круг по ориентиру. Увеличение и уменьшение круга движением вперед, назад, на ориентир, предложенный учителем. Шаг вперед, назад, в сторону и воспроизведение его с закрытыми глазами. Ходьба по ориентирам, начертанным на полу. Прыжок в длину с места в ориентир.</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16. Игры. </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Коррекционные игры: «Запомни порядок», «Летает – не летает».</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Подвижные игры: «Слушай сигнал», «Космонавты».</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элементами общеразвивающих  упражнений: «Вот так позы!», «Совушка», «Слушай сигнал», «Удочка», «Мы – солдаты».</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бегом и прыжками: «Гуси – лебеди», «Прыгающие воробушки», «Быстро по местам!», «Кошка и мышки».</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бросанием, ловлей и метанием мяча: «Метко в цель», «Догони мяч», «Кого назвали – тот и ловит».</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зимой: «Снайпер», «К Деду Морозу в гости».</w:t>
      </w:r>
    </w:p>
    <w:p w:rsidR="001F064A" w:rsidRPr="000E0269" w:rsidRDefault="001F064A" w:rsidP="00AA0006">
      <w:pPr>
        <w:spacing w:after="0" w:line="360" w:lineRule="auto"/>
        <w:rPr>
          <w:rFonts w:ascii="Times New Roman" w:hAnsi="Times New Roman" w:cs="Times New Roman"/>
          <w:sz w:val="24"/>
          <w:szCs w:val="24"/>
        </w:rPr>
      </w:pPr>
    </w:p>
    <w:p w:rsidR="001F064A" w:rsidRPr="000E0269" w:rsidRDefault="001F064A" w:rsidP="00AA0006">
      <w:pPr>
        <w:spacing w:line="360" w:lineRule="auto"/>
        <w:rPr>
          <w:rFonts w:ascii="Times New Roman" w:hAnsi="Times New Roman" w:cs="Times New Roman"/>
          <w:sz w:val="24"/>
          <w:szCs w:val="24"/>
        </w:rPr>
      </w:pPr>
    </w:p>
    <w:p w:rsidR="001F064A" w:rsidRPr="000E0269" w:rsidRDefault="001F064A" w:rsidP="00AA0006">
      <w:pPr>
        <w:spacing w:line="360" w:lineRule="auto"/>
        <w:rPr>
          <w:rFonts w:ascii="Times New Roman" w:hAnsi="Times New Roman" w:cs="Times New Roman"/>
          <w:sz w:val="24"/>
          <w:szCs w:val="24"/>
        </w:rPr>
      </w:pPr>
    </w:p>
    <w:p w:rsidR="001F064A" w:rsidRPr="000E0269" w:rsidRDefault="001F064A" w:rsidP="00AA0006">
      <w:pPr>
        <w:spacing w:line="360" w:lineRule="auto"/>
        <w:rPr>
          <w:rFonts w:ascii="Times New Roman" w:hAnsi="Times New Roman" w:cs="Times New Roman"/>
          <w:sz w:val="24"/>
          <w:szCs w:val="24"/>
        </w:rPr>
      </w:pPr>
    </w:p>
    <w:p w:rsidR="001F064A" w:rsidRPr="000E0269" w:rsidRDefault="001F064A" w:rsidP="00AA0006">
      <w:pPr>
        <w:spacing w:line="360" w:lineRule="auto"/>
        <w:rPr>
          <w:rFonts w:ascii="Times New Roman" w:hAnsi="Times New Roman" w:cs="Times New Roman"/>
          <w:sz w:val="24"/>
          <w:szCs w:val="24"/>
        </w:rPr>
      </w:pPr>
    </w:p>
    <w:p w:rsidR="001F064A" w:rsidRPr="000E0269" w:rsidRDefault="001F064A" w:rsidP="00AA0006">
      <w:pPr>
        <w:spacing w:line="360" w:lineRule="auto"/>
        <w:rPr>
          <w:rFonts w:ascii="Times New Roman" w:hAnsi="Times New Roman" w:cs="Times New Roman"/>
          <w:sz w:val="24"/>
          <w:szCs w:val="24"/>
        </w:rPr>
      </w:pPr>
    </w:p>
    <w:p w:rsidR="001F064A" w:rsidRPr="000E0269" w:rsidRDefault="001F064A" w:rsidP="00AA0006">
      <w:pPr>
        <w:spacing w:line="360" w:lineRule="auto"/>
        <w:rPr>
          <w:rFonts w:ascii="Times New Roman" w:hAnsi="Times New Roman" w:cs="Times New Roman"/>
          <w:sz w:val="24"/>
          <w:szCs w:val="24"/>
        </w:rPr>
      </w:pPr>
    </w:p>
    <w:p w:rsidR="001F064A" w:rsidRPr="000E0269" w:rsidRDefault="001F064A" w:rsidP="00AA0006">
      <w:pPr>
        <w:spacing w:line="360" w:lineRule="auto"/>
        <w:rPr>
          <w:rFonts w:ascii="Times New Roman" w:hAnsi="Times New Roman" w:cs="Times New Roman"/>
          <w:sz w:val="24"/>
          <w:szCs w:val="24"/>
        </w:rPr>
        <w:sectPr w:rsidR="001F064A" w:rsidRPr="000E0269" w:rsidSect="00167C9B">
          <w:type w:val="nextColumn"/>
          <w:pgSz w:w="11906" w:h="16838"/>
          <w:pgMar w:top="1134" w:right="567" w:bottom="1134" w:left="1701" w:header="709" w:footer="709" w:gutter="0"/>
          <w:paperSrc w:first="15" w:other="15"/>
          <w:cols w:space="708"/>
          <w:docGrid w:linePitch="360"/>
        </w:sectPr>
      </w:pPr>
    </w:p>
    <w:p w:rsidR="001F064A" w:rsidRPr="000E0269" w:rsidRDefault="00D64665" w:rsidP="00AA0006">
      <w:pPr>
        <w:spacing w:after="0" w:line="360" w:lineRule="auto"/>
        <w:jc w:val="center"/>
        <w:rPr>
          <w:rFonts w:ascii="Times New Roman" w:hAnsi="Times New Roman" w:cs="Times New Roman"/>
          <w:b/>
          <w:sz w:val="24"/>
          <w:szCs w:val="24"/>
        </w:rPr>
      </w:pPr>
      <w:r w:rsidRPr="00D64665">
        <w:rPr>
          <w:rFonts w:ascii="Times New Roman" w:hAnsi="Times New Roman"/>
          <w:b/>
          <w:sz w:val="24"/>
          <w:szCs w:val="24"/>
        </w:rPr>
        <w:lastRenderedPageBreak/>
        <w:t>КАЛЕНДАРНО-ТЕМАТИЧЕСКОЕ ПЛАНИРОВАНИЕ</w:t>
      </w:r>
      <w:r w:rsidR="001F064A" w:rsidRPr="000E0269">
        <w:rPr>
          <w:rFonts w:ascii="Times New Roman" w:hAnsi="Times New Roman" w:cs="Times New Roman"/>
          <w:b/>
          <w:sz w:val="24"/>
          <w:szCs w:val="24"/>
        </w:rPr>
        <w:t xml:space="preserve">  в 1 классе  (99 часов)</w:t>
      </w:r>
    </w:p>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(27 часов)</w:t>
      </w:r>
    </w:p>
    <w:tbl>
      <w:tblPr>
        <w:tblStyle w:val="aff7"/>
        <w:tblW w:w="0" w:type="auto"/>
        <w:tblLook w:val="04A0" w:firstRow="1" w:lastRow="0" w:firstColumn="1" w:lastColumn="0" w:noHBand="0" w:noVBand="1"/>
      </w:tblPr>
      <w:tblGrid>
        <w:gridCol w:w="776"/>
        <w:gridCol w:w="2951"/>
        <w:gridCol w:w="4995"/>
        <w:gridCol w:w="6064"/>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349"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и бег</w:t>
            </w:r>
          </w:p>
          <w:p w:rsidR="001F064A" w:rsidRPr="000E0269" w:rsidRDefault="001F064A" w:rsidP="00AA0006">
            <w:pPr>
              <w:spacing w:after="0" w:line="360" w:lineRule="auto"/>
              <w:jc w:val="center"/>
              <w:rPr>
                <w:sz w:val="24"/>
                <w:szCs w:val="24"/>
              </w:rPr>
            </w:pPr>
            <w:r w:rsidRPr="000E0269">
              <w:rPr>
                <w:sz w:val="24"/>
                <w:szCs w:val="24"/>
              </w:rPr>
              <w:t>Разновидности ходьбы.</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 xml:space="preserve">Понятие о физической культуре. Основные способы передвижения человека. Профилактика травматизма.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Инструктаж по ТБ. Ходьба под счет. Ходьба на носках, на пятках. Обычный бег. Бег с ускорением. Подвижная игра «Два мороза».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w:t>
            </w:r>
          </w:p>
        </w:tc>
        <w:tc>
          <w:tcPr>
            <w:tcW w:w="3044" w:type="dxa"/>
          </w:tcPr>
          <w:p w:rsidR="001F064A" w:rsidRPr="000E0269" w:rsidRDefault="001F064A" w:rsidP="00AA0006">
            <w:pPr>
              <w:spacing w:after="0" w:line="360" w:lineRule="auto"/>
              <w:jc w:val="center"/>
              <w:rPr>
                <w:sz w:val="24"/>
                <w:szCs w:val="24"/>
              </w:rPr>
            </w:pPr>
            <w:r w:rsidRPr="000E0269">
              <w:rPr>
                <w:sz w:val="24"/>
                <w:szCs w:val="24"/>
              </w:rPr>
              <w:t>Разновидности ходьбы.</w:t>
            </w:r>
          </w:p>
        </w:tc>
        <w:tc>
          <w:tcPr>
            <w:tcW w:w="5194" w:type="dxa"/>
          </w:tcPr>
          <w:p w:rsidR="001F064A" w:rsidRPr="000E0269" w:rsidRDefault="001F064A" w:rsidP="00AA0006">
            <w:pPr>
              <w:spacing w:after="0" w:line="360" w:lineRule="auto"/>
              <w:rPr>
                <w:sz w:val="24"/>
                <w:szCs w:val="24"/>
              </w:rPr>
            </w:pPr>
            <w:r w:rsidRPr="000E0269">
              <w:rPr>
                <w:sz w:val="24"/>
                <w:szCs w:val="24"/>
              </w:rPr>
              <w:t> </w:t>
            </w:r>
            <w:r w:rsidRPr="000E0269">
              <w:rPr>
                <w:sz w:val="24"/>
                <w:szCs w:val="24"/>
                <w:shd w:val="clear" w:color="auto" w:fill="FFFFFB"/>
              </w:rPr>
              <w:t>Выполнение команд: «Смирно!», «Вольно!», «Равняйсь!», «Шагом марш!», «Стой!».</w:t>
            </w:r>
          </w:p>
        </w:tc>
        <w:tc>
          <w:tcPr>
            <w:tcW w:w="6349" w:type="dxa"/>
          </w:tcPr>
          <w:p w:rsidR="001F064A" w:rsidRPr="000E0269" w:rsidRDefault="001F064A"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Бег 30 м. Подвижная игра «Вызов номера». Понятие короткая дистанция.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Разновидности ходьбы. Бег с ускорением. Бег30 м. Общеразвивающие упражнения (ОРУ). Ходьба с высоким подниманием бедра. Подвижная игра «Волк во рву».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Ходьба под счёт.  Ходьба на носках, пятках. Обычный бег. Бег с ускорением. Бег 30. подвижная игра «Гуси-лебеди». П6онятие «короткая ди7станция».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 xml:space="preserve">Общаться и </w:t>
            </w:r>
            <w:r w:rsidRPr="000E0269">
              <w:rPr>
                <w:rFonts w:eastAsia="Times New Roman"/>
                <w:sz w:val="24"/>
                <w:szCs w:val="24"/>
              </w:rPr>
              <w:lastRenderedPageBreak/>
              <w:t>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lastRenderedPageBreak/>
              <w:t xml:space="preserve">Разновидности ходьбы. Бег с ускорением. Бег 30 м. ОРУ. Ходьба с высоким подниманием бедра. </w:t>
            </w:r>
            <w:r w:rsidRPr="000E0269">
              <w:rPr>
                <w:sz w:val="24"/>
                <w:szCs w:val="24"/>
              </w:rPr>
              <w:lastRenderedPageBreak/>
              <w:t>Подвижная игра «Вызов номера».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6</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Подвижная игра «Вызов номера».</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Разновидности ходьбы. Бег с ускорением. Бег 30 м. ОРУ. Ходьба с высоким подниманием бедра. Подвижная игра «Вызов номера».</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w:t>
            </w:r>
          </w:p>
        </w:tc>
        <w:tc>
          <w:tcPr>
            <w:tcW w:w="3044" w:type="dxa"/>
          </w:tcPr>
          <w:p w:rsidR="001F064A" w:rsidRPr="000E0269" w:rsidRDefault="001F064A" w:rsidP="00AA0006">
            <w:pPr>
              <w:spacing w:after="0" w:line="360" w:lineRule="auto"/>
              <w:jc w:val="center"/>
              <w:rPr>
                <w:sz w:val="24"/>
                <w:szCs w:val="24"/>
              </w:rPr>
            </w:pPr>
            <w:r w:rsidRPr="000E0269">
              <w:rPr>
                <w:sz w:val="24"/>
                <w:szCs w:val="24"/>
              </w:rPr>
              <w:t>Прыжки</w:t>
            </w:r>
          </w:p>
          <w:p w:rsidR="001F064A" w:rsidRPr="000E0269" w:rsidRDefault="001F064A" w:rsidP="00AA0006">
            <w:pPr>
              <w:spacing w:after="0" w:line="360" w:lineRule="auto"/>
              <w:jc w:val="center"/>
              <w:rPr>
                <w:sz w:val="24"/>
                <w:szCs w:val="24"/>
              </w:rPr>
            </w:pPr>
            <w:r w:rsidRPr="000E0269">
              <w:rPr>
                <w:sz w:val="24"/>
                <w:szCs w:val="24"/>
              </w:rPr>
              <w:t>Прыжки на одной ноге, на двух ногах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Прыжки на одной ноге, на двух ногах  на месте. Прыжки с продвижением вперед. Прыжок в длину с места. ОРУ. Подвижная игра «Два мороза». Развитие скоростно-силовых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w:t>
            </w:r>
          </w:p>
        </w:tc>
        <w:tc>
          <w:tcPr>
            <w:tcW w:w="3044" w:type="dxa"/>
          </w:tcPr>
          <w:p w:rsidR="001F064A" w:rsidRPr="000E0269" w:rsidRDefault="001F064A" w:rsidP="00AA0006">
            <w:pPr>
              <w:spacing w:after="0" w:line="360" w:lineRule="auto"/>
              <w:jc w:val="center"/>
              <w:rPr>
                <w:sz w:val="24"/>
                <w:szCs w:val="24"/>
              </w:rPr>
            </w:pPr>
            <w:r w:rsidRPr="000E0269">
              <w:rPr>
                <w:sz w:val="24"/>
                <w:szCs w:val="24"/>
              </w:rPr>
              <w:t>Прыжки</w:t>
            </w:r>
          </w:p>
          <w:p w:rsidR="001F064A" w:rsidRPr="000E0269" w:rsidRDefault="001F064A" w:rsidP="00AA0006">
            <w:pPr>
              <w:spacing w:after="0" w:line="360" w:lineRule="auto"/>
              <w:jc w:val="center"/>
              <w:rPr>
                <w:sz w:val="24"/>
                <w:szCs w:val="24"/>
              </w:rPr>
            </w:pPr>
            <w:r w:rsidRPr="000E0269">
              <w:rPr>
                <w:sz w:val="24"/>
                <w:szCs w:val="24"/>
              </w:rPr>
              <w:t>Прыжки на одной ноге, на двух ногах  </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Прыжки на одной ноге, на двух ногах  на месте. Прыжки с продвижением вперед. Прыжок в длину с места. ОРУ. Подвижная игра «Два мороза». Развитие скоростно-силовых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w:t>
            </w:r>
          </w:p>
        </w:tc>
        <w:tc>
          <w:tcPr>
            <w:tcW w:w="3044" w:type="dxa"/>
          </w:tcPr>
          <w:p w:rsidR="001F064A" w:rsidRPr="000E0269" w:rsidRDefault="001F064A" w:rsidP="00AA0006">
            <w:pPr>
              <w:spacing w:after="0" w:line="360" w:lineRule="auto"/>
              <w:jc w:val="center"/>
              <w:rPr>
                <w:sz w:val="24"/>
                <w:szCs w:val="24"/>
              </w:rPr>
            </w:pPr>
            <w:r w:rsidRPr="000E0269">
              <w:rPr>
                <w:sz w:val="24"/>
                <w:szCs w:val="24"/>
              </w:rPr>
              <w:t>Прыжки с продвижением вперед.</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«Два мороза». Развитие скоростно-силовых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10</w:t>
            </w:r>
          </w:p>
          <w:p w:rsidR="001F064A" w:rsidRPr="000E0269" w:rsidRDefault="001F064A" w:rsidP="00AA0006">
            <w:pPr>
              <w:spacing w:after="0" w:line="360" w:lineRule="auto"/>
              <w:rPr>
                <w:b/>
                <w:sz w:val="24"/>
                <w:szCs w:val="24"/>
              </w:rPr>
            </w:pPr>
          </w:p>
        </w:tc>
        <w:tc>
          <w:tcPr>
            <w:tcW w:w="3044" w:type="dxa"/>
          </w:tcPr>
          <w:p w:rsidR="001F064A" w:rsidRPr="000E0269" w:rsidRDefault="001F064A" w:rsidP="00AA0006">
            <w:pPr>
              <w:spacing w:after="0" w:line="360" w:lineRule="auto"/>
              <w:jc w:val="center"/>
              <w:rPr>
                <w:sz w:val="24"/>
                <w:szCs w:val="24"/>
              </w:rPr>
            </w:pPr>
            <w:r w:rsidRPr="000E0269">
              <w:rPr>
                <w:sz w:val="24"/>
                <w:szCs w:val="24"/>
              </w:rPr>
              <w:lastRenderedPageBreak/>
              <w:t>Прыжок в длину с места.</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 xml:space="preserve">Различать и выполнять строевые команды </w:t>
            </w:r>
            <w:r w:rsidRPr="000E0269">
              <w:rPr>
                <w:sz w:val="24"/>
                <w:szCs w:val="24"/>
                <w:shd w:val="clear" w:color="auto" w:fill="FFFFFF"/>
              </w:rPr>
              <w:lastRenderedPageBreak/>
              <w:t>.Прыжковая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lastRenderedPageBreak/>
              <w:t xml:space="preserve">Прыжки на одной ноге, на двух на месте. Прыжки с </w:t>
            </w:r>
            <w:r w:rsidRPr="000E0269">
              <w:rPr>
                <w:sz w:val="24"/>
                <w:szCs w:val="24"/>
              </w:rPr>
              <w:lastRenderedPageBreak/>
              <w:t>продвижением вперед. Прыжок в длину с места. ОРУ. Подвижная игра «Лисы и куры».</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11</w:t>
            </w:r>
          </w:p>
        </w:tc>
        <w:tc>
          <w:tcPr>
            <w:tcW w:w="3044" w:type="dxa"/>
          </w:tcPr>
          <w:p w:rsidR="001F064A" w:rsidRPr="000E0269" w:rsidRDefault="001F064A" w:rsidP="00AA0006">
            <w:pPr>
              <w:spacing w:after="0" w:line="360" w:lineRule="auto"/>
              <w:jc w:val="center"/>
              <w:rPr>
                <w:sz w:val="24"/>
                <w:szCs w:val="24"/>
              </w:rPr>
            </w:pPr>
            <w:r w:rsidRPr="000E0269">
              <w:rPr>
                <w:sz w:val="24"/>
                <w:szCs w:val="24"/>
              </w:rPr>
              <w:t>Прыжок в длину с места.</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 xml:space="preserve">Различать и выполнять строевые команды .Прыжковая подготовка. Проявлять качества силы, быстроты и координации, гибкости.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«Лисы и куры».</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12</w:t>
            </w:r>
          </w:p>
        </w:tc>
        <w:tc>
          <w:tcPr>
            <w:tcW w:w="3044" w:type="dxa"/>
          </w:tcPr>
          <w:p w:rsidR="001F064A" w:rsidRPr="000E0269" w:rsidRDefault="001F064A" w:rsidP="00AA0006">
            <w:pPr>
              <w:spacing w:after="0" w:line="360" w:lineRule="auto"/>
              <w:jc w:val="center"/>
              <w:rPr>
                <w:sz w:val="24"/>
                <w:szCs w:val="24"/>
              </w:rPr>
            </w:pPr>
            <w:r w:rsidRPr="000E0269">
              <w:rPr>
                <w:sz w:val="24"/>
                <w:szCs w:val="24"/>
              </w:rPr>
              <w:t>Прыжок в длину с места.</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«Лисы и куры».</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13</w:t>
            </w:r>
          </w:p>
        </w:tc>
        <w:tc>
          <w:tcPr>
            <w:tcW w:w="3044" w:type="dxa"/>
          </w:tcPr>
          <w:p w:rsidR="001F064A" w:rsidRPr="000E0269" w:rsidRDefault="001F064A" w:rsidP="00AA0006">
            <w:pPr>
              <w:spacing w:after="0" w:line="360" w:lineRule="auto"/>
              <w:jc w:val="center"/>
              <w:rPr>
                <w:sz w:val="24"/>
                <w:szCs w:val="24"/>
              </w:rPr>
            </w:pPr>
            <w:r w:rsidRPr="000E0269">
              <w:rPr>
                <w:sz w:val="24"/>
                <w:szCs w:val="24"/>
              </w:rPr>
              <w:t>Бросок малого мяча</w:t>
            </w:r>
          </w:p>
          <w:p w:rsidR="001F064A" w:rsidRPr="000E0269" w:rsidRDefault="001F064A" w:rsidP="00AA0006">
            <w:pPr>
              <w:spacing w:after="0" w:line="360" w:lineRule="auto"/>
              <w:jc w:val="center"/>
              <w:rPr>
                <w:sz w:val="24"/>
                <w:szCs w:val="24"/>
              </w:rPr>
            </w:pPr>
            <w:r w:rsidRPr="000E0269">
              <w:rPr>
                <w:sz w:val="24"/>
                <w:szCs w:val="24"/>
              </w:rPr>
              <w:t>Метание малого мяча из положения стоя грудью в направления метания.</w:t>
            </w:r>
          </w:p>
        </w:tc>
        <w:tc>
          <w:tcPr>
            <w:tcW w:w="5194" w:type="dxa"/>
          </w:tcPr>
          <w:p w:rsidR="001F064A" w:rsidRPr="000E0269" w:rsidRDefault="001F064A" w:rsidP="00AA0006">
            <w:pPr>
              <w:spacing w:after="0" w:line="360" w:lineRule="auto"/>
              <w:jc w:val="both"/>
              <w:rPr>
                <w:sz w:val="24"/>
                <w:szCs w:val="24"/>
              </w:rPr>
            </w:pPr>
            <w:r w:rsidRPr="000E0269">
              <w:rPr>
                <w:sz w:val="24"/>
                <w:szCs w:val="24"/>
                <w:shd w:val="clear" w:color="auto" w:fill="FFFFFF"/>
              </w:rPr>
              <w:t>Метание малого мяча. Осваивать технику 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jc w:val="both"/>
              <w:rPr>
                <w:sz w:val="24"/>
                <w:szCs w:val="24"/>
              </w:rPr>
            </w:pPr>
            <w:r w:rsidRPr="000E0269">
              <w:rPr>
                <w:sz w:val="24"/>
                <w:szCs w:val="24"/>
              </w:rPr>
              <w:t>Метание малого мяча из положения стоя грудью в направления метания. Подвижная игра «К своим флажкам». ОРУ. Развитие скоростно-силовых способностей.</w:t>
            </w:r>
          </w:p>
          <w:p w:rsidR="001F064A" w:rsidRPr="000E0269" w:rsidRDefault="001F064A" w:rsidP="00AA0006">
            <w:pPr>
              <w:spacing w:after="0" w:line="360" w:lineRule="auto"/>
              <w:jc w:val="both"/>
              <w:rPr>
                <w:sz w:val="24"/>
                <w:szCs w:val="24"/>
              </w:rPr>
            </w:pPr>
            <w:r w:rsidRPr="000E0269">
              <w:rPr>
                <w:sz w:val="24"/>
                <w:szCs w:val="24"/>
              </w:rPr>
              <w:t>»</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14</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Броски и ловля теннисного мяча </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Метание малого мяча. Осваивать технику 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w:t>
            </w:r>
            <w:r w:rsidRPr="000E0269">
              <w:rPr>
                <w:rFonts w:eastAsia="Times New Roman"/>
                <w:sz w:val="24"/>
                <w:szCs w:val="24"/>
              </w:rPr>
              <w:lastRenderedPageBreak/>
              <w:t>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lastRenderedPageBreak/>
              <w:t>Броски и ловля теннисного мяча с расстояния 1 м от стены за 30 с. Подвижная игра «Попади в мяч». ОРУ. Развитие скоростно-силовых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15</w:t>
            </w:r>
          </w:p>
        </w:tc>
        <w:tc>
          <w:tcPr>
            <w:tcW w:w="3044" w:type="dxa"/>
          </w:tcPr>
          <w:p w:rsidR="001F064A" w:rsidRPr="000E0269" w:rsidRDefault="001F064A" w:rsidP="00AA0006">
            <w:pPr>
              <w:spacing w:after="0" w:line="360" w:lineRule="auto"/>
              <w:jc w:val="center"/>
              <w:rPr>
                <w:sz w:val="24"/>
                <w:szCs w:val="24"/>
              </w:rPr>
            </w:pPr>
            <w:r w:rsidRPr="000E0269">
              <w:rPr>
                <w:sz w:val="24"/>
                <w:szCs w:val="24"/>
              </w:rPr>
              <w:t>Метание малого мяча из положения стоя грудью в направления метания</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Метание малого мяча. Осваивать технику 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Метание малого мяча из положения стоя грудью в направления метания на заданное расстояние. Броски и ловля теннисного мяча с расстояния 1 м от стены за 30 с Подвижная игра «Кто дальше бросит». ОРУ. Развитие скоростно-силовых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16</w:t>
            </w:r>
          </w:p>
        </w:tc>
        <w:tc>
          <w:tcPr>
            <w:tcW w:w="3044" w:type="dxa"/>
          </w:tcPr>
          <w:p w:rsidR="001F064A" w:rsidRPr="000E0269" w:rsidRDefault="001F064A" w:rsidP="00AA0006">
            <w:pPr>
              <w:spacing w:after="0" w:line="360" w:lineRule="auto"/>
              <w:jc w:val="center"/>
              <w:rPr>
                <w:sz w:val="24"/>
                <w:szCs w:val="24"/>
              </w:rPr>
            </w:pPr>
            <w:r w:rsidRPr="000E0269">
              <w:rPr>
                <w:sz w:val="24"/>
                <w:szCs w:val="24"/>
              </w:rPr>
              <w:t>Бег по пересеченной местности</w:t>
            </w:r>
          </w:p>
          <w:p w:rsidR="001F064A" w:rsidRPr="000E0269" w:rsidRDefault="001F064A" w:rsidP="00AA0006">
            <w:pPr>
              <w:spacing w:after="0" w:line="360" w:lineRule="auto"/>
              <w:jc w:val="center"/>
              <w:rPr>
                <w:sz w:val="24"/>
                <w:szCs w:val="24"/>
              </w:rPr>
            </w:pPr>
            <w:r w:rsidRPr="000E0269">
              <w:rPr>
                <w:sz w:val="24"/>
                <w:szCs w:val="24"/>
              </w:rPr>
              <w:t xml:space="preserve">Равномерный бег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 xml:space="preserve">Равномерный бег. Чередование ходьбы, бега. Подвижная игра «Пятнашки». ОРУ. Развитие выносливости. </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17</w:t>
            </w:r>
          </w:p>
        </w:tc>
        <w:tc>
          <w:tcPr>
            <w:tcW w:w="3044" w:type="dxa"/>
          </w:tcPr>
          <w:p w:rsidR="001F064A" w:rsidRPr="000E0269" w:rsidRDefault="001F064A" w:rsidP="00AA0006">
            <w:pPr>
              <w:spacing w:after="0" w:line="360" w:lineRule="auto"/>
              <w:jc w:val="center"/>
              <w:rPr>
                <w:sz w:val="24"/>
                <w:szCs w:val="24"/>
              </w:rPr>
            </w:pPr>
            <w:r w:rsidRPr="000E0269">
              <w:rPr>
                <w:sz w:val="24"/>
                <w:szCs w:val="24"/>
              </w:rPr>
              <w:t>Бег по пересеченной местности</w:t>
            </w:r>
          </w:p>
          <w:p w:rsidR="001F064A" w:rsidRPr="000E0269" w:rsidRDefault="001F064A" w:rsidP="00AA0006">
            <w:pPr>
              <w:spacing w:after="0" w:line="360" w:lineRule="auto"/>
              <w:jc w:val="center"/>
              <w:rPr>
                <w:sz w:val="24"/>
                <w:szCs w:val="24"/>
              </w:rPr>
            </w:pPr>
            <w:r w:rsidRPr="000E0269">
              <w:rPr>
                <w:sz w:val="24"/>
                <w:szCs w:val="24"/>
              </w:rPr>
              <w:t xml:space="preserve">Равномерный бег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 xml:space="preserve">Равномерный бег. Чередование ходьбы, бега. Подвижная игра «Пятнашки». ОРУ. Развитие выносливости. </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18</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Равномерный бег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 xml:space="preserve">Равномерный бег. Чередование ходьбы, бега.Подвижная игра «Пятнашки». ОРУ. Развитие выносливости. </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19</w:t>
            </w:r>
          </w:p>
        </w:tc>
        <w:tc>
          <w:tcPr>
            <w:tcW w:w="3044" w:type="dxa"/>
          </w:tcPr>
          <w:p w:rsidR="001F064A" w:rsidRPr="000E0269" w:rsidRDefault="001F064A"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w:t>
            </w:r>
            <w:r w:rsidRPr="000E0269">
              <w:rPr>
                <w:sz w:val="24"/>
                <w:szCs w:val="24"/>
                <w:shd w:val="clear" w:color="auto" w:fill="FFFFFF"/>
              </w:rPr>
              <w:lastRenderedPageBreak/>
              <w:t xml:space="preserve">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lastRenderedPageBreak/>
              <w:t xml:space="preserve">Медленный бег в сочетании с ходьбой в течение.  Подвижная игра «Пятнашки». ОРУ. Развитие </w:t>
            </w:r>
            <w:r w:rsidRPr="000E0269">
              <w:rPr>
                <w:sz w:val="24"/>
                <w:szCs w:val="24"/>
              </w:rPr>
              <w:lastRenderedPageBreak/>
              <w:t xml:space="preserve">выносливости. </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20</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Медленный бег в сочетании с ходьбой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xml:space="preserve"> .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 xml:space="preserve">Медленный бег в сочетании с ходьбой в течение.  Подвижная игра «Пятнашки». ОРУ. Развитие выносливости. </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21</w:t>
            </w:r>
          </w:p>
        </w:tc>
        <w:tc>
          <w:tcPr>
            <w:tcW w:w="3044" w:type="dxa"/>
          </w:tcPr>
          <w:p w:rsidR="001F064A" w:rsidRPr="000E0269" w:rsidRDefault="001F064A" w:rsidP="00AA0006">
            <w:pPr>
              <w:spacing w:after="0" w:line="360" w:lineRule="auto"/>
              <w:jc w:val="center"/>
              <w:rPr>
                <w:sz w:val="24"/>
                <w:szCs w:val="24"/>
              </w:rPr>
            </w:pPr>
            <w:r w:rsidRPr="000E0269">
              <w:rPr>
                <w:sz w:val="24"/>
                <w:szCs w:val="24"/>
              </w:rPr>
              <w:t>Медленный бег в сочетании с ходьбой в течение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 xml:space="preserve">Медленный бег в сочетании с ходьбой в течение.  Подвижная игра «Пятнашки». ОРУ. Развитие выносливости. </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22</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1F064A" w:rsidRPr="000E0269" w:rsidRDefault="001F064A" w:rsidP="00AA0006">
            <w:pPr>
              <w:spacing w:after="0" w:line="360" w:lineRule="auto"/>
              <w:rPr>
                <w:sz w:val="24"/>
                <w:szCs w:val="24"/>
              </w:rPr>
            </w:pPr>
            <w:r w:rsidRPr="000E0269">
              <w:rPr>
                <w:sz w:val="24"/>
                <w:szCs w:val="24"/>
              </w:rPr>
              <w:t xml:space="preserve">Понятия: колона, шеренга, круг. </w:t>
            </w:r>
            <w:r w:rsidRPr="000E0269">
              <w:rPr>
                <w:sz w:val="24"/>
                <w:szCs w:val="24"/>
                <w:shd w:val="clear" w:color="auto" w:fill="FFFFFB"/>
              </w:rPr>
              <w:t>Выполнение команд: «Смирно!», «Вольно!», «Равняйсь!», «Шагом марш!», «Стой!».</w:t>
            </w:r>
          </w:p>
        </w:tc>
        <w:tc>
          <w:tcPr>
            <w:tcW w:w="6349" w:type="dxa"/>
          </w:tcPr>
          <w:p w:rsidR="001F064A" w:rsidRPr="000E0269" w:rsidRDefault="001F064A"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и из упора стоя на коленях. Игра «Пройти бесшумно»  Развитие координационных способностей. Инструктаж по ТБ</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23</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колона, шеренга, круг</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Строевая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 xml:space="preserve">Основная стойка. Построение в колону по одному и в шеренгу, в круг. Группировка. Перекаты в группировке, лежа на животе и из упора стоя на коленях. Игра «Пройти бесшумно». Развитие координационных способностей. Название основных гимнастических </w:t>
            </w:r>
            <w:r w:rsidRPr="000E0269">
              <w:rPr>
                <w:sz w:val="24"/>
                <w:szCs w:val="24"/>
              </w:rPr>
              <w:lastRenderedPageBreak/>
              <w:t>снарядов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24</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колона, шеренга, круг</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Строевая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25</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Строевая подготовка.</w:t>
            </w:r>
            <w:r w:rsidRPr="000E0269">
              <w:rPr>
                <w:rFonts w:eastAsia="Times New Roman"/>
                <w:sz w:val="24"/>
                <w:szCs w:val="24"/>
              </w:rPr>
              <w:t>О 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26</w:t>
            </w:r>
          </w:p>
        </w:tc>
        <w:tc>
          <w:tcPr>
            <w:tcW w:w="3044" w:type="dxa"/>
          </w:tcPr>
          <w:p w:rsidR="001F064A" w:rsidRPr="000E0269" w:rsidRDefault="001F064A"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Строевая подготовка.</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jc w:val="both"/>
              <w:rPr>
                <w:sz w:val="24"/>
                <w:szCs w:val="24"/>
              </w:rPr>
            </w:pPr>
          </w:p>
        </w:tc>
        <w:tc>
          <w:tcPr>
            <w:tcW w:w="6349" w:type="dxa"/>
          </w:tcPr>
          <w:p w:rsidR="001F064A" w:rsidRPr="000E0269" w:rsidRDefault="001F064A" w:rsidP="00AA0006">
            <w:pPr>
              <w:spacing w:after="0" w:line="360" w:lineRule="auto"/>
              <w:jc w:val="both"/>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27</w:t>
            </w:r>
          </w:p>
        </w:tc>
        <w:tc>
          <w:tcPr>
            <w:tcW w:w="3044" w:type="dxa"/>
          </w:tcPr>
          <w:p w:rsidR="001F064A" w:rsidRPr="000E0269" w:rsidRDefault="001F064A"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Понятие перекаты в группировке, лежа на животе. Различать и выполнять строевые команды.</w:t>
            </w:r>
            <w:r w:rsidRPr="000E0269">
              <w:rPr>
                <w:rFonts w:eastAsia="Times New Roman"/>
                <w:sz w:val="24"/>
                <w:szCs w:val="24"/>
              </w:rPr>
              <w:t xml:space="preserve"> Общаться и взаимодействовать в игровой деятельности.</w:t>
            </w:r>
          </w:p>
          <w:p w:rsidR="001F064A" w:rsidRPr="000E0269" w:rsidRDefault="001F064A" w:rsidP="00AA0006">
            <w:pPr>
              <w:spacing w:after="0" w:line="360" w:lineRule="auto"/>
              <w:jc w:val="both"/>
              <w:rPr>
                <w:sz w:val="24"/>
                <w:szCs w:val="24"/>
              </w:rPr>
            </w:pPr>
          </w:p>
        </w:tc>
        <w:tc>
          <w:tcPr>
            <w:tcW w:w="6349" w:type="dxa"/>
          </w:tcPr>
          <w:p w:rsidR="001F064A" w:rsidRPr="000E0269" w:rsidRDefault="001F064A" w:rsidP="00AA0006">
            <w:pPr>
              <w:spacing w:after="0" w:line="360" w:lineRule="auto"/>
              <w:jc w:val="both"/>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bl>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 четверть</w:t>
      </w:r>
      <w:r w:rsidRPr="000E0269">
        <w:rPr>
          <w:rFonts w:ascii="Times New Roman" w:eastAsia="Calibri" w:hAnsi="Times New Roman" w:cs="Times New Roman"/>
          <w:b/>
          <w:sz w:val="24"/>
          <w:szCs w:val="24"/>
          <w:lang w:eastAsia="en-US"/>
        </w:rPr>
        <w:t xml:space="preserve"> (2</w:t>
      </w:r>
      <w:r w:rsidRPr="000E0269">
        <w:rPr>
          <w:rFonts w:ascii="Times New Roman" w:eastAsia="Calibri" w:hAnsi="Times New Roman" w:cs="Times New Roman"/>
          <w:b/>
          <w:sz w:val="24"/>
          <w:szCs w:val="24"/>
          <w:lang w:val="en-US" w:eastAsia="en-US"/>
        </w:rPr>
        <w:t>1</w:t>
      </w:r>
      <w:r w:rsidRPr="000E0269">
        <w:rPr>
          <w:rFonts w:ascii="Times New Roman" w:eastAsia="Calibri" w:hAnsi="Times New Roman" w:cs="Times New Roman"/>
          <w:b/>
          <w:sz w:val="24"/>
          <w:szCs w:val="24"/>
          <w:lang w:eastAsia="en-US"/>
        </w:rPr>
        <w:t xml:space="preserve"> час)</w:t>
      </w:r>
    </w:p>
    <w:tbl>
      <w:tblPr>
        <w:tblStyle w:val="aff7"/>
        <w:tblW w:w="0" w:type="auto"/>
        <w:tblLook w:val="04A0" w:firstRow="1" w:lastRow="0" w:firstColumn="1" w:lastColumn="0" w:noHBand="0" w:noVBand="1"/>
      </w:tblPr>
      <w:tblGrid>
        <w:gridCol w:w="777"/>
        <w:gridCol w:w="2961"/>
        <w:gridCol w:w="4988"/>
        <w:gridCol w:w="6060"/>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349"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28</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Группировка. Перекаты в </w:t>
            </w:r>
            <w:r w:rsidRPr="000E0269">
              <w:rPr>
                <w:sz w:val="24"/>
                <w:szCs w:val="24"/>
              </w:rPr>
              <w:lastRenderedPageBreak/>
              <w:t>группировке</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lastRenderedPageBreak/>
              <w:t xml:space="preserve">Понятие перекаты в группировке, лежа на </w:t>
            </w:r>
            <w:r w:rsidRPr="000E0269">
              <w:rPr>
                <w:sz w:val="24"/>
                <w:szCs w:val="24"/>
                <w:shd w:val="clear" w:color="auto" w:fill="FFFFFF"/>
              </w:rPr>
              <w:lastRenderedPageBreak/>
              <w:t>животе. Различать и выполнять строевые команды. Основная стойка.</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lastRenderedPageBreak/>
              <w:t xml:space="preserve">Основная стойка. Построение в колону по одному и в </w:t>
            </w:r>
            <w:r w:rsidRPr="000E0269">
              <w:rPr>
                <w:sz w:val="24"/>
                <w:szCs w:val="24"/>
              </w:rPr>
              <w:lastRenderedPageBreak/>
              <w:t>шеренгу, в круг. Группировка. Перекаты в группировке из упора стоя на коленях. ОРУ. Игра «Пройти бесшумно».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29</w:t>
            </w:r>
          </w:p>
        </w:tc>
        <w:tc>
          <w:tcPr>
            <w:tcW w:w="3044" w:type="dxa"/>
          </w:tcPr>
          <w:p w:rsidR="001F064A" w:rsidRPr="000E0269" w:rsidRDefault="001F064A" w:rsidP="00AA0006">
            <w:pPr>
              <w:spacing w:after="0" w:line="360" w:lineRule="auto"/>
              <w:jc w:val="right"/>
              <w:rPr>
                <w:sz w:val="24"/>
                <w:szCs w:val="24"/>
              </w:rPr>
            </w:pPr>
            <w:r w:rsidRPr="000E0269">
              <w:rPr>
                <w:sz w:val="24"/>
                <w:szCs w:val="24"/>
                <w:shd w:val="clear" w:color="auto" w:fill="FFFFFF"/>
              </w:rPr>
              <w:t>  </w:t>
            </w:r>
          </w:p>
          <w:p w:rsidR="001F064A" w:rsidRPr="000E0269" w:rsidRDefault="001F064A"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Понятие перекаты в группировке, лежа на животе. Различать и выполнять строевые команды. Основная стойка.</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из упора стоя на коленях. ОРУ. Игра «Пройти бесшумно».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30</w:t>
            </w:r>
          </w:p>
        </w:tc>
        <w:tc>
          <w:tcPr>
            <w:tcW w:w="3044" w:type="dxa"/>
          </w:tcPr>
          <w:p w:rsidR="001F064A" w:rsidRPr="000E0269" w:rsidRDefault="001F064A" w:rsidP="00AA0006">
            <w:pPr>
              <w:spacing w:after="0" w:line="360" w:lineRule="auto"/>
              <w:jc w:val="center"/>
              <w:rPr>
                <w:sz w:val="24"/>
                <w:szCs w:val="24"/>
              </w:rPr>
            </w:pPr>
            <w:r w:rsidRPr="000E0269">
              <w:rPr>
                <w:sz w:val="24"/>
                <w:szCs w:val="24"/>
              </w:rPr>
              <w:t>Равновесие.</w:t>
            </w:r>
          </w:p>
          <w:p w:rsidR="001F064A" w:rsidRPr="000E0269" w:rsidRDefault="001F064A" w:rsidP="00AA0006">
            <w:pPr>
              <w:spacing w:after="0" w:line="360" w:lineRule="auto"/>
              <w:jc w:val="center"/>
              <w:rPr>
                <w:sz w:val="24"/>
                <w:szCs w:val="24"/>
              </w:rPr>
            </w:pPr>
            <w:r w:rsidRPr="000E0269">
              <w:rPr>
                <w:sz w:val="24"/>
                <w:szCs w:val="24"/>
              </w:rPr>
              <w:t>Строевые упражнения</w:t>
            </w:r>
          </w:p>
          <w:p w:rsidR="001F064A" w:rsidRPr="000E0269" w:rsidRDefault="001F064A" w:rsidP="00AA0006">
            <w:pPr>
              <w:spacing w:after="0" w:line="360" w:lineRule="auto"/>
              <w:jc w:val="center"/>
              <w:rPr>
                <w:sz w:val="24"/>
                <w:szCs w:val="24"/>
              </w:rPr>
            </w:pPr>
            <w:r w:rsidRPr="000E0269">
              <w:rPr>
                <w:sz w:val="24"/>
                <w:szCs w:val="24"/>
              </w:rPr>
              <w:t>Перестроение по звеньям</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 xml:space="preserve"> Понятие равновесия.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31</w:t>
            </w:r>
          </w:p>
        </w:tc>
        <w:tc>
          <w:tcPr>
            <w:tcW w:w="3044" w:type="dxa"/>
          </w:tcPr>
          <w:p w:rsidR="001F064A" w:rsidRPr="000E0269" w:rsidRDefault="001F064A" w:rsidP="00AA0006">
            <w:pPr>
              <w:spacing w:after="0" w:line="360" w:lineRule="auto"/>
              <w:jc w:val="center"/>
              <w:rPr>
                <w:sz w:val="24"/>
                <w:szCs w:val="24"/>
              </w:rPr>
            </w:pPr>
            <w:r w:rsidRPr="000E0269">
              <w:rPr>
                <w:sz w:val="24"/>
                <w:szCs w:val="24"/>
              </w:rPr>
              <w:t>Равновесие.</w:t>
            </w:r>
          </w:p>
          <w:p w:rsidR="001F064A" w:rsidRPr="000E0269" w:rsidRDefault="001F064A" w:rsidP="00AA0006">
            <w:pPr>
              <w:spacing w:after="0" w:line="360" w:lineRule="auto"/>
              <w:jc w:val="center"/>
              <w:rPr>
                <w:sz w:val="24"/>
                <w:szCs w:val="24"/>
              </w:rPr>
            </w:pPr>
            <w:r w:rsidRPr="000E0269">
              <w:rPr>
                <w:sz w:val="24"/>
                <w:szCs w:val="24"/>
              </w:rPr>
              <w:t>Строевые упражнения</w:t>
            </w:r>
          </w:p>
          <w:p w:rsidR="001F064A" w:rsidRPr="000E0269" w:rsidRDefault="001F064A" w:rsidP="00AA0006">
            <w:pPr>
              <w:spacing w:after="0" w:line="360" w:lineRule="auto"/>
              <w:jc w:val="center"/>
              <w:rPr>
                <w:sz w:val="24"/>
                <w:szCs w:val="24"/>
              </w:rPr>
            </w:pP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Понятие равновесия.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32</w:t>
            </w:r>
          </w:p>
        </w:tc>
        <w:tc>
          <w:tcPr>
            <w:tcW w:w="3044" w:type="dxa"/>
          </w:tcPr>
          <w:p w:rsidR="001F064A" w:rsidRPr="000E0269" w:rsidRDefault="001F064A" w:rsidP="00AA0006">
            <w:pPr>
              <w:spacing w:after="0" w:line="360" w:lineRule="auto"/>
              <w:jc w:val="center"/>
              <w:rPr>
                <w:sz w:val="24"/>
                <w:szCs w:val="24"/>
              </w:rPr>
            </w:pPr>
            <w:r w:rsidRPr="000E0269">
              <w:rPr>
                <w:sz w:val="24"/>
                <w:szCs w:val="24"/>
              </w:rPr>
              <w:t>Строевые упражнения</w:t>
            </w:r>
          </w:p>
          <w:p w:rsidR="001F064A" w:rsidRPr="000E0269" w:rsidRDefault="001F064A" w:rsidP="00AA0006">
            <w:pPr>
              <w:spacing w:after="0" w:line="360" w:lineRule="auto"/>
              <w:jc w:val="center"/>
              <w:rPr>
                <w:sz w:val="24"/>
                <w:szCs w:val="24"/>
              </w:rPr>
            </w:pPr>
            <w:r w:rsidRPr="000E0269">
              <w:rPr>
                <w:sz w:val="24"/>
                <w:szCs w:val="24"/>
              </w:rPr>
              <w:t>Перестроение по звеньям</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звенья, построение по звеньям.</w:t>
            </w:r>
            <w:r w:rsidRPr="000E0269">
              <w:rPr>
                <w:sz w:val="24"/>
                <w:szCs w:val="24"/>
                <w:shd w:val="clear" w:color="auto" w:fill="FFFFFF"/>
              </w:rPr>
              <w:t xml:space="preserve"> Различать и выполнять строевые </w:t>
            </w:r>
            <w:r w:rsidRPr="000E0269">
              <w:rPr>
                <w:sz w:val="24"/>
                <w:szCs w:val="24"/>
                <w:shd w:val="clear" w:color="auto" w:fill="FFFFFF"/>
              </w:rPr>
              <w:lastRenderedPageBreak/>
              <w:t>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lastRenderedPageBreak/>
              <w:t xml:space="preserve">Перестроение по звеньям, по заранее установленным местам. Размыкание на вытянутые в стороны руки. </w:t>
            </w:r>
            <w:r w:rsidRPr="000E0269">
              <w:rPr>
                <w:sz w:val="24"/>
                <w:szCs w:val="24"/>
              </w:rPr>
              <w:lastRenderedPageBreak/>
              <w:t>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33</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Перестроение по звеньям</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звенья, построение по звеньям.</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34</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Повороты направо, налево.</w:t>
            </w:r>
          </w:p>
          <w:p w:rsidR="001F064A" w:rsidRPr="000E0269" w:rsidRDefault="001F064A" w:rsidP="00AA0006">
            <w:pPr>
              <w:spacing w:after="0" w:line="360" w:lineRule="auto"/>
              <w:jc w:val="center"/>
              <w:rPr>
                <w:sz w:val="24"/>
                <w:szCs w:val="24"/>
              </w:rPr>
            </w:pPr>
            <w:r w:rsidRPr="000E0269">
              <w:rPr>
                <w:sz w:val="24"/>
                <w:szCs w:val="24"/>
              </w:rPr>
              <w:t>Перестроение по звеньям</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35</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w:t>
            </w:r>
            <w:r w:rsidRPr="000E0269">
              <w:rPr>
                <w:sz w:val="24"/>
                <w:szCs w:val="24"/>
                <w:shd w:val="clear" w:color="auto" w:fill="FFFFFF"/>
              </w:rPr>
              <w:lastRenderedPageBreak/>
              <w:t>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lastRenderedPageBreak/>
              <w:t xml:space="preserve">Перестроение по звеньям, по заранее установленным местам. Размыкание на вытянутые в стороны руки. </w:t>
            </w:r>
            <w:r w:rsidRPr="000E0269">
              <w:rPr>
                <w:sz w:val="24"/>
                <w:szCs w:val="24"/>
              </w:rPr>
              <w:lastRenderedPageBreak/>
              <w:t>Повороты направо, налево. Выполнение команды «Класс, шагом марш!», «Класс, стой!». ОРУ с предметами. Проба «Веревочка», «Аист».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36</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Проба «Веревочка», «Аист».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37</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Проба «Веревочка», «Аист».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38</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 xml:space="preserve">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w:t>
            </w:r>
            <w:r w:rsidRPr="000E0269">
              <w:rPr>
                <w:sz w:val="24"/>
                <w:szCs w:val="24"/>
              </w:rPr>
              <w:lastRenderedPageBreak/>
              <w:t>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39</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40</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41</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 xml:space="preserve">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w:t>
            </w:r>
            <w:r w:rsidRPr="000E0269">
              <w:rPr>
                <w:sz w:val="24"/>
                <w:szCs w:val="24"/>
              </w:rPr>
              <w:lastRenderedPageBreak/>
              <w:t>скамейке. Перешагивание через мячи. Игра «Змейка».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42</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ползти.</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Перелезание через коня. Игра «Ниточка и иголочка».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43</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Игра «Ниточка и иголочка».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44</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ползти.</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Игра «Ниточка и иголочка».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p>
          <w:p w:rsidR="001F064A" w:rsidRPr="000E0269" w:rsidRDefault="001F064A" w:rsidP="00AA0006">
            <w:pPr>
              <w:spacing w:after="0" w:line="360" w:lineRule="auto"/>
              <w:rPr>
                <w:b/>
                <w:sz w:val="24"/>
                <w:szCs w:val="24"/>
              </w:rPr>
            </w:pPr>
            <w:r w:rsidRPr="000E0269">
              <w:rPr>
                <w:b/>
                <w:sz w:val="24"/>
                <w:szCs w:val="24"/>
              </w:rPr>
              <w:t>45</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ползти.</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Игра «Ниточка и иголочка».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46</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мат-маты,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 xml:space="preserve">Общаться и </w:t>
            </w:r>
            <w:r w:rsidRPr="000E0269">
              <w:rPr>
                <w:rFonts w:eastAsia="Times New Roman"/>
                <w:sz w:val="24"/>
                <w:szCs w:val="24"/>
              </w:rPr>
              <w:lastRenderedPageBreak/>
              <w:t>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lastRenderedPageBreak/>
              <w:t>Перелезание через горку матов. ОРУ в движении. Игра «Ниточка и иголочка».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47</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1F064A" w:rsidRPr="000E0269" w:rsidRDefault="001F064A" w:rsidP="00AA0006">
            <w:pPr>
              <w:spacing w:after="0" w:line="360" w:lineRule="auto"/>
              <w:rPr>
                <w:sz w:val="24"/>
                <w:szCs w:val="24"/>
              </w:rPr>
            </w:pPr>
            <w:r w:rsidRPr="000E0269">
              <w:rPr>
                <w:sz w:val="24"/>
                <w:szCs w:val="24"/>
              </w:rPr>
              <w:t>Понятия: мат-маты,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Ползание по гимнастической скамейке. Подтягивание лежа на животе по гимнастической скамейке. Перелезание через горку матов. ОРУ в движении. Игра «Ниточка и иголочка».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48</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1F064A" w:rsidRPr="000E0269" w:rsidRDefault="001F064A" w:rsidP="00AA0006">
            <w:pPr>
              <w:spacing w:after="0" w:line="360" w:lineRule="auto"/>
              <w:rPr>
                <w:sz w:val="24"/>
                <w:szCs w:val="24"/>
              </w:rPr>
            </w:pPr>
            <w:r w:rsidRPr="000E0269">
              <w:rPr>
                <w:sz w:val="24"/>
                <w:szCs w:val="24"/>
              </w:rPr>
              <w:t>Понятия: мат-маты,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Ползание по гимнастической скамейке. Подтягивание лежа на животе по  гимнастической скамейке. Перелезание через горку матов. ОРУ в движении. Игра «Ниточка и иголочка». Развитие силовых способностей</w:t>
            </w:r>
          </w:p>
        </w:tc>
      </w:tr>
    </w:tbl>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 четверть</w:t>
      </w:r>
      <w:r w:rsidRPr="000E0269">
        <w:rPr>
          <w:rFonts w:ascii="Times New Roman" w:eastAsia="Calibri" w:hAnsi="Times New Roman" w:cs="Times New Roman"/>
          <w:b/>
          <w:sz w:val="24"/>
          <w:szCs w:val="24"/>
          <w:lang w:eastAsia="en-US"/>
        </w:rPr>
        <w:t xml:space="preserve"> (2</w:t>
      </w:r>
      <w:r w:rsidRPr="000E0269">
        <w:rPr>
          <w:rFonts w:ascii="Times New Roman" w:eastAsia="Calibri" w:hAnsi="Times New Roman" w:cs="Times New Roman"/>
          <w:b/>
          <w:sz w:val="24"/>
          <w:szCs w:val="24"/>
          <w:lang w:val="en-US" w:eastAsia="en-US"/>
        </w:rPr>
        <w:t>7</w:t>
      </w:r>
      <w:r w:rsidRPr="000E0269">
        <w:rPr>
          <w:rFonts w:ascii="Times New Roman" w:eastAsia="Calibri" w:hAnsi="Times New Roman" w:cs="Times New Roman"/>
          <w:b/>
          <w:sz w:val="24"/>
          <w:szCs w:val="24"/>
          <w:lang w:eastAsia="en-US"/>
        </w:rPr>
        <w:t xml:space="preserve"> часов)</w:t>
      </w:r>
    </w:p>
    <w:tbl>
      <w:tblPr>
        <w:tblStyle w:val="aff7"/>
        <w:tblW w:w="0" w:type="auto"/>
        <w:tblLook w:val="04A0" w:firstRow="1" w:lastRow="0" w:firstColumn="1" w:lastColumn="0" w:noHBand="0" w:noVBand="1"/>
      </w:tblPr>
      <w:tblGrid>
        <w:gridCol w:w="770"/>
        <w:gridCol w:w="2966"/>
        <w:gridCol w:w="4944"/>
        <w:gridCol w:w="6106"/>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349"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49</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Игра «Слушай сигнал».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50</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Игра «Слушай сигнал».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51</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Перелезание через коня. Игра «Слушай сигнал».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52</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Перелезание через коня. Игра «Слушай сигнал».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53</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«Быстрый и ловкий»</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«Быстрый и ловкий», «Лохматый пес», «Мой веселый звонкий мяч», «Гонка мяча по кругу».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54</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«Мой веселый звонкий мяч»»</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«Быстрый и ловкий», «Лохматый пес», «Мой веселый звонкий мяч», «Гонка мяча по кругу».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55</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«Гонка мяча по кругу».</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«Быстрый и ловкий», «Лохматый пес», «Мой веселый звонкий мяч», «Гонка мяча по кругу».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56</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Подвижные игры « </w:t>
            </w:r>
            <w:r w:rsidRPr="000E0269">
              <w:rPr>
                <w:sz w:val="24"/>
                <w:szCs w:val="24"/>
              </w:rPr>
              <w:lastRenderedPageBreak/>
              <w:t>Лохматый пес»</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lastRenderedPageBreak/>
              <w:t xml:space="preserve">Активное включение в общение и </w:t>
            </w:r>
            <w:r w:rsidRPr="000E0269">
              <w:rPr>
                <w:sz w:val="24"/>
                <w:szCs w:val="24"/>
                <w:shd w:val="clear" w:color="auto" w:fill="FFFFFF"/>
              </w:rPr>
              <w:lastRenderedPageBreak/>
              <w:t>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lastRenderedPageBreak/>
              <w:t xml:space="preserve">ОРУ п/и  «Быстрый и ловкий», «Лохматый пес», «Мой </w:t>
            </w:r>
            <w:r w:rsidRPr="000E0269">
              <w:rPr>
                <w:sz w:val="24"/>
                <w:szCs w:val="24"/>
              </w:rPr>
              <w:lastRenderedPageBreak/>
              <w:t>веселый звонкий мяч», «Гонка мяча по кругу».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57</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«Удочка».</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«Быстрый и ловкий», «Лохматый пес», «Мой веселый звонкий мяч», «Удочка».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58</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«Быстро по местам»</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«Быстрый и ловкий», «Лохматый пес», «Удочка», «Быстро по местам».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59</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«День и ночь»,</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«Гуси-гуси», «У медведя во бору», «День и ночь», «Кого назвали, тот и ловит»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60</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Повторение.</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«Гуси-гуси», «У медведя во бору», «День и ночь», «Кого назвали, тот и ловит»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61</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1F064A" w:rsidRPr="000E0269" w:rsidRDefault="001F064A"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62</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1F064A" w:rsidRPr="000E0269" w:rsidRDefault="001F064A"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63</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1F064A" w:rsidRPr="000E0269" w:rsidRDefault="001F064A"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64</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1F064A" w:rsidRPr="000E0269" w:rsidRDefault="001F064A"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65</w:t>
            </w:r>
          </w:p>
        </w:tc>
        <w:tc>
          <w:tcPr>
            <w:tcW w:w="3044" w:type="dxa"/>
          </w:tcPr>
          <w:p w:rsidR="001F064A" w:rsidRPr="000E0269" w:rsidRDefault="001F064A"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с заданием. Чередование бега с ходьбой 30 м. (15+15)Подвижная игра «Быстро по местам!». Понятие короткая дистанция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66</w:t>
            </w:r>
          </w:p>
        </w:tc>
        <w:tc>
          <w:tcPr>
            <w:tcW w:w="3044" w:type="dxa"/>
          </w:tcPr>
          <w:p w:rsidR="001F064A" w:rsidRPr="000E0269" w:rsidRDefault="001F064A"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с заданием. Чередование бега с ходьбой 30 м. (15+15)Подвижная игра «Быстро по местам!». Понятие короткая дистанция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67</w:t>
            </w:r>
          </w:p>
        </w:tc>
        <w:tc>
          <w:tcPr>
            <w:tcW w:w="3044" w:type="dxa"/>
          </w:tcPr>
          <w:p w:rsidR="001F064A" w:rsidRPr="000E0269" w:rsidRDefault="001F064A"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 xml:space="preserve">Ходьба под счет. Ходьба на носках, на пятках. Обычный бег. Бег с ускорением, с заданием. Чередование бега с ходьбой 30 м. (15+15)Подвижная игра «Быстро по </w:t>
            </w:r>
            <w:r w:rsidRPr="000E0269">
              <w:rPr>
                <w:sz w:val="24"/>
                <w:szCs w:val="24"/>
              </w:rPr>
              <w:lastRenderedPageBreak/>
              <w:t>местам!». Понятие короткая дистанция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68</w:t>
            </w:r>
          </w:p>
        </w:tc>
        <w:tc>
          <w:tcPr>
            <w:tcW w:w="3044" w:type="dxa"/>
          </w:tcPr>
          <w:p w:rsidR="001F064A" w:rsidRPr="000E0269" w:rsidRDefault="001F064A" w:rsidP="00AA0006">
            <w:pPr>
              <w:spacing w:after="0" w:line="360" w:lineRule="auto"/>
              <w:jc w:val="center"/>
              <w:rPr>
                <w:sz w:val="24"/>
                <w:szCs w:val="24"/>
              </w:rPr>
            </w:pPr>
            <w:r w:rsidRPr="000E0269">
              <w:rPr>
                <w:sz w:val="24"/>
                <w:szCs w:val="24"/>
              </w:rPr>
              <w:t>Прыжки в длину с места</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Прыжки в длину с места, прыжки на двух ногах с продвижением вперед . П/и «Прыгающие воробушки», «Кошка и мышки»</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69</w:t>
            </w:r>
          </w:p>
        </w:tc>
        <w:tc>
          <w:tcPr>
            <w:tcW w:w="3044" w:type="dxa"/>
          </w:tcPr>
          <w:p w:rsidR="001F064A" w:rsidRPr="000E0269" w:rsidRDefault="001F064A" w:rsidP="00AA0006">
            <w:pPr>
              <w:spacing w:after="0" w:line="360" w:lineRule="auto"/>
              <w:jc w:val="center"/>
              <w:rPr>
                <w:sz w:val="24"/>
                <w:szCs w:val="24"/>
              </w:rPr>
            </w:pPr>
            <w:r w:rsidRPr="000E0269">
              <w:rPr>
                <w:sz w:val="24"/>
                <w:szCs w:val="24"/>
              </w:rPr>
              <w:t>Прыжки в длину с места</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Прыжки в длину с места, прыжки на двух ногах с продвижением вперед . П/и «Прыгающие воробушки», «Кошка и мышки»</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70</w:t>
            </w:r>
          </w:p>
        </w:tc>
        <w:tc>
          <w:tcPr>
            <w:tcW w:w="3044" w:type="dxa"/>
          </w:tcPr>
          <w:p w:rsidR="001F064A" w:rsidRPr="000E0269" w:rsidRDefault="001F064A" w:rsidP="00AA0006">
            <w:pPr>
              <w:spacing w:after="0" w:line="360" w:lineRule="auto"/>
              <w:jc w:val="center"/>
              <w:rPr>
                <w:sz w:val="24"/>
                <w:szCs w:val="24"/>
              </w:rPr>
            </w:pPr>
            <w:r w:rsidRPr="000E0269">
              <w:rPr>
                <w:sz w:val="24"/>
                <w:szCs w:val="24"/>
              </w:rPr>
              <w:t>Метание малого мяча правой и левой рукой вдаль, в цель.</w:t>
            </w:r>
          </w:p>
        </w:tc>
        <w:tc>
          <w:tcPr>
            <w:tcW w:w="5194" w:type="dxa"/>
          </w:tcPr>
          <w:p w:rsidR="001F064A" w:rsidRPr="000E0269" w:rsidRDefault="001F064A"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Броски мяча одной, двумя руками и ловля  его.   Метание малого мяча правой и левой рукой вдаль, в цель. П/и «Кого назвали – тот и ловит», «Мой веселый, звонкий мяч»</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71</w:t>
            </w:r>
          </w:p>
        </w:tc>
        <w:tc>
          <w:tcPr>
            <w:tcW w:w="3044" w:type="dxa"/>
          </w:tcPr>
          <w:p w:rsidR="001F064A" w:rsidRPr="000E0269" w:rsidRDefault="001F064A" w:rsidP="00AA0006">
            <w:pPr>
              <w:spacing w:after="0" w:line="360" w:lineRule="auto"/>
              <w:jc w:val="center"/>
              <w:rPr>
                <w:sz w:val="24"/>
                <w:szCs w:val="24"/>
              </w:rPr>
            </w:pPr>
            <w:r w:rsidRPr="000E0269">
              <w:rPr>
                <w:sz w:val="24"/>
                <w:szCs w:val="24"/>
              </w:rPr>
              <w:t>Метание малого мяча правой и левой рукой вдаль, в цель.</w:t>
            </w:r>
          </w:p>
        </w:tc>
        <w:tc>
          <w:tcPr>
            <w:tcW w:w="5194" w:type="dxa"/>
          </w:tcPr>
          <w:p w:rsidR="001F064A" w:rsidRPr="000E0269" w:rsidRDefault="001F064A"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Броски мяча одной, двумя руками и ловля  его.   Метание малого мяча правой и левой рукой вдаль, в цель. П/и «Кого назвали – тот и ловит», «Мой веселый, звонкий мяч»</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72</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Метание малого мяча правой и левой рукой </w:t>
            </w:r>
            <w:r w:rsidRPr="000E0269">
              <w:rPr>
                <w:sz w:val="24"/>
                <w:szCs w:val="24"/>
              </w:rPr>
              <w:lastRenderedPageBreak/>
              <w:t>вдаль, в цель.</w:t>
            </w:r>
          </w:p>
        </w:tc>
        <w:tc>
          <w:tcPr>
            <w:tcW w:w="5194" w:type="dxa"/>
          </w:tcPr>
          <w:p w:rsidR="001F064A" w:rsidRPr="000E0269" w:rsidRDefault="001F064A" w:rsidP="00AA0006">
            <w:pPr>
              <w:spacing w:after="0" w:line="360" w:lineRule="auto"/>
              <w:rPr>
                <w:sz w:val="24"/>
                <w:szCs w:val="24"/>
              </w:rPr>
            </w:pPr>
            <w:r w:rsidRPr="000E0269">
              <w:rPr>
                <w:sz w:val="24"/>
                <w:szCs w:val="24"/>
              </w:rPr>
              <w:lastRenderedPageBreak/>
              <w:t>Понятия: мяч, бросить, правая рука, левая рука, вдаль, в цель.</w:t>
            </w:r>
            <w:r w:rsidRPr="000E0269">
              <w:rPr>
                <w:sz w:val="24"/>
                <w:szCs w:val="24"/>
                <w:shd w:val="clear" w:color="auto" w:fill="FFFFFF"/>
              </w:rPr>
              <w:t xml:space="preserve"> Проявлять качества силы, </w:t>
            </w:r>
            <w:r w:rsidRPr="000E0269">
              <w:rPr>
                <w:sz w:val="24"/>
                <w:szCs w:val="24"/>
                <w:shd w:val="clear" w:color="auto" w:fill="FFFFFF"/>
              </w:rPr>
              <w:lastRenderedPageBreak/>
              <w:t>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lastRenderedPageBreak/>
              <w:t xml:space="preserve">Броски мяча одной, двумя руками и ловля  его.   Метание малого мяча правой и левой рукой </w:t>
            </w:r>
            <w:r w:rsidRPr="000E0269">
              <w:rPr>
                <w:sz w:val="24"/>
                <w:szCs w:val="24"/>
              </w:rPr>
              <w:lastRenderedPageBreak/>
              <w:t>вдаль, в цель. П/и «Кого назвали – тот и ловит», «Мой веселый, звонкий мяч»</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73</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Броски и ловля теннисного мяча с расстояния 1 м от стены </w:t>
            </w:r>
          </w:p>
        </w:tc>
        <w:tc>
          <w:tcPr>
            <w:tcW w:w="5194" w:type="dxa"/>
          </w:tcPr>
          <w:p w:rsidR="001F064A" w:rsidRPr="000E0269" w:rsidRDefault="001F064A"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Броски и ловля теннисного мяча с расстояния 1 м от стены  Метание малого мяча правой и левой рукой вдаль, в цель. П/и «Кого назвали – тот и ловит», «Мой веселый, звонкий мяч»</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74</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Броски и ловля теннисного мяча с расстояния 1 м от стены </w:t>
            </w:r>
          </w:p>
        </w:tc>
        <w:tc>
          <w:tcPr>
            <w:tcW w:w="5194" w:type="dxa"/>
          </w:tcPr>
          <w:p w:rsidR="001F064A" w:rsidRPr="000E0269" w:rsidRDefault="001F064A"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Броски и ловля теннисного мяча с расстояния 1 м от стены  Метание малого мяча правой и левой рукой вдаль, в цель. П/и «Кого назвали – тот и ловит», «Мой веселый, звонкий мяч»</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75</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«Гонка мяча по кругу»</w:t>
            </w:r>
          </w:p>
        </w:tc>
        <w:tc>
          <w:tcPr>
            <w:tcW w:w="5194" w:type="dxa"/>
          </w:tcPr>
          <w:p w:rsidR="001F064A" w:rsidRPr="000E0269" w:rsidRDefault="001F064A" w:rsidP="00AA0006">
            <w:pPr>
              <w:spacing w:after="0" w:line="360" w:lineRule="auto"/>
              <w:jc w:val="both"/>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jc w:val="both"/>
              <w:rPr>
                <w:sz w:val="24"/>
                <w:szCs w:val="24"/>
              </w:rPr>
            </w:pPr>
            <w:r w:rsidRPr="000E0269">
              <w:rPr>
                <w:sz w:val="24"/>
                <w:szCs w:val="24"/>
              </w:rPr>
              <w:t>ОРУ п/и «Гонка мяча по кругу», «Зайцы в огороде», «Краски» Развитие        скоростных качеств</w:t>
            </w:r>
          </w:p>
        </w:tc>
      </w:tr>
    </w:tbl>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 четверть</w:t>
      </w:r>
      <w:r w:rsidRPr="000E0269">
        <w:rPr>
          <w:rFonts w:ascii="Times New Roman" w:eastAsia="Calibri" w:hAnsi="Times New Roman" w:cs="Times New Roman"/>
          <w:b/>
          <w:sz w:val="24"/>
          <w:szCs w:val="24"/>
          <w:lang w:eastAsia="en-US"/>
        </w:rPr>
        <w:t xml:space="preserve"> (24 часа)</w:t>
      </w:r>
    </w:p>
    <w:tbl>
      <w:tblPr>
        <w:tblStyle w:val="aff7"/>
        <w:tblW w:w="0" w:type="auto"/>
        <w:tblLook w:val="04A0" w:firstRow="1" w:lastRow="0" w:firstColumn="1" w:lastColumn="0" w:noHBand="0" w:noVBand="1"/>
      </w:tblPr>
      <w:tblGrid>
        <w:gridCol w:w="771"/>
        <w:gridCol w:w="2917"/>
        <w:gridCol w:w="4947"/>
        <w:gridCol w:w="6151"/>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349"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76</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«День и ночь»,</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 xml:space="preserve">Активное включение в общение и взаимодействие со сверстниками на принципах уважения и доброжелательности, </w:t>
            </w:r>
            <w:r w:rsidRPr="000E0269">
              <w:rPr>
                <w:sz w:val="24"/>
                <w:szCs w:val="24"/>
                <w:shd w:val="clear" w:color="auto" w:fill="FFFFFF"/>
              </w:rPr>
              <w:lastRenderedPageBreak/>
              <w:t>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lastRenderedPageBreak/>
              <w:t>ОРУ п/и «Гуси-гуси», «У медведя во бору», «День и ночь», «Кого назвали, тот и ловит»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77</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 У медведя во бору»</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«Гуси-гуси», «У медведя во бору», «День и ночь», «Съедобное – не съедобное»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78</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«Запомни порядок»</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«Запомни порядок», «У медведя во бору», «День и ночь», «Съедобное – не съедобное»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79</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«Съедобное-не съедобное»</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«Запомни порядок», «Лохматый пес»,  «Космонавты»,  «Съедобное – не съедобное»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80</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«Летает – не летает»</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«Космонавты», «Летает – не летает», «Вот так позы», «Быстрый и ловкий».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81</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Подвижные игры </w:t>
            </w:r>
          </w:p>
          <w:p w:rsidR="001F064A" w:rsidRPr="000E0269" w:rsidRDefault="001F064A" w:rsidP="00AA0006">
            <w:pPr>
              <w:spacing w:after="0" w:line="360" w:lineRule="auto"/>
              <w:jc w:val="center"/>
              <w:rPr>
                <w:sz w:val="24"/>
                <w:szCs w:val="24"/>
              </w:rPr>
            </w:pPr>
            <w:r w:rsidRPr="000E0269">
              <w:rPr>
                <w:sz w:val="24"/>
                <w:szCs w:val="24"/>
              </w:rPr>
              <w:t>« Космонавты»</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«Космонавты», «Летает – не летает», «Вот так позы», «Быстрый и ловкий».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82</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Чередование ходьбы, бега </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w:t>
            </w:r>
            <w:r w:rsidRPr="000E0269">
              <w:rPr>
                <w:sz w:val="24"/>
                <w:szCs w:val="24"/>
                <w:shd w:val="clear" w:color="auto" w:fill="FFFFFF"/>
              </w:rPr>
              <w:lastRenderedPageBreak/>
              <w:t>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lastRenderedPageBreak/>
              <w:t xml:space="preserve">Равномерный бег (3 минуты). Чередование ходьбы, бега (бег 50 м, ходьба 100 м). Подвижная игра «Пятнашки». </w:t>
            </w:r>
            <w:r w:rsidRPr="000E0269">
              <w:rPr>
                <w:sz w:val="24"/>
                <w:szCs w:val="24"/>
              </w:rPr>
              <w:lastRenderedPageBreak/>
              <w:t>ОРУ. Развитие выносливости.</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83</w:t>
            </w:r>
          </w:p>
        </w:tc>
        <w:tc>
          <w:tcPr>
            <w:tcW w:w="3044" w:type="dxa"/>
          </w:tcPr>
          <w:p w:rsidR="001F064A" w:rsidRPr="000E0269" w:rsidRDefault="001F064A" w:rsidP="00AA0006">
            <w:pPr>
              <w:spacing w:after="0" w:line="360" w:lineRule="auto"/>
              <w:jc w:val="center"/>
              <w:rPr>
                <w:sz w:val="24"/>
                <w:szCs w:val="24"/>
              </w:rPr>
            </w:pPr>
            <w:r w:rsidRPr="000E0269">
              <w:rPr>
                <w:sz w:val="24"/>
                <w:szCs w:val="24"/>
              </w:rPr>
              <w:t>Чередование ходьбы, бега</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Разновидности ходьбы. Равномерный бег (3 минуты), челночный бег (3*10м), п/и «Лисы и куры», «Я знаю пять имен»</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84</w:t>
            </w:r>
          </w:p>
        </w:tc>
        <w:tc>
          <w:tcPr>
            <w:tcW w:w="3044" w:type="dxa"/>
          </w:tcPr>
          <w:p w:rsidR="001F064A" w:rsidRPr="000E0269" w:rsidRDefault="001F064A" w:rsidP="00AA0006">
            <w:pPr>
              <w:spacing w:after="0" w:line="360" w:lineRule="auto"/>
              <w:jc w:val="center"/>
              <w:rPr>
                <w:sz w:val="24"/>
                <w:szCs w:val="24"/>
              </w:rPr>
            </w:pPr>
            <w:r w:rsidRPr="000E0269">
              <w:rPr>
                <w:sz w:val="24"/>
                <w:szCs w:val="24"/>
              </w:rPr>
              <w:t>Чередование ходьбы, бега</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 Разновидности ходьбы. Равномерный бег (3 минуты), челночный бег (3*10м), п/и «Лисы и куры», «Я знаю пять имен»</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85</w:t>
            </w:r>
          </w:p>
        </w:tc>
        <w:tc>
          <w:tcPr>
            <w:tcW w:w="3044" w:type="dxa"/>
          </w:tcPr>
          <w:p w:rsidR="001F064A" w:rsidRPr="000E0269" w:rsidRDefault="001F064A" w:rsidP="00AA0006">
            <w:pPr>
              <w:spacing w:after="0" w:line="360" w:lineRule="auto"/>
              <w:jc w:val="center"/>
              <w:rPr>
                <w:sz w:val="24"/>
                <w:szCs w:val="24"/>
              </w:rPr>
            </w:pPr>
            <w:r w:rsidRPr="000E0269">
              <w:rPr>
                <w:sz w:val="24"/>
                <w:szCs w:val="24"/>
              </w:rPr>
              <w:t>Чередование ходьбы, бега</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Разновидности ходьбы. Равномерный бег (3 минуты), челночный бег (3*10м), п/и «Лисы и куры», «Я знаю пять имен»</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86</w:t>
            </w:r>
          </w:p>
        </w:tc>
        <w:tc>
          <w:tcPr>
            <w:tcW w:w="3044" w:type="dxa"/>
          </w:tcPr>
          <w:p w:rsidR="001F064A" w:rsidRPr="000E0269" w:rsidRDefault="001F064A" w:rsidP="00AA0006">
            <w:pPr>
              <w:spacing w:after="0" w:line="360" w:lineRule="auto"/>
              <w:jc w:val="center"/>
              <w:rPr>
                <w:sz w:val="24"/>
                <w:szCs w:val="24"/>
              </w:rPr>
            </w:pPr>
            <w:r w:rsidRPr="000E0269">
              <w:rPr>
                <w:sz w:val="24"/>
                <w:szCs w:val="24"/>
              </w:rPr>
              <w:t>Бег с ускорением.</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Разновидности ходьбы. Бег с ускорением. Бег 60 м.Развитие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87</w:t>
            </w:r>
          </w:p>
        </w:tc>
        <w:tc>
          <w:tcPr>
            <w:tcW w:w="3044" w:type="dxa"/>
          </w:tcPr>
          <w:p w:rsidR="001F064A" w:rsidRPr="000E0269" w:rsidRDefault="001F064A" w:rsidP="00AA0006">
            <w:pPr>
              <w:spacing w:after="0" w:line="360" w:lineRule="auto"/>
              <w:jc w:val="center"/>
              <w:rPr>
                <w:sz w:val="24"/>
                <w:szCs w:val="24"/>
              </w:rPr>
            </w:pPr>
            <w:r w:rsidRPr="000E0269">
              <w:rPr>
                <w:sz w:val="24"/>
                <w:szCs w:val="24"/>
              </w:rPr>
              <w:t>Бег с ускорением.</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Разновидности ходьбы. Бег с ускорением. Бег 60 м.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88</w:t>
            </w:r>
          </w:p>
        </w:tc>
        <w:tc>
          <w:tcPr>
            <w:tcW w:w="3044" w:type="dxa"/>
          </w:tcPr>
          <w:p w:rsidR="001F064A" w:rsidRPr="000E0269" w:rsidRDefault="001F064A"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89</w:t>
            </w:r>
          </w:p>
        </w:tc>
        <w:tc>
          <w:tcPr>
            <w:tcW w:w="3044" w:type="dxa"/>
          </w:tcPr>
          <w:p w:rsidR="001F064A" w:rsidRPr="000E0269" w:rsidRDefault="001F064A"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90</w:t>
            </w:r>
          </w:p>
        </w:tc>
        <w:tc>
          <w:tcPr>
            <w:tcW w:w="3044" w:type="dxa"/>
          </w:tcPr>
          <w:p w:rsidR="001F064A" w:rsidRPr="000E0269" w:rsidRDefault="001F064A"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1F064A" w:rsidRPr="000E0269" w:rsidRDefault="001F064A" w:rsidP="00AA0006">
            <w:pPr>
              <w:spacing w:after="0" w:line="360" w:lineRule="auto"/>
              <w:rPr>
                <w:sz w:val="24"/>
                <w:szCs w:val="24"/>
              </w:rPr>
            </w:pPr>
            <w:r w:rsidRPr="000E0269">
              <w:rPr>
                <w:sz w:val="24"/>
                <w:szCs w:val="24"/>
              </w:rPr>
              <w:t>Понятие: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91</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1F064A" w:rsidRPr="000E0269" w:rsidRDefault="001F064A" w:rsidP="00AA0006">
            <w:pPr>
              <w:spacing w:after="0" w:line="360" w:lineRule="auto"/>
              <w:rPr>
                <w:sz w:val="24"/>
                <w:szCs w:val="24"/>
              </w:rPr>
            </w:pPr>
            <w:r w:rsidRPr="000E0269">
              <w:rPr>
                <w:sz w:val="24"/>
                <w:szCs w:val="24"/>
              </w:rPr>
              <w:t xml:space="preserve">Понятия: мяч, бросить, правая рука, левая рука, вдаль, в цель, по кругу. </w:t>
            </w:r>
            <w:r w:rsidRPr="000E0269">
              <w:rPr>
                <w:sz w:val="24"/>
                <w:szCs w:val="24"/>
                <w:shd w:val="clear" w:color="auto" w:fill="FFFFFF"/>
              </w:rPr>
              <w:t xml:space="preserve">Проявлять качества силы, быстроты и координации, </w:t>
            </w:r>
            <w:r w:rsidRPr="000E0269">
              <w:rPr>
                <w:sz w:val="24"/>
                <w:szCs w:val="24"/>
                <w:shd w:val="clear" w:color="auto" w:fill="FFFFFF"/>
              </w:rPr>
              <w:lastRenderedPageBreak/>
              <w:t>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lastRenderedPageBreak/>
              <w:t> Передача мяча в парах, по кругу. Подвижные игры с мячом.</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92</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1F064A" w:rsidRPr="000E0269" w:rsidRDefault="001F064A"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93</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1F064A" w:rsidRPr="000E0269" w:rsidRDefault="001F064A"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94</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1F064A" w:rsidRPr="000E0269" w:rsidRDefault="001F064A"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95</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1F064A" w:rsidRPr="000E0269" w:rsidRDefault="001F064A"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96</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Подвижные игры «Я знаю </w:t>
            </w:r>
            <w:r w:rsidRPr="000E0269">
              <w:rPr>
                <w:sz w:val="24"/>
                <w:szCs w:val="24"/>
              </w:rPr>
              <w:lastRenderedPageBreak/>
              <w:t>пять имен»</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lastRenderedPageBreak/>
              <w:t xml:space="preserve">Активное включение в общение и </w:t>
            </w:r>
            <w:r w:rsidRPr="000E0269">
              <w:rPr>
                <w:sz w:val="24"/>
                <w:szCs w:val="24"/>
                <w:shd w:val="clear" w:color="auto" w:fill="FFFFFF"/>
              </w:rPr>
              <w:lastRenderedPageBreak/>
              <w:t>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lastRenderedPageBreak/>
              <w:t xml:space="preserve">П/и «Гуси – лебеди»,  «Лохматый пес», «Я знаю пять </w:t>
            </w:r>
            <w:r w:rsidRPr="000E0269">
              <w:rPr>
                <w:sz w:val="24"/>
                <w:szCs w:val="24"/>
              </w:rPr>
              <w:lastRenderedPageBreak/>
              <w:t>имен», «Удочка», «Летает – не летает»</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97</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П/и «Гуси – лебеди»,  «Лохматый пес», «Я знаю пять имен», «Удочка», «Летает – не летает»</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98</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П/и «Гуси – лебеди»,  «Лохматый пес», «Я знаю пять имен», «Удочка», «Летает – не летает»</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99</w:t>
            </w:r>
          </w:p>
        </w:tc>
        <w:tc>
          <w:tcPr>
            <w:tcW w:w="3044" w:type="dxa"/>
          </w:tcPr>
          <w:p w:rsidR="001F064A" w:rsidRPr="000E0269" w:rsidRDefault="001F064A" w:rsidP="00AA0006">
            <w:pPr>
              <w:spacing w:after="0" w:line="360" w:lineRule="auto"/>
              <w:jc w:val="center"/>
              <w:rPr>
                <w:sz w:val="24"/>
                <w:szCs w:val="24"/>
              </w:rPr>
            </w:pPr>
            <w:r w:rsidRPr="000E0269">
              <w:rPr>
                <w:sz w:val="24"/>
                <w:szCs w:val="24"/>
              </w:rPr>
              <w:t>Игра «Веселые старты»</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Игра «Веселые старты»</w:t>
            </w:r>
          </w:p>
        </w:tc>
      </w:tr>
    </w:tbl>
    <w:p w:rsidR="001F064A" w:rsidRPr="000E0269" w:rsidRDefault="001F064A" w:rsidP="00AA0006">
      <w:pPr>
        <w:spacing w:line="360" w:lineRule="auto"/>
        <w:ind w:right="-850"/>
        <w:rPr>
          <w:rFonts w:ascii="Times New Roman" w:eastAsia="Times New Roman" w:hAnsi="Times New Roman" w:cs="Times New Roman"/>
          <w:b/>
          <w:sz w:val="24"/>
          <w:szCs w:val="24"/>
        </w:rPr>
        <w:sectPr w:rsidR="001F064A" w:rsidRPr="000E0269" w:rsidSect="00167C9B">
          <w:type w:val="nextColumn"/>
          <w:pgSz w:w="16838" w:h="11906" w:orient="landscape"/>
          <w:pgMar w:top="1134" w:right="567" w:bottom="1134" w:left="1701" w:header="708" w:footer="708" w:gutter="0"/>
          <w:paperSrc w:first="15" w:other="15"/>
          <w:cols w:space="708"/>
          <w:docGrid w:linePitch="360"/>
        </w:sectPr>
      </w:pPr>
    </w:p>
    <w:p w:rsidR="001F064A"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1F064A" w:rsidRPr="000E0269" w:rsidRDefault="001F064A" w:rsidP="00AA0006">
      <w:pPr>
        <w:pStyle w:val="aff2"/>
        <w:spacing w:before="0" w:beforeAutospacing="0" w:after="0" w:afterAutospacing="0" w:line="360" w:lineRule="auto"/>
      </w:pPr>
      <w:r w:rsidRPr="000E0269">
        <w:t>1. Адаптивная физическая культура в школе. Начальная школа, учебно-методическое  пособие  для преподавателей под общ</w:t>
      </w:r>
      <w:r w:rsidR="0072128A">
        <w:t>ей редакцией С.П. Евсеева, СПб</w:t>
      </w:r>
    </w:p>
    <w:p w:rsidR="001F064A" w:rsidRPr="000E0269" w:rsidRDefault="001F064A" w:rsidP="00AA0006">
      <w:pPr>
        <w:pStyle w:val="aff2"/>
        <w:spacing w:before="0" w:beforeAutospacing="0" w:after="0" w:afterAutospacing="0" w:line="360" w:lineRule="auto"/>
      </w:pPr>
      <w:r w:rsidRPr="000E0269">
        <w:t xml:space="preserve">2.      Лечебная физическая культура. Справочник под редакцией профессора В. А. Епифанова. М, «Медицина» </w:t>
      </w:r>
    </w:p>
    <w:p w:rsidR="001F064A" w:rsidRPr="000E0269" w:rsidRDefault="001F064A" w:rsidP="00AA0006">
      <w:pPr>
        <w:pStyle w:val="aff2"/>
        <w:spacing w:before="0" w:beforeAutospacing="0" w:after="0" w:afterAutospacing="0" w:line="360" w:lineRule="auto"/>
      </w:pPr>
      <w:r w:rsidRPr="000E0269">
        <w:t>3.      Потапчук А.А.,  Клочкова Е.В., Щедрина Т.Г. Физкультурно – оздоровительные технологии при нарушениях опорно-двигате</w:t>
      </w:r>
      <w:r w:rsidR="0072128A">
        <w:t>льного  аппарата  у детей,  СПб</w:t>
      </w:r>
    </w:p>
    <w:p w:rsidR="001F064A" w:rsidRPr="000E0269" w:rsidRDefault="001F064A" w:rsidP="00AA0006">
      <w:pPr>
        <w:pStyle w:val="aff2"/>
        <w:spacing w:before="0" w:beforeAutospacing="0" w:after="0" w:afterAutospacing="0" w:line="360" w:lineRule="auto"/>
      </w:pPr>
      <w:r w:rsidRPr="000E0269">
        <w:t xml:space="preserve">4.      Программа обучения учащихся с умеренной и тяжелой умственной отсталостью под редакцией </w:t>
      </w:r>
      <w:r w:rsidR="0072128A">
        <w:t>Л, Б, Баряевой. Санкт-Петербург</w:t>
      </w:r>
    </w:p>
    <w:p w:rsidR="001F064A" w:rsidRPr="000E0269" w:rsidRDefault="001F064A" w:rsidP="00AA0006">
      <w:pPr>
        <w:pStyle w:val="aff2"/>
        <w:spacing w:before="0" w:beforeAutospacing="0" w:after="0" w:afterAutospacing="0" w:line="360" w:lineRule="auto"/>
      </w:pPr>
      <w:r w:rsidRPr="000E0269">
        <w:t>6.      П.И. Готовцев. Лечебная физкультура и массаж. М, Медицина</w:t>
      </w:r>
    </w:p>
    <w:p w:rsidR="001F064A" w:rsidRPr="000E0269" w:rsidRDefault="001F064A" w:rsidP="00AA0006">
      <w:pPr>
        <w:spacing w:after="0" w:line="360" w:lineRule="auto"/>
        <w:jc w:val="both"/>
        <w:rPr>
          <w:rFonts w:ascii="Times New Roman" w:hAnsi="Times New Roman" w:cs="Times New Roman"/>
          <w:b/>
          <w:sz w:val="24"/>
          <w:szCs w:val="24"/>
        </w:rPr>
      </w:pPr>
    </w:p>
    <w:p w:rsidR="002A746D" w:rsidRPr="002A746D" w:rsidRDefault="002A746D" w:rsidP="002A746D">
      <w:pPr>
        <w:pStyle w:val="aff2"/>
        <w:tabs>
          <w:tab w:val="num" w:pos="0"/>
        </w:tabs>
        <w:spacing w:before="0" w:beforeAutospacing="0" w:after="0" w:afterAutospacing="0" w:line="360" w:lineRule="auto"/>
        <w:jc w:val="center"/>
        <w:rPr>
          <w:b/>
        </w:rPr>
      </w:pPr>
      <w:r w:rsidRPr="002A746D">
        <w:rPr>
          <w:b/>
        </w:rPr>
        <w:t>ПЛАНИРУЕМЫЕ РЕЗУЛЬТАТЫ ИЗУЧЕНИЯ УЧЕБНОГО ПРЕДМЕТА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знать правила поведения на уроках физической культуры и во время  игр; правая и левая сторона, верх, низ; ходьба, бег, прыжки, метание;</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ходить в колонне по одному, строиться в одну шеренгу, ходить по гимнастической скамейке, выполнять задания по словесной инструкции учителя, выполнять общеразвивающие упражнения в определенном ритме; чередовать бег с ходьбой;  подпрыгивать на одной и на двух ногах; - метать мячи одной рукой с места; мягко приземляться при прыжках.</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1F064A" w:rsidRPr="000E0269" w:rsidRDefault="001F064A" w:rsidP="00AA0006">
      <w:pPr>
        <w:widowControl w:val="0"/>
        <w:autoSpaceDE w:val="0"/>
        <w:spacing w:line="360" w:lineRule="auto"/>
        <w:jc w:val="both"/>
        <w:rPr>
          <w:rFonts w:ascii="Times New Roman" w:hAnsi="Times New Roman" w:cs="Times New Roman"/>
          <w:sz w:val="24"/>
          <w:szCs w:val="24"/>
        </w:rPr>
      </w:pPr>
    </w:p>
    <w:p w:rsidR="0036382E" w:rsidRPr="000E0269" w:rsidRDefault="003A013A" w:rsidP="00AA0006">
      <w:pPr>
        <w:pStyle w:val="41"/>
        <w:spacing w:before="0" w:after="0" w:line="360" w:lineRule="auto"/>
        <w:jc w:val="left"/>
        <w:outlineLvl w:val="2"/>
        <w:rPr>
          <w:rFonts w:ascii="Times New Roman" w:hAnsi="Times New Roman" w:cs="Times New Roman"/>
          <w:b/>
          <w:bCs/>
          <w:i w:val="0"/>
          <w:iCs w:val="0"/>
          <w:color w:val="auto"/>
          <w:sz w:val="24"/>
          <w:szCs w:val="24"/>
        </w:rPr>
      </w:pPr>
      <w:bookmarkStart w:id="32" w:name="_Toc467483327"/>
      <w:r w:rsidRPr="000E0269">
        <w:rPr>
          <w:rFonts w:ascii="Times New Roman" w:hAnsi="Times New Roman" w:cs="Times New Roman"/>
          <w:b/>
          <w:bCs/>
          <w:i w:val="0"/>
          <w:iCs w:val="0"/>
          <w:color w:val="auto"/>
          <w:sz w:val="24"/>
          <w:szCs w:val="24"/>
        </w:rPr>
        <w:t>КОРРЕКЦИОННЫЙ КУРС:</w:t>
      </w:r>
      <w:r>
        <w:rPr>
          <w:rFonts w:ascii="Times New Roman" w:hAnsi="Times New Roman" w:cs="Times New Roman"/>
          <w:b/>
          <w:bCs/>
          <w:i w:val="0"/>
          <w:iCs w:val="0"/>
          <w:color w:val="auto"/>
          <w:sz w:val="24"/>
          <w:szCs w:val="24"/>
        </w:rPr>
        <w:t xml:space="preserve"> </w:t>
      </w:r>
      <w:r w:rsidR="00E52C3B" w:rsidRPr="000E0269">
        <w:rPr>
          <w:rFonts w:ascii="Times New Roman" w:hAnsi="Times New Roman" w:cs="Times New Roman"/>
          <w:b/>
          <w:bCs/>
          <w:i w:val="0"/>
          <w:iCs w:val="0"/>
          <w:color w:val="auto"/>
          <w:sz w:val="24"/>
          <w:szCs w:val="24"/>
        </w:rPr>
        <w:t>ФОРМИРОВАНИЕ РЕЧЕВОГО СЛУХА И ПРОИЗНОСИТЕЛЬНОЙ СТОРОНЫ УСТНОЙ РЕЧИ (ИНДИВИДУАЛЬНЫЕ ЗАНЯТИЯ).</w:t>
      </w:r>
      <w:r w:rsidR="00E52C3B" w:rsidRPr="000E0269">
        <w:rPr>
          <w:rFonts w:ascii="Times New Roman" w:hAnsi="Times New Roman" w:cs="Times New Roman"/>
          <w:b/>
          <w:bCs/>
          <w:i w:val="0"/>
          <w:color w:val="auto"/>
          <w:sz w:val="24"/>
          <w:szCs w:val="24"/>
        </w:rPr>
        <w:t xml:space="preserve"> 1 КЛАСС</w:t>
      </w:r>
      <w:bookmarkEnd w:id="32"/>
    </w:p>
    <w:p w:rsidR="0036382E" w:rsidRPr="000E0269" w:rsidRDefault="0036382E" w:rsidP="00AA0006">
      <w:pPr>
        <w:pStyle w:val="41"/>
        <w:spacing w:before="0" w:after="0" w:line="360" w:lineRule="auto"/>
        <w:ind w:firstLine="454"/>
        <w:rPr>
          <w:rFonts w:ascii="Times New Roman" w:hAnsi="Times New Roman" w:cs="Times New Roman"/>
          <w:b/>
          <w:bCs/>
          <w:i w:val="0"/>
          <w:color w:val="auto"/>
          <w:sz w:val="24"/>
          <w:szCs w:val="24"/>
        </w:rPr>
      </w:pPr>
    </w:p>
    <w:p w:rsidR="0036382E" w:rsidRPr="000E0269" w:rsidRDefault="00AA0006" w:rsidP="00AA0006">
      <w:pPr>
        <w:pStyle w:val="41"/>
        <w:spacing w:before="0" w:after="0" w:line="360" w:lineRule="auto"/>
        <w:ind w:firstLine="454"/>
        <w:rPr>
          <w:rFonts w:ascii="Times New Roman" w:hAnsi="Times New Roman" w:cs="Times New Roman"/>
          <w:b/>
          <w:bCs/>
          <w:i w:val="0"/>
          <w:color w:val="auto"/>
          <w:sz w:val="24"/>
          <w:szCs w:val="24"/>
        </w:rPr>
      </w:pPr>
      <w:r w:rsidRPr="00AA0006">
        <w:rPr>
          <w:rFonts w:ascii="Times New Roman" w:hAnsi="Times New Roman" w:cs="Times New Roman"/>
          <w:b/>
          <w:bCs/>
          <w:i w:val="0"/>
          <w:caps/>
          <w:color w:val="auto"/>
          <w:sz w:val="24"/>
          <w:szCs w:val="24"/>
        </w:rPr>
        <w:t>ПОЯСНИТЕЛЬНАЯ ЗАПИСКА</w:t>
      </w:r>
    </w:p>
    <w:p w:rsidR="0036382E" w:rsidRPr="000E0269" w:rsidRDefault="0036382E" w:rsidP="00AA0006">
      <w:pPr>
        <w:pStyle w:val="41"/>
        <w:spacing w:before="0" w:after="0" w:line="360" w:lineRule="auto"/>
        <w:ind w:firstLine="454"/>
        <w:jc w:val="both"/>
        <w:rPr>
          <w:rFonts w:ascii="Times New Roman" w:hAnsi="Times New Roman" w:cs="Times New Roman"/>
          <w:i w:val="0"/>
          <w:color w:val="auto"/>
          <w:sz w:val="24"/>
          <w:szCs w:val="24"/>
        </w:rPr>
      </w:pPr>
      <w:r w:rsidRPr="000E0269">
        <w:rPr>
          <w:rFonts w:ascii="Times New Roman" w:hAnsi="Times New Roman" w:cs="Times New Roman"/>
          <w:b/>
          <w:bCs/>
          <w:i w:val="0"/>
          <w:iCs w:val="0"/>
          <w:color w:val="auto"/>
          <w:sz w:val="24"/>
          <w:szCs w:val="24"/>
        </w:rPr>
        <w:tab/>
      </w:r>
      <w:r w:rsidRPr="000E0269">
        <w:rPr>
          <w:rFonts w:ascii="Times New Roman" w:hAnsi="Times New Roman" w:cs="Times New Roman"/>
          <w:i w:val="0"/>
          <w:iCs w:val="0"/>
          <w:color w:val="auto"/>
          <w:sz w:val="24"/>
          <w:szCs w:val="24"/>
        </w:rPr>
        <w:t xml:space="preserve">Формирование речевого слуха и произносительной стороны устной речи у слабослышащих детей тесно связаны между собой. Формирование устной речи происходит на слуховой и слухо-зрительной основе. В свою очередь, навыки восприятия речи на слух совершенствуются в процессе формирования произношения. </w:t>
      </w:r>
      <w:r w:rsidRPr="000E0269">
        <w:rPr>
          <w:rFonts w:ascii="Times New Roman" w:hAnsi="Times New Roman" w:cs="Times New Roman"/>
          <w:i w:val="0"/>
          <w:color w:val="auto"/>
          <w:sz w:val="24"/>
          <w:szCs w:val="24"/>
        </w:rPr>
        <w:t xml:space="preserve">Основные цели курса: </w:t>
      </w:r>
    </w:p>
    <w:p w:rsidR="0036382E" w:rsidRPr="000E0269" w:rsidRDefault="0036382E"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формирование речевого слуха, создание и развитие на этой базе принципиально новой слухозрительной основы восприятия устной речи;</w:t>
      </w:r>
    </w:p>
    <w:p w:rsidR="0036382E" w:rsidRPr="000E0269" w:rsidRDefault="0036382E"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достаточно внятной, членораздельной речи, приближающейся по звучанию к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 </w:t>
      </w:r>
    </w:p>
    <w:p w:rsidR="0036382E" w:rsidRPr="000E0269" w:rsidRDefault="0036382E"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формирование навыков пользования слуховыми аппаратами;</w:t>
      </w:r>
    </w:p>
    <w:p w:rsidR="0036382E" w:rsidRPr="000E0269" w:rsidRDefault="0036382E"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 xml:space="preserve">активизация навыков устной коммуникации, речевого поведения, включая выражение мыслей и чувств в самостоятельных высказываниях (с учетом речевого развития) при наиболее полной реализации произносительных возможностей, сообщение партнеру о затруднении в восприятии его речи; </w:t>
      </w:r>
    </w:p>
    <w:p w:rsidR="0036382E" w:rsidRPr="000E0269" w:rsidRDefault="0036382E"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shd w:val="clear" w:color="auto" w:fill="00FF00"/>
        </w:rPr>
      </w:pPr>
      <w:r w:rsidRPr="000E0269">
        <w:rPr>
          <w:rFonts w:ascii="Times New Roman" w:hAnsi="Times New Roman" w:cs="Times New Roman"/>
          <w:sz w:val="24"/>
          <w:szCs w:val="24"/>
        </w:rPr>
        <w:t>развитие мотивации обучающихся к овладению восприятием и воспроизведением устной речи, реализации сформированных умений в процессе устной коммуникации в различных видах учебной и внешкольной деятельности.</w:t>
      </w:r>
    </w:p>
    <w:p w:rsidR="0036382E" w:rsidRPr="000E0269" w:rsidRDefault="0036382E" w:rsidP="00AA0006">
      <w:pPr>
        <w:shd w:val="clear" w:color="auto" w:fill="FFFFFF"/>
        <w:spacing w:after="0" w:line="360" w:lineRule="auto"/>
        <w:ind w:firstLine="454"/>
        <w:jc w:val="both"/>
        <w:rPr>
          <w:rFonts w:ascii="Times New Roman" w:hAnsi="Times New Roman" w:cs="Times New Roman"/>
          <w:sz w:val="24"/>
          <w:szCs w:val="24"/>
        </w:rPr>
      </w:pPr>
      <w:r w:rsidRPr="000E0269">
        <w:rPr>
          <w:rFonts w:ascii="Times New Roman" w:hAnsi="Times New Roman" w:cs="Times New Roman"/>
          <w:sz w:val="24"/>
          <w:szCs w:val="24"/>
        </w:rPr>
        <w:t>Количество коррекционных часов на класс определяется численностью обучающихся класса и корректируется в течение года при изменении наполняемости класса.</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Количество коррекционных часов на обучающегося в неделю определяется  учебным планом – в 1 классе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отделения – 2 часа на обучающегося.</w:t>
      </w:r>
    </w:p>
    <w:p w:rsidR="0036382E" w:rsidRPr="000E0269" w:rsidRDefault="0036382E"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u w:val="single"/>
        </w:rPr>
        <w:t>Структура</w:t>
      </w:r>
      <w:r w:rsidRPr="000E0269">
        <w:rPr>
          <w:rFonts w:ascii="Times New Roman" w:hAnsi="Times New Roman" w:cs="Times New Roman"/>
          <w:sz w:val="24"/>
          <w:szCs w:val="24"/>
          <w:u w:val="single"/>
        </w:rPr>
        <w:t xml:space="preserve"> индивидуального</w:t>
      </w:r>
      <w:r w:rsidRPr="000E0269">
        <w:rPr>
          <w:rFonts w:ascii="Times New Roman" w:hAnsi="Times New Roman" w:cs="Times New Roman"/>
          <w:iCs/>
          <w:sz w:val="24"/>
          <w:szCs w:val="24"/>
          <w:u w:val="single"/>
        </w:rPr>
        <w:t xml:space="preserve"> коррекционного  занятия</w:t>
      </w:r>
      <w:r w:rsidRPr="000E0269">
        <w:rPr>
          <w:rFonts w:ascii="Times New Roman" w:hAnsi="Times New Roman" w:cs="Times New Roman"/>
          <w:iCs/>
          <w:sz w:val="24"/>
          <w:szCs w:val="24"/>
        </w:rPr>
        <w:t>:</w:t>
      </w:r>
    </w:p>
    <w:p w:rsidR="0036382E" w:rsidRPr="000E0269" w:rsidRDefault="0036382E"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iCs/>
          <w:sz w:val="24"/>
          <w:szCs w:val="24"/>
          <w:lang w:val="en-US"/>
        </w:rPr>
        <w:t>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произносительной стороны устной речи.</w:t>
      </w:r>
    </w:p>
    <w:p w:rsidR="0036382E" w:rsidRPr="000E0269" w:rsidRDefault="0036382E"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lang w:val="en-US"/>
        </w:rPr>
        <w:t>II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речевого слуха.</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Продолжительность индивидуального занятия - 20 минут: по 10 минут на каждую часть занятия.</w:t>
      </w:r>
    </w:p>
    <w:p w:rsidR="0036382E" w:rsidRPr="000E0269" w:rsidRDefault="0036382E" w:rsidP="00AA0006">
      <w:pPr>
        <w:numPr>
          <w:ilvl w:val="0"/>
          <w:numId w:val="74"/>
        </w:num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Формирование речевого слуха. </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Восприятие на слух с помощью индивидуальных слуховых аппаратов и без них, или с помощью кохлеарного импланта речевого материала (слова, словосочетания, фразы) обиходно-разговорного характера и относящегося к организации учебной деятельности и к изучению общеобразовательных предметов.</w:t>
      </w:r>
    </w:p>
    <w:p w:rsidR="0036382E" w:rsidRPr="000E0269" w:rsidRDefault="0036382E"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 Восприятие на слух с помощью индивидуальных аппаратов (кохлеарных имплантов) текстов, текстов - диалогов разных по объёму, по содержанию в зависимости от индивидуальных особенностей.</w:t>
      </w:r>
    </w:p>
    <w:p w:rsidR="0036382E" w:rsidRPr="000E0269" w:rsidRDefault="0036382E"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Проведение тренировки в восприятии на слух шепотной речи со слабослышащими детьми с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и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степенью тугоухости. </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Восприятие речевого материала на слух  в разных условиях:</w:t>
      </w:r>
    </w:p>
    <w:p w:rsidR="0036382E" w:rsidRPr="000E0269" w:rsidRDefault="0036382E" w:rsidP="00AA0006">
      <w:pPr>
        <w:numPr>
          <w:ilvl w:val="0"/>
          <w:numId w:val="73"/>
        </w:numPr>
        <w:shd w:val="clear" w:color="auto" w:fill="FFFFFF"/>
        <w:suppressAutoHyphen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условиях ситуации (в начале обучения подбирается тематически однородный материал, объявляется тема слуховых упражнений, заглавие текста, предъявляется картинка, иллюстрирующая текст, фразы или слова);</w:t>
      </w:r>
    </w:p>
    <w:p w:rsidR="0036382E" w:rsidRPr="000E0269" w:rsidRDefault="0036382E" w:rsidP="00AA0006">
      <w:pPr>
        <w:numPr>
          <w:ilvl w:val="0"/>
          <w:numId w:val="73"/>
        </w:numPr>
        <w:shd w:val="clear" w:color="auto" w:fill="FFFFFF"/>
        <w:suppressAutoHyphen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вне ситуации;</w:t>
      </w:r>
    </w:p>
    <w:p w:rsidR="0036382E" w:rsidRPr="000E0269" w:rsidRDefault="0036382E" w:rsidP="00AA0006">
      <w:pPr>
        <w:numPr>
          <w:ilvl w:val="0"/>
          <w:numId w:val="73"/>
        </w:numPr>
        <w:shd w:val="clear" w:color="auto" w:fill="FFFFFF"/>
        <w:suppressAutoHyphen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условиях, близких к естественным.</w:t>
      </w:r>
    </w:p>
    <w:p w:rsidR="0036382E" w:rsidRPr="000E0269" w:rsidRDefault="0036382E" w:rsidP="00AA0006">
      <w:pPr>
        <w:shd w:val="clear" w:color="auto" w:fill="FFFFFF"/>
        <w:spacing w:after="0" w:line="360" w:lineRule="auto"/>
        <w:ind w:firstLine="340"/>
        <w:jc w:val="both"/>
        <w:rPr>
          <w:rFonts w:ascii="Times New Roman" w:hAnsi="Times New Roman" w:cs="Times New Roman"/>
          <w:sz w:val="24"/>
          <w:szCs w:val="24"/>
        </w:rPr>
      </w:pPr>
      <w:r w:rsidRPr="000E0269">
        <w:rPr>
          <w:rFonts w:ascii="Times New Roman" w:hAnsi="Times New Roman" w:cs="Times New Roman"/>
          <w:sz w:val="24"/>
          <w:szCs w:val="24"/>
        </w:rPr>
        <w:t xml:space="preserve">      Способы предъявления речевого материала – с голоса учителя, с голоса обучающегося, с электронного носителя.</w:t>
      </w:r>
    </w:p>
    <w:p w:rsidR="0036382E" w:rsidRPr="000E0269" w:rsidRDefault="0036382E"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color w:val="auto"/>
        </w:rPr>
        <w:t>Восприятие неречевых звучаний и музыки.</w:t>
      </w:r>
    </w:p>
    <w:p w:rsidR="0036382E" w:rsidRPr="000E0269" w:rsidRDefault="0036382E"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Развитие речевого слуха обучающихся проводится на речевом материале различной степени сложности с использованием разных видов речевой деятельности и с применением различных видов работ: ответы на вопросы; восприятие фразы и подбор нужной картинки; работа по картине; составление или выбор из фразы словосочетаний по схеме;  повторение предложения, подсчёт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запоминание первых букв в словах и составление из них нового слова;  составление предложения с данными словами; различение в предложении слов с перемещающимся логическим ударением и воспроизведение их; различение разных предложений по интонации; составление плана рассказа;  пересказ частей рассказа или всего рассказа, воспринятого на слух и др.</w:t>
      </w:r>
    </w:p>
    <w:p w:rsidR="0036382E" w:rsidRPr="000E0269" w:rsidRDefault="0036382E" w:rsidP="00AA0006">
      <w:pPr>
        <w:numPr>
          <w:ilvl w:val="0"/>
          <w:numId w:val="74"/>
        </w:numPr>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Формирование произносительной стороны устной речи.</w:t>
      </w:r>
    </w:p>
    <w:p w:rsidR="0036382E" w:rsidRPr="000E0269" w:rsidRDefault="0036382E" w:rsidP="00AA0006">
      <w:pPr>
        <w:shd w:val="clear" w:color="auto" w:fill="FFFFFF"/>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sz w:val="24"/>
          <w:szCs w:val="24"/>
        </w:rPr>
        <w:t xml:space="preserve">Формирование произносительной стороны устной речи в первую очередь ведется на основе подражания речи педагога, воспринимаемой на слухо-зрительной и слуховой основе. При этом на занятиях используется такой методический прием, как фонетическая ритмика, а также специальные приемы вызывания звуков и коррекции произношения по отношению к тем фонетическим элементам, которые не усваиваются детьми (тем или иным учеником) на </w:t>
      </w:r>
      <w:r w:rsidRPr="000E0269">
        <w:rPr>
          <w:rFonts w:ascii="Times New Roman" w:hAnsi="Times New Roman" w:cs="Times New Roman"/>
          <w:sz w:val="24"/>
          <w:szCs w:val="24"/>
        </w:rPr>
        <w:lastRenderedPageBreak/>
        <w:t>основе подражания.  Работа по формированию произносительной стороны устной речи может проводиться с звукоусиливающей аппаратурой индивидуального пользования, с индивидуальными слуховыми аппаратами, с кохлеарными имплантами на разнообразном речевом материале</w:t>
      </w:r>
    </w:p>
    <w:p w:rsidR="0036382E" w:rsidRPr="000E0269" w:rsidRDefault="0036382E"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своих товарищей, так и своем собственном и исправлять их.</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1 классе работа над произношением начинается:</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развития подвижности речедвигательного аппарата;</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развития мелкой моторики рук;</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работы над дыханием;</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работы над голосом.</w:t>
      </w:r>
    </w:p>
    <w:p w:rsidR="0036382E" w:rsidRPr="000E0269" w:rsidRDefault="0036382E"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своих товарищей, так и своем собственном и исправлять их.</w:t>
      </w:r>
    </w:p>
    <w:p w:rsidR="0036382E" w:rsidRPr="000E0269" w:rsidRDefault="0036382E"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Речевое дыхание </w:t>
      </w:r>
      <w:r w:rsidRPr="000E0269">
        <w:rPr>
          <w:rFonts w:ascii="Times New Roman" w:hAnsi="Times New Roman" w:cs="Times New Roman"/>
          <w:sz w:val="24"/>
          <w:szCs w:val="24"/>
        </w:rPr>
        <w:t>Произношение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в самостоятельной речи.</w:t>
      </w:r>
    </w:p>
    <w:p w:rsidR="0036382E" w:rsidRPr="000E0269" w:rsidRDefault="0036382E" w:rsidP="00AA0006">
      <w:pPr>
        <w:shd w:val="clear" w:color="auto" w:fill="FFFFFF"/>
        <w:spacing w:after="0" w:line="360" w:lineRule="auto"/>
        <w:ind w:firstLine="567"/>
        <w:jc w:val="both"/>
        <w:rPr>
          <w:rFonts w:ascii="Times New Roman" w:hAnsi="Times New Roman" w:cs="Times New Roman"/>
          <w:iCs/>
          <w:sz w:val="24"/>
          <w:szCs w:val="24"/>
        </w:rPr>
      </w:pPr>
      <w:r w:rsidRPr="000E0269">
        <w:rPr>
          <w:rFonts w:ascii="Times New Roman" w:hAnsi="Times New Roman" w:cs="Times New Roman"/>
          <w:b/>
          <w:bCs/>
          <w:iCs/>
          <w:sz w:val="24"/>
          <w:szCs w:val="24"/>
        </w:rPr>
        <w:t xml:space="preserve">Голос </w:t>
      </w:r>
      <w:r w:rsidRPr="000E0269">
        <w:rPr>
          <w:rFonts w:ascii="Times New Roman" w:hAnsi="Times New Roman" w:cs="Times New Roman"/>
          <w:sz w:val="24"/>
          <w:szCs w:val="24"/>
        </w:rPr>
        <w:t>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(сопряженно и отраженно). 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(сопряженно и отраженно). Выделение более громким голосом логического ударения в вопросах и ответах (по подражанию и самостоятельно, руководствуясь указанием учителя, подчёркиванием в вопросах и ответах главного слова). Соблюдение логического ударения в диалоге, в текстах, заучиваемых наизусть. Соблюдение подвижности ударения при изменении формы слова (</w:t>
      </w:r>
      <w:r w:rsidRPr="000E0269">
        <w:rPr>
          <w:rFonts w:ascii="Times New Roman" w:hAnsi="Times New Roman" w:cs="Times New Roman"/>
          <w:iCs/>
          <w:sz w:val="24"/>
          <w:szCs w:val="24"/>
        </w:rPr>
        <w:t>рука – руки).</w:t>
      </w:r>
    </w:p>
    <w:p w:rsidR="0036382E" w:rsidRPr="000E0269" w:rsidRDefault="0036382E" w:rsidP="00AA0006">
      <w:pPr>
        <w:shd w:val="clear" w:color="auto" w:fill="FFFFFF"/>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b/>
          <w:bCs/>
          <w:iCs/>
          <w:sz w:val="24"/>
          <w:szCs w:val="24"/>
        </w:rPr>
        <w:t>Звуки и их сочетания</w:t>
      </w:r>
      <w:r w:rsidRPr="000E0269">
        <w:rPr>
          <w:rFonts w:ascii="Times New Roman" w:hAnsi="Times New Roman" w:cs="Times New Roman"/>
          <w:b/>
          <w:bCs/>
          <w:sz w:val="24"/>
          <w:szCs w:val="24"/>
        </w:rPr>
        <w:tab/>
      </w:r>
      <w:r w:rsidRPr="000E0269">
        <w:rPr>
          <w:rFonts w:ascii="Times New Roman" w:hAnsi="Times New Roman" w:cs="Times New Roman"/>
          <w:sz w:val="24"/>
          <w:szCs w:val="24"/>
        </w:rPr>
        <w:t>Усвоение,</w:t>
      </w:r>
      <w:r w:rsidRPr="000E0269">
        <w:rPr>
          <w:rFonts w:ascii="Times New Roman" w:hAnsi="Times New Roman" w:cs="Times New Roman"/>
          <w:b/>
          <w:bCs/>
          <w:sz w:val="24"/>
          <w:szCs w:val="24"/>
        </w:rPr>
        <w:t xml:space="preserve"> з</w:t>
      </w:r>
      <w:r w:rsidRPr="000E0269">
        <w:rPr>
          <w:rFonts w:ascii="Times New Roman" w:hAnsi="Times New Roman" w:cs="Times New Roman"/>
          <w:sz w:val="24"/>
          <w:szCs w:val="24"/>
        </w:rPr>
        <w:t>акрепление правильного произношения произношение в словах звуков речи и их сочетаний: гласных -</w:t>
      </w:r>
      <w:r w:rsidRPr="000E0269">
        <w:rPr>
          <w:rFonts w:ascii="Times New Roman" w:hAnsi="Times New Roman" w:cs="Times New Roman"/>
          <w:iCs/>
          <w:sz w:val="24"/>
          <w:szCs w:val="24"/>
        </w:rPr>
        <w:t xml:space="preserve"> а, о, у, и, э, ы; п, м, н, ф, в, б,  </w:t>
      </w:r>
      <w:r w:rsidRPr="000E0269">
        <w:rPr>
          <w:rFonts w:ascii="Times New Roman" w:hAnsi="Times New Roman" w:cs="Times New Roman"/>
          <w:iCs/>
          <w:sz w:val="24"/>
          <w:szCs w:val="24"/>
        </w:rPr>
        <w:lastRenderedPageBreak/>
        <w:t xml:space="preserve">т, к, х, с, з, ш, ж, л; </w:t>
      </w:r>
      <w:r w:rsidRPr="000E0269">
        <w:rPr>
          <w:rFonts w:ascii="Times New Roman" w:hAnsi="Times New Roman" w:cs="Times New Roman"/>
          <w:sz w:val="24"/>
          <w:szCs w:val="24"/>
        </w:rPr>
        <w:t xml:space="preserve"> звукосочетаний </w:t>
      </w:r>
      <w:r w:rsidRPr="000E0269">
        <w:rPr>
          <w:rFonts w:ascii="Times New Roman" w:hAnsi="Times New Roman" w:cs="Times New Roman"/>
          <w:iCs/>
          <w:sz w:val="24"/>
          <w:szCs w:val="24"/>
        </w:rPr>
        <w:t xml:space="preserve">йа (я), йо (ё), йу (ю), , йэ (е) </w:t>
      </w:r>
      <w:r w:rsidRPr="000E0269">
        <w:rPr>
          <w:rFonts w:ascii="Times New Roman" w:hAnsi="Times New Roman" w:cs="Times New Roman"/>
          <w:sz w:val="24"/>
          <w:szCs w:val="24"/>
        </w:rPr>
        <w:t xml:space="preserve">в начальной позиции </w:t>
      </w:r>
      <w:r w:rsidRPr="000E0269">
        <w:rPr>
          <w:rFonts w:ascii="Times New Roman" w:hAnsi="Times New Roman" w:cs="Times New Roman"/>
          <w:iCs/>
          <w:sz w:val="24"/>
          <w:szCs w:val="24"/>
        </w:rPr>
        <w:t>(яблоко)</w:t>
      </w:r>
      <w:r w:rsidRPr="000E0269">
        <w:rPr>
          <w:rFonts w:ascii="Times New Roman" w:hAnsi="Times New Roman" w:cs="Times New Roman"/>
          <w:sz w:val="24"/>
          <w:szCs w:val="24"/>
        </w:rPr>
        <w:t xml:space="preserve"> и после гласных </w:t>
      </w:r>
      <w:r w:rsidRPr="000E0269">
        <w:rPr>
          <w:rFonts w:ascii="Times New Roman" w:hAnsi="Times New Roman" w:cs="Times New Roman"/>
          <w:iCs/>
          <w:sz w:val="24"/>
          <w:szCs w:val="24"/>
        </w:rPr>
        <w:t>(красная);</w:t>
      </w:r>
      <w:r w:rsidRPr="000E0269">
        <w:rPr>
          <w:rFonts w:ascii="Times New Roman" w:hAnsi="Times New Roman" w:cs="Times New Roman"/>
          <w:sz w:val="24"/>
          <w:szCs w:val="24"/>
        </w:rPr>
        <w:t xml:space="preserve"> после разделительных </w:t>
      </w:r>
      <w:r w:rsidRPr="000E0269">
        <w:rPr>
          <w:rFonts w:ascii="Times New Roman" w:hAnsi="Times New Roman" w:cs="Times New Roman"/>
          <w:iCs/>
          <w:sz w:val="24"/>
          <w:szCs w:val="24"/>
        </w:rPr>
        <w:t xml:space="preserve">ь, ъ (обезьяна, съел);  </w:t>
      </w:r>
      <w:r w:rsidRPr="000E0269">
        <w:rPr>
          <w:rFonts w:ascii="Times New Roman" w:hAnsi="Times New Roman" w:cs="Times New Roman"/>
          <w:sz w:val="24"/>
          <w:szCs w:val="24"/>
        </w:rPr>
        <w:t>позиционное смягчение согласных перед гласными</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 xml:space="preserve">С учётом индивидуальных особенностей обучающихся возможна работа по дифференциации произношения звуков: гласных </w:t>
      </w:r>
      <w:r w:rsidRPr="000E0269">
        <w:rPr>
          <w:rFonts w:ascii="Times New Roman" w:hAnsi="Times New Roman" w:cs="Times New Roman"/>
          <w:iCs/>
          <w:sz w:val="24"/>
          <w:szCs w:val="24"/>
        </w:rPr>
        <w:t>а-о, а-э, о-у, э-и, и-ы, и-у;</w:t>
      </w:r>
      <w:r w:rsidRPr="000E0269">
        <w:rPr>
          <w:rFonts w:ascii="Times New Roman" w:hAnsi="Times New Roman" w:cs="Times New Roman"/>
          <w:sz w:val="24"/>
          <w:szCs w:val="24"/>
        </w:rPr>
        <w:t xml:space="preserve"> , а-я, о-ё,у-ю, э-е,; </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 xml:space="preserve">согласных звуков, родственных по артикуляции: носовых и ротовых: </w:t>
      </w:r>
      <w:r w:rsidRPr="000E0269">
        <w:rPr>
          <w:rFonts w:ascii="Times New Roman" w:hAnsi="Times New Roman" w:cs="Times New Roman"/>
          <w:iCs/>
          <w:sz w:val="24"/>
          <w:szCs w:val="24"/>
        </w:rPr>
        <w:t>м—п, м—б, н—т;</w:t>
      </w:r>
      <w:r w:rsidRPr="000E0269">
        <w:rPr>
          <w:rFonts w:ascii="Times New Roman" w:hAnsi="Times New Roman" w:cs="Times New Roman"/>
          <w:sz w:val="24"/>
          <w:szCs w:val="24"/>
        </w:rPr>
        <w:t xml:space="preserve"> глухих и звонких: </w:t>
      </w:r>
      <w:r w:rsidRPr="000E0269">
        <w:rPr>
          <w:rFonts w:ascii="Times New Roman" w:hAnsi="Times New Roman" w:cs="Times New Roman"/>
          <w:iCs/>
          <w:sz w:val="24"/>
          <w:szCs w:val="24"/>
        </w:rPr>
        <w:t>ф—в, п—б, к—х, с—з, ш—ж   и др.</w:t>
      </w:r>
      <w:r w:rsidRPr="000E0269">
        <w:rPr>
          <w:rFonts w:ascii="Times New Roman" w:hAnsi="Times New Roman" w:cs="Times New Roman"/>
          <w:sz w:val="24"/>
          <w:szCs w:val="24"/>
        </w:rPr>
        <w:t xml:space="preserve"> </w:t>
      </w:r>
    </w:p>
    <w:p w:rsidR="0036382E" w:rsidRPr="000E0269" w:rsidRDefault="0036382E"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Допускается приближенное произношение с использованием допустимых замен еще не усвоенных учащимися звуков, включая ш — с, д — т, р — фрикативный или одноударный звук р, л' — полумягкий звук л, ц — с.  В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классе проводится целенаправленная работа по закреплению (на материале слогов, слов, фраз и небольших стихотворных и прозаических текстов) звуков, имеющихся в речи учащихся и вызванных в том числе и с использованием специальных приемов, и дифференциации звуков, часто смешиваемых слабослышащими детьми (свистящие — шипящие, звонкие — глухие, ротовые — носовые и т. п.).</w:t>
      </w:r>
    </w:p>
    <w:p w:rsidR="0036382E" w:rsidRPr="000E0269" w:rsidRDefault="0036382E"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Слово </w:t>
      </w:r>
      <w:r w:rsidRPr="000E0269">
        <w:rPr>
          <w:rFonts w:ascii="Times New Roman" w:hAnsi="Times New Roman" w:cs="Times New Roman"/>
          <w:sz w:val="24"/>
          <w:szCs w:val="24"/>
        </w:rPr>
        <w:t>Произношение слов слитно, голосом нормальной высоты, темпа, силы, с соблюдением звукового состава, с использованием допустимых звуковых замен, со стечением согласных, соблюдением словесного ударения, изображением ритма слова и подбор слов по ритмическому контуру. Воспроизведение четырёх-, пятисложных знакомых слов с соблюдением их звукового состава, с выделением словесного ударения и правил орфоэпии, слитное произношение слов со стечением согласных (в одном слове и на стыке предлогов со словами).</w:t>
      </w:r>
    </w:p>
    <w:p w:rsidR="0036382E" w:rsidRPr="000E0269" w:rsidRDefault="0036382E"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Понятие «слог», «ударение». Определение количества слогов в дву-, трех-, четырех-, пятисложных слова, ударного и безударного слога; определение места ударного слога. Разделение звуков речи на гласные и согласные; согласных звуков на звонкие и глухие.</w:t>
      </w:r>
    </w:p>
    <w:p w:rsidR="0036382E" w:rsidRPr="000E0269" w:rsidRDefault="0036382E"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Соблюдение в речи правил орфоэпии (сопряжено, отраженно, по надстрочному знаку):</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безударный о произносится как а;</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слитное произнесение предлога со словом;</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звонкие согласные в конце слов и перед глухими согласными оглушаются;</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удвоенные согласные произносятся как один долгий  (касса, ванна);</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слова </w:t>
      </w:r>
      <w:r w:rsidRPr="000E0269">
        <w:rPr>
          <w:rFonts w:ascii="Times New Roman" w:hAnsi="Times New Roman" w:cs="Times New Roman"/>
          <w:iCs/>
          <w:sz w:val="24"/>
          <w:szCs w:val="24"/>
        </w:rPr>
        <w:t>что, чтобы</w:t>
      </w:r>
      <w:r w:rsidRPr="000E0269">
        <w:rPr>
          <w:rFonts w:ascii="Times New Roman" w:hAnsi="Times New Roman" w:cs="Times New Roman"/>
          <w:sz w:val="24"/>
          <w:szCs w:val="24"/>
        </w:rPr>
        <w:t xml:space="preserve"> произносятся как </w:t>
      </w:r>
      <w:r w:rsidRPr="000E0269">
        <w:rPr>
          <w:rFonts w:ascii="Times New Roman" w:hAnsi="Times New Roman" w:cs="Times New Roman"/>
          <w:iCs/>
          <w:sz w:val="24"/>
          <w:szCs w:val="24"/>
        </w:rPr>
        <w:t>што, штобы</w:t>
      </w:r>
      <w:r w:rsidRPr="000E0269">
        <w:rPr>
          <w:rFonts w:ascii="Times New Roman" w:hAnsi="Times New Roman" w:cs="Times New Roman"/>
          <w:sz w:val="24"/>
          <w:szCs w:val="24"/>
        </w:rPr>
        <w:t xml:space="preserve">; </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кого, чего</w:t>
      </w:r>
      <w:r w:rsidRPr="000E0269">
        <w:rPr>
          <w:rFonts w:ascii="Times New Roman" w:hAnsi="Times New Roman" w:cs="Times New Roman"/>
          <w:sz w:val="24"/>
          <w:szCs w:val="24"/>
        </w:rPr>
        <w:t xml:space="preserve"> и окончания -</w:t>
      </w:r>
      <w:r w:rsidRPr="000E0269">
        <w:rPr>
          <w:rFonts w:ascii="Times New Roman" w:hAnsi="Times New Roman" w:cs="Times New Roman"/>
          <w:iCs/>
          <w:sz w:val="24"/>
          <w:szCs w:val="24"/>
        </w:rPr>
        <w:t>ого, -его</w:t>
      </w:r>
      <w:r w:rsidRPr="000E0269">
        <w:rPr>
          <w:rFonts w:ascii="Times New Roman" w:hAnsi="Times New Roman" w:cs="Times New Roman"/>
          <w:sz w:val="24"/>
          <w:szCs w:val="24"/>
        </w:rPr>
        <w:t xml:space="preserve"> произносятся как  </w:t>
      </w:r>
      <w:r w:rsidRPr="000E0269">
        <w:rPr>
          <w:rFonts w:ascii="Times New Roman" w:hAnsi="Times New Roman" w:cs="Times New Roman"/>
          <w:iCs/>
          <w:sz w:val="24"/>
          <w:szCs w:val="24"/>
        </w:rPr>
        <w:t>каво, чево, -ова, -ева</w:t>
      </w:r>
      <w:r w:rsidRPr="000E0269">
        <w:rPr>
          <w:rFonts w:ascii="Times New Roman" w:hAnsi="Times New Roman" w:cs="Times New Roman"/>
          <w:sz w:val="24"/>
          <w:szCs w:val="24"/>
        </w:rPr>
        <w:t>.</w:t>
      </w:r>
    </w:p>
    <w:p w:rsidR="0036382E" w:rsidRPr="000E0269" w:rsidRDefault="0036382E"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Фраза </w:t>
      </w:r>
      <w:r w:rsidRPr="000E0269">
        <w:rPr>
          <w:rFonts w:ascii="Times New Roman" w:hAnsi="Times New Roman" w:cs="Times New Roman"/>
          <w:sz w:val="24"/>
          <w:szCs w:val="24"/>
        </w:rPr>
        <w:t xml:space="preserve">Произношение слов и фраз в темпе, близком к естественному; изменение темпа произношения: говорить быстро, медленно; воспроизведение повествовательной и вопросительной интонации (сопряженно и отражённо). Воспроизведение повествовательной, вопросительной, побудительной и вопросительной интонации при чтении текста. </w:t>
      </w:r>
      <w:r w:rsidRPr="000E0269">
        <w:rPr>
          <w:rFonts w:ascii="Times New Roman" w:hAnsi="Times New Roman" w:cs="Times New Roman"/>
          <w:sz w:val="24"/>
          <w:szCs w:val="24"/>
        </w:rPr>
        <w:lastRenderedPageBreak/>
        <w:t>Произношение слов и фраз в темпе, присущем разговорной речи (отраженно и самостоятельно). Воспроизведение всех видов интонации при ведении диалога. Закрепление навыков умеренно беглого темпа речи. 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 Закрепление навыков умеренно беглого темпа речи.</w:t>
      </w:r>
    </w:p>
    <w:p w:rsidR="0036382E" w:rsidRPr="000E0269" w:rsidRDefault="0036382E" w:rsidP="00AA0006">
      <w:pPr>
        <w:shd w:val="clear" w:color="auto" w:fill="FFFFFF"/>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Обучение произношению в первую очередь ведется на основе подражания речи педагога, воспринимаемой на слухо-зрительной и слуховой основе. Работа над произношением проводится с индивидуальными слуховыми аппаратами (кохлеарными имплантами). Формирование произносительной стороны устной речи проводится на речевом материале различной степени сложности с использованием разных видов речевой деятельности и с применением различных видов работ: изолированное произнесение звука; повторение слогов, слов за учителем; чтение слогов, слов; вставка пропущенной буквы в слова, чтение слов; подбор слов на заданный звук; составление словосочетаний, предложений из слов; чтение стихов, текстов; отгадывание загадок, ребусов; называние картинок; ответы на вопросы по картинкам; дополнение словосочетаний и предложений по картинке; работа с подстановочными таблицами; составление рассказа по картинке (серии картин), по опорным словам и др.</w:t>
      </w:r>
    </w:p>
    <w:p w:rsidR="0036382E" w:rsidRPr="000E0269" w:rsidRDefault="0036382E" w:rsidP="00AA0006">
      <w:pPr>
        <w:spacing w:after="0" w:line="360" w:lineRule="auto"/>
        <w:ind w:firstLine="720"/>
        <w:jc w:val="both"/>
        <w:rPr>
          <w:rFonts w:ascii="Times New Roman" w:hAnsi="Times New Roman" w:cs="Times New Roman"/>
          <w:b/>
          <w:sz w:val="24"/>
          <w:szCs w:val="24"/>
        </w:rPr>
      </w:pPr>
      <w:r w:rsidRPr="000E0269">
        <w:rPr>
          <w:rFonts w:ascii="Times New Roman" w:hAnsi="Times New Roman" w:cs="Times New Roman"/>
          <w:sz w:val="24"/>
          <w:szCs w:val="24"/>
        </w:rPr>
        <w:t xml:space="preserve">Программа обеспечивает достижение обучающимися первых классов определенных </w:t>
      </w:r>
      <w:r w:rsidRPr="000E0269">
        <w:rPr>
          <w:rFonts w:ascii="Times New Roman" w:hAnsi="Times New Roman" w:cs="Times New Roman"/>
          <w:b/>
          <w:sz w:val="24"/>
          <w:szCs w:val="24"/>
        </w:rPr>
        <w:t>личностных, метапредметных и предметных результатов.</w:t>
      </w:r>
    </w:p>
    <w:p w:rsidR="0036382E" w:rsidRPr="000E0269" w:rsidRDefault="0036382E" w:rsidP="00AA0006">
      <w:pPr>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b/>
          <w:bCs/>
          <w:sz w:val="24"/>
          <w:szCs w:val="24"/>
        </w:rPr>
        <w:t xml:space="preserve">:   </w:t>
      </w:r>
    </w:p>
    <w:p w:rsidR="0036382E" w:rsidRPr="000E0269" w:rsidRDefault="0036382E" w:rsidP="00AA0006">
      <w:pPr>
        <w:tabs>
          <w:tab w:val="right" w:pos="7920"/>
        </w:tabs>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выбор средств общения, использование речевых конструкций, форм, типичных для разговорной речи;</w:t>
      </w:r>
    </w:p>
    <w:p w:rsidR="0036382E" w:rsidRPr="000E0269" w:rsidRDefault="0036382E" w:rsidP="00AA0006">
      <w:pPr>
        <w:tabs>
          <w:tab w:val="right" w:pos="7920"/>
        </w:tabs>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представление об особых способах коммуникации людей с нарушением слуха между собой;</w:t>
      </w:r>
      <w:r w:rsidRPr="000E0269">
        <w:rPr>
          <w:rFonts w:ascii="Times New Roman" w:hAnsi="Times New Roman" w:cs="Times New Roman"/>
          <w:b/>
          <w:bCs/>
          <w:sz w:val="24"/>
          <w:szCs w:val="24"/>
        </w:rPr>
        <w:tab/>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мотивация овладения устной речью с целью повышения речевой активности;</w:t>
      </w:r>
    </w:p>
    <w:p w:rsidR="0036382E" w:rsidRPr="000E0269" w:rsidRDefault="0036382E"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-ответственное отношение к учению;                                                                                                              - доброжелательное и уважительное отношение к другому человеку;                                                                                                                            - умение сотрудничать со взрослыми и сверстниками;</w:t>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мотивация постоянного пользования средствами электроакустической коррекции.</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Метапредметные  результаты</w:t>
      </w:r>
      <w:r w:rsidRPr="000E0269">
        <w:rPr>
          <w:rFonts w:ascii="Times New Roman" w:hAnsi="Times New Roman" w:cs="Times New Roman"/>
          <w:sz w:val="24"/>
          <w:szCs w:val="24"/>
        </w:rPr>
        <w:t xml:space="preserve">:   </w:t>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способность пользоваться речью при решении коммуникативных и познавательных задач в различных видах деятельности;</w:t>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 умение слушать друг друга, исправлять ошибки;                                                                                                                                                                                                 </w:t>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готовность к оценке собственных действий;</w:t>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lastRenderedPageBreak/>
        <w:t>- готовность к логическим действиям – анализу, сравнению, синтезу, обобщению, классификации;</w:t>
      </w:r>
    </w:p>
    <w:p w:rsidR="0036382E" w:rsidRPr="000E0269" w:rsidRDefault="0036382E"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психических процессов обучающихся: памяти, мышления, внимания, пространственных и временных отношений;                                                                             </w:t>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 реализация сформированных умений и навыков в устной коммуникации во внеурочное и внешкольное время при общении с разными людьми.  </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Предметные результаты:</w:t>
      </w:r>
    </w:p>
    <w:p w:rsidR="0036382E" w:rsidRPr="000E0269" w:rsidRDefault="0036382E" w:rsidP="00AA0006">
      <w:pPr>
        <w:widowControl w:val="0"/>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умение на слух и слухо-зрительно воспринимать речь окружающих, а также умение использовать ее при коммуникации; </w:t>
      </w:r>
    </w:p>
    <w:p w:rsidR="0036382E" w:rsidRPr="000E0269" w:rsidRDefault="0036382E"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контроль за собственным  произношением;</w:t>
      </w:r>
    </w:p>
    <w:p w:rsidR="0036382E" w:rsidRPr="000E0269" w:rsidRDefault="0036382E"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освоение фонетически внятной, членораздельной, выразительной устной речи;</w:t>
      </w:r>
    </w:p>
    <w:p w:rsidR="0036382E" w:rsidRPr="000E0269" w:rsidRDefault="0036382E"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соблюдение в речи словесного и логического ударений, правильной интонации, темпа и слитности, основных правил орфоэпии;</w:t>
      </w:r>
    </w:p>
    <w:p w:rsidR="0036382E" w:rsidRPr="000E0269" w:rsidRDefault="0036382E"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восприятие на слух (с аппаратами / кохлеарным имплантом) слов, словосочетаний и фраз обиходно-разговорного характера, материала, относящегося  к организации учебной деятельности, а также связанного с изучением учебных предметов;</w:t>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достаточно свободное слухо-зрительное восприятие отработанного речевого материала, его воспроизведение внятно, выразительно и достаточно естественно, реализуя произносительные возможности;</w:t>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 освоение словарного запаса и грамматических средств для выражения мыслей и чувств в процессе речевого общения;  </w:t>
      </w:r>
    </w:p>
    <w:p w:rsidR="0036382E" w:rsidRPr="000E0269" w:rsidRDefault="0036382E"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xml:space="preserve"> - умение строить связные, грамматически правильно оформленные высказывания.                                                                                                                             </w:t>
      </w:r>
    </w:p>
    <w:p w:rsidR="0036382E" w:rsidRPr="000E0269" w:rsidRDefault="0036382E" w:rsidP="00AA0006">
      <w:pPr>
        <w:spacing w:after="0" w:line="360" w:lineRule="auto"/>
        <w:jc w:val="both"/>
        <w:rPr>
          <w:rFonts w:ascii="Times New Roman" w:hAnsi="Times New Roman" w:cs="Times New Roman"/>
          <w:b/>
          <w:bCs/>
          <w:sz w:val="24"/>
          <w:szCs w:val="24"/>
        </w:rPr>
      </w:pPr>
    </w:p>
    <w:p w:rsidR="0036382E" w:rsidRPr="000E0269" w:rsidRDefault="0036382E" w:rsidP="00AA0006">
      <w:pPr>
        <w:spacing w:after="0" w:line="360" w:lineRule="auto"/>
        <w:jc w:val="both"/>
        <w:rPr>
          <w:rFonts w:ascii="Times New Roman" w:hAnsi="Times New Roman" w:cs="Times New Roman"/>
          <w:b/>
          <w:bCs/>
          <w:sz w:val="24"/>
          <w:szCs w:val="24"/>
        </w:rPr>
        <w:sectPr w:rsidR="0036382E" w:rsidRPr="000E0269" w:rsidSect="00167C9B">
          <w:type w:val="nextColumn"/>
          <w:pgSz w:w="11906" w:h="16838"/>
          <w:pgMar w:top="1134" w:right="567" w:bottom="1134" w:left="1701" w:header="708" w:footer="708" w:gutter="0"/>
          <w:paperSrc w:first="15" w:other="15"/>
          <w:cols w:space="708"/>
          <w:docGrid w:linePitch="360"/>
        </w:sectPr>
      </w:pPr>
    </w:p>
    <w:p w:rsidR="0036382E" w:rsidRPr="000E0269" w:rsidRDefault="00D64665" w:rsidP="00D64665">
      <w:pPr>
        <w:pStyle w:val="aff0"/>
        <w:spacing w:line="360" w:lineRule="auto"/>
        <w:jc w:val="center"/>
        <w:rPr>
          <w:rFonts w:ascii="Times New Roman" w:hAnsi="Times New Roman" w:cs="Times New Roman"/>
          <w:b/>
          <w:bCs/>
          <w:color w:val="auto"/>
          <w:sz w:val="24"/>
          <w:szCs w:val="24"/>
        </w:rPr>
      </w:pPr>
      <w:r w:rsidRPr="00D64665">
        <w:rPr>
          <w:rFonts w:ascii="Times New Roman" w:hAnsi="Times New Roman" w:cs="Times New Roman"/>
          <w:b/>
          <w:bCs/>
          <w:caps/>
          <w:color w:val="auto"/>
          <w:sz w:val="24"/>
          <w:szCs w:val="24"/>
        </w:rPr>
        <w:lastRenderedPageBreak/>
        <w:t>КАЛЕНДАРНО-ТЕМАТИЧЕСКОЕ ПЛАНИРОВАНИЕ</w:t>
      </w:r>
      <w:r w:rsidR="0036382E" w:rsidRPr="000E0269">
        <w:rPr>
          <w:rFonts w:ascii="Times New Roman" w:hAnsi="Times New Roman" w:cs="Times New Roman"/>
          <w:b/>
          <w:bCs/>
          <w:color w:val="auto"/>
          <w:sz w:val="24"/>
          <w:szCs w:val="24"/>
        </w:rPr>
        <w:t xml:space="preserve">. Формирование речевого слуха </w:t>
      </w:r>
    </w:p>
    <w:tbl>
      <w:tblPr>
        <w:tblW w:w="151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2780"/>
        <w:gridCol w:w="3480"/>
        <w:gridCol w:w="3240"/>
        <w:gridCol w:w="4320"/>
      </w:tblGrid>
      <w:tr w:rsidR="0036382E" w:rsidRPr="000E0269" w:rsidTr="0036382E">
        <w:tc>
          <w:tcPr>
            <w:tcW w:w="1300" w:type="dxa"/>
            <w:vMerge w:val="restart"/>
          </w:tcPr>
          <w:p w:rsidR="0036382E" w:rsidRPr="000E0269" w:rsidRDefault="0036382E" w:rsidP="00AA0006">
            <w:pPr>
              <w:spacing w:after="0" w:line="360" w:lineRule="auto"/>
              <w:jc w:val="right"/>
              <w:rPr>
                <w:rFonts w:ascii="Times New Roman" w:hAnsi="Times New Roman" w:cs="Times New Roman"/>
                <w:b/>
                <w:bCs/>
                <w:sz w:val="24"/>
                <w:szCs w:val="24"/>
              </w:rPr>
            </w:pPr>
            <w:r w:rsidRPr="000E0269">
              <w:rPr>
                <w:rFonts w:ascii="Times New Roman" w:hAnsi="Times New Roman" w:cs="Times New Roman"/>
                <w:b/>
                <w:bCs/>
                <w:sz w:val="24"/>
                <w:szCs w:val="24"/>
              </w:rPr>
              <w:t>четверть</w:t>
            </w:r>
          </w:p>
          <w:p w:rsidR="0036382E" w:rsidRPr="000E0269" w:rsidRDefault="0036382E" w:rsidP="00AA0006">
            <w:pPr>
              <w:spacing w:after="0" w:line="360" w:lineRule="auto"/>
              <w:jc w:val="right"/>
              <w:rPr>
                <w:rFonts w:ascii="Times New Roman" w:hAnsi="Times New Roman" w:cs="Times New Roman"/>
                <w:b/>
                <w:bCs/>
                <w:sz w:val="24"/>
                <w:szCs w:val="24"/>
              </w:rPr>
            </w:pPr>
          </w:p>
          <w:p w:rsidR="0036382E" w:rsidRPr="000E0269" w:rsidRDefault="0036382E" w:rsidP="00AA0006">
            <w:pPr>
              <w:spacing w:after="0" w:line="360" w:lineRule="auto"/>
              <w:rPr>
                <w:rFonts w:ascii="Times New Roman" w:hAnsi="Times New Roman" w:cs="Times New Roman"/>
                <w:b/>
                <w:bCs/>
                <w:sz w:val="24"/>
                <w:szCs w:val="24"/>
              </w:rPr>
            </w:pPr>
          </w:p>
          <w:p w:rsidR="0036382E" w:rsidRPr="000E0269" w:rsidRDefault="0036382E"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раздел</w:t>
            </w:r>
          </w:p>
        </w:tc>
        <w:tc>
          <w:tcPr>
            <w:tcW w:w="13820" w:type="dxa"/>
            <w:gridSpan w:val="4"/>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Примерный речевой материал</w:t>
            </w:r>
          </w:p>
        </w:tc>
      </w:tr>
      <w:tr w:rsidR="0036382E" w:rsidRPr="000E0269" w:rsidTr="0036382E">
        <w:trPr>
          <w:trHeight w:val="1036"/>
        </w:trPr>
        <w:tc>
          <w:tcPr>
            <w:tcW w:w="1300" w:type="dxa"/>
            <w:vMerge/>
            <w:vAlign w:val="center"/>
          </w:tcPr>
          <w:p w:rsidR="0036382E" w:rsidRPr="000E0269" w:rsidRDefault="0036382E" w:rsidP="00AA0006">
            <w:pPr>
              <w:spacing w:after="0" w:line="360" w:lineRule="auto"/>
              <w:rPr>
                <w:rFonts w:ascii="Times New Roman" w:hAnsi="Times New Roman" w:cs="Times New Roman"/>
                <w:b/>
                <w:bCs/>
                <w:sz w:val="24"/>
                <w:szCs w:val="24"/>
              </w:rPr>
            </w:pPr>
          </w:p>
        </w:tc>
        <w:tc>
          <w:tcPr>
            <w:tcW w:w="278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требования к речевому материалу</w:t>
            </w:r>
          </w:p>
        </w:tc>
        <w:tc>
          <w:tcPr>
            <w:tcW w:w="348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обиходно-разговорного характера и относящийся к организации учебной деятельности типа:</w:t>
            </w:r>
          </w:p>
        </w:tc>
        <w:tc>
          <w:tcPr>
            <w:tcW w:w="324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относящийся к изучению общеобразовательных предметов по темам</w:t>
            </w:r>
          </w:p>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типа:</w:t>
            </w:r>
          </w:p>
        </w:tc>
        <w:tc>
          <w:tcPr>
            <w:tcW w:w="432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тексты</w:t>
            </w:r>
          </w:p>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типа:</w:t>
            </w:r>
          </w:p>
        </w:tc>
      </w:tr>
      <w:tr w:rsidR="0036382E" w:rsidRPr="000E0269" w:rsidTr="0036382E">
        <w:tc>
          <w:tcPr>
            <w:tcW w:w="130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1 четверть</w:t>
            </w:r>
          </w:p>
        </w:tc>
        <w:tc>
          <w:tcPr>
            <w:tcW w:w="2780" w:type="dxa"/>
          </w:tcPr>
          <w:p w:rsidR="0036382E" w:rsidRPr="000E0269" w:rsidRDefault="0036382E"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знакомый по значению (слова, словосочетания, короткие фразы), ситуативный</w:t>
            </w:r>
          </w:p>
          <w:p w:rsidR="0036382E" w:rsidRPr="000E0269" w:rsidRDefault="0036382E" w:rsidP="00AA0006">
            <w:pPr>
              <w:spacing w:after="0" w:line="360" w:lineRule="auto"/>
              <w:jc w:val="center"/>
              <w:rPr>
                <w:rFonts w:ascii="Times New Roman" w:hAnsi="Times New Roman" w:cs="Times New Roman"/>
                <w:b/>
                <w:bCs/>
                <w:sz w:val="24"/>
                <w:szCs w:val="24"/>
              </w:rPr>
            </w:pPr>
          </w:p>
        </w:tc>
        <w:tc>
          <w:tcPr>
            <w:tcW w:w="3480" w:type="dxa"/>
          </w:tcPr>
          <w:p w:rsidR="0036382E" w:rsidRPr="000E0269" w:rsidRDefault="0036382E"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Как зовут твою учительницу?            В каком классе ты учишься?               Сколько в классе учеников?           Какой сейчас урок?                     Который сейчас урок?                    Какой сейчас месяц?                                    Какое сегодня число?                             Какой сегодня день недели?                  Открой (закрой) учебник (тетрадь).</w:t>
            </w:r>
          </w:p>
          <w:p w:rsidR="0036382E" w:rsidRPr="000E0269" w:rsidRDefault="0036382E"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и др.</w:t>
            </w:r>
          </w:p>
        </w:tc>
        <w:tc>
          <w:tcPr>
            <w:tcW w:w="3240" w:type="dxa"/>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«Школа»,  «Класс», «Учебные вещи», «Одежда», «Игрушки»,  «Продукты», «Посуда», «Спальня»,  «Умывальня», «Фрукты», «Овощи»  и др.</w:t>
            </w:r>
          </w:p>
        </w:tc>
        <w:tc>
          <w:tcPr>
            <w:tcW w:w="432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w:t>
            </w:r>
          </w:p>
        </w:tc>
      </w:tr>
      <w:tr w:rsidR="0036382E" w:rsidRPr="000E0269" w:rsidTr="0036382E">
        <w:tc>
          <w:tcPr>
            <w:tcW w:w="130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2 четверть</w:t>
            </w:r>
          </w:p>
        </w:tc>
        <w:tc>
          <w:tcPr>
            <w:tcW w:w="2780" w:type="dxa"/>
          </w:tcPr>
          <w:p w:rsidR="0036382E" w:rsidRPr="000E0269" w:rsidRDefault="0036382E"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знакомый по значению (слова, словосочетания, короткие фразы), ситуативный</w:t>
            </w:r>
          </w:p>
          <w:p w:rsidR="0036382E" w:rsidRPr="000E0269" w:rsidRDefault="0036382E" w:rsidP="00AA0006">
            <w:pPr>
              <w:spacing w:after="0" w:line="360" w:lineRule="auto"/>
              <w:jc w:val="center"/>
              <w:rPr>
                <w:rFonts w:ascii="Times New Roman" w:hAnsi="Times New Roman" w:cs="Times New Roman"/>
                <w:b/>
                <w:bCs/>
                <w:sz w:val="24"/>
                <w:szCs w:val="24"/>
              </w:rPr>
            </w:pPr>
          </w:p>
        </w:tc>
        <w:tc>
          <w:tcPr>
            <w:tcW w:w="3480" w:type="dxa"/>
          </w:tcPr>
          <w:p w:rsidR="0036382E" w:rsidRPr="000E0269" w:rsidRDefault="0036382E"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Какое сейчас время года?                     Назови времена года.                            Что вы делали на уроке математики (чтения)?</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lastRenderedPageBreak/>
              <w:t>Будешь выполнять поручения.            Выполнение поручений (покажи, дай, положи, возьми и т.д.) и отчёт о выполнении.                              Повтори слова.                                   Прочитай предложение.                       Будешь отвечать на вопросы.                  Будем считать (писать, читать).</w:t>
            </w:r>
          </w:p>
          <w:p w:rsidR="0036382E" w:rsidRPr="000E0269" w:rsidRDefault="0036382E"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и др.</w:t>
            </w:r>
          </w:p>
        </w:tc>
        <w:tc>
          <w:tcPr>
            <w:tcW w:w="3240" w:type="dxa"/>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«Осень», «Признаки осени», «Семья», «В магазине», «На кухне», «Пища», «Дикие и домашние животные», </w:t>
            </w:r>
            <w:r w:rsidRPr="000E0269">
              <w:rPr>
                <w:rFonts w:ascii="Times New Roman" w:hAnsi="Times New Roman" w:cs="Times New Roman"/>
                <w:sz w:val="24"/>
                <w:szCs w:val="24"/>
              </w:rPr>
              <w:lastRenderedPageBreak/>
              <w:t>«Утром, днём, вечером, ночью», «Новый год»</w:t>
            </w:r>
          </w:p>
          <w:p w:rsidR="0036382E" w:rsidRPr="000E0269" w:rsidRDefault="0036382E"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и др.</w:t>
            </w:r>
          </w:p>
        </w:tc>
        <w:tc>
          <w:tcPr>
            <w:tcW w:w="432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lastRenderedPageBreak/>
              <w:t>-</w:t>
            </w:r>
          </w:p>
        </w:tc>
      </w:tr>
      <w:tr w:rsidR="0036382E" w:rsidRPr="000E0269" w:rsidTr="0036382E">
        <w:tc>
          <w:tcPr>
            <w:tcW w:w="130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lastRenderedPageBreak/>
              <w:t>3 четверть</w:t>
            </w:r>
          </w:p>
        </w:tc>
        <w:tc>
          <w:tcPr>
            <w:tcW w:w="278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sz w:val="24"/>
                <w:szCs w:val="24"/>
              </w:rPr>
              <w:t>знакомый по значению,  ситуативный и вне ситуативности</w:t>
            </w:r>
          </w:p>
        </w:tc>
        <w:tc>
          <w:tcPr>
            <w:tcW w:w="3480" w:type="dxa"/>
          </w:tcPr>
          <w:p w:rsidR="0036382E" w:rsidRPr="000E0269" w:rsidRDefault="0036382E"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Назови осенние (зимние, весенние, летние) месяцы.                              Назови дни недели.                                     Как называется рассказ?                     Прочитай название рассказа.                Будешь решать примеры (задачу).                О ком (о чём) говорится в рассказе?</w:t>
            </w:r>
          </w:p>
          <w:p w:rsidR="0036382E" w:rsidRPr="000E0269" w:rsidRDefault="0036382E" w:rsidP="00AA0006">
            <w:pPr>
              <w:shd w:val="clear" w:color="auto" w:fill="FFFFFF"/>
              <w:spacing w:line="360" w:lineRule="auto"/>
              <w:rPr>
                <w:rFonts w:ascii="Times New Roman" w:hAnsi="Times New Roman" w:cs="Times New Roman"/>
                <w:sz w:val="24"/>
                <w:szCs w:val="24"/>
              </w:rPr>
            </w:pPr>
            <w:r w:rsidRPr="000E0269">
              <w:rPr>
                <w:rFonts w:ascii="Times New Roman" w:hAnsi="Times New Roman" w:cs="Times New Roman"/>
                <w:sz w:val="24"/>
                <w:szCs w:val="24"/>
              </w:rPr>
              <w:t>и др.</w:t>
            </w:r>
          </w:p>
        </w:tc>
        <w:tc>
          <w:tcPr>
            <w:tcW w:w="3240" w:type="dxa"/>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«Зима, зимние забавы», «Зимние каникулы», «Режим дня школьника»,  « В доме», «На улице», «Овощи, фрукты, ягоды», </w:t>
            </w:r>
          </w:p>
          <w:p w:rsidR="0036382E" w:rsidRPr="000E0269" w:rsidRDefault="0036382E"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и др.</w:t>
            </w:r>
          </w:p>
        </w:tc>
        <w:tc>
          <w:tcPr>
            <w:tcW w:w="4320" w:type="dxa"/>
          </w:tcPr>
          <w:p w:rsidR="0036382E" w:rsidRPr="000E0269" w:rsidRDefault="0036382E" w:rsidP="00AA0006">
            <w:pPr>
              <w:shd w:val="clear" w:color="auto" w:fill="FFFFFF"/>
              <w:spacing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Незнакомые тексты (из 4—5 предложений), содержание которых близко личному опыту по темам: </w:t>
            </w:r>
            <w:r w:rsidRPr="000E0269">
              <w:rPr>
                <w:rFonts w:ascii="Times New Roman" w:hAnsi="Times New Roman" w:cs="Times New Roman"/>
                <w:iCs/>
                <w:sz w:val="24"/>
                <w:szCs w:val="24"/>
              </w:rPr>
              <w:t xml:space="preserve">«Семья», «Наш класс», «Зимняя природа», «Зимние забавы» </w:t>
            </w:r>
            <w:r w:rsidRPr="000E0269">
              <w:rPr>
                <w:rFonts w:ascii="Times New Roman" w:hAnsi="Times New Roman" w:cs="Times New Roman"/>
                <w:sz w:val="24"/>
                <w:szCs w:val="24"/>
              </w:rPr>
              <w:t>и др.</w:t>
            </w:r>
          </w:p>
        </w:tc>
      </w:tr>
      <w:tr w:rsidR="0036382E" w:rsidRPr="000E0269" w:rsidTr="0036382E">
        <w:tc>
          <w:tcPr>
            <w:tcW w:w="130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4 четверть</w:t>
            </w:r>
          </w:p>
        </w:tc>
        <w:tc>
          <w:tcPr>
            <w:tcW w:w="278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sz w:val="24"/>
                <w:szCs w:val="24"/>
              </w:rPr>
              <w:t>знакомый по значению,  ситуативный и вне ситуативности</w:t>
            </w:r>
          </w:p>
        </w:tc>
        <w:tc>
          <w:tcPr>
            <w:tcW w:w="3480" w:type="dxa"/>
          </w:tcPr>
          <w:p w:rsidR="0036382E" w:rsidRPr="000E0269" w:rsidRDefault="0036382E"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 каком городе ты живёшь?                    Назови свой адрес.                          Какая сегодня погода?                      </w:t>
            </w:r>
            <w:r w:rsidRPr="000E0269">
              <w:rPr>
                <w:rFonts w:ascii="Times New Roman" w:hAnsi="Times New Roman" w:cs="Times New Roman"/>
                <w:sz w:val="24"/>
                <w:szCs w:val="24"/>
              </w:rPr>
              <w:lastRenderedPageBreak/>
              <w:t>Кто сегодня дежурный?                             Что ты делал на каникулах?</w:t>
            </w:r>
          </w:p>
          <w:p w:rsidR="0036382E" w:rsidRPr="000E0269" w:rsidRDefault="0036382E" w:rsidP="00AA0006">
            <w:pPr>
              <w:shd w:val="clear" w:color="auto" w:fill="FFFFFF"/>
              <w:spacing w:line="360" w:lineRule="auto"/>
              <w:rPr>
                <w:rFonts w:ascii="Times New Roman" w:hAnsi="Times New Roman" w:cs="Times New Roman"/>
                <w:b/>
                <w:bCs/>
                <w:sz w:val="24"/>
                <w:szCs w:val="24"/>
              </w:rPr>
            </w:pPr>
            <w:r w:rsidRPr="000E0269">
              <w:rPr>
                <w:rFonts w:ascii="Times New Roman" w:hAnsi="Times New Roman" w:cs="Times New Roman"/>
                <w:sz w:val="24"/>
                <w:szCs w:val="24"/>
              </w:rPr>
              <w:t>и др.</w:t>
            </w:r>
          </w:p>
        </w:tc>
        <w:tc>
          <w:tcPr>
            <w:tcW w:w="3240" w:type="dxa"/>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«Весна, признаки весны», «Школьный двор», «Наш город», «Профессии», «На </w:t>
            </w:r>
            <w:r w:rsidRPr="000E0269">
              <w:rPr>
                <w:rFonts w:ascii="Times New Roman" w:hAnsi="Times New Roman" w:cs="Times New Roman"/>
                <w:sz w:val="24"/>
                <w:szCs w:val="24"/>
              </w:rPr>
              <w:lastRenderedPageBreak/>
              <w:t xml:space="preserve">даче», «Праздник Победы», «Летние каникулы», </w:t>
            </w:r>
          </w:p>
          <w:p w:rsidR="0036382E" w:rsidRPr="000E0269" w:rsidRDefault="0036382E"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и др.</w:t>
            </w:r>
          </w:p>
        </w:tc>
        <w:tc>
          <w:tcPr>
            <w:tcW w:w="4320" w:type="dxa"/>
          </w:tcPr>
          <w:p w:rsidR="0036382E" w:rsidRPr="000E0269" w:rsidRDefault="0036382E" w:rsidP="00AA0006">
            <w:pPr>
              <w:shd w:val="clear" w:color="auto" w:fill="FFFFFF"/>
              <w:spacing w:line="360" w:lineRule="auto"/>
              <w:rPr>
                <w:rFonts w:ascii="Times New Roman" w:hAnsi="Times New Roman" w:cs="Times New Roman"/>
                <w:iCs/>
                <w:sz w:val="24"/>
                <w:szCs w:val="24"/>
              </w:rPr>
            </w:pPr>
            <w:r w:rsidRPr="000E0269">
              <w:rPr>
                <w:rFonts w:ascii="Times New Roman" w:hAnsi="Times New Roman" w:cs="Times New Roman"/>
                <w:sz w:val="24"/>
                <w:szCs w:val="24"/>
              </w:rPr>
              <w:lastRenderedPageBreak/>
              <w:t xml:space="preserve">Незнакомые тексты (из 5—6 предложений), содержание которых близко личному опыту и наблюдениям </w:t>
            </w:r>
            <w:r w:rsidRPr="000E0269">
              <w:rPr>
                <w:rFonts w:ascii="Times New Roman" w:hAnsi="Times New Roman" w:cs="Times New Roman"/>
                <w:sz w:val="24"/>
                <w:szCs w:val="24"/>
              </w:rPr>
              <w:lastRenderedPageBreak/>
              <w:t xml:space="preserve">обучающихся по темам: </w:t>
            </w:r>
            <w:r w:rsidRPr="000E0269">
              <w:rPr>
                <w:rFonts w:ascii="Times New Roman" w:hAnsi="Times New Roman" w:cs="Times New Roman"/>
                <w:iCs/>
                <w:sz w:val="24"/>
                <w:szCs w:val="24"/>
              </w:rPr>
              <w:t xml:space="preserve">«Весна», «Перелётные птицы», «Лето» </w:t>
            </w:r>
            <w:r w:rsidRPr="000E0269">
              <w:rPr>
                <w:rFonts w:ascii="Times New Roman" w:hAnsi="Times New Roman" w:cs="Times New Roman"/>
                <w:sz w:val="24"/>
                <w:szCs w:val="24"/>
              </w:rPr>
              <w:t>и др.</w:t>
            </w:r>
          </w:p>
        </w:tc>
      </w:tr>
    </w:tbl>
    <w:p w:rsidR="0036382E" w:rsidRPr="000E0269" w:rsidRDefault="0036382E" w:rsidP="00AA0006">
      <w:pPr>
        <w:spacing w:after="0" w:line="360" w:lineRule="auto"/>
        <w:rPr>
          <w:rFonts w:ascii="Times New Roman" w:eastAsia="Times New Roman" w:hAnsi="Times New Roman" w:cs="Times New Roman"/>
          <w:b/>
          <w:bCs/>
          <w:sz w:val="24"/>
          <w:szCs w:val="24"/>
        </w:rPr>
        <w:sectPr w:rsidR="0036382E"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lastRenderedPageBreak/>
        <w:t>РЕКОМЕНДАЦИИ ПО УЧЕБНО-МЕТОДИЧЕСКОМУ И МАТЕРИАЛЬНО-ТЕХНИЧЕСКОМУ ОБЕСПЕЧЕНИЮ ОБРАЗОВАТЕЛЬНОЙ ДЕЯТЕЛЬНОСТИ ПО ПРЕДМЕТУ</w:t>
      </w:r>
    </w:p>
    <w:p w:rsidR="0036382E" w:rsidRPr="000E0269" w:rsidRDefault="0036382E" w:rsidP="00AA0006">
      <w:pPr>
        <w:pStyle w:val="ac"/>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1. Т.М. Власова, А.Н. Пфафенродт «Фонетическая ритм</w:t>
      </w:r>
      <w:r w:rsidR="009252D2">
        <w:rPr>
          <w:rFonts w:ascii="Times New Roman" w:hAnsi="Times New Roman" w:cs="Times New Roman"/>
          <w:sz w:val="24"/>
          <w:szCs w:val="24"/>
        </w:rPr>
        <w:t>ика». – М., Учебная литература</w:t>
      </w:r>
    </w:p>
    <w:p w:rsidR="0036382E" w:rsidRPr="000E0269" w:rsidRDefault="0036382E" w:rsidP="00AA0006">
      <w:pPr>
        <w:snapToGri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2. 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часть-</w:t>
      </w:r>
      <w:r w:rsidR="009252D2">
        <w:rPr>
          <w:rFonts w:ascii="Times New Roman" w:hAnsi="Times New Roman" w:cs="Times New Roman"/>
          <w:sz w:val="24"/>
          <w:szCs w:val="24"/>
        </w:rPr>
        <w:t xml:space="preserve"> пособие для учителя. «Владос»</w:t>
      </w:r>
    </w:p>
    <w:p w:rsidR="0036382E" w:rsidRPr="000E0269" w:rsidRDefault="0036382E"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3.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часть- карточки для работы с учащимися. «Владос»</w:t>
      </w:r>
    </w:p>
    <w:p w:rsidR="0036382E" w:rsidRPr="000E0269" w:rsidRDefault="0036382E"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4. Приложение к программе: примерные тексты  по формированию речевого слуха (составлены на основании пособия Королевской Т.К., Пфафенродт А.Н.; пособие «Примерный речевой материал для индивидуальных занятий по развитию слухового восприятия (школа для слабослышащих детей  2 отделения», Министерство  Просвещен</w:t>
      </w:r>
      <w:r w:rsidR="009252D2">
        <w:rPr>
          <w:rFonts w:ascii="Times New Roman" w:hAnsi="Times New Roman" w:cs="Times New Roman"/>
          <w:sz w:val="24"/>
          <w:szCs w:val="24"/>
        </w:rPr>
        <w:t>ия СССР НИИД АПН СССР, М</w:t>
      </w:r>
      <w:r w:rsidRPr="000E0269">
        <w:rPr>
          <w:rFonts w:ascii="Times New Roman" w:hAnsi="Times New Roman" w:cs="Times New Roman"/>
          <w:sz w:val="24"/>
          <w:szCs w:val="24"/>
        </w:rPr>
        <w:t>).</w:t>
      </w:r>
    </w:p>
    <w:p w:rsidR="0036382E" w:rsidRPr="000E0269" w:rsidRDefault="0036382E"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5.  А.Н. Пфафенродт, М.Е.Кочанова Произношение. Подготовительный класс. Учебное пособие для специальных (коррекционных) образовательных учреждений II вида (2 отделе</w:t>
      </w:r>
      <w:r w:rsidR="009252D2">
        <w:rPr>
          <w:rFonts w:ascii="Times New Roman" w:hAnsi="Times New Roman" w:cs="Times New Roman"/>
          <w:sz w:val="24"/>
          <w:szCs w:val="24"/>
        </w:rPr>
        <w:t>ние) – М.: «Просвещение»</w:t>
      </w:r>
    </w:p>
    <w:p w:rsidR="0036382E" w:rsidRPr="000E0269" w:rsidRDefault="0036382E"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6. А.Н. Пфафенродт, М.Е.Кочанова. Произношение.</w:t>
      </w:r>
      <w:r w:rsidR="009252D2">
        <w:rPr>
          <w:rFonts w:ascii="Times New Roman" w:hAnsi="Times New Roman" w:cs="Times New Roman"/>
          <w:sz w:val="24"/>
          <w:szCs w:val="24"/>
        </w:rPr>
        <w:t>– М.: «Просвещение»</w:t>
      </w:r>
    </w:p>
    <w:p w:rsidR="0036382E" w:rsidRPr="000E0269" w:rsidRDefault="0036382E" w:rsidP="00AA0006">
      <w:pPr>
        <w:pStyle w:val="18TexstSPISOK1"/>
        <w:spacing w:line="360" w:lineRule="auto"/>
        <w:ind w:left="0" w:firstLine="708"/>
        <w:contextualSpacing/>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Кабинеты индивидуальных занятий для проведения коррекционной работы оборудуются  стационарной аппаратурой индивидуального пользования, при необходимости, с дополнительной комплектацией вибротактильным устройством, визуальными приборами и специальными компьютерными программами для работы над произношением, компьютерными программами для развития слухового восприятия, зеркалом (для работы над произношением). </w:t>
      </w:r>
    </w:p>
    <w:p w:rsidR="0036382E" w:rsidRPr="000E0269" w:rsidRDefault="002A746D" w:rsidP="00AA0006">
      <w:pPr>
        <w:shd w:val="clear" w:color="auto" w:fill="FFFFFF"/>
        <w:spacing w:after="0" w:line="360" w:lineRule="auto"/>
        <w:contextualSpacing/>
        <w:jc w:val="both"/>
        <w:rPr>
          <w:rFonts w:ascii="Times New Roman" w:hAnsi="Times New Roman" w:cs="Times New Roman"/>
          <w:b/>
          <w:bCs/>
          <w:iCs/>
          <w:sz w:val="24"/>
          <w:szCs w:val="24"/>
        </w:rPr>
      </w:pPr>
      <w:r w:rsidRPr="000E0269">
        <w:rPr>
          <w:rFonts w:ascii="Times New Roman" w:hAnsi="Times New Roman" w:cs="Times New Roman"/>
          <w:b/>
          <w:bCs/>
          <w:sz w:val="24"/>
          <w:szCs w:val="24"/>
        </w:rPr>
        <w:t>ПЛАНИРУЕМЫЕ РЕЗУЛЬТАТЫ ОСВОЕНИЯ КОРРЕКЦИОННОГО КУРСА « ФОРМИРОВАНИЕ РЕЧЕВОГО СЛУХА  И ПРОИЗНОСИТЕЛЬНОЙ СТОРОНЫ УСТНОЙ РЕЧИ</w:t>
      </w:r>
    </w:p>
    <w:p w:rsidR="0036382E" w:rsidRPr="000E0269" w:rsidRDefault="0036382E" w:rsidP="00AA0006">
      <w:pPr>
        <w:shd w:val="clear" w:color="auto" w:fill="FFFFFF"/>
        <w:spacing w:after="0" w:line="360" w:lineRule="auto"/>
        <w:ind w:firstLine="708"/>
        <w:contextualSpacing/>
        <w:jc w:val="both"/>
        <w:rPr>
          <w:rFonts w:ascii="Times New Roman" w:hAnsi="Times New Roman" w:cs="Times New Roman"/>
          <w:b/>
          <w:bCs/>
          <w:sz w:val="24"/>
          <w:szCs w:val="24"/>
        </w:rPr>
      </w:pPr>
      <w:r w:rsidRPr="000E0269">
        <w:rPr>
          <w:rFonts w:ascii="Times New Roman" w:hAnsi="Times New Roman" w:cs="Times New Roman"/>
          <w:b/>
          <w:bCs/>
          <w:sz w:val="24"/>
          <w:szCs w:val="24"/>
        </w:rPr>
        <w:t>Формированию речевого слуха</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Обучающиеся к концу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класса должны уметь воспринимать на слух (слухо-зрительно) на рабочем или более близком расстоянии (с учётом слуховых, речевых и индивидуальных особенностей) разнообразный речевой материал с помощью индивидуальных слуховых аппаратов и без них, с кохлеарными имплантами:</w:t>
      </w:r>
    </w:p>
    <w:p w:rsidR="0036382E" w:rsidRPr="000E0269" w:rsidRDefault="0036382E" w:rsidP="00AA0006">
      <w:pPr>
        <w:numPr>
          <w:ilvl w:val="0"/>
          <w:numId w:val="75"/>
        </w:numPr>
        <w:shd w:val="clear" w:color="auto" w:fill="FFFFFF"/>
        <w:suppressAutoHyphens/>
        <w:spacing w:after="0" w:line="360" w:lineRule="auto"/>
        <w:ind w:left="0" w:firstLine="284"/>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знакомые по значению слова, словосочетания, фразы обиходно-разговорного характера и относящийся к учебной деятельности, типа: </w:t>
      </w:r>
      <w:r w:rsidRPr="000E0269">
        <w:rPr>
          <w:rFonts w:ascii="Times New Roman" w:hAnsi="Times New Roman" w:cs="Times New Roman"/>
          <w:iCs/>
          <w:sz w:val="24"/>
          <w:szCs w:val="24"/>
        </w:rPr>
        <w:t xml:space="preserve">Возьми мяч. У тебя есть домашнее животное? Кто сегодня дежурный? Возьми семь палочек. Открой учебник. Сколько слов в </w:t>
      </w:r>
      <w:r w:rsidRPr="000E0269">
        <w:rPr>
          <w:rFonts w:ascii="Times New Roman" w:hAnsi="Times New Roman" w:cs="Times New Roman"/>
          <w:iCs/>
          <w:sz w:val="24"/>
          <w:szCs w:val="24"/>
        </w:rPr>
        <w:lastRenderedPageBreak/>
        <w:t>предложении? Сколько тебе лет? Какой сегодня день недели? Сколько человек в твоей семье?</w:t>
      </w:r>
      <w:r w:rsidRPr="000E0269">
        <w:rPr>
          <w:rFonts w:ascii="Times New Roman" w:hAnsi="Times New Roman" w:cs="Times New Roman"/>
          <w:sz w:val="24"/>
          <w:szCs w:val="24"/>
        </w:rPr>
        <w:t xml:space="preserve"> и др.;</w:t>
      </w:r>
    </w:p>
    <w:p w:rsidR="0036382E" w:rsidRPr="000E0269" w:rsidRDefault="0036382E" w:rsidP="00AA0006">
      <w:pPr>
        <w:numPr>
          <w:ilvl w:val="0"/>
          <w:numId w:val="75"/>
        </w:numPr>
        <w:shd w:val="clear" w:color="auto" w:fill="FFFFFF"/>
        <w:suppressAutoHyphens/>
        <w:spacing w:after="0" w:line="360" w:lineRule="auto"/>
        <w:ind w:left="0" w:firstLine="284"/>
        <w:contextualSpacing/>
        <w:jc w:val="both"/>
        <w:rPr>
          <w:rFonts w:ascii="Times New Roman" w:hAnsi="Times New Roman" w:cs="Times New Roman"/>
          <w:sz w:val="24"/>
          <w:szCs w:val="24"/>
        </w:rPr>
      </w:pPr>
      <w:r w:rsidRPr="000E0269">
        <w:rPr>
          <w:rFonts w:ascii="Times New Roman" w:hAnsi="Times New Roman" w:cs="Times New Roman"/>
          <w:sz w:val="24"/>
          <w:szCs w:val="24"/>
        </w:rPr>
        <w:t>речевой материал различной тематики;</w:t>
      </w:r>
    </w:p>
    <w:p w:rsidR="0036382E" w:rsidRPr="000E0269" w:rsidRDefault="0036382E" w:rsidP="00AA0006">
      <w:pPr>
        <w:numPr>
          <w:ilvl w:val="0"/>
          <w:numId w:val="75"/>
        </w:numPr>
        <w:shd w:val="clear" w:color="auto" w:fill="FFFFFF"/>
        <w:suppressAutoHyphens/>
        <w:spacing w:after="0" w:line="360" w:lineRule="auto"/>
        <w:ind w:left="0" w:firstLine="284"/>
        <w:contextualSpacing/>
        <w:jc w:val="both"/>
        <w:rPr>
          <w:rFonts w:ascii="Times New Roman" w:hAnsi="Times New Roman" w:cs="Times New Roman"/>
          <w:iCs/>
          <w:sz w:val="24"/>
          <w:szCs w:val="24"/>
        </w:rPr>
      </w:pPr>
      <w:r w:rsidRPr="000E0269">
        <w:rPr>
          <w:rFonts w:ascii="Times New Roman" w:hAnsi="Times New Roman" w:cs="Times New Roman"/>
          <w:sz w:val="24"/>
          <w:szCs w:val="24"/>
        </w:rPr>
        <w:t>тексты (из 4—6 предложений), содержание которых близко опыту детей, на более близком расстоянии.</w:t>
      </w:r>
    </w:p>
    <w:p w:rsidR="0036382E" w:rsidRPr="000E0269" w:rsidRDefault="0036382E" w:rsidP="00AA0006">
      <w:pPr>
        <w:spacing w:after="0" w:line="360" w:lineRule="auto"/>
        <w:ind w:firstLine="708"/>
        <w:contextualSpacing/>
        <w:jc w:val="both"/>
        <w:rPr>
          <w:rFonts w:ascii="Times New Roman" w:hAnsi="Times New Roman" w:cs="Times New Roman"/>
          <w:b/>
          <w:bCs/>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Формирование произносительной стороны устной речи.</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rPr>
        <w:t xml:space="preserve">  </w:t>
      </w:r>
      <w:r w:rsidRPr="000E0269">
        <w:rPr>
          <w:rFonts w:ascii="Times New Roman" w:hAnsi="Times New Roman" w:cs="Times New Roman"/>
          <w:sz w:val="24"/>
          <w:szCs w:val="24"/>
          <w:u w:val="single"/>
          <w:lang w:val="en-US"/>
        </w:rPr>
        <w:t>I</w:t>
      </w:r>
      <w:r w:rsidRPr="000E0269">
        <w:rPr>
          <w:rFonts w:ascii="Times New Roman" w:hAnsi="Times New Roman" w:cs="Times New Roman"/>
          <w:sz w:val="24"/>
          <w:szCs w:val="24"/>
          <w:u w:val="single"/>
        </w:rPr>
        <w:t>. Речевое дыхание</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Произношение слитно, на одном выдохе, рядов слогов (папа-папа, папапапапа), слов, словосочетаний и фраз в 4—6 слогов (первое полугодие), в 7—8 слогов (второе полугодие), например: </w:t>
      </w:r>
      <w:r w:rsidRPr="000E0269">
        <w:rPr>
          <w:rFonts w:ascii="Times New Roman" w:hAnsi="Times New Roman" w:cs="Times New Roman"/>
          <w:iCs/>
          <w:sz w:val="24"/>
          <w:szCs w:val="24"/>
        </w:rPr>
        <w:t>дайте тетрадь; можно вытереть доску?</w:t>
      </w:r>
      <w:r w:rsidRPr="000E0269">
        <w:rPr>
          <w:rFonts w:ascii="Times New Roman" w:hAnsi="Times New Roman" w:cs="Times New Roman"/>
          <w:sz w:val="24"/>
          <w:szCs w:val="24"/>
        </w:rPr>
        <w:t xml:space="preserve"> (сопряженно с учителем и отраженно по подражанию).</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II</w:t>
      </w:r>
      <w:r w:rsidRPr="000E0269">
        <w:rPr>
          <w:rFonts w:ascii="Times New Roman" w:hAnsi="Times New Roman" w:cs="Times New Roman"/>
          <w:sz w:val="24"/>
          <w:szCs w:val="24"/>
          <w:u w:val="single"/>
        </w:rPr>
        <w:t>. Голос</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Изменение силы голоса в связи со словесным ударением, громкости и высоты собственного голоса (по подражанию и самостоятельно). Изменение высоты и силы голоса в связи с повествовательной и вопросительной интонацией (сопряженно и отраженно).</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rPr>
        <w:t>Ш. Звуки и их сочетания</w:t>
      </w:r>
    </w:p>
    <w:p w:rsidR="0036382E" w:rsidRPr="000E0269" w:rsidRDefault="0036382E" w:rsidP="00AA0006">
      <w:pPr>
        <w:shd w:val="clear" w:color="auto" w:fill="FFFFFF"/>
        <w:spacing w:after="0" w:line="360" w:lineRule="auto"/>
        <w:ind w:firstLine="567"/>
        <w:contextualSpacing/>
        <w:jc w:val="both"/>
        <w:rPr>
          <w:rFonts w:ascii="Times New Roman" w:hAnsi="Times New Roman" w:cs="Times New Roman"/>
          <w:iCs/>
          <w:sz w:val="24"/>
          <w:szCs w:val="24"/>
        </w:rPr>
      </w:pPr>
      <w:r w:rsidRPr="000E0269">
        <w:rPr>
          <w:rFonts w:ascii="Times New Roman" w:hAnsi="Times New Roman" w:cs="Times New Roman"/>
          <w:sz w:val="24"/>
          <w:szCs w:val="24"/>
        </w:rPr>
        <w:t>Правильное произношение звуков речи и их сочетаний: гласных -</w:t>
      </w:r>
      <w:r w:rsidRPr="000E0269">
        <w:rPr>
          <w:rFonts w:ascii="Times New Roman" w:hAnsi="Times New Roman" w:cs="Times New Roman"/>
          <w:iCs/>
          <w:sz w:val="24"/>
          <w:szCs w:val="24"/>
        </w:rPr>
        <w:t xml:space="preserve"> а, о, у, и, э, ы; п, м, н, ф, в, б,  т, к, х, с, з, ш, ж, л; </w:t>
      </w:r>
      <w:r w:rsidRPr="000E0269">
        <w:rPr>
          <w:rFonts w:ascii="Times New Roman" w:hAnsi="Times New Roman" w:cs="Times New Roman"/>
          <w:sz w:val="24"/>
          <w:szCs w:val="24"/>
        </w:rPr>
        <w:t xml:space="preserve"> звукосочетаний </w:t>
      </w:r>
      <w:r w:rsidRPr="000E0269">
        <w:rPr>
          <w:rFonts w:ascii="Times New Roman" w:hAnsi="Times New Roman" w:cs="Times New Roman"/>
          <w:iCs/>
          <w:sz w:val="24"/>
          <w:szCs w:val="24"/>
        </w:rPr>
        <w:t xml:space="preserve">йа (я), йо (ё), йу (ю), , йэ (е) </w:t>
      </w:r>
      <w:r w:rsidRPr="000E0269">
        <w:rPr>
          <w:rFonts w:ascii="Times New Roman" w:hAnsi="Times New Roman" w:cs="Times New Roman"/>
          <w:sz w:val="24"/>
          <w:szCs w:val="24"/>
        </w:rPr>
        <w:t xml:space="preserve">в начальной позиции </w:t>
      </w:r>
      <w:r w:rsidRPr="000E0269">
        <w:rPr>
          <w:rFonts w:ascii="Times New Roman" w:hAnsi="Times New Roman" w:cs="Times New Roman"/>
          <w:iCs/>
          <w:sz w:val="24"/>
          <w:szCs w:val="24"/>
        </w:rPr>
        <w:t>(яблоко)</w:t>
      </w:r>
      <w:r w:rsidRPr="000E0269">
        <w:rPr>
          <w:rFonts w:ascii="Times New Roman" w:hAnsi="Times New Roman" w:cs="Times New Roman"/>
          <w:sz w:val="24"/>
          <w:szCs w:val="24"/>
        </w:rPr>
        <w:t xml:space="preserve"> и после гласных </w:t>
      </w:r>
      <w:r w:rsidRPr="000E0269">
        <w:rPr>
          <w:rFonts w:ascii="Times New Roman" w:hAnsi="Times New Roman" w:cs="Times New Roman"/>
          <w:iCs/>
          <w:sz w:val="24"/>
          <w:szCs w:val="24"/>
        </w:rPr>
        <w:t>(красная);</w:t>
      </w:r>
      <w:r w:rsidRPr="000E0269">
        <w:rPr>
          <w:rFonts w:ascii="Times New Roman" w:hAnsi="Times New Roman" w:cs="Times New Roman"/>
          <w:sz w:val="24"/>
          <w:szCs w:val="24"/>
        </w:rPr>
        <w:t xml:space="preserve"> после разделительных </w:t>
      </w:r>
      <w:r w:rsidRPr="000E0269">
        <w:rPr>
          <w:rFonts w:ascii="Times New Roman" w:hAnsi="Times New Roman" w:cs="Times New Roman"/>
          <w:iCs/>
          <w:sz w:val="24"/>
          <w:szCs w:val="24"/>
        </w:rPr>
        <w:t xml:space="preserve">ь, ъ (обезьяна, съел);  </w:t>
      </w:r>
      <w:r w:rsidRPr="000E0269">
        <w:rPr>
          <w:rFonts w:ascii="Times New Roman" w:hAnsi="Times New Roman" w:cs="Times New Roman"/>
          <w:sz w:val="24"/>
          <w:szCs w:val="24"/>
        </w:rPr>
        <w:t>позиционное смягчение согласных перед гласными</w:t>
      </w:r>
      <w:r w:rsidRPr="000E0269">
        <w:rPr>
          <w:rFonts w:ascii="Times New Roman" w:hAnsi="Times New Roman" w:cs="Times New Roman"/>
          <w:iCs/>
          <w:sz w:val="24"/>
          <w:szCs w:val="24"/>
        </w:rPr>
        <w:t>.</w:t>
      </w:r>
    </w:p>
    <w:p w:rsidR="0036382E" w:rsidRPr="000E0269" w:rsidRDefault="0036382E" w:rsidP="00AA0006">
      <w:pPr>
        <w:shd w:val="clear" w:color="auto" w:fill="FFFFFF"/>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Приближенное произношение с использованием допустимых замен еще не усвоенных учащимися звуков, включая ш — с, д — т, р — фрикативный или одноударный звук р, л' — полумягкий звук л, ц — с.  </w:t>
      </w:r>
    </w:p>
    <w:p w:rsidR="0036382E" w:rsidRPr="000E0269" w:rsidRDefault="0036382E" w:rsidP="00AA0006">
      <w:pPr>
        <w:shd w:val="clear" w:color="auto" w:fill="FFFFFF"/>
        <w:spacing w:after="0" w:line="360" w:lineRule="auto"/>
        <w:ind w:firstLine="567"/>
        <w:contextualSpacing/>
        <w:jc w:val="both"/>
        <w:rPr>
          <w:rFonts w:ascii="Times New Roman" w:hAnsi="Times New Roman" w:cs="Times New Roman"/>
          <w:b/>
          <w:bCs/>
          <w:sz w:val="24"/>
          <w:szCs w:val="24"/>
        </w:rPr>
      </w:pPr>
      <w:r w:rsidRPr="000E0269">
        <w:rPr>
          <w:rFonts w:ascii="Times New Roman" w:hAnsi="Times New Roman" w:cs="Times New Roman"/>
          <w:sz w:val="24"/>
          <w:szCs w:val="24"/>
        </w:rPr>
        <w:t xml:space="preserve">Дифференцированное произношение звуков: гласных </w:t>
      </w:r>
      <w:r w:rsidRPr="000E0269">
        <w:rPr>
          <w:rFonts w:ascii="Times New Roman" w:hAnsi="Times New Roman" w:cs="Times New Roman"/>
          <w:iCs/>
          <w:sz w:val="24"/>
          <w:szCs w:val="24"/>
        </w:rPr>
        <w:t>а-о, а-э, о-у, э-и, и-ы, и-у;</w:t>
      </w:r>
      <w:r w:rsidRPr="000E0269">
        <w:rPr>
          <w:rFonts w:ascii="Times New Roman" w:hAnsi="Times New Roman" w:cs="Times New Roman"/>
          <w:sz w:val="24"/>
          <w:szCs w:val="24"/>
        </w:rPr>
        <w:t xml:space="preserve"> , а-я, о-ё,у-ю, э-е,; </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 xml:space="preserve">согласных звуков, родственных по артикуляции: носовых и ротовых: </w:t>
      </w:r>
      <w:r w:rsidRPr="000E0269">
        <w:rPr>
          <w:rFonts w:ascii="Times New Roman" w:hAnsi="Times New Roman" w:cs="Times New Roman"/>
          <w:iCs/>
          <w:sz w:val="24"/>
          <w:szCs w:val="24"/>
        </w:rPr>
        <w:t>м—п, м—б, н—т;</w:t>
      </w:r>
      <w:r w:rsidRPr="000E0269">
        <w:rPr>
          <w:rFonts w:ascii="Times New Roman" w:hAnsi="Times New Roman" w:cs="Times New Roman"/>
          <w:sz w:val="24"/>
          <w:szCs w:val="24"/>
        </w:rPr>
        <w:t xml:space="preserve"> глухих и звонких: </w:t>
      </w:r>
      <w:r w:rsidRPr="000E0269">
        <w:rPr>
          <w:rFonts w:ascii="Times New Roman" w:hAnsi="Times New Roman" w:cs="Times New Roman"/>
          <w:iCs/>
          <w:sz w:val="24"/>
          <w:szCs w:val="24"/>
        </w:rPr>
        <w:t>ф—в, п—б, к—х, с—з, ш—ж   и др.</w:t>
      </w:r>
      <w:r w:rsidRPr="000E0269">
        <w:rPr>
          <w:rFonts w:ascii="Times New Roman" w:hAnsi="Times New Roman" w:cs="Times New Roman"/>
          <w:sz w:val="24"/>
          <w:szCs w:val="24"/>
        </w:rPr>
        <w:t xml:space="preserve"> </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IV</w:t>
      </w:r>
      <w:r w:rsidRPr="000E0269">
        <w:rPr>
          <w:rFonts w:ascii="Times New Roman" w:hAnsi="Times New Roman" w:cs="Times New Roman"/>
          <w:sz w:val="24"/>
          <w:szCs w:val="24"/>
          <w:u w:val="single"/>
        </w:rPr>
        <w:t>. Слово</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Произношение слов слитно, голосом нормальной высоты, тембра, силы, с соблюдением звукового состава (точно или приближенно), с использованием допустимых звуковых замен (первая — четвертая четверть), а также слов со стечением согласных (третья — четвертая четверть), с соблюдением словесного ударения в двух- трехсложных словах (сопряженно, отраженно, по надстрочному знаку, в знакомых словах самостоятельно); изображение ритма слова и подбор слов по ритмическому контуру.</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Соблюдение в речи правил орфоэпии (сопряжено, отраженно, по надстрочному знаку):</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безударный о произносится как а;</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lastRenderedPageBreak/>
        <w:t>- слитное произнесение предлога со словом;</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звонкие согласные в конце слов и перед глухими согласными оглушаются;</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с удвоенные согласные произносятся как один долгий  (касса, ванна);</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 слова </w:t>
      </w:r>
      <w:r w:rsidRPr="000E0269">
        <w:rPr>
          <w:rFonts w:ascii="Times New Roman" w:hAnsi="Times New Roman" w:cs="Times New Roman"/>
          <w:iCs/>
          <w:sz w:val="24"/>
          <w:szCs w:val="24"/>
        </w:rPr>
        <w:t>что, чтобы</w:t>
      </w:r>
      <w:r w:rsidRPr="000E0269">
        <w:rPr>
          <w:rFonts w:ascii="Times New Roman" w:hAnsi="Times New Roman" w:cs="Times New Roman"/>
          <w:sz w:val="24"/>
          <w:szCs w:val="24"/>
        </w:rPr>
        <w:t xml:space="preserve"> произносятся как </w:t>
      </w:r>
      <w:r w:rsidRPr="000E0269">
        <w:rPr>
          <w:rFonts w:ascii="Times New Roman" w:hAnsi="Times New Roman" w:cs="Times New Roman"/>
          <w:iCs/>
          <w:sz w:val="24"/>
          <w:szCs w:val="24"/>
        </w:rPr>
        <w:t>што, штобы</w:t>
      </w:r>
      <w:r w:rsidRPr="000E0269">
        <w:rPr>
          <w:rFonts w:ascii="Times New Roman" w:hAnsi="Times New Roman" w:cs="Times New Roman"/>
          <w:sz w:val="24"/>
          <w:szCs w:val="24"/>
        </w:rPr>
        <w:t xml:space="preserve">; </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кого, чего</w:t>
      </w:r>
      <w:r w:rsidRPr="000E0269">
        <w:rPr>
          <w:rFonts w:ascii="Times New Roman" w:hAnsi="Times New Roman" w:cs="Times New Roman"/>
          <w:sz w:val="24"/>
          <w:szCs w:val="24"/>
        </w:rPr>
        <w:t xml:space="preserve"> и окончания -</w:t>
      </w:r>
      <w:r w:rsidRPr="000E0269">
        <w:rPr>
          <w:rFonts w:ascii="Times New Roman" w:hAnsi="Times New Roman" w:cs="Times New Roman"/>
          <w:iCs/>
          <w:sz w:val="24"/>
          <w:szCs w:val="24"/>
        </w:rPr>
        <w:t>ого, -его</w:t>
      </w:r>
      <w:r w:rsidRPr="000E0269">
        <w:rPr>
          <w:rFonts w:ascii="Times New Roman" w:hAnsi="Times New Roman" w:cs="Times New Roman"/>
          <w:sz w:val="24"/>
          <w:szCs w:val="24"/>
        </w:rPr>
        <w:t xml:space="preserve"> произносятся как  </w:t>
      </w:r>
      <w:r w:rsidRPr="000E0269">
        <w:rPr>
          <w:rFonts w:ascii="Times New Roman" w:hAnsi="Times New Roman" w:cs="Times New Roman"/>
          <w:iCs/>
          <w:sz w:val="24"/>
          <w:szCs w:val="24"/>
        </w:rPr>
        <w:t>каво, чево, -ова, -ева</w:t>
      </w:r>
      <w:r w:rsidRPr="000E0269">
        <w:rPr>
          <w:rFonts w:ascii="Times New Roman" w:hAnsi="Times New Roman" w:cs="Times New Roman"/>
          <w:sz w:val="24"/>
          <w:szCs w:val="24"/>
        </w:rPr>
        <w:t>.</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V</w:t>
      </w:r>
      <w:r w:rsidRPr="000E0269">
        <w:rPr>
          <w:rFonts w:ascii="Times New Roman" w:hAnsi="Times New Roman" w:cs="Times New Roman"/>
          <w:sz w:val="24"/>
          <w:szCs w:val="24"/>
          <w:u w:val="single"/>
        </w:rPr>
        <w:t>. Фраза</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Изменение темпа произношения: говорить быстро, медленно (сопряженно и отраженно).</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Произношение слов и фраз в темпе от медленного к  близкому к естественному (сопряженно и отраженно).</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sectPr w:rsidR="0036382E" w:rsidRPr="000E0269" w:rsidSect="00167C9B">
          <w:type w:val="nextColumn"/>
          <w:pgSz w:w="11906" w:h="16838"/>
          <w:pgMar w:top="1134" w:right="567" w:bottom="1134" w:left="1701" w:header="709" w:footer="709" w:gutter="0"/>
          <w:paperSrc w:first="15" w:other="15"/>
          <w:cols w:space="708"/>
          <w:docGrid w:linePitch="360"/>
        </w:sectPr>
      </w:pPr>
      <w:r w:rsidRPr="000E0269">
        <w:rPr>
          <w:rFonts w:ascii="Times New Roman" w:hAnsi="Times New Roman" w:cs="Times New Roman"/>
          <w:sz w:val="24"/>
          <w:szCs w:val="24"/>
        </w:rPr>
        <w:t>Воспроизведение повествовательной и вопросительной интонации (сопряженно и отраженно).</w:t>
      </w:r>
    </w:p>
    <w:p w:rsidR="0036382E" w:rsidRPr="000E0269" w:rsidRDefault="003A013A" w:rsidP="00AA0006">
      <w:pPr>
        <w:pStyle w:val="3"/>
        <w:spacing w:line="360" w:lineRule="auto"/>
        <w:rPr>
          <w:rFonts w:ascii="Times New Roman" w:eastAsia="Times New Roman" w:hAnsi="Times New Roman" w:cs="Times New Roman"/>
          <w:b w:val="0"/>
          <w:bCs w:val="0"/>
          <w:color w:val="auto"/>
          <w:sz w:val="24"/>
          <w:szCs w:val="24"/>
        </w:rPr>
      </w:pPr>
      <w:bookmarkStart w:id="33" w:name="_Toc467483328"/>
      <w:r w:rsidRPr="003A013A">
        <w:rPr>
          <w:rFonts w:ascii="Times New Roman" w:hAnsi="Times New Roman" w:cs="Times New Roman"/>
          <w:bCs w:val="0"/>
          <w:iCs/>
          <w:color w:val="auto"/>
          <w:sz w:val="24"/>
          <w:szCs w:val="24"/>
        </w:rPr>
        <w:lastRenderedPageBreak/>
        <w:t xml:space="preserve">КОРРЕКЦИОННЫЙ КУРС: </w:t>
      </w:r>
      <w:r w:rsidR="00E52C3B" w:rsidRPr="003A013A">
        <w:rPr>
          <w:rFonts w:ascii="Times New Roman" w:eastAsia="Times New Roman" w:hAnsi="Times New Roman" w:cs="Times New Roman"/>
          <w:color w:val="auto"/>
          <w:sz w:val="24"/>
          <w:szCs w:val="24"/>
        </w:rPr>
        <w:t>РАЗВИТИЕ СЛУХОВОГО ВОСПРИЯТИЯ И ТЕХНИКА</w:t>
      </w:r>
      <w:r w:rsidR="00E52C3B" w:rsidRPr="000E0269">
        <w:rPr>
          <w:rFonts w:ascii="Times New Roman" w:eastAsia="Times New Roman" w:hAnsi="Times New Roman" w:cs="Times New Roman"/>
          <w:color w:val="auto"/>
          <w:sz w:val="24"/>
          <w:szCs w:val="24"/>
        </w:rPr>
        <w:t xml:space="preserve"> РЕЧИ (ФРОНТАЛЬНЫЕ ЗАНЯТИЯ).</w:t>
      </w:r>
      <w:r w:rsidR="00E52C3B" w:rsidRPr="000E0269">
        <w:rPr>
          <w:rFonts w:ascii="Times New Roman" w:hAnsi="Times New Roman" w:cs="Times New Roman"/>
          <w:b w:val="0"/>
          <w:bCs w:val="0"/>
          <w:color w:val="auto"/>
          <w:sz w:val="24"/>
          <w:szCs w:val="24"/>
        </w:rPr>
        <w:t xml:space="preserve"> </w:t>
      </w:r>
      <w:r w:rsidR="00E52C3B" w:rsidRPr="000E0269">
        <w:rPr>
          <w:rFonts w:ascii="Times New Roman" w:eastAsia="Times New Roman" w:hAnsi="Times New Roman" w:cs="Times New Roman"/>
          <w:color w:val="auto"/>
          <w:sz w:val="24"/>
          <w:szCs w:val="24"/>
        </w:rPr>
        <w:t>1 КЛАСС</w:t>
      </w:r>
      <w:bookmarkEnd w:id="33"/>
    </w:p>
    <w:p w:rsidR="0036382E" w:rsidRPr="000E0269" w:rsidRDefault="0036382E" w:rsidP="00AA0006">
      <w:pPr>
        <w:spacing w:after="0" w:line="360" w:lineRule="auto"/>
        <w:ind w:firstLine="708"/>
        <w:jc w:val="both"/>
        <w:rPr>
          <w:rFonts w:ascii="Times New Roman" w:eastAsia="Times New Roman" w:hAnsi="Times New Roman" w:cs="Times New Roman"/>
          <w:b/>
          <w:bCs/>
          <w:sz w:val="24"/>
          <w:szCs w:val="24"/>
        </w:rPr>
      </w:pPr>
    </w:p>
    <w:p w:rsidR="0036382E" w:rsidRPr="000E0269" w:rsidRDefault="00AA0006" w:rsidP="00AA0006">
      <w:pPr>
        <w:spacing w:line="360" w:lineRule="auto"/>
        <w:ind w:firstLine="708"/>
        <w:jc w:val="center"/>
        <w:rPr>
          <w:rFonts w:ascii="Times New Roman" w:eastAsia="Times New Roman" w:hAnsi="Times New Roman" w:cs="Times New Roman"/>
          <w:b/>
          <w:bCs/>
          <w:iCs/>
          <w:sz w:val="24"/>
          <w:szCs w:val="24"/>
        </w:rPr>
      </w:pPr>
      <w:r w:rsidRPr="00AA0006">
        <w:rPr>
          <w:rFonts w:ascii="Times New Roman" w:eastAsia="Times New Roman" w:hAnsi="Times New Roman" w:cs="Times New Roman"/>
          <w:b/>
          <w:bCs/>
          <w:iCs/>
          <w:caps/>
          <w:sz w:val="24"/>
          <w:szCs w:val="24"/>
        </w:rPr>
        <w:t>ПОЯСНИТЕЛЬНАЯ ЗАПИСКА</w:t>
      </w:r>
    </w:p>
    <w:p w:rsidR="0036382E" w:rsidRPr="000E0269" w:rsidRDefault="0036382E" w:rsidP="00AA0006">
      <w:pPr>
        <w:tabs>
          <w:tab w:val="left" w:pos="709"/>
        </w:tabs>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 xml:space="preserve">Цель по развитию слухового восприятия заключается в обучении учащихся восприятию на слух устной речи со звукоусиливающей аппаратурой и без нее. Она является составной частью работы по развитию речевого слуха, охватывающей весь учебно-воспитательный процесс в образовательной организации для слабослышащих обучающихся. Основной целью техники речи является формирование фонетически внятной, членораздельной, выразительной устной речи учащихся, соблюдение ими в речи словесного и логического ударения, правильной интонации, темпа и слитности, основных правил орфоэпии. Основные задачи реализации содержания: </w:t>
      </w:r>
    </w:p>
    <w:p w:rsidR="0036382E" w:rsidRPr="000E0269" w:rsidRDefault="0036382E"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звучаний музыкальных инструментов / игрушек (барабана, дудки, гармошки, свистка и других): выявление расстояния, на котором отмечается стойкая условная двигательная реакция на доступные звучания; различение и опознавание на слух звучаний музыкальных инструментов / игрушек;  </w:t>
      </w:r>
    </w:p>
    <w:p w:rsidR="0036382E" w:rsidRPr="000E0269" w:rsidRDefault="0036382E"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определение на слух количества звуков, продолжительности их звучания, характера звуковедения, темпа, громкости, ритмов, высоты звучания; </w:t>
      </w:r>
    </w:p>
    <w:p w:rsidR="0036382E" w:rsidRPr="000E0269" w:rsidRDefault="0036382E"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использование возможностей слухового восприятия звучаний музыкальных инструментов / игрушек в работе над просодическими компонентами речи (темпом, ритмом, паузацией, словесным и фразовым ударениями, интонацией); </w:t>
      </w:r>
    </w:p>
    <w:p w:rsidR="0036382E" w:rsidRPr="000E0269" w:rsidRDefault="0036382E"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w:t>
      </w:r>
    </w:p>
    <w:p w:rsidR="0036382E" w:rsidRPr="000E0269" w:rsidRDefault="0036382E"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неречевых звучаний окружающего мира: социально значимых бытовых и городских шумов; голосов животных и птиц; шумов связанных с явлениями природы, шумов, связанных с проявлениями физиологического и эмоционального состояния человека; разговора и пения; мужского и женского голоса; </w:t>
      </w:r>
    </w:p>
    <w:p w:rsidR="0036382E" w:rsidRPr="000E0269" w:rsidRDefault="0036382E"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стремления и умений применять приобретенный опыт в восприятии неречевых звуков окружающего мира и устной коммуникации в учебной и внеурочной деятельности, в том числе, совместной со слышащими детьми и взрослыми; </w:t>
      </w:r>
    </w:p>
    <w:p w:rsidR="0036382E" w:rsidRPr="000E0269" w:rsidRDefault="0036382E"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формирование и коррекция произносительной стороны речи, обучение навыкам самоконтроля произношения и их использованию в повседневной коммуникации; </w:t>
      </w:r>
    </w:p>
    <w:p w:rsidR="0036382E" w:rsidRPr="000E0269" w:rsidRDefault="0036382E"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голосообразования, артикуляторной моторики, чувства ритма, слухового восприятия, функций фонематической системы;</w:t>
      </w:r>
    </w:p>
    <w:p w:rsidR="0036382E" w:rsidRPr="000E0269" w:rsidRDefault="0036382E"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 </w:t>
      </w:r>
    </w:p>
    <w:p w:rsidR="0036382E" w:rsidRPr="000E0269" w:rsidRDefault="0036382E"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коррекция нарушений звукослоговойструктуры слова.</w:t>
      </w:r>
    </w:p>
    <w:p w:rsidR="0036382E" w:rsidRPr="000E0269" w:rsidRDefault="0036382E" w:rsidP="00AA0006">
      <w:pPr>
        <w:spacing w:after="0" w:line="360" w:lineRule="auto"/>
        <w:ind w:firstLine="360"/>
        <w:jc w:val="both"/>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Содержание работы</w:t>
      </w:r>
      <w:r w:rsidRPr="000E0269">
        <w:rPr>
          <w:rFonts w:ascii="Times New Roman" w:eastAsia="Times New Roman" w:hAnsi="Times New Roman" w:cs="Times New Roman"/>
          <w:sz w:val="24"/>
          <w:szCs w:val="24"/>
        </w:rPr>
        <w:t xml:space="preserve"> по развитию слухового восприятия и техники речи включает в себя восприятие речевых и неречевых звучаний, музыки закладывает основы представлений слабослышащих и позднооглохших обучающихся о многообразии и богатстве мира звуков, способствует формированию и совершенствованию навыков восприятия и воспроизведения ритмико-интонационной структуры звучащей речи, различных неречевых звучаний, музыки и шумов, формированию навыков практической ориентации в звучащем мире. Создаются предпосылки к формированию навыков общения слабослышащих и позднооглохших с окружающими при помощи не только внятной, но и эмоционально-выразительной речи, повышается их культурный уровень. </w:t>
      </w:r>
    </w:p>
    <w:p w:rsidR="0036382E" w:rsidRPr="000E0269" w:rsidRDefault="0036382E"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 xml:space="preserve">Содержание фронтального занятия по развитию слухового восприятия и технике речи включает два раздела: развитие слухового восприятия и техника речи  </w:t>
      </w:r>
    </w:p>
    <w:p w:rsidR="0036382E" w:rsidRPr="000E0269" w:rsidRDefault="0036382E" w:rsidP="00AA0006">
      <w:pPr>
        <w:spacing w:after="0" w:line="360" w:lineRule="auto"/>
        <w:ind w:left="360"/>
        <w:jc w:val="both"/>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lang w:val="en-US"/>
        </w:rPr>
        <w:t>I</w:t>
      </w:r>
      <w:r w:rsidRPr="000E0269">
        <w:rPr>
          <w:rFonts w:ascii="Times New Roman" w:eastAsia="Times New Roman" w:hAnsi="Times New Roman" w:cs="Times New Roman"/>
          <w:b/>
          <w:bCs/>
          <w:sz w:val="24"/>
          <w:szCs w:val="24"/>
        </w:rPr>
        <w:t>. Развитие слухового восприятия.</w:t>
      </w:r>
    </w:p>
    <w:p w:rsidR="0036382E" w:rsidRPr="000E0269" w:rsidRDefault="0036382E"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речевых и неречевых звучаний, музыки, ритмико-интонационной структуры звучащей речи, различных шумов, формированию навыков практической ориентации в звучащем мире. </w:t>
      </w:r>
    </w:p>
    <w:p w:rsidR="0036382E" w:rsidRPr="000E0269" w:rsidRDefault="0036382E"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w:t>
      </w:r>
      <w:r w:rsidRPr="000E0269">
        <w:rPr>
          <w:rFonts w:ascii="Times New Roman" w:eastAsia="Times New Roman" w:hAnsi="Times New Roman" w:cs="Times New Roman"/>
          <w:kern w:val="2"/>
          <w:sz w:val="24"/>
          <w:szCs w:val="24"/>
        </w:rPr>
        <w:t>осприятие слухозрительно и на слух (с индивидуальными слуховыми аппаратами и без них, с кохлеарнымиимплантами/имплантом) знакомого и необходимого в общении на уроках и во внеурочное время речевого материала (фраз, слов, словосочетаний);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36382E" w:rsidRPr="000E0269" w:rsidRDefault="0036382E"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Восприятие речи с помощью звукоусиливающей аппаратуры стационарного типа, индивидуальных аппаратов, кохлеарныхимплантов/кохлеарногоимпланта. Восприятие шепотной речи (со слабослышащими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и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степени, а также кохлеарно имплантированными обучающимися) на слух (без слуховогоаппарата, с кохлеарнымимплантом).</w:t>
      </w:r>
    </w:p>
    <w:p w:rsidR="0036382E" w:rsidRPr="000E0269" w:rsidRDefault="0036382E"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Восприятие на слух небольших текстов, содержание которых близко личному опыту и наблюдениям учащихся; понимание содержания текста и выделение его главной мысли. Восприятие на слух фраз, содержащих незнакомые слова, словосочетания; восприятие на слух текстов с незнакомыми по значению словами, разъясняемыми контекстом. Восприятие на слух информации по радио, телевидению.</w:t>
      </w:r>
    </w:p>
    <w:p w:rsidR="0036382E" w:rsidRPr="000E0269" w:rsidRDefault="0036382E"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36382E" w:rsidRPr="000E0269" w:rsidRDefault="0036382E" w:rsidP="00AA0006">
      <w:pPr>
        <w:numPr>
          <w:ilvl w:val="0"/>
          <w:numId w:val="1"/>
        </w:num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Неречевой материал содержит разные по звучанию акустические звуки: на начальных этапах обучения это контрастные звучания (высокочастотные - низкочастотные); на последующих этапах обучения - близкие в частотном диапазоне. Подбор неречевых звучаний, также, как и речевых, производится по темам: «Звуки природы», «Транспорт», «Дикие животные», «Домашние животные», «Музыкальные игрушки», «Перелётные птицы», «Зимующие птицы», «Насекомые», «Морские обитатели». «Животные Южных стран», «Бытовые шумы» и т. д. </w:t>
      </w:r>
    </w:p>
    <w:p w:rsidR="0036382E" w:rsidRPr="000E0269" w:rsidRDefault="0036382E"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w:t>
      </w:r>
    </w:p>
    <w:p w:rsidR="0036382E" w:rsidRPr="000E0269" w:rsidRDefault="0036382E"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Восприятие и различение на слух музыки. Формирование первоначальных знаний о музыке; опыта хорового исполнительства (во время речитативного пения); формирование первичных знаний о композиторах. </w:t>
      </w:r>
    </w:p>
    <w:p w:rsidR="0036382E" w:rsidRPr="000E0269" w:rsidRDefault="0036382E" w:rsidP="00AA0006">
      <w:pPr>
        <w:spacing w:after="0" w:line="360" w:lineRule="auto"/>
        <w:ind w:firstLine="708"/>
        <w:jc w:val="both"/>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 xml:space="preserve">Восприятие и различение на слух речи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Восприятие на слух с помощью стационарной звукоусиливающей аппаратуры / </w:t>
      </w:r>
      <w:r w:rsidRPr="000E0269">
        <w:rPr>
          <w:rFonts w:ascii="Times New Roman" w:eastAsia="Times New Roman" w:hAnsi="Times New Roman" w:cs="Times New Roman"/>
          <w:kern w:val="1"/>
          <w:sz w:val="24"/>
          <w:szCs w:val="24"/>
          <w:lang w:val="en-US"/>
        </w:rPr>
        <w:t>FM</w:t>
      </w:r>
      <w:r w:rsidRPr="000E0269">
        <w:rPr>
          <w:rFonts w:ascii="Times New Roman" w:eastAsia="Times New Roman" w:hAnsi="Times New Roman" w:cs="Times New Roman"/>
          <w:kern w:val="1"/>
          <w:sz w:val="24"/>
          <w:szCs w:val="24"/>
        </w:rPr>
        <w:t xml:space="preserve"> – системы и без неё (на оптимальном для обучающихся расстоянии) знакомого по значению речевого материала (слов, словосочетаний, фраз):</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обиходно-разговорного характера, относящегося к организации учебной деятельности типа: </w:t>
      </w:r>
      <w:r w:rsidRPr="000E0269">
        <w:rPr>
          <w:rFonts w:ascii="Times New Roman" w:eastAsia="Times New Roman" w:hAnsi="Times New Roman" w:cs="Times New Roman"/>
          <w:iCs/>
          <w:kern w:val="1"/>
          <w:sz w:val="24"/>
          <w:szCs w:val="24"/>
        </w:rPr>
        <w:t xml:space="preserve">Как ты слышишь? Как зовут твою учительницу? Какой сейчас урок? </w:t>
      </w:r>
      <w:r w:rsidRPr="000E0269">
        <w:rPr>
          <w:rFonts w:ascii="Times New Roman" w:eastAsia="Times New Roman" w:hAnsi="Times New Roman" w:cs="Times New Roman"/>
          <w:kern w:val="1"/>
          <w:sz w:val="24"/>
          <w:szCs w:val="24"/>
        </w:rPr>
        <w:t>Работая над различением речи на слух учить: различать имена и фамилии обучающихся; простейшие приказания и поручения; вопросы; целевые установки (будем слушать, будем говорить, будем играть и т.д.)</w:t>
      </w:r>
    </w:p>
    <w:p w:rsidR="0036382E" w:rsidRPr="000E0269" w:rsidRDefault="0036382E" w:rsidP="00AA0006">
      <w:pPr>
        <w:spacing w:after="0" w:line="360" w:lineRule="auto"/>
        <w:ind w:firstLine="340"/>
        <w:jc w:val="both"/>
        <w:rPr>
          <w:rFonts w:ascii="Times New Roman" w:eastAsia="Times New Roman" w:hAnsi="Times New Roman" w:cs="Times New Roman"/>
          <w:iCs/>
          <w:kern w:val="1"/>
          <w:sz w:val="24"/>
          <w:szCs w:val="24"/>
        </w:rPr>
      </w:pPr>
      <w:r w:rsidRPr="000E0269">
        <w:rPr>
          <w:rFonts w:ascii="Times New Roman" w:eastAsia="Times New Roman" w:hAnsi="Times New Roman" w:cs="Times New Roman"/>
          <w:kern w:val="1"/>
          <w:sz w:val="24"/>
          <w:szCs w:val="24"/>
        </w:rPr>
        <w:lastRenderedPageBreak/>
        <w:t xml:space="preserve">- относящегося к изучению общеобразовательных предметов по теме: </w:t>
      </w:r>
      <w:r w:rsidRPr="000E0269">
        <w:rPr>
          <w:rFonts w:ascii="Times New Roman" w:eastAsia="Times New Roman" w:hAnsi="Times New Roman" w:cs="Times New Roman"/>
          <w:iCs/>
          <w:kern w:val="1"/>
          <w:sz w:val="24"/>
          <w:szCs w:val="24"/>
        </w:rPr>
        <w:t xml:space="preserve">«Школа», «Учебные вещи», «Игрушки», «Овощи», «Фрукты», «Осень», «Растения леса. Деревья».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Работая над ритмико-интонационной структурой речи учить:</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определять темп и характер речи учителя (громко, тихо, быстро, медленно;</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различать и воспринимать ритм простейших слогосочетаний типа: </w:t>
      </w:r>
      <w:r w:rsidRPr="000E0269">
        <w:rPr>
          <w:rFonts w:ascii="Times New Roman" w:eastAsia="Times New Roman" w:hAnsi="Times New Roman" w:cs="Times New Roman"/>
          <w:iCs/>
          <w:kern w:val="1"/>
          <w:sz w:val="24"/>
          <w:szCs w:val="24"/>
        </w:rPr>
        <w:t>та, па, таТА, Папа, таТАта, папаПА, Татата и т.д.</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и воспроизводить ритм слов, из выше перечисленных тем.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количество слогов в словах, устанавливать их последовательность (односложные, двухсложные, трёхсложные слова) из выше перечисленных тем.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начало и конец словосочетаний.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нотировать словосочетания и простые предложения с голоса учителя.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воспринимать речевой материал с электронного носителя /сказки, стихи, рассказы/.</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Примерный материал для восприятия:</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В. Сутеев «Кто сказал «Мяу?»»</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Русская народная сказка «Колобок»</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Русская народная сказка «Лиса и журавль»</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Ш. Перро «Красная шапочка»</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Английская народная сказка «Три поросёнка», перевод С. Михалкова</w:t>
      </w:r>
    </w:p>
    <w:p w:rsidR="0036382E" w:rsidRPr="000E0269" w:rsidRDefault="0036382E" w:rsidP="00AA0006">
      <w:pPr>
        <w:spacing w:after="0" w:line="360" w:lineRule="auto"/>
        <w:ind w:firstLine="340"/>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Восприятие и различение на слух неречевых звучаний</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Воспринимать и различать на слух неречевые звучания /музыкальные игрушки, шумы/:</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определять источник звучания с помощью музыкальных игрушек: барабан – дудка, гармонь - бубен, металлофон – свисток, звучащие игрушки.</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направление звука (спереди, сзади, справа, слева).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число звуковых сигналов и воспроизведения их количества на инструменте (барабане, металлофоне, бубне и т.д.).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воспроизводить силу звучания инструмента.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воспроизводить долготу и краткость звучания.</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и воспроизводить слитное и прерывистое звучание.</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шумы (в количестве 2-4) по темам: «Звуки природы», «Домашние животные», «Домашние птицы», «Дикие животные», «Дикие птицы», «Игрушки», «Транспорт».</w:t>
      </w:r>
    </w:p>
    <w:p w:rsidR="0036382E" w:rsidRPr="000E0269" w:rsidRDefault="0036382E" w:rsidP="00AA0006">
      <w:pPr>
        <w:spacing w:after="0" w:line="360" w:lineRule="auto"/>
        <w:ind w:firstLine="340"/>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 xml:space="preserve">Восприятие и различение музыки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 Восприятие и различение музыки, песен. Обучающиеся должны научиться:</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музыкальные ритмы (марш, вальс, польку), сопровождать их прослушивание движением, дирижированием.</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lastRenderedPageBreak/>
        <w:t>- различать характер музыкальных ритмов: весёлый - грустный, быстрый – медленный, громкий – тихий, плавный – резкий.</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-отличать музыку от песни.</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Примерный музыкальный материал для слушания:</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В.А. Моцарт. Менуэт.</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И. Дунаевский. Марш (из кинофильма «Весёлые ребята»).</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Ф. Шопен. Вальс.</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П.И. Чайковский. Времена года («Октябрь», «Январь», «Апрель»).</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К. Бобеску. Лес.</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М. Блантер, сл. М. Исаковского. Колыбельная.</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С.Прокофьев. Сказочка.</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 Чайковский. Детский альбом («Болезнь куклы», «Марш деревянных солдатиков», «Баба Яга»).</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Т. Потапенко, сл. Н. Найдёновой. «Песенки загадки о животных».</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Э. Григ. Птичка.</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Т. Попатенко, сл. М. Ивенса. Скворушка прощается.</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М. Глинка. Марш Черномора.</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П.И. Чайковский. Вальс цветов из балета «Щелкунчик».</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Е. Камбурова, сл. А.Барто. «Песенки для малышей»: «Кораблик», «Зайка», «Грузовик», «Бычок», «Мишка», «Слон».</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Ф. Шопен. Вальс.</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П.И. Чайковский. Итальянская полька.</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С. Дворецкий. Марш.</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П.Чайковский. Марш деревянных солдатиков.</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 Шуман. Смелый наездник.</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 Чайковский. Камаринская.</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М. Качурбина. Мишка с куклой.</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С. Прокофьев. Марш.</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Русская народная песня. Ах вы сени.</w:t>
      </w:r>
    </w:p>
    <w:p w:rsidR="0036382E" w:rsidRPr="000E0269" w:rsidRDefault="0036382E"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2. Восприятие и различение песен.  </w:t>
      </w:r>
    </w:p>
    <w:p w:rsidR="0036382E" w:rsidRPr="000E0269" w:rsidRDefault="0036382E"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Примерный материал:</w:t>
      </w:r>
    </w:p>
    <w:p w:rsidR="0036382E" w:rsidRPr="000E0269" w:rsidRDefault="0036382E"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Песни В. Шаинского «Белые кораблики», «Антошка», «Чебурашка»,    </w:t>
      </w:r>
    </w:p>
    <w:p w:rsidR="0036382E" w:rsidRPr="000E0269" w:rsidRDefault="0036382E"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«Песенка Крокодила Гены», «Улыбка», «Белочка».</w:t>
      </w:r>
    </w:p>
    <w:p w:rsidR="0036382E" w:rsidRPr="000E0269" w:rsidRDefault="0036382E"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Л. Бекман, сл. Р. Кудряшовой. Ёлочка. В лесу родилась ёлочка. Дед Мороз.</w:t>
      </w:r>
    </w:p>
    <w:p w:rsidR="0036382E" w:rsidRPr="000E0269" w:rsidRDefault="0036382E" w:rsidP="00AA0006">
      <w:pPr>
        <w:spacing w:after="0" w:line="360" w:lineRule="auto"/>
        <w:jc w:val="both"/>
        <w:rPr>
          <w:rFonts w:ascii="Times New Roman" w:eastAsia="Times New Roman" w:hAnsi="Times New Roman" w:cs="Times New Roman"/>
          <w:kern w:val="2"/>
          <w:sz w:val="24"/>
          <w:szCs w:val="24"/>
        </w:rPr>
      </w:pPr>
      <w:r w:rsidRPr="000E0269">
        <w:rPr>
          <w:rFonts w:ascii="Times New Roman" w:eastAsia="Times New Roman" w:hAnsi="Times New Roman" w:cs="Times New Roman"/>
          <w:b/>
          <w:bCs/>
          <w:sz w:val="24"/>
          <w:szCs w:val="24"/>
          <w:lang w:val="en-US"/>
        </w:rPr>
        <w:lastRenderedPageBreak/>
        <w:t>II</w:t>
      </w:r>
      <w:r w:rsidRPr="000E0269">
        <w:rPr>
          <w:rFonts w:ascii="Times New Roman" w:eastAsia="Times New Roman" w:hAnsi="Times New Roman" w:cs="Times New Roman"/>
          <w:b/>
          <w:bCs/>
          <w:sz w:val="24"/>
          <w:szCs w:val="24"/>
        </w:rPr>
        <w:t>. Техника речи.</w:t>
      </w:r>
      <w:r w:rsidRPr="000E0269">
        <w:rPr>
          <w:rFonts w:ascii="Times New Roman" w:eastAsia="Times New Roman" w:hAnsi="Times New Roman" w:cs="Times New Roman"/>
          <w:sz w:val="24"/>
          <w:szCs w:val="24"/>
        </w:rPr>
        <w:t xml:space="preserve"> Работа над техникой речи включает выработку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Формирование произносительной стороны речи. Отработка </w:t>
      </w:r>
      <w:r w:rsidRPr="000E0269">
        <w:rPr>
          <w:rFonts w:ascii="Times New Roman" w:eastAsia="Times New Roman" w:hAnsi="Times New Roman" w:cs="Times New Roman"/>
          <w:kern w:val="2"/>
          <w:sz w:val="24"/>
          <w:szCs w:val="24"/>
        </w:rPr>
        <w:t>правильного произношение в словах звуков речи и их сочетаний, дифференцированное произношение звуков в слогах и словах, дифференцированное произношение звуков, родственных по артикуляции, в ходе их усвоения.</w:t>
      </w:r>
    </w:p>
    <w:p w:rsidR="0036382E" w:rsidRPr="000E0269" w:rsidRDefault="0036382E" w:rsidP="00AA0006">
      <w:pPr>
        <w:tabs>
          <w:tab w:val="left" w:pos="709"/>
        </w:tabs>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 xml:space="preserve">В 1 классе </w:t>
      </w:r>
      <w:r w:rsidRPr="000E0269">
        <w:rPr>
          <w:rFonts w:ascii="Times New Roman" w:eastAsia="Times New Roman" w:hAnsi="Times New Roman" w:cs="Times New Roman"/>
          <w:kern w:val="1"/>
          <w:sz w:val="24"/>
          <w:szCs w:val="24"/>
          <w:lang w:val="en-US"/>
        </w:rPr>
        <w:t>II</w:t>
      </w:r>
      <w:r w:rsidRPr="000E0269">
        <w:rPr>
          <w:rFonts w:ascii="Times New Roman" w:eastAsia="Times New Roman" w:hAnsi="Times New Roman" w:cs="Times New Roman"/>
          <w:kern w:val="1"/>
          <w:sz w:val="24"/>
          <w:szCs w:val="24"/>
        </w:rPr>
        <w:t xml:space="preserve"> отделения проводятся фронтальные коррекционные занятия по курсу «Развитие слухового восприятия и техника речи». Количество коррекционных часов на класс определяется учебным планом.  В 1 классе </w:t>
      </w:r>
      <w:r w:rsidRPr="000E0269">
        <w:rPr>
          <w:rFonts w:ascii="Times New Roman" w:eastAsia="Times New Roman" w:hAnsi="Times New Roman" w:cs="Times New Roman"/>
          <w:kern w:val="1"/>
          <w:sz w:val="24"/>
          <w:szCs w:val="24"/>
          <w:lang w:val="en-US"/>
        </w:rPr>
        <w:t>II</w:t>
      </w:r>
      <w:r w:rsidRPr="000E0269">
        <w:rPr>
          <w:rFonts w:ascii="Times New Roman" w:eastAsia="Times New Roman" w:hAnsi="Times New Roman" w:cs="Times New Roman"/>
          <w:kern w:val="1"/>
          <w:sz w:val="24"/>
          <w:szCs w:val="24"/>
        </w:rPr>
        <w:t xml:space="preserve"> отделения – 1 час в неделю, 33 часа в год.</w:t>
      </w:r>
    </w:p>
    <w:p w:rsidR="0036382E" w:rsidRPr="000E0269" w:rsidRDefault="0036382E"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Фронтальное занятие по развитию слухового восприятия и технике речи проводится в вспециально оборудованном слуховом классе, с использованием стационарной звукоусиливающей аппаратуры / радио класса (</w:t>
      </w:r>
      <w:r w:rsidRPr="000E0269">
        <w:rPr>
          <w:rFonts w:ascii="Times New Roman" w:eastAsia="Times New Roman" w:hAnsi="Times New Roman" w:cs="Times New Roman"/>
          <w:sz w:val="24"/>
          <w:szCs w:val="24"/>
          <w:lang w:val="en-US"/>
        </w:rPr>
        <w:t>FM</w:t>
      </w:r>
      <w:r w:rsidRPr="000E0269">
        <w:rPr>
          <w:rFonts w:ascii="Times New Roman" w:eastAsia="Times New Roman" w:hAnsi="Times New Roman" w:cs="Times New Roman"/>
          <w:sz w:val="24"/>
          <w:szCs w:val="24"/>
        </w:rPr>
        <w:t>-системы), индивидуальных слуховых аппаратов и/или речевых процессоров для кохлеарно имплантированных обучающихся.</w:t>
      </w:r>
    </w:p>
    <w:p w:rsidR="0036382E" w:rsidRPr="000E0269" w:rsidRDefault="0036382E" w:rsidP="00AA0006">
      <w:pPr>
        <w:spacing w:after="0" w:line="360" w:lineRule="auto"/>
        <w:ind w:firstLine="72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Программа обеспечивает достижение обучающимися первого класса второго отделения определенных личностных, метапредметных и предметных результатов.</w:t>
      </w:r>
    </w:p>
    <w:p w:rsidR="0036382E" w:rsidRPr="000E0269" w:rsidRDefault="0036382E" w:rsidP="00AA0006">
      <w:pPr>
        <w:spacing w:after="0" w:line="360" w:lineRule="auto"/>
        <w:ind w:firstLine="708"/>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Предметные результаты:</w:t>
      </w:r>
    </w:p>
    <w:p w:rsidR="0036382E" w:rsidRPr="000E0269" w:rsidRDefault="0036382E" w:rsidP="00AA0006">
      <w:pPr>
        <w:widowControl w:val="0"/>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 развитие возможностей слухового и слухозрительного восприятия речи и навыков их использования в коммуникации;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kern w:val="2"/>
          <w:sz w:val="24"/>
          <w:szCs w:val="24"/>
        </w:rPr>
      </w:pPr>
      <w:r w:rsidRPr="000E0269">
        <w:rPr>
          <w:rFonts w:ascii="Times New Roman" w:eastAsia="Times New Roman" w:hAnsi="Times New Roman" w:cs="Times New Roman"/>
          <w:sz w:val="24"/>
          <w:szCs w:val="24"/>
        </w:rPr>
        <w:t>2) в</w:t>
      </w:r>
      <w:r w:rsidRPr="000E0269">
        <w:rPr>
          <w:rFonts w:ascii="Times New Roman" w:eastAsia="Times New Roman" w:hAnsi="Times New Roman" w:cs="Times New Roman"/>
          <w:kern w:val="2"/>
          <w:sz w:val="24"/>
          <w:szCs w:val="24"/>
        </w:rPr>
        <w:t xml:space="preserve">осприятие слухозрительно и на слух знакомого и необходимого в общении на уроках и во внеурочное время речевого материала (фраз, слов, словосочетаний);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3)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36382E" w:rsidRPr="000E0269" w:rsidRDefault="0036382E" w:rsidP="00AA0006">
      <w:pPr>
        <w:widowControl w:val="0"/>
        <w:tabs>
          <w:tab w:val="left" w:pos="709"/>
        </w:tab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t>4) закрепление правильного произношения звуков в речи обучающихся;</w:t>
      </w:r>
    </w:p>
    <w:p w:rsidR="0036382E" w:rsidRPr="000E0269" w:rsidRDefault="0036382E"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 xml:space="preserve">5) </w:t>
      </w:r>
      <w:r w:rsidRPr="000E0269">
        <w:rPr>
          <w:rFonts w:ascii="Times New Roman" w:eastAsia="Times New Roman" w:hAnsi="Times New Roman" w:cs="Times New Roman"/>
          <w:sz w:val="24"/>
          <w:szCs w:val="24"/>
        </w:rPr>
        <w:t>осуществление самоконтроля произносительной стороны речи;</w:t>
      </w:r>
    </w:p>
    <w:p w:rsidR="0036382E" w:rsidRPr="000E0269" w:rsidRDefault="0036382E" w:rsidP="00AA0006">
      <w:pPr>
        <w:widowControl w:val="0"/>
        <w:tabs>
          <w:tab w:val="left" w:pos="709"/>
        </w:tab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t>6) формирование фонетически внятной, членораздельной, выразительной устной речи; соблюдение в речи словесного и логического ударений, правильной интонации, темпа и слитности, основных правил орфоэпии;</w:t>
      </w:r>
    </w:p>
    <w:p w:rsidR="0036382E" w:rsidRPr="000E0269" w:rsidRDefault="0036382E" w:rsidP="00AA0006">
      <w:pPr>
        <w:widowControl w:val="0"/>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7) освоение словарного запаса и грамматических средств для выражения мыслей и чувств в процессе речевого общения;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 развитие связной устной речи.</w:t>
      </w:r>
    </w:p>
    <w:p w:rsidR="0036382E" w:rsidRPr="000E0269" w:rsidRDefault="0036382E"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9) восприятие на слух (с аппаратами / кохлеарнымимплантом) слов, словосочетаний и фраз обиходно-разговорного характера, материала, относящегося к организации учебной деятельности, а также связанного с изучением учебных предметов;</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10) определение на слух количества звуков, продолжительности их звучания (кратко, </w:t>
      </w:r>
      <w:r w:rsidRPr="000E0269">
        <w:rPr>
          <w:rFonts w:ascii="Times New Roman" w:eastAsia="Times New Roman" w:hAnsi="Times New Roman" w:cs="Times New Roman"/>
          <w:sz w:val="24"/>
          <w:szCs w:val="24"/>
        </w:rPr>
        <w:lastRenderedPageBreak/>
        <w:t xml:space="preserve">долго), характера звуковедения (слитно или неслитно), темпа (нормальный, быстрый, медленный), громкости (нормально, громко, тихо), ритмов, высоты звучания (высокая, средняя, низкая);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11)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и др.;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12) различение и опознавание разговора, пения и музыки, а также мужского, женского и детского голосов, количество звучащих голосов (один или несколько);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13) различение и опознавание звучаний музыкальных инструментов /игрушек.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14) знание имен известных композиторов и исполнителей, названий произведений, танцев, песен, музыкальных инструментов и др. </w:t>
      </w:r>
    </w:p>
    <w:p w:rsidR="0036382E" w:rsidRPr="000E0269" w:rsidRDefault="0036382E" w:rsidP="00AA0006">
      <w:pPr>
        <w:widowControl w:val="0"/>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15) развитие эмоционального восприятия музыки (в исполнении учителя, аудиозаписи и видеозаписи), умения в словесной форме определять ее характер, понимание выразительной и изобразительной функций музыки;</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16) применение приобретенного опыта в восприятии неречевых звуков окружающего мира, музыки и навыка устной коммуникации в учебной и различных видах внеурочной деятельности, в том числе совместной со слышащими детьми и взрослыми. </w:t>
      </w:r>
    </w:p>
    <w:p w:rsidR="0036382E" w:rsidRPr="000E0269" w:rsidRDefault="0036382E" w:rsidP="00AA0006">
      <w:pPr>
        <w:tabs>
          <w:tab w:val="right" w:pos="7920"/>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 xml:space="preserve">        Личностные результаты:</w:t>
      </w:r>
    </w:p>
    <w:p w:rsidR="0036382E" w:rsidRPr="000E0269" w:rsidRDefault="0036382E" w:rsidP="00AA0006">
      <w:pPr>
        <w:tabs>
          <w:tab w:val="num" w:pos="0"/>
          <w:tab w:val="num" w:pos="709"/>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t>1) умение решать актуальные житейские задачи, используя коммуникацию как средство достижения цели;</w:t>
      </w:r>
    </w:p>
    <w:p w:rsidR="0036382E" w:rsidRPr="000E0269" w:rsidRDefault="0036382E" w:rsidP="00AA0006">
      <w:pPr>
        <w:tabs>
          <w:tab w:val="num" w:pos="0"/>
          <w:tab w:val="num" w:pos="709"/>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t>2) выбор средств общения, использование речевых конструкций, форм, типичных для разговорной речи;</w:t>
      </w:r>
    </w:p>
    <w:p w:rsidR="0036382E" w:rsidRPr="000E0269" w:rsidRDefault="0036382E" w:rsidP="00AA0006">
      <w:pPr>
        <w:tabs>
          <w:tab w:val="num" w:pos="142"/>
          <w:tab w:val="left" w:pos="709"/>
          <w:tab w:val="right" w:pos="7920"/>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r>
      <w:r w:rsidRPr="000E0269">
        <w:rPr>
          <w:rFonts w:ascii="Times New Roman" w:eastAsia="Times New Roman" w:hAnsi="Times New Roman" w:cs="Times New Roman"/>
          <w:sz w:val="24"/>
          <w:szCs w:val="24"/>
        </w:rPr>
        <w:tab/>
        <w:t xml:space="preserve">3) владение достаточным запасом фраз и определений; </w:t>
      </w:r>
    </w:p>
    <w:p w:rsidR="0036382E" w:rsidRPr="000E0269" w:rsidRDefault="0036382E"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 xml:space="preserve">4) приобретение навыков социокультурной адаптации, включая понимание жизненных ситуаций, в которых звучит музыка, используются различные виды музыкально – исполнительской деятельности; </w:t>
      </w:r>
    </w:p>
    <w:p w:rsidR="0036382E" w:rsidRPr="000E0269" w:rsidRDefault="0036382E"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5) развитие эстетического взгляда на мир, духовно – нравственных и этических чувств, эмоционального отношения к искусству;</w:t>
      </w:r>
    </w:p>
    <w:p w:rsidR="0036382E" w:rsidRPr="000E0269" w:rsidRDefault="0036382E"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6) развитие познавательных интересов, в том числе в области музыкального искусства, желания посещать театры и др., читать литературу об искусстве, включая произведения о музыке и музыкантах, доступные пониманию обучающихся;</w:t>
      </w:r>
    </w:p>
    <w:p w:rsidR="0036382E" w:rsidRPr="000E0269" w:rsidRDefault="0036382E"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7) развитие мотивов овладения устной речью, достижения высоких результатов в области ее восприятия и воспроизведения, активной устной коммуникации.</w:t>
      </w:r>
    </w:p>
    <w:p w:rsidR="0036382E" w:rsidRPr="000E0269" w:rsidRDefault="0036382E" w:rsidP="00AA0006">
      <w:pPr>
        <w:spacing w:after="0" w:line="360" w:lineRule="auto"/>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Метапредметные результаты:</w:t>
      </w:r>
    </w:p>
    <w:p w:rsidR="0036382E" w:rsidRPr="000E0269" w:rsidRDefault="0036382E" w:rsidP="00AA0006">
      <w:pPr>
        <w:widowControl w:val="0"/>
        <w:overflowPunct w:val="0"/>
        <w:autoSpaceDE w:val="0"/>
        <w:autoSpaceDN w:val="0"/>
        <w:adjustRightInd w:val="0"/>
        <w:spacing w:after="0" w:line="360" w:lineRule="auto"/>
        <w:ind w:firstLine="36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1) способность пользоваться речью при решении коммуникативных и познавательных </w:t>
      </w:r>
      <w:r w:rsidRPr="000E0269">
        <w:rPr>
          <w:rFonts w:ascii="Times New Roman" w:eastAsia="Times New Roman" w:hAnsi="Times New Roman" w:cs="Times New Roman"/>
          <w:kern w:val="1"/>
          <w:sz w:val="24"/>
          <w:szCs w:val="24"/>
        </w:rPr>
        <w:lastRenderedPageBreak/>
        <w:t>задач в различных видах деятельности;</w:t>
      </w:r>
    </w:p>
    <w:p w:rsidR="0036382E" w:rsidRPr="000E0269" w:rsidRDefault="0036382E"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2) развитие навыка контроля за речью товарища (умение слушать друг друга, исправлять ошибки);</w:t>
      </w:r>
    </w:p>
    <w:p w:rsidR="0036382E" w:rsidRPr="000E0269" w:rsidRDefault="0036382E"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3) готовность к планированию, контролю и оценке собственных действий, понимание их успешности, причин неуспешности, коррекции собственных действий;</w:t>
      </w:r>
    </w:p>
    <w:p w:rsidR="0036382E" w:rsidRPr="000E0269" w:rsidRDefault="0036382E"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4) готовность к логическим действиям – анализу, сравнению, синтезу, обобщению, классификации; </w:t>
      </w:r>
    </w:p>
    <w:p w:rsidR="0036382E" w:rsidRPr="000E0269" w:rsidRDefault="0036382E"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5) развитие психических процессов обучающихся: памяти, мышления, внимания, пространственных и временных отношений;</w:t>
      </w:r>
    </w:p>
    <w:p w:rsidR="0036382E" w:rsidRPr="000E0269" w:rsidRDefault="0036382E"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6) реализация сформированных умений и навыков в устной коммуникации во внеурочное и внешкольное время при общении с разными людьми.</w:t>
      </w:r>
    </w:p>
    <w:p w:rsidR="0036382E" w:rsidRPr="000E0269" w:rsidRDefault="0036382E" w:rsidP="00AA0006">
      <w:pPr>
        <w:suppressAutoHyphens/>
        <w:spacing w:after="120" w:line="360" w:lineRule="auto"/>
        <w:jc w:val="both"/>
        <w:rPr>
          <w:rFonts w:ascii="Times New Roman" w:eastAsia="Times New Roman" w:hAnsi="Times New Roman" w:cs="Times New Roman"/>
          <w:kern w:val="1"/>
          <w:sz w:val="24"/>
          <w:szCs w:val="24"/>
        </w:rPr>
      </w:pPr>
    </w:p>
    <w:p w:rsidR="0036382E" w:rsidRPr="000E0269" w:rsidRDefault="0036382E" w:rsidP="00AA0006">
      <w:pPr>
        <w:suppressAutoHyphens/>
        <w:spacing w:after="120" w:line="360" w:lineRule="auto"/>
        <w:jc w:val="center"/>
        <w:rPr>
          <w:rFonts w:ascii="Times New Roman" w:eastAsia="Times New Roman" w:hAnsi="Times New Roman" w:cs="Times New Roman"/>
          <w:b/>
          <w:bCs/>
          <w:kern w:val="1"/>
          <w:sz w:val="24"/>
          <w:szCs w:val="24"/>
        </w:rPr>
      </w:pPr>
    </w:p>
    <w:p w:rsidR="0036382E" w:rsidRPr="000E0269" w:rsidRDefault="0036382E" w:rsidP="00AA0006">
      <w:pPr>
        <w:suppressAutoHyphens/>
        <w:spacing w:after="120" w:line="360" w:lineRule="auto"/>
        <w:jc w:val="center"/>
        <w:rPr>
          <w:rFonts w:ascii="Times New Roman" w:eastAsia="Times New Roman" w:hAnsi="Times New Roman" w:cs="Times New Roman"/>
          <w:b/>
          <w:bCs/>
          <w:kern w:val="1"/>
          <w:sz w:val="24"/>
          <w:szCs w:val="24"/>
        </w:rPr>
        <w:sectPr w:rsidR="0036382E" w:rsidRPr="000E0269" w:rsidSect="00167C9B">
          <w:type w:val="nextColumn"/>
          <w:pgSz w:w="11906" w:h="16838"/>
          <w:pgMar w:top="1134" w:right="567" w:bottom="1134" w:left="1701" w:header="708" w:footer="708" w:gutter="0"/>
          <w:paperSrc w:first="15" w:other="15"/>
          <w:cols w:space="708"/>
          <w:docGrid w:linePitch="360"/>
        </w:sectPr>
      </w:pPr>
    </w:p>
    <w:p w:rsidR="0036382E" w:rsidRPr="000E0269" w:rsidRDefault="00D64665" w:rsidP="00D64665">
      <w:pPr>
        <w:spacing w:after="0" w:line="360" w:lineRule="auto"/>
        <w:jc w:val="center"/>
        <w:rPr>
          <w:rFonts w:ascii="Times New Roman" w:eastAsia="Times New Roman" w:hAnsi="Times New Roman" w:cs="Times New Roman"/>
          <w:b/>
          <w:sz w:val="24"/>
          <w:szCs w:val="24"/>
        </w:rPr>
      </w:pPr>
      <w:r w:rsidRPr="00D64665">
        <w:rPr>
          <w:rFonts w:ascii="Times New Roman" w:eastAsia="Times New Roman" w:hAnsi="Times New Roman" w:cs="Times New Roman"/>
          <w:b/>
          <w:caps/>
          <w:sz w:val="24"/>
          <w:szCs w:val="24"/>
        </w:rPr>
        <w:lastRenderedPageBreak/>
        <w:t>КАЛЕНДАРНО-ТЕМАТИЧЕСКОЕ ПЛАНИРОВАНИЕ</w:t>
      </w:r>
      <w:r w:rsidR="0036382E" w:rsidRPr="000E0269">
        <w:rPr>
          <w:rFonts w:ascii="Times New Roman" w:eastAsia="Times New Roman" w:hAnsi="Times New Roman" w:cs="Times New Roman"/>
          <w:b/>
          <w:sz w:val="24"/>
          <w:szCs w:val="24"/>
        </w:rPr>
        <w:t xml:space="preserve"> (33 часа)</w:t>
      </w:r>
    </w:p>
    <w:p w:rsidR="0036382E" w:rsidRPr="000E0269" w:rsidRDefault="0036382E"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w:t>
      </w:r>
      <w:r w:rsidRPr="000E0269">
        <w:rPr>
          <w:rFonts w:ascii="Times New Roman" w:eastAsia="Times New Roman" w:hAnsi="Times New Roman" w:cs="Times New Roman"/>
          <w:b/>
          <w:sz w:val="24"/>
          <w:szCs w:val="24"/>
        </w:rPr>
        <w:t xml:space="preserve"> четверть - 9 часов.</w:t>
      </w:r>
    </w:p>
    <w:p w:rsidR="0036382E" w:rsidRPr="000E0269" w:rsidRDefault="0036382E"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1134"/>
        <w:gridCol w:w="2671"/>
        <w:gridCol w:w="5023"/>
        <w:gridCol w:w="5589"/>
      </w:tblGrid>
      <w:tr w:rsidR="0036382E" w:rsidRPr="000E0269" w:rsidTr="0036382E">
        <w:tc>
          <w:tcPr>
            <w:tcW w:w="59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671"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5023"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8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Характеристика деятельности обучающихся</w:t>
            </w:r>
          </w:p>
        </w:tc>
      </w:tr>
      <w:tr w:rsidR="0036382E" w:rsidRPr="000E0269" w:rsidTr="0036382E">
        <w:tc>
          <w:tcPr>
            <w:tcW w:w="59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Школа</w:t>
            </w:r>
          </w:p>
        </w:tc>
        <w:tc>
          <w:tcPr>
            <w:tcW w:w="5023"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Школа. Школьные помещения.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Песня. Музыка. Детский голос. </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w:t>
            </w:r>
            <w:r w:rsidR="006C782D">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Составлять фразы по теме. Работать над ритмом слов, фраз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песню «Белые кораблики».</w:t>
            </w:r>
          </w:p>
        </w:tc>
      </w:tr>
      <w:tr w:rsidR="0036382E" w:rsidRPr="000E0269" w:rsidTr="0036382E">
        <w:tc>
          <w:tcPr>
            <w:tcW w:w="599"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671"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Класс</w:t>
            </w:r>
          </w:p>
        </w:tc>
        <w:tc>
          <w:tcPr>
            <w:tcW w:w="5023"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Класс. </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инструменты. Музыкальные игрушки.</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w:t>
            </w:r>
            <w:r w:rsidR="006C782D">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Составлять фразы по теме. Работать над ритмом слов, фраз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 Воспринимать на слух звучание музыкальных игрушек (дудка, барабан).</w:t>
            </w:r>
          </w:p>
        </w:tc>
      </w:tr>
      <w:tr w:rsidR="0036382E" w:rsidRPr="000E0269" w:rsidTr="0036382E">
        <w:tc>
          <w:tcPr>
            <w:tcW w:w="59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4-5</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Учебные вещи</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5023"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Учебные вещи (школьные принадлежности).</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Гласные звуки, согласные звуки. Слог. Слово. Предложение.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Музыкальные инструменты. Музыкальные </w:t>
            </w:r>
            <w:r w:rsidRPr="000E0269">
              <w:rPr>
                <w:rFonts w:ascii="Times New Roman" w:eastAsia="Times New Roman" w:hAnsi="Times New Roman" w:cs="Times New Roman"/>
                <w:sz w:val="24"/>
                <w:szCs w:val="24"/>
              </w:rPr>
              <w:lastRenderedPageBreak/>
              <w:t>игрушки.</w:t>
            </w:r>
          </w:p>
        </w:tc>
        <w:tc>
          <w:tcPr>
            <w:tcW w:w="558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Работать со словарём по теме.</w:t>
            </w:r>
            <w:r w:rsidR="006C782D">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Составлять фразы по теме. Работать над ритмом слов, фраз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 Воспринимать на слух звучание музыкальных игрушек (барабан, бубен, дудка).</w:t>
            </w:r>
          </w:p>
        </w:tc>
      </w:tr>
      <w:tr w:rsidR="0036382E" w:rsidRPr="000E0269" w:rsidTr="0036382E">
        <w:tc>
          <w:tcPr>
            <w:tcW w:w="59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6-7</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Осень. Фрукты. Овощи </w:t>
            </w:r>
          </w:p>
        </w:tc>
        <w:tc>
          <w:tcPr>
            <w:tcW w:w="5023"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осень. Урожай. Фрукты. Овощи.</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произведения.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w:t>
            </w:r>
            <w:r w:rsidR="006C782D">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Составлять фразы по теме. Работать над ритмом слов, фраз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Воспринимать на слух марш и вальс. Выполнять движение под музыку.</w:t>
            </w:r>
          </w:p>
        </w:tc>
      </w:tr>
      <w:tr w:rsidR="0036382E" w:rsidRPr="000E0269" w:rsidTr="0036382E">
        <w:tc>
          <w:tcPr>
            <w:tcW w:w="59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8-9</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Домашние животные</w:t>
            </w:r>
          </w:p>
        </w:tc>
        <w:tc>
          <w:tcPr>
            <w:tcW w:w="5023"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Домашние животные. Домашние животные живут вместе с человеком, рядом с человеком.</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Голоса домашних животных.</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произведения.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w:t>
            </w:r>
            <w:r w:rsidR="006C782D">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Составлять фразы по теме. Работать над ритмом слов, фраз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голоса домашних животных.</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марш и вальс. Выполнять движение под музыку.</w:t>
            </w:r>
          </w:p>
        </w:tc>
      </w:tr>
    </w:tbl>
    <w:p w:rsidR="0036382E" w:rsidRPr="000E0269" w:rsidRDefault="0036382E"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II</w:t>
      </w:r>
      <w:r w:rsidRPr="000E0269">
        <w:rPr>
          <w:rFonts w:ascii="Times New Roman" w:eastAsia="Times New Roman" w:hAnsi="Times New Roman" w:cs="Times New Roman"/>
          <w:b/>
          <w:sz w:val="24"/>
          <w:szCs w:val="24"/>
        </w:rPr>
        <w:t xml:space="preserve"> четверть - 7 часов.</w:t>
      </w:r>
    </w:p>
    <w:p w:rsidR="0036382E" w:rsidRPr="000E0269" w:rsidRDefault="0036382E"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1065"/>
        <w:gridCol w:w="2965"/>
        <w:gridCol w:w="4906"/>
        <w:gridCol w:w="5480"/>
      </w:tblGrid>
      <w:tr w:rsidR="0036382E" w:rsidRPr="000E0269" w:rsidTr="0036382E">
        <w:tc>
          <w:tcPr>
            <w:tcW w:w="60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0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906"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48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36382E" w:rsidRPr="000E0269" w:rsidTr="0036382E">
        <w:tc>
          <w:tcPr>
            <w:tcW w:w="60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0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Дикие животные </w:t>
            </w:r>
          </w:p>
        </w:tc>
        <w:tc>
          <w:tcPr>
            <w:tcW w:w="4906"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Дикие животные. Дикие животные живут в лесу.</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 слова.</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Голоса диких животных. </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Музыкальные произведения: марш, вальс, полька.</w:t>
            </w:r>
          </w:p>
          <w:p w:rsidR="0036382E" w:rsidRPr="000E0269" w:rsidRDefault="0036382E" w:rsidP="00AA0006">
            <w:pPr>
              <w:spacing w:after="0" w:line="360" w:lineRule="auto"/>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Работать со словарём по теме.</w:t>
            </w:r>
            <w:r w:rsidR="006C782D">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Составлять фразы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ритмом 2-4 сложных слов.</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на слух слова, фразы по теме урока.</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Воспринимать и различать на слух голоса диких животных.</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 и памяти.</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марш, вальс, польку. Выполнять движение под музыку.</w:t>
            </w:r>
          </w:p>
        </w:tc>
      </w:tr>
      <w:tr w:rsidR="0036382E" w:rsidRPr="000E0269" w:rsidTr="0036382E">
        <w:tc>
          <w:tcPr>
            <w:tcW w:w="60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3-4</w:t>
            </w:r>
          </w:p>
        </w:tc>
        <w:tc>
          <w:tcPr>
            <w:tcW w:w="10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Как дикие животные готовятся к зиме? Кто, где живёт</w:t>
            </w:r>
          </w:p>
        </w:tc>
        <w:tc>
          <w:tcPr>
            <w:tcW w:w="4906"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Жилища диких животных: берлога, нора, дупло.</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инструменты. Музыкальные игрушки (барабан, бубен, дудка, маракасы).</w:t>
            </w:r>
          </w:p>
        </w:tc>
        <w:tc>
          <w:tcPr>
            <w:tcW w:w="548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Восприниматьна слух и слухо-зрительно слова, словосочетания и фразы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восприятием и воспроизведением ритма слов и фраз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звучание музыкальных игрушек </w:t>
            </w:r>
            <w:r w:rsidRPr="000E0269">
              <w:rPr>
                <w:rFonts w:ascii="Times New Roman" w:eastAsia="Times New Roman" w:hAnsi="Times New Roman" w:cs="Times New Roman"/>
                <w:sz w:val="24"/>
                <w:szCs w:val="24"/>
              </w:rPr>
              <w:t>(барабан, бубен, дудка).</w:t>
            </w:r>
          </w:p>
        </w:tc>
      </w:tr>
      <w:tr w:rsidR="0036382E" w:rsidRPr="000E0269" w:rsidTr="0036382E">
        <w:tc>
          <w:tcPr>
            <w:tcW w:w="60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5-6</w:t>
            </w:r>
          </w:p>
        </w:tc>
        <w:tc>
          <w:tcPr>
            <w:tcW w:w="10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Наступила зима</w:t>
            </w:r>
          </w:p>
        </w:tc>
        <w:tc>
          <w:tcPr>
            <w:tcW w:w="4906"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зима. Зимние месяцы.</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Снег, снегопад, ветер, метель, вьюга. Холод, мороз. </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 слова. Ритм предложения.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Песня. Детский голос. Мужской голос. Сольное исполнение.</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слухи слухо-зрительно слова и фразы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восприятием и воспроизведением ритма слов и фраз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новогоднюю песню«Маленькая ёлочка».</w:t>
            </w:r>
          </w:p>
        </w:tc>
      </w:tr>
      <w:tr w:rsidR="0036382E" w:rsidRPr="000E0269" w:rsidTr="0036382E">
        <w:tc>
          <w:tcPr>
            <w:tcW w:w="60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w:t>
            </w:r>
          </w:p>
        </w:tc>
        <w:tc>
          <w:tcPr>
            <w:tcW w:w="10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Скоро наступит Новый год!</w:t>
            </w:r>
          </w:p>
        </w:tc>
        <w:tc>
          <w:tcPr>
            <w:tcW w:w="4906"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Праздник «Новогодняя ёлка». Дед Мороз. Снегурочка. Новогодние украшения: шары, </w:t>
            </w:r>
            <w:r w:rsidRPr="000E0269">
              <w:rPr>
                <w:rFonts w:ascii="Times New Roman" w:eastAsia="Times New Roman" w:hAnsi="Times New Roman" w:cs="Times New Roman"/>
                <w:sz w:val="24"/>
                <w:szCs w:val="24"/>
              </w:rPr>
              <w:lastRenderedPageBreak/>
              <w:t>бусы. Нарядные костюмы.</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 слова. Ритм предложения.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Песня. Детские голоса. Взрослые голоса. Хоровое исполнение.</w:t>
            </w:r>
          </w:p>
          <w:p w:rsidR="0036382E" w:rsidRPr="000E0269" w:rsidRDefault="0036382E" w:rsidP="00AA0006">
            <w:pPr>
              <w:spacing w:after="0" w:line="360" w:lineRule="auto"/>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Воспринимать на слух и слухо-зрительно слова и фразы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Работать над восприятием и воспроизведением ритма слов и фраз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36382E" w:rsidRPr="000E0269" w:rsidRDefault="0036382E"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новогоднюю песню «В лесу родилась Ёлочка».</w:t>
            </w:r>
          </w:p>
        </w:tc>
      </w:tr>
    </w:tbl>
    <w:p w:rsidR="0036382E" w:rsidRPr="000E0269" w:rsidRDefault="0036382E"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lastRenderedPageBreak/>
        <w:t>III</w:t>
      </w:r>
      <w:r w:rsidRPr="000E0269">
        <w:rPr>
          <w:rFonts w:ascii="Times New Roman" w:eastAsia="Times New Roman" w:hAnsi="Times New Roman" w:cs="Times New Roman"/>
          <w:b/>
          <w:sz w:val="24"/>
          <w:szCs w:val="24"/>
        </w:rPr>
        <w:t xml:space="preserve"> четверть - 9 часов.</w:t>
      </w:r>
    </w:p>
    <w:p w:rsidR="0036382E" w:rsidRPr="000E0269" w:rsidRDefault="0036382E"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134"/>
        <w:gridCol w:w="2977"/>
        <w:gridCol w:w="4820"/>
        <w:gridCol w:w="5528"/>
      </w:tblGrid>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77"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Зимние забавы</w:t>
            </w:r>
          </w:p>
          <w:p w:rsidR="0036382E" w:rsidRPr="000E0269" w:rsidRDefault="0036382E" w:rsidP="00AA0006">
            <w:pPr>
              <w:spacing w:after="0" w:line="360" w:lineRule="auto"/>
              <w:jc w:val="center"/>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Зимние забавы (зимние игры). Катание на лыжах, на санках, на коньках. Лепка снеговика. Игра в снежки. Игра в хоккей.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Завывает ветер. Завывает вьюга.</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 Музыкальное произведение. Вальс.</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Композитор Георгий Васильевич Свиридов.</w:t>
            </w:r>
          </w:p>
          <w:p w:rsidR="0036382E" w:rsidRPr="000E0269" w:rsidRDefault="0036382E"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над темпом и ритмом слов, фраз по теме.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неречевые звучания (сильный ветер, вьюга);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игры на развитие слухового внимания и памяти.</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Воспринимать на слух музыку: </w:t>
            </w:r>
            <w:r w:rsidRPr="000E0269">
              <w:rPr>
                <w:rFonts w:ascii="Times New Roman" w:eastAsia="Times New Roman" w:hAnsi="Times New Roman" w:cs="Times New Roman"/>
                <w:b/>
                <w:sz w:val="24"/>
                <w:szCs w:val="24"/>
              </w:rPr>
              <w:t>Г. Свиридов «Вальс».</w:t>
            </w:r>
          </w:p>
        </w:tc>
      </w:tr>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Мой родной край (город, посёлок)</w:t>
            </w: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Звуки окружающие родной край </w:t>
            </w:r>
            <w:r w:rsidRPr="000E0269">
              <w:rPr>
                <w:rFonts w:ascii="Times New Roman" w:eastAsia="Times New Roman" w:hAnsi="Times New Roman" w:cs="Times New Roman"/>
                <w:sz w:val="24"/>
                <w:szCs w:val="24"/>
              </w:rPr>
              <w:t>(город, посёлок)</w:t>
            </w: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Работа над ритмом слов, словосочетаний.</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неречевые звучания (сильный ветер, вьюга, метроном).</w:t>
            </w:r>
          </w:p>
        </w:tc>
      </w:tr>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4-5</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Зимующие птицы.</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Зимующие птицы.</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Голоса зимующих птиц.</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Музыка. Композитор Пётр Ильич Чайковский. Балет «Щелкунчик».</w:t>
            </w:r>
          </w:p>
          <w:p w:rsidR="0036382E" w:rsidRPr="000E0269" w:rsidRDefault="0036382E"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Учить определять количество слогов в словах, устанавливать их последовательность;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и различать голоса зимующих птиц;</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Восприятие на слух музыки из балета </w:t>
            </w:r>
            <w:r w:rsidRPr="000E0269">
              <w:rPr>
                <w:rFonts w:ascii="Times New Roman" w:hAnsi="Times New Roman" w:cs="Times New Roman"/>
                <w:b/>
                <w:sz w:val="24"/>
                <w:szCs w:val="24"/>
              </w:rPr>
              <w:t>«Щелкунчик» П.И. Чайковского</w:t>
            </w:r>
            <w:r w:rsidRPr="000E0269">
              <w:rPr>
                <w:rFonts w:ascii="Times New Roman" w:hAnsi="Times New Roman" w:cs="Times New Roman"/>
                <w:sz w:val="24"/>
                <w:szCs w:val="24"/>
              </w:rPr>
              <w:t>.</w:t>
            </w:r>
          </w:p>
        </w:tc>
      </w:tr>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Защитники Отечества.</w:t>
            </w: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Защитники Отечества. Воины.  Моряки, пограничники, танкисты, лётчики.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Праздник «День защитника Отечества».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Песни. Темп песен: быстрый, медленный. Характер песен: весёлый, грустный. </w:t>
            </w: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Учить определять количество слогов в словах, устанавливать их последовательность.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на слух звуки военной техники.</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Восприятие песен, посвященных теме урока, определение их характера, темпа.</w:t>
            </w:r>
          </w:p>
        </w:tc>
      </w:tr>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Мамин день.</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Восьмое марта – женский праздник.</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hAnsi="Times New Roman" w:cs="Times New Roman"/>
                <w:sz w:val="24"/>
                <w:szCs w:val="24"/>
              </w:rPr>
              <w:t xml:space="preserve">Песни. </w:t>
            </w:r>
            <w:r w:rsidRPr="000E0269">
              <w:rPr>
                <w:rFonts w:ascii="Times New Roman" w:eastAsia="Times New Roman" w:hAnsi="Times New Roman" w:cs="Times New Roman"/>
                <w:sz w:val="24"/>
                <w:szCs w:val="24"/>
              </w:rPr>
              <w:t xml:space="preserve">Мужской голос. Женский голос. Детский голос. Сольное исполнение. Хоровое исполнение. </w:t>
            </w:r>
            <w:r w:rsidRPr="000E0269">
              <w:rPr>
                <w:rFonts w:ascii="Times New Roman" w:hAnsi="Times New Roman" w:cs="Times New Roman"/>
                <w:sz w:val="24"/>
                <w:szCs w:val="24"/>
              </w:rPr>
              <w:t>Темп песен: быстрый, медленный, умеренный. Характер песен: весёлый, грустный.</w:t>
            </w: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Восприятие на слух и слухо-зрительно слов, фраз по теме.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определять количество слогов в словах, устанавливать их последовательность.</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Восприятие песен, посвящённых мамам, определение их характера, темпа.</w:t>
            </w:r>
          </w:p>
        </w:tc>
      </w:tr>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8-9</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Транспорт.</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Транспорт. Звуки транспорта.</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Песня. Мужской голос. Сольное исполнение. Определение темпа и характера песни.</w:t>
            </w:r>
          </w:p>
          <w:p w:rsidR="0036382E" w:rsidRPr="000E0269" w:rsidRDefault="0036382E"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Работать над ритмом слов, фраз по теме.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и различение на слух шума транспорта.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Отгадывать загадки по теме.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Песня «Крокодила Гены».</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r>
    </w:tbl>
    <w:p w:rsidR="0036382E" w:rsidRPr="000E0269" w:rsidRDefault="0036382E" w:rsidP="00AA0006">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lang w:val="en-US"/>
        </w:rPr>
        <w:lastRenderedPageBreak/>
        <w:t>IV</w:t>
      </w:r>
      <w:r w:rsidRPr="000E0269">
        <w:rPr>
          <w:rFonts w:ascii="Times New Roman" w:eastAsia="Times New Roman" w:hAnsi="Times New Roman" w:cs="Times New Roman"/>
          <w:b/>
          <w:sz w:val="24"/>
          <w:szCs w:val="24"/>
        </w:rPr>
        <w:t>четверть - 8часов.</w:t>
      </w:r>
    </w:p>
    <w:p w:rsidR="0036382E" w:rsidRPr="000E0269" w:rsidRDefault="0036382E"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134"/>
        <w:gridCol w:w="2977"/>
        <w:gridCol w:w="4820"/>
        <w:gridCol w:w="5528"/>
      </w:tblGrid>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77"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36382E" w:rsidRPr="000E0269" w:rsidTr="0036382E">
        <w:trPr>
          <w:trHeight w:val="90"/>
        </w:trPr>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Приметы весны.</w:t>
            </w:r>
          </w:p>
          <w:p w:rsidR="0036382E" w:rsidRPr="000E0269" w:rsidRDefault="0036382E" w:rsidP="00AA0006">
            <w:pPr>
              <w:spacing w:after="0" w:line="360" w:lineRule="auto"/>
              <w:jc w:val="center"/>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весна. Весенние месяцы. Начало весны. Приметы весны.</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Звуки дождя, звуки капели.</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Учить различать и воспроизводить ритм слов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Определять количество слогов в словах, выделять ударный слог.</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Определять и воспроизводить долготу и краткость звучания.</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неречевые звучания /капель, дождь/;</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музыкальных пьес.</w:t>
            </w:r>
          </w:p>
        </w:tc>
      </w:tr>
      <w:tr w:rsidR="0036382E" w:rsidRPr="000E0269" w:rsidTr="0036382E">
        <w:trPr>
          <w:trHeight w:val="90"/>
        </w:trPr>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3-4</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Весна в природе.</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Приметы весны.</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Голоса птиц и диких животных.</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воспроизводить ритм слов.</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на слух слова, фразы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Различение голосов диких животных и птиц. Совершенствовать умения различать характер музыкальных ритмов К. Бобеску «Лес» из сюиты «Лесная сказка». </w:t>
            </w:r>
          </w:p>
        </w:tc>
      </w:tr>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5-6</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Игрушки.</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Агния Львовна Барто. Стихотворения.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игрушки.</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Сила звука (тихо, громко): длительность звука (долго, кратко). Прерывистое звучание, непрерывное звучание.</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Восприятие стихотворений А.Барто с голоса учителя. Чтение стихотворений об игрушках.</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Учить различать музыкальные игрушки, определять направление звука, силу, длительность, слитность и прерывность звучания.</w:t>
            </w:r>
          </w:p>
        </w:tc>
      </w:tr>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7-8</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Здравствуй, лето!</w:t>
            </w: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лето. Летние месяцы.</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Насекомые. Жужжание шмеля. Писк комара.</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воспроизводить ритм слов. Различать на слух слова, фразы по теме. Воспринимать и различать неречевые звучания (звуки, издаваемые насекомыми);</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музыкальных пьес: Римский-Корсаков «Полёт шмеля» и др.</w:t>
            </w:r>
          </w:p>
        </w:tc>
      </w:tr>
    </w:tbl>
    <w:p w:rsidR="0036382E" w:rsidRPr="000E0269" w:rsidRDefault="0036382E" w:rsidP="00AA0006">
      <w:pPr>
        <w:spacing w:after="0" w:line="360" w:lineRule="auto"/>
        <w:rPr>
          <w:rFonts w:ascii="Times New Roman" w:eastAsia="Times New Roman" w:hAnsi="Times New Roman" w:cs="Times New Roman"/>
          <w:b/>
          <w:bCs/>
          <w:sz w:val="24"/>
          <w:szCs w:val="24"/>
        </w:rPr>
        <w:sectPr w:rsidR="0036382E"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lastRenderedPageBreak/>
        <w:t>РЕКОМЕНДАЦИИ ПО УЧЕБНО-МЕТОДИЧЕСКОМУ И МАТЕРИАЛЬНО-ТЕХНИЧЕСКОМУ ОБЕСПЕЧЕНИЮ ОБРАЗОВАТЕЛЬНОЙ ДЕЯТЕЛЬНОСТИ ПО ПРЕДМЕТУ</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Cs/>
          <w:sz w:val="24"/>
          <w:szCs w:val="24"/>
        </w:rPr>
        <w:t>1.Программа</w:t>
      </w:r>
      <w:r w:rsidRPr="000E0269">
        <w:rPr>
          <w:rFonts w:ascii="Times New Roman" w:eastAsia="Times New Roman" w:hAnsi="Times New Roman" w:cs="Times New Roman"/>
          <w:sz w:val="24"/>
          <w:szCs w:val="24"/>
        </w:rPr>
        <w:t xml:space="preserve"> для фронтальных занятий в слуховом кабинете спецшколы для слабослышащих детей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IV</w:t>
      </w:r>
      <w:r w:rsidRPr="000E0269">
        <w:rPr>
          <w:rFonts w:ascii="Times New Roman" w:eastAsia="Times New Roman" w:hAnsi="Times New Roman" w:cs="Times New Roman"/>
          <w:sz w:val="24"/>
          <w:szCs w:val="24"/>
        </w:rPr>
        <w:t xml:space="preserve"> классы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отделения, подготовительный – </w:t>
      </w:r>
      <w:r w:rsidRPr="000E0269">
        <w:rPr>
          <w:rFonts w:ascii="Times New Roman" w:eastAsia="Times New Roman" w:hAnsi="Times New Roman" w:cs="Times New Roman"/>
          <w:sz w:val="24"/>
          <w:szCs w:val="24"/>
          <w:lang w:val="en-US"/>
        </w:rPr>
        <w:t>V</w:t>
      </w:r>
      <w:r w:rsidRPr="000E0269">
        <w:rPr>
          <w:rFonts w:ascii="Times New Roman" w:eastAsia="Times New Roman" w:hAnsi="Times New Roman" w:cs="Times New Roman"/>
          <w:sz w:val="24"/>
          <w:szCs w:val="24"/>
        </w:rPr>
        <w:t xml:space="preserve"> классы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отделения) / Багрова И.Г., Б</w:t>
      </w:r>
      <w:r w:rsidR="0090193B">
        <w:rPr>
          <w:rFonts w:ascii="Times New Roman" w:eastAsia="Times New Roman" w:hAnsi="Times New Roman" w:cs="Times New Roman"/>
          <w:sz w:val="24"/>
          <w:szCs w:val="24"/>
        </w:rPr>
        <w:t>айдала Е.Г., Назарова Л.В. – М</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 Примерный речевой материал для развития слухового восприятия на уроках, фронтальных занятиях в слуховом кабинете и во внеклассное время в школе для слабослышащих детей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и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отделение). – М</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3. Проект программы по развитию слухового восприятия на фронтальных занятиях в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III</w:t>
      </w:r>
      <w:r w:rsidRPr="000E0269">
        <w:rPr>
          <w:rFonts w:ascii="Times New Roman" w:eastAsia="Times New Roman" w:hAnsi="Times New Roman" w:cs="Times New Roman"/>
          <w:sz w:val="24"/>
          <w:szCs w:val="24"/>
        </w:rPr>
        <w:t xml:space="preserve"> классах школы слабослышащих </w:t>
      </w:r>
      <w:r w:rsidRPr="000E0269">
        <w:rPr>
          <w:rFonts w:ascii="Times New Roman" w:eastAsia="Times New Roman" w:hAnsi="Times New Roman" w:cs="Times New Roman"/>
          <w:sz w:val="24"/>
          <w:szCs w:val="24"/>
          <w:lang w:val="en-US"/>
        </w:rPr>
        <w:t>II</w:t>
      </w:r>
      <w:r w:rsidR="0090193B">
        <w:rPr>
          <w:rFonts w:ascii="Times New Roman" w:eastAsia="Times New Roman" w:hAnsi="Times New Roman" w:cs="Times New Roman"/>
          <w:sz w:val="24"/>
          <w:szCs w:val="24"/>
        </w:rPr>
        <w:t xml:space="preserve"> отделения. – М</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4. Проект программы по развитию слухового восприятия на фронтальных занятиях в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III</w:t>
      </w:r>
      <w:r w:rsidRPr="000E0269">
        <w:rPr>
          <w:rFonts w:ascii="Times New Roman" w:eastAsia="Times New Roman" w:hAnsi="Times New Roman" w:cs="Times New Roman"/>
          <w:sz w:val="24"/>
          <w:szCs w:val="24"/>
        </w:rPr>
        <w:t xml:space="preserve"> классах школы с</w:t>
      </w:r>
      <w:r w:rsidR="0090193B">
        <w:rPr>
          <w:rFonts w:ascii="Times New Roman" w:eastAsia="Times New Roman" w:hAnsi="Times New Roman" w:cs="Times New Roman"/>
          <w:sz w:val="24"/>
          <w:szCs w:val="24"/>
        </w:rPr>
        <w:t>лабослышащих II отделения. – М</w:t>
      </w:r>
    </w:p>
    <w:p w:rsidR="0036382E" w:rsidRPr="000E0269" w:rsidRDefault="0036382E" w:rsidP="00AA0006">
      <w:pPr>
        <w:spacing w:after="0" w:line="360" w:lineRule="auto"/>
        <w:jc w:val="both"/>
        <w:rPr>
          <w:rFonts w:ascii="Times New Roman" w:eastAsia="Times New Roman" w:hAnsi="Times New Roman" w:cs="Times New Roman"/>
          <w:bCs/>
          <w:sz w:val="24"/>
          <w:szCs w:val="24"/>
        </w:rPr>
      </w:pPr>
      <w:r w:rsidRPr="000E0269">
        <w:rPr>
          <w:rFonts w:ascii="Times New Roman" w:eastAsia="Times New Roman" w:hAnsi="Times New Roman" w:cs="Times New Roman"/>
          <w:sz w:val="24"/>
          <w:szCs w:val="24"/>
        </w:rPr>
        <w:t xml:space="preserve">5. Алеев В.В. Сказка в музыке. Времена года (природа) в музыке. Пособие для учителя. – М: Типография </w:t>
      </w:r>
      <w:r w:rsidR="0090193B">
        <w:rPr>
          <w:rFonts w:ascii="Times New Roman" w:eastAsia="Times New Roman" w:hAnsi="Times New Roman" w:cs="Times New Roman"/>
          <w:sz w:val="24"/>
          <w:szCs w:val="24"/>
        </w:rPr>
        <w:t>комбината №14 «Природа и школа»</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Т.М. Власова, А.Н. Пфафенродт «Фонетическая ритмика».</w:t>
      </w:r>
      <w:r w:rsidR="0090193B">
        <w:rPr>
          <w:rFonts w:ascii="Times New Roman" w:eastAsia="Times New Roman" w:hAnsi="Times New Roman" w:cs="Times New Roman"/>
          <w:sz w:val="24"/>
          <w:szCs w:val="24"/>
        </w:rPr>
        <w:t xml:space="preserve"> – М., Учебная литература</w:t>
      </w:r>
    </w:p>
    <w:p w:rsidR="0036382E" w:rsidRPr="000E0269" w:rsidRDefault="0036382E" w:rsidP="00AA0006">
      <w:pPr>
        <w:snapToGri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6. 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часть-</w:t>
      </w:r>
      <w:r w:rsidR="0090193B">
        <w:rPr>
          <w:rFonts w:ascii="Times New Roman" w:eastAsia="Times New Roman" w:hAnsi="Times New Roman" w:cs="Times New Roman"/>
          <w:sz w:val="24"/>
          <w:szCs w:val="24"/>
        </w:rPr>
        <w:t xml:space="preserve"> пособие для учителя. «Владос»</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часть- карточки дл</w:t>
      </w:r>
      <w:r w:rsidR="0090193B">
        <w:rPr>
          <w:rFonts w:ascii="Times New Roman" w:eastAsia="Times New Roman" w:hAnsi="Times New Roman" w:cs="Times New Roman"/>
          <w:sz w:val="24"/>
          <w:szCs w:val="24"/>
        </w:rPr>
        <w:t>я работы с учащимися. «Владос»</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8.Речевой материал для занятий по развитию слухового восприятия в 1-5 класс</w:t>
      </w:r>
      <w:r w:rsidR="0090193B">
        <w:rPr>
          <w:rFonts w:ascii="Times New Roman" w:eastAsia="Times New Roman" w:hAnsi="Times New Roman" w:cs="Times New Roman"/>
          <w:sz w:val="24"/>
          <w:szCs w:val="24"/>
        </w:rPr>
        <w:t>ах 1 отделения (тексты о Санкт-</w:t>
      </w:r>
      <w:r w:rsidRPr="000E0269">
        <w:rPr>
          <w:rFonts w:ascii="Times New Roman" w:eastAsia="Times New Roman" w:hAnsi="Times New Roman" w:cs="Times New Roman"/>
          <w:sz w:val="24"/>
          <w:szCs w:val="24"/>
        </w:rPr>
        <w:t>Петербурге). Сборник «Поиск нового в образовании и воспитании слабослышащих» СПб:</w:t>
      </w:r>
      <w:r w:rsidR="0090193B">
        <w:rPr>
          <w:rFonts w:ascii="Times New Roman" w:eastAsia="Times New Roman" w:hAnsi="Times New Roman" w:cs="Times New Roman"/>
          <w:sz w:val="24"/>
          <w:szCs w:val="24"/>
        </w:rPr>
        <w:t xml:space="preserve"> Информационный отдел НМЦ ВРУО</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9. Приложение к программе: примерные тексты по формированию речевого слуха (составлены на основании пособия Королевской Т.К., Пфафенродт А.Н.; Багровой).</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10. А.Н. Пфафенродт, М.Е.Кочанова. Произношение. Подготовительный класс. </w:t>
      </w:r>
      <w:r w:rsidR="0090193B">
        <w:rPr>
          <w:rFonts w:ascii="Times New Roman" w:eastAsia="Times New Roman" w:hAnsi="Times New Roman" w:cs="Times New Roman"/>
          <w:sz w:val="24"/>
          <w:szCs w:val="24"/>
        </w:rPr>
        <w:t>– М.: «Просвещение»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11.А.Н. Пфафенродт, М.Е.Кочанова. Произношение.</w:t>
      </w:r>
      <w:r w:rsidR="0090193B">
        <w:rPr>
          <w:rFonts w:ascii="Times New Roman" w:eastAsia="Times New Roman" w:hAnsi="Times New Roman" w:cs="Times New Roman"/>
          <w:sz w:val="24"/>
          <w:szCs w:val="24"/>
        </w:rPr>
        <w:t>– М.: «Просвещение»</w:t>
      </w:r>
    </w:p>
    <w:p w:rsidR="0036382E" w:rsidRPr="000E0269" w:rsidRDefault="0036382E"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Кабинет занятий по развитию слухового восприятия и технике речиоборудуется стационарной звукоусиливающей аппаратурой коллективного пользования и/илиаппаратурой, использующей радиопринцип (</w:t>
      </w:r>
      <w:r w:rsidRPr="000E0269">
        <w:rPr>
          <w:rFonts w:ascii="Times New Roman" w:eastAsia="SimSun" w:hAnsi="Times New Roman" w:cs="Times New Roman"/>
          <w:kern w:val="1"/>
          <w:sz w:val="24"/>
          <w:szCs w:val="24"/>
          <w:lang w:val="en-US" w:eastAsia="zh-CN"/>
        </w:rPr>
        <w:t>FM</w:t>
      </w:r>
      <w:r w:rsidRPr="000E0269">
        <w:rPr>
          <w:rFonts w:ascii="Times New Roman" w:eastAsia="SimSun" w:hAnsi="Times New Roman" w:cs="Times New Roman"/>
          <w:kern w:val="1"/>
          <w:sz w:val="24"/>
          <w:szCs w:val="24"/>
          <w:lang w:eastAsia="zh-CN"/>
        </w:rPr>
        <w:t xml:space="preserve"> - системой). </w:t>
      </w:r>
    </w:p>
    <w:p w:rsidR="0036382E" w:rsidRPr="000E0269" w:rsidRDefault="0036382E"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В образовательной организации необходимо иметь приборы для исследования слуха - диагностический аудиометр.</w:t>
      </w:r>
    </w:p>
    <w:p w:rsidR="0036382E" w:rsidRPr="000E0269" w:rsidRDefault="0036382E"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 xml:space="preserve">В течение всего учебного дня и во внеурочное время ребёнок пользуется слуховыми </w:t>
      </w:r>
      <w:r w:rsidRPr="000E0269">
        <w:rPr>
          <w:rFonts w:ascii="Times New Roman" w:eastAsia="SimSun" w:hAnsi="Times New Roman" w:cs="Times New Roman"/>
          <w:kern w:val="1"/>
          <w:sz w:val="24"/>
          <w:szCs w:val="24"/>
          <w:lang w:eastAsia="zh-CN"/>
        </w:rPr>
        <w:lastRenderedPageBreak/>
        <w:t xml:space="preserve">аппаратами с учетом медицинских рекомендаций. </w:t>
      </w:r>
    </w:p>
    <w:p w:rsidR="0036382E" w:rsidRPr="000E0269" w:rsidRDefault="0036382E"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 xml:space="preserve">В классных помещениях, где имеется звукоусиливающая аппаратура, необходимо предусмотреть специальные места для хранения FM–систем, зарядных устройств, батареек. </w:t>
      </w:r>
    </w:p>
    <w:p w:rsidR="0036382E" w:rsidRPr="000E0269" w:rsidRDefault="002A746D" w:rsidP="00AA0006">
      <w:pPr>
        <w:spacing w:after="0" w:line="360" w:lineRule="auto"/>
        <w:ind w:firstLine="340"/>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ПЛАНИРУЕМЫЕ РЕЗУЛЬТАТЫ ПО КОРРЕКЦИОННОМУ КУРСУ «РАЗВИТИЕ СЛУХОВОГО ВОСПРИЯТИЯ И ТЕХНИКА РЕЧИ» НА КОНЕЦ УЧЕБНОГО ГОДА</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 различение и опознавание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kern w:val="2"/>
          <w:sz w:val="24"/>
          <w:szCs w:val="24"/>
        </w:rPr>
      </w:pPr>
      <w:r w:rsidRPr="000E0269">
        <w:rPr>
          <w:rFonts w:ascii="Times New Roman" w:eastAsia="Times New Roman" w:hAnsi="Times New Roman" w:cs="Times New Roman"/>
          <w:sz w:val="24"/>
          <w:szCs w:val="24"/>
        </w:rPr>
        <w:t>2) в</w:t>
      </w:r>
      <w:r w:rsidRPr="000E0269">
        <w:rPr>
          <w:rFonts w:ascii="Times New Roman" w:eastAsia="Times New Roman" w:hAnsi="Times New Roman" w:cs="Times New Roman"/>
          <w:kern w:val="2"/>
          <w:sz w:val="24"/>
          <w:szCs w:val="24"/>
        </w:rPr>
        <w:t xml:space="preserve">осприятие слухозрительно и на слух знакомого и необходимого в общении на уроках и во внеурочное время речевого материала (фраз, слов, словосочетаний);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3)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5) 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6) з</w:t>
      </w:r>
      <w:r w:rsidRPr="000E0269">
        <w:rPr>
          <w:rFonts w:ascii="Times New Roman" w:eastAsia="Times New Roman" w:hAnsi="Times New Roman" w:cs="Times New Roman"/>
          <w:sz w:val="24"/>
          <w:szCs w:val="24"/>
        </w:rPr>
        <w:t xml:space="preserve">нание орфоэпических правил, их соблюдение в речи, реализация в самостоятельной речи сформированных речевых навыков;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7)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и др., шумов, связанных с проявлениями физиологического и эмоционального состояния человека; различения и опознавания разговора и пения, мужского и женского голоса;  </w:t>
      </w:r>
    </w:p>
    <w:p w:rsidR="0036382E" w:rsidRPr="00E52C3B" w:rsidRDefault="0036382E" w:rsidP="00E52C3B">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8) 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 </w:t>
      </w:r>
    </w:p>
    <w:p w:rsidR="0036382E" w:rsidRPr="000E0269" w:rsidRDefault="0036382E" w:rsidP="00AA0006">
      <w:pPr>
        <w:suppressAutoHyphens/>
        <w:spacing w:after="120" w:line="360" w:lineRule="auto"/>
        <w:jc w:val="center"/>
        <w:rPr>
          <w:rFonts w:ascii="Times New Roman" w:eastAsia="Times New Roman" w:hAnsi="Times New Roman" w:cs="Times New Roman"/>
          <w:b/>
          <w:bCs/>
          <w:kern w:val="1"/>
          <w:sz w:val="24"/>
          <w:szCs w:val="24"/>
        </w:rPr>
        <w:sectPr w:rsidR="0036382E" w:rsidRPr="000E0269" w:rsidSect="00167C9B">
          <w:type w:val="nextColumn"/>
          <w:pgSz w:w="11906" w:h="16838"/>
          <w:pgMar w:top="1134" w:right="567" w:bottom="1134" w:left="1701" w:header="708" w:footer="708" w:gutter="0"/>
          <w:paperSrc w:first="15" w:other="15"/>
          <w:cols w:space="708"/>
          <w:docGrid w:linePitch="360"/>
        </w:sectPr>
      </w:pPr>
    </w:p>
    <w:p w:rsidR="0036382E" w:rsidRPr="000E0269" w:rsidRDefault="003A013A" w:rsidP="00AA0006">
      <w:pPr>
        <w:pStyle w:val="3"/>
        <w:spacing w:line="360" w:lineRule="auto"/>
        <w:rPr>
          <w:rFonts w:ascii="Times New Roman" w:hAnsi="Times New Roman" w:cs="Times New Roman"/>
          <w:b w:val="0"/>
          <w:color w:val="auto"/>
          <w:sz w:val="24"/>
          <w:szCs w:val="24"/>
        </w:rPr>
      </w:pPr>
      <w:bookmarkStart w:id="34" w:name="_Toc467483329"/>
      <w:r w:rsidRPr="003A013A">
        <w:rPr>
          <w:rFonts w:ascii="Times New Roman" w:hAnsi="Times New Roman" w:cs="Times New Roman"/>
          <w:bCs w:val="0"/>
          <w:iCs/>
          <w:color w:val="auto"/>
          <w:sz w:val="24"/>
          <w:szCs w:val="24"/>
        </w:rPr>
        <w:lastRenderedPageBreak/>
        <w:t xml:space="preserve">КОРРЕКЦИОННЫЙ КУРС: </w:t>
      </w:r>
      <w:r w:rsidR="00E52C3B" w:rsidRPr="003A013A">
        <w:rPr>
          <w:rFonts w:ascii="Times New Roman" w:hAnsi="Times New Roman" w:cs="Times New Roman"/>
          <w:color w:val="auto"/>
          <w:sz w:val="24"/>
          <w:szCs w:val="24"/>
        </w:rPr>
        <w:t>МУЗЫКАЛЬНО – РИТМИЧЕСКИЕ ЗАНЯТИЯ</w:t>
      </w:r>
      <w:r w:rsidR="00E52C3B" w:rsidRPr="000E0269">
        <w:rPr>
          <w:rFonts w:ascii="Times New Roman" w:hAnsi="Times New Roman" w:cs="Times New Roman"/>
          <w:color w:val="auto"/>
          <w:sz w:val="24"/>
          <w:szCs w:val="24"/>
        </w:rPr>
        <w:t xml:space="preserve"> (ФРОНТАЛЬНЫЕ ЗАНЯТИЯ)</w:t>
      </w:r>
      <w:r w:rsidR="00E52C3B" w:rsidRPr="000E0269">
        <w:rPr>
          <w:rFonts w:ascii="Times New Roman" w:hAnsi="Times New Roman" w:cs="Times New Roman"/>
          <w:b w:val="0"/>
          <w:bCs w:val="0"/>
          <w:iCs/>
          <w:color w:val="auto"/>
          <w:sz w:val="24"/>
          <w:szCs w:val="24"/>
        </w:rPr>
        <w:t>.</w:t>
      </w:r>
      <w:r w:rsidR="00E52C3B" w:rsidRPr="000E0269">
        <w:rPr>
          <w:rFonts w:ascii="Times New Roman" w:hAnsi="Times New Roman" w:cs="Times New Roman"/>
          <w:b w:val="0"/>
          <w:bCs w:val="0"/>
          <w:color w:val="auto"/>
          <w:sz w:val="24"/>
          <w:szCs w:val="24"/>
        </w:rPr>
        <w:t xml:space="preserve"> </w:t>
      </w:r>
      <w:r w:rsidR="00E52C3B" w:rsidRPr="000E0269">
        <w:rPr>
          <w:rFonts w:ascii="Times New Roman" w:eastAsia="Times New Roman" w:hAnsi="Times New Roman" w:cs="Times New Roman"/>
          <w:color w:val="auto"/>
          <w:sz w:val="24"/>
          <w:szCs w:val="24"/>
        </w:rPr>
        <w:t>1 КЛАСС</w:t>
      </w:r>
      <w:bookmarkEnd w:id="34"/>
    </w:p>
    <w:p w:rsidR="0036382E" w:rsidRPr="000E0269" w:rsidRDefault="0036382E" w:rsidP="00AA0006">
      <w:pPr>
        <w:spacing w:after="0" w:line="360" w:lineRule="auto"/>
        <w:jc w:val="center"/>
        <w:rPr>
          <w:rFonts w:ascii="Times New Roman" w:hAnsi="Times New Roman" w:cs="Times New Roman"/>
          <w:b/>
          <w:sz w:val="24"/>
          <w:szCs w:val="24"/>
        </w:rPr>
      </w:pPr>
    </w:p>
    <w:p w:rsidR="0036382E" w:rsidRPr="000E0269" w:rsidRDefault="0036382E"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 </w:t>
      </w:r>
      <w:r w:rsidR="00AA0006" w:rsidRPr="00AA0006">
        <w:rPr>
          <w:rFonts w:ascii="Times New Roman" w:hAnsi="Times New Roman" w:cs="Times New Roman"/>
          <w:b/>
          <w:caps/>
          <w:sz w:val="24"/>
          <w:szCs w:val="24"/>
        </w:rPr>
        <w:t>ПОЯСНИТЕЛЬНАЯ ЗАПИСКА</w:t>
      </w:r>
    </w:p>
    <w:p w:rsidR="0036382E" w:rsidRPr="000E0269" w:rsidRDefault="0036382E"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r>
      <w:r w:rsidRPr="000E0269">
        <w:rPr>
          <w:rFonts w:ascii="Times New Roman" w:hAnsi="Times New Roman" w:cs="Times New Roman"/>
          <w:b/>
          <w:sz w:val="24"/>
          <w:szCs w:val="24"/>
        </w:rPr>
        <w:t xml:space="preserve">Цель: </w:t>
      </w:r>
      <w:r w:rsidRPr="000E0269">
        <w:rPr>
          <w:rFonts w:ascii="Times New Roman" w:hAnsi="Times New Roman" w:cs="Times New Roman"/>
          <w:sz w:val="24"/>
          <w:szCs w:val="24"/>
        </w:rPr>
        <w:t>работа над выразительностью речи слабослышащих обучающихся, над закреплением у них произносительных навыков (с использованием приемов фонетической речи), а также обучение движениям под музыку, игре на элементарных музыкальных инструментах, слушанию музыки и пению.</w:t>
      </w:r>
    </w:p>
    <w:p w:rsidR="0036382E" w:rsidRPr="000E0269" w:rsidRDefault="0036382E"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ab/>
        <w:t xml:space="preserve">Задачи: </w:t>
      </w:r>
      <w:r w:rsidRPr="000E0269">
        <w:rPr>
          <w:rFonts w:ascii="Times New Roman" w:hAnsi="Times New Roman" w:cs="Times New Roman"/>
          <w:sz w:val="24"/>
          <w:szCs w:val="24"/>
        </w:rPr>
        <w:t>обучение музыкально-ритмическим движениям, включающее изменение движений в зависимости от характера, динамических оттенков, регистровых изменений в музыке; обучение пению; обучение слушанию музыкальных произведений; обучение игре на детских музыкальных инструментах; формирование внятной, эмоционально окрашенной устной речи.</w:t>
      </w:r>
    </w:p>
    <w:p w:rsidR="0036382E" w:rsidRPr="000E0269" w:rsidRDefault="0036382E"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На музыкально-ритмических занятиях ученики разучивают игры, хороводы, танцы.  Знакомятся с музыкальными инструментами (треугольник, маракасы, бубен, металлофон, триола и др.).Ученики учатся пению. При обучении пению особое внимание уделяется правильному дыханию, которое играет важную роль в развитии устной речи детей. Ученики учатся разбирать каждую музыкальную фразу, составляют её рисунок, отхлопывают.</w:t>
      </w:r>
    </w:p>
    <w:p w:rsidR="0036382E" w:rsidRPr="000E0269" w:rsidRDefault="0036382E"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t xml:space="preserve">Благодаря широкой опоре на слух слабослышащие ученики овладевают навыками правильного соблюдения словесного ударения, темпа, слитности, основных правил орфоэпии, правильной интонации на основе подражания речи учителя. </w:t>
      </w:r>
    </w:p>
    <w:p w:rsidR="0036382E" w:rsidRPr="000E0269" w:rsidRDefault="0036382E" w:rsidP="00AA0006">
      <w:pPr>
        <w:pStyle w:val="aff0"/>
        <w:tabs>
          <w:tab w:val="left" w:pos="709"/>
        </w:tabs>
        <w:spacing w:after="0" w:line="360" w:lineRule="auto"/>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ab/>
        <w:t xml:space="preserve">В 1 классе </w:t>
      </w:r>
      <w:r w:rsidRPr="000E0269">
        <w:rPr>
          <w:rFonts w:ascii="Times New Roman" w:hAnsi="Times New Roman" w:cs="Times New Roman"/>
          <w:color w:val="auto"/>
          <w:sz w:val="24"/>
          <w:szCs w:val="24"/>
          <w:lang w:val="en-US"/>
        </w:rPr>
        <w:t>II</w:t>
      </w:r>
      <w:r w:rsidRPr="000E0269">
        <w:rPr>
          <w:rFonts w:ascii="Times New Roman" w:hAnsi="Times New Roman" w:cs="Times New Roman"/>
          <w:color w:val="auto"/>
          <w:sz w:val="24"/>
          <w:szCs w:val="24"/>
        </w:rPr>
        <w:t xml:space="preserve"> отделения проводятся фронтальные коррекционные занятия по курсу «Музыкально-ритмические занятия». Количество коррекционных часов на класс определяется учебным планом – 2 часа в неделю, 66 часов в год.</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Фронтальное занятие по развитию слухового восприятия и технике речи проводится в в специально оборудованном слуховом классе, с использованием стационарной звукоусиливающей аппаратуры / радио класса (</w:t>
      </w:r>
      <w:r w:rsidRPr="000E0269">
        <w:rPr>
          <w:rFonts w:ascii="Times New Roman" w:hAnsi="Times New Roman" w:cs="Times New Roman"/>
          <w:sz w:val="24"/>
          <w:szCs w:val="24"/>
          <w:lang w:val="en-US"/>
        </w:rPr>
        <w:t>FM</w:t>
      </w:r>
      <w:r w:rsidRPr="000E0269">
        <w:rPr>
          <w:rFonts w:ascii="Times New Roman" w:hAnsi="Times New Roman" w:cs="Times New Roman"/>
          <w:sz w:val="24"/>
          <w:szCs w:val="24"/>
        </w:rPr>
        <w:t>-системы), индивидуальных слуховых аппаратов и/или речевых процессоров для кохлеарно имплантированных обучающихся.</w:t>
      </w:r>
    </w:p>
    <w:p w:rsidR="0036382E" w:rsidRPr="000E0269" w:rsidRDefault="0036382E" w:rsidP="00AA0006">
      <w:pPr>
        <w:spacing w:after="0" w:line="360" w:lineRule="auto"/>
        <w:ind w:firstLine="720"/>
        <w:jc w:val="both"/>
        <w:rPr>
          <w:rFonts w:ascii="Times New Roman" w:hAnsi="Times New Roman" w:cs="Times New Roman"/>
          <w:sz w:val="24"/>
          <w:szCs w:val="24"/>
        </w:rPr>
      </w:pPr>
      <w:r w:rsidRPr="000E0269">
        <w:rPr>
          <w:rFonts w:ascii="Times New Roman" w:hAnsi="Times New Roman" w:cs="Times New Roman"/>
          <w:sz w:val="24"/>
          <w:szCs w:val="24"/>
        </w:rPr>
        <w:t xml:space="preserve">Программа обеспечивает достижение обучающимися первого класса первого отделения определенных </w:t>
      </w:r>
      <w:r w:rsidRPr="000E0269">
        <w:rPr>
          <w:rFonts w:ascii="Times New Roman" w:hAnsi="Times New Roman" w:cs="Times New Roman"/>
          <w:b/>
          <w:sz w:val="24"/>
          <w:szCs w:val="24"/>
        </w:rPr>
        <w:t>личностных, метапредметных и предметных результатов</w:t>
      </w:r>
      <w:r w:rsidRPr="000E0269">
        <w:rPr>
          <w:rFonts w:ascii="Times New Roman" w:hAnsi="Times New Roman" w:cs="Times New Roman"/>
          <w:sz w:val="24"/>
          <w:szCs w:val="24"/>
        </w:rPr>
        <w:t>.</w:t>
      </w:r>
    </w:p>
    <w:p w:rsidR="0036382E" w:rsidRPr="000E0269" w:rsidRDefault="0036382E" w:rsidP="00AA0006">
      <w:pPr>
        <w:tabs>
          <w:tab w:val="right" w:pos="7920"/>
        </w:tabs>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36382E" w:rsidRPr="000E0269" w:rsidRDefault="0036382E" w:rsidP="00AA0006">
      <w:pPr>
        <w:tabs>
          <w:tab w:val="num" w:pos="0"/>
          <w:tab w:val="num" w:pos="709"/>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t>1) умение решать актуальные житейские задачи, используя коммуникацию как средство достижения цели;</w:t>
      </w:r>
    </w:p>
    <w:p w:rsidR="0036382E" w:rsidRPr="000E0269" w:rsidRDefault="0036382E" w:rsidP="00AA0006">
      <w:pPr>
        <w:tabs>
          <w:tab w:val="num" w:pos="0"/>
          <w:tab w:val="num" w:pos="709"/>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t>2) выбор средств общения, использование речевых конструкций, форм, типичных для разговорной речи;</w:t>
      </w:r>
    </w:p>
    <w:p w:rsidR="0036382E" w:rsidRPr="000E0269" w:rsidRDefault="0036382E" w:rsidP="00AA0006">
      <w:pPr>
        <w:tabs>
          <w:tab w:val="num" w:pos="142"/>
          <w:tab w:val="left" w:pos="709"/>
          <w:tab w:val="right" w:pos="7920"/>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lastRenderedPageBreak/>
        <w:tab/>
      </w:r>
      <w:r w:rsidRPr="000E0269">
        <w:rPr>
          <w:rFonts w:ascii="Times New Roman" w:hAnsi="Times New Roman" w:cs="Times New Roman"/>
          <w:sz w:val="24"/>
          <w:szCs w:val="24"/>
        </w:rPr>
        <w:tab/>
        <w:t xml:space="preserve">3) владение достаточным запасом фраз и определений; </w:t>
      </w:r>
    </w:p>
    <w:p w:rsidR="0036382E" w:rsidRPr="000E0269" w:rsidRDefault="0036382E"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 xml:space="preserve">4) приобретение навыков социокультурной адаптации, включая понимание жизненных ситуаций, в которых звучит музыка, используются различные виды музыкально – исполнительской деятельности; </w:t>
      </w:r>
    </w:p>
    <w:p w:rsidR="0036382E" w:rsidRPr="000E0269" w:rsidRDefault="0036382E"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5) развитие эстетического взгляда на мир, духовно – нравственных и этических чувств, эмоционального отношения к искусству;</w:t>
      </w:r>
    </w:p>
    <w:p w:rsidR="0036382E" w:rsidRPr="000E0269" w:rsidRDefault="0036382E"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6) развитие познавательных интересов, в том числе в области музыкального искусства, желания посещать театры и др., читать литературу об искусстве, включая произведения о музыке и музыкантах, доступные пониманию обучающихся;</w:t>
      </w:r>
    </w:p>
    <w:p w:rsidR="0036382E" w:rsidRPr="000E0269" w:rsidRDefault="0036382E"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7) развитие мотивов овладения устной речью, достижения высоких результатов в области ее восприятия и воспроизведения, активной устной коммуникации.</w:t>
      </w:r>
    </w:p>
    <w:p w:rsidR="0036382E" w:rsidRPr="000E0269" w:rsidRDefault="0036382E" w:rsidP="00AA0006">
      <w:pPr>
        <w:pStyle w:val="afe"/>
        <w:spacing w:line="360" w:lineRule="auto"/>
        <w:ind w:firstLine="0"/>
        <w:jc w:val="both"/>
        <w:rPr>
          <w:rFonts w:ascii="Times New Roman" w:hAnsi="Times New Roman" w:cs="Times New Roman"/>
          <w:b/>
          <w:color w:val="auto"/>
        </w:rPr>
      </w:pPr>
      <w:r w:rsidRPr="000E0269">
        <w:rPr>
          <w:rFonts w:ascii="Times New Roman" w:hAnsi="Times New Roman" w:cs="Times New Roman"/>
          <w:b/>
          <w:color w:val="auto"/>
        </w:rPr>
        <w:t xml:space="preserve">     Метапредметные результаты:</w:t>
      </w:r>
    </w:p>
    <w:p w:rsidR="0036382E" w:rsidRPr="000E0269" w:rsidRDefault="0036382E"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1) способность пользоваться речью при решении коммуникативных и познавательных задач в различных видах деятельности;</w:t>
      </w:r>
    </w:p>
    <w:p w:rsidR="0036382E" w:rsidRPr="000E0269" w:rsidRDefault="0036382E"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2) развитие навыка контроля за речью товарища (умение слушать друг друга, исправлять ошибки);</w:t>
      </w:r>
    </w:p>
    <w:p w:rsidR="0036382E" w:rsidRPr="000E0269" w:rsidRDefault="0036382E"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3) готовность к планированию, контролю и оценке собственных действий, понимание их успешности, причин неуспешности, коррекции собственных действий;</w:t>
      </w:r>
    </w:p>
    <w:p w:rsidR="0036382E" w:rsidRPr="000E0269" w:rsidRDefault="0036382E"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4) готовность к логическим действиям – анализу, сравнению, синтезу, обобщению, классификации; </w:t>
      </w:r>
    </w:p>
    <w:p w:rsidR="0036382E" w:rsidRPr="000E0269" w:rsidRDefault="0036382E"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5) развитие психических процессов обучающихся: памяти, мышления, внимания, пространственных и временных отношений;</w:t>
      </w:r>
    </w:p>
    <w:p w:rsidR="0036382E" w:rsidRPr="000E0269" w:rsidRDefault="0036382E"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6) реализация сформированных умений и навыков в устной коммуникации во внеурочное и внешкольное время при общении с разными людьми.</w:t>
      </w:r>
    </w:p>
    <w:p w:rsidR="0036382E" w:rsidRPr="000E0269" w:rsidRDefault="0036382E" w:rsidP="00AA0006">
      <w:pPr>
        <w:pStyle w:val="aff0"/>
        <w:spacing w:after="0" w:line="360" w:lineRule="auto"/>
        <w:jc w:val="both"/>
        <w:rPr>
          <w:rFonts w:ascii="Times New Roman" w:hAnsi="Times New Roman" w:cs="Times New Roman"/>
          <w:b/>
          <w:color w:val="auto"/>
          <w:sz w:val="24"/>
          <w:szCs w:val="24"/>
        </w:rPr>
      </w:pPr>
      <w:r w:rsidRPr="000E0269">
        <w:rPr>
          <w:rFonts w:ascii="Times New Roman" w:hAnsi="Times New Roman" w:cs="Times New Roman"/>
          <w:color w:val="auto"/>
          <w:sz w:val="24"/>
          <w:szCs w:val="24"/>
        </w:rPr>
        <w:tab/>
      </w:r>
      <w:r w:rsidRPr="000E0269">
        <w:rPr>
          <w:rFonts w:ascii="Times New Roman" w:hAnsi="Times New Roman" w:cs="Times New Roman"/>
          <w:b/>
          <w:color w:val="auto"/>
          <w:sz w:val="24"/>
          <w:szCs w:val="24"/>
        </w:rPr>
        <w:t>Предметные результаты:</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kern w:val="2"/>
          <w:sz w:val="24"/>
          <w:szCs w:val="24"/>
        </w:rPr>
        <w:t>1) сформированность</w:t>
      </w:r>
      <w:r w:rsidRPr="000E0269">
        <w:rPr>
          <w:rFonts w:ascii="Times New Roman" w:hAnsi="Times New Roman" w:cs="Times New Roman"/>
          <w:sz w:val="24"/>
          <w:szCs w:val="24"/>
        </w:rPr>
        <w:t xml:space="preserve"> эмоционального восприятия музыки (в исполнении учителя, в аудиозаписи  и видеозаписи), умений в словесной форме определять характер, жанр, доступные средства музыкальной выразительности в прослушиваемых произведениях классической и современной музыки; </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2) понимание выразительной и изобразительной функций музыки; знание названий прослушиваемых произведений, фамилий композиторов, названия музыкальных инструментов; </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3) эмоциональное, выразительное, правильное и ритмичное исполнение под музыку несложных композиций народных, современных и бальных танцев, овладение элементами музыкально – пластической импровизации.  Эмоциональная, выразительная декламация </w:t>
      </w:r>
      <w:r w:rsidRPr="000E0269">
        <w:rPr>
          <w:rFonts w:ascii="Times New Roman" w:hAnsi="Times New Roman" w:cs="Times New Roman"/>
          <w:sz w:val="24"/>
          <w:szCs w:val="24"/>
        </w:rPr>
        <w:lastRenderedPageBreak/>
        <w:t xml:space="preserve">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4) эмоциональное, выразительное и ритмичное исполнение на элементарных музыкальных инструментах в ансамбле сопровождения к музыкальной пьесе или песне, исполняемой учителем; </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5) владение тематической и терминологической лексикой, связанной с музыкально – ритмической деятельностью, в том числе, ее восприятием и достаточно внятным и естественным воспроизведением при реализации произносительных возможностей; </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6) в различных видах внеурочной художественной деятельности, в том числе  совместной со слышащими сверстниками, реализация сформированных умений.</w:t>
      </w:r>
    </w:p>
    <w:p w:rsidR="0036382E" w:rsidRPr="000E0269" w:rsidRDefault="0036382E" w:rsidP="00AA0006">
      <w:pPr>
        <w:spacing w:after="0" w:line="360" w:lineRule="auto"/>
        <w:ind w:firstLine="708"/>
        <w:jc w:val="center"/>
        <w:rPr>
          <w:rFonts w:ascii="Times New Roman" w:hAnsi="Times New Roman" w:cs="Times New Roman"/>
          <w:b/>
          <w:sz w:val="24"/>
          <w:szCs w:val="24"/>
        </w:rPr>
      </w:pPr>
      <w:r w:rsidRPr="000E0269">
        <w:rPr>
          <w:rFonts w:ascii="Times New Roman" w:hAnsi="Times New Roman" w:cs="Times New Roman"/>
          <w:b/>
          <w:sz w:val="24"/>
          <w:szCs w:val="24"/>
        </w:rPr>
        <w:t>Основное содержание</w:t>
      </w:r>
    </w:p>
    <w:p w:rsidR="0036382E" w:rsidRPr="000E0269" w:rsidRDefault="0036382E"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Слушание музыки.</w:t>
      </w:r>
      <w:r w:rsidRPr="000E0269">
        <w:rPr>
          <w:rFonts w:ascii="Times New Roman" w:hAnsi="Times New Roman" w:cs="Times New Roman"/>
          <w:color w:val="auto"/>
        </w:rPr>
        <w:t xml:space="preserve"> Восприятия музыки на основе сохранных анализаторов и развивающегося слухового восприятия (т.е. на полисенсорной основе) с обязательным введением упражнений, проводимых только на слух при постоянном использовании средств электроакустической коррекции. </w:t>
      </w:r>
    </w:p>
    <w:p w:rsidR="0036382E" w:rsidRPr="000E0269" w:rsidRDefault="0036382E"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color w:val="auto"/>
        </w:rPr>
        <w:t>Слушание музыки в исполнении учителя и аудиозапси, словесное определение жанра, характера музыки, использование доступных средств музыкальной выразительности.</w:t>
      </w:r>
    </w:p>
    <w:p w:rsidR="0036382E" w:rsidRPr="000E0269" w:rsidRDefault="0036382E"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Музыкально – пластическое движение.</w:t>
      </w:r>
      <w:r w:rsidRPr="000E0269">
        <w:rPr>
          <w:rFonts w:ascii="Times New Roman" w:hAnsi="Times New Roman" w:cs="Times New Roman"/>
          <w:color w:val="auto"/>
        </w:rPr>
        <w:t xml:space="preserve"> Развитие двигательных навыков, формирование хорошей осанки. Эмоциональное, выразительное правильное и ритмичное выполнение под музыку основных движений (ходьба, бег, хлопки, прыжки и др.), танцевальных и гимнастических упражнений, исполнение элементов танца и пляски, несложных композиционных народных, бальных и современных танцев. Развитие музыкально – пластической импровизации. </w:t>
      </w:r>
    </w:p>
    <w:p w:rsidR="0036382E" w:rsidRPr="000E0269" w:rsidRDefault="0036382E" w:rsidP="00AA0006">
      <w:pPr>
        <w:pStyle w:val="afe"/>
        <w:spacing w:line="360" w:lineRule="auto"/>
        <w:ind w:firstLine="709"/>
        <w:jc w:val="both"/>
        <w:rPr>
          <w:rFonts w:ascii="Times New Roman" w:hAnsi="Times New Roman" w:cs="Times New Roman"/>
          <w:color w:val="auto"/>
        </w:rPr>
      </w:pPr>
      <w:r w:rsidRPr="000E0269">
        <w:rPr>
          <w:rFonts w:ascii="Times New Roman" w:hAnsi="Times New Roman" w:cs="Times New Roman"/>
          <w:b/>
          <w:color w:val="auto"/>
        </w:rPr>
        <w:t>Декламация песен под музыку.</w:t>
      </w:r>
      <w:r w:rsidRPr="000E0269">
        <w:rPr>
          <w:rFonts w:ascii="Times New Roman" w:hAnsi="Times New Roman" w:cs="Times New Roman"/>
          <w:color w:val="auto"/>
        </w:rPr>
        <w:t xml:space="preserve"> 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учителя.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 Обучение пению.</w:t>
      </w:r>
    </w:p>
    <w:p w:rsidR="0036382E" w:rsidRPr="000E0269" w:rsidRDefault="0036382E" w:rsidP="00AA0006">
      <w:pPr>
        <w:pStyle w:val="afe"/>
        <w:spacing w:line="360" w:lineRule="auto"/>
        <w:ind w:firstLine="709"/>
        <w:jc w:val="both"/>
        <w:rPr>
          <w:rFonts w:ascii="Times New Roman" w:hAnsi="Times New Roman" w:cs="Times New Roman"/>
          <w:color w:val="auto"/>
        </w:rPr>
      </w:pPr>
      <w:r w:rsidRPr="000E0269">
        <w:rPr>
          <w:rFonts w:ascii="Times New Roman" w:hAnsi="Times New Roman" w:cs="Times New Roman"/>
          <w:b/>
          <w:color w:val="auto"/>
        </w:rPr>
        <w:t>Обучение игре на элементарных музыкальных инструментах в ансамбле.</w:t>
      </w:r>
      <w:r w:rsidRPr="000E0269">
        <w:rPr>
          <w:rFonts w:ascii="Times New Roman" w:hAnsi="Times New Roman" w:cs="Times New Roman"/>
          <w:color w:val="auto"/>
        </w:rPr>
        <w:t xml:space="preserve"> Развитие восприятия музыки, умений исполнять на металлофоне, бубне, ксилофоне, барабане, румбах, маракасах, треугольниках, тарелках и др. в ансамбле ритмический </w:t>
      </w:r>
      <w:r w:rsidRPr="000E0269">
        <w:rPr>
          <w:rFonts w:ascii="Times New Roman" w:hAnsi="Times New Roman" w:cs="Times New Roman"/>
          <w:color w:val="auto"/>
        </w:rPr>
        <w:lastRenderedPageBreak/>
        <w:t>аккомпанемент к музыкальной пьесе или песне (ведущую партию исполняет учитель на фортепьяно или ученики на металлофоне, ксилофоне, пианоле и др).</w:t>
      </w:r>
    </w:p>
    <w:p w:rsidR="0036382E" w:rsidRPr="000E0269" w:rsidRDefault="0036382E" w:rsidP="00AA0006">
      <w:pPr>
        <w:pStyle w:val="afe"/>
        <w:spacing w:line="360" w:lineRule="auto"/>
        <w:ind w:firstLine="708"/>
        <w:jc w:val="both"/>
        <w:rPr>
          <w:rFonts w:ascii="Times New Roman" w:hAnsi="Times New Roman" w:cs="Times New Roman"/>
          <w:b/>
          <w:color w:val="auto"/>
        </w:rPr>
      </w:pPr>
      <w:r w:rsidRPr="000E0269">
        <w:rPr>
          <w:rFonts w:ascii="Times New Roman" w:hAnsi="Times New Roman" w:cs="Times New Roman"/>
          <w:b/>
          <w:color w:val="auto"/>
        </w:rPr>
        <w:t xml:space="preserve">Инсценирование (драматизация). </w:t>
      </w:r>
      <w:r w:rsidRPr="000E0269">
        <w:rPr>
          <w:rFonts w:ascii="Times New Roman" w:hAnsi="Times New Roman" w:cs="Times New Roman"/>
          <w:color w:val="auto"/>
        </w:rPr>
        <w:t>Участие в</w:t>
      </w:r>
      <w:r w:rsidRPr="000E0269">
        <w:rPr>
          <w:rFonts w:ascii="Times New Roman" w:hAnsi="Times New Roman" w:cs="Times New Roman"/>
          <w:b/>
          <w:color w:val="auto"/>
        </w:rPr>
        <w:t xml:space="preserve"> </w:t>
      </w:r>
      <w:r w:rsidRPr="000E0269">
        <w:rPr>
          <w:rFonts w:ascii="Times New Roman" w:hAnsi="Times New Roman" w:cs="Times New Roman"/>
          <w:color w:val="auto"/>
        </w:rPr>
        <w:t xml:space="preserve">театрализованных формах музыкально–творческой деятельности: музыкальные игры, инсценирвоание песен, игры–драматизации, инсценирование фрагментов музыкальных сказок. Выражение образного содержания музыкально – 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 </w:t>
      </w:r>
    </w:p>
    <w:p w:rsidR="0036382E" w:rsidRPr="000E0269" w:rsidRDefault="0036382E"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Восприятие и воспроизведение устной речи</w:t>
      </w:r>
      <w:r w:rsidRPr="000E0269">
        <w:rPr>
          <w:rFonts w:ascii="Times New Roman" w:hAnsi="Times New Roman" w:cs="Times New Roman"/>
          <w:color w:val="auto"/>
        </w:rPr>
        <w:t xml:space="preserve"> (автоматизация произносительных навыков с использованием фонетической ритмики и музыки). Развитие слухозрительного и слухового восприятия речи, закрепление навыков внятного, выразительного, достаточно естественного ее воспроизведения при реализации произносительных возможностей. 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 </w:t>
      </w: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sectPr w:rsidR="0036382E" w:rsidRPr="000E0269" w:rsidSect="00167C9B">
          <w:type w:val="nextColumn"/>
          <w:pgSz w:w="11906" w:h="16838"/>
          <w:pgMar w:top="1134" w:right="567" w:bottom="1134" w:left="1701" w:header="709" w:footer="709" w:gutter="0"/>
          <w:paperSrc w:first="15" w:other="15"/>
          <w:cols w:space="708"/>
          <w:docGrid w:linePitch="360"/>
        </w:sectPr>
      </w:pPr>
    </w:p>
    <w:p w:rsidR="0036382E"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lastRenderedPageBreak/>
        <w:t>КАЛЕНДАРНО-ТЕМАТИЧЕСКОЕ ПЛАНИРОВАНИЕ</w:t>
      </w:r>
    </w:p>
    <w:p w:rsidR="0036382E" w:rsidRPr="000E0269" w:rsidRDefault="0036382E"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-18 часов</w:t>
      </w:r>
    </w:p>
    <w:p w:rsidR="0036382E" w:rsidRPr="000E0269" w:rsidRDefault="0036382E" w:rsidP="00AA0006">
      <w:pPr>
        <w:pStyle w:val="ac"/>
        <w:tabs>
          <w:tab w:val="left" w:pos="6120"/>
        </w:tabs>
        <w:spacing w:after="0" w:line="360" w:lineRule="auto"/>
        <w:ind w:left="0" w:hanging="180"/>
        <w:rPr>
          <w:rFonts w:ascii="Times New Roman" w:hAnsi="Times New Roman" w:cs="Times New Roman"/>
          <w:bCs/>
          <w:sz w:val="24"/>
          <w:szCs w:val="24"/>
        </w:rPr>
      </w:pPr>
    </w:p>
    <w:tbl>
      <w:tblPr>
        <w:tblW w:w="14885"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8"/>
        <w:gridCol w:w="567"/>
        <w:gridCol w:w="1985"/>
        <w:gridCol w:w="3968"/>
        <w:gridCol w:w="7797"/>
      </w:tblGrid>
      <w:tr w:rsidR="0036382E" w:rsidRPr="000E0269" w:rsidTr="0036382E">
        <w:trPr>
          <w:trHeight w:val="360"/>
        </w:trPr>
        <w:tc>
          <w:tcPr>
            <w:tcW w:w="568" w:type="dxa"/>
            <w:vMerge w:val="restart"/>
            <w:tcBorders>
              <w:top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 xml:space="preserve">№ </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ур</w:t>
            </w:r>
          </w:p>
        </w:tc>
        <w:tc>
          <w:tcPr>
            <w:tcW w:w="567" w:type="dxa"/>
            <w:tcBorders>
              <w:top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Кол-во час</w:t>
            </w:r>
          </w:p>
        </w:tc>
        <w:tc>
          <w:tcPr>
            <w:tcW w:w="1985" w:type="dxa"/>
            <w:vMerge w:val="restart"/>
            <w:tcBorders>
              <w:top w:val="single" w:sz="4" w:space="0" w:color="auto"/>
              <w:left w:val="single" w:sz="4" w:space="0" w:color="auto"/>
              <w:right w:val="single" w:sz="4" w:space="0" w:color="auto"/>
            </w:tcBorders>
          </w:tcPr>
          <w:p w:rsidR="0036382E" w:rsidRPr="000E0269" w:rsidRDefault="0036382E" w:rsidP="00AA0006">
            <w:pPr>
              <w:tabs>
                <w:tab w:val="left" w:pos="617"/>
                <w:tab w:val="center" w:pos="884"/>
              </w:tabs>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ab/>
            </w:r>
            <w:r w:rsidRPr="000E0269">
              <w:rPr>
                <w:rFonts w:ascii="Times New Roman" w:hAnsi="Times New Roman" w:cs="Times New Roman"/>
                <w:bCs/>
                <w:sz w:val="24"/>
                <w:szCs w:val="24"/>
              </w:rPr>
              <w:tab/>
              <w:t xml:space="preserve">Тема </w:t>
            </w:r>
          </w:p>
        </w:tc>
        <w:tc>
          <w:tcPr>
            <w:tcW w:w="3968" w:type="dxa"/>
            <w:tcBorders>
              <w:top w:val="single" w:sz="4" w:space="0" w:color="auto"/>
              <w:left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Планируемые результаты</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sz w:val="24"/>
                <w:szCs w:val="24"/>
              </w:rPr>
              <w:t>(предметные)</w:t>
            </w:r>
          </w:p>
        </w:tc>
        <w:tc>
          <w:tcPr>
            <w:tcW w:w="7797" w:type="dxa"/>
            <w:vMerge w:val="restart"/>
            <w:tcBorders>
              <w:top w:val="single" w:sz="4" w:space="0" w:color="auto"/>
              <w:left w:val="single" w:sz="4" w:space="0" w:color="auto"/>
            </w:tcBorders>
          </w:tcPr>
          <w:p w:rsidR="0036382E" w:rsidRPr="000E0269" w:rsidRDefault="0036382E" w:rsidP="00AA0006">
            <w:pPr>
              <w:spacing w:after="0" w:line="360" w:lineRule="auto"/>
              <w:jc w:val="center"/>
              <w:rPr>
                <w:rFonts w:ascii="Times New Roman" w:hAnsi="Times New Roman" w:cs="Times New Roman"/>
                <w:sz w:val="24"/>
                <w:szCs w:val="24"/>
              </w:rPr>
            </w:pP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sz w:val="24"/>
                <w:szCs w:val="24"/>
              </w:rPr>
              <w:t>Характеристика деятельности</w:t>
            </w:r>
          </w:p>
        </w:tc>
      </w:tr>
      <w:tr w:rsidR="0036382E" w:rsidRPr="000E0269" w:rsidTr="0036382E">
        <w:trPr>
          <w:trHeight w:val="240"/>
        </w:trPr>
        <w:tc>
          <w:tcPr>
            <w:tcW w:w="568" w:type="dxa"/>
            <w:vMerge/>
            <w:tcBorders>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p>
        </w:tc>
        <w:tc>
          <w:tcPr>
            <w:tcW w:w="567" w:type="dxa"/>
            <w:tcBorders>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b/>
                <w:bCs/>
                <w:sz w:val="24"/>
                <w:szCs w:val="24"/>
              </w:rPr>
            </w:pPr>
          </w:p>
        </w:tc>
        <w:tc>
          <w:tcPr>
            <w:tcW w:w="1985" w:type="dxa"/>
            <w:vMerge/>
            <w:tcBorders>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p>
        </w:tc>
        <w:tc>
          <w:tcPr>
            <w:tcW w:w="3968" w:type="dxa"/>
            <w:tcBorders>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p>
        </w:tc>
        <w:tc>
          <w:tcPr>
            <w:tcW w:w="7797" w:type="dxa"/>
            <w:vMerge/>
            <w:tcBorders>
              <w:left w:val="single" w:sz="4" w:space="0" w:color="auto"/>
              <w:bottom w:val="single" w:sz="4" w:space="0" w:color="auto"/>
            </w:tcBorders>
          </w:tcPr>
          <w:p w:rsidR="0036382E" w:rsidRPr="000E0269" w:rsidRDefault="0036382E" w:rsidP="00AA0006">
            <w:pPr>
              <w:spacing w:after="0" w:line="360" w:lineRule="auto"/>
              <w:jc w:val="center"/>
              <w:rPr>
                <w:rFonts w:ascii="Times New Roman" w:hAnsi="Times New Roman" w:cs="Times New Roman"/>
                <w:sz w:val="24"/>
                <w:szCs w:val="24"/>
              </w:rPr>
            </w:pPr>
          </w:p>
        </w:tc>
      </w:tr>
      <w:tr w:rsidR="0036382E" w:rsidRPr="000E0269" w:rsidTr="0036382E">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Обследование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Выяснить подготовленность учеников к выполнению движений на ритмических занятиях</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Освоить роли ученика; формирование интереса (мотивации)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 учению</w:t>
            </w:r>
          </w:p>
          <w:p w:rsidR="0036382E" w:rsidRPr="000E0269" w:rsidRDefault="0036382E" w:rsidP="00AA0006">
            <w:pPr>
              <w:spacing w:after="0" w:line="360" w:lineRule="auto"/>
              <w:rPr>
                <w:rFonts w:ascii="Times New Roman" w:hAnsi="Times New Roman" w:cs="Times New Roman"/>
                <w:sz w:val="24"/>
                <w:szCs w:val="24"/>
              </w:rPr>
            </w:pPr>
          </w:p>
        </w:tc>
      </w:tr>
      <w:tr w:rsidR="0036382E" w:rsidRPr="000E0269" w:rsidTr="0036382E">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5</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шеренгу, в колонну, бег под музыку</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Познакомить с построением в шеренгу, в колонну, с ходьбой под марш и бегом под быструю музыку; пение гласные а, о, у;</w:t>
            </w:r>
          </w:p>
          <w:p w:rsidR="0036382E" w:rsidRPr="000E0269" w:rsidRDefault="0036382E"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Различение тихой и громкой музыки</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к учению.  </w:t>
            </w:r>
          </w:p>
          <w:p w:rsidR="0036382E" w:rsidRPr="000E0269" w:rsidRDefault="0036382E"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Оценивать результаты своей работы на занятии.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Учиться задавать вопросы.</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Вступать в учебный диалог.</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под руководством учителя.</w:t>
            </w:r>
          </w:p>
        </w:tc>
      </w:tr>
      <w:tr w:rsidR="0036382E" w:rsidRPr="000E0269" w:rsidTr="0036382E">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6</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Темп. Восклицательная, вопросительная интонации. </w:t>
            </w:r>
            <w:r w:rsidRPr="000E0269">
              <w:rPr>
                <w:rFonts w:ascii="Times New Roman" w:hAnsi="Times New Roman" w:cs="Times New Roman"/>
                <w:b/>
                <w:bCs/>
                <w:sz w:val="24"/>
                <w:szCs w:val="24"/>
              </w:rPr>
              <w:lastRenderedPageBreak/>
              <w:t xml:space="preserve">Песня «Осень» </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Учить изменять движения в зависимости от темпа музыки (быстро, медленно); строиться в шеренгу, в колонну по одному; работать над вопросительной и </w:t>
            </w:r>
            <w:r w:rsidRPr="000E0269">
              <w:rPr>
                <w:rFonts w:ascii="Times New Roman" w:hAnsi="Times New Roman" w:cs="Times New Roman"/>
                <w:bCs/>
                <w:sz w:val="24"/>
                <w:szCs w:val="24"/>
              </w:rPr>
              <w:lastRenderedPageBreak/>
              <w:t>восклицательной интонацией, изменением высоты голоса; познакомить с песней «Осень», муз. М. Красева, сл. М. Ивенсен.</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 Освоить роли ученика; формирование интереса (мотивации) к учению.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со взрослыми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Организовывать свое рабочее место под руководством учителя.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Строится в шеренгу, выполнять движения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Пень на одном выдохе слитно гласные а, о, у.; слоги па, по, пу.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гласные с различной интонацией (вопросительной, восклицательной), слог па – на звуках разной высоты.</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 рисунку рассказывать содержание песни, прохолыпать ритмический рисунок песни.</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7</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Хороводный шаг</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построения в шеренгу, в колонну, познакомить с хороводным шагом, построением в круг, разучивать песню «Осень»</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Соблюдать простейшие нормы речевого этикета: здороваться, прощаться, благодарить.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роль учителя во время исполнения гимнастических упражнений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а, о, у, и, э с движениями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слоги па, по, пу, пи, пэ на одном выдохе, меняя высоту голоса, в различном темпе.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Воспроизводить движения марша и бега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песню «Осень»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Определять ритмический рисунок песни.</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8</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колонну по два. Высокие и низкие звуки</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Познакомить с построением в колонну по два, с понятием о низких и высоких звуках.</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Соблюдать простейшие нормы речевого этикета: здороваться, прощаться, благодарить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два.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на одном выдохе слоги с движением ма, мо, му, 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музыку по жанру, характеру, динамике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гласные на одном выдохе; слог па – слитно  и отрывисто, слоги му, ми – на одной ноте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«Осень»</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Низкие и высокие звуки. Дифференциация звуков п,б. </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понятие о низких и высоких звуках; учить дифференцировать звуки п, б; произносить слитно слова и словосочетания; познакомит с новым понятием – «приседание»</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инструкции педагога.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слоги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слитно слова и фразы.</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хоровод «На горе-то калина»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хороводный шаг</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36382E" w:rsidRPr="000E0269" w:rsidRDefault="0036382E" w:rsidP="00AA0006">
            <w:pPr>
              <w:spacing w:after="0" w:line="360" w:lineRule="auto"/>
              <w:rPr>
                <w:rFonts w:ascii="Times New Roman" w:hAnsi="Times New Roman" w:cs="Times New Roman"/>
                <w:sz w:val="24"/>
                <w:szCs w:val="24"/>
              </w:rPr>
            </w:pP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10</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колонну по три. Пляска «Ну и до свидания!»</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Познакомить с построением в колонну по три, с пляской «Ну и до свидания»; продолжать работать над слитностью  в словах и словосочетаниях</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гласные и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 (пение гласных и слогов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песню «Осень»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 «Ну и до свидание»</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Различение интонации (вопросительной, восклицательной) и эмоциональной окраски (ласковый, нежный, радостный)</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умение строиться в колонну по одному, по два, по три; познакомить с новыми гимнастическими упражнениями; учить различать интонацию (вопросительную, восклицательную), понимать эмоциональную окраску (ласковую, нежную, радостную)</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 м; слоги мА, мо, му, ми, мэ на одном выдохе,  с движениями и без них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«Осень»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учителя типа «Встаньте в два круга» и пр.</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w:t>
            </w:r>
          </w:p>
          <w:p w:rsidR="0036382E" w:rsidRPr="000E0269" w:rsidRDefault="0036382E" w:rsidP="00AA0006">
            <w:pPr>
              <w:spacing w:after="0" w:line="360" w:lineRule="auto"/>
              <w:rPr>
                <w:rFonts w:ascii="Times New Roman" w:hAnsi="Times New Roman" w:cs="Times New Roman"/>
                <w:sz w:val="24"/>
                <w:szCs w:val="24"/>
              </w:rPr>
            </w:pP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13</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Интонирование песни «Осень», ходьба змейкой, ритм, слитность</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ходить змейкой; работать над ритмом, слитностью произношения, интонированием песни «Осень».</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под марш.</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построение и перестроение в колонну по одному, два,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упражнения на дыхание со слогами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«Осенняя песенка», муз. Д.Васильева-Буглая, сл. А. Плещеева </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 быстрой реакции на сигнал музыки; познакомить с «Осенней песенкой», </w:t>
            </w:r>
            <w:r w:rsidRPr="000E0269">
              <w:rPr>
                <w:rFonts w:ascii="Times New Roman" w:hAnsi="Times New Roman" w:cs="Times New Roman"/>
                <w:bCs/>
                <w:sz w:val="24"/>
                <w:szCs w:val="24"/>
              </w:rPr>
              <w:t>муз. Д. Васильева-Буглая, сл. А. Плещеева</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под марш змейкой, под тихую музыку - на носочках, под громкую – бег по цепочке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комплекс упражнений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 движением «От топота копыт пыль по полю летит»</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w:t>
            </w:r>
          </w:p>
          <w:p w:rsidR="0036382E" w:rsidRPr="000E0269" w:rsidRDefault="0036382E" w:rsidP="00AA0006">
            <w:pPr>
              <w:spacing w:after="0" w:line="360" w:lineRule="auto"/>
              <w:rPr>
                <w:rFonts w:ascii="Times New Roman" w:hAnsi="Times New Roman" w:cs="Times New Roman"/>
                <w:sz w:val="24"/>
                <w:szCs w:val="24"/>
              </w:rPr>
            </w:pP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Ритм, темп песни</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согласования движений с музыкой; работать над ритмом, темпом песни</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ходьбу под марш; бег – под галоп или польку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построение змейкой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над речевым дыханием. Произносить звуки и слоги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 со слогами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попевку в нужном темпе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Соотносить музыкальное вступление и песню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высокие и низкие звуки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в парах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голоса друг друга в игре «Кто кричал?»</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16</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согласования движений с музыкой в танце, хороводе; продолжать работать над ритмом, темпом, слитностью в словах, словосочетаниях, стихотворениях, над чётким произношением текста песни, интонированием</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под марш змейкой, по цепочке.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17</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18</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знаний</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 Отвечать на вопросы учителя, товарищей по классу.</w:t>
            </w:r>
          </w:p>
        </w:tc>
      </w:tr>
      <w:tr w:rsidR="0036382E" w:rsidRPr="000E0269" w:rsidTr="0036382E">
        <w:trPr>
          <w:trHeight w:val="457"/>
        </w:trPr>
        <w:tc>
          <w:tcPr>
            <w:tcW w:w="14885" w:type="dxa"/>
            <w:gridSpan w:val="5"/>
            <w:tcBorders>
              <w:top w:val="single" w:sz="4" w:space="0" w:color="auto"/>
              <w:bottom w:val="single" w:sz="4" w:space="0" w:color="auto"/>
            </w:tcBorders>
          </w:tcPr>
          <w:p w:rsidR="0036382E" w:rsidRPr="000E0269" w:rsidRDefault="0036382E"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lastRenderedPageBreak/>
              <w:t>II</w:t>
            </w:r>
            <w:r w:rsidRPr="000E0269">
              <w:rPr>
                <w:rFonts w:ascii="Times New Roman" w:hAnsi="Times New Roman" w:cs="Times New Roman"/>
                <w:b/>
                <w:sz w:val="24"/>
                <w:szCs w:val="24"/>
              </w:rPr>
              <w:t xml:space="preserve"> четверть – 14 часов</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 музыкально-ритмических навыков</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Закрепить музыкально-ритмические навыки</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Произнесение звуком с сужением и расширением круга. Песня «Веселый музыкант», муз. А. Филиппенко, </w:t>
            </w:r>
            <w:r w:rsidRPr="000E0269">
              <w:rPr>
                <w:rFonts w:ascii="Times New Roman" w:hAnsi="Times New Roman" w:cs="Times New Roman"/>
                <w:b/>
                <w:bCs/>
                <w:sz w:val="24"/>
                <w:szCs w:val="24"/>
              </w:rPr>
              <w:lastRenderedPageBreak/>
              <w:t xml:space="preserve">сл. Т. Волгиной </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lastRenderedPageBreak/>
              <w:t>Познакомить с комплексом гимнастических упражнений, сужением и расширением круга, песней «Веселый музыкант» (муз. А. Филиппенко, сл. Т. Волгиной); продолжить работать над интонацией.</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Произносить звуки и слоги с интонацией (вопросительно, восторженно, </w:t>
            </w:r>
            <w:r w:rsidRPr="000E0269">
              <w:rPr>
                <w:rFonts w:ascii="Times New Roman" w:hAnsi="Times New Roman" w:cs="Times New Roman"/>
                <w:sz w:val="24"/>
                <w:szCs w:val="24"/>
              </w:rPr>
              <w:lastRenderedPageBreak/>
              <w:t>разочарованно)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по инструкции педагога игру «Мы на луг ходили»</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lastRenderedPageBreak/>
              <w:t>4</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Произнесение звуком с сужением и расширением круга. Песня «Веселый музыкант», муз. А. Филиппенко, сл. Т. Волгиной</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гимнастические упражнения; произносить звуки с движениями (при сужении и расширении круга); продолжать разучивать песню «Весёлый музыкант»; работать над оттенками интонации</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и слоги с интонацией (вопросительно, восторженно, разочарованно)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по инструкции педагога игру «Мы на луг ходили»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5</w:t>
            </w:r>
          </w:p>
          <w:p w:rsidR="0036382E" w:rsidRPr="000E0269" w:rsidRDefault="0036382E"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6</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Песня «Веселый </w:t>
            </w:r>
            <w:r w:rsidRPr="000E0269">
              <w:rPr>
                <w:rFonts w:ascii="Times New Roman" w:hAnsi="Times New Roman" w:cs="Times New Roman"/>
                <w:b/>
                <w:bCs/>
                <w:sz w:val="24"/>
                <w:szCs w:val="24"/>
              </w:rPr>
              <w:lastRenderedPageBreak/>
              <w:t>музыкант», муз. А. Филиппенко, сл. Т. Волгиной. Понятие долгий и короткий звук. Танец «Зимний танец»</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Продолжать разучивать гимнастические упражнения, песню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lastRenderedPageBreak/>
              <w:t>«Веселый музыкант», муз. А. Филиппенко, сл. Т. Волгиной; познакомить с понятием о долгих и коротких звуках, начать разучивать «Зимний танец»; закреплять навыки восприятия и воспроизведения различной интонации</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Выполнять самостоятельно ходьбу под марш, бег под быструю музыку, ходьбу на носочках – под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Строиться в колонну по одному, два, три под громкую и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и слоги с интонацией (вопросительно, восторженно, разочарованно)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Распознавать долгие и короткие звуки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7</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 «Ёлочка», ранец «Зимний танец»</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Познакомить с комплексом упражнений ритмической гимнастики, хороводом «Ёлочка»</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высокие и низкие звуки.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«Ёлочка»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согласные и гласные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 «Ёлочка».</w:t>
            </w:r>
          </w:p>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Песня «Дед </w:t>
            </w:r>
            <w:r w:rsidRPr="000E0269">
              <w:rPr>
                <w:rFonts w:ascii="Times New Roman" w:hAnsi="Times New Roman" w:cs="Times New Roman"/>
                <w:b/>
                <w:bCs/>
                <w:sz w:val="24"/>
                <w:szCs w:val="24"/>
              </w:rPr>
              <w:lastRenderedPageBreak/>
              <w:t>Мороз», муз. В. Витлина, сл. С. Погореловского Ритмическая последовательность звуков.</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Разучивать комплекс упражнений ритмической гимнастики с мячом, хоровод «Ёлочка»; познакомить с </w:t>
            </w:r>
            <w:r w:rsidRPr="000E0269">
              <w:rPr>
                <w:rFonts w:ascii="Times New Roman" w:hAnsi="Times New Roman" w:cs="Times New Roman"/>
                <w:sz w:val="24"/>
                <w:szCs w:val="24"/>
              </w:rPr>
              <w:lastRenderedPageBreak/>
              <w:t xml:space="preserve">песней </w:t>
            </w:r>
            <w:r w:rsidRPr="000E0269">
              <w:rPr>
                <w:rFonts w:ascii="Times New Roman" w:hAnsi="Times New Roman" w:cs="Times New Roman"/>
                <w:bCs/>
                <w:sz w:val="24"/>
                <w:szCs w:val="24"/>
              </w:rPr>
              <w:t>«Дед Мороз», муз. В. Витлина, сл. С. Погореловского, игрой «Не выпустим»,  с составлением ритмической последовательности звуков</w:t>
            </w:r>
          </w:p>
          <w:p w:rsidR="0036382E" w:rsidRPr="000E0269" w:rsidRDefault="0036382E" w:rsidP="00AA0006">
            <w:pPr>
              <w:spacing w:after="0" w:line="360" w:lineRule="auto"/>
              <w:rPr>
                <w:rFonts w:ascii="Times New Roman" w:hAnsi="Times New Roman" w:cs="Times New Roman"/>
                <w:sz w:val="24"/>
                <w:szCs w:val="24"/>
              </w:rPr>
            </w:pPr>
          </w:p>
          <w:p w:rsidR="0036382E" w:rsidRPr="000E0269" w:rsidRDefault="0036382E" w:rsidP="00AA0006">
            <w:pPr>
              <w:spacing w:after="0" w:line="360" w:lineRule="auto"/>
              <w:rPr>
                <w:rFonts w:ascii="Times New Roman" w:hAnsi="Times New Roman" w:cs="Times New Roman"/>
                <w:sz w:val="24"/>
                <w:szCs w:val="24"/>
              </w:rPr>
            </w:pP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Выполнять инструкции «Идите друг за другом», « Маршируйте …», «Бегайте …, «Идите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Произносить звуки с сужением и расширением круга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хоровод «Ёлочка»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Петь песню </w:t>
            </w:r>
            <w:r w:rsidRPr="000E0269">
              <w:rPr>
                <w:rFonts w:ascii="Times New Roman" w:hAnsi="Times New Roman" w:cs="Times New Roman"/>
                <w:bCs/>
                <w:sz w:val="24"/>
                <w:szCs w:val="24"/>
              </w:rPr>
              <w:t>«Дед Мороз», муз. В. Витлина, сл. С. Погореловского и играть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последовательность звуков</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10</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Песня «Дед Мороз». Танец с бусинками.</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«Дед Мороз», продолжить работу над стихотворным текстом с движениями и без них, знакомить с танцем бусинок. </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танец с бусинками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песню </w:t>
            </w:r>
            <w:r w:rsidRPr="000E0269">
              <w:rPr>
                <w:rFonts w:ascii="Times New Roman" w:hAnsi="Times New Roman" w:cs="Times New Roman"/>
                <w:bCs/>
                <w:sz w:val="24"/>
                <w:szCs w:val="24"/>
              </w:rPr>
              <w:t>«Дед Мороз»</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Хороводы, танцы, песни. Интонация в тексте.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хороводы, танцы, песни; закреплять движения по инструкциям; работать над интонацией в текстах</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Произносить звуки с сужением и расширением круга,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13</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навыков, приобретённых на музыкально-ритмических занятиях во второй четверти</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14885" w:type="dxa"/>
            <w:gridSpan w:val="5"/>
            <w:tcBorders>
              <w:top w:val="single" w:sz="4" w:space="0" w:color="auto"/>
              <w:bottom w:val="single" w:sz="4" w:space="0" w:color="auto"/>
            </w:tcBorders>
          </w:tcPr>
          <w:p w:rsidR="0036382E" w:rsidRPr="000E0269" w:rsidRDefault="0036382E"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 xml:space="preserve">III </w:t>
            </w:r>
            <w:r w:rsidRPr="000E0269">
              <w:rPr>
                <w:rFonts w:ascii="Times New Roman" w:hAnsi="Times New Roman" w:cs="Times New Roman"/>
                <w:b/>
                <w:sz w:val="24"/>
                <w:szCs w:val="24"/>
              </w:rPr>
              <w:t>четверть – 20 часов</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3</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3</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Закрепление полученных </w:t>
            </w:r>
            <w:r w:rsidRPr="000E0269">
              <w:rPr>
                <w:rFonts w:ascii="Times New Roman" w:hAnsi="Times New Roman" w:cs="Times New Roman"/>
                <w:b/>
                <w:bCs/>
                <w:sz w:val="24"/>
                <w:szCs w:val="24"/>
              </w:rPr>
              <w:lastRenderedPageBreak/>
              <w:t xml:space="preserve">навыков </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Закрепить навыки, приобретённые на музыкально-ритмических </w:t>
            </w:r>
            <w:r w:rsidRPr="000E0269">
              <w:rPr>
                <w:rFonts w:ascii="Times New Roman" w:hAnsi="Times New Roman" w:cs="Times New Roman"/>
                <w:sz w:val="24"/>
                <w:szCs w:val="24"/>
              </w:rPr>
              <w:lastRenderedPageBreak/>
              <w:t>занятиях во второй четверти</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Определять характер музыки: маршевая (тихая, громкая), быстрая (на высоких звуках), медленная (на низких звуках).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Выполнять движения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4</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Выполнение движений в соответствии с характером музыки</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менять движения в соответствии с различным характером музыки (ходьба, бег, боковой шаг), ходить в различных направлениях с построением в колонну по одному на музыкальный сигнал</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Играть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5</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Темп и характер музыки.</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изменять движения в зависимости от характера и темпа музыки, реагировать на акцент в игре, сочетать движения с текстом (слитность, интонация)</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Играть под музыку, выделяя акценты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«Будем моряками», муз. Ю. Слонова, сл. В. Малкова)</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6</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Интонация в стихотворном тексте.</w:t>
            </w:r>
          </w:p>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начинать и прекращать движения с началом и окончанием музыки, менять движения в зависимости от динамики, выражать в игре шуточный характер, передавать нужную интонацию в стихотворном тексте, исполнять простой ритм на музыкальных инструментах (маракасах, треугольниках, бубнах)</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Играть под музыку, выделяя акценты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Темп, ритм, интонация в стихотворении и песне. </w:t>
            </w:r>
          </w:p>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выражать в движениях характер музыки; работать над слитностью, темпом, ритмом, интонацией в стихотворном тексте и в песнях; соблюдать ритм в игре на музыкальных инструментах</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Интонировать стихотворный текст, петь с восклицательной интонацией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«Будем моряками» группами и индивидуально.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10</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Ходьба врассыпную.</w:t>
            </w:r>
          </w:p>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Танцы парами.</w:t>
            </w:r>
          </w:p>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ходить друг за другом и врассыпную, прекращая движение с окончанием музыки (не наталкиваясь друг на друга), выразительно выполнять движения в танце, воспроизводить на музыкальных инструментах предложенные ритмы</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«Будем моряками» группами и индивидуально.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музыкального произведения.</w:t>
            </w:r>
          </w:p>
          <w:p w:rsidR="0036382E" w:rsidRPr="000E0269" w:rsidRDefault="0036382E" w:rsidP="00AA0006">
            <w:pPr>
              <w:spacing w:after="0" w:line="360" w:lineRule="auto"/>
              <w:jc w:val="center"/>
              <w:rPr>
                <w:rFonts w:ascii="Times New Roman" w:hAnsi="Times New Roman" w:cs="Times New Roman"/>
                <w:b/>
                <w:bCs/>
                <w:sz w:val="24"/>
                <w:szCs w:val="24"/>
              </w:rPr>
            </w:pP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 понимать характер музыкального произведения, согласовывать движения с музыкой в зависимости от её динамики и </w:t>
            </w:r>
            <w:r w:rsidRPr="000E0269">
              <w:rPr>
                <w:rFonts w:ascii="Times New Roman" w:hAnsi="Times New Roman" w:cs="Times New Roman"/>
                <w:sz w:val="24"/>
                <w:szCs w:val="24"/>
              </w:rPr>
              <w:lastRenderedPageBreak/>
              <w:t>темпа; произносить слитно стихотворный текст, соблюдая восклицательную интонацию</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Выполнение гимнастических упражнений с обручами на дыхание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слитно стихотворный текст, соблюдая восклицательную интонацию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песню «Будем моряками», «8 Марта»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хороводный танец «Мамины помощники»</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15</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музыкального произведения.</w:t>
            </w:r>
          </w:p>
          <w:p w:rsidR="0036382E" w:rsidRPr="000E0269" w:rsidRDefault="0036382E" w:rsidP="00AA0006">
            <w:pPr>
              <w:spacing w:after="0" w:line="360" w:lineRule="auto"/>
              <w:jc w:val="center"/>
              <w:rPr>
                <w:rFonts w:ascii="Times New Roman" w:hAnsi="Times New Roman" w:cs="Times New Roman"/>
                <w:b/>
                <w:bCs/>
                <w:sz w:val="24"/>
                <w:szCs w:val="24"/>
              </w:rPr>
            </w:pP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выполнять имитационные движения в соответствии с характером музыки, соблюдать восклицательную интонацию в стихотворном тексте; добиваться приближенного исполнения мелодии в песне</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стихотворение с соблюдением восклицательной интонации в стихотворном тексте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Интонировать стихотворный текст, петь с восклицательной интонацией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«8 Марта» группами и индивидуально.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Характеризовать мелодии: «Колыбельная» (муз. Г. Фрида) и «Полька» (муз. М. Глинки)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1718</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Умеренный, быстрый и очень быстрый темп музыки. Акцент в музыке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передавать в движениях умеренный, быстрый и очень быстрый темп музыки; реагировать на неожиданный акцент; соблюдать правильное дыхание при выполнении гимнастических упражнений, при произнесении стихотворного текста, при пении</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Передавать в движениях умеренный, быстрый и очень быстрый темп музыки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Проговаривать слоги на одном выдохе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 слогов протяжно, отрывисто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 «Колыбельная» (муз. Г. Фрида) и «Полька» (муз. М. Глинки) Выполнять движения, соответствующие музыке</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19</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Музыкальный темп. Интонирование </w:t>
            </w:r>
            <w:r w:rsidRPr="000E0269">
              <w:rPr>
                <w:rFonts w:ascii="Times New Roman" w:hAnsi="Times New Roman" w:cs="Times New Roman"/>
                <w:b/>
                <w:bCs/>
                <w:sz w:val="24"/>
                <w:szCs w:val="24"/>
              </w:rPr>
              <w:lastRenderedPageBreak/>
              <w:t>стихотворного текста.</w:t>
            </w:r>
          </w:p>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Музыкально-ритмические движения</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Учить изменять движения в зависимости от характера музыки, её темпа, динамики, регистровых </w:t>
            </w:r>
            <w:r w:rsidRPr="000E0269">
              <w:rPr>
                <w:rFonts w:ascii="Times New Roman" w:hAnsi="Times New Roman" w:cs="Times New Roman"/>
                <w:sz w:val="24"/>
                <w:szCs w:val="24"/>
              </w:rPr>
              <w:lastRenderedPageBreak/>
              <w:t>изменений; реагировать на неожиданный акцент в музыке; эмоционально выполнять танцевальные движения; произносить стихотворный текст слитно, в нормальном разговорном темпе с соответствующей интонацией; закреплять приобретённые в третьей четверти навыки по музыкально-ритмическим движениям</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движения под музыку (марш, галоп и пр.), идя друг за другом </w:t>
            </w:r>
            <w:r w:rsidRPr="000E0269">
              <w:rPr>
                <w:rFonts w:ascii="Times New Roman" w:hAnsi="Times New Roman" w:cs="Times New Roman"/>
                <w:sz w:val="24"/>
                <w:szCs w:val="24"/>
              </w:rPr>
              <w:lastRenderedPageBreak/>
              <w:t>и врассыпную, реагировать на музыкальный акцент</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 и без них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стихотворение в нормальном разговорном темпе с соответствующей интонацией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20</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приобретённые в третьей четверти навыки по пению, слушанию музыке и игре на музыкальных инструментах</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Интонировать стихотворный текст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36382E" w:rsidRPr="000E0269" w:rsidTr="0036382E">
        <w:trPr>
          <w:trHeight w:val="457"/>
        </w:trPr>
        <w:tc>
          <w:tcPr>
            <w:tcW w:w="14885" w:type="dxa"/>
            <w:gridSpan w:val="5"/>
            <w:tcBorders>
              <w:top w:val="single" w:sz="4" w:space="0" w:color="auto"/>
              <w:bottom w:val="single" w:sz="4" w:space="0" w:color="auto"/>
            </w:tcBorders>
          </w:tcPr>
          <w:p w:rsidR="0036382E" w:rsidRPr="000E0269" w:rsidRDefault="0036382E"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lastRenderedPageBreak/>
              <w:t xml:space="preserve">IV </w:t>
            </w:r>
            <w:r w:rsidRPr="000E0269">
              <w:rPr>
                <w:rFonts w:ascii="Times New Roman" w:hAnsi="Times New Roman" w:cs="Times New Roman"/>
                <w:b/>
                <w:sz w:val="24"/>
                <w:szCs w:val="24"/>
              </w:rPr>
              <w:t>четверть – 16 часов</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музыкально-ритмических движений</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Перестроение под музыку</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Продолжать учить перестраиваться (змейкой, по кругу, парами), улавливать интонации, предложенные учителем</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и перестраиваться (змейкой, по кругу, парами)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«Кто пасётся на лугу», муз. А. Пахмутовой, сл. Ю. Черных.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танцевальные движения ( (отбивка носочком ноги в такт музыке, «пружинка», кружение вокруг себя) без музыкального сопровождения и с музыкальным сопровождением.</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3</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Перестроение под музыку</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маршировать по всей комнате; перестраиваться в колонну по одному, по два по инструкции одного их учеников или на акцент; произносить слитно, с соответствующими интонациями стихотворный и песенный тексты</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«Кто пасётся на лугу», муз. А. Пахмутовой, сл. Ю. Черных.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простой ритм на музыкальных инструментах (маракасах, </w:t>
            </w:r>
            <w:r w:rsidRPr="000E0269">
              <w:rPr>
                <w:rFonts w:ascii="Times New Roman" w:hAnsi="Times New Roman" w:cs="Times New Roman"/>
                <w:sz w:val="24"/>
                <w:szCs w:val="24"/>
              </w:rPr>
              <w:lastRenderedPageBreak/>
              <w:t>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ритм марша с акцентом на сильной доли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 марша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танец со свободными движениями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5</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Изменение движение под музыку</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изменять движения в зависимости от музыки легкого, подвижного характера и в соответствии со спокойным, хороводным характером; воспроизводить ритмы, предложенные учителем; передавать правильные интонации в песне</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6</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p w:rsidR="0036382E" w:rsidRPr="000E0269" w:rsidRDefault="0036382E" w:rsidP="00AA0006">
            <w:pPr>
              <w:spacing w:after="0" w:line="360" w:lineRule="auto"/>
              <w:jc w:val="center"/>
              <w:rPr>
                <w:rFonts w:ascii="Times New Roman" w:hAnsi="Times New Roman" w:cs="Times New Roman"/>
                <w:bCs/>
                <w:sz w:val="24"/>
                <w:szCs w:val="24"/>
              </w:rPr>
            </w:pP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4</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Сравнение музыкальных произведений</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 проводить сравнительную характеристику двух музыкальных произведений; выполнять имитационные движения, передавая </w:t>
            </w:r>
            <w:r w:rsidRPr="000E0269">
              <w:rPr>
                <w:rFonts w:ascii="Times New Roman" w:hAnsi="Times New Roman" w:cs="Times New Roman"/>
                <w:sz w:val="24"/>
                <w:szCs w:val="24"/>
              </w:rPr>
              <w:lastRenderedPageBreak/>
              <w:t>образы животных; интонировать стихотворный текст и песню; передавать ритм марша и вальса на музыкальных инструментах</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характер музыки и выполнять движения (поскок, кружение,, выставление ноги на пятку, на носок, хлопки, хороводный шаг, простой </w:t>
            </w:r>
            <w:r w:rsidRPr="000E0269">
              <w:rPr>
                <w:rFonts w:ascii="Times New Roman" w:hAnsi="Times New Roman" w:cs="Times New Roman"/>
                <w:sz w:val="24"/>
                <w:szCs w:val="24"/>
              </w:rPr>
              <w:lastRenderedPageBreak/>
              <w:t>шаг друг за другом, кружение парами и пр.)</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два музыкальных произведений («Весёлая девочка Алёна, муз. А. Филиппенко, сл. В. Кукловской и «Весенний вальс, муз. А. Филиппенко, сл. Т. Волгиной)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10</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Движения под музыку</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начинать движение с началом музыки и заканчивать его с окончанием музыки, проговаривать стихотворный текст слитно в нормальном темпе</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Начинать движение с началом музыки и заканчивать его с окончанием музыки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Разучивать хоровод «Веснянка»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текст слитно в нормальном темпе</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12</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музыки</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ходить или бегать под марш небольшими группами, меняя направление по инструкциям учителя, определять ритмы, предложенные учителем</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или бегать под марш небольшими группами, меняя направление по инструкциям учителя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Закреплять навыки по музыкально-ритмическому материалу, приобретённые в четвертой </w:t>
            </w:r>
            <w:r w:rsidRPr="000E0269">
              <w:rPr>
                <w:rFonts w:ascii="Times New Roman" w:hAnsi="Times New Roman" w:cs="Times New Roman"/>
                <w:sz w:val="24"/>
                <w:szCs w:val="24"/>
              </w:rPr>
              <w:lastRenderedPageBreak/>
              <w:t>четверти и на весь учебный год</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характер музыки и выполнять движения (поскок, кружение,, </w:t>
            </w:r>
            <w:r w:rsidRPr="000E0269">
              <w:rPr>
                <w:rFonts w:ascii="Times New Roman" w:hAnsi="Times New Roman" w:cs="Times New Roman"/>
                <w:sz w:val="24"/>
                <w:szCs w:val="24"/>
              </w:rPr>
              <w:lastRenderedPageBreak/>
              <w:t>выставление ноги на пятку, на носок, хлопки, хороводный шаг, простой шаг друг за другом, кружение парами и пр.)</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музыкальные произведения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bl>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sectPr w:rsidR="0036382E"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jc w:val="center"/>
        <w:rPr>
          <w:rFonts w:ascii="Times New Roman" w:hAnsi="Times New Roman" w:cs="Times New Roman"/>
          <w:b/>
          <w:sz w:val="24"/>
          <w:szCs w:val="24"/>
        </w:rPr>
      </w:pPr>
      <w:r w:rsidRPr="002A3513">
        <w:rPr>
          <w:rFonts w:ascii="Times New Roman" w:hAnsi="Times New Roman" w:cs="Times New Roman"/>
          <w:b/>
          <w:sz w:val="24"/>
          <w:szCs w:val="24"/>
        </w:rPr>
        <w:lastRenderedPageBreak/>
        <w:t>РЕКОМЕНДАЦИИ ПО УЧЕБНО-МЕТОДИЧЕСКОМУ И МАТЕРИАЛЬНО-ТЕХНИЧЕСКОМУ ОБЕСПЕЧЕНИЮ ОБРАЗОВАТЕЛЬНОЙ ДЕЯТЕЛЬНОСТИ ПО ПРЕДМЕТУ</w:t>
      </w:r>
    </w:p>
    <w:p w:rsidR="0036382E" w:rsidRPr="000E0269" w:rsidRDefault="0036382E" w:rsidP="00AA0006">
      <w:pPr>
        <w:pStyle w:val="afe"/>
        <w:numPr>
          <w:ilvl w:val="0"/>
          <w:numId w:val="77"/>
        </w:numPr>
        <w:spacing w:line="360" w:lineRule="auto"/>
        <w:jc w:val="both"/>
        <w:rPr>
          <w:rFonts w:ascii="Times New Roman" w:hAnsi="Times New Roman" w:cs="Times New Roman"/>
          <w:color w:val="auto"/>
        </w:rPr>
      </w:pPr>
      <w:r w:rsidRPr="000E0269">
        <w:rPr>
          <w:rFonts w:ascii="Times New Roman" w:hAnsi="Times New Roman" w:cs="Times New Roman"/>
          <w:color w:val="auto"/>
        </w:rPr>
        <w:t>А.С. Кагалицкая, Н.А. Тугова, Н.И. Шелгунова. Музыкально-ритмическ</w:t>
      </w:r>
      <w:r w:rsidR="0090193B">
        <w:rPr>
          <w:rFonts w:ascii="Times New Roman" w:hAnsi="Times New Roman" w:cs="Times New Roman"/>
          <w:color w:val="auto"/>
        </w:rPr>
        <w:t>ие занятия. – М., Просвещение</w:t>
      </w:r>
      <w:r w:rsidRPr="000E0269">
        <w:rPr>
          <w:rFonts w:ascii="Times New Roman" w:hAnsi="Times New Roman" w:cs="Times New Roman"/>
          <w:color w:val="auto"/>
        </w:rPr>
        <w:t xml:space="preserve"> </w:t>
      </w:r>
    </w:p>
    <w:p w:rsidR="0036382E" w:rsidRPr="000E0269" w:rsidRDefault="0036382E" w:rsidP="00AA0006">
      <w:pPr>
        <w:pStyle w:val="afe"/>
        <w:numPr>
          <w:ilvl w:val="0"/>
          <w:numId w:val="77"/>
        </w:numPr>
        <w:spacing w:line="360" w:lineRule="auto"/>
        <w:jc w:val="both"/>
        <w:rPr>
          <w:rFonts w:ascii="Times New Roman" w:hAnsi="Times New Roman" w:cs="Times New Roman"/>
          <w:color w:val="auto"/>
        </w:rPr>
      </w:pPr>
      <w:r w:rsidRPr="000E0269">
        <w:rPr>
          <w:rFonts w:ascii="Times New Roman" w:hAnsi="Times New Roman" w:cs="Times New Roman"/>
          <w:color w:val="auto"/>
        </w:rPr>
        <w:t>Т.М. Власова, А.Н. Пфафенродт. Фонетическая рит</w:t>
      </w:r>
      <w:r w:rsidR="0090193B">
        <w:rPr>
          <w:rFonts w:ascii="Times New Roman" w:hAnsi="Times New Roman" w:cs="Times New Roman"/>
          <w:color w:val="auto"/>
        </w:rPr>
        <w:t>мика. – М., Учебная литература</w:t>
      </w:r>
    </w:p>
    <w:p w:rsidR="0036382E" w:rsidRPr="000E0269" w:rsidRDefault="0036382E" w:rsidP="00AA0006">
      <w:pPr>
        <w:pStyle w:val="afe"/>
        <w:numPr>
          <w:ilvl w:val="0"/>
          <w:numId w:val="77"/>
        </w:numPr>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Е.З. Яхнина. Методика музыкально-ритмических занятий с детьми, имеющими нарушения слуха. Учебное пособие. – М., Владос </w:t>
      </w:r>
    </w:p>
    <w:p w:rsidR="0036382E" w:rsidRPr="000E0269" w:rsidRDefault="0036382E" w:rsidP="00AA0006">
      <w:pPr>
        <w:spacing w:after="0" w:line="360" w:lineRule="auto"/>
        <w:ind w:firstLine="340"/>
        <w:jc w:val="both"/>
        <w:rPr>
          <w:rFonts w:ascii="Times New Roman" w:hAnsi="Times New Roman" w:cs="Times New Roman"/>
          <w:bCs/>
          <w:sz w:val="24"/>
          <w:szCs w:val="24"/>
        </w:rPr>
      </w:pPr>
      <w:r w:rsidRPr="000E0269">
        <w:rPr>
          <w:rFonts w:ascii="Times New Roman" w:hAnsi="Times New Roman" w:cs="Times New Roman"/>
          <w:bCs/>
          <w:sz w:val="24"/>
          <w:szCs w:val="24"/>
        </w:rPr>
        <w:t>Музыкально – ритмические занятия с обучающимися проводятся с использованием индивидуальных слуховых аппаратов / кохлеарных имплантов. Кабинеты музыкально – ритмических занятий могут быть оснащены индукционной петлей или аппаратурой, использующей радиопринцип  или инфракрасное излучение</w:t>
      </w:r>
    </w:p>
    <w:p w:rsidR="0036382E" w:rsidRPr="000E0269" w:rsidRDefault="002A746D"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ПЛАНИРУЕМЫЕ РЕЗУЛЬТАТЫ ПО КОРРЕКЦИОННОМУ КУРСУ «МУЗЫКАЛЬНО-РИТМИЧЕСКИЕ ЗАНЯТИЯ» НА КОНЕЦ УЧЕБНОГО ГОДА</w:t>
      </w:r>
    </w:p>
    <w:p w:rsidR="0036382E" w:rsidRPr="000E0269" w:rsidRDefault="0036382E"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Музыкально-ритмические движения:</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перестроение по инструкции учеников;</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изменение движений в зависимости от характера, темпа, динамики музыки;</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реакция на акцент в музыке;</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выполнение любого комплекса ритмической гимнастики по  желанию учеников;</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исполнение хороводов, танцев, игр по желанию детей;</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изолированных звуков (гласных, согласных);</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слогов на одном выдохе отрывисто и протяжно, стихотворных текстов, предложенных учителем, на слух.</w:t>
      </w:r>
    </w:p>
    <w:p w:rsidR="0036382E" w:rsidRPr="000E0269" w:rsidRDefault="0036382E"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Пение:</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пение песен по желанию учеников;</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узнавание песни по музыкальному вступлению и ритмическому рисунку; </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пропевание изолированных звуков, слогов отрывисто, протяжно на трезвучии;</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восприятие на слух и воспроизведение попевок</w:t>
      </w:r>
    </w:p>
    <w:p w:rsidR="0036382E" w:rsidRPr="000E0269" w:rsidRDefault="0036382E"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Слушание музыки:</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умение дать характеристику мелодии, предложенной учителем (инструментальной или в записи);</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умение дать сравнительную характеристику двух музыкальных произведений</w:t>
      </w:r>
    </w:p>
    <w:p w:rsidR="0036382E" w:rsidRPr="000E0269" w:rsidRDefault="0036382E"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Игра на музыкальных инструментах:</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ритмов, предложных учителем;</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ритмов марша, вальса;</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lastRenderedPageBreak/>
        <w:t>исполнение в сопровождении музыкальных инструментов</w:t>
      </w:r>
    </w:p>
    <w:p w:rsidR="00A125C7" w:rsidRPr="000E0269" w:rsidRDefault="00A125C7" w:rsidP="00AA0006">
      <w:pPr>
        <w:spacing w:after="120" w:line="360" w:lineRule="auto"/>
        <w:rPr>
          <w:rFonts w:ascii="Times New Roman" w:hAnsi="Times New Roman" w:cs="Times New Roman"/>
          <w:sz w:val="24"/>
          <w:szCs w:val="24"/>
        </w:rPr>
      </w:pPr>
      <w:r w:rsidRPr="000E0269">
        <w:rPr>
          <w:rFonts w:ascii="Times New Roman" w:hAnsi="Times New Roman" w:cs="Times New Roman"/>
          <w:sz w:val="24"/>
          <w:szCs w:val="24"/>
        </w:rPr>
        <w:br w:type="page"/>
      </w:r>
    </w:p>
    <w:p w:rsidR="00A125C7" w:rsidRPr="000E0269" w:rsidRDefault="00A125C7" w:rsidP="00AA0006">
      <w:pPr>
        <w:spacing w:after="0" w:line="360" w:lineRule="auto"/>
        <w:jc w:val="both"/>
        <w:rPr>
          <w:rFonts w:ascii="Times New Roman" w:hAnsi="Times New Roman" w:cs="Times New Roman"/>
          <w:sz w:val="24"/>
          <w:szCs w:val="24"/>
        </w:rPr>
      </w:pPr>
    </w:p>
    <w:p w:rsidR="00856D7C" w:rsidRPr="000E0269" w:rsidRDefault="00E52C3B" w:rsidP="00AA0006">
      <w:pPr>
        <w:pStyle w:val="2"/>
        <w:spacing w:line="360" w:lineRule="auto"/>
        <w:rPr>
          <w:rFonts w:ascii="Times New Roman" w:hAnsi="Times New Roman" w:cs="Times New Roman"/>
          <w:color w:val="auto"/>
          <w:sz w:val="24"/>
          <w:szCs w:val="24"/>
        </w:rPr>
      </w:pPr>
      <w:bookmarkStart w:id="35" w:name="_Toc467483330"/>
      <w:r w:rsidRPr="000E0269">
        <w:rPr>
          <w:rFonts w:ascii="Times New Roman" w:hAnsi="Times New Roman" w:cs="Times New Roman"/>
          <w:color w:val="auto"/>
          <w:sz w:val="24"/>
          <w:szCs w:val="24"/>
        </w:rPr>
        <w:t>ВАРИАНТ 2.3. 1 ДОПОЛНИТЕЛЬНЫЙ КЛАСС</w:t>
      </w:r>
      <w:bookmarkEnd w:id="35"/>
    </w:p>
    <w:p w:rsidR="00A125C7" w:rsidRPr="000E0269" w:rsidRDefault="00E52C3B" w:rsidP="00AA0006">
      <w:pPr>
        <w:pStyle w:val="3"/>
        <w:spacing w:line="360" w:lineRule="auto"/>
        <w:rPr>
          <w:rFonts w:ascii="Times New Roman" w:eastAsiaTheme="minorEastAsia" w:hAnsi="Times New Roman" w:cs="Times New Roman"/>
          <w:b w:val="0"/>
          <w:color w:val="auto"/>
          <w:sz w:val="24"/>
          <w:szCs w:val="24"/>
        </w:rPr>
      </w:pPr>
      <w:bookmarkStart w:id="36" w:name="_Toc467483331"/>
      <w:r w:rsidRPr="000E0269">
        <w:rPr>
          <w:rFonts w:ascii="Times New Roman" w:eastAsiaTheme="minorEastAsia" w:hAnsi="Times New Roman" w:cs="Times New Roman"/>
          <w:color w:val="auto"/>
          <w:sz w:val="24"/>
          <w:szCs w:val="24"/>
        </w:rPr>
        <w:t>РУССКИЙ ЯЗЫК (ОБУЧЕНИЕ ГРАМОТЕ, ФОРМИРОВАНИЕ ГРАММАТИЧЕСКОГО СТРОЯ РЕЧИ).</w:t>
      </w:r>
      <w:r w:rsidRPr="000E0269">
        <w:rPr>
          <w:rFonts w:ascii="Times New Roman" w:hAnsi="Times New Roman" w:cs="Times New Roman"/>
          <w:color w:val="auto"/>
          <w:sz w:val="24"/>
          <w:szCs w:val="24"/>
        </w:rPr>
        <w:t xml:space="preserve"> 1 ДОПОЛНИТЕЛЬНЫЙ КЛАСС</w:t>
      </w:r>
      <w:bookmarkEnd w:id="36"/>
    </w:p>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Обучение грамоте</w:t>
      </w:r>
    </w:p>
    <w:p w:rsidR="00A125C7" w:rsidRPr="000E0269" w:rsidRDefault="00AA0006" w:rsidP="00E52C3B">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       Цели предмета</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подготовить уча</w:t>
      </w:r>
      <w:r w:rsidRPr="000E0269">
        <w:rPr>
          <w:rFonts w:ascii="Times New Roman" w:eastAsia="Times New Roman" w:hAnsi="Times New Roman" w:cs="Times New Roman"/>
          <w:sz w:val="24"/>
          <w:szCs w:val="24"/>
        </w:rPr>
        <w:softHyphen/>
        <w:t xml:space="preserve">щихся к овладению первоначальными навыками чтения и письма; привить интерес к обучению; выявить особенности общего и речевого развития каждого ребенка; сформировать элементарные навыки, звуко-буквенного анализа и синтеза как основы овладения чтением и письмом; </w:t>
      </w:r>
      <w:r w:rsidRPr="000E0269">
        <w:rPr>
          <w:rFonts w:ascii="Times New Roman" w:hAnsi="Times New Roman" w:cs="Times New Roman"/>
          <w:sz w:val="24"/>
          <w:szCs w:val="24"/>
        </w:rPr>
        <w:t>повысить уровень функциональной и психологической готовности детей со сложной структурой дефекта к школьному обучению.</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       Задачи:  </w:t>
      </w:r>
      <w:r w:rsidRPr="000E0269">
        <w:rPr>
          <w:rFonts w:ascii="Times New Roman" w:hAnsi="Times New Roman" w:cs="Times New Roman"/>
          <w:sz w:val="24"/>
          <w:szCs w:val="24"/>
        </w:rPr>
        <w:t>обучать детей чтению и письму; подготовить базу для овладения письмом; способствовать развитию речи; способствовать  овладению правильным звукопроизношением.</w:t>
      </w:r>
    </w:p>
    <w:p w:rsidR="00A125C7" w:rsidRPr="000E0269" w:rsidRDefault="00A125C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Данный предмет играет важную роль в реализации основных целевых установок начального образования: формировании основ умения учиться и способности к организации своей деятельности; духовно- нравственном развитии и воспитании младших </w:t>
      </w:r>
      <w:r w:rsidRPr="000E0269">
        <w:rPr>
          <w:rFonts w:ascii="Times New Roman" w:eastAsia="Times New Roman" w:hAnsi="Times New Roman" w:cs="Times New Roman"/>
          <w:sz w:val="24"/>
          <w:szCs w:val="24"/>
        </w:rPr>
        <w:t xml:space="preserve">слабослышащих и позднооглохших </w:t>
      </w:r>
      <w:r w:rsidRPr="000E0269">
        <w:rPr>
          <w:rFonts w:ascii="Times New Roman" w:hAnsi="Times New Roman" w:cs="Times New Roman"/>
          <w:bCs/>
          <w:sz w:val="24"/>
          <w:szCs w:val="24"/>
        </w:rPr>
        <w:t>школьников</w:t>
      </w:r>
      <w:r w:rsidRPr="000E0269">
        <w:rPr>
          <w:rFonts w:ascii="Times New Roman" w:eastAsia="Times New Roman" w:hAnsi="Times New Roman" w:cs="Times New Roman"/>
          <w:sz w:val="24"/>
          <w:szCs w:val="24"/>
        </w:rPr>
        <w:t xml:space="preserve"> с интеллектуальными нарушениями</w:t>
      </w:r>
      <w:r w:rsidRPr="000E0269">
        <w:rPr>
          <w:rFonts w:ascii="Times New Roman" w:hAnsi="Times New Roman" w:cs="Times New Roman"/>
          <w:bCs/>
          <w:sz w:val="24"/>
          <w:szCs w:val="24"/>
        </w:rPr>
        <w:t>. Обучение грамоте - первоначальный этап системы языкового образования и речевого развития, обеспечивающий готовность к дальнейшему обучению данного контингента детей.</w:t>
      </w:r>
    </w:p>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       </w:t>
      </w:r>
      <w:r w:rsidRPr="000E0269">
        <w:rPr>
          <w:rFonts w:ascii="Times New Roman" w:hAnsi="Times New Roman" w:cs="Times New Roman"/>
          <w:b/>
          <w:sz w:val="24"/>
          <w:szCs w:val="24"/>
        </w:rPr>
        <w:t>Коррекционная направленность обучения</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 xml:space="preserve"> обеспечивается  реализацией следующих условий организации учебного процесса: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ориентация   педагогического процесса на преобразование всех сторон личности слабослышащего ребенка с нарушением интеллекта, коррекцию наиболее важных психических функций, их качеств и свойств;</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преодоление речевого недоразвития посредством специального обучения языку (накопление словарного запаса, развитие фонематического и речевого слуха, правильного звукопроизношения, зрительного восприятия и пространственной ориентировки, скоординированной моторики мелких мышц руки);</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использование и коррекция в учебно-воспитательном процессе самостоятельно приобретенных учащимися речевых навыков, дальнейшее их развитие и обогащение;</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стимулирование различными средствами, методами и формами работы активного поведения учащихся, их собственной самостоятельной практической деятельности;</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5) учёт индивидуальных и характерологических особенностей детей, а также коррекции имеющихся у них нарушений психофизического развития; </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привлечение наглядно-действенных средств и приёмов, способствующих формированию представлений, понятий, которые требуют использования словесных способов обозначения;</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7)  поддержка интереса к учению, выработка положительной мотивации, формирование нравственной и волевой готовности к обучению в школе. </w:t>
      </w:r>
    </w:p>
    <w:p w:rsidR="00A125C7" w:rsidRPr="000E0269" w:rsidRDefault="00A125C7" w:rsidP="00AA0006">
      <w:pPr>
        <w:spacing w:after="0" w:line="360" w:lineRule="auto"/>
        <w:jc w:val="both"/>
        <w:rPr>
          <w:rFonts w:ascii="Times New Roman" w:hAnsi="Times New Roman" w:cs="Times New Roman"/>
          <w:sz w:val="24"/>
          <w:szCs w:val="24"/>
        </w:rPr>
      </w:pPr>
    </w:p>
    <w:p w:rsidR="00A125C7" w:rsidRPr="000E0269" w:rsidRDefault="00A125C7" w:rsidP="00AA0006">
      <w:pPr>
        <w:spacing w:after="0" w:line="360" w:lineRule="auto"/>
        <w:ind w:firstLine="284"/>
        <w:jc w:val="both"/>
        <w:rPr>
          <w:rFonts w:ascii="Times New Roman" w:hAnsi="Times New Roman" w:cs="Times New Roman"/>
          <w:sz w:val="24"/>
          <w:szCs w:val="24"/>
        </w:rPr>
      </w:pPr>
      <w:r w:rsidRPr="000E0269">
        <w:rPr>
          <w:rFonts w:ascii="Times New Roman" w:eastAsia="Times New Roman" w:hAnsi="Times New Roman" w:cs="Times New Roman"/>
          <w:b/>
          <w:sz w:val="24"/>
          <w:szCs w:val="24"/>
        </w:rPr>
        <w:t>Обучение грамоте состоит из двух этапов:</w:t>
      </w:r>
      <w:r w:rsidRPr="000E0269">
        <w:rPr>
          <w:rFonts w:ascii="Times New Roman" w:eastAsia="Times New Roman" w:hAnsi="Times New Roman" w:cs="Times New Roman"/>
          <w:sz w:val="24"/>
          <w:szCs w:val="24"/>
        </w:rPr>
        <w:t xml:space="preserve"> подготовительный (добукварный) и букварный.</w:t>
      </w:r>
    </w:p>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eastAsia="Times New Roman" w:hAnsi="Times New Roman" w:cs="Times New Roman"/>
          <w:sz w:val="24"/>
          <w:szCs w:val="24"/>
        </w:rPr>
        <w:t>Программа рассчитана на контингент слабослышащих детей с интеллектуальными нарушениями. Эти дети к моменту поступления в школу обычно имеют весьма ограниченный речевой опыт, не владеют грамматическими закономерностями русского языка, плохо понимают обращенную к ним речь. Обучение языку в первом дополнительном классе носит элементарно – практический характер и направлено на решение задач формирования и развития самостоятельной связной речи и повышения уровня общего развития учащихся, реализуемых с общеобразовательными задачами.</w:t>
      </w:r>
    </w:p>
    <w:p w:rsidR="00A125C7" w:rsidRPr="000E0269" w:rsidRDefault="00A125C7"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обучения грамоте в учебном плане.</w:t>
      </w:r>
    </w:p>
    <w:p w:rsidR="00A125C7" w:rsidRPr="000E0269" w:rsidRDefault="00A125C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подготовительном  классе  отводится 198  часов в году (6 часов в учебную неделю). </w:t>
      </w:r>
    </w:p>
    <w:p w:rsidR="00A125C7" w:rsidRPr="000E0269" w:rsidRDefault="00A125C7" w:rsidP="00AA0006">
      <w:pPr>
        <w:spacing w:after="0" w:line="360" w:lineRule="auto"/>
        <w:ind w:firstLine="540"/>
        <w:jc w:val="both"/>
        <w:rPr>
          <w:rFonts w:ascii="Times New Roman" w:hAnsi="Times New Roman" w:cs="Times New Roman"/>
          <w:sz w:val="24"/>
          <w:szCs w:val="24"/>
        </w:rPr>
      </w:pPr>
    </w:p>
    <w:p w:rsidR="00A125C7" w:rsidRPr="000E0269" w:rsidRDefault="00A125C7" w:rsidP="00AA0006">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A125C7" w:rsidRPr="000E0269" w:rsidRDefault="00A125C7"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Личностные результаты: </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формирование мотивации к обучению;</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адекватных представлений о насущно необходимом жизнеобеспечении (пользоваться индивидуальными слуховыми аппаратами и/или имплантом и другими личными адаптированными средствами в разных ситуациях)</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социально-</w:t>
      </w:r>
      <w:r w:rsidRPr="000E0269">
        <w:rPr>
          <w:rFonts w:ascii="Times New Roman" w:eastAsia="Times New Roman" w:hAnsi="Times New Roman" w:cs="Times New Roman"/>
          <w:sz w:val="24"/>
          <w:szCs w:val="24"/>
        </w:rPr>
        <w:softHyphen/>
        <w:t>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принятыми ритуалами социального взаимодействия;  </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положительных свойств и качеств личности;</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готовность к вхождению обучающегося в социальную среду.</w:t>
      </w:r>
    </w:p>
    <w:p w:rsidR="00A125C7" w:rsidRPr="000E0269" w:rsidRDefault="00A125C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Предметные результаты</w:t>
      </w:r>
      <w:r w:rsidRPr="000E0269">
        <w:rPr>
          <w:rFonts w:ascii="Times New Roman" w:eastAsia="Times New Roman" w:hAnsi="Times New Roman" w:cs="Times New Roman"/>
          <w:sz w:val="24"/>
          <w:szCs w:val="24"/>
        </w:rPr>
        <w:t>:</w:t>
      </w:r>
    </w:p>
    <w:p w:rsidR="00A125C7" w:rsidRPr="000E0269" w:rsidRDefault="00A125C7" w:rsidP="00AA0006">
      <w:pPr>
        <w:numPr>
          <w:ilvl w:val="0"/>
          <w:numId w:val="57"/>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обучающимися посильными коммуникативно-речевыми умениями, необходимыми для совершенствования их словесной речи устного и письменного общения; осознанное, сознательное чтение, понимание смысла доступных текстов; </w:t>
      </w:r>
    </w:p>
    <w:p w:rsidR="00A125C7" w:rsidRPr="000E0269" w:rsidRDefault="00A125C7" w:rsidP="00AA0006">
      <w:pPr>
        <w:numPr>
          <w:ilvl w:val="0"/>
          <w:numId w:val="57"/>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сформированность умения выбирать адекватные средства коммуникации в зависимости от собеседника (слышащий, глухой, слабослышащий); </w:t>
      </w:r>
    </w:p>
    <w:p w:rsidR="00A125C7" w:rsidRPr="000E0269" w:rsidRDefault="00A125C7" w:rsidP="00AA0006">
      <w:pPr>
        <w:numPr>
          <w:ilvl w:val="0"/>
          <w:numId w:val="57"/>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сформированность умения использовать дактильную речь и, при необходимости, жестовую речь;</w:t>
      </w:r>
    </w:p>
    <w:p w:rsidR="00A125C7" w:rsidRPr="000E0269" w:rsidRDefault="00A125C7" w:rsidP="00AA0006">
      <w:pPr>
        <w:numPr>
          <w:ilvl w:val="0"/>
          <w:numId w:val="57"/>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владение орфографическими знаниями и умениями, каллиграфическими навыками. </w:t>
      </w:r>
    </w:p>
    <w:p w:rsidR="00A125C7" w:rsidRPr="000E0269" w:rsidRDefault="00A125C7" w:rsidP="00AA0006">
      <w:pPr>
        <w:spacing w:after="0" w:line="360" w:lineRule="auto"/>
        <w:ind w:left="720"/>
        <w:contextualSpacing/>
        <w:jc w:val="both"/>
        <w:rPr>
          <w:rFonts w:ascii="Times New Roman" w:eastAsia="Times New Roman" w:hAnsi="Times New Roman" w:cs="Times New Roman"/>
          <w:sz w:val="24"/>
          <w:szCs w:val="24"/>
        </w:rPr>
      </w:pPr>
    </w:p>
    <w:p w:rsidR="00A125C7" w:rsidRPr="000E0269" w:rsidRDefault="00A125C7" w:rsidP="00AA0006">
      <w:pPr>
        <w:shd w:val="clear" w:color="auto" w:fill="FFFFFF"/>
        <w:spacing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Базовые учебные действия:</w:t>
      </w:r>
    </w:p>
    <w:p w:rsidR="00A125C7" w:rsidRPr="000E0269" w:rsidRDefault="00A125C7" w:rsidP="00AA0006">
      <w:pPr>
        <w:shd w:val="clear" w:color="auto" w:fill="FFFFFF"/>
        <w:spacing w:after="0" w:line="360" w:lineRule="auto"/>
        <w:jc w:val="both"/>
        <w:rPr>
          <w:rFonts w:ascii="Times New Roman" w:hAnsi="Times New Roman" w:cs="Times New Roman"/>
          <w:b/>
          <w:iCs/>
          <w:sz w:val="24"/>
          <w:szCs w:val="24"/>
        </w:rPr>
      </w:pPr>
      <w:r w:rsidRPr="000E0269">
        <w:rPr>
          <w:rFonts w:ascii="Times New Roman" w:hAnsi="Times New Roman" w:cs="Times New Roman"/>
          <w:b/>
          <w:sz w:val="24"/>
          <w:szCs w:val="24"/>
        </w:rPr>
        <w:t>1)</w:t>
      </w:r>
      <w:r w:rsidRPr="000E0269">
        <w:rPr>
          <w:rFonts w:ascii="Times New Roman" w:hAnsi="Times New Roman" w:cs="Times New Roman"/>
          <w:b/>
          <w:iCs/>
          <w:sz w:val="24"/>
          <w:szCs w:val="24"/>
        </w:rPr>
        <w:t xml:space="preserve"> Регулятивные учебные действия:</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входить и выходить из учебного помещения со звонком;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учебной мебелью;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свое рабочее место;</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A125C7" w:rsidRPr="000E0269" w:rsidRDefault="00A125C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2)</w:t>
      </w:r>
      <w:r w:rsidRPr="000E0269">
        <w:rPr>
          <w:rFonts w:ascii="Times New Roman" w:hAnsi="Times New Roman" w:cs="Times New Roman"/>
          <w:b/>
          <w:iCs/>
          <w:sz w:val="24"/>
          <w:szCs w:val="24"/>
        </w:rPr>
        <w:t xml:space="preserve"> </w:t>
      </w:r>
      <w:r w:rsidRPr="000E0269">
        <w:rPr>
          <w:rFonts w:ascii="Times New Roman" w:hAnsi="Times New Roman" w:cs="Times New Roman"/>
          <w:b/>
          <w:bCs/>
          <w:sz w:val="24"/>
          <w:szCs w:val="24"/>
        </w:rPr>
        <w:t xml:space="preserve"> </w:t>
      </w:r>
      <w:r w:rsidRPr="000E0269">
        <w:rPr>
          <w:rFonts w:ascii="Times New Roman" w:hAnsi="Times New Roman" w:cs="Times New Roman"/>
          <w:b/>
          <w:iCs/>
          <w:sz w:val="24"/>
          <w:szCs w:val="24"/>
        </w:rPr>
        <w:t>Познавательные учебные действия:</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•делать простейшие обобщения, сравнивать, классифицировать на наглядном материале;</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пользоваться знаками, символами, предметами- заместителями;</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арифметические действия;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•наблюдать; </w:t>
      </w:r>
    </w:p>
    <w:p w:rsidR="00A125C7" w:rsidRPr="000E0269" w:rsidRDefault="00A125C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A125C7" w:rsidRPr="000E0269" w:rsidRDefault="00A125C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3) Коммуникативные учебные действия:</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активно использовать речевые средства (устно-дактильную форму речи, элементарные жесты) для решения проблем общения;</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понимать речь учителя и отвечать на простейшие вопросы;</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одноклассникам по определенным темам;</w:t>
      </w:r>
    </w:p>
    <w:p w:rsidR="00A125C7" w:rsidRPr="000E0269" w:rsidRDefault="002350AE" w:rsidP="002350AE">
      <w:pPr>
        <w:spacing w:after="0" w:line="360" w:lineRule="auto"/>
        <w:jc w:val="center"/>
        <w:rPr>
          <w:rFonts w:ascii="Times New Roman" w:hAnsi="Times New Roman" w:cs="Times New Roman"/>
          <w:sz w:val="24"/>
          <w:szCs w:val="24"/>
        </w:rPr>
      </w:pPr>
      <w:r w:rsidRPr="002350AE">
        <w:rPr>
          <w:rFonts w:ascii="Times New Roman" w:hAnsi="Times New Roman" w:cs="Times New Roman"/>
          <w:b/>
          <w:caps/>
          <w:sz w:val="24"/>
          <w:szCs w:val="24"/>
        </w:rPr>
        <w:t>ОСНОВНОЕ СОДЕРЖАНИЕ УЧЕБНОГО ПРЕДМЕТА</w:t>
      </w:r>
    </w:p>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Подготовительный класс функционирует как пропедевтико-диагностический. В данный период развиваем умение детей понимать учителя, выполнять несложные поручения, строить несложные речевые конструкции. Овладение первоначальными навыками чтения, письма, счета является сложным психологическим актом, требующим, кроме общего и речевого развития, необходимости достаточного созревания психофизиологических функций: фонематического и речевого слуха, правильного звукопроизношения, зрительного восприятия и пространственной ориентировки, скоординированной моторики мелких мышц руки, внимания.</w:t>
      </w:r>
      <w:r w:rsidRPr="000E0269">
        <w:rPr>
          <w:rFonts w:ascii="Times New Roman" w:eastAsia="Times New Roman" w:hAnsi="Times New Roman" w:cs="Times New Roman"/>
          <w:sz w:val="24"/>
          <w:szCs w:val="24"/>
        </w:rPr>
        <w:t xml:space="preserve"> У слабослышащих детей с интеллектуальными нарушениями</w:t>
      </w:r>
      <w:r w:rsidRPr="000E0269">
        <w:rPr>
          <w:rFonts w:ascii="Times New Roman" w:hAnsi="Times New Roman" w:cs="Times New Roman"/>
          <w:sz w:val="24"/>
          <w:szCs w:val="24"/>
        </w:rPr>
        <w:t xml:space="preserve">, поступающих в школу, наблюдается не только функциональная незрелость головного мозга, но и нарушение тех или иных его отделов, что обусловливает необходимость более целенаправленной коррекционной работы с ними еще в подготовительном классе школы. Обучение в подготовительном классе должно строиться по типу занятий, проводимых в дошкольных учреждениях. Название такого учебного предмета, как обучение грамоте является условным. В этот период основной задачей является подготовка учащихся к знакомству с некоторыми звуками и обозначающими их буквами печатного шрифта. Формируется умение выделять данные буквы в словах, писать их элементы, обводить контуры рисунков, аналогичным буквенным знакам. Большое внимание должно быть уделено общему и общеречевому развитию учащихся, а также коррекции имеющихся у них нарушений психофизического развития. Важным является поддержка интереса к учению, выработка положительной мотивации, формирование нравственной и волевой готовности к обучению в школе. </w:t>
      </w:r>
    </w:p>
    <w:p w:rsidR="00A125C7" w:rsidRPr="000E0269" w:rsidRDefault="00A125C7" w:rsidP="00AA0006">
      <w:pPr>
        <w:spacing w:after="0" w:line="360" w:lineRule="auto"/>
        <w:ind w:firstLine="284"/>
        <w:jc w:val="both"/>
        <w:rPr>
          <w:rFonts w:ascii="Times New Roman" w:eastAsia="Times New Roman" w:hAnsi="Times New Roman" w:cs="Times New Roman"/>
          <w:b/>
          <w:sz w:val="24"/>
          <w:szCs w:val="24"/>
        </w:rPr>
      </w:pPr>
      <w:r w:rsidRPr="000E0269">
        <w:rPr>
          <w:rFonts w:ascii="Times New Roman" w:hAnsi="Times New Roman" w:cs="Times New Roman"/>
          <w:sz w:val="24"/>
          <w:szCs w:val="24"/>
        </w:rPr>
        <w:t>Учитывая, что письмо является сложным психофизиологическим актом, большую роль в котором играет моторика руки, скоординированность движений руки и речевой моторики, в подготовительный период необходимо проводить систему специальных занятий по подготовке руки ребенка к письму.</w:t>
      </w:r>
    </w:p>
    <w:p w:rsidR="00A125C7" w:rsidRPr="000E0269" w:rsidRDefault="00A125C7" w:rsidP="00AA0006">
      <w:pPr>
        <w:spacing w:after="0" w:line="360" w:lineRule="auto"/>
        <w:ind w:firstLine="284"/>
        <w:jc w:val="both"/>
        <w:rPr>
          <w:rFonts w:ascii="Times New Roman" w:eastAsia="Times New Roman" w:hAnsi="Times New Roman" w:cs="Times New Roman"/>
          <w:b/>
          <w:sz w:val="24"/>
          <w:szCs w:val="24"/>
        </w:rPr>
      </w:pPr>
      <w:r w:rsidRPr="000E0269">
        <w:rPr>
          <w:rFonts w:ascii="Times New Roman" w:eastAsia="Times New Roman" w:hAnsi="Times New Roman" w:cs="Times New Roman"/>
          <w:sz w:val="24"/>
          <w:szCs w:val="24"/>
        </w:rPr>
        <w:t>Основной задачей обучения грамоте в 1 дополнительном классе является развития у учащихся навыков разговорной речи и подготовка их к систематическому обучению грамоте в 1 классе. Обучение ведется звуковым аналитико-синтетическим методом.</w:t>
      </w:r>
    </w:p>
    <w:p w:rsidR="00A125C7" w:rsidRPr="000E0269" w:rsidRDefault="00A125C7" w:rsidP="00AA0006">
      <w:pPr>
        <w:spacing w:after="0" w:line="360" w:lineRule="auto"/>
        <w:ind w:firstLine="28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Слабослышащие дети с интеллектуальными нарушениями затрудняются в осмыслении явлений внешнего мира. Для этих детей характерны сниженная эмоциональность и ограниченность интересов. Они с трудом привыкают к школьным требованиям, без специального обучения не могут организовать свою учебную деятельность. В течение </w:t>
      </w:r>
      <w:r w:rsidRPr="000E0269">
        <w:rPr>
          <w:rFonts w:ascii="Times New Roman" w:eastAsia="Times New Roman" w:hAnsi="Times New Roman" w:cs="Times New Roman"/>
          <w:sz w:val="24"/>
          <w:szCs w:val="24"/>
        </w:rPr>
        <w:lastRenderedPageBreak/>
        <w:t>подготовительного периода учитель должен суметь организовать учебную деятельность детей, ознакомить учащихся 1 дополнительного класса со школьными помещениями, воспитывать навыки правильной посадки за партой, умение приветствовать учителя, содержать в порядке учебное место и пользоваться школьными принадлежностями.</w:t>
      </w:r>
    </w:p>
    <w:p w:rsidR="00A125C7" w:rsidRPr="000E0269" w:rsidRDefault="00A125C7" w:rsidP="00AA0006">
      <w:pPr>
        <w:spacing w:after="0" w:line="360" w:lineRule="auto"/>
        <w:ind w:firstLine="28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Необходимый для организации общения речевой материал предъявляется учащимся не только устно (на слух), но и на основе глобального чтения (графический образ слова). Однако распознавание слова на глобальной основе и соотнесение его с картинкой и табличкой еще не определяют усвоение слова. В качестве вспомогательных средств необходимо использовать элементарное аналитико – синтетическое чтение и устно-дактильную речь.</w:t>
      </w:r>
    </w:p>
    <w:p w:rsidR="00A125C7" w:rsidRPr="000E0269" w:rsidRDefault="00A125C7" w:rsidP="00AA0006">
      <w:pPr>
        <w:spacing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 программе 1 дополнительного класса учащиеся упражняются в развитии глазомера, увеличивается время на выполнение упражнений, способствующих развитию мелких движений кисти и пальцев. Это рисование бордюров из геометрических фигур и растительного орнамента в тетради в клетку на предметном уроке; обводка и штриховка контуров; соединение линий и фигур; рисование и раскрашивание узоров непрерывным движением руки; рисование предметов, конфигурация которых напоминает контур изучаемых детьми букв; написание печатных букв по образцу, данному учителем; копирование слов печатными буквами с имеющегося образца; выполнение физических упражнений, направленных на развитие кисти и пальцев.</w:t>
      </w:r>
    </w:p>
    <w:p w:rsidR="00A125C7" w:rsidRPr="000E0269" w:rsidRDefault="00A125C7" w:rsidP="00AA0006">
      <w:pPr>
        <w:spacing w:after="0" w:line="360" w:lineRule="auto"/>
        <w:ind w:firstLine="284"/>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1 четверть (52 часа)</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Подготовительный период.</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Знакомство со школой и правилами поведения в школе. </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Знание учащимися школьного помещения.</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Умение организованно войти в класс, занять свое место, встать по вызову учителя, подойти к столу учителя или классной доске, выполнить поручение по заданию учителя, сесть за парту или на стул. </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Соблюдения правил поведения в помещениях школы.</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приветствовать старших; пользоваться личными учебными вещами, бережно хранить их; пользование игрушками и беречь их.</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Умение глобально воспринимать письменное обозначение имен учащихся класса; приближенно произносить собственное имя и имена учащихся класса. </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Уточнение и развитие слухового восприятия учащихся.</w:t>
      </w:r>
      <w:r w:rsidRPr="000E0269">
        <w:rPr>
          <w:rFonts w:ascii="Times New Roman" w:eastAsia="Times New Roman" w:hAnsi="Times New Roman" w:cs="Times New Roman"/>
          <w:sz w:val="24"/>
          <w:szCs w:val="24"/>
        </w:rPr>
        <w:br/>
        <w:t>Развитие речевого слуха, формирование фонематического восприятия.</w:t>
      </w:r>
      <w:r w:rsidRPr="000E0269">
        <w:rPr>
          <w:rFonts w:ascii="Times New Roman" w:eastAsia="Times New Roman" w:hAnsi="Times New Roman" w:cs="Times New Roman"/>
          <w:sz w:val="24"/>
          <w:szCs w:val="24"/>
        </w:rPr>
        <w:br/>
        <w:t xml:space="preserve">Различение звуков в окружающей действительности (стук, звон, гудение, жужжание и др.). Различение звуков и простых звукосочетаний в речи в связи с наблюдениями окружающей </w:t>
      </w:r>
      <w:r w:rsidRPr="000E0269">
        <w:rPr>
          <w:rFonts w:ascii="Times New Roman" w:eastAsia="Times New Roman" w:hAnsi="Times New Roman" w:cs="Times New Roman"/>
          <w:sz w:val="24"/>
          <w:szCs w:val="24"/>
        </w:rPr>
        <w:lastRenderedPageBreak/>
        <w:t>действительности и играми.</w:t>
      </w:r>
      <w:r w:rsidRPr="000E0269">
        <w:rPr>
          <w:rFonts w:ascii="Times New Roman" w:eastAsia="Times New Roman" w:hAnsi="Times New Roman" w:cs="Times New Roman"/>
          <w:sz w:val="24"/>
          <w:szCs w:val="24"/>
        </w:rPr>
        <w:br/>
        <w:t>Специальная подготовка к обучению письму.</w:t>
      </w:r>
      <w:r w:rsidRPr="000E0269">
        <w:rPr>
          <w:rFonts w:ascii="Times New Roman" w:eastAsia="Times New Roman" w:hAnsi="Times New Roman" w:cs="Times New Roman"/>
          <w:sz w:val="24"/>
          <w:szCs w:val="24"/>
        </w:rPr>
        <w:br/>
        <w:t>Привитие навыков правильной посадки во время рисо</w:t>
      </w:r>
      <w:r w:rsidRPr="000E0269">
        <w:rPr>
          <w:rFonts w:ascii="Times New Roman" w:eastAsia="Times New Roman" w:hAnsi="Times New Roman" w:cs="Times New Roman"/>
          <w:sz w:val="24"/>
          <w:szCs w:val="24"/>
        </w:rPr>
        <w:softHyphen/>
        <w:t>вания и письма, правильного расположения на парте тетра</w:t>
      </w:r>
      <w:r w:rsidRPr="000E0269">
        <w:rPr>
          <w:rFonts w:ascii="Times New Roman" w:eastAsia="Times New Roman" w:hAnsi="Times New Roman" w:cs="Times New Roman"/>
          <w:sz w:val="24"/>
          <w:szCs w:val="24"/>
        </w:rPr>
        <w:softHyphen/>
        <w:t>ди и пользования карандашом.</w:t>
      </w:r>
      <w:r w:rsidRPr="000E0269">
        <w:rPr>
          <w:rFonts w:ascii="Times New Roman" w:eastAsia="Times New Roman" w:hAnsi="Times New Roman" w:cs="Times New Roman"/>
          <w:sz w:val="24"/>
          <w:szCs w:val="24"/>
        </w:rPr>
        <w:br/>
        <w:t>Развитие и координация движений кисти руки и пальцев. Лепка, складывание и разрезание бумаги ножницами по прямым линиям. Составление фигурок из тонких палочек, цветной соломки, бумажных полосок по данному учителем образцу. Игра с мозаикой.</w:t>
      </w:r>
      <w:r w:rsidRPr="000E0269">
        <w:rPr>
          <w:rFonts w:ascii="Times New Roman" w:eastAsia="Times New Roman" w:hAnsi="Times New Roman" w:cs="Times New Roman"/>
          <w:sz w:val="24"/>
          <w:szCs w:val="24"/>
        </w:rPr>
        <w:br/>
        <w:t>Рисование мелом на доске и карандашом на бумаге пря</w:t>
      </w:r>
      <w:r w:rsidRPr="000E0269">
        <w:rPr>
          <w:rFonts w:ascii="Times New Roman" w:eastAsia="Times New Roman" w:hAnsi="Times New Roman" w:cs="Times New Roman"/>
          <w:sz w:val="24"/>
          <w:szCs w:val="24"/>
        </w:rPr>
        <w:softHyphen/>
        <w:t>мых линий в различных направлениях (горизонтальные, вер</w:t>
      </w:r>
      <w:r w:rsidRPr="000E0269">
        <w:rPr>
          <w:rFonts w:ascii="Times New Roman" w:eastAsia="Times New Roman" w:hAnsi="Times New Roman" w:cs="Times New Roman"/>
          <w:sz w:val="24"/>
          <w:szCs w:val="24"/>
        </w:rPr>
        <w:softHyphen/>
        <w:t>тикальные, наклонные), переключение с одного направле</w:t>
      </w:r>
      <w:r w:rsidRPr="000E0269">
        <w:rPr>
          <w:rFonts w:ascii="Times New Roman" w:eastAsia="Times New Roman" w:hAnsi="Times New Roman" w:cs="Times New Roman"/>
          <w:sz w:val="24"/>
          <w:szCs w:val="24"/>
        </w:rPr>
        <w:softHyphen/>
        <w:t>ния на другое, соблюдение пределов при штриховке пря</w:t>
      </w:r>
      <w:r w:rsidRPr="000E0269">
        <w:rPr>
          <w:rFonts w:ascii="Times New Roman" w:eastAsia="Times New Roman" w:hAnsi="Times New Roman" w:cs="Times New Roman"/>
          <w:sz w:val="24"/>
          <w:szCs w:val="24"/>
        </w:rPr>
        <w:softHyphen/>
        <w:t>мыми линиями. Обведение карандашом на бумаге простей</w:t>
      </w:r>
      <w:r w:rsidRPr="000E0269">
        <w:rPr>
          <w:rFonts w:ascii="Times New Roman" w:eastAsia="Times New Roman" w:hAnsi="Times New Roman" w:cs="Times New Roman"/>
          <w:sz w:val="24"/>
          <w:szCs w:val="24"/>
        </w:rPr>
        <w:softHyphen/>
        <w:t>ших фигур по трафаретам (круг, квадрат, треугольник), их закраска и штриховка, рисование прямых линий и неслож</w:t>
      </w:r>
      <w:r w:rsidRPr="000E0269">
        <w:rPr>
          <w:rFonts w:ascii="Times New Roman" w:eastAsia="Times New Roman" w:hAnsi="Times New Roman" w:cs="Times New Roman"/>
          <w:sz w:val="24"/>
          <w:szCs w:val="24"/>
        </w:rPr>
        <w:softHyphen/>
        <w:t>ных предметов из них (скамейка, лесенка, конверт, фла</w:t>
      </w:r>
      <w:r w:rsidRPr="000E0269">
        <w:rPr>
          <w:rFonts w:ascii="Times New Roman" w:eastAsia="Times New Roman" w:hAnsi="Times New Roman" w:cs="Times New Roman"/>
          <w:sz w:val="24"/>
          <w:szCs w:val="24"/>
        </w:rPr>
        <w:softHyphen/>
        <w:t>жок, оконная рама, фигуры в форме букв</w:t>
      </w:r>
    </w:p>
    <w:p w:rsidR="00A125C7" w:rsidRPr="000E0269" w:rsidRDefault="00A125C7" w:rsidP="00AA0006">
      <w:pPr>
        <w:spacing w:after="0" w:line="360" w:lineRule="auto"/>
        <w:ind w:firstLine="284"/>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2 четверть ( 44 часа)</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Уточнение и развитие слухового восприятия учащихся.</w:t>
      </w:r>
      <w:r w:rsidRPr="000E0269">
        <w:rPr>
          <w:rFonts w:ascii="Times New Roman" w:eastAsia="Times New Roman" w:hAnsi="Times New Roman" w:cs="Times New Roman"/>
          <w:sz w:val="24"/>
          <w:szCs w:val="24"/>
        </w:rPr>
        <w:br/>
        <w:t>Развитие речевого слуха, формирование фонематического восприятия.</w:t>
      </w:r>
      <w:r w:rsidRPr="000E0269">
        <w:rPr>
          <w:rFonts w:ascii="Times New Roman" w:eastAsia="Times New Roman" w:hAnsi="Times New Roman" w:cs="Times New Roman"/>
          <w:sz w:val="24"/>
          <w:szCs w:val="24"/>
        </w:rPr>
        <w:br/>
        <w:t>Специальная подготовка к обучению письму.</w:t>
      </w:r>
      <w:r w:rsidRPr="000E0269">
        <w:rPr>
          <w:rFonts w:ascii="Times New Roman" w:eastAsia="Times New Roman" w:hAnsi="Times New Roman" w:cs="Times New Roman"/>
          <w:sz w:val="24"/>
          <w:szCs w:val="24"/>
        </w:rPr>
        <w:br/>
        <w:t>Привитие навыков правильной посадки во время рисо</w:t>
      </w:r>
      <w:r w:rsidRPr="000E0269">
        <w:rPr>
          <w:rFonts w:ascii="Times New Roman" w:eastAsia="Times New Roman" w:hAnsi="Times New Roman" w:cs="Times New Roman"/>
          <w:sz w:val="24"/>
          <w:szCs w:val="24"/>
        </w:rPr>
        <w:softHyphen/>
        <w:t>вания и письма, правильного расположения на парте тетра</w:t>
      </w:r>
      <w:r w:rsidRPr="000E0269">
        <w:rPr>
          <w:rFonts w:ascii="Times New Roman" w:eastAsia="Times New Roman" w:hAnsi="Times New Roman" w:cs="Times New Roman"/>
          <w:sz w:val="24"/>
          <w:szCs w:val="24"/>
        </w:rPr>
        <w:softHyphen/>
        <w:t>ди и пользования карандашом.</w:t>
      </w:r>
      <w:r w:rsidRPr="000E0269">
        <w:rPr>
          <w:rFonts w:ascii="Times New Roman" w:eastAsia="Times New Roman" w:hAnsi="Times New Roman" w:cs="Times New Roman"/>
          <w:sz w:val="24"/>
          <w:szCs w:val="24"/>
        </w:rPr>
        <w:br/>
        <w:t xml:space="preserve">Развитие и координация движений кисти руки и пальцев. Лепка, складывание и разрезание бумаги ножницами по прямым линиям. Составление фигурок из тонких палочек, цветной соломки, бумажных полосок по данному учителем образцу. </w:t>
      </w:r>
      <w:r w:rsidRPr="000E0269">
        <w:rPr>
          <w:rFonts w:ascii="Times New Roman" w:eastAsia="Times New Roman" w:hAnsi="Times New Roman" w:cs="Times New Roman"/>
          <w:sz w:val="24"/>
          <w:szCs w:val="24"/>
        </w:rPr>
        <w:br/>
        <w:t>Рисование мелом на доске и карандашом на бумаге пря</w:t>
      </w:r>
      <w:r w:rsidRPr="000E0269">
        <w:rPr>
          <w:rFonts w:ascii="Times New Roman" w:eastAsia="Times New Roman" w:hAnsi="Times New Roman" w:cs="Times New Roman"/>
          <w:sz w:val="24"/>
          <w:szCs w:val="24"/>
        </w:rPr>
        <w:softHyphen/>
        <w:t>мых линий в различных направлениях (горизонтальные, вер</w:t>
      </w:r>
      <w:r w:rsidRPr="000E0269">
        <w:rPr>
          <w:rFonts w:ascii="Times New Roman" w:eastAsia="Times New Roman" w:hAnsi="Times New Roman" w:cs="Times New Roman"/>
          <w:sz w:val="24"/>
          <w:szCs w:val="24"/>
        </w:rPr>
        <w:softHyphen/>
        <w:t>тикальные, наклонные), переключение с одного направле</w:t>
      </w:r>
      <w:r w:rsidRPr="000E0269">
        <w:rPr>
          <w:rFonts w:ascii="Times New Roman" w:eastAsia="Times New Roman" w:hAnsi="Times New Roman" w:cs="Times New Roman"/>
          <w:sz w:val="24"/>
          <w:szCs w:val="24"/>
        </w:rPr>
        <w:softHyphen/>
        <w:t>ния на другое, соблюдение пределов при штриховке пря</w:t>
      </w:r>
      <w:r w:rsidRPr="000E0269">
        <w:rPr>
          <w:rFonts w:ascii="Times New Roman" w:eastAsia="Times New Roman" w:hAnsi="Times New Roman" w:cs="Times New Roman"/>
          <w:sz w:val="24"/>
          <w:szCs w:val="24"/>
        </w:rPr>
        <w:softHyphen/>
        <w:t>мыми линиями. Обведение карандашом на бумаге простей</w:t>
      </w:r>
      <w:r w:rsidRPr="000E0269">
        <w:rPr>
          <w:rFonts w:ascii="Times New Roman" w:eastAsia="Times New Roman" w:hAnsi="Times New Roman" w:cs="Times New Roman"/>
          <w:sz w:val="24"/>
          <w:szCs w:val="24"/>
        </w:rPr>
        <w:softHyphen/>
        <w:t>ших фигур по трафаретам (круг, квадрат, треугольник), их закраска и штриховка, рисование прямых линий и неслож</w:t>
      </w:r>
      <w:r w:rsidRPr="000E0269">
        <w:rPr>
          <w:rFonts w:ascii="Times New Roman" w:eastAsia="Times New Roman" w:hAnsi="Times New Roman" w:cs="Times New Roman"/>
          <w:sz w:val="24"/>
          <w:szCs w:val="24"/>
        </w:rPr>
        <w:softHyphen/>
        <w:t>ных предметов из них (скамейка, лесенка, конверт, фла</w:t>
      </w:r>
      <w:r w:rsidRPr="000E0269">
        <w:rPr>
          <w:rFonts w:ascii="Times New Roman" w:eastAsia="Times New Roman" w:hAnsi="Times New Roman" w:cs="Times New Roman"/>
          <w:sz w:val="24"/>
          <w:szCs w:val="24"/>
        </w:rPr>
        <w:softHyphen/>
        <w:t>жок, оконная рама, фигуры в форме букв.</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Изучение звуков и букв: а, у, м </w:t>
      </w:r>
      <w:r w:rsidRPr="000E0269">
        <w:rPr>
          <w:rFonts w:ascii="Times New Roman" w:eastAsia="Times New Roman" w:hAnsi="Times New Roman" w:cs="Times New Roman"/>
          <w:sz w:val="24"/>
          <w:szCs w:val="24"/>
        </w:rPr>
        <w:br/>
        <w:t>Правильное и отчетливое произношение изучаемых зву</w:t>
      </w:r>
      <w:r w:rsidRPr="000E0269">
        <w:rPr>
          <w:rFonts w:ascii="Times New Roman" w:eastAsia="Times New Roman" w:hAnsi="Times New Roman" w:cs="Times New Roman"/>
          <w:sz w:val="24"/>
          <w:szCs w:val="24"/>
        </w:rPr>
        <w:softHyphen/>
        <w:t>ков, различение их в начале и в конце слова (в зависимости от того, в каком положении этот звук легче выделяется).</w:t>
      </w:r>
      <w:r w:rsidRPr="000E0269">
        <w:rPr>
          <w:rFonts w:ascii="Times New Roman" w:eastAsia="Times New Roman" w:hAnsi="Times New Roman" w:cs="Times New Roman"/>
          <w:sz w:val="24"/>
          <w:szCs w:val="24"/>
        </w:rPr>
        <w:br/>
        <w:t xml:space="preserve">Образование из усвоенных звуков и букв слов (ау, уа, </w:t>
      </w:r>
      <w:r w:rsidRPr="000E0269">
        <w:rPr>
          <w:rFonts w:ascii="Times New Roman" w:eastAsia="Times New Roman" w:hAnsi="Times New Roman" w:cs="Times New Roman"/>
          <w:b/>
          <w:bCs/>
          <w:sz w:val="24"/>
          <w:szCs w:val="24"/>
        </w:rPr>
        <w:t xml:space="preserve">ам, </w:t>
      </w:r>
      <w:r w:rsidRPr="000E0269">
        <w:rPr>
          <w:rFonts w:ascii="Times New Roman" w:eastAsia="Times New Roman" w:hAnsi="Times New Roman" w:cs="Times New Roman"/>
          <w:sz w:val="24"/>
          <w:szCs w:val="24"/>
        </w:rPr>
        <w:t>ум и др.), чтение этих слов с протяжным произно</w:t>
      </w:r>
      <w:r w:rsidRPr="000E0269">
        <w:rPr>
          <w:rFonts w:ascii="Times New Roman" w:eastAsia="Times New Roman" w:hAnsi="Times New Roman" w:cs="Times New Roman"/>
          <w:sz w:val="24"/>
          <w:szCs w:val="24"/>
        </w:rPr>
        <w:softHyphen/>
        <w:t>шением.</w:t>
      </w:r>
      <w:r w:rsidRPr="000E0269">
        <w:rPr>
          <w:rFonts w:ascii="Times New Roman" w:eastAsia="Times New Roman" w:hAnsi="Times New Roman" w:cs="Times New Roman"/>
          <w:sz w:val="24"/>
          <w:szCs w:val="24"/>
        </w:rPr>
        <w:br/>
        <w:t xml:space="preserve">Образование и чтение открытых и закрытых двухзвуковых слогов, сравнение их. </w:t>
      </w:r>
      <w:r w:rsidRPr="000E0269">
        <w:rPr>
          <w:rFonts w:ascii="Times New Roman" w:eastAsia="Times New Roman" w:hAnsi="Times New Roman" w:cs="Times New Roman"/>
          <w:sz w:val="24"/>
          <w:szCs w:val="24"/>
        </w:rPr>
        <w:lastRenderedPageBreak/>
        <w:t>Составление и чтение слов из этих слогов.</w:t>
      </w:r>
      <w:r w:rsidRPr="000E0269">
        <w:rPr>
          <w:rFonts w:ascii="Times New Roman" w:eastAsia="Times New Roman" w:hAnsi="Times New Roman" w:cs="Times New Roman"/>
          <w:sz w:val="24"/>
          <w:szCs w:val="24"/>
        </w:rPr>
        <w:br/>
        <w:t>Усвоение рукописного начертания изучаемых строчных букв и прописных: а, у,  м.</w:t>
      </w:r>
    </w:p>
    <w:p w:rsidR="00A125C7" w:rsidRPr="000E0269" w:rsidRDefault="00A125C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3 четверть (54 часа)</w:t>
      </w:r>
    </w:p>
    <w:p w:rsidR="00A125C7" w:rsidRPr="000E0269" w:rsidRDefault="00A125C7" w:rsidP="00AA0006">
      <w:pPr>
        <w:spacing w:after="0" w:line="360" w:lineRule="auto"/>
        <w:ind w:firstLine="28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Привитие навыков правильной посадки во время рисо</w:t>
      </w:r>
      <w:r w:rsidRPr="000E0269">
        <w:rPr>
          <w:rFonts w:ascii="Times New Roman" w:eastAsia="Times New Roman" w:hAnsi="Times New Roman" w:cs="Times New Roman"/>
          <w:sz w:val="24"/>
          <w:szCs w:val="24"/>
        </w:rPr>
        <w:softHyphen/>
        <w:t>вания и письма, правильного расположения на парте тетра</w:t>
      </w:r>
      <w:r w:rsidRPr="000E0269">
        <w:rPr>
          <w:rFonts w:ascii="Times New Roman" w:eastAsia="Times New Roman" w:hAnsi="Times New Roman" w:cs="Times New Roman"/>
          <w:sz w:val="24"/>
          <w:szCs w:val="24"/>
        </w:rPr>
        <w:softHyphen/>
        <w:t>ди и пользования карандашом. Развитие и координация движений кисти руки и пальцев. Лепка, складывание и разрезание бумаги ножницами по прямым линиям. Составление фигурок из тонких палочек, цветной соломки, бумажных полосок по данному учителем образцу.    Рисование мелом на доске и карандашом на бумаге пря</w:t>
      </w:r>
      <w:r w:rsidRPr="000E0269">
        <w:rPr>
          <w:rFonts w:ascii="Times New Roman" w:eastAsia="Times New Roman" w:hAnsi="Times New Roman" w:cs="Times New Roman"/>
          <w:sz w:val="24"/>
          <w:szCs w:val="24"/>
        </w:rPr>
        <w:softHyphen/>
        <w:t>мых линий в различных направлениях (горизонтальные, вер</w:t>
      </w:r>
      <w:r w:rsidRPr="000E0269">
        <w:rPr>
          <w:rFonts w:ascii="Times New Roman" w:eastAsia="Times New Roman" w:hAnsi="Times New Roman" w:cs="Times New Roman"/>
          <w:sz w:val="24"/>
          <w:szCs w:val="24"/>
        </w:rPr>
        <w:softHyphen/>
        <w:t>тикальные, наклонные), переключение с одного направле</w:t>
      </w:r>
      <w:r w:rsidRPr="000E0269">
        <w:rPr>
          <w:rFonts w:ascii="Times New Roman" w:eastAsia="Times New Roman" w:hAnsi="Times New Roman" w:cs="Times New Roman"/>
          <w:sz w:val="24"/>
          <w:szCs w:val="24"/>
        </w:rPr>
        <w:softHyphen/>
        <w:t>ния на другое, соблюдение пределов при штриховке пря</w:t>
      </w:r>
      <w:r w:rsidRPr="000E0269">
        <w:rPr>
          <w:rFonts w:ascii="Times New Roman" w:eastAsia="Times New Roman" w:hAnsi="Times New Roman" w:cs="Times New Roman"/>
          <w:sz w:val="24"/>
          <w:szCs w:val="24"/>
        </w:rPr>
        <w:softHyphen/>
        <w:t>мыми линиями. Обведение карандашом на бумаге простей</w:t>
      </w:r>
      <w:r w:rsidRPr="000E0269">
        <w:rPr>
          <w:rFonts w:ascii="Times New Roman" w:eastAsia="Times New Roman" w:hAnsi="Times New Roman" w:cs="Times New Roman"/>
          <w:sz w:val="24"/>
          <w:szCs w:val="24"/>
        </w:rPr>
        <w:softHyphen/>
        <w:t>ших фигур по трафаретам (круг, квадрат, треугольник), их закраска и штриховка, рисование прямых линий и неслож</w:t>
      </w:r>
      <w:r w:rsidRPr="000E0269">
        <w:rPr>
          <w:rFonts w:ascii="Times New Roman" w:eastAsia="Times New Roman" w:hAnsi="Times New Roman" w:cs="Times New Roman"/>
          <w:sz w:val="24"/>
          <w:szCs w:val="24"/>
        </w:rPr>
        <w:softHyphen/>
        <w:t>ных предметов из них (скамейка, лесенка, конверт, фла</w:t>
      </w:r>
      <w:r w:rsidRPr="000E0269">
        <w:rPr>
          <w:rFonts w:ascii="Times New Roman" w:eastAsia="Times New Roman" w:hAnsi="Times New Roman" w:cs="Times New Roman"/>
          <w:sz w:val="24"/>
          <w:szCs w:val="24"/>
        </w:rPr>
        <w:softHyphen/>
        <w:t>жок, оконная рама, фигуры в форме букв.</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Выработка у учащихся умения отчетливо повторять произносимые учителем слова и фразы, практически различать слова, сходные по звуковому составу (жук — лук, стол — стул, палка — лапка).</w:t>
      </w:r>
      <w:r w:rsidRPr="000E0269">
        <w:rPr>
          <w:rFonts w:ascii="Times New Roman" w:eastAsia="Times New Roman" w:hAnsi="Times New Roman" w:cs="Times New Roman"/>
          <w:sz w:val="24"/>
          <w:szCs w:val="24"/>
        </w:rPr>
        <w:br/>
        <w:t xml:space="preserve">Деление простого предложения (из двух-трех слов) на слова. Деление простых по структуре слов на слоги </w:t>
      </w:r>
      <w:r w:rsidRPr="000E0269">
        <w:rPr>
          <w:rFonts w:ascii="Times New Roman" w:eastAsia="Times New Roman" w:hAnsi="Times New Roman" w:cs="Times New Roman"/>
          <w:iCs/>
          <w:sz w:val="24"/>
          <w:szCs w:val="24"/>
        </w:rPr>
        <w:t>(у-хо, ру</w:t>
      </w:r>
      <w:r w:rsidRPr="000E0269">
        <w:rPr>
          <w:rFonts w:ascii="Times New Roman" w:eastAsia="Times New Roman" w:hAnsi="Times New Roman" w:cs="Times New Roman"/>
          <w:iCs/>
          <w:sz w:val="24"/>
          <w:szCs w:val="24"/>
        </w:rPr>
        <w:softHyphen/>
        <w:t xml:space="preserve">ка, го-ло-ва). </w:t>
      </w:r>
      <w:r w:rsidRPr="000E0269">
        <w:rPr>
          <w:rFonts w:ascii="Times New Roman" w:eastAsia="Times New Roman" w:hAnsi="Times New Roman" w:cs="Times New Roman"/>
          <w:sz w:val="24"/>
          <w:szCs w:val="24"/>
        </w:rPr>
        <w:t>Выделение из слов некоторых гласных и со</w:t>
      </w:r>
      <w:r w:rsidRPr="000E0269">
        <w:rPr>
          <w:rFonts w:ascii="Times New Roman" w:eastAsia="Times New Roman" w:hAnsi="Times New Roman" w:cs="Times New Roman"/>
          <w:sz w:val="24"/>
          <w:szCs w:val="24"/>
        </w:rPr>
        <w:softHyphen/>
        <w:t xml:space="preserve">гласных звуков (а, у, </w:t>
      </w:r>
      <w:r w:rsidRPr="000E0269">
        <w:rPr>
          <w:rFonts w:ascii="Times New Roman" w:eastAsia="Times New Roman" w:hAnsi="Times New Roman" w:cs="Times New Roman"/>
          <w:b/>
          <w:bCs/>
          <w:sz w:val="24"/>
          <w:szCs w:val="24"/>
        </w:rPr>
        <w:t xml:space="preserve">м </w:t>
      </w:r>
      <w:r w:rsidRPr="000E0269">
        <w:rPr>
          <w:rFonts w:ascii="Times New Roman" w:eastAsia="Times New Roman" w:hAnsi="Times New Roman" w:cs="Times New Roman"/>
          <w:sz w:val="24"/>
          <w:szCs w:val="24"/>
        </w:rPr>
        <w:t>и др.), различение их в словах (узна</w:t>
      </w:r>
      <w:r w:rsidRPr="000E0269">
        <w:rPr>
          <w:rFonts w:ascii="Times New Roman" w:eastAsia="Times New Roman" w:hAnsi="Times New Roman" w:cs="Times New Roman"/>
          <w:sz w:val="24"/>
          <w:szCs w:val="24"/>
        </w:rPr>
        <w:softHyphen/>
        <w:t>вание и называние слов, начинающихся с данных звуков).</w:t>
      </w:r>
    </w:p>
    <w:p w:rsidR="00A125C7" w:rsidRPr="000E0269" w:rsidRDefault="00A125C7" w:rsidP="00AA0006">
      <w:pPr>
        <w:spacing w:after="0" w:line="360" w:lineRule="auto"/>
        <w:ind w:firstLine="284"/>
        <w:rPr>
          <w:rFonts w:ascii="Times New Roman" w:eastAsia="Times New Roman" w:hAnsi="Times New Roman" w:cs="Times New Roman"/>
          <w:b/>
          <w:sz w:val="24"/>
          <w:szCs w:val="24"/>
        </w:rPr>
      </w:pPr>
      <w:r w:rsidRPr="000E0269">
        <w:rPr>
          <w:rFonts w:ascii="Times New Roman" w:eastAsia="Times New Roman" w:hAnsi="Times New Roman" w:cs="Times New Roman"/>
          <w:sz w:val="24"/>
          <w:szCs w:val="24"/>
        </w:rPr>
        <w:t>Повторение пройденных звуков и букв и изуче</w:t>
      </w:r>
      <w:r w:rsidRPr="000E0269">
        <w:rPr>
          <w:rFonts w:ascii="Times New Roman" w:eastAsia="Times New Roman" w:hAnsi="Times New Roman" w:cs="Times New Roman"/>
          <w:sz w:val="24"/>
          <w:szCs w:val="24"/>
        </w:rPr>
        <w:softHyphen/>
        <w:t>ние новых: м, о, с, х, ш. Достаточно быстрое соотнесение звуков с соответствую</w:t>
      </w:r>
      <w:r w:rsidRPr="000E0269">
        <w:rPr>
          <w:rFonts w:ascii="Times New Roman" w:eastAsia="Times New Roman" w:hAnsi="Times New Roman" w:cs="Times New Roman"/>
          <w:sz w:val="24"/>
          <w:szCs w:val="24"/>
        </w:rPr>
        <w:softHyphen/>
        <w:t>щими буквами, определение местонахождения их в словах (в начале или в конце).</w:t>
      </w:r>
      <w:r w:rsidRPr="000E0269">
        <w:rPr>
          <w:rFonts w:ascii="Times New Roman" w:eastAsia="Times New Roman" w:hAnsi="Times New Roman" w:cs="Times New Roman"/>
          <w:sz w:val="24"/>
          <w:szCs w:val="24"/>
        </w:rPr>
        <w:br/>
        <w:t>Образование открытых и закрытых двух звуковых слогов из вновь изученных звуков, чтение этих слогов протяжно и слитно.</w:t>
      </w:r>
      <w:r w:rsidRPr="000E0269">
        <w:rPr>
          <w:rFonts w:ascii="Times New Roman" w:eastAsia="Times New Roman" w:hAnsi="Times New Roman" w:cs="Times New Roman"/>
          <w:sz w:val="24"/>
          <w:szCs w:val="24"/>
        </w:rPr>
        <w:br/>
        <w:t xml:space="preserve">Составление и чтение слов из двух усвоенных слоговых структур </w:t>
      </w:r>
      <w:r w:rsidRPr="000E0269">
        <w:rPr>
          <w:rFonts w:ascii="Times New Roman" w:eastAsia="Times New Roman" w:hAnsi="Times New Roman" w:cs="Times New Roman"/>
          <w:b/>
          <w:bCs/>
          <w:sz w:val="24"/>
          <w:szCs w:val="24"/>
        </w:rPr>
        <w:t>(ма-ма, мы-ла).</w:t>
      </w:r>
      <w:r w:rsidRPr="000E0269">
        <w:rPr>
          <w:rFonts w:ascii="Times New Roman" w:eastAsia="Times New Roman" w:hAnsi="Times New Roman" w:cs="Times New Roman"/>
          <w:sz w:val="24"/>
          <w:szCs w:val="24"/>
        </w:rPr>
        <w:br/>
        <w:t xml:space="preserve">Образование и чтение трехбуквенных слов, состоящих из одного закрытого слога </w:t>
      </w:r>
      <w:r w:rsidRPr="000E0269">
        <w:rPr>
          <w:rFonts w:ascii="Times New Roman" w:eastAsia="Times New Roman" w:hAnsi="Times New Roman" w:cs="Times New Roman"/>
          <w:b/>
          <w:bCs/>
          <w:sz w:val="24"/>
          <w:szCs w:val="24"/>
        </w:rPr>
        <w:t>(сом).</w:t>
      </w:r>
      <w:r w:rsidRPr="000E0269">
        <w:rPr>
          <w:rFonts w:ascii="Times New Roman" w:eastAsia="Times New Roman" w:hAnsi="Times New Roman" w:cs="Times New Roman"/>
          <w:sz w:val="24"/>
          <w:szCs w:val="24"/>
        </w:rPr>
        <w:br/>
        <w:t>Усвоение рукописного начертания изучаемых строчных букв и прописных: м, о, с, х.</w:t>
      </w:r>
      <w:r w:rsidRPr="000E0269">
        <w:rPr>
          <w:rFonts w:ascii="Times New Roman" w:eastAsia="Times New Roman" w:hAnsi="Times New Roman" w:cs="Times New Roman"/>
          <w:sz w:val="24"/>
          <w:szCs w:val="24"/>
        </w:rPr>
        <w:br/>
        <w:t>Списывание с классной доски прочитанных и разобран</w:t>
      </w:r>
      <w:r w:rsidRPr="000E0269">
        <w:rPr>
          <w:rFonts w:ascii="Times New Roman" w:eastAsia="Times New Roman" w:hAnsi="Times New Roman" w:cs="Times New Roman"/>
          <w:sz w:val="24"/>
          <w:szCs w:val="24"/>
        </w:rPr>
        <w:softHyphen/>
        <w:t>ных слов, состоящих из двух слогов.</w:t>
      </w:r>
      <w:r w:rsidRPr="000E0269">
        <w:rPr>
          <w:rFonts w:ascii="Times New Roman" w:eastAsia="Times New Roman" w:hAnsi="Times New Roman" w:cs="Times New Roman"/>
          <w:sz w:val="24"/>
          <w:szCs w:val="24"/>
        </w:rPr>
        <w:br/>
      </w:r>
      <w:r w:rsidRPr="000E0269">
        <w:rPr>
          <w:rFonts w:ascii="Times New Roman" w:eastAsia="Times New Roman" w:hAnsi="Times New Roman" w:cs="Times New Roman"/>
          <w:b/>
          <w:sz w:val="24"/>
          <w:szCs w:val="24"/>
        </w:rPr>
        <w:t>4 четверть (48 часов)</w:t>
      </w:r>
    </w:p>
    <w:p w:rsidR="00A125C7" w:rsidRPr="000E0269" w:rsidRDefault="00A125C7" w:rsidP="00AA0006">
      <w:pPr>
        <w:spacing w:after="0" w:line="360" w:lineRule="auto"/>
        <w:ind w:firstLine="28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Рисование мелом на доске и карандашом на бумаге пря</w:t>
      </w:r>
      <w:r w:rsidRPr="000E0269">
        <w:rPr>
          <w:rFonts w:ascii="Times New Roman" w:eastAsia="Times New Roman" w:hAnsi="Times New Roman" w:cs="Times New Roman"/>
          <w:sz w:val="24"/>
          <w:szCs w:val="24"/>
        </w:rPr>
        <w:softHyphen/>
        <w:t>мых линий в различных направлениях (горизонтальные, вер</w:t>
      </w:r>
      <w:r w:rsidRPr="000E0269">
        <w:rPr>
          <w:rFonts w:ascii="Times New Roman" w:eastAsia="Times New Roman" w:hAnsi="Times New Roman" w:cs="Times New Roman"/>
          <w:sz w:val="24"/>
          <w:szCs w:val="24"/>
        </w:rPr>
        <w:softHyphen/>
        <w:t>тикальные, наклонные), переключение с одного направле</w:t>
      </w:r>
      <w:r w:rsidRPr="000E0269">
        <w:rPr>
          <w:rFonts w:ascii="Times New Roman" w:eastAsia="Times New Roman" w:hAnsi="Times New Roman" w:cs="Times New Roman"/>
          <w:sz w:val="24"/>
          <w:szCs w:val="24"/>
        </w:rPr>
        <w:softHyphen/>
        <w:t>ния на другое, соблюдение пределов при штриховке пря</w:t>
      </w:r>
      <w:r w:rsidRPr="000E0269">
        <w:rPr>
          <w:rFonts w:ascii="Times New Roman" w:eastAsia="Times New Roman" w:hAnsi="Times New Roman" w:cs="Times New Roman"/>
          <w:sz w:val="24"/>
          <w:szCs w:val="24"/>
        </w:rPr>
        <w:softHyphen/>
        <w:t>мыми линиями. Обведение карандашом на бумаге простей</w:t>
      </w:r>
      <w:r w:rsidRPr="000E0269">
        <w:rPr>
          <w:rFonts w:ascii="Times New Roman" w:eastAsia="Times New Roman" w:hAnsi="Times New Roman" w:cs="Times New Roman"/>
          <w:sz w:val="24"/>
          <w:szCs w:val="24"/>
        </w:rPr>
        <w:softHyphen/>
        <w:t xml:space="preserve">ших фигур по трафаретам (круг, квадрат, треугольник), их </w:t>
      </w:r>
      <w:r w:rsidRPr="000E0269">
        <w:rPr>
          <w:rFonts w:ascii="Times New Roman" w:eastAsia="Times New Roman" w:hAnsi="Times New Roman" w:cs="Times New Roman"/>
          <w:sz w:val="24"/>
          <w:szCs w:val="24"/>
        </w:rPr>
        <w:lastRenderedPageBreak/>
        <w:t>закраска и штриховка, рисование прямых линий и неслож</w:t>
      </w:r>
      <w:r w:rsidRPr="000E0269">
        <w:rPr>
          <w:rFonts w:ascii="Times New Roman" w:eastAsia="Times New Roman" w:hAnsi="Times New Roman" w:cs="Times New Roman"/>
          <w:sz w:val="24"/>
          <w:szCs w:val="24"/>
        </w:rPr>
        <w:softHyphen/>
        <w:t>ных предметов из них (скамейка, лесенка, конверт, фла</w:t>
      </w:r>
      <w:r w:rsidRPr="000E0269">
        <w:rPr>
          <w:rFonts w:ascii="Times New Roman" w:eastAsia="Times New Roman" w:hAnsi="Times New Roman" w:cs="Times New Roman"/>
          <w:sz w:val="24"/>
          <w:szCs w:val="24"/>
        </w:rPr>
        <w:softHyphen/>
        <w:t>жок, оконная рама, фигуры в форме букв.</w:t>
      </w:r>
    </w:p>
    <w:p w:rsidR="00A125C7" w:rsidRPr="000E0269" w:rsidRDefault="00A125C7" w:rsidP="00AA0006">
      <w:pPr>
        <w:spacing w:after="0" w:line="360" w:lineRule="auto"/>
        <w:ind w:firstLine="28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Выработка у учащихся умения отчетливо повторять произносимые учителем слова и фразы, практически различать слова, сходные по звуковому составу (жук — лук, стол — стул, палка — лапка). Деление простого предложения (из двух-трех слов) на слова. Деление простых по структуре слов на слоги </w:t>
      </w:r>
      <w:r w:rsidRPr="000E0269">
        <w:rPr>
          <w:rFonts w:ascii="Times New Roman" w:eastAsia="Times New Roman" w:hAnsi="Times New Roman" w:cs="Times New Roman"/>
          <w:iCs/>
          <w:sz w:val="24"/>
          <w:szCs w:val="24"/>
        </w:rPr>
        <w:t>(у-хо, ру</w:t>
      </w:r>
      <w:r w:rsidRPr="000E0269">
        <w:rPr>
          <w:rFonts w:ascii="Times New Roman" w:eastAsia="Times New Roman" w:hAnsi="Times New Roman" w:cs="Times New Roman"/>
          <w:iCs/>
          <w:sz w:val="24"/>
          <w:szCs w:val="24"/>
        </w:rPr>
        <w:softHyphen/>
        <w:t xml:space="preserve">ка, го-ло-ва). </w:t>
      </w:r>
      <w:r w:rsidRPr="000E0269">
        <w:rPr>
          <w:rFonts w:ascii="Times New Roman" w:eastAsia="Times New Roman" w:hAnsi="Times New Roman" w:cs="Times New Roman"/>
          <w:sz w:val="24"/>
          <w:szCs w:val="24"/>
        </w:rPr>
        <w:t>Выделение из слов некоторых гласных и со</w:t>
      </w:r>
      <w:r w:rsidRPr="000E0269">
        <w:rPr>
          <w:rFonts w:ascii="Times New Roman" w:eastAsia="Times New Roman" w:hAnsi="Times New Roman" w:cs="Times New Roman"/>
          <w:sz w:val="24"/>
          <w:szCs w:val="24"/>
        </w:rPr>
        <w:softHyphen/>
        <w:t xml:space="preserve">гласных звуков (а, у, </w:t>
      </w:r>
      <w:r w:rsidRPr="000E0269">
        <w:rPr>
          <w:rFonts w:ascii="Times New Roman" w:eastAsia="Times New Roman" w:hAnsi="Times New Roman" w:cs="Times New Roman"/>
          <w:b/>
          <w:bCs/>
          <w:sz w:val="24"/>
          <w:szCs w:val="24"/>
        </w:rPr>
        <w:t xml:space="preserve">м </w:t>
      </w:r>
      <w:r w:rsidRPr="000E0269">
        <w:rPr>
          <w:rFonts w:ascii="Times New Roman" w:eastAsia="Times New Roman" w:hAnsi="Times New Roman" w:cs="Times New Roman"/>
          <w:sz w:val="24"/>
          <w:szCs w:val="24"/>
        </w:rPr>
        <w:t>и др.), различение их в словах (узна</w:t>
      </w:r>
      <w:r w:rsidRPr="000E0269">
        <w:rPr>
          <w:rFonts w:ascii="Times New Roman" w:eastAsia="Times New Roman" w:hAnsi="Times New Roman" w:cs="Times New Roman"/>
          <w:sz w:val="24"/>
          <w:szCs w:val="24"/>
        </w:rPr>
        <w:softHyphen/>
        <w:t>вание и называние слов, начинающихся с данных звуков). Повторение пройденных звуков и букв, изуче</w:t>
      </w:r>
      <w:r w:rsidRPr="000E0269">
        <w:rPr>
          <w:rFonts w:ascii="Times New Roman" w:eastAsia="Times New Roman" w:hAnsi="Times New Roman" w:cs="Times New Roman"/>
          <w:sz w:val="24"/>
          <w:szCs w:val="24"/>
        </w:rPr>
        <w:softHyphen/>
        <w:t>ние новых: ш, л, ы, н, р. Подбор слов с заданным звуком и определение его на</w:t>
      </w:r>
      <w:r w:rsidRPr="000E0269">
        <w:rPr>
          <w:rFonts w:ascii="Times New Roman" w:eastAsia="Times New Roman" w:hAnsi="Times New Roman" w:cs="Times New Roman"/>
          <w:sz w:val="24"/>
          <w:szCs w:val="24"/>
        </w:rPr>
        <w:softHyphen/>
        <w:t>хождения в словах (в начале, в середине, в конце). Образование открытых и закрытых двухзвуковых слогов из вновь изученных звуков, чтение этих слогов протяжно и слитно.</w:t>
      </w:r>
      <w:r w:rsidRPr="000E0269">
        <w:rPr>
          <w:rFonts w:ascii="Times New Roman" w:eastAsia="Times New Roman" w:hAnsi="Times New Roman" w:cs="Times New Roman"/>
          <w:sz w:val="24"/>
          <w:szCs w:val="24"/>
        </w:rPr>
        <w:br/>
        <w:t xml:space="preserve">Составление и чтение слов из двух усвоенных слоговых структур </w:t>
      </w:r>
      <w:r w:rsidRPr="000E0269">
        <w:rPr>
          <w:rFonts w:ascii="Times New Roman" w:eastAsia="Times New Roman" w:hAnsi="Times New Roman" w:cs="Times New Roman"/>
          <w:b/>
          <w:bCs/>
          <w:sz w:val="24"/>
          <w:szCs w:val="24"/>
        </w:rPr>
        <w:t>(ма-ма, мы-ла).</w:t>
      </w:r>
      <w:r w:rsidRPr="000E0269">
        <w:rPr>
          <w:rFonts w:ascii="Times New Roman" w:eastAsia="Times New Roman" w:hAnsi="Times New Roman" w:cs="Times New Roman"/>
          <w:sz w:val="24"/>
          <w:szCs w:val="24"/>
        </w:rPr>
        <w:br/>
        <w:t xml:space="preserve">Образование и чтение трехбуквенных слов, состоящих из одного закрытого слога </w:t>
      </w:r>
      <w:r w:rsidRPr="000E0269">
        <w:rPr>
          <w:rFonts w:ascii="Times New Roman" w:eastAsia="Times New Roman" w:hAnsi="Times New Roman" w:cs="Times New Roman"/>
          <w:b/>
          <w:bCs/>
          <w:sz w:val="24"/>
          <w:szCs w:val="24"/>
        </w:rPr>
        <w:t>(сом).</w:t>
      </w:r>
      <w:r w:rsidRPr="000E0269">
        <w:rPr>
          <w:rFonts w:ascii="Times New Roman" w:eastAsia="Times New Roman" w:hAnsi="Times New Roman" w:cs="Times New Roman"/>
          <w:sz w:val="24"/>
          <w:szCs w:val="24"/>
        </w:rPr>
        <w:br/>
        <w:t>Усвоение рукописного начертания изучаемых строчных букв и прописных:  л, ы, н, р.</w:t>
      </w:r>
      <w:r w:rsidRPr="000E0269">
        <w:rPr>
          <w:rFonts w:ascii="Times New Roman" w:eastAsia="Times New Roman" w:hAnsi="Times New Roman" w:cs="Times New Roman"/>
          <w:sz w:val="24"/>
          <w:szCs w:val="24"/>
        </w:rPr>
        <w:br/>
        <w:t>Списывание с классной доски прочитанных и разобран</w:t>
      </w:r>
      <w:r w:rsidRPr="000E0269">
        <w:rPr>
          <w:rFonts w:ascii="Times New Roman" w:eastAsia="Times New Roman" w:hAnsi="Times New Roman" w:cs="Times New Roman"/>
          <w:sz w:val="24"/>
          <w:szCs w:val="24"/>
        </w:rPr>
        <w:softHyphen/>
        <w:t>ных слов, состоящих из двух слогов.</w:t>
      </w:r>
    </w:p>
    <w:p w:rsidR="00A125C7" w:rsidRPr="000E0269" w:rsidRDefault="00A125C7" w:rsidP="00AA0006">
      <w:pPr>
        <w:spacing w:line="360" w:lineRule="auto"/>
        <w:rPr>
          <w:rFonts w:ascii="Times New Roman" w:hAnsi="Times New Roman" w:cs="Times New Roman"/>
          <w:sz w:val="24"/>
          <w:szCs w:val="24"/>
        </w:rPr>
        <w:sectPr w:rsidR="00A125C7" w:rsidRPr="000E0269" w:rsidSect="00167C9B">
          <w:footerReference w:type="default" r:id="rId17"/>
          <w:type w:val="nextColumn"/>
          <w:pgSz w:w="11906" w:h="16838"/>
          <w:pgMar w:top="1134" w:right="567" w:bottom="1134" w:left="1701" w:header="709" w:footer="709" w:gutter="0"/>
          <w:paperSrc w:first="15" w:other="15"/>
          <w:cols w:space="708"/>
          <w:docGrid w:linePitch="360"/>
        </w:sectPr>
      </w:pPr>
    </w:p>
    <w:p w:rsidR="00A125C7" w:rsidRPr="000E0269" w:rsidRDefault="00A125C7" w:rsidP="00AA0006">
      <w:pPr>
        <w:spacing w:after="0" w:line="360" w:lineRule="auto"/>
        <w:jc w:val="center"/>
        <w:rPr>
          <w:rFonts w:ascii="Times New Roman" w:hAnsi="Times New Roman" w:cs="Times New Roman"/>
          <w:b/>
          <w:bCs/>
          <w:sz w:val="24"/>
          <w:szCs w:val="24"/>
        </w:rPr>
      </w:pPr>
    </w:p>
    <w:p w:rsidR="00A125C7" w:rsidRPr="000E0269" w:rsidRDefault="00D64665" w:rsidP="00D64665">
      <w:pPr>
        <w:spacing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r w:rsidR="00A125C7" w:rsidRPr="000E0269">
        <w:rPr>
          <w:rFonts w:ascii="Times New Roman" w:hAnsi="Times New Roman" w:cs="Times New Roman"/>
          <w:b/>
          <w:sz w:val="24"/>
          <w:szCs w:val="24"/>
        </w:rPr>
        <w:t xml:space="preserve"> </w:t>
      </w:r>
    </w:p>
    <w:p w:rsidR="00A125C7" w:rsidRPr="000E0269" w:rsidRDefault="00A125C7" w:rsidP="00AA0006">
      <w:pPr>
        <w:spacing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 четверть (52 часа)</w:t>
      </w:r>
    </w:p>
    <w:tbl>
      <w:tblPr>
        <w:tblStyle w:val="aff7"/>
        <w:tblW w:w="14858" w:type="dxa"/>
        <w:tblInd w:w="-575" w:type="dxa"/>
        <w:tblLayout w:type="fixed"/>
        <w:tblLook w:val="04A0" w:firstRow="1" w:lastRow="0" w:firstColumn="1" w:lastColumn="0" w:noHBand="0" w:noVBand="1"/>
      </w:tblPr>
      <w:tblGrid>
        <w:gridCol w:w="826"/>
        <w:gridCol w:w="2692"/>
        <w:gridCol w:w="6379"/>
        <w:gridCol w:w="4961"/>
      </w:tblGrid>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№п/п</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Тема</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Понятия</w:t>
            </w:r>
          </w:p>
        </w:tc>
        <w:tc>
          <w:tcPr>
            <w:tcW w:w="496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Характеристика деятельности обучающихся</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1.</w:t>
            </w:r>
          </w:p>
          <w:p w:rsidR="00A125C7" w:rsidRPr="000E0269" w:rsidRDefault="00A125C7" w:rsidP="00AA0006">
            <w:pPr>
              <w:suppressAutoHyphens/>
              <w:spacing w:line="360" w:lineRule="auto"/>
              <w:rPr>
                <w:sz w:val="24"/>
                <w:szCs w:val="24"/>
                <w:lang w:eastAsia="zh-CN"/>
              </w:rPr>
            </w:pPr>
            <w:r w:rsidRPr="000E0269">
              <w:rPr>
                <w:sz w:val="24"/>
                <w:szCs w:val="24"/>
                <w:lang w:eastAsia="zh-CN"/>
              </w:rPr>
              <w:t>2.</w:t>
            </w:r>
          </w:p>
          <w:p w:rsidR="00A125C7" w:rsidRPr="000E0269" w:rsidRDefault="00A125C7" w:rsidP="00AA0006">
            <w:pPr>
              <w:suppressAutoHyphens/>
              <w:spacing w:line="360" w:lineRule="auto"/>
              <w:rPr>
                <w:sz w:val="24"/>
                <w:szCs w:val="24"/>
                <w:lang w:eastAsia="zh-CN"/>
              </w:rPr>
            </w:pPr>
            <w:r w:rsidRPr="000E0269">
              <w:rPr>
                <w:sz w:val="24"/>
                <w:szCs w:val="24"/>
                <w:lang w:eastAsia="zh-CN"/>
              </w:rPr>
              <w:t>3.</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Знакомство со школой</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Школа, класс, столовая, коридор, гардероб, туалет.</w:t>
            </w:r>
          </w:p>
        </w:tc>
        <w:tc>
          <w:tcPr>
            <w:tcW w:w="496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Называть и находить нужные школьные помещения. Находить свой класс.  </w:t>
            </w:r>
          </w:p>
          <w:p w:rsidR="00A125C7" w:rsidRPr="000E0269" w:rsidRDefault="00A125C7" w:rsidP="00AA0006">
            <w:pPr>
              <w:suppressAutoHyphens/>
              <w:spacing w:line="360" w:lineRule="auto"/>
              <w:rPr>
                <w:sz w:val="24"/>
                <w:szCs w:val="24"/>
                <w:lang w:eastAsia="zh-CN"/>
              </w:rPr>
            </w:pPr>
            <w:r w:rsidRPr="000E0269">
              <w:rPr>
                <w:sz w:val="24"/>
                <w:szCs w:val="24"/>
                <w:lang w:eastAsia="zh-CN"/>
              </w:rPr>
              <w:t>Воспринимать учебное задание. Выбирать последовательность действий.</w:t>
            </w:r>
          </w:p>
          <w:p w:rsidR="00A125C7" w:rsidRPr="000E0269" w:rsidRDefault="00A125C7" w:rsidP="00AA0006">
            <w:pPr>
              <w:suppressAutoHyphens/>
              <w:spacing w:line="360" w:lineRule="auto"/>
              <w:rPr>
                <w:rFonts w:eastAsiaTheme="minorHAnsi"/>
                <w:b/>
                <w:sz w:val="24"/>
                <w:szCs w:val="24"/>
              </w:rPr>
            </w:pP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4.</w:t>
            </w:r>
          </w:p>
          <w:p w:rsidR="00A125C7" w:rsidRPr="000E0269" w:rsidRDefault="00A125C7" w:rsidP="00AA0006">
            <w:pPr>
              <w:suppressAutoHyphens/>
              <w:spacing w:line="360" w:lineRule="auto"/>
              <w:rPr>
                <w:sz w:val="24"/>
                <w:szCs w:val="24"/>
                <w:lang w:eastAsia="zh-CN"/>
              </w:rPr>
            </w:pPr>
            <w:r w:rsidRPr="000E0269">
              <w:rPr>
                <w:sz w:val="24"/>
                <w:szCs w:val="24"/>
                <w:lang w:eastAsia="zh-CN"/>
              </w:rPr>
              <w:t>5.</w:t>
            </w:r>
          </w:p>
          <w:p w:rsidR="00A125C7" w:rsidRPr="000E0269" w:rsidRDefault="00A125C7" w:rsidP="00AA0006">
            <w:pPr>
              <w:suppressAutoHyphens/>
              <w:spacing w:line="360" w:lineRule="auto"/>
              <w:rPr>
                <w:sz w:val="24"/>
                <w:szCs w:val="24"/>
                <w:lang w:eastAsia="zh-CN"/>
              </w:rPr>
            </w:pPr>
            <w:r w:rsidRPr="000E0269">
              <w:rPr>
                <w:sz w:val="24"/>
                <w:szCs w:val="24"/>
                <w:lang w:eastAsia="zh-CN"/>
              </w:rPr>
              <w:t>6.</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Правила поведения в школе</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Правила поведения , можно, нельзя.</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lang w:eastAsia="zh-CN"/>
              </w:rPr>
            </w:pPr>
            <w:r w:rsidRPr="000E0269">
              <w:rPr>
                <w:sz w:val="24"/>
                <w:szCs w:val="24"/>
                <w:lang w:eastAsia="zh-CN"/>
              </w:rPr>
              <w:t xml:space="preserve"> Принимать и осваивать правила поведения в школе во время урока и на перемене.</w:t>
            </w:r>
          </w:p>
          <w:p w:rsidR="00A125C7" w:rsidRPr="000E0269" w:rsidRDefault="00A125C7" w:rsidP="00AA0006">
            <w:pPr>
              <w:spacing w:line="360" w:lineRule="auto"/>
              <w:rPr>
                <w:b/>
                <w:sz w:val="24"/>
                <w:szCs w:val="24"/>
              </w:rPr>
            </w:pPr>
            <w:r w:rsidRPr="000E0269">
              <w:rPr>
                <w:sz w:val="24"/>
                <w:szCs w:val="24"/>
              </w:rPr>
              <w:t xml:space="preserve"> Отвечать на вопросы учителя  о правилах поведения на уроке и соблюдать их.</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7.</w:t>
            </w:r>
          </w:p>
          <w:p w:rsidR="00A125C7" w:rsidRPr="000E0269" w:rsidRDefault="00A125C7" w:rsidP="00AA0006">
            <w:pPr>
              <w:suppressAutoHyphens/>
              <w:spacing w:line="360" w:lineRule="auto"/>
              <w:rPr>
                <w:sz w:val="24"/>
                <w:szCs w:val="24"/>
                <w:lang w:eastAsia="zh-CN"/>
              </w:rPr>
            </w:pPr>
            <w:r w:rsidRPr="000E0269">
              <w:rPr>
                <w:sz w:val="24"/>
                <w:szCs w:val="24"/>
                <w:lang w:eastAsia="zh-CN"/>
              </w:rPr>
              <w:t>8.</w:t>
            </w:r>
          </w:p>
          <w:p w:rsidR="00A125C7" w:rsidRPr="000E0269" w:rsidRDefault="00A125C7" w:rsidP="00AA0006">
            <w:pPr>
              <w:suppressAutoHyphens/>
              <w:spacing w:line="360" w:lineRule="auto"/>
              <w:rPr>
                <w:sz w:val="24"/>
                <w:szCs w:val="24"/>
                <w:lang w:eastAsia="zh-CN"/>
              </w:rPr>
            </w:pPr>
            <w:r w:rsidRPr="000E0269">
              <w:rPr>
                <w:sz w:val="24"/>
                <w:szCs w:val="24"/>
                <w:lang w:eastAsia="zh-CN"/>
              </w:rPr>
              <w:t>9.</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Порядок в классе</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Дежурство, уборка класса, порядок, режим дня.</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b/>
                <w:sz w:val="24"/>
                <w:szCs w:val="24"/>
              </w:rPr>
            </w:pPr>
            <w:r w:rsidRPr="000E0269">
              <w:rPr>
                <w:sz w:val="24"/>
                <w:szCs w:val="24"/>
                <w:lang w:eastAsia="zh-CN"/>
              </w:rPr>
              <w:t>Принимать и осваивать правила поведения в классе. Дежурство по классу</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10.</w:t>
            </w:r>
          </w:p>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11.</w:t>
            </w:r>
          </w:p>
          <w:p w:rsidR="00A125C7" w:rsidRPr="000E0269" w:rsidRDefault="00A125C7" w:rsidP="00AA0006">
            <w:pPr>
              <w:suppressAutoHyphens/>
              <w:spacing w:line="360" w:lineRule="auto"/>
              <w:rPr>
                <w:sz w:val="24"/>
                <w:szCs w:val="24"/>
                <w:lang w:eastAsia="zh-CN"/>
              </w:rPr>
            </w:pPr>
            <w:r w:rsidRPr="000E0269">
              <w:rPr>
                <w:sz w:val="24"/>
                <w:szCs w:val="24"/>
                <w:lang w:eastAsia="zh-CN"/>
              </w:rPr>
              <w:t>12.</w:t>
            </w:r>
          </w:p>
          <w:p w:rsidR="00A125C7" w:rsidRPr="000E0269" w:rsidRDefault="00A125C7" w:rsidP="00AA0006">
            <w:pPr>
              <w:suppressAutoHyphens/>
              <w:spacing w:line="360" w:lineRule="auto"/>
              <w:rPr>
                <w:sz w:val="24"/>
                <w:szCs w:val="24"/>
                <w:lang w:eastAsia="zh-CN"/>
              </w:rPr>
            </w:pPr>
            <w:r w:rsidRPr="000E0269">
              <w:rPr>
                <w:sz w:val="24"/>
                <w:szCs w:val="24"/>
                <w:lang w:eastAsia="zh-CN"/>
              </w:rPr>
              <w:t>13.</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Учитель и ученики</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Имя и отчество учителя, имена и фамилии учеников. </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rPr>
              <w:t>Называть имя и отчество учителя.</w:t>
            </w:r>
            <w:r w:rsidRPr="000E0269">
              <w:rPr>
                <w:sz w:val="24"/>
                <w:szCs w:val="24"/>
                <w:lang w:eastAsia="zh-CN"/>
              </w:rPr>
              <w:t xml:space="preserve"> </w:t>
            </w:r>
            <w:r w:rsidRPr="000E0269">
              <w:rPr>
                <w:sz w:val="24"/>
                <w:szCs w:val="24"/>
                <w:lang w:eastAsia="zh-CN"/>
              </w:rPr>
              <w:lastRenderedPageBreak/>
              <w:t>Приближенно произносить имена учащихся класса.</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14.</w:t>
            </w:r>
          </w:p>
          <w:p w:rsidR="00A125C7" w:rsidRPr="000E0269" w:rsidRDefault="00A125C7" w:rsidP="00AA0006">
            <w:pPr>
              <w:suppressAutoHyphens/>
              <w:spacing w:line="360" w:lineRule="auto"/>
              <w:rPr>
                <w:sz w:val="24"/>
                <w:szCs w:val="24"/>
                <w:lang w:eastAsia="zh-CN"/>
              </w:rPr>
            </w:pPr>
            <w:r w:rsidRPr="000E0269">
              <w:rPr>
                <w:sz w:val="24"/>
                <w:szCs w:val="24"/>
                <w:lang w:eastAsia="zh-CN"/>
              </w:rPr>
              <w:t>15.</w:t>
            </w:r>
          </w:p>
          <w:p w:rsidR="00A125C7" w:rsidRPr="000E0269" w:rsidRDefault="00A125C7" w:rsidP="00AA0006">
            <w:pPr>
              <w:suppressAutoHyphens/>
              <w:spacing w:line="360" w:lineRule="auto"/>
              <w:rPr>
                <w:sz w:val="24"/>
                <w:szCs w:val="24"/>
                <w:lang w:eastAsia="zh-CN"/>
              </w:rPr>
            </w:pPr>
            <w:r w:rsidRPr="000E0269">
              <w:rPr>
                <w:sz w:val="24"/>
                <w:szCs w:val="24"/>
                <w:lang w:eastAsia="zh-CN"/>
              </w:rPr>
              <w:t>16.</w:t>
            </w:r>
          </w:p>
          <w:p w:rsidR="00A125C7" w:rsidRPr="000E0269" w:rsidRDefault="00A125C7" w:rsidP="00AA0006">
            <w:pPr>
              <w:suppressAutoHyphens/>
              <w:spacing w:line="360" w:lineRule="auto"/>
              <w:rPr>
                <w:sz w:val="24"/>
                <w:szCs w:val="24"/>
                <w:lang w:eastAsia="zh-CN"/>
              </w:rPr>
            </w:pPr>
            <w:r w:rsidRPr="000E0269">
              <w:rPr>
                <w:sz w:val="24"/>
                <w:szCs w:val="24"/>
                <w:lang w:eastAsia="zh-CN"/>
              </w:rPr>
              <w:t>17.</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Я и моя семья.</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 Семья, мама, папа, дочь, сын, дедушка, бабушка. Старше, младше.</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rPr>
              <w:t>Уметь называть членов своей семьи. Практически различать людей по возрасту( с опорой на картинки и фотографии).Различать понятия «старше», «младше» по отношению к членам своей семьи.</w:t>
            </w:r>
          </w:p>
        </w:tc>
      </w:tr>
      <w:tr w:rsidR="00A125C7" w:rsidRPr="000E0269" w:rsidTr="00A125C7">
        <w:trPr>
          <w:trHeight w:val="1865"/>
        </w:trPr>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18.</w:t>
            </w:r>
          </w:p>
          <w:p w:rsidR="00A125C7" w:rsidRPr="000E0269" w:rsidRDefault="00A125C7" w:rsidP="00AA0006">
            <w:pPr>
              <w:suppressAutoHyphens/>
              <w:spacing w:line="360" w:lineRule="auto"/>
              <w:rPr>
                <w:sz w:val="24"/>
                <w:szCs w:val="24"/>
                <w:lang w:eastAsia="zh-CN"/>
              </w:rPr>
            </w:pPr>
            <w:r w:rsidRPr="000E0269">
              <w:rPr>
                <w:sz w:val="24"/>
                <w:szCs w:val="24"/>
                <w:lang w:eastAsia="zh-CN"/>
              </w:rPr>
              <w:t>19.</w:t>
            </w:r>
          </w:p>
          <w:p w:rsidR="00A125C7" w:rsidRPr="000E0269" w:rsidRDefault="00A125C7" w:rsidP="00AA0006">
            <w:pPr>
              <w:suppressAutoHyphens/>
              <w:spacing w:line="360" w:lineRule="auto"/>
              <w:rPr>
                <w:sz w:val="24"/>
                <w:szCs w:val="24"/>
                <w:lang w:eastAsia="zh-CN"/>
              </w:rPr>
            </w:pPr>
            <w:r w:rsidRPr="000E0269">
              <w:rPr>
                <w:sz w:val="24"/>
                <w:szCs w:val="24"/>
                <w:lang w:eastAsia="zh-CN"/>
              </w:rPr>
              <w:t>20.</w:t>
            </w:r>
          </w:p>
          <w:p w:rsidR="00A125C7" w:rsidRPr="000E0269" w:rsidRDefault="00A125C7" w:rsidP="00AA0006">
            <w:pPr>
              <w:suppressAutoHyphens/>
              <w:spacing w:line="360" w:lineRule="auto"/>
              <w:rPr>
                <w:sz w:val="24"/>
                <w:szCs w:val="24"/>
                <w:lang w:eastAsia="zh-CN"/>
              </w:rPr>
            </w:pPr>
            <w:r w:rsidRPr="000E0269">
              <w:rPr>
                <w:sz w:val="24"/>
                <w:szCs w:val="24"/>
                <w:lang w:eastAsia="zh-CN"/>
              </w:rPr>
              <w:t>21.</w:t>
            </w:r>
          </w:p>
          <w:p w:rsidR="00A125C7" w:rsidRPr="000E0269" w:rsidRDefault="00A125C7" w:rsidP="00AA0006">
            <w:pPr>
              <w:suppressAutoHyphens/>
              <w:spacing w:line="360" w:lineRule="auto"/>
              <w:rPr>
                <w:sz w:val="24"/>
                <w:szCs w:val="24"/>
                <w:lang w:eastAsia="zh-CN"/>
              </w:rPr>
            </w:pPr>
          </w:p>
          <w:p w:rsidR="00A125C7" w:rsidRPr="000E0269" w:rsidRDefault="00A125C7" w:rsidP="00AA0006">
            <w:pPr>
              <w:suppressAutoHyphens/>
              <w:spacing w:line="360" w:lineRule="auto"/>
              <w:rPr>
                <w:sz w:val="24"/>
                <w:szCs w:val="24"/>
                <w:lang w:eastAsia="zh-CN"/>
              </w:rPr>
            </w:pP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Игрушки и учебные вещи.</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Игрушки: машинка, мяч, кукла, кубики, пирамида. Учебные вещи: портфель, пенал, книга, ручка, тетрадь, карандаш.</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jc w:val="both"/>
              <w:rPr>
                <w:b/>
                <w:sz w:val="24"/>
                <w:szCs w:val="24"/>
              </w:rPr>
            </w:pPr>
            <w:r w:rsidRPr="000E0269">
              <w:rPr>
                <w:sz w:val="24"/>
                <w:szCs w:val="24"/>
                <w:lang w:eastAsia="zh-CN"/>
              </w:rPr>
              <w:t xml:space="preserve"> Правильно называть игрушки. Различать игрушки и учебные вещи. Называть и пользоваться личными учебными вещами, бережно хранить их. Использовать учебные вещи по назначению. </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22.</w:t>
            </w:r>
          </w:p>
          <w:p w:rsidR="00A125C7" w:rsidRPr="000E0269" w:rsidRDefault="00A125C7" w:rsidP="00AA0006">
            <w:pPr>
              <w:suppressAutoHyphens/>
              <w:spacing w:line="360" w:lineRule="auto"/>
              <w:rPr>
                <w:sz w:val="24"/>
                <w:szCs w:val="24"/>
                <w:lang w:eastAsia="zh-CN"/>
              </w:rPr>
            </w:pPr>
            <w:r w:rsidRPr="000E0269">
              <w:rPr>
                <w:sz w:val="24"/>
                <w:szCs w:val="24"/>
                <w:lang w:eastAsia="zh-CN"/>
              </w:rPr>
              <w:t>23.</w:t>
            </w:r>
          </w:p>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24. 25.</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 xml:space="preserve">Навыки правильного письма: посадка, положение тетради, </w:t>
            </w:r>
            <w:r w:rsidRPr="000E0269">
              <w:rPr>
                <w:sz w:val="24"/>
                <w:szCs w:val="24"/>
                <w:lang w:eastAsia="zh-CN"/>
              </w:rPr>
              <w:lastRenderedPageBreak/>
              <w:t>книги, ручки, карандаша.</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Правильная осанка, письмо в тетради, письмо на доске.</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jc w:val="both"/>
              <w:rPr>
                <w:b/>
                <w:sz w:val="24"/>
                <w:szCs w:val="24"/>
              </w:rPr>
            </w:pPr>
            <w:r w:rsidRPr="000E0269">
              <w:rPr>
                <w:sz w:val="24"/>
                <w:szCs w:val="24"/>
                <w:lang w:eastAsia="zh-CN"/>
              </w:rPr>
              <w:t xml:space="preserve">Располагать учебные принадлежности при письме. Выполнять упражнения на развитие мелкой моторики. Писать мелом на доске. </w:t>
            </w:r>
          </w:p>
        </w:tc>
      </w:tr>
      <w:tr w:rsidR="00A125C7" w:rsidRPr="000E0269" w:rsidTr="00A125C7">
        <w:trPr>
          <w:trHeight w:val="1263"/>
        </w:trPr>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26.</w:t>
            </w:r>
          </w:p>
          <w:p w:rsidR="00A125C7" w:rsidRPr="000E0269" w:rsidRDefault="00A125C7" w:rsidP="00AA0006">
            <w:pPr>
              <w:suppressAutoHyphens/>
              <w:spacing w:line="360" w:lineRule="auto"/>
              <w:rPr>
                <w:sz w:val="24"/>
                <w:szCs w:val="24"/>
                <w:lang w:eastAsia="zh-CN"/>
              </w:rPr>
            </w:pPr>
            <w:r w:rsidRPr="000E0269">
              <w:rPr>
                <w:sz w:val="24"/>
                <w:szCs w:val="24"/>
                <w:lang w:eastAsia="zh-CN"/>
              </w:rPr>
              <w:t>27. 28. 29.</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rPr>
              <w:t>Составление геометрических фигур из тонких палочек, бумажных полосок по данному учителем образцу.</w:t>
            </w:r>
            <w:r w:rsidRPr="000E0269">
              <w:rPr>
                <w:sz w:val="24"/>
                <w:szCs w:val="24"/>
              </w:rPr>
              <w:br/>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Образец, палочка, фигура, полоска.</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b/>
                <w:sz w:val="24"/>
                <w:szCs w:val="24"/>
              </w:rPr>
            </w:pPr>
            <w:r w:rsidRPr="000E0269">
              <w:rPr>
                <w:sz w:val="24"/>
                <w:szCs w:val="24"/>
                <w:lang w:eastAsia="zh-CN"/>
              </w:rPr>
              <w:t>Составлять фигуры по образцу. Выполнять требования учителя. Различать фигуры, составленные из палочек и бумажных полосок.</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30. 31. 32.</w:t>
            </w:r>
          </w:p>
          <w:p w:rsidR="00A125C7" w:rsidRPr="000E0269" w:rsidRDefault="00A125C7" w:rsidP="00AA0006">
            <w:pPr>
              <w:suppressAutoHyphens/>
              <w:spacing w:line="360" w:lineRule="auto"/>
              <w:rPr>
                <w:sz w:val="24"/>
                <w:szCs w:val="24"/>
                <w:lang w:eastAsia="zh-CN"/>
              </w:rPr>
            </w:pPr>
            <w:r w:rsidRPr="000E0269">
              <w:rPr>
                <w:sz w:val="24"/>
                <w:szCs w:val="24"/>
                <w:lang w:eastAsia="zh-CN"/>
              </w:rPr>
              <w:t>33.</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rPr>
              <w:t>Конструирование простых пред</w:t>
            </w:r>
            <w:r w:rsidRPr="000E0269">
              <w:rPr>
                <w:sz w:val="24"/>
                <w:szCs w:val="24"/>
              </w:rPr>
              <w:softHyphen/>
              <w:t xml:space="preserve">метов из палочек. </w:t>
            </w:r>
            <w:r w:rsidRPr="000E0269">
              <w:rPr>
                <w:sz w:val="24"/>
                <w:szCs w:val="24"/>
              </w:rPr>
              <w:br/>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Домик, столик, скамейка, лесенка, забор, елочка. </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b/>
                <w:sz w:val="24"/>
                <w:szCs w:val="24"/>
              </w:rPr>
            </w:pPr>
            <w:r w:rsidRPr="000E0269">
              <w:rPr>
                <w:sz w:val="24"/>
                <w:szCs w:val="24"/>
                <w:lang w:eastAsia="zh-CN"/>
              </w:rPr>
              <w:t>Конструировать  простые предметы (по образцу и самостоятельно).</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34. 35. 36. 37. </w:t>
            </w:r>
          </w:p>
          <w:p w:rsidR="00A125C7" w:rsidRPr="000E0269" w:rsidRDefault="00A125C7" w:rsidP="00AA0006">
            <w:pPr>
              <w:suppressAutoHyphens/>
              <w:spacing w:line="360" w:lineRule="auto"/>
              <w:rPr>
                <w:sz w:val="24"/>
                <w:szCs w:val="24"/>
                <w:lang w:eastAsia="zh-CN"/>
              </w:rPr>
            </w:pPr>
            <w:r w:rsidRPr="000E0269">
              <w:rPr>
                <w:sz w:val="24"/>
                <w:szCs w:val="24"/>
                <w:lang w:eastAsia="zh-CN"/>
              </w:rPr>
              <w:t>38</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rPr>
              <w:t>Обведение карандашом на бумаге фигур по трафаретам, их закраска и штриховка.</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Геометрические фигуры. Круг, квадрат, треугольник.</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jc w:val="both"/>
              <w:rPr>
                <w:b/>
                <w:sz w:val="24"/>
                <w:szCs w:val="24"/>
              </w:rPr>
            </w:pPr>
            <w:r w:rsidRPr="000E0269">
              <w:rPr>
                <w:sz w:val="24"/>
                <w:szCs w:val="24"/>
              </w:rPr>
              <w:t>Различать простейшие геометрические фигуры. Обводить карандашом на бумаге простей</w:t>
            </w:r>
            <w:r w:rsidRPr="000E0269">
              <w:rPr>
                <w:sz w:val="24"/>
                <w:szCs w:val="24"/>
              </w:rPr>
              <w:softHyphen/>
              <w:t xml:space="preserve">шие фигуры по трафаретам (круг, квадрат, треугольник). Закрашивать и штриховать простейшие фигуры. </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39. </w:t>
            </w:r>
            <w:r w:rsidRPr="000E0269">
              <w:rPr>
                <w:sz w:val="24"/>
                <w:szCs w:val="24"/>
                <w:lang w:eastAsia="zh-CN"/>
              </w:rPr>
              <w:lastRenderedPageBreak/>
              <w:t>40.</w:t>
            </w:r>
          </w:p>
          <w:p w:rsidR="00A125C7" w:rsidRPr="000E0269" w:rsidRDefault="00A125C7" w:rsidP="00AA0006">
            <w:pPr>
              <w:suppressAutoHyphens/>
              <w:spacing w:line="360" w:lineRule="auto"/>
              <w:rPr>
                <w:sz w:val="24"/>
                <w:szCs w:val="24"/>
                <w:lang w:eastAsia="zh-CN"/>
              </w:rPr>
            </w:pPr>
            <w:r w:rsidRPr="000E0269">
              <w:rPr>
                <w:sz w:val="24"/>
                <w:szCs w:val="24"/>
                <w:lang w:eastAsia="zh-CN"/>
              </w:rPr>
              <w:t>41.</w:t>
            </w:r>
          </w:p>
          <w:p w:rsidR="00A125C7" w:rsidRPr="000E0269" w:rsidRDefault="00A125C7" w:rsidP="00AA0006">
            <w:pPr>
              <w:suppressAutoHyphens/>
              <w:spacing w:line="360" w:lineRule="auto"/>
              <w:rPr>
                <w:sz w:val="24"/>
                <w:szCs w:val="24"/>
                <w:lang w:eastAsia="zh-CN"/>
              </w:rPr>
            </w:pPr>
            <w:r w:rsidRPr="000E0269">
              <w:rPr>
                <w:sz w:val="24"/>
                <w:szCs w:val="24"/>
                <w:lang w:eastAsia="zh-CN"/>
              </w:rPr>
              <w:t>42.</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 xml:space="preserve">Рабочая строка. Письмо больших и малых </w:t>
            </w:r>
            <w:r w:rsidRPr="000E0269">
              <w:rPr>
                <w:sz w:val="24"/>
                <w:szCs w:val="24"/>
                <w:lang w:eastAsia="zh-CN"/>
              </w:rPr>
              <w:lastRenderedPageBreak/>
              <w:t>прямых линий.</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Линия, точка, рабочая строка.</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b/>
                <w:sz w:val="24"/>
                <w:szCs w:val="24"/>
              </w:rPr>
            </w:pPr>
            <w:r w:rsidRPr="000E0269">
              <w:rPr>
                <w:sz w:val="24"/>
                <w:szCs w:val="24"/>
                <w:lang w:eastAsia="zh-CN"/>
              </w:rPr>
              <w:t xml:space="preserve">Работать в тетрадях, на карточках, в прописях. Обводить  прямые линии, делать </w:t>
            </w:r>
            <w:r w:rsidRPr="000E0269">
              <w:rPr>
                <w:sz w:val="24"/>
                <w:szCs w:val="24"/>
                <w:lang w:eastAsia="zh-CN"/>
              </w:rPr>
              <w:lastRenderedPageBreak/>
              <w:t>штриховку.</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43. 44. 45. 46.</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rPr>
            </w:pPr>
            <w:r w:rsidRPr="000E0269">
              <w:rPr>
                <w:sz w:val="24"/>
                <w:szCs w:val="24"/>
              </w:rPr>
              <w:t>Рабочая строка. Письмо больших и малых наклонных линий карандашом.</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Прямая и наклонная линии. Линии большие и малые.</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b/>
                <w:sz w:val="24"/>
                <w:szCs w:val="24"/>
              </w:rPr>
            </w:pPr>
            <w:r w:rsidRPr="000E0269">
              <w:rPr>
                <w:sz w:val="24"/>
                <w:szCs w:val="24"/>
                <w:lang w:eastAsia="zh-CN"/>
              </w:rPr>
              <w:t xml:space="preserve">Работать в тетрадях, на карточках, в прописях. Обводить  наклонные линии,  делать штриховку. </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47</w:t>
            </w:r>
          </w:p>
          <w:p w:rsidR="00A125C7" w:rsidRPr="000E0269" w:rsidRDefault="00A125C7" w:rsidP="00AA0006">
            <w:pPr>
              <w:suppressAutoHyphens/>
              <w:spacing w:line="360" w:lineRule="auto"/>
              <w:rPr>
                <w:sz w:val="24"/>
                <w:szCs w:val="24"/>
                <w:lang w:eastAsia="zh-CN"/>
              </w:rPr>
            </w:pPr>
            <w:r w:rsidRPr="000E0269">
              <w:rPr>
                <w:sz w:val="24"/>
                <w:szCs w:val="24"/>
                <w:lang w:eastAsia="zh-CN"/>
              </w:rPr>
              <w:t>48</w:t>
            </w:r>
          </w:p>
          <w:p w:rsidR="00A125C7" w:rsidRPr="000E0269" w:rsidRDefault="00A125C7" w:rsidP="00AA0006">
            <w:pPr>
              <w:suppressAutoHyphens/>
              <w:spacing w:line="360" w:lineRule="auto"/>
              <w:rPr>
                <w:sz w:val="24"/>
                <w:szCs w:val="24"/>
                <w:lang w:eastAsia="zh-CN"/>
              </w:rPr>
            </w:pPr>
            <w:r w:rsidRPr="000E0269">
              <w:rPr>
                <w:sz w:val="24"/>
                <w:szCs w:val="24"/>
                <w:lang w:eastAsia="zh-CN"/>
              </w:rPr>
              <w:t>49</w:t>
            </w:r>
          </w:p>
        </w:tc>
        <w:tc>
          <w:tcPr>
            <w:tcW w:w="269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 xml:space="preserve">Закрепление навыков правильной осанки и умения правильно держать карандаш и авторучку. </w:t>
            </w:r>
          </w:p>
        </w:tc>
        <w:tc>
          <w:tcPr>
            <w:tcW w:w="637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Правильная осанка, письмо и рисование в тетради.</w:t>
            </w:r>
          </w:p>
        </w:tc>
        <w:tc>
          <w:tcPr>
            <w:tcW w:w="4961" w:type="dxa"/>
            <w:tcBorders>
              <w:top w:val="single" w:sz="4" w:space="0" w:color="auto"/>
              <w:left w:val="single" w:sz="4" w:space="0" w:color="auto"/>
              <w:bottom w:val="single" w:sz="4" w:space="0" w:color="auto"/>
              <w:right w:val="single" w:sz="4" w:space="0" w:color="auto"/>
            </w:tcBorders>
            <w:vAlign w:val="center"/>
          </w:tcPr>
          <w:p w:rsidR="00A125C7" w:rsidRPr="000E0269" w:rsidRDefault="00A125C7" w:rsidP="00AA0006">
            <w:pPr>
              <w:spacing w:line="360" w:lineRule="auto"/>
              <w:rPr>
                <w:b/>
                <w:sz w:val="24"/>
                <w:szCs w:val="24"/>
              </w:rPr>
            </w:pPr>
            <w:r w:rsidRPr="000E0269">
              <w:rPr>
                <w:sz w:val="24"/>
                <w:szCs w:val="24"/>
                <w:lang w:eastAsia="zh-CN"/>
              </w:rPr>
              <w:t>Правильно располагать учебные принадлежности при письме. Выполнять упражнения на развитие мелкой моторики. Рисовать линии и фигуры.</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50</w:t>
            </w:r>
          </w:p>
          <w:p w:rsidR="00A125C7" w:rsidRPr="000E0269" w:rsidRDefault="00A125C7" w:rsidP="00AA0006">
            <w:pPr>
              <w:suppressAutoHyphens/>
              <w:spacing w:line="360" w:lineRule="auto"/>
              <w:rPr>
                <w:sz w:val="24"/>
                <w:szCs w:val="24"/>
                <w:lang w:eastAsia="zh-CN"/>
              </w:rPr>
            </w:pPr>
            <w:r w:rsidRPr="000E0269">
              <w:rPr>
                <w:sz w:val="24"/>
                <w:szCs w:val="24"/>
                <w:lang w:eastAsia="zh-CN"/>
              </w:rPr>
              <w:t>51</w:t>
            </w:r>
          </w:p>
          <w:p w:rsidR="00A125C7" w:rsidRPr="000E0269" w:rsidRDefault="00A125C7" w:rsidP="00AA0006">
            <w:pPr>
              <w:suppressAutoHyphens/>
              <w:spacing w:line="360" w:lineRule="auto"/>
              <w:rPr>
                <w:sz w:val="24"/>
                <w:szCs w:val="24"/>
                <w:lang w:eastAsia="zh-CN"/>
              </w:rPr>
            </w:pPr>
            <w:r w:rsidRPr="000E0269">
              <w:rPr>
                <w:sz w:val="24"/>
                <w:szCs w:val="24"/>
                <w:lang w:eastAsia="zh-CN"/>
              </w:rPr>
              <w:t>52</w:t>
            </w:r>
          </w:p>
        </w:tc>
        <w:tc>
          <w:tcPr>
            <w:tcW w:w="269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пройденного материала. Рисование геометрических фигур, узоров.</w:t>
            </w:r>
          </w:p>
        </w:tc>
        <w:tc>
          <w:tcPr>
            <w:tcW w:w="637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Геометрические фигуры. Круг, квадрат, треугольник. Узор.</w:t>
            </w:r>
          </w:p>
        </w:tc>
        <w:tc>
          <w:tcPr>
            <w:tcW w:w="4961" w:type="dxa"/>
            <w:tcBorders>
              <w:top w:val="single" w:sz="4" w:space="0" w:color="auto"/>
              <w:left w:val="single" w:sz="4" w:space="0" w:color="auto"/>
              <w:bottom w:val="single" w:sz="4" w:space="0" w:color="auto"/>
              <w:right w:val="single" w:sz="4" w:space="0" w:color="auto"/>
            </w:tcBorders>
            <w:vAlign w:val="center"/>
          </w:tcPr>
          <w:p w:rsidR="00A125C7" w:rsidRPr="000E0269" w:rsidRDefault="00A125C7" w:rsidP="00AA0006">
            <w:pPr>
              <w:spacing w:line="360" w:lineRule="auto"/>
              <w:rPr>
                <w:b/>
                <w:sz w:val="24"/>
                <w:szCs w:val="24"/>
              </w:rPr>
            </w:pPr>
            <w:r w:rsidRPr="000E0269">
              <w:rPr>
                <w:sz w:val="24"/>
                <w:szCs w:val="24"/>
              </w:rPr>
              <w:t>Различать простейшие геометрические фигуры (круг, квадрат, треугольник). Рисовать,  закрашивать и штриховать фигуры и узоры.</w:t>
            </w:r>
          </w:p>
        </w:tc>
      </w:tr>
    </w:tbl>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II четверть (44часа)</w:t>
      </w:r>
    </w:p>
    <w:tbl>
      <w:tblPr>
        <w:tblStyle w:val="aff7"/>
        <w:tblW w:w="15284" w:type="dxa"/>
        <w:tblInd w:w="-575" w:type="dxa"/>
        <w:tblLayout w:type="fixed"/>
        <w:tblLook w:val="04A0" w:firstRow="1" w:lastRow="0" w:firstColumn="1" w:lastColumn="0" w:noHBand="0" w:noVBand="1"/>
      </w:tblPr>
      <w:tblGrid>
        <w:gridCol w:w="712"/>
        <w:gridCol w:w="3090"/>
        <w:gridCol w:w="7"/>
        <w:gridCol w:w="5663"/>
        <w:gridCol w:w="5812"/>
      </w:tblGrid>
      <w:tr w:rsidR="00A125C7" w:rsidRPr="000E0269" w:rsidTr="00A125C7">
        <w:tc>
          <w:tcPr>
            <w:tcW w:w="71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lastRenderedPageBreak/>
              <w:t>№п/п</w:t>
            </w:r>
          </w:p>
        </w:tc>
        <w:tc>
          <w:tcPr>
            <w:tcW w:w="3097" w:type="dxa"/>
            <w:gridSpan w:val="2"/>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Тема</w:t>
            </w:r>
          </w:p>
        </w:tc>
        <w:tc>
          <w:tcPr>
            <w:tcW w:w="5663"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 xml:space="preserve">                                 Понятия</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Характеристика деятельности обучающихся</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53. </w:t>
            </w:r>
          </w:p>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54. </w:t>
            </w:r>
          </w:p>
          <w:p w:rsidR="00A125C7" w:rsidRPr="000E0269" w:rsidRDefault="00A125C7" w:rsidP="00AA0006">
            <w:pPr>
              <w:suppressAutoHyphens/>
              <w:spacing w:line="360" w:lineRule="auto"/>
              <w:rPr>
                <w:sz w:val="24"/>
                <w:szCs w:val="24"/>
                <w:lang w:eastAsia="zh-CN"/>
              </w:rPr>
            </w:pPr>
          </w:p>
        </w:tc>
        <w:tc>
          <w:tcPr>
            <w:tcW w:w="3097"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Игрушки и учебные вещи.</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Игрушки: машинка, мяч, кукла, кубики, пирамида. Учебные вещи: портфель, пенал, книга, ручка, тетрадь, карандаш.</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Пользоваться личными учебными вещами, бережно хранить их.</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55.</w:t>
            </w:r>
          </w:p>
        </w:tc>
        <w:tc>
          <w:tcPr>
            <w:tcW w:w="3097"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Навыки правильного письма: посадка, положение тетради, ручки, карандаша.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Правильная осанка, письмо в тетради, письмо на доске.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Правильно располагать учебную тетрадь на рабочем месте. Воспроизводить с опорой на наглядный материал (иллюстрации, плакаты и др.) правильную осанку.</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56.</w:t>
            </w:r>
          </w:p>
          <w:p w:rsidR="00A125C7" w:rsidRPr="000E0269" w:rsidRDefault="00A125C7" w:rsidP="00AA0006">
            <w:pPr>
              <w:suppressAutoHyphens/>
              <w:spacing w:line="360" w:lineRule="auto"/>
              <w:rPr>
                <w:sz w:val="24"/>
                <w:szCs w:val="24"/>
                <w:lang w:eastAsia="zh-CN"/>
              </w:rPr>
            </w:pPr>
            <w:r w:rsidRPr="000E0269">
              <w:rPr>
                <w:sz w:val="24"/>
                <w:szCs w:val="24"/>
                <w:lang w:eastAsia="zh-CN"/>
              </w:rPr>
              <w:t>57.</w:t>
            </w:r>
          </w:p>
        </w:tc>
        <w:tc>
          <w:tcPr>
            <w:tcW w:w="3097"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Составление фигурок из тонких палочек, бумажных полосок по данному учителем образцу.</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Образец, палочка, фигура, полоска. </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Составлять фигуры по образцу. Выполнять требования учителя. Различать фигуры, составленные из палочек и бумажных полосок.</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58.</w:t>
            </w:r>
          </w:p>
          <w:p w:rsidR="00A125C7" w:rsidRPr="000E0269" w:rsidRDefault="00A125C7" w:rsidP="00AA0006">
            <w:pPr>
              <w:suppressAutoHyphens/>
              <w:spacing w:line="360" w:lineRule="auto"/>
              <w:rPr>
                <w:sz w:val="24"/>
                <w:szCs w:val="24"/>
                <w:lang w:eastAsia="zh-CN"/>
              </w:rPr>
            </w:pPr>
            <w:r w:rsidRPr="000E0269">
              <w:rPr>
                <w:sz w:val="24"/>
                <w:szCs w:val="24"/>
                <w:lang w:eastAsia="zh-CN"/>
              </w:rPr>
              <w:t>59.</w:t>
            </w:r>
          </w:p>
        </w:tc>
        <w:tc>
          <w:tcPr>
            <w:tcW w:w="3097"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Конструирование простых пред</w:t>
            </w:r>
            <w:r w:rsidRPr="000E0269">
              <w:rPr>
                <w:sz w:val="24"/>
                <w:szCs w:val="24"/>
              </w:rPr>
              <w:softHyphen/>
              <w:t xml:space="preserve">метов из палочек. </w:t>
            </w:r>
            <w:r w:rsidRPr="000E0269">
              <w:rPr>
                <w:sz w:val="24"/>
                <w:szCs w:val="24"/>
              </w:rPr>
              <w:br/>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Конструирование. Домик, столик, скамейка, лесенка, забор, елочка. </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Конструировать  простые предметы (по образцу и самостоятельно).</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60. </w:t>
            </w:r>
          </w:p>
          <w:p w:rsidR="00A125C7" w:rsidRPr="000E0269" w:rsidRDefault="00A125C7" w:rsidP="00AA0006">
            <w:pPr>
              <w:suppressAutoHyphens/>
              <w:spacing w:line="360" w:lineRule="auto"/>
              <w:rPr>
                <w:sz w:val="24"/>
                <w:szCs w:val="24"/>
                <w:lang w:eastAsia="zh-CN"/>
              </w:rPr>
            </w:pPr>
            <w:r w:rsidRPr="000E0269">
              <w:rPr>
                <w:sz w:val="24"/>
                <w:szCs w:val="24"/>
                <w:lang w:eastAsia="zh-CN"/>
              </w:rPr>
              <w:t>61.</w:t>
            </w:r>
          </w:p>
        </w:tc>
        <w:tc>
          <w:tcPr>
            <w:tcW w:w="3097"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 xml:space="preserve">Рисование узоров из геометрических фигур. Обведение карандашом на </w:t>
            </w:r>
            <w:r w:rsidRPr="000E0269">
              <w:rPr>
                <w:sz w:val="24"/>
                <w:szCs w:val="24"/>
              </w:rPr>
              <w:lastRenderedPageBreak/>
              <w:t>бумаге фигур по трафаретам, их закраска и штриховка.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Геометрические фигуры. Круг, квадрат, треугольник. Узор.</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Обводить карандашом на бумаге простей</w:t>
            </w:r>
            <w:r w:rsidRPr="000E0269">
              <w:rPr>
                <w:sz w:val="24"/>
                <w:szCs w:val="24"/>
              </w:rPr>
              <w:softHyphen/>
              <w:t xml:space="preserve">шие узоры и фигуры по трафаретам (круг, квадрат, треугольник), закрашивать и штриховать фигуры. </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62. 63. 64.</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Письмо больших и малых прямых линий.</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линия, точка. Большая линия, малая линия.</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Работать в тетрадях, на карточках, в прописях. Обводить  прямые линии, делать штриховку.</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65. 66. 67.</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Рабочая строка. Письмо больших и малых наклонных линий карандашом.</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Прямая и наклонная линии. Линии большие и малые.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Работать в тетрадях, на карточках, в прописях. Обводить  наклонные линии,  делать штриховку.</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68.</w:t>
            </w:r>
          </w:p>
          <w:p w:rsidR="00A125C7" w:rsidRPr="000E0269" w:rsidRDefault="00A125C7" w:rsidP="00AA0006">
            <w:pPr>
              <w:spacing w:line="360" w:lineRule="auto"/>
              <w:rPr>
                <w:sz w:val="24"/>
                <w:szCs w:val="24"/>
              </w:rPr>
            </w:pPr>
            <w:r w:rsidRPr="000E0269">
              <w:rPr>
                <w:sz w:val="24"/>
                <w:szCs w:val="24"/>
              </w:rPr>
              <w:t>69.</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и закрепление пройденного материала.</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Прямая и наклонная линии. Линии большие и малые.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Работать в тетрадях, на карточках, в прописях.</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70. 71. 72. 73.</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Письмо больших и малых прямых линий с закруглением.</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 Большие, малые прямые линии.</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lang w:eastAsia="zh-CN"/>
              </w:rPr>
            </w:pPr>
            <w:r w:rsidRPr="000E0269">
              <w:rPr>
                <w:iCs/>
                <w:sz w:val="24"/>
                <w:szCs w:val="24"/>
              </w:rPr>
              <w:t xml:space="preserve">Находить большие и малые прямые линии в изображении предметов. Обводить изображённые предметы по контуру, штриховать.  Писать </w:t>
            </w:r>
            <w:r w:rsidRPr="000E0269">
              <w:rPr>
                <w:sz w:val="24"/>
                <w:szCs w:val="24"/>
                <w:lang w:eastAsia="zh-CN"/>
              </w:rPr>
              <w:t>большие и малые прямые линии с закруглением.</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74. 75. 76. </w:t>
            </w:r>
            <w:r w:rsidRPr="000E0269">
              <w:rPr>
                <w:sz w:val="24"/>
                <w:szCs w:val="24"/>
              </w:rPr>
              <w:lastRenderedPageBreak/>
              <w:t>77.</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lastRenderedPageBreak/>
              <w:t>Письмо элементов букв.</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   Буквы. Элементы букв. </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iCs/>
                <w:sz w:val="24"/>
                <w:szCs w:val="24"/>
              </w:rPr>
              <w:t>Писать</w:t>
            </w:r>
            <w:r w:rsidRPr="000E0269">
              <w:rPr>
                <w:sz w:val="24"/>
                <w:szCs w:val="24"/>
              </w:rPr>
              <w:t xml:space="preserve"> короткую наклонную линию с закруглением вверху. Писать длинную наклонную линию с закруглением внизу. Р</w:t>
            </w:r>
            <w:r w:rsidRPr="000E0269">
              <w:rPr>
                <w:iCs/>
                <w:sz w:val="24"/>
                <w:szCs w:val="24"/>
              </w:rPr>
              <w:t xml:space="preserve">исовать узоры по заданному </w:t>
            </w:r>
            <w:r w:rsidRPr="000E0269">
              <w:rPr>
                <w:iCs/>
                <w:sz w:val="24"/>
                <w:szCs w:val="24"/>
              </w:rPr>
              <w:lastRenderedPageBreak/>
              <w:t>образцу.</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lastRenderedPageBreak/>
              <w:t>78.</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и закрепление пройденного материала.</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Прямая и наклонная линии. Линии большие и малые. Буквы.</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Продолжать учиться работать в тетрадях, на карточках, в прописях.</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79.</w:t>
            </w:r>
          </w:p>
          <w:p w:rsidR="00A125C7" w:rsidRPr="000E0269" w:rsidRDefault="00A125C7" w:rsidP="00AA0006">
            <w:pPr>
              <w:spacing w:line="360" w:lineRule="auto"/>
              <w:rPr>
                <w:sz w:val="24"/>
                <w:szCs w:val="24"/>
              </w:rPr>
            </w:pPr>
            <w:r w:rsidRPr="000E0269">
              <w:rPr>
                <w:sz w:val="24"/>
                <w:szCs w:val="24"/>
              </w:rPr>
              <w:t>80.</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  [а] и буква А, а</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 xml:space="preserve">Различать звуки и буквы. Узнавать и вставлять букву А, пропущенную под картинкой, из разрезной азбуки. Сравнивать печатную и письменную букву А,а. </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81. 82.</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[а] и буква А, а</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А, а</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jc w:val="both"/>
              <w:rPr>
                <w:sz w:val="24"/>
                <w:szCs w:val="24"/>
              </w:rPr>
            </w:pPr>
            <w:r w:rsidRPr="000E0269">
              <w:rPr>
                <w:sz w:val="24"/>
                <w:szCs w:val="24"/>
              </w:rPr>
              <w:t xml:space="preserve">Находить местоположение звука [а] в слогах и словах. Различать строчную и заглавную буквы А, а. </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83. 84.</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[а]  и буква А, а</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А, а</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Различать строчную и заглавную буквы А, а. Учиться п</w:t>
            </w:r>
            <w:r w:rsidRPr="000E0269">
              <w:rPr>
                <w:iCs/>
                <w:sz w:val="24"/>
                <w:szCs w:val="24"/>
              </w:rPr>
              <w:t>исать буквы А, а в соответствии с образцом.</w:t>
            </w:r>
            <w:r w:rsidRPr="000E0269">
              <w:rPr>
                <w:sz w:val="24"/>
                <w:szCs w:val="24"/>
              </w:rPr>
              <w:t xml:space="preserve"> Сравнивать печатную и письменную букву.</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85. 86.</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[у]  и буква У, у</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У, у</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jc w:val="both"/>
              <w:rPr>
                <w:sz w:val="24"/>
                <w:szCs w:val="24"/>
              </w:rPr>
            </w:pPr>
            <w:r w:rsidRPr="000E0269">
              <w:rPr>
                <w:sz w:val="24"/>
                <w:szCs w:val="24"/>
              </w:rPr>
              <w:t>Различать звуки и буквы. Узнавать и вставлять букву У, пропущенную под картинкой, из разрезной азбуки. Сравнивать печатную и письменную букву У, у.</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87. 88.</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 у] и буква У, у</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У, у</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Находить местоположение звука [у] в слогах и словах. Различать строчную и заглавную буквы У, у. П</w:t>
            </w:r>
            <w:r w:rsidRPr="000E0269">
              <w:rPr>
                <w:iCs/>
                <w:sz w:val="24"/>
                <w:szCs w:val="24"/>
              </w:rPr>
              <w:t>исать буквы У, у в соответствии с образцом.</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89. </w:t>
            </w:r>
            <w:r w:rsidRPr="000E0269">
              <w:rPr>
                <w:sz w:val="24"/>
                <w:szCs w:val="24"/>
              </w:rPr>
              <w:lastRenderedPageBreak/>
              <w:t>90.</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lastRenderedPageBreak/>
              <w:t>Звук  [у] и буква У, у</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У, у</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jc w:val="both"/>
              <w:rPr>
                <w:sz w:val="24"/>
                <w:szCs w:val="24"/>
              </w:rPr>
            </w:pPr>
            <w:r w:rsidRPr="000E0269">
              <w:rPr>
                <w:sz w:val="24"/>
                <w:szCs w:val="24"/>
              </w:rPr>
              <w:lastRenderedPageBreak/>
              <w:t xml:space="preserve">Находить местоположение звука [у] в слогах и словах. Различать строчную и заглавную буквы У, у. </w:t>
            </w:r>
            <w:r w:rsidRPr="000E0269">
              <w:rPr>
                <w:sz w:val="24"/>
                <w:szCs w:val="24"/>
              </w:rPr>
              <w:lastRenderedPageBreak/>
              <w:t>П</w:t>
            </w:r>
            <w:r w:rsidRPr="000E0269">
              <w:rPr>
                <w:iCs/>
                <w:sz w:val="24"/>
                <w:szCs w:val="24"/>
              </w:rPr>
              <w:t>исать буквы У, у в соответствии с образцом.</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lastRenderedPageBreak/>
              <w:t>91. 92.</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[м] и буква М, м</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М, м</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Различать звуки и буквы. Узнавать и вставлять букву М, пропущенную под картинкой, из разрезной азбуки. Сравнивать печатную и письменную букву М, м.</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93. 94. 95. 96.</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и закрепление пройденного материала.</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Звуки и буквы.</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Принимать учебную задачу урока и осуществлять ее решение под руководством учителя в процессе выполнения учебных действий.  Учиться работать в тетрадях, на карточках, в прописях. </w:t>
            </w:r>
          </w:p>
        </w:tc>
      </w:tr>
    </w:tbl>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r w:rsidRPr="000E0269">
        <w:rPr>
          <w:rFonts w:ascii="Times New Roman" w:eastAsia="Times New Roman" w:hAnsi="Times New Roman" w:cs="Times New Roman"/>
          <w:b/>
          <w:sz w:val="24"/>
          <w:szCs w:val="24"/>
          <w:lang w:val="en-US"/>
        </w:rPr>
        <w:t>III</w:t>
      </w:r>
      <w:r w:rsidRPr="000E0269">
        <w:rPr>
          <w:rFonts w:ascii="Times New Roman" w:eastAsia="Times New Roman" w:hAnsi="Times New Roman" w:cs="Times New Roman"/>
          <w:b/>
          <w:sz w:val="24"/>
          <w:szCs w:val="24"/>
        </w:rPr>
        <w:t xml:space="preserve"> четверть (54 часа)</w:t>
      </w:r>
    </w:p>
    <w:tbl>
      <w:tblPr>
        <w:tblStyle w:val="aff7"/>
        <w:tblW w:w="15284" w:type="dxa"/>
        <w:tblInd w:w="-575" w:type="dxa"/>
        <w:tblLayout w:type="fixed"/>
        <w:tblLook w:val="04A0" w:firstRow="1" w:lastRow="0" w:firstColumn="1" w:lastColumn="0" w:noHBand="0" w:noVBand="1"/>
      </w:tblPr>
      <w:tblGrid>
        <w:gridCol w:w="895"/>
        <w:gridCol w:w="2914"/>
        <w:gridCol w:w="5663"/>
        <w:gridCol w:w="5812"/>
      </w:tblGrid>
      <w:tr w:rsidR="00A125C7" w:rsidRPr="000E0269" w:rsidTr="00A125C7">
        <w:tc>
          <w:tcPr>
            <w:tcW w:w="895"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№п/п</w:t>
            </w:r>
          </w:p>
        </w:tc>
        <w:tc>
          <w:tcPr>
            <w:tcW w:w="291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 xml:space="preserve">              Тема</w:t>
            </w:r>
          </w:p>
        </w:tc>
        <w:tc>
          <w:tcPr>
            <w:tcW w:w="5663"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 xml:space="preserve">                                  Понятия</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Характеристика деятельности обучающихся</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97.</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Навыки правильного письма: посадка, положение тетради, ручки, карандаша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Правильная осанка, письмо в тетради, письмо на доске.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Располагать учебную тетрадь на рабочем месте. Воспроизводить с опорой на наглядный материал (иллюстрации, плакаты и др.) правильную осанку.</w:t>
            </w:r>
            <w:r w:rsidRPr="000E0269">
              <w:rPr>
                <w:sz w:val="24"/>
                <w:szCs w:val="24"/>
                <w:lang w:eastAsia="zh-CN"/>
              </w:rPr>
              <w:t xml:space="preserve"> Продолжать учиться работать в тетрадях и  в прописях.</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98.</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 xml:space="preserve">Составление фигурок из тонких палочек, бумажных полосок по </w:t>
            </w:r>
            <w:r w:rsidRPr="000E0269">
              <w:rPr>
                <w:sz w:val="24"/>
                <w:szCs w:val="24"/>
              </w:rPr>
              <w:lastRenderedPageBreak/>
              <w:t>данному учителем образцу.</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 xml:space="preserve">Образец, палочка, фигура, полоска. Образец. </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Правильно составлять фигуры по образцу. Выполнять требования учителя. Различать фигуры, составленные из палочек и бумажных полосок.</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lastRenderedPageBreak/>
              <w:t>99.</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Конструирование простых пред</w:t>
            </w:r>
            <w:r w:rsidRPr="000E0269">
              <w:rPr>
                <w:sz w:val="24"/>
                <w:szCs w:val="24"/>
              </w:rPr>
              <w:softHyphen/>
              <w:t xml:space="preserve">метов из палочек </w:t>
            </w:r>
            <w:r w:rsidRPr="000E0269">
              <w:rPr>
                <w:sz w:val="24"/>
                <w:szCs w:val="24"/>
              </w:rPr>
              <w:br/>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Конструирование. Домик, столик, скамейка, лесенка, забор, елочка. Самостоятельная работа.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Принимать учебную задачу урока и осуществлять ее решение под руководством учителя в процессе выполнения учебных действий. Конструировать  простые предметы (по образцу и самостоятельно).</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100.</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Рисование узоров из геометрических фигур. Обведение карандашом на бумаге фигур по трафаретам, их закраска и штриховка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Геометрические фигуры. Круг, квадрат, треугольник. Узор.</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Обводить карандашом на бумаге простей</w:t>
            </w:r>
            <w:r w:rsidRPr="000E0269">
              <w:rPr>
                <w:sz w:val="24"/>
                <w:szCs w:val="24"/>
              </w:rPr>
              <w:softHyphen/>
              <w:t>шие узоры и фигуры по трафаретам (круг, квадрат, треугольник), закрашивать и штриховать. Рисовать узоры по образцу.</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101</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Письмо больших и малых прямых линий.</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Большая прямая линия, малая прямая линия.</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 xml:space="preserve">Находить большие и малые прямые линии в изображении предметов. Обводить изображённые предметы по контуру, штриховать. Писать </w:t>
            </w:r>
            <w:r w:rsidRPr="000E0269">
              <w:rPr>
                <w:sz w:val="24"/>
                <w:szCs w:val="24"/>
                <w:lang w:eastAsia="zh-CN"/>
              </w:rPr>
              <w:t>большие и малые прямые линии.</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102</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Рабочая строка. Письмо больших и малых наклонных линий карандашом.</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Прямая и наклонная линии. Линии большие и малые.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Работать в тетрадях, на карточках, в прописях. Обводить  наклонные линии,  делать штриховку карандашом.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lastRenderedPageBreak/>
              <w:t>103</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Письмо элементов букв. Письмо больших и малых прямых линий с закруглением.</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Большие, малые прямые линии.</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 xml:space="preserve">Находить большие и малые прямые линии в изображении предметов. Обводить изображённые предметы по контуру, штриховать.  Писать </w:t>
            </w:r>
            <w:r w:rsidRPr="000E0269">
              <w:rPr>
                <w:sz w:val="24"/>
                <w:szCs w:val="24"/>
                <w:lang w:eastAsia="zh-CN"/>
              </w:rPr>
              <w:t>большие и малые прямые линии с закруглением.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104</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Письмо элементов букв.</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   Буквы. Элементы букв.</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Писать</w:t>
            </w:r>
            <w:r w:rsidRPr="000E0269">
              <w:rPr>
                <w:sz w:val="24"/>
                <w:szCs w:val="24"/>
              </w:rPr>
              <w:t xml:space="preserve"> короткую наклонную линию с закруглением вверху. Писать длинную наклонную линию с закруглением внизу. Р</w:t>
            </w:r>
            <w:r w:rsidRPr="000E0269">
              <w:rPr>
                <w:iCs/>
                <w:sz w:val="24"/>
                <w:szCs w:val="24"/>
              </w:rPr>
              <w:t>исовать узоры по заданному образцу.</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105</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и закрепление пройденного материала.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Прямая и наклонная линии. Линии большие и малые. Буквы.</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Работать в тетрадях, на карточках, в прописях.</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106 107</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[а]  и буква А, 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А, а</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Узнавать и вставлять букву А, а , пропущенную под картинкой, из разрезной азбуки. Сравнивать печатную и письменную букву А, а. П</w:t>
            </w:r>
            <w:r w:rsidRPr="000E0269">
              <w:rPr>
                <w:iCs/>
                <w:sz w:val="24"/>
                <w:szCs w:val="24"/>
              </w:rPr>
              <w:t>исать буквы А, а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107. 108</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[у] и буква У, у</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У, у</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Узнавать и вставлять букву У, у, пропущенную под картинкой, из разрезной азбуки. Сравнивать печатную и письменную букву У, у. П</w:t>
            </w:r>
            <w:r w:rsidRPr="000E0269">
              <w:rPr>
                <w:iCs/>
                <w:sz w:val="24"/>
                <w:szCs w:val="24"/>
              </w:rPr>
              <w:t>исать буквы У, у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109. </w:t>
            </w:r>
            <w:r w:rsidRPr="000E0269">
              <w:rPr>
                <w:sz w:val="24"/>
                <w:szCs w:val="24"/>
              </w:rPr>
              <w:lastRenderedPageBreak/>
              <w:t>110</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lastRenderedPageBreak/>
              <w:t>Звук [м] и буква М, м.</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М, м</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lastRenderedPageBreak/>
              <w:t xml:space="preserve">Различать звуки и буквы. Узнавать и вставлять букву </w:t>
            </w:r>
            <w:r w:rsidRPr="000E0269">
              <w:rPr>
                <w:sz w:val="24"/>
                <w:szCs w:val="24"/>
              </w:rPr>
              <w:lastRenderedPageBreak/>
              <w:t>М, пропущенную под картинкой, из разрезной азбуки. Сравнивать печатную и письменную букву М, 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lastRenderedPageBreak/>
              <w:t>111 112</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[м] и буква М,м</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М, м</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Находить местоположение звука [м] в слогах и словах. Различать строчную и заглавную буквы М, м. П</w:t>
            </w:r>
            <w:r w:rsidRPr="000E0269">
              <w:rPr>
                <w:iCs/>
                <w:sz w:val="24"/>
                <w:szCs w:val="24"/>
              </w:rPr>
              <w:t>исать элементы буквы М, м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113 114</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[м] и буква М,м</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М, м</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[м] в слогах и словах. Различать строчную и заглавную буквы М, м. П</w:t>
            </w:r>
            <w:r w:rsidRPr="000E0269">
              <w:rPr>
                <w:iCs/>
                <w:sz w:val="24"/>
                <w:szCs w:val="24"/>
              </w:rPr>
              <w:t>исать буквы М, м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115</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и закрепление пройденного материала.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Звуки и буквы.</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Работать в тетрадях, на карточках, в прописях.</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116. 117</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Предложение. Деление простого предложения (из двух-трех слов) на слова.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Слово, предложение.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Различать слово и предложение. Составлять из 2-3 слов предложение. Делить предложения на слова.</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118 119</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Деление простых по структуре слов на слоги .</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Слово, слоги.</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 xml:space="preserve">Различать слоги и слова. Делить простые слова на слоги </w:t>
            </w:r>
            <w:r w:rsidRPr="000E0269">
              <w:rPr>
                <w:sz w:val="24"/>
                <w:szCs w:val="24"/>
              </w:rPr>
              <w:t>(у-хо, ру-ка, го-ло-ва).</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120 121</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Выделение из слов гласных и со</w:t>
            </w:r>
            <w:r w:rsidRPr="000E0269">
              <w:rPr>
                <w:sz w:val="24"/>
                <w:szCs w:val="24"/>
              </w:rPr>
              <w:softHyphen/>
              <w:t xml:space="preserve">гласных </w:t>
            </w:r>
            <w:r w:rsidRPr="000E0269">
              <w:rPr>
                <w:sz w:val="24"/>
                <w:szCs w:val="24"/>
              </w:rPr>
              <w:lastRenderedPageBreak/>
              <w:t>звуков .</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Слоги, слово. Звуки гласные и согласные.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Выделять  из слов  изученные гласные и со</w:t>
            </w:r>
            <w:r w:rsidRPr="000E0269">
              <w:rPr>
                <w:sz w:val="24"/>
                <w:szCs w:val="24"/>
              </w:rPr>
              <w:softHyphen/>
              <w:t xml:space="preserve">гласные звуки (а, у, </w:t>
            </w:r>
            <w:r w:rsidRPr="000E0269">
              <w:rPr>
                <w:bCs/>
                <w:sz w:val="24"/>
                <w:szCs w:val="24"/>
              </w:rPr>
              <w:t>м</w:t>
            </w:r>
            <w:r w:rsidRPr="000E0269">
              <w:rPr>
                <w:sz w:val="24"/>
                <w:szCs w:val="24"/>
              </w:rPr>
              <w:t>). Различать их в словах. Узна</w:t>
            </w:r>
            <w:r w:rsidRPr="000E0269">
              <w:rPr>
                <w:sz w:val="24"/>
                <w:szCs w:val="24"/>
              </w:rPr>
              <w:softHyphen/>
              <w:t xml:space="preserve">вать и </w:t>
            </w:r>
            <w:r w:rsidRPr="000E0269">
              <w:rPr>
                <w:sz w:val="24"/>
                <w:szCs w:val="24"/>
              </w:rPr>
              <w:lastRenderedPageBreak/>
              <w:t>называть слова, начинающиеся с данных звуков.</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lastRenderedPageBreak/>
              <w:t>122. 123</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и закрепление пройденного материала.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Звуки, буквы, слоги, слова, предложение.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 xml:space="preserve">Различать слоги и слова. Делить простые слова на слоги </w:t>
            </w:r>
            <w:r w:rsidRPr="000E0269">
              <w:rPr>
                <w:sz w:val="24"/>
                <w:szCs w:val="24"/>
              </w:rPr>
              <w:t>(у-хо, ру-ка, го-ло-ва). Выделять  из слов изученные гласные и со</w:t>
            </w:r>
            <w:r w:rsidRPr="000E0269">
              <w:rPr>
                <w:sz w:val="24"/>
                <w:szCs w:val="24"/>
              </w:rPr>
              <w:softHyphen/>
              <w:t xml:space="preserve">гласные звуки (а, у, </w:t>
            </w:r>
            <w:r w:rsidRPr="000E0269">
              <w:rPr>
                <w:bCs/>
                <w:sz w:val="24"/>
                <w:szCs w:val="24"/>
              </w:rPr>
              <w:t>м</w:t>
            </w:r>
            <w:r w:rsidRPr="000E0269">
              <w:rPr>
                <w:sz w:val="24"/>
                <w:szCs w:val="24"/>
              </w:rPr>
              <w:t>). Различать их в словах. Узна</w:t>
            </w:r>
            <w:r w:rsidRPr="000E0269">
              <w:rPr>
                <w:sz w:val="24"/>
                <w:szCs w:val="24"/>
              </w:rPr>
              <w:softHyphen/>
              <w:t>вать и называть слова, начинающиеся с данных звуков.</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124 125</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[о] и буква О, о</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О, о</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звуки и буквы. Узнавать и вставлять букву О, пропущенную под картинкой, из разрезной азбуки. Сравнивать печатную и письменную букву О, о.</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126 127</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[о]  и буква О, о</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О, о</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[о] в слогах и словах. Различать строчную и заглавную буквы О, о. П</w:t>
            </w:r>
            <w:r w:rsidRPr="000E0269">
              <w:rPr>
                <w:iCs/>
                <w:sz w:val="24"/>
                <w:szCs w:val="24"/>
              </w:rPr>
              <w:t>исать элементы буквы О, о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128 129</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w:t>
            </w:r>
            <w:r w:rsidRPr="000E0269">
              <w:rPr>
                <w:sz w:val="24"/>
                <w:szCs w:val="24"/>
                <w:lang w:val="en-US"/>
              </w:rPr>
              <w:t>o</w:t>
            </w:r>
            <w:r w:rsidRPr="000E0269">
              <w:rPr>
                <w:sz w:val="24"/>
                <w:szCs w:val="24"/>
              </w:rPr>
              <w:t xml:space="preserve"> ] и буква О, о</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О, о</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[о] в слогах и словах. Различать строчную и заглавную буквы О, о. П</w:t>
            </w:r>
            <w:r w:rsidRPr="000E0269">
              <w:rPr>
                <w:iCs/>
                <w:sz w:val="24"/>
                <w:szCs w:val="24"/>
              </w:rPr>
              <w:t>исать буквы О, о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130 131 132</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Чтение слогов с изученными буквами.</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lang w:eastAsia="zh-CN"/>
              </w:rPr>
              <w:t>Звуки, буквы, слоги, слова.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Выделять в словах изученные гласные и со</w:t>
            </w:r>
            <w:r w:rsidRPr="000E0269">
              <w:rPr>
                <w:sz w:val="24"/>
                <w:szCs w:val="24"/>
              </w:rPr>
              <w:softHyphen/>
              <w:t>гласные звуки. Читать слоги и определять их в простых словах.</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lastRenderedPageBreak/>
              <w:t>133 134</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w:t>
            </w:r>
            <w:r w:rsidRPr="000E0269">
              <w:rPr>
                <w:sz w:val="24"/>
                <w:szCs w:val="24"/>
                <w:lang w:val="en-US"/>
              </w:rPr>
              <w:t>c</w:t>
            </w:r>
            <w:r w:rsidRPr="000E0269">
              <w:rPr>
                <w:sz w:val="24"/>
                <w:szCs w:val="24"/>
              </w:rPr>
              <w:t>] и буква С, с</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С, с</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звуки и буквы. Узнавать и вставлять букву С, пропущенную под картинкой, из разрезной азбуки. Сравнивать печатную и письменную букву С, с.</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135 136</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w:t>
            </w:r>
            <w:r w:rsidRPr="000E0269">
              <w:rPr>
                <w:sz w:val="24"/>
                <w:szCs w:val="24"/>
                <w:lang w:val="en-US"/>
              </w:rPr>
              <w:t>c</w:t>
            </w:r>
            <w:r w:rsidRPr="000E0269">
              <w:rPr>
                <w:sz w:val="24"/>
                <w:szCs w:val="24"/>
              </w:rPr>
              <w:t>]и буква С, с</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С, с</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[с] в слогах и словах. Различать строчную и заглавную буквы С, с. П</w:t>
            </w:r>
            <w:r w:rsidRPr="000E0269">
              <w:rPr>
                <w:iCs/>
                <w:sz w:val="24"/>
                <w:szCs w:val="24"/>
              </w:rPr>
              <w:t>исать элементы буквы С, с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137 </w:t>
            </w:r>
          </w:p>
          <w:p w:rsidR="00A125C7" w:rsidRPr="000E0269" w:rsidRDefault="00A125C7" w:rsidP="00AA0006">
            <w:pPr>
              <w:spacing w:line="360" w:lineRule="auto"/>
              <w:rPr>
                <w:sz w:val="24"/>
                <w:szCs w:val="24"/>
              </w:rPr>
            </w:pPr>
            <w:r w:rsidRPr="000E0269">
              <w:rPr>
                <w:sz w:val="24"/>
                <w:szCs w:val="24"/>
              </w:rPr>
              <w:t>138 139</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w:t>
            </w:r>
            <w:r w:rsidRPr="000E0269">
              <w:rPr>
                <w:sz w:val="24"/>
                <w:szCs w:val="24"/>
                <w:lang w:val="en-US"/>
              </w:rPr>
              <w:t>c</w:t>
            </w:r>
            <w:r w:rsidRPr="000E0269">
              <w:rPr>
                <w:sz w:val="24"/>
                <w:szCs w:val="24"/>
              </w:rPr>
              <w:t xml:space="preserve">] и буква С. Чтение слогов и слов с изученными буквами. </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Строчная и заглавная буквы С, с</w:t>
            </w:r>
            <w:r w:rsidRPr="000E0269">
              <w:rPr>
                <w:b/>
                <w:sz w:val="24"/>
                <w:szCs w:val="24"/>
              </w:rPr>
              <w:t>.</w:t>
            </w:r>
            <w:r w:rsidRPr="000E0269">
              <w:rPr>
                <w:sz w:val="24"/>
                <w:szCs w:val="24"/>
              </w:rPr>
              <w:t>Чтение слогов и слов.</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[с] в слогах и словах. Различать строчную и заглавную буквы С, с. Пи</w:t>
            </w:r>
            <w:r w:rsidRPr="000E0269">
              <w:rPr>
                <w:iCs/>
                <w:sz w:val="24"/>
                <w:szCs w:val="24"/>
              </w:rPr>
              <w:t>сать буквы С, с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140 141</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Повторение и закрепление пройденного материала.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Звуки, буквы, слоги, слова.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Выделять в словах изученные гласные и со</w:t>
            </w:r>
            <w:r w:rsidRPr="000E0269">
              <w:rPr>
                <w:sz w:val="24"/>
                <w:szCs w:val="24"/>
              </w:rPr>
              <w:softHyphen/>
              <w:t xml:space="preserve">гласные звуки. Читать слоги и простые слова. Сравнивать изученные печатные и письменные буквы. </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142 143</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[х] и буква Х, х</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Х, х</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звуки и буквы. Узнавать и вставлять букву Х, пропущенную под картинкой, из разрезной азбуки. Сравнивать печатную и письменную букву Х, х.</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144 145</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[х] и буква Х, х</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Строчная и заглавная буквы Х, х</w:t>
            </w:r>
            <w:r w:rsidRPr="000E0269">
              <w:rPr>
                <w:b/>
                <w:sz w:val="24"/>
                <w:szCs w:val="24"/>
              </w:rPr>
              <w:t>.</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[х] в слогах и словах. Различать строчную и заглавную буквы Х, х. П</w:t>
            </w:r>
            <w:r w:rsidRPr="000E0269">
              <w:rPr>
                <w:iCs/>
                <w:sz w:val="24"/>
                <w:szCs w:val="24"/>
              </w:rPr>
              <w:t xml:space="preserve">исать элементы буквы </w:t>
            </w:r>
            <w:r w:rsidRPr="000E0269">
              <w:rPr>
                <w:sz w:val="24"/>
                <w:szCs w:val="24"/>
              </w:rPr>
              <w:t>Х, х</w:t>
            </w:r>
            <w:r w:rsidRPr="000E0269">
              <w:rPr>
                <w:iCs/>
                <w:sz w:val="24"/>
                <w:szCs w:val="24"/>
              </w:rPr>
              <w:t xml:space="preserve"> в соответствии с </w:t>
            </w:r>
            <w:r w:rsidRPr="000E0269">
              <w:rPr>
                <w:iCs/>
                <w:sz w:val="24"/>
                <w:szCs w:val="24"/>
              </w:rPr>
              <w:lastRenderedPageBreak/>
              <w:t>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lastRenderedPageBreak/>
              <w:t>146</w:t>
            </w:r>
          </w:p>
          <w:p w:rsidR="00A125C7" w:rsidRPr="000E0269" w:rsidRDefault="00A125C7" w:rsidP="00AA0006">
            <w:pPr>
              <w:spacing w:line="360" w:lineRule="auto"/>
              <w:rPr>
                <w:sz w:val="24"/>
                <w:szCs w:val="24"/>
              </w:rPr>
            </w:pPr>
            <w:r w:rsidRPr="000E0269">
              <w:rPr>
                <w:sz w:val="24"/>
                <w:szCs w:val="24"/>
              </w:rPr>
              <w:t> 147 148</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[х] и буква  Х, х. Чтение слогов и слов с изученными буквами.</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Строчная и заглавная буквы Х, х</w:t>
            </w:r>
            <w:r w:rsidRPr="000E0269">
              <w:rPr>
                <w:b/>
                <w:sz w:val="24"/>
                <w:szCs w:val="24"/>
              </w:rPr>
              <w:t>.</w:t>
            </w:r>
            <w:r w:rsidRPr="000E0269">
              <w:rPr>
                <w:sz w:val="24"/>
                <w:szCs w:val="24"/>
              </w:rPr>
              <w:t>Чтение слогов и слов.</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[х] в слогах и словах. Различать строчную и заглавную буквы Х, х. П</w:t>
            </w:r>
            <w:r w:rsidRPr="000E0269">
              <w:rPr>
                <w:iCs/>
                <w:sz w:val="24"/>
                <w:szCs w:val="24"/>
              </w:rPr>
              <w:t xml:space="preserve">исать буквы </w:t>
            </w:r>
            <w:r w:rsidRPr="000E0269">
              <w:rPr>
                <w:sz w:val="24"/>
                <w:szCs w:val="24"/>
              </w:rPr>
              <w:t>Х, х</w:t>
            </w:r>
            <w:r w:rsidRPr="000E0269">
              <w:rPr>
                <w:iCs/>
                <w:sz w:val="24"/>
                <w:szCs w:val="24"/>
              </w:rPr>
              <w:t xml:space="preserve">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149 150</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и закрепление пройденного материала.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Звуки, буквы, слоги, слова.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Выделять в словах изученные гласные и со</w:t>
            </w:r>
            <w:r w:rsidRPr="000E0269">
              <w:rPr>
                <w:sz w:val="24"/>
                <w:szCs w:val="24"/>
              </w:rPr>
              <w:softHyphen/>
              <w:t>гласные звуки. Читать слоги и простые слова. Сравнивать изученные печатные и письменные буквы.</w:t>
            </w:r>
          </w:p>
        </w:tc>
      </w:tr>
    </w:tbl>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r w:rsidRPr="000E0269">
        <w:rPr>
          <w:rFonts w:ascii="Times New Roman" w:eastAsia="Times New Roman" w:hAnsi="Times New Roman" w:cs="Times New Roman"/>
          <w:b/>
          <w:sz w:val="24"/>
          <w:szCs w:val="24"/>
          <w:lang w:val="en-US"/>
        </w:rPr>
        <w:t xml:space="preserve">IV </w:t>
      </w:r>
      <w:r w:rsidRPr="000E0269">
        <w:rPr>
          <w:rFonts w:ascii="Times New Roman" w:eastAsia="Times New Roman" w:hAnsi="Times New Roman" w:cs="Times New Roman"/>
          <w:b/>
          <w:sz w:val="24"/>
          <w:szCs w:val="24"/>
        </w:rPr>
        <w:t>четверть (48 часов)</w:t>
      </w:r>
    </w:p>
    <w:p w:rsidR="00A125C7" w:rsidRPr="000E0269" w:rsidRDefault="00A125C7" w:rsidP="00AA0006">
      <w:pPr>
        <w:spacing w:line="360" w:lineRule="auto"/>
        <w:ind w:right="-850"/>
        <w:rPr>
          <w:rFonts w:ascii="Times New Roman" w:eastAsia="Times New Roman" w:hAnsi="Times New Roman" w:cs="Times New Roman"/>
          <w:b/>
          <w:sz w:val="24"/>
          <w:szCs w:val="24"/>
        </w:rPr>
      </w:pPr>
    </w:p>
    <w:tbl>
      <w:tblPr>
        <w:tblStyle w:val="aff7"/>
        <w:tblW w:w="15284" w:type="dxa"/>
        <w:tblInd w:w="-575" w:type="dxa"/>
        <w:tblLayout w:type="fixed"/>
        <w:tblLook w:val="04A0" w:firstRow="1" w:lastRow="0" w:firstColumn="1" w:lastColumn="0" w:noHBand="0" w:noVBand="1"/>
      </w:tblPr>
      <w:tblGrid>
        <w:gridCol w:w="895"/>
        <w:gridCol w:w="2914"/>
        <w:gridCol w:w="5663"/>
        <w:gridCol w:w="5812"/>
      </w:tblGrid>
      <w:tr w:rsidR="00A125C7" w:rsidRPr="000E0269" w:rsidTr="00A125C7">
        <w:tc>
          <w:tcPr>
            <w:tcW w:w="895"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№п/п</w:t>
            </w:r>
          </w:p>
        </w:tc>
        <w:tc>
          <w:tcPr>
            <w:tcW w:w="291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Тема</w:t>
            </w:r>
          </w:p>
        </w:tc>
        <w:tc>
          <w:tcPr>
            <w:tcW w:w="5663"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Содержание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Характеристика деятельности обучающихся</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151</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Навыки правильного письма: посадка, положение тетради, ручки, карандаша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Правильная осанка, письмо в тетради, письмо на доске.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Правильно располагать учебную тетрадь на рабочем месте. Воспроизводить с опорой на наглядный материал (иллюстрации, плакаты и др.) правильную осанку.</w:t>
            </w:r>
            <w:r w:rsidRPr="000E0269">
              <w:rPr>
                <w:sz w:val="24"/>
                <w:szCs w:val="24"/>
                <w:lang w:eastAsia="zh-CN"/>
              </w:rPr>
              <w:t xml:space="preserve"> Работать в тетрадях и  в прописях.</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152</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 xml:space="preserve">Составление фигурок из тонких палочек, </w:t>
            </w:r>
            <w:r w:rsidRPr="000E0269">
              <w:rPr>
                <w:sz w:val="24"/>
                <w:szCs w:val="24"/>
              </w:rPr>
              <w:lastRenderedPageBreak/>
              <w:t>бумажных полосок по данному учителем образцу.</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 xml:space="preserve">Образец, палочка, фигура, полоска. Образец. </w:t>
            </w:r>
            <w:r w:rsidRPr="000E0269">
              <w:rPr>
                <w:sz w:val="24"/>
                <w:szCs w:val="24"/>
                <w:lang w:eastAsia="zh-CN"/>
              </w:rPr>
              <w:lastRenderedPageBreak/>
              <w:t>Самостоятельная работа.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lastRenderedPageBreak/>
              <w:t xml:space="preserve">Составлять фигуры по образцу. Выполнять требования учителя. Различать фигуры, составленные </w:t>
            </w:r>
            <w:r w:rsidRPr="000E0269">
              <w:rPr>
                <w:sz w:val="24"/>
                <w:szCs w:val="24"/>
                <w:lang w:eastAsia="zh-CN"/>
              </w:rPr>
              <w:lastRenderedPageBreak/>
              <w:t>из палочек и бумажных полосок.</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153</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Конструирование простых пред</w:t>
            </w:r>
            <w:r w:rsidRPr="000E0269">
              <w:rPr>
                <w:sz w:val="24"/>
                <w:szCs w:val="24"/>
              </w:rPr>
              <w:softHyphen/>
              <w:t xml:space="preserve">метов из палочек </w:t>
            </w:r>
            <w:r w:rsidRPr="000E0269">
              <w:rPr>
                <w:sz w:val="24"/>
                <w:szCs w:val="24"/>
              </w:rPr>
              <w:br/>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Конструирование. Домик, столик, скамейка, лесенка, забор, елочка. Самостоятельная работа.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Конструировать  простые предметы (по образцу и самостоятельно).</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154</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Рисование узоров из геометрических фигур. Обведение карандашом на бумаге фигур по трафаретам, их закраска и штриховка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Геометрические фигуры. Круг, квадрат, треугольник. Узор.</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Обводить карандашом на бумаге простей</w:t>
            </w:r>
            <w:r w:rsidRPr="000E0269">
              <w:rPr>
                <w:sz w:val="24"/>
                <w:szCs w:val="24"/>
              </w:rPr>
              <w:softHyphen/>
              <w:t>шие узоры и фигуры по трафаретам (круг, квадрат, треугольник). Закрашивать и штриховать простые фигуры. Рисовать узоры по образцу.</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155</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Письмо больших и малых прямых линий.</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Большая прямая линия, малая прямая линия.</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 xml:space="preserve">Находить большие и малые прямые линии в изображении предметов. Обводить изображённые предметы по контуру, штриховать.  Писать </w:t>
            </w:r>
            <w:r w:rsidRPr="000E0269">
              <w:rPr>
                <w:sz w:val="24"/>
                <w:szCs w:val="24"/>
                <w:lang w:eastAsia="zh-CN"/>
              </w:rPr>
              <w:t>большие и малые прямые линии.</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156</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 xml:space="preserve">Рабочая строка. Письмо больших и малых наклонных линий </w:t>
            </w:r>
            <w:r w:rsidRPr="000E0269">
              <w:rPr>
                <w:sz w:val="24"/>
                <w:szCs w:val="24"/>
              </w:rPr>
              <w:lastRenderedPageBreak/>
              <w:t>карандашом.</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Рабочая строка. Прямая и наклонная линии. Линии большие и малые.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Работать в тетрадях, на карточках, в прописях. Обводить  наклонные линии,  делать штриховку карандашом.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157</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Письмо больших и малых прямых линий с закруглением.</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Большие, малые прямые линии.</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 xml:space="preserve">Находить большие и малые прямые линии в изображении предметов. Обводить изображённые предметы по контуру, штриховать.  Писать </w:t>
            </w:r>
            <w:r w:rsidRPr="000E0269">
              <w:rPr>
                <w:sz w:val="24"/>
                <w:szCs w:val="24"/>
                <w:lang w:eastAsia="zh-CN"/>
              </w:rPr>
              <w:t>большие и малые прямые линии с закруглением.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158</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Письмо элементов букв.</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Буквы. Элементы букв.</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Писать</w:t>
            </w:r>
            <w:r w:rsidRPr="000E0269">
              <w:rPr>
                <w:sz w:val="24"/>
                <w:szCs w:val="24"/>
              </w:rPr>
              <w:t xml:space="preserve"> короткую наклонную линию с закруглением вверху. Писать длинную наклонную линию с закруглением внизу.  Р</w:t>
            </w:r>
            <w:r w:rsidRPr="000E0269">
              <w:rPr>
                <w:iCs/>
                <w:sz w:val="24"/>
                <w:szCs w:val="24"/>
              </w:rPr>
              <w:t>исовать узоры по заданному образцу.</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159</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и закрепление пройденного материала.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Звуки, буквы, слоги, слова.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Выделять из слов пройденные гласные и со</w:t>
            </w:r>
            <w:r w:rsidRPr="000E0269">
              <w:rPr>
                <w:sz w:val="24"/>
                <w:szCs w:val="24"/>
              </w:rPr>
              <w:softHyphen/>
              <w:t>гласные звуки. Различать их в словах. Читать слоги и простые слова с изученными буквами.</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160</w:t>
            </w:r>
          </w:p>
          <w:p w:rsidR="00A125C7" w:rsidRPr="000E0269" w:rsidRDefault="00A125C7" w:rsidP="00AA0006">
            <w:pPr>
              <w:suppressAutoHyphens/>
              <w:spacing w:line="360" w:lineRule="auto"/>
              <w:rPr>
                <w:sz w:val="24"/>
                <w:szCs w:val="24"/>
                <w:lang w:eastAsia="zh-CN"/>
              </w:rPr>
            </w:pPr>
            <w:r w:rsidRPr="000E0269">
              <w:rPr>
                <w:sz w:val="24"/>
                <w:szCs w:val="24"/>
                <w:lang w:eastAsia="zh-CN"/>
              </w:rPr>
              <w:t>161</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[ш] и буква Ш, ш</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Строчная и заглавная буквы Ш, ш</w:t>
            </w:r>
            <w:r w:rsidRPr="000E0269">
              <w:rPr>
                <w:b/>
                <w:sz w:val="24"/>
                <w:szCs w:val="24"/>
              </w:rPr>
              <w:t>.</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звуки и буквы. Узнавать и вставлять букву [ш], пропущенную в словах. Сравнивать печатную и письменную букву Ш, ш.</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162 163</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[ш] и буква Ш, ш</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Строчная и заглавная буквы Ш, ш</w:t>
            </w:r>
            <w:r w:rsidRPr="000E0269">
              <w:rPr>
                <w:b/>
                <w:sz w:val="24"/>
                <w:szCs w:val="24"/>
              </w:rPr>
              <w:t>.</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[ш] в слогах и словах. Различать строчную и заглавную буквы Ш, ш. П</w:t>
            </w:r>
            <w:r w:rsidRPr="000E0269">
              <w:rPr>
                <w:iCs/>
                <w:sz w:val="24"/>
                <w:szCs w:val="24"/>
              </w:rPr>
              <w:t xml:space="preserve">исать элементы буквы </w:t>
            </w:r>
            <w:r w:rsidRPr="000E0269">
              <w:rPr>
                <w:sz w:val="24"/>
                <w:szCs w:val="24"/>
              </w:rPr>
              <w:t>Ш, ш</w:t>
            </w:r>
            <w:r w:rsidRPr="000E0269">
              <w:rPr>
                <w:iCs/>
                <w:sz w:val="24"/>
                <w:szCs w:val="24"/>
              </w:rPr>
              <w:t xml:space="preserve">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164 165</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[ш] и буква Ш,  ш. Чтение слогов и слов с изученными буквами</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Строчная и заглавная буквы Ш, ш.</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[ш] в слогах и словах. Различать строчную и заглавную буквы Ш, ш. П</w:t>
            </w:r>
            <w:r w:rsidRPr="000E0269">
              <w:rPr>
                <w:iCs/>
                <w:sz w:val="24"/>
                <w:szCs w:val="24"/>
              </w:rPr>
              <w:t xml:space="preserve">исать буквы </w:t>
            </w:r>
            <w:r w:rsidRPr="000E0269">
              <w:rPr>
                <w:sz w:val="24"/>
                <w:szCs w:val="24"/>
              </w:rPr>
              <w:t>Ш, ш</w:t>
            </w:r>
            <w:r w:rsidRPr="000E0269">
              <w:rPr>
                <w:iCs/>
                <w:sz w:val="24"/>
                <w:szCs w:val="24"/>
              </w:rPr>
              <w:t xml:space="preserve"> в соответствии с образцом. </w:t>
            </w:r>
            <w:r w:rsidRPr="000E0269">
              <w:rPr>
                <w:sz w:val="24"/>
                <w:szCs w:val="24"/>
              </w:rPr>
              <w:t>Читать слоги и простые слова с изученными буквами.</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166 167</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[с], [ш]. Дифференциация звуков [с] - [ш] в слогах и словах.</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Строчная и заглавная буквы</w:t>
            </w:r>
            <w:r w:rsidRPr="000E0269">
              <w:rPr>
                <w:b/>
                <w:sz w:val="24"/>
                <w:szCs w:val="24"/>
              </w:rPr>
              <w:t>.</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Различать звуки [с], [ш] в слогах и в словах. </w:t>
            </w:r>
          </w:p>
          <w:p w:rsidR="00A125C7" w:rsidRPr="000E0269" w:rsidRDefault="00A125C7" w:rsidP="00AA0006">
            <w:pPr>
              <w:spacing w:line="360" w:lineRule="auto"/>
              <w:rPr>
                <w:b/>
                <w:sz w:val="24"/>
                <w:szCs w:val="24"/>
              </w:rPr>
            </w:pPr>
            <w:r w:rsidRPr="000E0269">
              <w:rPr>
                <w:iCs/>
                <w:sz w:val="24"/>
                <w:szCs w:val="24"/>
              </w:rPr>
              <w:t xml:space="preserve">Читать слоги и простые слова со звуками </w:t>
            </w:r>
            <w:r w:rsidRPr="000E0269">
              <w:rPr>
                <w:sz w:val="24"/>
                <w:szCs w:val="24"/>
              </w:rPr>
              <w:t>[с], [ш].</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168 169</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[л] и буква Л, л</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Строчная и заглавная буквы Л, л.</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звуки и буквы. Узнавать и вставлять букву [л], пропущенную в словах. Сравнивать печатную и письменную букву Л, л.</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170 171</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[л]  и буква Л, л</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Строчная и заглавная буквы Л, л.</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[л] в слогах и словах. Различать строчную и заглавную буквы Л, л. П</w:t>
            </w:r>
            <w:r w:rsidRPr="000E0269">
              <w:rPr>
                <w:iCs/>
                <w:sz w:val="24"/>
                <w:szCs w:val="24"/>
              </w:rPr>
              <w:t>исать элементы буквы Л, с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172 173</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[л] и буква Л, л</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Строчная и заглавная буквы Л, л.</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[л] в слогах и словах. Различать строчную и заглавную буквы Л, л. П</w:t>
            </w:r>
            <w:r w:rsidRPr="000E0269">
              <w:rPr>
                <w:iCs/>
                <w:sz w:val="24"/>
                <w:szCs w:val="24"/>
              </w:rPr>
              <w:t>исать буквы Л, л  в соответствии с образцом.</w:t>
            </w:r>
            <w:r w:rsidRPr="000E0269">
              <w:rPr>
                <w:sz w:val="24"/>
                <w:szCs w:val="24"/>
              </w:rPr>
              <w:t xml:space="preserve"> Читать слоги и простые слова с изученными буквами.</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174</w:t>
            </w:r>
          </w:p>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175</w:t>
            </w:r>
          </w:p>
          <w:p w:rsidR="00A125C7" w:rsidRPr="000E0269" w:rsidRDefault="00A125C7" w:rsidP="00AA0006">
            <w:pPr>
              <w:suppressAutoHyphens/>
              <w:spacing w:line="360" w:lineRule="auto"/>
              <w:rPr>
                <w:sz w:val="24"/>
                <w:szCs w:val="24"/>
                <w:lang w:eastAsia="zh-CN"/>
              </w:rPr>
            </w:pPr>
            <w:r w:rsidRPr="000E0269">
              <w:rPr>
                <w:sz w:val="24"/>
                <w:szCs w:val="24"/>
                <w:lang w:eastAsia="zh-CN"/>
              </w:rPr>
              <w:t>176</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lastRenderedPageBreak/>
              <w:t xml:space="preserve">Чтение слогов и слов с </w:t>
            </w:r>
            <w:r w:rsidRPr="000E0269">
              <w:rPr>
                <w:sz w:val="24"/>
                <w:szCs w:val="24"/>
              </w:rPr>
              <w:lastRenderedPageBreak/>
              <w:t>изученными буквами</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lastRenderedPageBreak/>
              <w:t>Звуки и буквы.</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Выделять из слов пройденных гласных и со</w:t>
            </w:r>
            <w:r w:rsidRPr="000E0269">
              <w:rPr>
                <w:sz w:val="24"/>
                <w:szCs w:val="24"/>
              </w:rPr>
              <w:softHyphen/>
              <w:t xml:space="preserve">гласных </w:t>
            </w:r>
            <w:r w:rsidRPr="000E0269">
              <w:rPr>
                <w:sz w:val="24"/>
                <w:szCs w:val="24"/>
              </w:rPr>
              <w:lastRenderedPageBreak/>
              <w:t>звуков, различение их в словах. Читать слоги и простые слова. Читать слоги и простые слова с изученными буквами.</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177 178</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Звук [ы] и буква ы</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буква ы</w:t>
            </w:r>
            <w:r w:rsidRPr="000E0269">
              <w:rPr>
                <w:b/>
                <w:sz w:val="24"/>
                <w:szCs w:val="24"/>
              </w:rPr>
              <w:t>.</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звуки и буквы. Узнавать и вставлять букву [ы], пропущенную в словах. Сравнивать печатную и письменную букву ы.</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179 180</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Звук [ы] и буква ы</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буква ы</w:t>
            </w:r>
            <w:r w:rsidRPr="000E0269">
              <w:rPr>
                <w:b/>
                <w:sz w:val="24"/>
                <w:szCs w:val="24"/>
              </w:rPr>
              <w:t>.</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[ы] в слогах и словах. Различать строчную букву ы. П</w:t>
            </w:r>
            <w:r w:rsidRPr="000E0269">
              <w:rPr>
                <w:iCs/>
                <w:sz w:val="24"/>
                <w:szCs w:val="24"/>
              </w:rPr>
              <w:t>исать элементы буквы ы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181</w:t>
            </w:r>
          </w:p>
          <w:p w:rsidR="00A125C7" w:rsidRPr="000E0269" w:rsidRDefault="00A125C7" w:rsidP="00AA0006">
            <w:pPr>
              <w:suppressAutoHyphens/>
              <w:spacing w:line="360" w:lineRule="auto"/>
              <w:rPr>
                <w:sz w:val="24"/>
                <w:szCs w:val="24"/>
                <w:lang w:eastAsia="zh-CN"/>
              </w:rPr>
            </w:pPr>
            <w:r w:rsidRPr="000E0269">
              <w:rPr>
                <w:sz w:val="24"/>
                <w:szCs w:val="24"/>
                <w:lang w:eastAsia="zh-CN"/>
              </w:rPr>
              <w:t>182 183</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Звук [ы] и буква ы. Чтение слогов и слов с изученными буквами</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Слоги и слова.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Читать слоги и слова с буквой ы. П</w:t>
            </w:r>
            <w:r w:rsidRPr="000E0269">
              <w:rPr>
                <w:iCs/>
                <w:sz w:val="24"/>
                <w:szCs w:val="24"/>
              </w:rPr>
              <w:t>исать букву ы в соответствии с образцом.</w:t>
            </w:r>
            <w:r w:rsidRPr="000E0269">
              <w:rPr>
                <w:sz w:val="24"/>
                <w:szCs w:val="24"/>
              </w:rPr>
              <w:t xml:space="preserve"> Читать слоги и простые слова с изученными буквами.</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184</w:t>
            </w:r>
          </w:p>
          <w:p w:rsidR="00A125C7" w:rsidRPr="000E0269" w:rsidRDefault="00A125C7" w:rsidP="00AA0006">
            <w:pPr>
              <w:suppressAutoHyphens/>
              <w:spacing w:line="360" w:lineRule="auto"/>
              <w:rPr>
                <w:sz w:val="24"/>
                <w:szCs w:val="24"/>
                <w:lang w:eastAsia="zh-CN"/>
              </w:rPr>
            </w:pPr>
            <w:r w:rsidRPr="000E0269">
              <w:rPr>
                <w:sz w:val="24"/>
                <w:szCs w:val="24"/>
                <w:lang w:eastAsia="zh-CN"/>
              </w:rPr>
              <w:t>185</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Звук  [н] и буква Н, н</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Н, н.</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звуки и буквы. Узнавать и вставлять букву Н, пропущенную под картинкой, из разрезной азбуки. Сравнивать печатную и письменную букву Н, н.</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186</w:t>
            </w:r>
          </w:p>
          <w:p w:rsidR="00A125C7" w:rsidRPr="000E0269" w:rsidRDefault="00A125C7" w:rsidP="00AA0006">
            <w:pPr>
              <w:suppressAutoHyphens/>
              <w:spacing w:line="360" w:lineRule="auto"/>
              <w:rPr>
                <w:sz w:val="24"/>
                <w:szCs w:val="24"/>
                <w:lang w:eastAsia="zh-CN"/>
              </w:rPr>
            </w:pPr>
            <w:r w:rsidRPr="000E0269">
              <w:rPr>
                <w:sz w:val="24"/>
                <w:szCs w:val="24"/>
                <w:lang w:eastAsia="zh-CN"/>
              </w:rPr>
              <w:t>187</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Звук [н] и буква Н, н</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Н, н.</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[н] в слогах и словах. Различать строчную и заглавную буквы Н, н. П</w:t>
            </w:r>
            <w:r w:rsidRPr="000E0269">
              <w:rPr>
                <w:iCs/>
                <w:sz w:val="24"/>
                <w:szCs w:val="24"/>
              </w:rPr>
              <w:t xml:space="preserve">исать элементы буквы </w:t>
            </w:r>
            <w:r w:rsidRPr="000E0269">
              <w:rPr>
                <w:sz w:val="24"/>
                <w:szCs w:val="24"/>
              </w:rPr>
              <w:t xml:space="preserve">Н, н. </w:t>
            </w:r>
            <w:r w:rsidRPr="000E0269">
              <w:rPr>
                <w:iCs/>
                <w:sz w:val="24"/>
                <w:szCs w:val="24"/>
              </w:rPr>
              <w:t>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188</w:t>
            </w:r>
          </w:p>
          <w:p w:rsidR="00A125C7" w:rsidRPr="000E0269" w:rsidRDefault="00A125C7" w:rsidP="00AA0006">
            <w:pPr>
              <w:suppressAutoHyphens/>
              <w:spacing w:line="360" w:lineRule="auto"/>
              <w:rPr>
                <w:sz w:val="24"/>
                <w:szCs w:val="24"/>
                <w:lang w:eastAsia="zh-CN"/>
              </w:rPr>
            </w:pPr>
            <w:r w:rsidRPr="000E0269">
              <w:rPr>
                <w:sz w:val="24"/>
                <w:szCs w:val="24"/>
                <w:lang w:eastAsia="zh-CN"/>
              </w:rPr>
              <w:t>189</w:t>
            </w:r>
          </w:p>
          <w:p w:rsidR="00A125C7" w:rsidRPr="000E0269" w:rsidRDefault="00A125C7" w:rsidP="00AA0006">
            <w:pPr>
              <w:suppressAutoHyphens/>
              <w:spacing w:line="360" w:lineRule="auto"/>
              <w:rPr>
                <w:sz w:val="24"/>
                <w:szCs w:val="24"/>
                <w:lang w:eastAsia="zh-CN"/>
              </w:rPr>
            </w:pPr>
            <w:r w:rsidRPr="000E0269">
              <w:rPr>
                <w:sz w:val="24"/>
                <w:szCs w:val="24"/>
                <w:lang w:eastAsia="zh-CN"/>
              </w:rPr>
              <w:t>190</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Звук [н] и буква Н, н. Чтение слогов и слов с изученными буквами.</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Н, н.</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[н] в слогах и словах. Различать строчную и заглавную буквы Н, н. П</w:t>
            </w:r>
            <w:r w:rsidRPr="000E0269">
              <w:rPr>
                <w:iCs/>
                <w:sz w:val="24"/>
                <w:szCs w:val="24"/>
              </w:rPr>
              <w:t xml:space="preserve">исать буквы </w:t>
            </w:r>
            <w:r w:rsidRPr="000E0269">
              <w:rPr>
                <w:sz w:val="24"/>
                <w:szCs w:val="24"/>
              </w:rPr>
              <w:t xml:space="preserve">Н, н. </w:t>
            </w:r>
            <w:r w:rsidRPr="000E0269">
              <w:rPr>
                <w:iCs/>
                <w:sz w:val="24"/>
                <w:szCs w:val="24"/>
              </w:rPr>
              <w:t>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191</w:t>
            </w:r>
          </w:p>
          <w:p w:rsidR="00A125C7" w:rsidRPr="000E0269" w:rsidRDefault="00A125C7" w:rsidP="00AA0006">
            <w:pPr>
              <w:suppressAutoHyphens/>
              <w:spacing w:line="360" w:lineRule="auto"/>
              <w:rPr>
                <w:sz w:val="24"/>
                <w:szCs w:val="24"/>
                <w:lang w:eastAsia="zh-CN"/>
              </w:rPr>
            </w:pPr>
            <w:r w:rsidRPr="000E0269">
              <w:rPr>
                <w:sz w:val="24"/>
                <w:szCs w:val="24"/>
                <w:lang w:eastAsia="zh-CN"/>
              </w:rPr>
              <w:t>192</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Звук [р] и буква Р, р</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Р, р</w:t>
            </w:r>
            <w:r w:rsidRPr="000E0269">
              <w:rPr>
                <w:b/>
                <w:sz w:val="24"/>
                <w:szCs w:val="24"/>
              </w:rPr>
              <w:t>.</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звуки и буквы. Узнавать и вставлять букву Р, пропущенную под картинкой, из разрезной азбуки. Сравнивать печатную и письменную букву Р, р</w:t>
            </w:r>
            <w:r w:rsidRPr="000E0269">
              <w:rPr>
                <w:b/>
                <w:sz w:val="24"/>
                <w:szCs w:val="24"/>
              </w:rPr>
              <w:t>.</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193 194</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Звук [р] и буква Р, р</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Р, р</w:t>
            </w:r>
            <w:r w:rsidRPr="000E0269">
              <w:rPr>
                <w:b/>
                <w:sz w:val="24"/>
                <w:szCs w:val="24"/>
              </w:rPr>
              <w:t>.</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[р] в слогах и словах. Различать строчную и заглавную буквы Р, р</w:t>
            </w:r>
            <w:r w:rsidRPr="000E0269">
              <w:rPr>
                <w:b/>
                <w:sz w:val="24"/>
                <w:szCs w:val="24"/>
              </w:rPr>
              <w:t xml:space="preserve">. </w:t>
            </w:r>
            <w:r w:rsidRPr="000E0269">
              <w:rPr>
                <w:sz w:val="24"/>
                <w:szCs w:val="24"/>
              </w:rPr>
              <w:t>П</w:t>
            </w:r>
            <w:r w:rsidRPr="000E0269">
              <w:rPr>
                <w:iCs/>
                <w:sz w:val="24"/>
                <w:szCs w:val="24"/>
              </w:rPr>
              <w:t xml:space="preserve">исать буквы </w:t>
            </w:r>
            <w:r w:rsidRPr="000E0269">
              <w:rPr>
                <w:sz w:val="24"/>
                <w:szCs w:val="24"/>
              </w:rPr>
              <w:t>Р, р</w:t>
            </w:r>
            <w:r w:rsidRPr="000E0269">
              <w:rPr>
                <w:b/>
                <w:sz w:val="24"/>
                <w:szCs w:val="24"/>
              </w:rPr>
              <w:t>.</w:t>
            </w:r>
            <w:r w:rsidRPr="000E0269">
              <w:rPr>
                <w:iCs/>
                <w:sz w:val="24"/>
                <w:szCs w:val="24"/>
              </w:rPr>
              <w:t>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195 </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Нахождение буквы, предъявляемой среди других букв. Чтение слогов и слов с изученными буквами.</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Буквы. Звуки гласные и согласные. Слоги и слова.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Выделять из слов пройденные гласные и со</w:t>
            </w:r>
            <w:r w:rsidRPr="000E0269">
              <w:rPr>
                <w:sz w:val="24"/>
                <w:szCs w:val="24"/>
              </w:rPr>
              <w:softHyphen/>
              <w:t>гласные звуки. Различать их в словах. Читать слоги и простые слова с изученными буквами.</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196</w:t>
            </w:r>
          </w:p>
          <w:p w:rsidR="00A125C7" w:rsidRPr="000E0269" w:rsidRDefault="00A125C7" w:rsidP="00AA0006">
            <w:pPr>
              <w:suppressAutoHyphens/>
              <w:spacing w:line="360" w:lineRule="auto"/>
              <w:rPr>
                <w:sz w:val="24"/>
                <w:szCs w:val="24"/>
                <w:lang w:eastAsia="zh-CN"/>
              </w:rPr>
            </w:pPr>
            <w:r w:rsidRPr="000E0269">
              <w:rPr>
                <w:sz w:val="24"/>
                <w:szCs w:val="24"/>
                <w:lang w:eastAsia="zh-CN"/>
              </w:rPr>
              <w:t>197</w:t>
            </w:r>
          </w:p>
          <w:p w:rsidR="00A125C7" w:rsidRPr="000E0269" w:rsidRDefault="00A125C7" w:rsidP="00AA0006">
            <w:pPr>
              <w:suppressAutoHyphens/>
              <w:spacing w:line="360" w:lineRule="auto"/>
              <w:rPr>
                <w:sz w:val="24"/>
                <w:szCs w:val="24"/>
                <w:lang w:eastAsia="zh-CN"/>
              </w:rPr>
            </w:pPr>
            <w:r w:rsidRPr="000E0269">
              <w:rPr>
                <w:sz w:val="24"/>
                <w:szCs w:val="24"/>
                <w:lang w:eastAsia="zh-CN"/>
              </w:rPr>
              <w:t>198</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Составление предложений из 2-3 слов. Повторение пройденного материала.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Слово, предложение.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lang w:eastAsia="zh-CN"/>
              </w:rPr>
              <w:t>Различать слово и предложение. Составлять предложения из 2-3 слов с опорой на картинку.</w:t>
            </w:r>
            <w:r w:rsidRPr="000E0269">
              <w:rPr>
                <w:sz w:val="24"/>
                <w:szCs w:val="24"/>
              </w:rPr>
              <w:t xml:space="preserve"> Читать слоги и простые слова с изученными буквами.</w:t>
            </w:r>
          </w:p>
        </w:tc>
      </w:tr>
    </w:tbl>
    <w:p w:rsidR="00A125C7" w:rsidRPr="000E0269" w:rsidRDefault="00A125C7" w:rsidP="00AA0006">
      <w:pPr>
        <w:spacing w:line="360" w:lineRule="auto"/>
        <w:ind w:right="-850"/>
        <w:rPr>
          <w:rFonts w:ascii="Times New Roman" w:eastAsia="Times New Roman" w:hAnsi="Times New Roman" w:cs="Times New Roman"/>
          <w:b/>
          <w:sz w:val="24"/>
          <w:szCs w:val="24"/>
        </w:rPr>
        <w:sectPr w:rsidR="00A125C7" w:rsidRPr="000E0269" w:rsidSect="00167C9B">
          <w:type w:val="nextColumn"/>
          <w:pgSz w:w="16838" w:h="11906" w:orient="landscape"/>
          <w:pgMar w:top="1134" w:right="567" w:bottom="1134" w:left="1701" w:header="708" w:footer="708" w:gutter="0"/>
          <w:paperSrc w:first="15" w:other="15"/>
          <w:cols w:space="708"/>
          <w:docGrid w:linePitch="360"/>
        </w:sectPr>
      </w:pPr>
    </w:p>
    <w:p w:rsidR="00A125C7" w:rsidRPr="000E0269" w:rsidRDefault="00A125C7" w:rsidP="00630FEC">
      <w:pPr>
        <w:spacing w:line="360" w:lineRule="auto"/>
        <w:ind w:right="-850"/>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lastRenderedPageBreak/>
        <w:t xml:space="preserve">        </w:t>
      </w:r>
      <w:r w:rsidR="00630FEC"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A125C7" w:rsidRPr="000E0269" w:rsidRDefault="00A125C7" w:rsidP="00AA0006">
      <w:pPr>
        <w:numPr>
          <w:ilvl w:val="0"/>
          <w:numId w:val="79"/>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Воронкова В.В. Букварь 1 кл. Учебник. </w:t>
      </w:r>
      <w:r w:rsidR="0090193B">
        <w:rPr>
          <w:rFonts w:ascii="Times New Roman" w:hAnsi="Times New Roman" w:cs="Times New Roman"/>
          <w:sz w:val="24"/>
          <w:szCs w:val="24"/>
        </w:rPr>
        <w:t xml:space="preserve">Изд-во: М.: Просвещение </w:t>
      </w:r>
      <w:r w:rsidRPr="000E0269">
        <w:rPr>
          <w:rFonts w:ascii="Times New Roman" w:hAnsi="Times New Roman" w:cs="Times New Roman"/>
          <w:sz w:val="24"/>
          <w:szCs w:val="24"/>
        </w:rPr>
        <w:t>с.142.</w:t>
      </w:r>
    </w:p>
    <w:p w:rsidR="00A125C7" w:rsidRPr="000E0269" w:rsidRDefault="0090193B" w:rsidP="00AA0006">
      <w:pPr>
        <w:widowControl w:val="0"/>
        <w:numPr>
          <w:ilvl w:val="0"/>
          <w:numId w:val="79"/>
        </w:numPr>
        <w:autoSpaceDE w:val="0"/>
        <w:spacing w:after="0" w:line="360" w:lineRule="auto"/>
        <w:contextualSpacing/>
        <w:jc w:val="both"/>
        <w:rPr>
          <w:rFonts w:ascii="Times New Roman" w:eastAsia="Times New Roman" w:hAnsi="Times New Roman" w:cs="Times New Roman"/>
          <w:sz w:val="24"/>
          <w:szCs w:val="24"/>
        </w:rPr>
      </w:pPr>
      <w:r>
        <w:rPr>
          <w:rFonts w:ascii="Times New Roman" w:hAnsi="Times New Roman" w:cs="Times New Roman"/>
          <w:sz w:val="24"/>
          <w:szCs w:val="24"/>
        </w:rPr>
        <w:t>Зикеев А.Г. Русский язык</w:t>
      </w:r>
      <w:r w:rsidR="00A125C7" w:rsidRPr="000E0269">
        <w:rPr>
          <w:rFonts w:ascii="Times New Roman" w:hAnsi="Times New Roman" w:cs="Times New Roman"/>
          <w:sz w:val="24"/>
          <w:szCs w:val="24"/>
        </w:rPr>
        <w:t>. В 3 частях. М</w:t>
      </w:r>
      <w:r>
        <w:rPr>
          <w:rFonts w:ascii="Times New Roman" w:hAnsi="Times New Roman" w:cs="Times New Roman"/>
          <w:sz w:val="24"/>
          <w:szCs w:val="24"/>
        </w:rPr>
        <w:t>.: Гуманитар. изд. центр Владос</w:t>
      </w:r>
      <w:r w:rsidR="00A125C7" w:rsidRPr="000E0269">
        <w:rPr>
          <w:rFonts w:ascii="Times New Roman" w:hAnsi="Times New Roman" w:cs="Times New Roman"/>
          <w:sz w:val="24"/>
          <w:szCs w:val="24"/>
        </w:rPr>
        <w:t xml:space="preserve"> </w:t>
      </w:r>
    </w:p>
    <w:p w:rsidR="00A125C7" w:rsidRDefault="002A746D" w:rsidP="0090193B">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ИЗУЧЕНИЯ УЧЕБНОГО ПРЕДМЕТА</w:t>
      </w:r>
    </w:p>
    <w:p w:rsidR="0090193B" w:rsidRPr="000E0269" w:rsidRDefault="0090193B" w:rsidP="00AA0006">
      <w:pPr>
        <w:spacing w:after="0" w:line="360" w:lineRule="auto"/>
        <w:jc w:val="both"/>
        <w:rPr>
          <w:rFonts w:ascii="Times New Roman" w:eastAsia="Times New Roman" w:hAnsi="Times New Roman" w:cs="Times New Roman"/>
          <w:b/>
          <w:sz w:val="24"/>
          <w:szCs w:val="24"/>
        </w:rPr>
      </w:pPr>
    </w:p>
    <w:p w:rsidR="00A125C7" w:rsidRPr="000E0269" w:rsidRDefault="00A125C7" w:rsidP="00AA0006">
      <w:pPr>
        <w:numPr>
          <w:ilvl w:val="0"/>
          <w:numId w:val="78"/>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Подготовка учащихся к овладению грамотой, формирование положительной мотивации к учению у</w:t>
      </w:r>
      <w:r w:rsidRPr="000E0269">
        <w:rPr>
          <w:rFonts w:ascii="Times New Roman" w:eastAsia="Times New Roman" w:hAnsi="Times New Roman" w:cs="Times New Roman"/>
          <w:sz w:val="24"/>
          <w:szCs w:val="24"/>
        </w:rPr>
        <w:t xml:space="preserve"> слабослышащих и позднооглохших детей с интеллектуальными нарушениями,</w:t>
      </w:r>
      <w:r w:rsidRPr="000E0269">
        <w:rPr>
          <w:rFonts w:ascii="Times New Roman" w:hAnsi="Times New Roman" w:cs="Times New Roman"/>
          <w:sz w:val="24"/>
          <w:szCs w:val="24"/>
        </w:rPr>
        <w:t xml:space="preserve"> а также коррекция имеющихся у них нарушений психофизического развития. </w:t>
      </w:r>
    </w:p>
    <w:p w:rsidR="00A125C7" w:rsidRPr="000E0269" w:rsidRDefault="00A125C7" w:rsidP="00AA0006">
      <w:pPr>
        <w:numPr>
          <w:ilvl w:val="0"/>
          <w:numId w:val="78"/>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Знакомство с первоначальными элементами русского языка и простейшими геометрическими фигурами.</w:t>
      </w:r>
    </w:p>
    <w:p w:rsidR="00A125C7" w:rsidRPr="000E0269" w:rsidRDefault="00A125C7" w:rsidP="00AA0006">
      <w:pPr>
        <w:numPr>
          <w:ilvl w:val="0"/>
          <w:numId w:val="78"/>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элементами   письма, развитие мелкой моторики руки и ее скоординированности с речью.</w:t>
      </w:r>
    </w:p>
    <w:p w:rsidR="00A125C7" w:rsidRPr="000E0269" w:rsidRDefault="00A125C7" w:rsidP="00AA0006">
      <w:pPr>
        <w:numPr>
          <w:ilvl w:val="0"/>
          <w:numId w:val="78"/>
        </w:numPr>
        <w:spacing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у учащихся элементарных навыков разговорной речи и подготовка их к систематическому обучению грамоте в 1 классе. </w:t>
      </w:r>
    </w:p>
    <w:p w:rsidR="00A125C7" w:rsidRPr="000E0269" w:rsidRDefault="00A125C7" w:rsidP="00AA0006">
      <w:pPr>
        <w:numPr>
          <w:ilvl w:val="0"/>
          <w:numId w:val="78"/>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Овладение элементарными, начальными сведениями о звуках, буквах, слогах, словах и предложении. </w:t>
      </w:r>
    </w:p>
    <w:p w:rsidR="00A125C7" w:rsidRPr="000E0269" w:rsidRDefault="00A125C7" w:rsidP="00AA0006">
      <w:pPr>
        <w:numPr>
          <w:ilvl w:val="0"/>
          <w:numId w:val="78"/>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Овладение </w:t>
      </w:r>
      <w:r w:rsidRPr="000E0269">
        <w:rPr>
          <w:rFonts w:ascii="Times New Roman" w:hAnsi="Times New Roman" w:cs="Times New Roman"/>
          <w:sz w:val="24"/>
          <w:szCs w:val="24"/>
          <w:lang w:eastAsia="zh-CN"/>
        </w:rPr>
        <w:t>навыками чтения и письма слогов и слов с изученными буквами.</w:t>
      </w:r>
    </w:p>
    <w:p w:rsidR="00A125C7" w:rsidRPr="000E0269" w:rsidRDefault="00A125C7" w:rsidP="00AA0006">
      <w:pPr>
        <w:numPr>
          <w:ilvl w:val="0"/>
          <w:numId w:val="78"/>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lang w:eastAsia="zh-CN"/>
        </w:rPr>
        <w:t xml:space="preserve"> </w:t>
      </w:r>
      <w:r w:rsidRPr="000E0269">
        <w:rPr>
          <w:rFonts w:ascii="Times New Roman" w:hAnsi="Times New Roman" w:cs="Times New Roman"/>
          <w:sz w:val="24"/>
          <w:szCs w:val="24"/>
        </w:rPr>
        <w:t>Формирование первоначальных навыков взаимодействия в школьном коллективе (учитель - ученик, ученик – ученик, ученик – класс, учитель-класс), а также умения обращаться за помощью и принимать помощь.</w:t>
      </w:r>
    </w:p>
    <w:p w:rsidR="00FB3127" w:rsidRDefault="00FB3127">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125C7" w:rsidRPr="000E0269" w:rsidRDefault="00A125C7" w:rsidP="00AA0006">
      <w:pPr>
        <w:spacing w:line="360" w:lineRule="auto"/>
        <w:jc w:val="center"/>
        <w:rPr>
          <w:rFonts w:ascii="Times New Roman" w:eastAsia="Times New Roman" w:hAnsi="Times New Roman" w:cs="Times New Roman"/>
          <w:sz w:val="24"/>
          <w:szCs w:val="24"/>
        </w:rPr>
      </w:pPr>
    </w:p>
    <w:p w:rsidR="00A125C7" w:rsidRPr="000E0269" w:rsidRDefault="00E52C3B" w:rsidP="00AA0006">
      <w:pPr>
        <w:pStyle w:val="3"/>
        <w:spacing w:line="360" w:lineRule="auto"/>
        <w:rPr>
          <w:rFonts w:ascii="Times New Roman" w:eastAsia="Times New Roman" w:hAnsi="Times New Roman" w:cs="Times New Roman"/>
          <w:b w:val="0"/>
          <w:color w:val="auto"/>
          <w:sz w:val="24"/>
          <w:szCs w:val="24"/>
        </w:rPr>
      </w:pPr>
      <w:bookmarkStart w:id="37" w:name="_Toc467483332"/>
      <w:r w:rsidRPr="000E0269">
        <w:rPr>
          <w:rFonts w:ascii="Times New Roman" w:eastAsia="Times New Roman" w:hAnsi="Times New Roman" w:cs="Times New Roman"/>
          <w:color w:val="auto"/>
          <w:sz w:val="24"/>
          <w:szCs w:val="24"/>
        </w:rPr>
        <w:t>РАЗВИТИЕ РЕЧИ</w:t>
      </w:r>
      <w:r w:rsidRPr="000E0269">
        <w:rPr>
          <w:rFonts w:ascii="Times New Roman" w:eastAsiaTheme="minorEastAsia" w:hAnsi="Times New Roman" w:cs="Times New Roman"/>
          <w:color w:val="auto"/>
          <w:sz w:val="24"/>
          <w:szCs w:val="24"/>
        </w:rPr>
        <w:t>.</w:t>
      </w:r>
      <w:r w:rsidRPr="000E0269">
        <w:rPr>
          <w:rFonts w:ascii="Times New Roman" w:hAnsi="Times New Roman" w:cs="Times New Roman"/>
          <w:color w:val="auto"/>
          <w:sz w:val="24"/>
          <w:szCs w:val="24"/>
        </w:rPr>
        <w:t xml:space="preserve"> 1 ДОПОЛНИТЕЛЬНЫЙ КЛАСС</w:t>
      </w:r>
      <w:bookmarkEnd w:id="37"/>
    </w:p>
    <w:p w:rsidR="00A125C7" w:rsidRPr="000E0269" w:rsidRDefault="00AA0006" w:rsidP="00E52C3B">
      <w:pPr>
        <w:spacing w:after="0" w:line="360" w:lineRule="auto"/>
        <w:jc w:val="center"/>
        <w:rPr>
          <w:rFonts w:ascii="Times New Roman" w:eastAsia="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A125C7" w:rsidRPr="000E0269" w:rsidRDefault="00A125C7" w:rsidP="00AA0006">
      <w:pPr>
        <w:spacing w:after="0" w:line="360" w:lineRule="auto"/>
        <w:jc w:val="both"/>
        <w:rPr>
          <w:rFonts w:ascii="Times New Roman" w:eastAsia="Times New Roman" w:hAnsi="Times New Roman" w:cs="Times New Roman"/>
          <w:b/>
          <w:sz w:val="24"/>
          <w:szCs w:val="24"/>
        </w:rPr>
      </w:pPr>
    </w:p>
    <w:p w:rsidR="00A125C7" w:rsidRPr="000E0269" w:rsidRDefault="00A125C7" w:rsidP="00AA0006">
      <w:pPr>
        <w:widowControl w:val="0"/>
        <w:autoSpaceDE w:val="0"/>
        <w:spacing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Цели предмета:</w:t>
      </w:r>
      <w:r w:rsidRPr="000E0269">
        <w:rPr>
          <w:rFonts w:ascii="Times New Roman" w:hAnsi="Times New Roman" w:cs="Times New Roman"/>
          <w:sz w:val="24"/>
          <w:szCs w:val="24"/>
        </w:rPr>
        <w:t xml:space="preserve"> формирование и развитие самостоятельной связной речи и повышение уровня общего развития обучающихся, реализуемых в сочетании с общеобразовательными задачами.</w:t>
      </w:r>
    </w:p>
    <w:p w:rsidR="00A125C7" w:rsidRPr="000E0269" w:rsidRDefault="00A125C7" w:rsidP="00AA0006">
      <w:pPr>
        <w:spacing w:after="0" w:line="360" w:lineRule="auto"/>
        <w:jc w:val="both"/>
        <w:rPr>
          <w:rFonts w:ascii="Times New Roman" w:eastAsia="font244" w:hAnsi="Times New Roman" w:cs="Times New Roman"/>
          <w:kern w:val="2"/>
          <w:sz w:val="24"/>
          <w:szCs w:val="24"/>
        </w:rPr>
      </w:pPr>
      <w:r w:rsidRPr="000E0269">
        <w:rPr>
          <w:rFonts w:ascii="Times New Roman" w:eastAsia="font244" w:hAnsi="Times New Roman" w:cs="Times New Roman"/>
          <w:b/>
          <w:kern w:val="2"/>
          <w:sz w:val="24"/>
          <w:szCs w:val="24"/>
        </w:rPr>
        <w:t xml:space="preserve">     Задачи: </w:t>
      </w:r>
      <w:r w:rsidRPr="000E0269">
        <w:rPr>
          <w:rFonts w:ascii="Times New Roman" w:eastAsia="font244" w:hAnsi="Times New Roman" w:cs="Times New Roman"/>
          <w:kern w:val="2"/>
          <w:sz w:val="24"/>
          <w:szCs w:val="24"/>
        </w:rPr>
        <w:t xml:space="preserve">организовывать речевое общение </w:t>
      </w:r>
      <w:r w:rsidRPr="000E0269">
        <w:rPr>
          <w:rFonts w:ascii="Times New Roman" w:eastAsia="Times New Roman" w:hAnsi="Times New Roman" w:cs="Times New Roman"/>
          <w:sz w:val="24"/>
          <w:szCs w:val="24"/>
        </w:rPr>
        <w:t>слабослышащих и позднооглохших детей с интеллектуальными нарушениями</w:t>
      </w:r>
      <w:r w:rsidRPr="000E0269">
        <w:rPr>
          <w:rFonts w:ascii="Times New Roman" w:eastAsia="font244" w:hAnsi="Times New Roman" w:cs="Times New Roman"/>
          <w:kern w:val="2"/>
          <w:sz w:val="24"/>
          <w:szCs w:val="24"/>
        </w:rPr>
        <w:t>; знакомить их с грамматическими значениями слов и видами грамматической связи слов в предложении; способствовать накоплению словарного запаса; учить умению оформлять свои мысли в связные высказывания;</w:t>
      </w:r>
      <w:r w:rsidRPr="000E0269">
        <w:rPr>
          <w:rFonts w:ascii="Times New Roman" w:hAnsi="Times New Roman" w:cs="Times New Roman"/>
          <w:sz w:val="24"/>
          <w:szCs w:val="24"/>
        </w:rPr>
        <w:t xml:space="preserve"> способствовать  овладению правильным звукопроизношением.</w:t>
      </w:r>
    </w:p>
    <w:p w:rsidR="00A125C7" w:rsidRPr="000E0269" w:rsidRDefault="00A125C7" w:rsidP="00AA0006">
      <w:pPr>
        <w:spacing w:after="0" w:line="360" w:lineRule="auto"/>
        <w:jc w:val="both"/>
        <w:rPr>
          <w:rFonts w:ascii="Times New Roman" w:eastAsia="font244" w:hAnsi="Times New Roman" w:cs="Times New Roman"/>
          <w:b/>
          <w:kern w:val="2"/>
          <w:sz w:val="24"/>
          <w:szCs w:val="24"/>
        </w:rPr>
      </w:pPr>
    </w:p>
    <w:p w:rsidR="00A125C7" w:rsidRPr="000E0269" w:rsidRDefault="00A125C7" w:rsidP="00AA0006">
      <w:pPr>
        <w:suppressAutoHyphens/>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b/>
          <w:sz w:val="24"/>
          <w:szCs w:val="24"/>
        </w:rPr>
        <w:t xml:space="preserve">Коррекционная направленность обучения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 xml:space="preserve"> обеспечивается  реализацией следующих условий организации учебного процесса: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ориентация   педагогического процесса на преобразование всех сторон личности слабослышащего ребенка с нарушением интеллекта, коррекцию наиболее важных психических функций, их качеств и свойств;</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преодоление речевого недоразвития посредством специального обучения языку (накопление словарного запаса, развитие фонематического и речевого слуха, правильного звукопроизношения, зрительного восприятия и пространственной ориентировки, скоординированной моторики мелких мышц руки);</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использование и коррекция в учебно-воспитательном процессе самостоятельно приобретенных учащимися речевых навыков, дальнейшее их развитие и обогащение;</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стимулирование различными средствами, методами и формами работы активного поведения учащихся, их собственной самостоятельной практической деятельности;</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5) учёт индивидуальных и характерологических особенностей детей, а также коррекции имеющихся у них нарушений психофизического развития; </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привлечение наглядно-действенных средств и приёмов, способствующих формированию представлений, понятий, которые требуют использования словесных способов обозначения;</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7)  поддержка интереса к учению, выработка положительной мотивации, формирование нравственной и волевой готовности к обучению в школе. </w:t>
      </w:r>
    </w:p>
    <w:p w:rsidR="00A125C7" w:rsidRPr="000E0269" w:rsidRDefault="00A125C7" w:rsidP="00AA0006">
      <w:pPr>
        <w:suppressAutoHyphens/>
        <w:spacing w:after="0" w:line="360" w:lineRule="auto"/>
        <w:ind w:firstLine="284"/>
        <w:jc w:val="both"/>
        <w:rPr>
          <w:rFonts w:ascii="Times New Roman" w:eastAsia="font244" w:hAnsi="Times New Roman" w:cs="Times New Roman"/>
          <w:kern w:val="2"/>
          <w:sz w:val="24"/>
          <w:szCs w:val="24"/>
        </w:rPr>
      </w:pPr>
    </w:p>
    <w:p w:rsidR="00A125C7" w:rsidRPr="000E0269" w:rsidRDefault="00A125C7" w:rsidP="00AA0006">
      <w:pPr>
        <w:spacing w:after="0" w:line="360" w:lineRule="auto"/>
        <w:ind w:firstLine="540"/>
        <w:rPr>
          <w:rFonts w:ascii="Times New Roman" w:hAnsi="Times New Roman" w:cs="Times New Roman"/>
          <w:b/>
          <w:sz w:val="24"/>
          <w:szCs w:val="24"/>
        </w:rPr>
      </w:pPr>
      <w:r w:rsidRPr="000E0269">
        <w:rPr>
          <w:rFonts w:ascii="Times New Roman" w:hAnsi="Times New Roman" w:cs="Times New Roman"/>
          <w:b/>
          <w:sz w:val="24"/>
          <w:szCs w:val="24"/>
        </w:rPr>
        <w:lastRenderedPageBreak/>
        <w:t xml:space="preserve">                            Место курса развитие речи в учебном плане.</w:t>
      </w:r>
    </w:p>
    <w:p w:rsidR="00A125C7" w:rsidRPr="000E0269" w:rsidRDefault="00A125C7" w:rsidP="00AA0006">
      <w:pPr>
        <w:suppressAutoHyphens/>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На изучение предмета в подготовительном  классе  отводится 132  часов в году (4 часа в учебную неделю).</w:t>
      </w:r>
    </w:p>
    <w:p w:rsidR="00A125C7" w:rsidRPr="000E0269" w:rsidRDefault="00A125C7" w:rsidP="00AA0006">
      <w:pPr>
        <w:suppressAutoHyphens/>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 xml:space="preserve"> 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A125C7" w:rsidRPr="000E0269" w:rsidRDefault="00A125C7" w:rsidP="00AA0006">
      <w:pPr>
        <w:suppressAutoHyphens/>
        <w:spacing w:after="0" w:line="360" w:lineRule="auto"/>
        <w:rPr>
          <w:rFonts w:ascii="Times New Roman" w:eastAsia="font244" w:hAnsi="Times New Roman" w:cs="Times New Roman"/>
          <w:b/>
          <w:iCs/>
          <w:kern w:val="2"/>
          <w:sz w:val="24"/>
          <w:szCs w:val="24"/>
        </w:rPr>
      </w:pPr>
      <w:r w:rsidRPr="000E0269">
        <w:rPr>
          <w:rFonts w:ascii="Times New Roman" w:eastAsia="font244" w:hAnsi="Times New Roman" w:cs="Times New Roman"/>
          <w:b/>
          <w:iCs/>
          <w:kern w:val="2"/>
          <w:sz w:val="24"/>
          <w:szCs w:val="24"/>
        </w:rPr>
        <w:t xml:space="preserve">Личностные результаты: </w:t>
      </w:r>
    </w:p>
    <w:p w:rsidR="00A125C7" w:rsidRPr="000E0269" w:rsidRDefault="00A125C7" w:rsidP="00AA0006">
      <w:pPr>
        <w:numPr>
          <w:ilvl w:val="0"/>
          <w:numId w:val="80"/>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принятие и освоение своей социальной роли учащегося; </w:t>
      </w:r>
    </w:p>
    <w:p w:rsidR="00A125C7" w:rsidRPr="000E0269" w:rsidRDefault="00A125C7" w:rsidP="00AA0006">
      <w:pPr>
        <w:numPr>
          <w:ilvl w:val="0"/>
          <w:numId w:val="80"/>
        </w:numPr>
        <w:suppressAutoHyphens/>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мотивации к обучению;</w:t>
      </w:r>
    </w:p>
    <w:p w:rsidR="00A125C7" w:rsidRPr="000E0269" w:rsidRDefault="00A125C7" w:rsidP="00AA0006">
      <w:pPr>
        <w:numPr>
          <w:ilvl w:val="0"/>
          <w:numId w:val="80"/>
        </w:numPr>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адекватных представлений о насущно необходимом жизнеобеспечении (пользоваться индивидуальными слуховыми аппаратами и/или имплантом и другими личными адаптированными средствами в разных ситуациях)</w:t>
      </w:r>
    </w:p>
    <w:p w:rsidR="00A125C7" w:rsidRPr="000E0269" w:rsidRDefault="00A125C7" w:rsidP="00AA0006">
      <w:pPr>
        <w:numPr>
          <w:ilvl w:val="0"/>
          <w:numId w:val="80"/>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Times New Roman" w:hAnsi="Times New Roman" w:cs="Times New Roman"/>
          <w:sz w:val="24"/>
          <w:szCs w:val="24"/>
        </w:rPr>
        <w:t>овладение социально-</w:t>
      </w:r>
      <w:r w:rsidRPr="000E0269">
        <w:rPr>
          <w:rFonts w:ascii="Times New Roman" w:eastAsia="Times New Roman" w:hAnsi="Times New Roman" w:cs="Times New Roman"/>
          <w:sz w:val="24"/>
          <w:szCs w:val="24"/>
        </w:rPr>
        <w:softHyphen/>
        <w:t>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w:t>
      </w:r>
      <w:r w:rsidRPr="000E0269">
        <w:rPr>
          <w:rFonts w:ascii="Times New Roman" w:eastAsia="font244" w:hAnsi="Times New Roman" w:cs="Times New Roman"/>
          <w:kern w:val="2"/>
          <w:sz w:val="24"/>
          <w:szCs w:val="24"/>
        </w:rPr>
        <w:t xml:space="preserve">              </w:t>
      </w:r>
    </w:p>
    <w:p w:rsidR="00A125C7" w:rsidRPr="000E0269" w:rsidRDefault="00A125C7" w:rsidP="00AA0006">
      <w:pPr>
        <w:numPr>
          <w:ilvl w:val="0"/>
          <w:numId w:val="80"/>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развитие положительных свойств и качеств личности;</w:t>
      </w:r>
    </w:p>
    <w:p w:rsidR="00A125C7" w:rsidRPr="000E0269" w:rsidRDefault="00A125C7" w:rsidP="00AA0006">
      <w:pPr>
        <w:suppressAutoHyphens/>
        <w:spacing w:after="0" w:line="360" w:lineRule="auto"/>
        <w:rPr>
          <w:rFonts w:ascii="Times New Roman" w:eastAsia="font244" w:hAnsi="Times New Roman" w:cs="Times New Roman"/>
          <w:b/>
          <w:kern w:val="2"/>
          <w:sz w:val="24"/>
          <w:szCs w:val="24"/>
        </w:rPr>
      </w:pPr>
      <w:r w:rsidRPr="000E0269">
        <w:rPr>
          <w:rFonts w:ascii="Times New Roman" w:eastAsia="font244" w:hAnsi="Times New Roman" w:cs="Times New Roman"/>
          <w:b/>
          <w:kern w:val="2"/>
          <w:sz w:val="24"/>
          <w:szCs w:val="24"/>
        </w:rPr>
        <w:t>Предметные результаты:</w:t>
      </w:r>
    </w:p>
    <w:p w:rsidR="00A125C7" w:rsidRPr="000E0269" w:rsidRDefault="00A125C7" w:rsidP="00AA0006">
      <w:pPr>
        <w:numPr>
          <w:ilvl w:val="0"/>
          <w:numId w:val="93"/>
        </w:numPr>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обучающимися посильными коммуникативно-речевыми умениями, необходимыми для совершенствования их словесной речи устного и письменного общения; осознанное, сознательное чтение, понимание смысла доступных текстов; </w:t>
      </w:r>
    </w:p>
    <w:p w:rsidR="00A125C7" w:rsidRPr="000E0269" w:rsidRDefault="00A125C7" w:rsidP="00AA0006">
      <w:pPr>
        <w:numPr>
          <w:ilvl w:val="0"/>
          <w:numId w:val="93"/>
        </w:numPr>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сформированность умения выбирать адекватные средства коммуникации в зависимости от собеседника (слышащий, глухой, слабослышащий); </w:t>
      </w:r>
    </w:p>
    <w:p w:rsidR="00A125C7" w:rsidRPr="000E0269" w:rsidRDefault="00A125C7" w:rsidP="00AA0006">
      <w:pPr>
        <w:numPr>
          <w:ilvl w:val="0"/>
          <w:numId w:val="93"/>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умение понимать и правильно выполнять поручения; </w:t>
      </w:r>
    </w:p>
    <w:p w:rsidR="00A125C7" w:rsidRPr="000E0269" w:rsidRDefault="00A125C7" w:rsidP="00AA0006">
      <w:pPr>
        <w:numPr>
          <w:ilvl w:val="0"/>
          <w:numId w:val="93"/>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использование диалогической формы речи в различных ситуациях общения; </w:t>
      </w:r>
    </w:p>
    <w:p w:rsidR="00A125C7" w:rsidRPr="000E0269" w:rsidRDefault="00A125C7" w:rsidP="00AA0006">
      <w:pPr>
        <w:numPr>
          <w:ilvl w:val="0"/>
          <w:numId w:val="93"/>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формирование активного словаря;</w:t>
      </w:r>
    </w:p>
    <w:p w:rsidR="00A125C7" w:rsidRPr="000E0269" w:rsidRDefault="00A125C7" w:rsidP="00AA0006">
      <w:pPr>
        <w:numPr>
          <w:ilvl w:val="0"/>
          <w:numId w:val="93"/>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умение называть и показывать предмет на картинке - использование диалогической формы речи в различных ситуациях общения; </w:t>
      </w:r>
    </w:p>
    <w:p w:rsidR="00A125C7" w:rsidRPr="000E0269" w:rsidRDefault="00A125C7" w:rsidP="00AA0006">
      <w:pPr>
        <w:numPr>
          <w:ilvl w:val="0"/>
          <w:numId w:val="93"/>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Times New Roman" w:hAnsi="Times New Roman" w:cs="Times New Roman"/>
          <w:sz w:val="24"/>
          <w:szCs w:val="24"/>
        </w:rPr>
        <w:t>сформированность умения использовать дактильную и, при необходимости, жестовую речь;</w:t>
      </w:r>
    </w:p>
    <w:p w:rsidR="00A125C7" w:rsidRPr="000E0269" w:rsidRDefault="00A125C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Базовые учебные действия:</w:t>
      </w:r>
    </w:p>
    <w:p w:rsidR="00A125C7" w:rsidRPr="000E0269" w:rsidRDefault="00A125C7" w:rsidP="00AA0006">
      <w:pPr>
        <w:widowControl w:val="0"/>
        <w:autoSpaceDE w:val="0"/>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1)</w:t>
      </w:r>
      <w:r w:rsidRPr="000E0269">
        <w:rPr>
          <w:rFonts w:ascii="Times New Roman" w:hAnsi="Times New Roman" w:cs="Times New Roman"/>
          <w:b/>
          <w:bCs/>
          <w:sz w:val="24"/>
          <w:szCs w:val="24"/>
        </w:rPr>
        <w:t xml:space="preserve"> </w:t>
      </w:r>
      <w:r w:rsidRPr="000E0269">
        <w:rPr>
          <w:rFonts w:ascii="Times New Roman" w:hAnsi="Times New Roman" w:cs="Times New Roman"/>
          <w:b/>
          <w:iCs/>
          <w:sz w:val="24"/>
          <w:szCs w:val="24"/>
        </w:rPr>
        <w:t>Регулятивные учебные действия:</w:t>
      </w:r>
    </w:p>
    <w:p w:rsidR="00A125C7" w:rsidRPr="000E0269" w:rsidRDefault="00A125C7" w:rsidP="00AA0006">
      <w:pPr>
        <w:widowControl w:val="0"/>
        <w:autoSpaceDE w:val="0"/>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 входить и выходить из учебного помещения со звонком;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учебной мебелью;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•адекватно использовать ритуалы школьного поведения (поднимать руку, вставать и выходить из-за парты и т.д.);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2)</w:t>
      </w:r>
      <w:r w:rsidRPr="000E0269">
        <w:rPr>
          <w:rFonts w:ascii="Times New Roman" w:hAnsi="Times New Roman" w:cs="Times New Roman"/>
          <w:b/>
          <w:iCs/>
          <w:sz w:val="24"/>
          <w:szCs w:val="24"/>
        </w:rPr>
        <w:t xml:space="preserve"> Познавательные учебные действия:</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делать простейшие обобщения, сравнивать, классифицировать на наглядном материале;</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пользоваться знаками, символами, предметами- заместителями;</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•учиться читать;</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учиться писать; </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•наблюдать; </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 доступной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A125C7" w:rsidRPr="000E0269" w:rsidRDefault="00A125C7" w:rsidP="00AA0006">
      <w:pPr>
        <w:widowControl w:val="0"/>
        <w:autoSpaceDE w:val="0"/>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3)</w:t>
      </w:r>
      <w:r w:rsidRPr="000E0269">
        <w:rPr>
          <w:rFonts w:ascii="Times New Roman" w:hAnsi="Times New Roman" w:cs="Times New Roman"/>
          <w:b/>
          <w:iCs/>
          <w:sz w:val="24"/>
          <w:szCs w:val="24"/>
        </w:rPr>
        <w:t xml:space="preserve"> Коммуникативные учебные действия:</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•учиться работать в коллективе (учитель - ученик, ученик – ученик, ученик – класс, учитель-класс); </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•учиться доброжелательно относиться, сопереживать, конструктивно взаимодействовать с людьми; </w:t>
      </w:r>
    </w:p>
    <w:p w:rsidR="00A125C7" w:rsidRPr="000E0269" w:rsidRDefault="00A125C7" w:rsidP="00AA0006">
      <w:pPr>
        <w:widowControl w:val="0"/>
        <w:autoSpaceDE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•договариваться и изменять свое поведение с учетом поведения других участников спорной ситуации; </w:t>
      </w:r>
    </w:p>
    <w:p w:rsidR="00A125C7" w:rsidRPr="000E0269" w:rsidRDefault="00A125C7" w:rsidP="00AA0006">
      <w:pPr>
        <w:widowControl w:val="0"/>
        <w:autoSpaceDE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w:t>
      </w:r>
    </w:p>
    <w:p w:rsidR="00A125C7" w:rsidRPr="000E0269" w:rsidRDefault="00A125C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w:t>
      </w:r>
    </w:p>
    <w:p w:rsidR="00A125C7" w:rsidRPr="000E0269" w:rsidRDefault="00A125C7" w:rsidP="00AA0006">
      <w:pPr>
        <w:widowControl w:val="0"/>
        <w:autoSpaceDE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учиться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w:t>
      </w:r>
      <w:r w:rsidRPr="000E0269">
        <w:rPr>
          <w:rFonts w:ascii="Times New Roman" w:hAnsi="Times New Roman" w:cs="Times New Roman"/>
          <w:sz w:val="24"/>
          <w:szCs w:val="24"/>
        </w:rPr>
        <w:lastRenderedPageBreak/>
        <w:t>свою деятельность с учетом выявленных недочетов;</w:t>
      </w:r>
    </w:p>
    <w:p w:rsidR="00A125C7" w:rsidRPr="000E0269" w:rsidRDefault="00A125C7" w:rsidP="00AA0006">
      <w:pPr>
        <w:spacing w:after="0" w:line="360" w:lineRule="auto"/>
        <w:ind w:firstLine="540"/>
        <w:jc w:val="both"/>
        <w:rPr>
          <w:rFonts w:ascii="Times New Roman" w:hAnsi="Times New Roman" w:cs="Times New Roman"/>
          <w:sz w:val="24"/>
          <w:szCs w:val="24"/>
        </w:rPr>
      </w:pPr>
    </w:p>
    <w:p w:rsidR="00A125C7" w:rsidRPr="000E0269" w:rsidRDefault="002350AE" w:rsidP="00FE3045">
      <w:pPr>
        <w:suppressAutoHyphens/>
        <w:spacing w:after="0" w:line="360" w:lineRule="auto"/>
        <w:jc w:val="center"/>
        <w:rPr>
          <w:rFonts w:ascii="Times New Roman" w:eastAsia="font244" w:hAnsi="Times New Roman" w:cs="Times New Roman"/>
          <w:b/>
          <w:kern w:val="2"/>
          <w:sz w:val="24"/>
          <w:szCs w:val="24"/>
        </w:rPr>
      </w:pPr>
      <w:r w:rsidRPr="002350AE">
        <w:rPr>
          <w:rFonts w:ascii="Times New Roman" w:eastAsia="font244" w:hAnsi="Times New Roman" w:cs="Times New Roman"/>
          <w:b/>
          <w:caps/>
          <w:kern w:val="2"/>
          <w:sz w:val="24"/>
          <w:szCs w:val="24"/>
        </w:rPr>
        <w:t>ОСНОВНОЕ СОДЕРЖАНИЕ УЧЕБНОГО ПРЕДМЕТА</w:t>
      </w:r>
    </w:p>
    <w:p w:rsidR="00A125C7" w:rsidRPr="000E0269" w:rsidRDefault="00A125C7" w:rsidP="00AA0006">
      <w:pPr>
        <w:spacing w:line="360" w:lineRule="auto"/>
        <w:jc w:val="both"/>
        <w:rPr>
          <w:rFonts w:ascii="Times New Roman" w:eastAsia="font244" w:hAnsi="Times New Roman" w:cs="Times New Roman"/>
          <w:kern w:val="2"/>
          <w:sz w:val="24"/>
          <w:szCs w:val="24"/>
        </w:rPr>
      </w:pPr>
      <w:r w:rsidRPr="000E0269">
        <w:rPr>
          <w:rFonts w:ascii="Times New Roman" w:eastAsia="Times New Roman" w:hAnsi="Times New Roman" w:cs="Times New Roman"/>
          <w:sz w:val="24"/>
          <w:szCs w:val="24"/>
        </w:rPr>
        <w:t xml:space="preserve">      Слабослышащие и позднооглохшие дети с интеллектуальными нарушениями </w:t>
      </w:r>
      <w:r w:rsidRPr="000E0269">
        <w:rPr>
          <w:rFonts w:ascii="Times New Roman" w:eastAsia="font244" w:hAnsi="Times New Roman" w:cs="Times New Roman"/>
          <w:kern w:val="2"/>
          <w:sz w:val="24"/>
          <w:szCs w:val="24"/>
        </w:rPr>
        <w:t>затрудняются в осмыслении явлений внешнего мира. Для этих детей характерны сниженная эмоциональность и ограниченность интересов, трудности в привыкании к школьным требованиям и организации своей учебной деятельности. В течение подготовительного класса учитель должен суметь организовать учебную деятельность детей, ознакомить учащихся со школьными и интернатными помещениями, воспитывать навыки правильной посадки за партой и содержания в порядке учебного места, правильного использования школьных принадлежностей.  Уроки развития речи являются одними из самых важных для данной категории детей. Весь учебный материал по развитию речи распределен по следующим основным направлениям: накопление словарного запаса; организация речевой диалогической практики с использованием побудительных форм речи и кратких бесед с применением слуховой аппаратуры и чтения с губ; развитие практических речевых навыков и формирование наглядно-словесных обобщений; повторение изученного материала. Тематика накопления лексики связана с учебно-игровой деятельностью, с соблюдением правил самообслуживания, личной гигиены, режима дня. В данном случае происходит не только накопление словаря, но и формирования наглядных и словесно – наглядных обобщений. Усвоение лексико- грамматического материала начинается с организации такого речевого общения, при котором понимание данного материала предшествует его использованию. Наряду с ознакомлением со значением слова проводится работа над усвоением его звуко - буквенного состава ( с использованием разрезной азбуки, наборного полотна, цветного мела и т.п.).  Выделяя схожие и различные свойства видовых понятий одной родовой группы, учащиеся знакомятся с операциями сравнения, сопоставления, анализа, синтеза, необходимыми для развития памяти и мышления</w:t>
      </w:r>
    </w:p>
    <w:p w:rsidR="00A125C7" w:rsidRPr="000E0269" w:rsidRDefault="00A125C7" w:rsidP="00AA0006">
      <w:pPr>
        <w:spacing w:line="360" w:lineRule="auto"/>
        <w:jc w:val="both"/>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1</w:t>
      </w:r>
      <w:r w:rsidRPr="000E0269">
        <w:rPr>
          <w:rFonts w:ascii="Times New Roman" w:eastAsia="font244" w:hAnsi="Times New Roman" w:cs="Times New Roman"/>
          <w:b/>
          <w:kern w:val="2"/>
          <w:sz w:val="24"/>
          <w:szCs w:val="24"/>
        </w:rPr>
        <w:t xml:space="preserve"> четверть (34 ч.)</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Темы: В классе. Учебные вещи. Одежда. Осень.</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 Понимание и употребление речевого материала, используемого для организации речевого процесса: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а) поручений – инструкций: встаньте, сядьте и т.д.;</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б) вопросов: Как тебя зовут?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в) краткие ответы на вопросы.</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lastRenderedPageBreak/>
        <w:t xml:space="preserve">-  Знание и употребление при общении имен товарищей по классу, имен учителя и воспитателя.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Повторение изученного материала.</w:t>
      </w:r>
    </w:p>
    <w:p w:rsidR="00A125C7" w:rsidRPr="000E0269" w:rsidRDefault="00A125C7" w:rsidP="00AA0006">
      <w:pPr>
        <w:suppressAutoHyphens/>
        <w:spacing w:after="0" w:line="360" w:lineRule="auto"/>
        <w:rPr>
          <w:rFonts w:ascii="Times New Roman" w:eastAsia="font244" w:hAnsi="Times New Roman" w:cs="Times New Roman"/>
          <w:b/>
          <w:kern w:val="2"/>
          <w:sz w:val="24"/>
          <w:szCs w:val="24"/>
        </w:rPr>
      </w:pPr>
      <w:r w:rsidRPr="000E0269">
        <w:rPr>
          <w:rFonts w:ascii="Times New Roman" w:eastAsia="font244" w:hAnsi="Times New Roman" w:cs="Times New Roman"/>
          <w:b/>
          <w:kern w:val="2"/>
          <w:sz w:val="24"/>
          <w:szCs w:val="24"/>
        </w:rPr>
        <w:t xml:space="preserve">  2 четверть (30 ч.)</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Темы: Игрушки. Продукты. Посуда. Спальня.  Зима.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Понимание и употребление речевого материала, используемого для организации учебного процесса:</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-поручений – инструкций: встаньте, сядьте, возьмите ручку, не берите карандаш, слушайте внимательно, выходите из класса тихо и т.д.;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-вопросов: Как тебя зовут? Краткие ответы на вопросы; умение кратко ответить на вопросы, используя таблички для глобального чтения, для вопросов и ответов. Какое время года? Кто сегодня дежурный? Какой сегодня день?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Повторение изученного материала.</w:t>
      </w:r>
    </w:p>
    <w:p w:rsidR="00A125C7" w:rsidRPr="000E0269" w:rsidRDefault="00A125C7" w:rsidP="00AA0006">
      <w:pPr>
        <w:suppressAutoHyphens/>
        <w:spacing w:after="0" w:line="360" w:lineRule="auto"/>
        <w:rPr>
          <w:rFonts w:ascii="Times New Roman" w:eastAsia="font244" w:hAnsi="Times New Roman" w:cs="Times New Roman"/>
          <w:b/>
          <w:kern w:val="2"/>
          <w:sz w:val="24"/>
          <w:szCs w:val="24"/>
        </w:rPr>
      </w:pPr>
      <w:r w:rsidRPr="000E0269">
        <w:rPr>
          <w:rFonts w:ascii="Times New Roman" w:eastAsia="font244" w:hAnsi="Times New Roman" w:cs="Times New Roman"/>
          <w:b/>
          <w:kern w:val="2"/>
          <w:sz w:val="24"/>
          <w:szCs w:val="24"/>
        </w:rPr>
        <w:t xml:space="preserve"> 3 четверть (36 ч.)</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Темы: Зима. Зимние забавы. Овощи. Фрукты. Дикие животные. Домашние животные. Весна.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 Повторение. Употребление речевого материала, связанного с организацией учебного процесса, изученного в 1 и 2 четвертях. Краткие ответы на вопросы: Кто сегодня дежурный? Какой сегодня день недели? Какое время года?</w:t>
      </w:r>
    </w:p>
    <w:p w:rsidR="00A125C7" w:rsidRPr="000E0269" w:rsidRDefault="00A125C7" w:rsidP="00AA0006">
      <w:pPr>
        <w:suppressAutoHyphens/>
        <w:spacing w:after="0" w:line="360" w:lineRule="auto"/>
        <w:rPr>
          <w:rFonts w:ascii="Times New Roman" w:eastAsia="font244" w:hAnsi="Times New Roman" w:cs="Times New Roman"/>
          <w:b/>
          <w:kern w:val="2"/>
          <w:sz w:val="24"/>
          <w:szCs w:val="24"/>
        </w:rPr>
      </w:pPr>
      <w:r w:rsidRPr="000E0269">
        <w:rPr>
          <w:rFonts w:ascii="Times New Roman" w:eastAsia="font244" w:hAnsi="Times New Roman" w:cs="Times New Roman"/>
          <w:b/>
          <w:kern w:val="2"/>
          <w:sz w:val="24"/>
          <w:szCs w:val="24"/>
        </w:rPr>
        <w:t xml:space="preserve">  4 четверть (32 ч.)</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-Темы: Мебель. Семья. Вопросы кто это? что это? Глаголы пишет, рисует, читает.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-Повторение. Употребление речевого материала, связанного с организацией учебного процесса, изученного в 1, 2 и 3 четвертях. Краткие ответы на вопросы Кто сегодня дежурный? Какой сегодня день недели? Какое время года? Краткие и полные ответы на вопросы: Какое сегодня число? Какой сегодня день? Кто сегодня дежурный?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-Повторение изученного материала.  </w:t>
      </w:r>
    </w:p>
    <w:p w:rsidR="00A125C7" w:rsidRPr="000E0269" w:rsidRDefault="00A125C7" w:rsidP="00AA0006">
      <w:pPr>
        <w:spacing w:line="360" w:lineRule="auto"/>
        <w:rPr>
          <w:rFonts w:ascii="Times New Roman" w:hAnsi="Times New Roman" w:cs="Times New Roman"/>
          <w:sz w:val="24"/>
          <w:szCs w:val="24"/>
        </w:rPr>
      </w:pPr>
    </w:p>
    <w:p w:rsidR="00A125C7" w:rsidRPr="000E0269" w:rsidRDefault="00A125C7" w:rsidP="00AA0006">
      <w:pPr>
        <w:spacing w:line="360" w:lineRule="auto"/>
        <w:rPr>
          <w:rFonts w:ascii="Times New Roman" w:hAnsi="Times New Roman" w:cs="Times New Roman"/>
          <w:sz w:val="24"/>
          <w:szCs w:val="24"/>
        </w:rPr>
      </w:pPr>
    </w:p>
    <w:p w:rsidR="00A125C7" w:rsidRPr="000E0269" w:rsidRDefault="00A125C7" w:rsidP="00AA0006">
      <w:pPr>
        <w:spacing w:line="360" w:lineRule="auto"/>
        <w:rPr>
          <w:rFonts w:ascii="Times New Roman" w:hAnsi="Times New Roman" w:cs="Times New Roman"/>
          <w:sz w:val="24"/>
          <w:szCs w:val="24"/>
        </w:rPr>
        <w:sectPr w:rsidR="00A125C7" w:rsidRPr="000E0269" w:rsidSect="00167C9B">
          <w:type w:val="nextColumn"/>
          <w:pgSz w:w="11906" w:h="16838"/>
          <w:pgMar w:top="1134" w:right="567" w:bottom="1134" w:left="1701" w:header="709" w:footer="709" w:gutter="0"/>
          <w:paperSrc w:first="15" w:other="15"/>
          <w:cols w:space="708"/>
          <w:docGrid w:linePitch="360"/>
        </w:sectPr>
      </w:pP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p>
    <w:p w:rsidR="00D64665"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Pr="000E0269">
        <w:rPr>
          <w:rFonts w:ascii="Times New Roman" w:eastAsia="Calibri" w:hAnsi="Times New Roman" w:cs="Times New Roman"/>
          <w:b/>
          <w:sz w:val="24"/>
          <w:szCs w:val="24"/>
          <w:lang w:eastAsia="en-US"/>
        </w:rPr>
        <w:t xml:space="preserve"> </w:t>
      </w:r>
    </w:p>
    <w:p w:rsidR="00A125C7" w:rsidRPr="000E0269" w:rsidRDefault="00A125C7"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четверть – 34 часа</w:t>
      </w:r>
    </w:p>
    <w:p w:rsidR="00A125C7" w:rsidRPr="000E0269" w:rsidRDefault="00A125C7" w:rsidP="00AA0006">
      <w:pPr>
        <w:spacing w:after="0" w:line="360" w:lineRule="auto"/>
        <w:jc w:val="center"/>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2806"/>
        <w:gridCol w:w="3618"/>
        <w:gridCol w:w="8100"/>
      </w:tblGrid>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p w:rsidR="00A125C7" w:rsidRPr="000E0269" w:rsidRDefault="00A125C7" w:rsidP="00AA0006">
            <w:pPr>
              <w:spacing w:after="0" w:line="360" w:lineRule="auto"/>
              <w:rPr>
                <w:rFonts w:ascii="Times New Roman" w:hAnsi="Times New Roman" w:cs="Times New Roman"/>
                <w:b/>
                <w:sz w:val="24"/>
                <w:szCs w:val="24"/>
              </w:rPr>
            </w:pPr>
          </w:p>
        </w:tc>
        <w:tc>
          <w:tcPr>
            <w:tcW w:w="2806"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tc>
        <w:tc>
          <w:tcPr>
            <w:tcW w:w="3618"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8100"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A125C7" w:rsidRPr="000E0269" w:rsidTr="00A125C7">
        <w:trPr>
          <w:trHeight w:val="1574"/>
        </w:trPr>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A125C7" w:rsidRPr="000E0269" w:rsidRDefault="00A125C7" w:rsidP="00AA0006">
            <w:pPr>
              <w:spacing w:after="0" w:line="360" w:lineRule="auto"/>
              <w:rPr>
                <w:rFonts w:ascii="Times New Roman" w:hAnsi="Times New Roman" w:cs="Times New Roman"/>
                <w:sz w:val="24"/>
                <w:szCs w:val="24"/>
              </w:rPr>
            </w:pPr>
          </w:p>
        </w:tc>
        <w:tc>
          <w:tcPr>
            <w:tcW w:w="2806" w:type="dxa"/>
          </w:tcPr>
          <w:p w:rsidR="00A125C7" w:rsidRPr="000E0269" w:rsidRDefault="00A125C7" w:rsidP="00AA0006">
            <w:pPr>
              <w:spacing w:after="0" w:line="360" w:lineRule="auto"/>
              <w:ind w:firstLine="45"/>
              <w:rPr>
                <w:rFonts w:ascii="Times New Roman" w:hAnsi="Times New Roman" w:cs="Times New Roman"/>
                <w:kern w:val="1"/>
                <w:sz w:val="24"/>
                <w:szCs w:val="24"/>
              </w:rPr>
            </w:pPr>
            <w:r w:rsidRPr="000E0269">
              <w:rPr>
                <w:rFonts w:ascii="Times New Roman" w:hAnsi="Times New Roman" w:cs="Times New Roman"/>
                <w:kern w:val="1"/>
                <w:sz w:val="24"/>
                <w:szCs w:val="24"/>
              </w:rPr>
              <w:t>Здравствуй, школа!</w:t>
            </w:r>
          </w:p>
          <w:p w:rsidR="00A125C7" w:rsidRPr="000E0269" w:rsidRDefault="00A125C7" w:rsidP="00AA0006">
            <w:pPr>
              <w:spacing w:after="0" w:line="360" w:lineRule="auto"/>
              <w:ind w:firstLine="45"/>
              <w:rPr>
                <w:rFonts w:ascii="Times New Roman" w:eastAsia="Arial Unicode MS" w:hAnsi="Times New Roman" w:cs="Times New Roman"/>
                <w:b/>
                <w:kern w:val="1"/>
                <w:sz w:val="24"/>
                <w:szCs w:val="24"/>
              </w:rPr>
            </w:pPr>
            <w:r w:rsidRPr="000E0269">
              <w:rPr>
                <w:rFonts w:ascii="Times New Roman" w:hAnsi="Times New Roman" w:cs="Times New Roman"/>
                <w:kern w:val="1"/>
                <w:sz w:val="24"/>
                <w:szCs w:val="24"/>
              </w:rPr>
              <w:t>Знакомство. Экскурсия по школе.</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Школа, ученик, ученица, учитель.</w:t>
            </w:r>
          </w:p>
        </w:tc>
        <w:tc>
          <w:tcPr>
            <w:tcW w:w="8100" w:type="dxa"/>
          </w:tcPr>
          <w:p w:rsidR="00A125C7" w:rsidRPr="000E0269" w:rsidRDefault="00A125C7"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Cs/>
                <w:sz w:val="24"/>
                <w:szCs w:val="24"/>
              </w:rPr>
              <w:t>Осуществлять</w:t>
            </w:r>
            <w:r w:rsidRPr="000E0269">
              <w:rPr>
                <w:rFonts w:ascii="Times New Roman" w:hAnsi="Times New Roman" w:cs="Times New Roman"/>
                <w:b/>
                <w:bCs/>
                <w:sz w:val="24"/>
                <w:szCs w:val="24"/>
              </w:rPr>
              <w:t xml:space="preserve"> </w:t>
            </w:r>
            <w:r w:rsidRPr="000E0269">
              <w:rPr>
                <w:rFonts w:ascii="Times New Roman" w:hAnsi="Times New Roman" w:cs="Times New Roman"/>
                <w:sz w:val="24"/>
                <w:szCs w:val="24"/>
              </w:rPr>
              <w:t xml:space="preserve">решение учебной задачи под руководством учителя. </w:t>
            </w:r>
          </w:p>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Cs/>
                <w:sz w:val="24"/>
                <w:szCs w:val="24"/>
              </w:rPr>
              <w:t xml:space="preserve"> </w:t>
            </w:r>
          </w:p>
        </w:tc>
      </w:tr>
      <w:tr w:rsidR="00A125C7" w:rsidRPr="000E0269" w:rsidTr="00A125C7">
        <w:trPr>
          <w:trHeight w:val="1574"/>
        </w:trPr>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A125C7" w:rsidRPr="000E0269" w:rsidRDefault="00A125C7" w:rsidP="00AA0006">
            <w:pPr>
              <w:spacing w:after="0" w:line="360" w:lineRule="auto"/>
              <w:rPr>
                <w:rFonts w:ascii="Times New Roman" w:hAnsi="Times New Roman" w:cs="Times New Roman"/>
                <w:sz w:val="24"/>
                <w:szCs w:val="24"/>
              </w:rPr>
            </w:pPr>
          </w:p>
        </w:tc>
        <w:tc>
          <w:tcPr>
            <w:tcW w:w="2806"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shd w:val="clear" w:color="auto" w:fill="FFFFFF"/>
              </w:rPr>
              <w:t xml:space="preserve">Мои одноклассники. </w:t>
            </w:r>
            <w:r w:rsidRPr="000E0269">
              <w:rPr>
                <w:rFonts w:ascii="Times New Roman" w:hAnsi="Times New Roman" w:cs="Times New Roman"/>
                <w:sz w:val="24"/>
                <w:szCs w:val="24"/>
              </w:rPr>
              <w:t>Знакомство. Имена, фамилии одноклассников.</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Одноклассники. Имя. Фамилия.</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Называть имена и фамилии одноклассников. Уметь знакомиться, правильно обращаться к учителю, одноклассникам. </w:t>
            </w:r>
          </w:p>
        </w:tc>
      </w:tr>
      <w:tr w:rsidR="00A125C7" w:rsidRPr="000E0269" w:rsidTr="00A125C7">
        <w:trPr>
          <w:trHeight w:val="1615"/>
        </w:trPr>
        <w:tc>
          <w:tcPr>
            <w:tcW w:w="704" w:type="dxa"/>
          </w:tcPr>
          <w:p w:rsidR="00A125C7" w:rsidRPr="000E0269" w:rsidRDefault="00A125C7" w:rsidP="00AA0006">
            <w:pPr>
              <w:spacing w:after="0" w:line="360" w:lineRule="auto"/>
              <w:rPr>
                <w:rFonts w:ascii="Times New Roman" w:hAnsi="Times New Roman" w:cs="Times New Roman"/>
                <w:sz w:val="24"/>
                <w:szCs w:val="24"/>
              </w:rPr>
            </w:pP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A125C7" w:rsidRPr="000E0269" w:rsidRDefault="00A125C7" w:rsidP="00AA0006">
            <w:pPr>
              <w:spacing w:after="0" w:line="360" w:lineRule="auto"/>
              <w:rPr>
                <w:rFonts w:ascii="Times New Roman" w:hAnsi="Times New Roman" w:cs="Times New Roman"/>
                <w:sz w:val="24"/>
                <w:szCs w:val="24"/>
              </w:rPr>
            </w:pPr>
          </w:p>
          <w:p w:rsidR="00A125C7" w:rsidRPr="000E0269" w:rsidRDefault="00A125C7" w:rsidP="00AA0006">
            <w:pPr>
              <w:spacing w:after="0" w:line="360" w:lineRule="auto"/>
              <w:rPr>
                <w:rFonts w:ascii="Times New Roman" w:hAnsi="Times New Roman" w:cs="Times New Roman"/>
                <w:sz w:val="24"/>
                <w:szCs w:val="24"/>
              </w:rPr>
            </w:pPr>
          </w:p>
          <w:p w:rsidR="00A125C7" w:rsidRPr="000E0269" w:rsidRDefault="00A125C7" w:rsidP="00AA0006">
            <w:pPr>
              <w:spacing w:after="0" w:line="360" w:lineRule="auto"/>
              <w:rPr>
                <w:rFonts w:ascii="Times New Roman" w:hAnsi="Times New Roman" w:cs="Times New Roman"/>
                <w:sz w:val="24"/>
                <w:szCs w:val="24"/>
              </w:rPr>
            </w:pPr>
          </w:p>
        </w:tc>
        <w:tc>
          <w:tcPr>
            <w:tcW w:w="2806" w:type="dxa"/>
          </w:tcPr>
          <w:p w:rsidR="00A125C7" w:rsidRPr="000E0269" w:rsidRDefault="00A125C7"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Школьные помещения.</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Школа, класс, столовая, коридор, спортзал.</w:t>
            </w:r>
          </w:p>
        </w:tc>
        <w:tc>
          <w:tcPr>
            <w:tcW w:w="8100"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Уметь ориентироваться в школьных помещениях и находить свой класс.</w:t>
            </w:r>
          </w:p>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Cs/>
                <w:sz w:val="24"/>
                <w:szCs w:val="24"/>
              </w:rPr>
              <w:t>Проявлять бережное отношение к личным вещам и школьному имуществу.</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2806"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Класс. Классная мебель.</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Класс. Парта, доска, стул, стол, шкаф, указка, наушники, </w:t>
            </w:r>
            <w:r w:rsidRPr="000E0269">
              <w:rPr>
                <w:rFonts w:ascii="Times New Roman" w:hAnsi="Times New Roman" w:cs="Times New Roman"/>
                <w:sz w:val="24"/>
                <w:szCs w:val="24"/>
              </w:rPr>
              <w:lastRenderedPageBreak/>
              <w:t>микрофон, слуховой аппарат.</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Принимать учебную задачу урока. Осуществлять решение учебной задачи под руководством учителя.</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Рассматривать иллюстрации в книге; перечислять основные предметы классной мебели. Слушать учителя и повторять новые слова, с опорой на картинки и таблички.</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8</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2806" w:type="dxa"/>
          </w:tcPr>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Учебные вещи. Накопление словаря по теме урока.</w:t>
            </w:r>
          </w:p>
          <w:p w:rsidR="00A125C7" w:rsidRPr="000E0269" w:rsidRDefault="00A125C7" w:rsidP="00AA0006">
            <w:pPr>
              <w:spacing w:after="0" w:line="360" w:lineRule="auto"/>
              <w:rPr>
                <w:rFonts w:ascii="Times New Roman" w:hAnsi="Times New Roman" w:cs="Times New Roman"/>
                <w:b/>
                <w:sz w:val="24"/>
                <w:szCs w:val="24"/>
              </w:rPr>
            </w:pPr>
          </w:p>
        </w:tc>
        <w:tc>
          <w:tcPr>
            <w:tcW w:w="3618"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Учебные вещи. Линейка, фломастеры, ножницы, клей, краски, бумага, портфель, ручка, карандаши.</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Называть учебные вещи. Попросить товарища одолжить учебный предмет. </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«Дай карандаш»  и т.д. Слушать учителя и повторять новые слова, с опорой на картинки и таблички.</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2806"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Режим дня первоклассника. Правила личной гигиены.</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Режим дня. Завтрак, уроки, обед, домашнее задание, прогулка. </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Правильно называть элементы распорядка дня и соблюдать их. Правильно вести себя на уроке, на перемене, в столовой, на прогулке.</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tc>
        <w:tc>
          <w:tcPr>
            <w:tcW w:w="2806"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 учебными вещами.</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Поручение. Учебные вещи. Режим дня.</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Правильно и своевременно выполнять поручения учителя. Правильно называть учебные вещи.</w:t>
            </w:r>
          </w:p>
          <w:p w:rsidR="00A125C7" w:rsidRPr="000E0269" w:rsidRDefault="00A125C7" w:rsidP="00AA0006">
            <w:pPr>
              <w:spacing w:after="0" w:line="360" w:lineRule="auto"/>
              <w:rPr>
                <w:rFonts w:ascii="Times New Roman" w:hAnsi="Times New Roman" w:cs="Times New Roman"/>
                <w:sz w:val="24"/>
                <w:szCs w:val="24"/>
              </w:rPr>
            </w:pP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tc>
        <w:tc>
          <w:tcPr>
            <w:tcW w:w="2806"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Одежда. Обувь.</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Одежда, платье, костюм, пальто, куртка. Обувь, туфли, ботинки, сапоги.</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Правильно и своевременно выполнять поручения учителя. Различать одежду и обувь.   Правильно называть предметы одежды и обувь.</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tc>
        <w:tc>
          <w:tcPr>
            <w:tcW w:w="2806"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Одежда.  Обувь. Сезонная  одежда.</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Одежда. Обувь. Сезонная одежда. Времена года. </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времена года. Подбирать сезонную одежду  с опорой на картинку. Уметь правильно подбирать и называть предметы одежды и обуви .Использовать просьбу к однокласснику для уточнения названия </w:t>
            </w:r>
            <w:r w:rsidRPr="000E0269">
              <w:rPr>
                <w:rFonts w:ascii="Times New Roman" w:hAnsi="Times New Roman" w:cs="Times New Roman"/>
                <w:sz w:val="24"/>
                <w:szCs w:val="24"/>
              </w:rPr>
              <w:lastRenderedPageBreak/>
              <w:t>предмета.</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tc>
        <w:tc>
          <w:tcPr>
            <w:tcW w:w="2806"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Школьная форма. Уход за одеждой.</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Школьная форма. Чистая одежда, грязная одежда. Уход за одеждой.</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Правильно и своевременно выполнять поручения учителя. Различать чистую и грязную одежду. Использовать в своей речи названия предметов одежды и обуви.</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tc>
        <w:tc>
          <w:tcPr>
            <w:tcW w:w="2806"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Выполнение поручений. Дидактическая игра: </w:t>
            </w:r>
          </w:p>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«Найди одежду»</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Словарная игра. Дидактическая игра. Говорить много .Говорить мало.</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виды игр. Подбирать сезонную одежду  с опорой на картинку. Уметь правильно подбирать и называть предметы одежды и обуви ( на картинке, по просьбе учителя или одноклассников).</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tc>
        <w:tc>
          <w:tcPr>
            <w:tcW w:w="2806" w:type="dxa"/>
          </w:tcPr>
          <w:p w:rsidR="00A125C7" w:rsidRPr="000E0269" w:rsidRDefault="00A125C7" w:rsidP="00AA0006">
            <w:pPr>
              <w:shd w:val="clear" w:color="auto" w:fill="FFFFFF"/>
              <w:spacing w:line="360" w:lineRule="auto"/>
              <w:rPr>
                <w:rFonts w:ascii="Times New Roman" w:hAnsi="Times New Roman" w:cs="Times New Roman"/>
                <w:sz w:val="24"/>
                <w:szCs w:val="24"/>
              </w:rPr>
            </w:pPr>
            <w:r w:rsidRPr="000E0269">
              <w:rPr>
                <w:rFonts w:ascii="Times New Roman" w:hAnsi="Times New Roman" w:cs="Times New Roman"/>
                <w:sz w:val="24"/>
                <w:szCs w:val="24"/>
              </w:rPr>
              <w:t>Дидактическая игра «Чья вещь?».</w:t>
            </w:r>
          </w:p>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с сюжетной картинкой.</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Сюжетная картинка. Словарная игра. Мои вещи, чужие вещи. Можно ,нельзя.</w:t>
            </w:r>
          </w:p>
        </w:tc>
        <w:tc>
          <w:tcPr>
            <w:tcW w:w="8100" w:type="dxa"/>
          </w:tcPr>
          <w:p w:rsidR="00A125C7" w:rsidRPr="000E0269" w:rsidRDefault="00A125C7" w:rsidP="00AA0006">
            <w:pPr>
              <w:shd w:val="clear" w:color="auto" w:fill="FFFFFF"/>
              <w:spacing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Правильно и своевременно выполнять поручения учителя. Различать одежду и обувь.   Правильно называть предметы одежды. Называть свои вещи и чужие вещи. Задавать вопрос: «Чья вещь?» и отвечать на него.</w:t>
            </w:r>
          </w:p>
          <w:p w:rsidR="00A125C7" w:rsidRPr="000E0269" w:rsidRDefault="00A125C7" w:rsidP="00AA0006">
            <w:pPr>
              <w:spacing w:after="0" w:line="360" w:lineRule="auto"/>
              <w:rPr>
                <w:rFonts w:ascii="Times New Roman" w:hAnsi="Times New Roman" w:cs="Times New Roman"/>
                <w:sz w:val="24"/>
                <w:szCs w:val="24"/>
              </w:rPr>
            </w:pP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p w:rsidR="00A125C7" w:rsidRPr="000E0269" w:rsidRDefault="00A125C7" w:rsidP="00AA0006">
            <w:pPr>
              <w:spacing w:after="0" w:line="360" w:lineRule="auto"/>
              <w:rPr>
                <w:rFonts w:ascii="Times New Roman" w:hAnsi="Times New Roman" w:cs="Times New Roman"/>
                <w:sz w:val="24"/>
                <w:szCs w:val="24"/>
              </w:rPr>
            </w:pPr>
          </w:p>
        </w:tc>
        <w:tc>
          <w:tcPr>
            <w:tcW w:w="2806"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Осень. Природа, погода осенью. Расширение представлений об изменениях в природе и их причинах Признаки осени, осенние месяцы.</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Время года. Осень. Осенние месяцы. Признаки осени.</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Наблюдать за изменениями в природе.</w:t>
            </w:r>
          </w:p>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Рассматривать иллюстрации в книге; перечислять   основные   признаки осени. Слушать учителя и повторять новые слова, с опорой на картинки и таблички. Использовать новые слова в своей речи.</w:t>
            </w:r>
          </w:p>
        </w:tc>
      </w:tr>
      <w:tr w:rsidR="00A125C7" w:rsidRPr="000E0269" w:rsidTr="00A125C7">
        <w:trPr>
          <w:trHeight w:val="1550"/>
        </w:trPr>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30</w:t>
            </w:r>
          </w:p>
        </w:tc>
        <w:tc>
          <w:tcPr>
            <w:tcW w:w="2806" w:type="dxa"/>
          </w:tcPr>
          <w:p w:rsidR="00A125C7" w:rsidRPr="000E0269" w:rsidRDefault="00A125C7" w:rsidP="00AA0006">
            <w:pPr>
              <w:widowControl w:val="0"/>
              <w:autoSpaceDE w:val="0"/>
              <w:snapToGrid w:val="0"/>
              <w:spacing w:line="360" w:lineRule="auto"/>
              <w:rPr>
                <w:rFonts w:ascii="Times New Roman" w:hAnsi="Times New Roman" w:cs="Times New Roman"/>
                <w:sz w:val="24"/>
                <w:szCs w:val="24"/>
                <w:lang w:eastAsia="ar-SA"/>
              </w:rPr>
            </w:pPr>
            <w:r w:rsidRPr="000E0269">
              <w:rPr>
                <w:rFonts w:ascii="Times New Roman" w:eastAsia="Times New Roman" w:hAnsi="Times New Roman" w:cs="Times New Roman"/>
                <w:sz w:val="24"/>
                <w:szCs w:val="24"/>
                <w:lang w:eastAsia="ar-SA"/>
              </w:rPr>
              <w:t>Экскурсия в осенний парк.</w:t>
            </w:r>
            <w:r w:rsidRPr="000E0269">
              <w:rPr>
                <w:rFonts w:ascii="Times New Roman" w:hAnsi="Times New Roman" w:cs="Times New Roman"/>
                <w:sz w:val="24"/>
                <w:szCs w:val="24"/>
              </w:rPr>
              <w:t xml:space="preserve"> Наблюдение за осенней природой.</w:t>
            </w:r>
            <w:r w:rsidRPr="000E0269">
              <w:rPr>
                <w:rFonts w:ascii="Times New Roman" w:eastAsia="Times New Roman" w:hAnsi="Times New Roman" w:cs="Times New Roman"/>
                <w:sz w:val="24"/>
                <w:szCs w:val="24"/>
                <w:lang w:eastAsia="ar-SA"/>
              </w:rPr>
              <w:t xml:space="preserve"> </w:t>
            </w:r>
            <w:r w:rsidRPr="000E0269">
              <w:rPr>
                <w:rFonts w:ascii="Times New Roman" w:hAnsi="Times New Roman" w:cs="Times New Roman"/>
                <w:sz w:val="24"/>
                <w:szCs w:val="24"/>
                <w:lang w:eastAsia="ar-SA"/>
              </w:rPr>
              <w:t>Признаки осени.</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Время года. Осень. Признаки осени. Наблюдение за осенней природой. Деревья. Трава.  Листья. Небо. Дождь. Солнце.</w:t>
            </w:r>
          </w:p>
        </w:tc>
        <w:tc>
          <w:tcPr>
            <w:tcW w:w="8100" w:type="dxa"/>
          </w:tcPr>
          <w:p w:rsidR="00A125C7" w:rsidRPr="000E0269" w:rsidRDefault="00A125C7" w:rsidP="00AA0006">
            <w:pPr>
              <w:widowControl w:val="0"/>
              <w:autoSpaceDE w:val="0"/>
              <w:snapToGrid w:val="0"/>
              <w:spacing w:line="360" w:lineRule="auto"/>
              <w:rPr>
                <w:rFonts w:ascii="Times New Roman" w:hAnsi="Times New Roman" w:cs="Times New Roman"/>
                <w:sz w:val="24"/>
                <w:szCs w:val="24"/>
                <w:lang w:eastAsia="ar-SA"/>
              </w:rPr>
            </w:pPr>
            <w:r w:rsidRPr="000E0269">
              <w:rPr>
                <w:rFonts w:ascii="Times New Roman" w:hAnsi="Times New Roman" w:cs="Times New Roman"/>
                <w:sz w:val="24"/>
                <w:szCs w:val="24"/>
                <w:lang w:eastAsia="ar-SA"/>
              </w:rPr>
              <w:t>Называть признаки осени.  Различать времена года. Бережно относиться к окружающим растениям. Использовать новые слова в своей речи. Обращаться с просьбой к однокласснику помочь назвать признаки осени.</w:t>
            </w:r>
          </w:p>
          <w:p w:rsidR="00A125C7" w:rsidRPr="000E0269" w:rsidRDefault="00A125C7" w:rsidP="00AA0006">
            <w:pPr>
              <w:spacing w:after="0" w:line="360" w:lineRule="auto"/>
              <w:rPr>
                <w:rFonts w:ascii="Times New Roman" w:hAnsi="Times New Roman" w:cs="Times New Roman"/>
                <w:b/>
                <w:sz w:val="24"/>
                <w:szCs w:val="24"/>
              </w:rPr>
            </w:pP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tc>
        <w:tc>
          <w:tcPr>
            <w:tcW w:w="2806"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eastAsia="Times New Roman" w:hAnsi="Times New Roman" w:cs="Times New Roman"/>
                <w:sz w:val="24"/>
                <w:szCs w:val="24"/>
                <w:lang w:eastAsia="ar-SA"/>
              </w:rPr>
              <w:t>Осенние цветы.</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Цветы. Осень .Лето.</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Наблюдать за осенней природой</w:t>
            </w:r>
            <w:r w:rsidRPr="000E0269">
              <w:rPr>
                <w:rFonts w:ascii="Times New Roman" w:hAnsi="Times New Roman" w:cs="Times New Roman"/>
                <w:sz w:val="24"/>
                <w:szCs w:val="24"/>
                <w:lang w:eastAsia="ar-SA"/>
              </w:rPr>
              <w:t>. Называть признаки осени.  Различать времена года. Бережно относиться к окружающим цветам. Использовать новые слова в своей речи. Обращаться с просьбой к однокласснику помочь назвать осенние цветы.</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tc>
        <w:tc>
          <w:tcPr>
            <w:tcW w:w="2806" w:type="dxa"/>
          </w:tcPr>
          <w:p w:rsidR="00A125C7" w:rsidRPr="000E0269" w:rsidRDefault="00A125C7" w:rsidP="00AA0006">
            <w:pPr>
              <w:tabs>
                <w:tab w:val="left" w:pos="1650"/>
              </w:tabs>
              <w:spacing w:after="0" w:line="360" w:lineRule="auto"/>
              <w:rPr>
                <w:rFonts w:ascii="Times New Roman" w:hAnsi="Times New Roman" w:cs="Times New Roman"/>
                <w:b/>
                <w:sz w:val="24"/>
                <w:szCs w:val="24"/>
              </w:rPr>
            </w:pPr>
            <w:r w:rsidRPr="000E0269">
              <w:rPr>
                <w:rFonts w:ascii="Times New Roman" w:eastAsia="Times New Roman" w:hAnsi="Times New Roman" w:cs="Times New Roman"/>
                <w:sz w:val="24"/>
                <w:szCs w:val="24"/>
                <w:lang w:eastAsia="ar-SA"/>
              </w:rPr>
              <w:t>Грибы и ягоды.</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Грибы, ягоды. Съедобные, несъедобные грибы и ягоды.</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Различать съедобные и несъедобные грибы и ягоды.</w:t>
            </w:r>
            <w:r w:rsidRPr="000E0269">
              <w:rPr>
                <w:rFonts w:ascii="Times New Roman" w:hAnsi="Times New Roman" w:cs="Times New Roman"/>
                <w:sz w:val="24"/>
                <w:szCs w:val="24"/>
                <w:lang w:eastAsia="ar-SA"/>
              </w:rPr>
              <w:t xml:space="preserve"> Бережно относиться к окружающей природе.  Использовать новые слова в своей речи.</w:t>
            </w:r>
          </w:p>
        </w:tc>
      </w:tr>
    </w:tbl>
    <w:p w:rsidR="00A125C7" w:rsidRPr="000E0269" w:rsidRDefault="00A125C7" w:rsidP="00AA0006">
      <w:pPr>
        <w:spacing w:after="0" w:line="360" w:lineRule="auto"/>
        <w:rPr>
          <w:rFonts w:ascii="Times New Roman" w:hAnsi="Times New Roman" w:cs="Times New Roman"/>
          <w:sz w:val="24"/>
          <w:szCs w:val="24"/>
        </w:rPr>
      </w:pPr>
    </w:p>
    <w:p w:rsidR="00A125C7" w:rsidRPr="000E0269" w:rsidRDefault="00A125C7" w:rsidP="00AA0006">
      <w:pPr>
        <w:spacing w:after="0" w:line="360" w:lineRule="auto"/>
        <w:jc w:val="both"/>
        <w:rPr>
          <w:rFonts w:ascii="Times New Roman" w:hAnsi="Times New Roman" w:cs="Times New Roman"/>
          <w:sz w:val="24"/>
          <w:szCs w:val="24"/>
          <w:u w:val="single"/>
        </w:rPr>
      </w:pPr>
    </w:p>
    <w:p w:rsidR="00A125C7" w:rsidRPr="000E0269" w:rsidRDefault="00A125C7"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II</w:t>
      </w:r>
      <w:r w:rsidRPr="000E0269">
        <w:rPr>
          <w:rFonts w:ascii="Times New Roman" w:hAnsi="Times New Roman" w:cs="Times New Roman"/>
          <w:b/>
          <w:bCs/>
          <w:sz w:val="24"/>
          <w:szCs w:val="24"/>
        </w:rPr>
        <w:t xml:space="preserve"> четверть – 30 часов </w:t>
      </w:r>
    </w:p>
    <w:p w:rsidR="00A125C7" w:rsidRPr="000E0269" w:rsidRDefault="00A125C7" w:rsidP="00AA0006">
      <w:pPr>
        <w:spacing w:after="0" w:line="360" w:lineRule="auto"/>
        <w:jc w:val="center"/>
        <w:rPr>
          <w:rFonts w:ascii="Times New Roman" w:hAnsi="Times New Roman" w:cs="Times New Roman"/>
          <w:b/>
          <w:bCs/>
          <w:sz w:val="24"/>
          <w:szCs w:val="24"/>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2"/>
        <w:gridCol w:w="2835"/>
        <w:gridCol w:w="3618"/>
        <w:gridCol w:w="8100"/>
      </w:tblGrid>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w:t>
            </w:r>
          </w:p>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ур</w:t>
            </w:r>
          </w:p>
          <w:p w:rsidR="00A125C7" w:rsidRPr="000E0269" w:rsidRDefault="00A125C7" w:rsidP="00AA0006">
            <w:pPr>
              <w:spacing w:after="0" w:line="360" w:lineRule="auto"/>
              <w:rPr>
                <w:rFonts w:ascii="Times New Roman" w:hAnsi="Times New Roman" w:cs="Times New Roman"/>
                <w:b/>
                <w:sz w:val="24"/>
                <w:szCs w:val="24"/>
              </w:rPr>
            </w:pPr>
          </w:p>
        </w:tc>
        <w:tc>
          <w:tcPr>
            <w:tcW w:w="2835"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tc>
        <w:tc>
          <w:tcPr>
            <w:tcW w:w="3618"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8100"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A125C7" w:rsidRPr="000E0269" w:rsidTr="00A125C7">
        <w:trPr>
          <w:trHeight w:val="1574"/>
        </w:trPr>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36</w:t>
            </w:r>
          </w:p>
        </w:tc>
        <w:tc>
          <w:tcPr>
            <w:tcW w:w="2835" w:type="dxa"/>
          </w:tcPr>
          <w:p w:rsidR="00A125C7" w:rsidRPr="000E0269" w:rsidRDefault="00A125C7" w:rsidP="00AA0006">
            <w:pPr>
              <w:shd w:val="clear" w:color="auto" w:fill="FFFFFF"/>
              <w:spacing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Игрушки, их название. Сравнение учебных вещей и игрушек.</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Игрушки. Учебные вещи.</w:t>
            </w:r>
          </w:p>
        </w:tc>
        <w:tc>
          <w:tcPr>
            <w:tcW w:w="8100" w:type="dxa"/>
          </w:tcPr>
          <w:p w:rsidR="00A125C7" w:rsidRPr="000E0269" w:rsidRDefault="00A125C7"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Cs/>
                <w:sz w:val="24"/>
                <w:szCs w:val="24"/>
              </w:rPr>
              <w:t>Осуществлять</w:t>
            </w:r>
            <w:r w:rsidRPr="000E0269">
              <w:rPr>
                <w:rFonts w:ascii="Times New Roman" w:hAnsi="Times New Roman" w:cs="Times New Roman"/>
                <w:b/>
                <w:bCs/>
                <w:sz w:val="24"/>
                <w:szCs w:val="24"/>
              </w:rPr>
              <w:t xml:space="preserve"> </w:t>
            </w:r>
            <w:r w:rsidRPr="000E0269">
              <w:rPr>
                <w:rFonts w:ascii="Times New Roman" w:hAnsi="Times New Roman" w:cs="Times New Roman"/>
                <w:sz w:val="24"/>
                <w:szCs w:val="24"/>
              </w:rPr>
              <w:t>решение учебной задачи под руководством учителя. Различать игрушки и учебные вещи. Использовать игрушки по назначению. Понимать и принимать учебные правила.</w:t>
            </w:r>
          </w:p>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Cs/>
                <w:sz w:val="24"/>
                <w:szCs w:val="24"/>
              </w:rPr>
              <w:t xml:space="preserve"> </w:t>
            </w:r>
          </w:p>
        </w:tc>
      </w:tr>
      <w:tr w:rsidR="00A125C7" w:rsidRPr="000E0269" w:rsidTr="00A125C7">
        <w:trPr>
          <w:trHeight w:val="1574"/>
        </w:trPr>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37</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38</w:t>
            </w:r>
          </w:p>
          <w:p w:rsidR="00A125C7" w:rsidRPr="000E0269" w:rsidRDefault="00A125C7" w:rsidP="00AA0006">
            <w:pPr>
              <w:spacing w:after="0" w:line="360" w:lineRule="auto"/>
              <w:rPr>
                <w:rFonts w:ascii="Times New Roman" w:hAnsi="Times New Roman" w:cs="Times New Roman"/>
                <w:sz w:val="24"/>
                <w:szCs w:val="24"/>
              </w:rPr>
            </w:pP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Игрушки. Выполнение поручений</w:t>
            </w:r>
            <w:r w:rsidRPr="000E0269">
              <w:rPr>
                <w:rFonts w:ascii="Times New Roman" w:hAnsi="Times New Roman" w:cs="Times New Roman"/>
                <w:sz w:val="24"/>
                <w:szCs w:val="24"/>
                <w:shd w:val="clear" w:color="auto" w:fill="FFFFFF"/>
              </w:rPr>
              <w:t>.</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Игрушки. Учебные вещи. Поручение.</w:t>
            </w:r>
          </w:p>
        </w:tc>
        <w:tc>
          <w:tcPr>
            <w:tcW w:w="8100" w:type="dxa"/>
          </w:tcPr>
          <w:p w:rsidR="00A125C7" w:rsidRPr="000E0269" w:rsidRDefault="00A125C7" w:rsidP="00AA0006">
            <w:pPr>
              <w:suppressAutoHyphens/>
              <w:spacing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Показать предмет и назвать его. Уметь соотносить предмет с картинкой. Определять предмет по его части и называть указанный предмет. Выполнять поручения учителя.</w:t>
            </w:r>
          </w:p>
          <w:p w:rsidR="00A125C7" w:rsidRPr="000E0269" w:rsidRDefault="00A125C7" w:rsidP="00AA0006">
            <w:pPr>
              <w:spacing w:after="0" w:line="360" w:lineRule="auto"/>
              <w:rPr>
                <w:rFonts w:ascii="Times New Roman" w:hAnsi="Times New Roman" w:cs="Times New Roman"/>
                <w:sz w:val="24"/>
                <w:szCs w:val="24"/>
              </w:rPr>
            </w:pPr>
          </w:p>
        </w:tc>
      </w:tr>
      <w:tr w:rsidR="00A125C7" w:rsidRPr="000E0269" w:rsidTr="00A125C7">
        <w:trPr>
          <w:trHeight w:val="1615"/>
        </w:trPr>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39</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40</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Игрушки и игры.  Активизация и обогащение словаря, введение обобщающего слова.</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Игрушки. Игры. Учеба.</w:t>
            </w:r>
          </w:p>
        </w:tc>
        <w:tc>
          <w:tcPr>
            <w:tcW w:w="8100" w:type="dxa"/>
          </w:tcPr>
          <w:p w:rsidR="00A125C7" w:rsidRPr="000E0269" w:rsidRDefault="00A125C7"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Cs/>
                <w:sz w:val="24"/>
                <w:szCs w:val="24"/>
              </w:rPr>
              <w:t>Осуществлять</w:t>
            </w:r>
            <w:r w:rsidRPr="000E0269">
              <w:rPr>
                <w:rFonts w:ascii="Times New Roman" w:hAnsi="Times New Roman" w:cs="Times New Roman"/>
                <w:b/>
                <w:bCs/>
                <w:sz w:val="24"/>
                <w:szCs w:val="24"/>
              </w:rPr>
              <w:t xml:space="preserve"> </w:t>
            </w:r>
            <w:r w:rsidRPr="000E0269">
              <w:rPr>
                <w:rFonts w:ascii="Times New Roman" w:hAnsi="Times New Roman" w:cs="Times New Roman"/>
                <w:sz w:val="24"/>
                <w:szCs w:val="24"/>
              </w:rPr>
              <w:t>решение учебной задачи под руководством учителя. Различать игрушки и учебные вещи. Понимать и принимать учебные правила. Называть предметы одним словом.</w:t>
            </w:r>
          </w:p>
          <w:p w:rsidR="00A125C7" w:rsidRPr="000E0269" w:rsidRDefault="00A125C7" w:rsidP="00AA0006">
            <w:pPr>
              <w:spacing w:after="0" w:line="360" w:lineRule="auto"/>
              <w:rPr>
                <w:rFonts w:ascii="Times New Roman" w:hAnsi="Times New Roman" w:cs="Times New Roman"/>
                <w:bCs/>
                <w:sz w:val="24"/>
                <w:szCs w:val="24"/>
              </w:rPr>
            </w:pPr>
          </w:p>
        </w:tc>
      </w:tr>
      <w:tr w:rsidR="00A125C7" w:rsidRPr="000E0269" w:rsidTr="00A125C7">
        <w:trPr>
          <w:trHeight w:val="1615"/>
        </w:trPr>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41</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42</w:t>
            </w:r>
          </w:p>
        </w:tc>
        <w:tc>
          <w:tcPr>
            <w:tcW w:w="2835" w:type="dxa"/>
          </w:tcPr>
          <w:p w:rsidR="00A125C7" w:rsidRPr="000E0269" w:rsidRDefault="00A125C7"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sz w:val="24"/>
                <w:szCs w:val="24"/>
                <w:shd w:val="clear" w:color="auto" w:fill="FFFFFF"/>
              </w:rPr>
              <w:t xml:space="preserve">  Моя любимая игрушка. </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shd w:val="clear" w:color="auto" w:fill="FFFFFF"/>
              </w:rPr>
              <w:t>Игрушки для девочек. Игрушки для мальчиков.</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eastAsia="font244" w:hAnsi="Times New Roman" w:cs="Times New Roman"/>
                <w:kern w:val="2"/>
                <w:sz w:val="24"/>
                <w:szCs w:val="24"/>
              </w:rPr>
              <w:t>Показать свою любимую игрушку и назвать ее. Уметь соотносить предмет с картинкой. Определять предмет по его части и называть указанный предмет. Выполнять поручения учителя.</w:t>
            </w: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43</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44</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В магазине игрушек.</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Магазин. Игрушки. Покупатель. Продавец.</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роль покупателя (продавца).</w:t>
            </w:r>
            <w:r w:rsidRPr="000E0269">
              <w:rPr>
                <w:rFonts w:ascii="Times New Roman" w:eastAsia="font244" w:hAnsi="Times New Roman" w:cs="Times New Roman"/>
                <w:kern w:val="2"/>
                <w:sz w:val="24"/>
                <w:szCs w:val="24"/>
              </w:rPr>
              <w:t xml:space="preserve"> Показать игрушку и назвать ее.</w:t>
            </w:r>
            <w:r w:rsidRPr="000E0269">
              <w:rPr>
                <w:rFonts w:ascii="Times New Roman" w:hAnsi="Times New Roman" w:cs="Times New Roman"/>
                <w:sz w:val="24"/>
                <w:szCs w:val="24"/>
                <w:lang w:eastAsia="ar-SA"/>
              </w:rPr>
              <w:t xml:space="preserve"> Использовать новые слова в своей речи.</w:t>
            </w: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45</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46</w:t>
            </w:r>
          </w:p>
        </w:tc>
        <w:tc>
          <w:tcPr>
            <w:tcW w:w="2835" w:type="dxa"/>
          </w:tcPr>
          <w:p w:rsidR="00A125C7" w:rsidRPr="000E0269" w:rsidRDefault="00A125C7" w:rsidP="00AA0006">
            <w:pPr>
              <w:spacing w:line="360" w:lineRule="auto"/>
              <w:rPr>
                <w:rFonts w:ascii="Times New Roman" w:hAnsi="Times New Roman" w:cs="Times New Roman"/>
                <w:b/>
                <w:sz w:val="24"/>
                <w:szCs w:val="24"/>
              </w:rPr>
            </w:pPr>
            <w:r w:rsidRPr="000E0269">
              <w:rPr>
                <w:rFonts w:ascii="Times New Roman" w:hAnsi="Times New Roman" w:cs="Times New Roman"/>
                <w:sz w:val="24"/>
                <w:szCs w:val="24"/>
              </w:rPr>
              <w:t>Продукты питания.</w:t>
            </w:r>
          </w:p>
        </w:tc>
        <w:tc>
          <w:tcPr>
            <w:tcW w:w="3618"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 Продукты. Хлеб, булка, сахар, колбаса, молоко, конфета.</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называть продукты.</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Выполнять поручения учителя.</w:t>
            </w: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47</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48</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Дидактическая игра «Покажи продукты»</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Продукты. Виды продуктов. Поручение.</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называть разные продукты.</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Выполнять поручения учителя. Показывать названные учителем продукты. Находить соответствующую названию продукта картинку.</w:t>
            </w: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49</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50</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51</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Посуда. Выполнение поручений.</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Посуда. Чашка, блюдце, тарелка, стакан, ложка, вилка и др.</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r w:rsidRPr="000E0269">
              <w:rPr>
                <w:rFonts w:ascii="Times New Roman" w:eastAsia="font244" w:hAnsi="Times New Roman" w:cs="Times New Roman"/>
                <w:kern w:val="2"/>
                <w:sz w:val="24"/>
                <w:szCs w:val="24"/>
              </w:rPr>
              <w:t xml:space="preserve"> Определять предмет посуды по его части и </w:t>
            </w:r>
            <w:r w:rsidRPr="000E0269">
              <w:rPr>
                <w:rFonts w:ascii="Times New Roman" w:eastAsia="font244" w:hAnsi="Times New Roman" w:cs="Times New Roman"/>
                <w:kern w:val="2"/>
                <w:sz w:val="24"/>
                <w:szCs w:val="24"/>
              </w:rPr>
              <w:lastRenderedPageBreak/>
              <w:t xml:space="preserve">называть его. </w:t>
            </w:r>
            <w:r w:rsidRPr="000E0269">
              <w:rPr>
                <w:rFonts w:ascii="Times New Roman" w:hAnsi="Times New Roman" w:cs="Times New Roman"/>
                <w:sz w:val="24"/>
                <w:szCs w:val="24"/>
              </w:rPr>
              <w:t xml:space="preserve"> Правильно и своевременно выполнять поручения учителя.</w:t>
            </w:r>
          </w:p>
          <w:p w:rsidR="00A125C7" w:rsidRPr="000E0269" w:rsidRDefault="00A125C7" w:rsidP="00AA0006">
            <w:pPr>
              <w:spacing w:after="0" w:line="360" w:lineRule="auto"/>
              <w:rPr>
                <w:rFonts w:ascii="Times New Roman" w:hAnsi="Times New Roman" w:cs="Times New Roman"/>
                <w:sz w:val="24"/>
                <w:szCs w:val="24"/>
              </w:rPr>
            </w:pP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52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53</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Посуда и уход за ней. Быт школьника.</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Посуда. Чашка, блюдце, тарелка, стакан, ложка, вилка и др.</w:t>
            </w:r>
          </w:p>
        </w:tc>
        <w:tc>
          <w:tcPr>
            <w:tcW w:w="8100" w:type="dxa"/>
          </w:tcPr>
          <w:p w:rsidR="00A125C7" w:rsidRPr="000E0269" w:rsidRDefault="00A125C7" w:rsidP="00AA0006">
            <w:pPr>
              <w:widowControl w:val="0"/>
              <w:autoSpaceDE w:val="0"/>
              <w:spacing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посуду и правильно ее называть. Правильно вести себя в столовой. </w:t>
            </w:r>
            <w:r w:rsidRPr="000E0269">
              <w:rPr>
                <w:rFonts w:ascii="Times New Roman" w:eastAsia="font244" w:hAnsi="Times New Roman" w:cs="Times New Roman"/>
                <w:kern w:val="2"/>
                <w:sz w:val="24"/>
                <w:szCs w:val="24"/>
              </w:rPr>
              <w:t>Выполнять поручения учителя.</w:t>
            </w:r>
          </w:p>
          <w:p w:rsidR="00A125C7" w:rsidRPr="000E0269" w:rsidRDefault="00A125C7" w:rsidP="00AA0006">
            <w:pPr>
              <w:spacing w:after="0" w:line="360" w:lineRule="auto"/>
              <w:rPr>
                <w:rFonts w:ascii="Times New Roman" w:hAnsi="Times New Roman" w:cs="Times New Roman"/>
                <w:b/>
                <w:sz w:val="24"/>
                <w:szCs w:val="24"/>
              </w:rPr>
            </w:pP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54</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55</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56</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Спальня.</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Спальня, одеяло, простыня, подушка и др.</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Различать спальные принадлежности.</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w:t>
            </w:r>
            <w:r w:rsidRPr="000E0269">
              <w:rPr>
                <w:rFonts w:ascii="Times New Roman" w:hAnsi="Times New Roman" w:cs="Times New Roman"/>
                <w:sz w:val="24"/>
                <w:szCs w:val="24"/>
              </w:rPr>
              <w:t xml:space="preserve"> Правильно и своевременно выполнять поручения учителя. </w:t>
            </w: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57</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58</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Наступила зима.</w:t>
            </w:r>
            <w:r w:rsidRPr="000E0269">
              <w:rPr>
                <w:rFonts w:ascii="Times New Roman" w:hAnsi="Times New Roman" w:cs="Times New Roman"/>
                <w:bCs/>
                <w:sz w:val="24"/>
                <w:szCs w:val="24"/>
              </w:rPr>
              <w:t xml:space="preserve"> Зимние месяцы</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Зима. Зимние месяцы. Мороз. Снег. Лед. Холодно.</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Делать простейшие обобщения. Называть зимние месяцы. Различать времена года. </w:t>
            </w: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59</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60</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Cs/>
                <w:sz w:val="24"/>
                <w:szCs w:val="24"/>
                <w:shd w:val="clear" w:color="auto" w:fill="FFFFFF"/>
              </w:rPr>
              <w:t>Признаки зимы.</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Времена года. Зима. Признаки зимы.</w:t>
            </w:r>
          </w:p>
        </w:tc>
        <w:tc>
          <w:tcPr>
            <w:tcW w:w="8100" w:type="dxa"/>
          </w:tcPr>
          <w:p w:rsidR="00A125C7" w:rsidRPr="000E0269" w:rsidRDefault="00A125C7" w:rsidP="00AA0006">
            <w:pPr>
              <w:widowControl w:val="0"/>
              <w:autoSpaceDE w:val="0"/>
              <w:snapToGrid w:val="0"/>
              <w:spacing w:line="360" w:lineRule="auto"/>
              <w:rPr>
                <w:rFonts w:ascii="Times New Roman" w:hAnsi="Times New Roman" w:cs="Times New Roman"/>
                <w:sz w:val="24"/>
                <w:szCs w:val="24"/>
                <w:lang w:eastAsia="ar-SA"/>
              </w:rPr>
            </w:pPr>
            <w:r w:rsidRPr="000E0269">
              <w:rPr>
                <w:rFonts w:ascii="Times New Roman" w:hAnsi="Times New Roman" w:cs="Times New Roman"/>
                <w:sz w:val="24"/>
                <w:szCs w:val="24"/>
                <w:lang w:eastAsia="ar-SA"/>
              </w:rPr>
              <w:t>Называть признаки зимы.  Различать времена года. Использовать новые слова в своей речи. Обращаться с просьбой к однокласснику помочь назвать признаки зимы.</w:t>
            </w:r>
          </w:p>
          <w:p w:rsidR="00A125C7" w:rsidRPr="000E0269" w:rsidRDefault="00A125C7" w:rsidP="00AA0006">
            <w:pPr>
              <w:spacing w:after="0" w:line="360" w:lineRule="auto"/>
              <w:rPr>
                <w:rFonts w:ascii="Times New Roman" w:hAnsi="Times New Roman" w:cs="Times New Roman"/>
                <w:b/>
                <w:sz w:val="24"/>
                <w:szCs w:val="24"/>
              </w:rPr>
            </w:pP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61</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62</w:t>
            </w:r>
          </w:p>
        </w:tc>
        <w:tc>
          <w:tcPr>
            <w:tcW w:w="2835" w:type="dxa"/>
          </w:tcPr>
          <w:p w:rsidR="00A125C7" w:rsidRPr="000E0269" w:rsidRDefault="00A125C7" w:rsidP="00AA0006">
            <w:pPr>
              <w:shd w:val="clear" w:color="auto" w:fill="FFFFFF"/>
              <w:spacing w:line="360" w:lineRule="auto"/>
              <w:rPr>
                <w:rFonts w:ascii="Times New Roman" w:hAnsi="Times New Roman" w:cs="Times New Roman"/>
                <w:sz w:val="24"/>
                <w:szCs w:val="24"/>
              </w:rPr>
            </w:pPr>
            <w:r w:rsidRPr="000E0269">
              <w:rPr>
                <w:rFonts w:ascii="Times New Roman" w:hAnsi="Times New Roman" w:cs="Times New Roman"/>
                <w:bCs/>
                <w:sz w:val="24"/>
                <w:szCs w:val="24"/>
              </w:rPr>
              <w:t>Новый год.</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Новый год. Праздник. Дед Мороз. Снегурочка. Елка. Подарки.</w:t>
            </w:r>
          </w:p>
        </w:tc>
        <w:tc>
          <w:tcPr>
            <w:tcW w:w="8100" w:type="dxa"/>
          </w:tcPr>
          <w:p w:rsidR="00A125C7" w:rsidRPr="000E0269" w:rsidRDefault="00A125C7" w:rsidP="00AA0006">
            <w:pPr>
              <w:autoSpaceDE w:val="0"/>
              <w:autoSpaceDN w:val="0"/>
              <w:adjustRightInd w:val="0"/>
              <w:spacing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Называть атрибуты новогоднего праздника. </w:t>
            </w:r>
            <w:r w:rsidRPr="000E0269">
              <w:rPr>
                <w:rFonts w:ascii="Times New Roman" w:hAnsi="Times New Roman" w:cs="Times New Roman"/>
                <w:sz w:val="24"/>
                <w:szCs w:val="24"/>
                <w:lang w:eastAsia="ar-SA"/>
              </w:rPr>
              <w:t>Использовать новые слова в своей речи.</w:t>
            </w:r>
            <w:r w:rsidRPr="000E0269">
              <w:rPr>
                <w:rFonts w:ascii="Times New Roman" w:eastAsia="font244" w:hAnsi="Times New Roman" w:cs="Times New Roman"/>
                <w:kern w:val="2"/>
                <w:sz w:val="24"/>
                <w:szCs w:val="24"/>
              </w:rPr>
              <w:t xml:space="preserve"> К</w:t>
            </w:r>
            <w:r w:rsidRPr="000E0269">
              <w:rPr>
                <w:rFonts w:ascii="Times New Roman" w:hAnsi="Times New Roman" w:cs="Times New Roman"/>
                <w:sz w:val="24"/>
                <w:szCs w:val="24"/>
              </w:rPr>
              <w:t xml:space="preserve">онструктивно взаимодействовать с одноклассниками в подготовке к празднику Нового года. </w:t>
            </w: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63</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64</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Cs/>
                <w:sz w:val="24"/>
                <w:szCs w:val="24"/>
                <w:shd w:val="clear" w:color="auto" w:fill="FFFFFF"/>
              </w:rPr>
              <w:t>Елочные игрушки.</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Новый год. Праздник. Елочные украшения.</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Сравнивать, классифицировать игрушки на наглядном материале. Нарисовать простейшую елочную игрушку.</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Доброжелательно </w:t>
            </w:r>
            <w:r w:rsidRPr="000E0269">
              <w:rPr>
                <w:rFonts w:ascii="Times New Roman" w:hAnsi="Times New Roman" w:cs="Times New Roman"/>
                <w:sz w:val="24"/>
                <w:szCs w:val="24"/>
              </w:rPr>
              <w:t>взаимодействовать с одноклассниками в подготовке к празднику Нового года.</w:t>
            </w:r>
          </w:p>
        </w:tc>
      </w:tr>
    </w:tbl>
    <w:p w:rsidR="00A125C7" w:rsidRPr="000E0269" w:rsidRDefault="00A125C7" w:rsidP="00AA0006">
      <w:pPr>
        <w:spacing w:after="0" w:line="360" w:lineRule="auto"/>
        <w:rPr>
          <w:rFonts w:ascii="Times New Roman" w:hAnsi="Times New Roman" w:cs="Times New Roman"/>
          <w:sz w:val="24"/>
          <w:szCs w:val="24"/>
        </w:rPr>
      </w:pPr>
    </w:p>
    <w:p w:rsidR="00A125C7" w:rsidRPr="000E0269" w:rsidRDefault="00A125C7" w:rsidP="00AA0006">
      <w:pPr>
        <w:spacing w:after="0" w:line="360" w:lineRule="auto"/>
        <w:jc w:val="both"/>
        <w:rPr>
          <w:rFonts w:ascii="Times New Roman" w:hAnsi="Times New Roman" w:cs="Times New Roman"/>
          <w:sz w:val="24"/>
          <w:szCs w:val="24"/>
          <w:u w:val="single"/>
        </w:rPr>
      </w:pPr>
    </w:p>
    <w:p w:rsidR="00A125C7" w:rsidRPr="000E0269" w:rsidRDefault="00A125C7"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III</w:t>
      </w:r>
      <w:r w:rsidRPr="000E0269">
        <w:rPr>
          <w:rFonts w:ascii="Times New Roman" w:hAnsi="Times New Roman" w:cs="Times New Roman"/>
          <w:b/>
          <w:bCs/>
          <w:sz w:val="24"/>
          <w:szCs w:val="24"/>
        </w:rPr>
        <w:t xml:space="preserve"> четверть (36 часов)</w:t>
      </w:r>
    </w:p>
    <w:p w:rsidR="00A125C7" w:rsidRPr="000E0269" w:rsidRDefault="00A125C7" w:rsidP="00AA0006">
      <w:pPr>
        <w:spacing w:after="0" w:line="360" w:lineRule="auto"/>
        <w:jc w:val="center"/>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835"/>
        <w:gridCol w:w="3618"/>
        <w:gridCol w:w="8100"/>
      </w:tblGrid>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p w:rsidR="00A125C7" w:rsidRPr="000E0269" w:rsidRDefault="00A125C7" w:rsidP="00AA0006">
            <w:pPr>
              <w:spacing w:after="0" w:line="360" w:lineRule="auto"/>
              <w:rPr>
                <w:rFonts w:ascii="Times New Roman" w:hAnsi="Times New Roman" w:cs="Times New Roman"/>
                <w:b/>
                <w:sz w:val="24"/>
                <w:szCs w:val="24"/>
              </w:rPr>
            </w:pPr>
          </w:p>
        </w:tc>
        <w:tc>
          <w:tcPr>
            <w:tcW w:w="2835"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tc>
        <w:tc>
          <w:tcPr>
            <w:tcW w:w="3618"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8100"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A125C7" w:rsidRPr="000E0269" w:rsidTr="00A125C7">
        <w:trPr>
          <w:trHeight w:val="1574"/>
        </w:trPr>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65</w:t>
            </w:r>
          </w:p>
        </w:tc>
        <w:tc>
          <w:tcPr>
            <w:tcW w:w="2835" w:type="dxa"/>
          </w:tcPr>
          <w:p w:rsidR="00A125C7" w:rsidRPr="000E0269" w:rsidRDefault="00A125C7" w:rsidP="00AA0006">
            <w:pPr>
              <w:spacing w:after="0" w:line="360" w:lineRule="auto"/>
              <w:ind w:firstLine="45"/>
              <w:rPr>
                <w:rFonts w:ascii="Times New Roman" w:eastAsia="Arial Unicode MS" w:hAnsi="Times New Roman" w:cs="Times New Roman"/>
                <w:b/>
                <w:kern w:val="1"/>
                <w:sz w:val="24"/>
                <w:szCs w:val="24"/>
              </w:rPr>
            </w:pPr>
            <w:r w:rsidRPr="000E0269">
              <w:rPr>
                <w:rFonts w:ascii="Times New Roman" w:hAnsi="Times New Roman" w:cs="Times New Roman"/>
                <w:kern w:val="1"/>
                <w:sz w:val="24"/>
                <w:szCs w:val="24"/>
              </w:rPr>
              <w:t>Экскурсия в зимний парк. Сезонные изменения в природе зимой.</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Зима. Зимние месяцы. Признаки зимы.</w:t>
            </w:r>
          </w:p>
        </w:tc>
        <w:tc>
          <w:tcPr>
            <w:tcW w:w="8100" w:type="dxa"/>
          </w:tcPr>
          <w:p w:rsidR="00A125C7" w:rsidRPr="000E0269" w:rsidRDefault="00A125C7" w:rsidP="00AA0006">
            <w:pPr>
              <w:widowControl w:val="0"/>
              <w:autoSpaceDE w:val="0"/>
              <w:snapToGrid w:val="0"/>
              <w:spacing w:line="360" w:lineRule="auto"/>
              <w:rPr>
                <w:rFonts w:ascii="Times New Roman" w:hAnsi="Times New Roman" w:cs="Times New Roman"/>
                <w:sz w:val="24"/>
                <w:szCs w:val="24"/>
                <w:lang w:eastAsia="ar-SA"/>
              </w:rPr>
            </w:pPr>
            <w:r w:rsidRPr="000E0269">
              <w:rPr>
                <w:rFonts w:ascii="Times New Roman" w:hAnsi="Times New Roman" w:cs="Times New Roman"/>
                <w:sz w:val="24"/>
                <w:szCs w:val="24"/>
                <w:lang w:eastAsia="ar-SA"/>
              </w:rPr>
              <w:t>Называть признаки зимы.  Различать времена года. Бережно относиться к окружающим растениям. Использовать новые слова в своей речи. Обращаться с просьбой к однокласснику помочь назвать признаки зимы.</w:t>
            </w:r>
          </w:p>
          <w:p w:rsidR="00A125C7" w:rsidRPr="000E0269" w:rsidRDefault="00A125C7" w:rsidP="00AA0006">
            <w:pPr>
              <w:spacing w:after="0" w:line="360" w:lineRule="auto"/>
              <w:rPr>
                <w:rFonts w:ascii="Times New Roman" w:hAnsi="Times New Roman" w:cs="Times New Roman"/>
                <w:b/>
                <w:sz w:val="24"/>
                <w:szCs w:val="24"/>
              </w:rPr>
            </w:pPr>
          </w:p>
        </w:tc>
      </w:tr>
      <w:tr w:rsidR="00A125C7" w:rsidRPr="000E0269" w:rsidTr="00A125C7">
        <w:trPr>
          <w:trHeight w:val="1574"/>
        </w:trPr>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66</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67</w:t>
            </w:r>
          </w:p>
        </w:tc>
        <w:tc>
          <w:tcPr>
            <w:tcW w:w="2835"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Лес зимой.</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Лес зимой. Снег. Сугробы. Метель. Мороз.</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Наблюдать за изменениями в природе.</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иллюстрации в книге. Перечислять   основные   признаки зимнего леса. Слушать учителя и повторять новые слова, с опорой на картинки и таблички. Использовать новые слова в своей речи.</w:t>
            </w:r>
          </w:p>
        </w:tc>
      </w:tr>
      <w:tr w:rsidR="00A125C7" w:rsidRPr="000E0269" w:rsidTr="00A125C7">
        <w:trPr>
          <w:trHeight w:val="1615"/>
        </w:trPr>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68</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69</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70</w:t>
            </w:r>
          </w:p>
        </w:tc>
        <w:tc>
          <w:tcPr>
            <w:tcW w:w="2835" w:type="dxa"/>
          </w:tcPr>
          <w:p w:rsidR="00A125C7" w:rsidRPr="000E0269" w:rsidRDefault="00A125C7"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Cs/>
                <w:sz w:val="24"/>
                <w:szCs w:val="24"/>
              </w:rPr>
              <w:t>Зимние забавы.</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Зимние забавы: лыжи, коньки, санки, горка, каток и др.</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называть зимние забавы. Доброжелательно взаимодействовать с одноклассниками во время игры. Слушать учителя и повторять новые слова, с опорой на картинки и таблички. Использовать новые слова в своей речи.</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71</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73</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w:t>
            </w:r>
            <w:r w:rsidRPr="000E0269">
              <w:rPr>
                <w:rFonts w:ascii="Times New Roman" w:hAnsi="Times New Roman" w:cs="Times New Roman"/>
                <w:bCs/>
                <w:sz w:val="24"/>
                <w:szCs w:val="24"/>
              </w:rPr>
              <w:t>ежливые слова. С</w:t>
            </w:r>
            <w:r w:rsidRPr="000E0269">
              <w:rPr>
                <w:rFonts w:ascii="Times New Roman" w:hAnsi="Times New Roman" w:cs="Times New Roman"/>
                <w:sz w:val="24"/>
                <w:szCs w:val="24"/>
              </w:rPr>
              <w:t xml:space="preserve">лова выражения просьбы, </w:t>
            </w:r>
            <w:r w:rsidRPr="000E0269">
              <w:rPr>
                <w:rFonts w:ascii="Times New Roman" w:hAnsi="Times New Roman" w:cs="Times New Roman"/>
                <w:sz w:val="24"/>
                <w:szCs w:val="24"/>
              </w:rPr>
              <w:lastRenderedPageBreak/>
              <w:t>благодарности, извинения.</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lastRenderedPageBreak/>
              <w:t xml:space="preserve">Вежливые слова: спасибо, пожалуйста, здравствуйте, до </w:t>
            </w:r>
            <w:r w:rsidRPr="000E0269">
              <w:rPr>
                <w:rFonts w:ascii="Times New Roman" w:hAnsi="Times New Roman" w:cs="Times New Roman"/>
                <w:bCs/>
                <w:sz w:val="24"/>
                <w:szCs w:val="24"/>
              </w:rPr>
              <w:lastRenderedPageBreak/>
              <w:t>свидания, благодарю.</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lastRenderedPageBreak/>
              <w:t xml:space="preserve">Использовать вежливые слова. Различать вежливые и невежливые слова. </w:t>
            </w:r>
            <w:r w:rsidRPr="000E0269">
              <w:rPr>
                <w:rFonts w:ascii="Times New Roman" w:hAnsi="Times New Roman" w:cs="Times New Roman"/>
                <w:sz w:val="24"/>
                <w:szCs w:val="24"/>
                <w:lang w:eastAsia="ar-SA"/>
              </w:rPr>
              <w:t>Обращаться с просьбой к одноклассникам или учителю.</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74</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75</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76</w:t>
            </w:r>
          </w:p>
        </w:tc>
        <w:tc>
          <w:tcPr>
            <w:tcW w:w="2835"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Овощи</w:t>
            </w:r>
          </w:p>
        </w:tc>
        <w:tc>
          <w:tcPr>
            <w:tcW w:w="3618"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Овощи: картошка, огурец, помидор, капуста, морковь, лук, свекла и др.</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называть разные овощи.</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Выполнять поручения учителя. Показывать названные учителем овощи. Находить соответствующую названию овоща картинку.</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77</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78</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79</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Фрукты</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Фрукты: яблоко, груша, банан, апельсин, лимон, слива и др.</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называть разные фрукты.</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Выполнять поручения учителя. Показывать названные учителем фрукты. Находить соответствующую названию фрукту картинку.</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80</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81</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Овощи и фрукты. Закрепление пройденного материла.</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Овощи и фрукты. Выполнить поручение.</w:t>
            </w:r>
          </w:p>
        </w:tc>
        <w:tc>
          <w:tcPr>
            <w:tcW w:w="8100" w:type="dxa"/>
          </w:tcPr>
          <w:p w:rsidR="00A125C7" w:rsidRPr="000E0269" w:rsidRDefault="00A125C7"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Выполнять поручения учителя: «Возьми…, положи…, вымой…, вытри…., ешь». Соотносить свои действия и их результаты с заданными образцами, принимать оценку деятельности, оценивать ее с учетом предложенных критериев по теме урока.</w:t>
            </w:r>
          </w:p>
          <w:p w:rsidR="00A125C7" w:rsidRPr="000E0269" w:rsidRDefault="00A125C7" w:rsidP="00AA0006">
            <w:pPr>
              <w:spacing w:after="0" w:line="360" w:lineRule="auto"/>
              <w:rPr>
                <w:rFonts w:ascii="Times New Roman" w:hAnsi="Times New Roman" w:cs="Times New Roman"/>
                <w:sz w:val="24"/>
                <w:szCs w:val="24"/>
              </w:rPr>
            </w:pP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83</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84</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Дикие животные.</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Дикие животные: медведь, волк, лиса, заяц, белка и др.</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Различать и называть диких животных.</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Выполнять поручения учителя. Показывать названных учителем </w:t>
            </w:r>
            <w:r w:rsidRPr="000E0269">
              <w:rPr>
                <w:rFonts w:ascii="Times New Roman" w:hAnsi="Times New Roman" w:cs="Times New Roman"/>
                <w:sz w:val="24"/>
                <w:szCs w:val="24"/>
              </w:rPr>
              <w:t xml:space="preserve">диких животных. </w:t>
            </w:r>
            <w:r w:rsidRPr="000E0269">
              <w:rPr>
                <w:rFonts w:ascii="Times New Roman" w:eastAsia="font244" w:hAnsi="Times New Roman" w:cs="Times New Roman"/>
                <w:kern w:val="2"/>
                <w:sz w:val="24"/>
                <w:szCs w:val="24"/>
              </w:rPr>
              <w:t xml:space="preserve"> Находить соответствующую названию </w:t>
            </w:r>
            <w:r w:rsidRPr="000E0269">
              <w:rPr>
                <w:rFonts w:ascii="Times New Roman" w:hAnsi="Times New Roman" w:cs="Times New Roman"/>
                <w:sz w:val="24"/>
                <w:szCs w:val="24"/>
              </w:rPr>
              <w:t>животного</w:t>
            </w:r>
            <w:r w:rsidRPr="000E0269">
              <w:rPr>
                <w:rFonts w:ascii="Times New Roman" w:eastAsia="font244" w:hAnsi="Times New Roman" w:cs="Times New Roman"/>
                <w:kern w:val="2"/>
                <w:sz w:val="24"/>
                <w:szCs w:val="24"/>
              </w:rPr>
              <w:t xml:space="preserve"> картинку. Отгадывать простейшие загадки по теме.</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85</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86</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87</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Домашние животные.</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Домашние животные: кошка, собака, корова, лошадь, коза, курица, петух и др.</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Различать и называть домашних животных.</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Выполнять поручения учителя. Показывать названные учителем </w:t>
            </w:r>
            <w:r w:rsidRPr="000E0269">
              <w:rPr>
                <w:rFonts w:ascii="Times New Roman" w:hAnsi="Times New Roman" w:cs="Times New Roman"/>
                <w:sz w:val="24"/>
                <w:szCs w:val="24"/>
              </w:rPr>
              <w:t>домашних животных</w:t>
            </w:r>
            <w:r w:rsidRPr="000E0269">
              <w:rPr>
                <w:rFonts w:ascii="Times New Roman" w:eastAsia="font244" w:hAnsi="Times New Roman" w:cs="Times New Roman"/>
                <w:kern w:val="2"/>
                <w:sz w:val="24"/>
                <w:szCs w:val="24"/>
              </w:rPr>
              <w:t>. Находить соответствующую названию</w:t>
            </w:r>
            <w:r w:rsidRPr="000E0269">
              <w:rPr>
                <w:rFonts w:ascii="Times New Roman" w:hAnsi="Times New Roman" w:cs="Times New Roman"/>
                <w:sz w:val="24"/>
                <w:szCs w:val="24"/>
              </w:rPr>
              <w:t xml:space="preserve"> животного</w:t>
            </w:r>
            <w:r w:rsidRPr="000E0269">
              <w:rPr>
                <w:rFonts w:ascii="Times New Roman" w:eastAsia="font244" w:hAnsi="Times New Roman" w:cs="Times New Roman"/>
                <w:kern w:val="2"/>
                <w:sz w:val="24"/>
                <w:szCs w:val="24"/>
              </w:rPr>
              <w:t xml:space="preserve"> картинку. Отгадывать простейшие загадки по теме.</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88</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89</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90</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91</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Дикие и домашние животные. Закрепление </w:t>
            </w:r>
            <w:r w:rsidRPr="000E0269">
              <w:rPr>
                <w:rFonts w:ascii="Times New Roman" w:hAnsi="Times New Roman" w:cs="Times New Roman"/>
                <w:sz w:val="24"/>
                <w:szCs w:val="24"/>
              </w:rPr>
              <w:lastRenderedPageBreak/>
              <w:t>пройденного материла. Дидактическая игра   «Назови животное».</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Дикие и домашние животные.</w:t>
            </w:r>
          </w:p>
          <w:p w:rsidR="00A125C7" w:rsidRPr="000E0269" w:rsidRDefault="00A125C7" w:rsidP="00AA0006">
            <w:pPr>
              <w:spacing w:after="0" w:line="360" w:lineRule="auto"/>
              <w:rPr>
                <w:rFonts w:ascii="Times New Roman" w:hAnsi="Times New Roman" w:cs="Times New Roman"/>
                <w:sz w:val="24"/>
                <w:szCs w:val="24"/>
              </w:rPr>
            </w:pP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называть диких и домашних животных.</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Выполнять поручения учителя. Показывать названных </w:t>
            </w:r>
            <w:r w:rsidRPr="000E0269">
              <w:rPr>
                <w:rFonts w:ascii="Times New Roman" w:eastAsia="font244" w:hAnsi="Times New Roman" w:cs="Times New Roman"/>
                <w:kern w:val="2"/>
                <w:sz w:val="24"/>
                <w:szCs w:val="24"/>
              </w:rPr>
              <w:lastRenderedPageBreak/>
              <w:t xml:space="preserve">учителем </w:t>
            </w:r>
            <w:r w:rsidRPr="000E0269">
              <w:rPr>
                <w:rFonts w:ascii="Times New Roman" w:hAnsi="Times New Roman" w:cs="Times New Roman"/>
                <w:sz w:val="24"/>
                <w:szCs w:val="24"/>
              </w:rPr>
              <w:t xml:space="preserve">диких и домашних животных. Отвечать на вопросы  учителя по теме урока. </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92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93</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94</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Весна. Весенние месяцы. Признаки весны.</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Весна. Весенние месяцы. Признаки весны.</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Наблюдать за изменениями в природе.</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иллюстрации в книге. Перечислять   основные   признаки весны. Слушать учителя и повторять новые слова, с опорой на картинки и таблички. Использовать новые слова в своей речи.</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95</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96</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Признаки весны. </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Признаки весны: солнце, трава, ручьи, почки, птицы прилетели. </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признаки весны. Слушать учителя и повторять новые слова, с опорой на картинки и таблички.</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97</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Весенний лес</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Лес весной. Солнце, трава, почки, ручьи, первые цветы.</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признаки весеннего леса. Различать зимний и весенний лес. Отвечать на вопросы учителя и учеников по теме урока.</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98</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Экскурсия в весенний парк.</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Весна. Признаки весны. Изменения в природе.</w:t>
            </w:r>
          </w:p>
        </w:tc>
        <w:tc>
          <w:tcPr>
            <w:tcW w:w="8100" w:type="dxa"/>
          </w:tcPr>
          <w:p w:rsidR="00A125C7" w:rsidRPr="000E0269" w:rsidRDefault="00A125C7" w:rsidP="00AA0006">
            <w:pPr>
              <w:widowControl w:val="0"/>
              <w:autoSpaceDE w:val="0"/>
              <w:snapToGrid w:val="0"/>
              <w:spacing w:line="360" w:lineRule="auto"/>
              <w:rPr>
                <w:rFonts w:ascii="Times New Roman" w:hAnsi="Times New Roman" w:cs="Times New Roman"/>
                <w:b/>
                <w:sz w:val="24"/>
                <w:szCs w:val="24"/>
              </w:rPr>
            </w:pPr>
            <w:r w:rsidRPr="000E0269">
              <w:rPr>
                <w:rFonts w:ascii="Times New Roman" w:hAnsi="Times New Roman" w:cs="Times New Roman"/>
                <w:sz w:val="24"/>
                <w:szCs w:val="24"/>
                <w:lang w:eastAsia="ar-SA"/>
              </w:rPr>
              <w:t>Называть признаки весны.  Различать времена года. Бережно относиться к окружающим растениям. Использовать новые слова в своей речи. Обращаться с просьбой к однокласснику помочь назвать признаки весны.</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99</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100</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Обобщение наблюдений в природе по картине «Весна».</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Весна. Признаки весны. Изменения в природе.</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lang w:eastAsia="ar-SA"/>
              </w:rPr>
              <w:t xml:space="preserve">Находить признаки весны на картинке.  </w:t>
            </w:r>
            <w:r w:rsidRPr="000E0269">
              <w:rPr>
                <w:rFonts w:ascii="Times New Roman" w:hAnsi="Times New Roman" w:cs="Times New Roman"/>
                <w:sz w:val="24"/>
                <w:szCs w:val="24"/>
              </w:rPr>
              <w:t>Отвечать на вопросы учителя и учеников по теме урока. Использовать новые слова в своей речи.</w:t>
            </w:r>
          </w:p>
        </w:tc>
      </w:tr>
    </w:tbl>
    <w:p w:rsidR="00A125C7" w:rsidRPr="000E0269" w:rsidRDefault="00A125C7" w:rsidP="00AA0006">
      <w:pPr>
        <w:spacing w:after="0" w:line="360" w:lineRule="auto"/>
        <w:rPr>
          <w:rFonts w:ascii="Times New Roman" w:hAnsi="Times New Roman" w:cs="Times New Roman"/>
          <w:sz w:val="24"/>
          <w:szCs w:val="24"/>
        </w:rPr>
      </w:pPr>
    </w:p>
    <w:p w:rsidR="00A125C7" w:rsidRPr="000E0269" w:rsidRDefault="00A125C7" w:rsidP="00AA0006">
      <w:pPr>
        <w:spacing w:after="0" w:line="360" w:lineRule="auto"/>
        <w:jc w:val="both"/>
        <w:rPr>
          <w:rFonts w:ascii="Times New Roman" w:hAnsi="Times New Roman" w:cs="Times New Roman"/>
          <w:sz w:val="24"/>
          <w:szCs w:val="24"/>
          <w:u w:val="single"/>
        </w:rPr>
      </w:pPr>
    </w:p>
    <w:p w:rsidR="00A125C7" w:rsidRPr="000E0269" w:rsidRDefault="00A125C7"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IV</w:t>
      </w:r>
      <w:r w:rsidRPr="000E0269">
        <w:rPr>
          <w:rFonts w:ascii="Times New Roman" w:hAnsi="Times New Roman" w:cs="Times New Roman"/>
          <w:b/>
          <w:bCs/>
          <w:sz w:val="24"/>
          <w:szCs w:val="24"/>
        </w:rPr>
        <w:t xml:space="preserve"> четверть (32 часа)</w:t>
      </w:r>
    </w:p>
    <w:p w:rsidR="00A125C7" w:rsidRPr="000E0269" w:rsidRDefault="00A125C7" w:rsidP="00AA0006">
      <w:pPr>
        <w:spacing w:after="0" w:line="360" w:lineRule="auto"/>
        <w:jc w:val="center"/>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835"/>
        <w:gridCol w:w="3618"/>
        <w:gridCol w:w="8100"/>
      </w:tblGrid>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 ур</w:t>
            </w:r>
          </w:p>
          <w:p w:rsidR="00A125C7" w:rsidRPr="000E0269" w:rsidRDefault="00A125C7" w:rsidP="00AA0006">
            <w:pPr>
              <w:spacing w:after="0" w:line="360" w:lineRule="auto"/>
              <w:rPr>
                <w:rFonts w:ascii="Times New Roman" w:hAnsi="Times New Roman" w:cs="Times New Roman"/>
                <w:b/>
                <w:sz w:val="24"/>
                <w:szCs w:val="24"/>
              </w:rPr>
            </w:pPr>
          </w:p>
        </w:tc>
        <w:tc>
          <w:tcPr>
            <w:tcW w:w="2835"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tc>
        <w:tc>
          <w:tcPr>
            <w:tcW w:w="3618"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8100"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A125C7" w:rsidRPr="000E0269" w:rsidTr="00A125C7">
        <w:trPr>
          <w:trHeight w:val="1574"/>
        </w:trPr>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101 102 103</w:t>
            </w:r>
          </w:p>
        </w:tc>
        <w:tc>
          <w:tcPr>
            <w:tcW w:w="2835" w:type="dxa"/>
          </w:tcPr>
          <w:p w:rsidR="00A125C7" w:rsidRPr="000E0269" w:rsidRDefault="00A125C7" w:rsidP="00AA0006">
            <w:pPr>
              <w:spacing w:after="0" w:line="360" w:lineRule="auto"/>
              <w:ind w:firstLine="45"/>
              <w:rPr>
                <w:rFonts w:ascii="Times New Roman" w:eastAsia="Arial Unicode MS" w:hAnsi="Times New Roman" w:cs="Times New Roman"/>
                <w:b/>
                <w:kern w:val="1"/>
                <w:sz w:val="24"/>
                <w:szCs w:val="24"/>
              </w:rPr>
            </w:pPr>
            <w:r w:rsidRPr="000E0269">
              <w:rPr>
                <w:rFonts w:ascii="Times New Roman" w:hAnsi="Times New Roman" w:cs="Times New Roman"/>
                <w:kern w:val="1"/>
                <w:sz w:val="24"/>
                <w:szCs w:val="24"/>
                <w:shd w:val="clear" w:color="auto" w:fill="FFFFFF"/>
              </w:rPr>
              <w:t>Мебель. Виды мебели. Уход за мебелью.</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shd w:val="clear" w:color="auto" w:fill="FFFFFF"/>
              </w:rPr>
              <w:t xml:space="preserve">Мебель. Виды мебели. Стол, диван, кровать, парта, стулья ,кресло. </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Различать и называть виды мебели.</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Выполнять поручения учителя. Показывать названные учителем </w:t>
            </w:r>
            <w:r w:rsidRPr="000E0269">
              <w:rPr>
                <w:rFonts w:ascii="Times New Roman" w:hAnsi="Times New Roman" w:cs="Times New Roman"/>
                <w:sz w:val="24"/>
                <w:szCs w:val="24"/>
              </w:rPr>
              <w:t>виды мебели</w:t>
            </w:r>
            <w:r w:rsidRPr="000E0269">
              <w:rPr>
                <w:rFonts w:ascii="Times New Roman" w:eastAsia="font244" w:hAnsi="Times New Roman" w:cs="Times New Roman"/>
                <w:kern w:val="2"/>
                <w:sz w:val="24"/>
                <w:szCs w:val="24"/>
              </w:rPr>
              <w:t>.   Находить соответствующую названию</w:t>
            </w:r>
            <w:r w:rsidRPr="000E0269">
              <w:rPr>
                <w:rFonts w:ascii="Times New Roman" w:hAnsi="Times New Roman" w:cs="Times New Roman"/>
                <w:sz w:val="24"/>
                <w:szCs w:val="24"/>
              </w:rPr>
              <w:t xml:space="preserve"> мебели </w:t>
            </w:r>
            <w:r w:rsidRPr="000E0269">
              <w:rPr>
                <w:rFonts w:ascii="Times New Roman" w:eastAsia="font244" w:hAnsi="Times New Roman" w:cs="Times New Roman"/>
                <w:kern w:val="2"/>
                <w:sz w:val="24"/>
                <w:szCs w:val="24"/>
              </w:rPr>
              <w:t>картинку. Отгадывать простейшие загадки по теме. Бережно относиться к школьной мебели.</w:t>
            </w:r>
          </w:p>
        </w:tc>
      </w:tr>
      <w:tr w:rsidR="00A125C7" w:rsidRPr="000E0269" w:rsidTr="00A125C7">
        <w:trPr>
          <w:trHeight w:val="1574"/>
        </w:trPr>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104</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105</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106</w:t>
            </w:r>
          </w:p>
        </w:tc>
        <w:tc>
          <w:tcPr>
            <w:tcW w:w="2835"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Cs/>
                <w:sz w:val="24"/>
                <w:szCs w:val="24"/>
              </w:rPr>
              <w:t>Семья, дом.</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Семья. Члены семьи. Родители, дети. Дом, квартира. </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знать состав своей семьи и ближайших родственников. Правильно отвечать на вопросы учителя о составе семьи. Знать свой адрес проживания. Использовать новые слова в своей речи.</w:t>
            </w:r>
          </w:p>
        </w:tc>
      </w:tr>
      <w:tr w:rsidR="00A125C7" w:rsidRPr="000E0269" w:rsidTr="00A125C7">
        <w:trPr>
          <w:trHeight w:val="1615"/>
        </w:trPr>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107</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108</w:t>
            </w:r>
          </w:p>
        </w:tc>
        <w:tc>
          <w:tcPr>
            <w:tcW w:w="2835" w:type="dxa"/>
          </w:tcPr>
          <w:p w:rsidR="00A125C7" w:rsidRPr="000E0269" w:rsidRDefault="00A125C7"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Cs/>
                <w:sz w:val="24"/>
                <w:szCs w:val="24"/>
              </w:rPr>
              <w:t>Работа с сюжетной картиной «Семья».</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Семья. Члены семьи. Родители, дети.</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Слушать учителя и повторять новые слова, с опорой на картинку.  Использовать новые слова в своей речи.</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109</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Вопросы: «кто?», «что?».</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Предметы, отвечающие на вопросы: «что?», «кто?».</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eastAsia="font244" w:hAnsi="Times New Roman" w:cs="Times New Roman"/>
                <w:kern w:val="2"/>
                <w:sz w:val="24"/>
                <w:szCs w:val="24"/>
              </w:rPr>
              <w:t xml:space="preserve">   </w:t>
            </w:r>
            <w:r w:rsidRPr="000E0269">
              <w:rPr>
                <w:rFonts w:ascii="Times New Roman" w:hAnsi="Times New Roman" w:cs="Times New Roman"/>
                <w:sz w:val="24"/>
                <w:szCs w:val="24"/>
              </w:rPr>
              <w:t xml:space="preserve"> </w:t>
            </w:r>
            <w:r w:rsidRPr="000E0269">
              <w:rPr>
                <w:rFonts w:ascii="Times New Roman" w:hAnsi="Times New Roman" w:cs="Times New Roman"/>
                <w:sz w:val="24"/>
                <w:szCs w:val="24"/>
                <w:shd w:val="clear" w:color="auto" w:fill="FFFFFF"/>
              </w:rPr>
              <w:t>Выявлять слова, которые обозначают предметы,</w:t>
            </w:r>
            <w:r w:rsidRPr="000E0269">
              <w:rPr>
                <w:rFonts w:ascii="Times New Roman" w:hAnsi="Times New Roman" w:cs="Times New Roman"/>
                <w:sz w:val="24"/>
                <w:szCs w:val="24"/>
              </w:rPr>
              <w:t xml:space="preserve"> называние предметов. Составлять из слов предложения.</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110</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111</w:t>
            </w:r>
          </w:p>
        </w:tc>
        <w:tc>
          <w:tcPr>
            <w:tcW w:w="2835"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shd w:val="clear" w:color="auto" w:fill="FFFFFF"/>
              </w:rPr>
              <w:t>Различение названий предметов по вопросу «что это?».</w:t>
            </w:r>
          </w:p>
        </w:tc>
        <w:tc>
          <w:tcPr>
            <w:tcW w:w="3618"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Неодушевленные предметы</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 xml:space="preserve"> Находить предметы, отвечающие на вопрос («что это?»).  </w:t>
            </w:r>
            <w:r w:rsidRPr="000E0269">
              <w:rPr>
                <w:rFonts w:ascii="Times New Roman" w:eastAsia="font244" w:hAnsi="Times New Roman" w:cs="Times New Roman"/>
                <w:kern w:val="2"/>
                <w:sz w:val="24"/>
                <w:szCs w:val="24"/>
              </w:rPr>
              <w:t>Обращаться к товарищу с просьбой показать предмет.</w:t>
            </w:r>
            <w:r w:rsidRPr="000E0269">
              <w:rPr>
                <w:rFonts w:ascii="Times New Roman" w:hAnsi="Times New Roman" w:cs="Times New Roman"/>
                <w:sz w:val="24"/>
                <w:szCs w:val="24"/>
              </w:rPr>
              <w:t xml:space="preserve"> Отвечать на вопросы учителя и учеников по теме урока.</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113</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 xml:space="preserve">Различение названий предметов по вопросу </w:t>
            </w:r>
            <w:r w:rsidRPr="000E0269">
              <w:rPr>
                <w:rFonts w:ascii="Times New Roman" w:hAnsi="Times New Roman" w:cs="Times New Roman"/>
                <w:sz w:val="24"/>
                <w:szCs w:val="24"/>
                <w:shd w:val="clear" w:color="auto" w:fill="FFFFFF"/>
              </w:rPr>
              <w:lastRenderedPageBreak/>
              <w:t>«кто это?».</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Одушевленные предметы.</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 xml:space="preserve">Находить предметы, отвечающие на вопрос («кто это?»). </w:t>
            </w:r>
            <w:r w:rsidRPr="000E0269">
              <w:rPr>
                <w:rFonts w:ascii="Times New Roman" w:eastAsia="font244" w:hAnsi="Times New Roman" w:cs="Times New Roman"/>
                <w:kern w:val="2"/>
                <w:sz w:val="24"/>
                <w:szCs w:val="24"/>
              </w:rPr>
              <w:t>Обращаться к товарищу с просьбой показать предмет.</w:t>
            </w:r>
            <w:r w:rsidRPr="000E0269">
              <w:rPr>
                <w:rFonts w:ascii="Times New Roman" w:hAnsi="Times New Roman" w:cs="Times New Roman"/>
                <w:sz w:val="24"/>
                <w:szCs w:val="24"/>
              </w:rPr>
              <w:t xml:space="preserve"> Отвечать на вопросы учителя и </w:t>
            </w:r>
            <w:r w:rsidRPr="000E0269">
              <w:rPr>
                <w:rFonts w:ascii="Times New Roman" w:hAnsi="Times New Roman" w:cs="Times New Roman"/>
                <w:sz w:val="24"/>
                <w:szCs w:val="24"/>
              </w:rPr>
              <w:lastRenderedPageBreak/>
              <w:t>учеников по теме урока.</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114</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115</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Различение названий предметов по вопросу «кто это?»,  «что это?».</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Одушевленные и неодушевленные предметы</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eastAsia="font244" w:hAnsi="Times New Roman" w:cs="Times New Roman"/>
                <w:kern w:val="2"/>
                <w:sz w:val="24"/>
                <w:szCs w:val="24"/>
              </w:rPr>
              <w:t>Отвечать на вопросы учителя: «Кто это? Что это?»  с помощью табличек.</w:t>
            </w:r>
            <w:r w:rsidRPr="000E0269">
              <w:rPr>
                <w:rFonts w:ascii="Times New Roman" w:hAnsi="Times New Roman" w:cs="Times New Roman"/>
                <w:sz w:val="24"/>
                <w:szCs w:val="24"/>
              </w:rPr>
              <w:t xml:space="preserve"> Выделять одушевленные и неодушевленные предметы на картинках. Составлять предложения.</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116</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117</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118</w:t>
            </w:r>
          </w:p>
        </w:tc>
        <w:tc>
          <w:tcPr>
            <w:tcW w:w="2835" w:type="dxa"/>
          </w:tcPr>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Слова, обозначающие предметы.</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Одушевленные и неодушевленные предметы.</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shd w:val="clear" w:color="auto" w:fill="FFFFFF"/>
              </w:rPr>
              <w:t xml:space="preserve">Выявлять слова, которые обозначают </w:t>
            </w:r>
            <w:r w:rsidRPr="000E0269">
              <w:rPr>
                <w:rFonts w:ascii="Times New Roman" w:hAnsi="Times New Roman" w:cs="Times New Roman"/>
                <w:sz w:val="24"/>
                <w:szCs w:val="24"/>
              </w:rPr>
              <w:t>одушевленные и неодушевленные</w:t>
            </w:r>
            <w:r w:rsidRPr="000E0269">
              <w:rPr>
                <w:rFonts w:ascii="Times New Roman" w:hAnsi="Times New Roman" w:cs="Times New Roman"/>
                <w:sz w:val="24"/>
                <w:szCs w:val="24"/>
                <w:shd w:val="clear" w:color="auto" w:fill="FFFFFF"/>
              </w:rPr>
              <w:t xml:space="preserve"> предметы. Называть </w:t>
            </w:r>
            <w:r w:rsidRPr="000E0269">
              <w:rPr>
                <w:rFonts w:ascii="Times New Roman" w:hAnsi="Times New Roman" w:cs="Times New Roman"/>
                <w:sz w:val="24"/>
                <w:szCs w:val="24"/>
              </w:rPr>
              <w:t>одушевленные и неодушевленные предметы.</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119</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120</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121</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Глаголы: пишет, рисует, читает.</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Глаголы. Читать, писать, рисовать.</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Составлять предложения с глаголами: пишет, рисует, читает. Отвечать на вопросы: «Кто?», «Что делает?».</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123</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Слово, предложение. Закончи начатое предложение.</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Слово. Предложение.</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из двух слов. Завершать </w:t>
            </w:r>
            <w:r w:rsidRPr="000E0269">
              <w:rPr>
                <w:rFonts w:ascii="Times New Roman" w:hAnsi="Times New Roman" w:cs="Times New Roman"/>
                <w:sz w:val="24"/>
                <w:szCs w:val="24"/>
                <w:shd w:val="clear" w:color="auto" w:fill="FFFFFF"/>
              </w:rPr>
              <w:t>начатое предложение по образцу.</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124</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125</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Составление предложений по картинке.</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Предложение. </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предметы на картинке. Составлять предложения по образцу с опорой на картинку.</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126</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127</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Лето. Летние месяцы.</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Лето. Летние месяцы.</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Наблюдать за изменениями в природе.</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иллюстрации в книге. Перечислять   основные   признаки лета. Слушать учителя и повторять новые слова, с опорой на картинки и таблички. Использовать новые слова в своей речи.</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128</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129</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Признаки лета.</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Лето. Признаки лета. Солнце, трава, деревья, цветы.Каникулы.</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lang w:eastAsia="ar-SA"/>
              </w:rPr>
              <w:t xml:space="preserve">Называть признаки лета.  Различать времена года. Бережно относиться к окружающим растениям. Использовать новые слова в своей речи. </w:t>
            </w:r>
            <w:r w:rsidRPr="000E0269">
              <w:rPr>
                <w:rFonts w:ascii="Times New Roman" w:hAnsi="Times New Roman" w:cs="Times New Roman"/>
                <w:sz w:val="24"/>
                <w:szCs w:val="24"/>
                <w:lang w:eastAsia="ar-SA"/>
              </w:rPr>
              <w:lastRenderedPageBreak/>
              <w:t>Обращаться с просьбой к однокласснику помочь назвать признаки лета.</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130</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Летний лес.</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Лес летом. Солнце, небо, деревья, трава, цветы. </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Называть признаки летнего леса. Различать летний и весенний лес. Отвечать на вопросы учителя и учеников по теме урока.</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131</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132</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Повторение и обобщение пройденного материала.</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Времена года. </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Различать времена года и находить их на картинках. Отвечать на вопросы учителя по теме урока. Использовать новые слова в своей речи.</w:t>
            </w:r>
          </w:p>
        </w:tc>
      </w:tr>
    </w:tbl>
    <w:p w:rsidR="00A125C7" w:rsidRPr="000E0269" w:rsidRDefault="00A125C7" w:rsidP="00AA0006">
      <w:pPr>
        <w:spacing w:after="0" w:line="360" w:lineRule="auto"/>
        <w:rPr>
          <w:rFonts w:ascii="Times New Roman" w:hAnsi="Times New Roman" w:cs="Times New Roman"/>
          <w:sz w:val="24"/>
          <w:szCs w:val="24"/>
        </w:rPr>
      </w:pPr>
    </w:p>
    <w:p w:rsidR="00A125C7" w:rsidRPr="000E0269" w:rsidRDefault="00A125C7" w:rsidP="00AA0006">
      <w:pPr>
        <w:spacing w:after="0" w:line="360" w:lineRule="auto"/>
        <w:jc w:val="center"/>
        <w:rPr>
          <w:rFonts w:ascii="Times New Roman" w:hAnsi="Times New Roman" w:cs="Times New Roman"/>
          <w:b/>
          <w:bCs/>
          <w:sz w:val="24"/>
          <w:szCs w:val="24"/>
        </w:rPr>
      </w:pPr>
    </w:p>
    <w:p w:rsidR="00A125C7" w:rsidRPr="000E0269" w:rsidRDefault="00A125C7" w:rsidP="00AA0006">
      <w:pPr>
        <w:spacing w:after="0" w:line="360" w:lineRule="auto"/>
        <w:jc w:val="both"/>
        <w:rPr>
          <w:rFonts w:ascii="Times New Roman" w:hAnsi="Times New Roman" w:cs="Times New Roman"/>
          <w:sz w:val="24"/>
          <w:szCs w:val="24"/>
          <w:u w:val="single"/>
        </w:rPr>
      </w:pPr>
    </w:p>
    <w:p w:rsidR="00A125C7" w:rsidRPr="000E0269" w:rsidRDefault="00A125C7" w:rsidP="00AA0006">
      <w:pPr>
        <w:spacing w:after="0" w:line="360" w:lineRule="auto"/>
        <w:jc w:val="center"/>
        <w:rPr>
          <w:rFonts w:ascii="Times New Roman" w:hAnsi="Times New Roman" w:cs="Times New Roman"/>
          <w:b/>
          <w:sz w:val="24"/>
          <w:szCs w:val="24"/>
        </w:rPr>
        <w:sectPr w:rsidR="00A125C7" w:rsidRPr="000E0269" w:rsidSect="00167C9B">
          <w:type w:val="nextColumn"/>
          <w:pgSz w:w="16838" w:h="11906" w:orient="landscape"/>
          <w:pgMar w:top="1134" w:right="567" w:bottom="1134" w:left="1701" w:header="709" w:footer="709" w:gutter="0"/>
          <w:paperSrc w:first="15" w:other="15"/>
          <w:cols w:space="708"/>
          <w:titlePg/>
          <w:docGrid w:linePitch="360"/>
        </w:sectPr>
      </w:pPr>
    </w:p>
    <w:p w:rsidR="00A125C7" w:rsidRPr="000E0269" w:rsidRDefault="00A125C7" w:rsidP="00AA0006">
      <w:pPr>
        <w:spacing w:after="0" w:line="360" w:lineRule="auto"/>
        <w:jc w:val="center"/>
        <w:rPr>
          <w:rFonts w:ascii="Times New Roman" w:hAnsi="Times New Roman" w:cs="Times New Roman"/>
          <w:b/>
          <w:sz w:val="24"/>
          <w:szCs w:val="24"/>
        </w:rPr>
      </w:pPr>
    </w:p>
    <w:p w:rsidR="002A3513" w:rsidRPr="002A3513" w:rsidRDefault="002A3513" w:rsidP="002A3513">
      <w:pPr>
        <w:pStyle w:val="ac"/>
        <w:spacing w:after="0" w:line="360" w:lineRule="auto"/>
        <w:jc w:val="center"/>
        <w:rPr>
          <w:rFonts w:ascii="Times New Roman" w:hAnsi="Times New Roman" w:cs="Times New Roman"/>
          <w:b/>
          <w:sz w:val="24"/>
          <w:szCs w:val="24"/>
        </w:rPr>
      </w:pPr>
      <w:r w:rsidRPr="002A3513">
        <w:rPr>
          <w:rFonts w:ascii="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 ПО ПРЕДМЕТУ</w:t>
      </w:r>
    </w:p>
    <w:p w:rsidR="00A125C7" w:rsidRPr="000E0269" w:rsidRDefault="00A125C7" w:rsidP="00AA0006">
      <w:pPr>
        <w:numPr>
          <w:ilvl w:val="0"/>
          <w:numId w:val="82"/>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Воронкова В.В. Букварь 1 кл. Учебник. (VIII вид)</w:t>
      </w:r>
      <w:r w:rsidR="00634D4B">
        <w:rPr>
          <w:rFonts w:ascii="Times New Roman" w:hAnsi="Times New Roman" w:cs="Times New Roman"/>
          <w:sz w:val="24"/>
          <w:szCs w:val="24"/>
        </w:rPr>
        <w:t>. Изд-во: М.: Просвещение</w:t>
      </w:r>
      <w:r w:rsidRPr="000E0269">
        <w:rPr>
          <w:rFonts w:ascii="Times New Roman" w:hAnsi="Times New Roman" w:cs="Times New Roman"/>
          <w:sz w:val="24"/>
          <w:szCs w:val="24"/>
        </w:rPr>
        <w:t xml:space="preserve"> с.142.</w:t>
      </w:r>
    </w:p>
    <w:p w:rsidR="00A125C7" w:rsidRPr="000E0269" w:rsidRDefault="00A125C7" w:rsidP="00AA0006">
      <w:pPr>
        <w:widowControl w:val="0"/>
        <w:numPr>
          <w:ilvl w:val="0"/>
          <w:numId w:val="82"/>
        </w:numPr>
        <w:autoSpaceDE w:val="0"/>
        <w:spacing w:after="0" w:line="360" w:lineRule="auto"/>
        <w:contextualSpacing/>
        <w:jc w:val="both"/>
        <w:rPr>
          <w:rFonts w:ascii="Times New Roman" w:eastAsia="Times New Roman" w:hAnsi="Times New Roman" w:cs="Times New Roman"/>
          <w:sz w:val="24"/>
          <w:szCs w:val="24"/>
        </w:rPr>
      </w:pPr>
      <w:r w:rsidRPr="000E0269">
        <w:rPr>
          <w:rFonts w:ascii="Times New Roman" w:hAnsi="Times New Roman" w:cs="Times New Roman"/>
          <w:sz w:val="24"/>
          <w:szCs w:val="24"/>
        </w:rPr>
        <w:t>Зикеев А.Г. Русский язык. В 3 частях. М</w:t>
      </w:r>
      <w:r w:rsidR="00634D4B">
        <w:rPr>
          <w:rFonts w:ascii="Times New Roman" w:hAnsi="Times New Roman" w:cs="Times New Roman"/>
          <w:sz w:val="24"/>
          <w:szCs w:val="24"/>
        </w:rPr>
        <w:t>.: Гуманитар. изд. центр Владос</w:t>
      </w:r>
      <w:r w:rsidRPr="000E0269">
        <w:rPr>
          <w:rFonts w:ascii="Times New Roman" w:hAnsi="Times New Roman" w:cs="Times New Roman"/>
          <w:sz w:val="24"/>
          <w:szCs w:val="24"/>
        </w:rPr>
        <w:t xml:space="preserve"> </w:t>
      </w:r>
    </w:p>
    <w:p w:rsidR="00A125C7" w:rsidRPr="000E0269" w:rsidRDefault="002A746D" w:rsidP="00634D4B">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ИЗУЧЕНИЯ УЧЕБНОГО ПРЕДМЕТА</w:t>
      </w:r>
    </w:p>
    <w:p w:rsidR="00A125C7" w:rsidRPr="000E0269" w:rsidRDefault="00A125C7" w:rsidP="00AA0006">
      <w:pPr>
        <w:numPr>
          <w:ilvl w:val="0"/>
          <w:numId w:val="78"/>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Подготовка учащихся к овладению устной формой речи, формирование положительной мотивации к учению у</w:t>
      </w:r>
      <w:r w:rsidRPr="000E0269">
        <w:rPr>
          <w:rFonts w:ascii="Times New Roman" w:eastAsia="Times New Roman" w:hAnsi="Times New Roman" w:cs="Times New Roman"/>
          <w:sz w:val="24"/>
          <w:szCs w:val="24"/>
        </w:rPr>
        <w:t xml:space="preserve"> слабослышащих и позднооглохших детей с интеллектуальными нарушениями,</w:t>
      </w:r>
      <w:r w:rsidRPr="000E0269">
        <w:rPr>
          <w:rFonts w:ascii="Times New Roman" w:hAnsi="Times New Roman" w:cs="Times New Roman"/>
          <w:sz w:val="24"/>
          <w:szCs w:val="24"/>
        </w:rPr>
        <w:t xml:space="preserve"> а также коррекция имеющихся у них нарушений психофизического развития. </w:t>
      </w:r>
    </w:p>
    <w:p w:rsidR="00A125C7" w:rsidRPr="000E0269" w:rsidRDefault="00A125C7" w:rsidP="00AA0006">
      <w:pPr>
        <w:numPr>
          <w:ilvl w:val="0"/>
          <w:numId w:val="78"/>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Знакомство с грамматическими значениями слов и видами грамматической связи слов в предложении. </w:t>
      </w:r>
    </w:p>
    <w:p w:rsidR="00A125C7" w:rsidRPr="000E0269" w:rsidRDefault="00A125C7" w:rsidP="00AA0006">
      <w:pPr>
        <w:numPr>
          <w:ilvl w:val="0"/>
          <w:numId w:val="78"/>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навыками и умениями оформлять слова в предложения и составлять простейшие связные высказывания.</w:t>
      </w:r>
    </w:p>
    <w:p w:rsidR="00A125C7" w:rsidRPr="000E0269" w:rsidRDefault="00A125C7" w:rsidP="00AA0006">
      <w:pPr>
        <w:numPr>
          <w:ilvl w:val="0"/>
          <w:numId w:val="78"/>
        </w:numPr>
        <w:spacing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у учащихся элементарных навыков разговорной речи. Расширение словарного запаса с опорой на многократное повторение слова и его слухо-зрительное восприятие. Умение отвечать на вопросы: «Кто?», «Что?», «Что делает?» с опорой на образец.</w:t>
      </w:r>
    </w:p>
    <w:p w:rsidR="00A125C7" w:rsidRPr="000E0269" w:rsidRDefault="00A125C7" w:rsidP="00AA0006">
      <w:pPr>
        <w:numPr>
          <w:ilvl w:val="0"/>
          <w:numId w:val="78"/>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Овладение элементарными, начальными сведениями о словах и предложениях. </w:t>
      </w:r>
    </w:p>
    <w:p w:rsidR="00A125C7" w:rsidRPr="000E0269" w:rsidRDefault="00A125C7" w:rsidP="00AA0006">
      <w:pPr>
        <w:numPr>
          <w:ilvl w:val="0"/>
          <w:numId w:val="78"/>
        </w:numPr>
        <w:spacing w:after="0" w:line="360" w:lineRule="auto"/>
        <w:ind w:left="714" w:hanging="357"/>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первоначальных навыков взаимодействия в школьном коллективе (учитель - ученик, ученик – ученик, ученик – класс, учитель-класс), а также умения обращаться за помощью и принимать помощь.</w:t>
      </w:r>
    </w:p>
    <w:p w:rsidR="00A125C7" w:rsidRPr="000E0269" w:rsidRDefault="00A125C7" w:rsidP="00AA0006">
      <w:pPr>
        <w:numPr>
          <w:ilvl w:val="0"/>
          <w:numId w:val="78"/>
        </w:numPr>
        <w:suppressAutoHyphens/>
        <w:spacing w:after="0" w:line="360" w:lineRule="auto"/>
        <w:ind w:left="714" w:hanging="357"/>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Подготовка учащихся к </w:t>
      </w:r>
      <w:r w:rsidRPr="000E0269">
        <w:rPr>
          <w:rFonts w:ascii="Times New Roman" w:eastAsia="font244" w:hAnsi="Times New Roman" w:cs="Times New Roman"/>
          <w:kern w:val="2"/>
          <w:sz w:val="24"/>
          <w:szCs w:val="24"/>
        </w:rPr>
        <w:t>пониманию и выполнению поручений, содержащих словосочетания в значении переходности действия на предмет. Употребление их в диалогической речи.</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A125C7" w:rsidRPr="000E0269" w:rsidRDefault="00A125C7" w:rsidP="00AA0006">
      <w:pPr>
        <w:suppressAutoHyphens/>
        <w:spacing w:after="0" w:line="360" w:lineRule="auto"/>
        <w:ind w:left="714"/>
        <w:contextualSpacing/>
        <w:jc w:val="both"/>
        <w:rPr>
          <w:rFonts w:ascii="Times New Roman" w:hAnsi="Times New Roman" w:cs="Times New Roman"/>
          <w:sz w:val="24"/>
          <w:szCs w:val="24"/>
        </w:rPr>
      </w:pPr>
    </w:p>
    <w:p w:rsidR="00A125C7" w:rsidRPr="000E0269" w:rsidRDefault="00507809" w:rsidP="00AA0006">
      <w:pPr>
        <w:pStyle w:val="3"/>
        <w:spacing w:line="360" w:lineRule="auto"/>
        <w:rPr>
          <w:rFonts w:ascii="Times New Roman" w:eastAsia="Times New Roman" w:hAnsi="Times New Roman" w:cs="Times New Roman"/>
          <w:b w:val="0"/>
          <w:color w:val="auto"/>
          <w:sz w:val="24"/>
          <w:szCs w:val="24"/>
        </w:rPr>
      </w:pPr>
      <w:bookmarkStart w:id="38" w:name="_Toc467483333"/>
      <w:r w:rsidRPr="000E0269">
        <w:rPr>
          <w:rFonts w:ascii="Times New Roman" w:eastAsia="Times New Roman" w:hAnsi="Times New Roman" w:cs="Times New Roman"/>
          <w:color w:val="auto"/>
          <w:sz w:val="24"/>
          <w:szCs w:val="24"/>
        </w:rPr>
        <w:t>ПРЕДМЕТНО-ПРАКТИЧЕСКОЕ ОБУЧЕНИЕ</w:t>
      </w:r>
      <w:r w:rsidRPr="000E0269">
        <w:rPr>
          <w:rFonts w:ascii="Times New Roman" w:eastAsiaTheme="minorEastAsia" w:hAnsi="Times New Roman" w:cs="Times New Roman"/>
          <w:color w:val="auto"/>
          <w:sz w:val="24"/>
          <w:szCs w:val="24"/>
        </w:rPr>
        <w:t>.</w:t>
      </w:r>
      <w:r w:rsidRPr="000E0269">
        <w:rPr>
          <w:rFonts w:ascii="Times New Roman" w:hAnsi="Times New Roman" w:cs="Times New Roman"/>
          <w:color w:val="auto"/>
          <w:sz w:val="24"/>
          <w:szCs w:val="24"/>
        </w:rPr>
        <w:t xml:space="preserve"> 1 ДОПОЛНИТЕЛЬНЫЙ КЛАСС</w:t>
      </w:r>
      <w:bookmarkEnd w:id="38"/>
    </w:p>
    <w:p w:rsidR="00A125C7"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A125C7" w:rsidRPr="000E0269" w:rsidRDefault="00A125C7" w:rsidP="00AA0006">
      <w:pPr>
        <w:widowControl w:val="0"/>
        <w:autoSpaceDE w:val="0"/>
        <w:spacing w:after="0" w:line="360" w:lineRule="auto"/>
        <w:jc w:val="both"/>
        <w:rPr>
          <w:rFonts w:ascii="Times New Roman" w:eastAsia="Times New Roman" w:hAnsi="Times New Roman" w:cs="Times New Roman"/>
          <w:b/>
          <w:sz w:val="24"/>
          <w:szCs w:val="24"/>
        </w:rPr>
      </w:pP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b/>
          <w:sz w:val="24"/>
          <w:szCs w:val="24"/>
        </w:rPr>
        <w:t>Цели предмета</w:t>
      </w:r>
      <w:r w:rsidRPr="000E0269">
        <w:rPr>
          <w:rFonts w:ascii="Times New Roman" w:hAnsi="Times New Roman" w:cs="Times New Roman"/>
          <w:sz w:val="24"/>
          <w:szCs w:val="24"/>
        </w:rPr>
        <w:t xml:space="preserve">: формирование основ трудовой культуры, а также первоначальных знаний и умений сопровождаемых речью и служащих для вовлечения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в учебно - трудовую деятельность.</w:t>
      </w:r>
    </w:p>
    <w:p w:rsidR="00A125C7" w:rsidRPr="000E0269" w:rsidRDefault="00A125C7" w:rsidP="00AA0006">
      <w:pPr>
        <w:shd w:val="clear" w:color="auto" w:fill="FFFFFF"/>
        <w:spacing w:after="0" w:line="360" w:lineRule="auto"/>
        <w:ind w:firstLine="284"/>
        <w:jc w:val="both"/>
        <w:rPr>
          <w:rFonts w:ascii="Times New Roman" w:hAnsi="Times New Roman" w:cs="Times New Roman"/>
          <w:b/>
          <w:sz w:val="24"/>
          <w:szCs w:val="24"/>
        </w:rPr>
      </w:pPr>
      <w:r w:rsidRPr="000E0269">
        <w:rPr>
          <w:rFonts w:ascii="Times New Roman" w:hAnsi="Times New Roman" w:cs="Times New Roman"/>
          <w:b/>
          <w:sz w:val="24"/>
          <w:szCs w:val="24"/>
        </w:rPr>
        <w:t xml:space="preserve">Задачи: </w:t>
      </w:r>
      <w:r w:rsidRPr="000E0269">
        <w:rPr>
          <w:rFonts w:ascii="Times New Roman" w:hAnsi="Times New Roman" w:cs="Times New Roman"/>
          <w:sz w:val="24"/>
          <w:szCs w:val="24"/>
        </w:rPr>
        <w:t>воспитание трудолюбия и уважительного отношения к труду у данного контингенте детей; формирование у них бережного, экономного отношения  к материалам, инструментам и оборудованию; стимулирование речевого развития учащихся и активного  использования речи в ходе выполнения  разнообразных заданий предметно-практического характера.</w:t>
      </w:r>
    </w:p>
    <w:p w:rsidR="00A125C7" w:rsidRPr="000E0269" w:rsidRDefault="00A125C7" w:rsidP="00AA0006">
      <w:pPr>
        <w:suppressAutoHyphens/>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b/>
          <w:sz w:val="24"/>
          <w:szCs w:val="24"/>
        </w:rPr>
        <w:t xml:space="preserve">Коррекционная направленность обучения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обеспечивается реализацией следующих условий организации учебного процесса: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ориентация   педагогического процесса на преобразование всех сторон личности слабослышащего ребенка с нарушением интеллекта, коррекцию наиболее важных психических функций, их качеств и свойств;</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преодоление речевого недоразвития посредством трудового обучения;</w:t>
      </w:r>
    </w:p>
    <w:p w:rsidR="00A125C7" w:rsidRPr="000E0269" w:rsidRDefault="00A125C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использование и коррекция на уроках предметно-практического обучения самостоятельно приобретенных учащимися речевых навыков, дальнейшее их развитие и обогащение;</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стимулирование различными средствами, методами и формами работы активного поведения учащихся, их собственной самостоятельной практической деятельности;</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5) учёт индивидуальных и характерологических особенностей детей, а также коррекции имеющихся у них нарушений психофизического развития; </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привлечение наглядно-действенных средств и приёмов, способствующих формированию представлений, понятий, которые требуют использования словесных способов обозначения;</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7)  поддержка интереса к выполнению разнообразных практических заданий в работе с различными материалами, выработка положительной мотивации, формирование нравственной и волевой готовности к трудовому обучению в школе. </w:t>
      </w:r>
    </w:p>
    <w:p w:rsidR="00A125C7" w:rsidRPr="000E0269" w:rsidRDefault="00A125C7" w:rsidP="00AA0006">
      <w:pPr>
        <w:spacing w:after="0" w:line="360" w:lineRule="auto"/>
        <w:jc w:val="both"/>
        <w:rPr>
          <w:rFonts w:ascii="Times New Roman" w:hAnsi="Times New Roman" w:cs="Times New Roman"/>
          <w:sz w:val="24"/>
          <w:szCs w:val="24"/>
        </w:rPr>
      </w:pPr>
    </w:p>
    <w:p w:rsidR="00A125C7" w:rsidRPr="000E0269" w:rsidRDefault="00A125C7" w:rsidP="00AA0006">
      <w:pPr>
        <w:spacing w:after="0" w:line="360" w:lineRule="auto"/>
        <w:ind w:firstLine="540"/>
        <w:rPr>
          <w:rFonts w:ascii="Times New Roman" w:hAnsi="Times New Roman" w:cs="Times New Roman"/>
          <w:b/>
          <w:sz w:val="24"/>
          <w:szCs w:val="24"/>
        </w:rPr>
      </w:pPr>
      <w:r w:rsidRPr="000E0269">
        <w:rPr>
          <w:rFonts w:ascii="Times New Roman" w:hAnsi="Times New Roman" w:cs="Times New Roman"/>
          <w:b/>
          <w:sz w:val="24"/>
          <w:szCs w:val="24"/>
        </w:rPr>
        <w:t xml:space="preserve">               Место курса предметно-практического обучения в учебном плане.</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На изучение предмета в подготовительном  классе  отводится 66 часов в году ( 2 часа в учебную неделю).</w:t>
      </w:r>
    </w:p>
    <w:p w:rsidR="00A125C7" w:rsidRPr="000E0269" w:rsidRDefault="00A125C7" w:rsidP="00AA0006">
      <w:pPr>
        <w:suppressAutoHyphens/>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lastRenderedPageBreak/>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A125C7" w:rsidRPr="000E0269" w:rsidRDefault="00A125C7" w:rsidP="00AA0006">
      <w:pPr>
        <w:suppressAutoHyphens/>
        <w:spacing w:after="0" w:line="360" w:lineRule="auto"/>
        <w:jc w:val="both"/>
        <w:rPr>
          <w:rFonts w:ascii="Times New Roman" w:eastAsia="font244" w:hAnsi="Times New Roman" w:cs="Times New Roman"/>
          <w:b/>
          <w:iCs/>
          <w:kern w:val="2"/>
          <w:sz w:val="24"/>
          <w:szCs w:val="24"/>
        </w:rPr>
      </w:pPr>
      <w:r w:rsidRPr="000E0269">
        <w:rPr>
          <w:rFonts w:ascii="Times New Roman" w:eastAsia="font244" w:hAnsi="Times New Roman" w:cs="Times New Roman"/>
          <w:b/>
          <w:iCs/>
          <w:kern w:val="2"/>
          <w:sz w:val="24"/>
          <w:szCs w:val="24"/>
        </w:rPr>
        <w:t xml:space="preserve">Личностные результаты: </w:t>
      </w:r>
    </w:p>
    <w:p w:rsidR="00A125C7" w:rsidRPr="000E0269" w:rsidRDefault="00A125C7" w:rsidP="00AA0006">
      <w:pPr>
        <w:numPr>
          <w:ilvl w:val="0"/>
          <w:numId w:val="80"/>
        </w:numPr>
        <w:suppressAutoHyphens/>
        <w:spacing w:after="0" w:line="360" w:lineRule="auto"/>
        <w:contextualSpacing/>
        <w:jc w:val="both"/>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принятие и освоение своей социальной роли учащегося; </w:t>
      </w:r>
    </w:p>
    <w:p w:rsidR="00A125C7" w:rsidRPr="000E0269" w:rsidRDefault="00A125C7" w:rsidP="00AA0006">
      <w:pPr>
        <w:numPr>
          <w:ilvl w:val="0"/>
          <w:numId w:val="80"/>
        </w:numPr>
        <w:suppressAutoHyphens/>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мотивации к трудовому обучению;</w:t>
      </w:r>
    </w:p>
    <w:p w:rsidR="00A125C7" w:rsidRPr="000E0269" w:rsidRDefault="00A125C7" w:rsidP="00AA0006">
      <w:pPr>
        <w:numPr>
          <w:ilvl w:val="0"/>
          <w:numId w:val="80"/>
        </w:numPr>
        <w:suppressAutoHyphens/>
        <w:spacing w:after="0" w:line="360" w:lineRule="auto"/>
        <w:contextualSpacing/>
        <w:jc w:val="both"/>
        <w:rPr>
          <w:rFonts w:ascii="Times New Roman" w:eastAsia="Times New Roman" w:hAnsi="Times New Roman" w:cs="Times New Roman"/>
          <w:sz w:val="24"/>
          <w:szCs w:val="24"/>
        </w:rPr>
      </w:pPr>
      <w:r w:rsidRPr="000E0269">
        <w:rPr>
          <w:rFonts w:ascii="Times New Roman" w:hAnsi="Times New Roman" w:cs="Times New Roman"/>
          <w:sz w:val="24"/>
          <w:szCs w:val="24"/>
        </w:rPr>
        <w:t>проявление интереса к различным видам искусства;</w:t>
      </w:r>
    </w:p>
    <w:p w:rsidR="00A125C7" w:rsidRPr="000E0269" w:rsidRDefault="00A125C7" w:rsidP="00AA0006">
      <w:pPr>
        <w:numPr>
          <w:ilvl w:val="0"/>
          <w:numId w:val="80"/>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адекватных представлений о насущно необходимом жизнеобеспечении (пользоваться индивидуальными слуховыми аппаратами и/или имплантом и другими личными адаптированными средствами в разных ситуациях)</w:t>
      </w:r>
    </w:p>
    <w:p w:rsidR="00A125C7" w:rsidRPr="000E0269" w:rsidRDefault="00A125C7" w:rsidP="00AA0006">
      <w:pPr>
        <w:numPr>
          <w:ilvl w:val="0"/>
          <w:numId w:val="80"/>
        </w:numPr>
        <w:suppressAutoHyphens/>
        <w:spacing w:after="0" w:line="360" w:lineRule="auto"/>
        <w:contextualSpacing/>
        <w:jc w:val="both"/>
        <w:rPr>
          <w:rFonts w:ascii="Times New Roman" w:eastAsia="font244" w:hAnsi="Times New Roman" w:cs="Times New Roman"/>
          <w:kern w:val="2"/>
          <w:sz w:val="24"/>
          <w:szCs w:val="24"/>
        </w:rPr>
      </w:pPr>
      <w:r w:rsidRPr="000E0269">
        <w:rPr>
          <w:rFonts w:ascii="Times New Roman" w:eastAsia="Times New Roman" w:hAnsi="Times New Roman" w:cs="Times New Roman"/>
          <w:sz w:val="24"/>
          <w:szCs w:val="24"/>
        </w:rPr>
        <w:t>овладение социально-</w:t>
      </w:r>
      <w:r w:rsidRPr="000E0269">
        <w:rPr>
          <w:rFonts w:ascii="Times New Roman" w:eastAsia="Times New Roman" w:hAnsi="Times New Roman" w:cs="Times New Roman"/>
          <w:sz w:val="24"/>
          <w:szCs w:val="24"/>
        </w:rPr>
        <w:softHyphen/>
        <w:t>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w:t>
      </w:r>
      <w:r w:rsidRPr="000E0269">
        <w:rPr>
          <w:rFonts w:ascii="Times New Roman" w:eastAsia="font244" w:hAnsi="Times New Roman" w:cs="Times New Roman"/>
          <w:kern w:val="2"/>
          <w:sz w:val="24"/>
          <w:szCs w:val="24"/>
        </w:rPr>
        <w:t xml:space="preserve">              </w:t>
      </w:r>
    </w:p>
    <w:p w:rsidR="00A125C7" w:rsidRPr="000E0269" w:rsidRDefault="00A125C7" w:rsidP="00AA0006">
      <w:pPr>
        <w:numPr>
          <w:ilvl w:val="0"/>
          <w:numId w:val="80"/>
        </w:numPr>
        <w:suppressAutoHyphens/>
        <w:spacing w:after="0" w:line="360" w:lineRule="auto"/>
        <w:contextualSpacing/>
        <w:jc w:val="both"/>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развитие положительных свойств и качеств личности;</w:t>
      </w:r>
    </w:p>
    <w:p w:rsidR="00A125C7" w:rsidRPr="000E0269" w:rsidRDefault="00A125C7" w:rsidP="00AA0006">
      <w:pPr>
        <w:suppressAutoHyphens/>
        <w:spacing w:after="0" w:line="360" w:lineRule="auto"/>
        <w:jc w:val="both"/>
        <w:rPr>
          <w:rFonts w:ascii="Times New Roman" w:eastAsia="font244" w:hAnsi="Times New Roman" w:cs="Times New Roman"/>
          <w:b/>
          <w:kern w:val="2"/>
          <w:sz w:val="24"/>
          <w:szCs w:val="24"/>
        </w:rPr>
      </w:pPr>
      <w:r w:rsidRPr="000E0269">
        <w:rPr>
          <w:rFonts w:ascii="Times New Roman" w:eastAsia="font244" w:hAnsi="Times New Roman" w:cs="Times New Roman"/>
          <w:b/>
          <w:kern w:val="2"/>
          <w:sz w:val="24"/>
          <w:szCs w:val="24"/>
        </w:rPr>
        <w:t>Предметные результаты:</w:t>
      </w:r>
    </w:p>
    <w:p w:rsidR="00A125C7" w:rsidRPr="000E0269" w:rsidRDefault="00A125C7" w:rsidP="00AA0006">
      <w:pPr>
        <w:numPr>
          <w:ilvl w:val="0"/>
          <w:numId w:val="81"/>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эстетических чувств, умения видеть и понимать красивое, дифференцировать красивое от «некрасивого»; </w:t>
      </w:r>
    </w:p>
    <w:p w:rsidR="00A125C7" w:rsidRPr="000E0269" w:rsidRDefault="00A125C7" w:rsidP="00AA0006">
      <w:pPr>
        <w:numPr>
          <w:ilvl w:val="0"/>
          <w:numId w:val="81"/>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овладение элементарными практическими умениями и навыками в различных видах художественной деятельности (рисунке, художественном конструировании и пр.);</w:t>
      </w:r>
    </w:p>
    <w:p w:rsidR="00A125C7" w:rsidRPr="000E0269" w:rsidRDefault="00A125C7" w:rsidP="00AA0006">
      <w:pPr>
        <w:numPr>
          <w:ilvl w:val="0"/>
          <w:numId w:val="81"/>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способность использовать различные материалы.</w:t>
      </w:r>
    </w:p>
    <w:p w:rsidR="00A125C7" w:rsidRPr="000E0269" w:rsidRDefault="00A125C7" w:rsidP="00AA0006">
      <w:pPr>
        <w:numPr>
          <w:ilvl w:val="0"/>
          <w:numId w:val="81"/>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умение понимать и правильно выполнять поручения; </w:t>
      </w:r>
    </w:p>
    <w:p w:rsidR="00A125C7" w:rsidRPr="000E0269" w:rsidRDefault="00A125C7" w:rsidP="00AA0006">
      <w:pPr>
        <w:numPr>
          <w:ilvl w:val="0"/>
          <w:numId w:val="81"/>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использование диалогической формы речи в различных ситуациях общения; </w:t>
      </w:r>
    </w:p>
    <w:p w:rsidR="00A125C7" w:rsidRPr="000E0269" w:rsidRDefault="00A125C7" w:rsidP="00AA0006">
      <w:pPr>
        <w:numPr>
          <w:ilvl w:val="0"/>
          <w:numId w:val="81"/>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формирование активного словаря;</w:t>
      </w:r>
    </w:p>
    <w:p w:rsidR="00A125C7" w:rsidRPr="000E0269" w:rsidRDefault="00A125C7" w:rsidP="00AA0006">
      <w:pPr>
        <w:numPr>
          <w:ilvl w:val="0"/>
          <w:numId w:val="81"/>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умение называть и показывать предмет на картинке - использование диалогической формы речи в различных ситуациях общения; </w:t>
      </w:r>
    </w:p>
    <w:p w:rsidR="00A125C7" w:rsidRPr="000E0269" w:rsidRDefault="00A125C7" w:rsidP="00AA0006">
      <w:pPr>
        <w:numPr>
          <w:ilvl w:val="0"/>
          <w:numId w:val="81"/>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Times New Roman" w:hAnsi="Times New Roman" w:cs="Times New Roman"/>
          <w:sz w:val="24"/>
          <w:szCs w:val="24"/>
        </w:rPr>
        <w:t>сформированность умения использовать дактилологию и, при необходимости, жестовую речь;</w:t>
      </w:r>
    </w:p>
    <w:p w:rsidR="00A125C7" w:rsidRPr="000E0269" w:rsidRDefault="00A125C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Базовые учебные действия:</w:t>
      </w:r>
    </w:p>
    <w:p w:rsidR="00A125C7" w:rsidRPr="000E0269" w:rsidRDefault="00A125C7" w:rsidP="00AA0006">
      <w:pPr>
        <w:widowControl w:val="0"/>
        <w:autoSpaceDE w:val="0"/>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1)</w:t>
      </w:r>
      <w:r w:rsidRPr="000E0269">
        <w:rPr>
          <w:rFonts w:ascii="Times New Roman" w:hAnsi="Times New Roman" w:cs="Times New Roman"/>
          <w:b/>
          <w:bCs/>
          <w:sz w:val="24"/>
          <w:szCs w:val="24"/>
        </w:rPr>
        <w:t xml:space="preserve"> </w:t>
      </w:r>
      <w:r w:rsidRPr="000E0269">
        <w:rPr>
          <w:rFonts w:ascii="Times New Roman" w:hAnsi="Times New Roman" w:cs="Times New Roman"/>
          <w:b/>
          <w:iCs/>
          <w:sz w:val="24"/>
          <w:szCs w:val="24"/>
        </w:rPr>
        <w:t>Регулятивные учебные действия:</w:t>
      </w:r>
    </w:p>
    <w:p w:rsidR="00A125C7" w:rsidRPr="000E0269" w:rsidRDefault="00A125C7" w:rsidP="00AA0006">
      <w:pPr>
        <w:widowControl w:val="0"/>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входить и выходить из учебного помещения со звонком;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учебной и производственной мебелью;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•работать с учебными принадлежностями (инструментами) и организовывать рабочее место;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•принимать цели и произвольно включаться в деятельность, следовать предложенному плану и работать в общем темпе;</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2)</w:t>
      </w:r>
      <w:r w:rsidRPr="000E0269">
        <w:rPr>
          <w:rFonts w:ascii="Times New Roman" w:hAnsi="Times New Roman" w:cs="Times New Roman"/>
          <w:b/>
          <w:iCs/>
          <w:sz w:val="24"/>
          <w:szCs w:val="24"/>
        </w:rPr>
        <w:t xml:space="preserve"> Познавательные учебные действия:</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делать простейшие обобщения, сравнивать, классифицировать на наглядном материале;</w:t>
      </w:r>
    </w:p>
    <w:p w:rsidR="00A125C7" w:rsidRPr="000E0269" w:rsidRDefault="00A125C7" w:rsidP="00AA0006">
      <w:pPr>
        <w:framePr w:hSpace="180" w:wrap="around" w:vAnchor="text" w:hAnchor="text" w:y="1"/>
        <w:spacing w:after="0" w:line="360" w:lineRule="auto"/>
        <w:rPr>
          <w:rFonts w:ascii="Times New Roman" w:hAnsi="Times New Roman" w:cs="Times New Roman"/>
          <w:sz w:val="24"/>
          <w:szCs w:val="24"/>
        </w:rPr>
      </w:pPr>
      <w:r w:rsidRPr="000E0269">
        <w:rPr>
          <w:rFonts w:ascii="Times New Roman" w:hAnsi="Times New Roman" w:cs="Times New Roman"/>
          <w:sz w:val="24"/>
          <w:szCs w:val="24"/>
        </w:rPr>
        <w:t>• различать изделия по форме, цвету, величине;</w:t>
      </w:r>
    </w:p>
    <w:p w:rsidR="00A125C7" w:rsidRPr="000E0269" w:rsidRDefault="00A125C7" w:rsidP="00AA0006">
      <w:pPr>
        <w:framePr w:hSpace="180" w:wrap="around" w:vAnchor="text" w:hAnchor="text" w:y="1"/>
        <w:spacing w:after="0" w:line="360" w:lineRule="auto"/>
        <w:rPr>
          <w:rFonts w:ascii="Times New Roman" w:hAnsi="Times New Roman" w:cs="Times New Roman"/>
          <w:sz w:val="24"/>
          <w:szCs w:val="24"/>
        </w:rPr>
      </w:pPr>
      <w:r w:rsidRPr="000E0269">
        <w:rPr>
          <w:rFonts w:ascii="Times New Roman" w:hAnsi="Times New Roman" w:cs="Times New Roman"/>
          <w:sz w:val="24"/>
          <w:szCs w:val="24"/>
        </w:rPr>
        <w:t>• располагать предметы в пространстве;</w:t>
      </w:r>
    </w:p>
    <w:p w:rsidR="00A125C7" w:rsidRPr="000E0269" w:rsidRDefault="00A125C7" w:rsidP="00AA0006">
      <w:pPr>
        <w:framePr w:hSpace="180" w:wrap="around" w:vAnchor="text" w:hAnchor="text" w:y="1"/>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изделия по цвету, форме, величине;</w:t>
      </w:r>
    </w:p>
    <w:p w:rsidR="00A125C7" w:rsidRPr="000E0269" w:rsidRDefault="00A125C7" w:rsidP="00AA0006">
      <w:pPr>
        <w:framePr w:hSpace="180" w:wrap="around" w:vAnchor="text" w:hAnchor="text" w:y="1"/>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и выполнять инструкции учителя;</w:t>
      </w:r>
    </w:p>
    <w:p w:rsidR="00A125C7" w:rsidRPr="000E0269" w:rsidRDefault="00A125C7" w:rsidP="00AA0006">
      <w:pPr>
        <w:framePr w:hSpace="180" w:wrap="around" w:vAnchor="text" w:hAnchor="text" w:y="1"/>
        <w:spacing w:after="0" w:line="360" w:lineRule="auto"/>
        <w:rPr>
          <w:rFonts w:ascii="Times New Roman" w:hAnsi="Times New Roman" w:cs="Times New Roman"/>
          <w:sz w:val="24"/>
          <w:szCs w:val="24"/>
        </w:rPr>
      </w:pPr>
      <w:r w:rsidRPr="000E0269">
        <w:rPr>
          <w:rFonts w:ascii="Times New Roman" w:hAnsi="Times New Roman" w:cs="Times New Roman"/>
          <w:sz w:val="24"/>
          <w:szCs w:val="24"/>
        </w:rPr>
        <w:t>• отвечать на вопросы учителя, обращаться к учителю и товарищу с вопросом;</w:t>
      </w:r>
    </w:p>
    <w:p w:rsidR="00A125C7" w:rsidRPr="000E0269" w:rsidRDefault="00A125C7" w:rsidP="00AA0006">
      <w:pPr>
        <w:widowControl w:val="0"/>
        <w:autoSpaceDE w:val="0"/>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3)</w:t>
      </w:r>
      <w:r w:rsidRPr="000E0269">
        <w:rPr>
          <w:rFonts w:ascii="Times New Roman" w:hAnsi="Times New Roman" w:cs="Times New Roman"/>
          <w:b/>
          <w:iCs/>
          <w:sz w:val="24"/>
          <w:szCs w:val="24"/>
        </w:rPr>
        <w:t xml:space="preserve"> Коммуникативные учебные действия:</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•учиться работать в коллективе (учитель - ученик, ученик – ученик, ученик – класс, учитель-класс); </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•учиться доброжелательно относиться, сопереживать, конструктивно взаимодействовать с людьми; </w:t>
      </w:r>
    </w:p>
    <w:p w:rsidR="00A125C7" w:rsidRPr="000E0269" w:rsidRDefault="00A125C7" w:rsidP="00AA0006">
      <w:pPr>
        <w:widowControl w:val="0"/>
        <w:autoSpaceDE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•договариваться и изменять свое поведение с учетом поведения других участников спорной ситуации; </w:t>
      </w:r>
    </w:p>
    <w:p w:rsidR="00A125C7" w:rsidRPr="000E0269" w:rsidRDefault="00A125C7" w:rsidP="00AA0006">
      <w:pPr>
        <w:widowControl w:val="0"/>
        <w:autoSpaceDE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w:t>
      </w:r>
    </w:p>
    <w:p w:rsidR="00A125C7" w:rsidRPr="000E0269" w:rsidRDefault="00A125C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w:t>
      </w:r>
    </w:p>
    <w:p w:rsidR="00A125C7" w:rsidRPr="000E0269" w:rsidRDefault="00A125C7" w:rsidP="00AA0006">
      <w:pPr>
        <w:widowControl w:val="0"/>
        <w:autoSpaceDE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учиться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p>
    <w:p w:rsidR="00A125C7"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r w:rsidR="00A125C7" w:rsidRPr="000E0269">
        <w:rPr>
          <w:rFonts w:ascii="Times New Roman" w:hAnsi="Times New Roman" w:cs="Times New Roman"/>
          <w:b/>
          <w:sz w:val="24"/>
          <w:szCs w:val="24"/>
        </w:rPr>
        <w:t xml:space="preserve"> </w:t>
      </w: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b/>
          <w:sz w:val="24"/>
          <w:szCs w:val="24"/>
        </w:rPr>
        <w:t>Предметно - практическое обучение</w:t>
      </w:r>
      <w:r w:rsidRPr="000E0269">
        <w:rPr>
          <w:rFonts w:ascii="Times New Roman" w:hAnsi="Times New Roman" w:cs="Times New Roman"/>
          <w:sz w:val="24"/>
          <w:szCs w:val="24"/>
        </w:rPr>
        <w:t xml:space="preserve"> включает три вида практической деятельности слабослышащих учащихся с интеллектуальными нарушениями: лепку, аппликацию и рисование. Эти виды деятельности должны чередоваться в определенной последовательности, при которой  дети сначала знакомятся с объемными предметами </w:t>
      </w:r>
      <w:r w:rsidRPr="000E0269">
        <w:rPr>
          <w:rFonts w:ascii="Times New Roman" w:hAnsi="Times New Roman" w:cs="Times New Roman"/>
          <w:sz w:val="24"/>
          <w:szCs w:val="24"/>
        </w:rPr>
        <w:lastRenderedPageBreak/>
        <w:t>(лепка), потом изображают эти же предметы на плоскости (аппликация), а затем воспроизводят их в рисунке (рисование).</w:t>
      </w: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Предметно – практическая деятельность является условием формирования основ речевой деятельности. Во время работы дети учатся спрашивать, давать поручения, сообщать о проделанной работе, просить о помощи, оценивать работу товарищей. Ситуативность предметно – практической деятельности обеспечивает более активное овладение детьми речевыми навыками.</w:t>
      </w: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В качестве объектов для предметно – практической деятельности предлагают в основном предметы, встречающиеся в повседневном обиходе детей: овощи, фрукты, посуда, игрушки, животные и т.п. Все эти предметы могут быть воссозданы в лепке, аппликации, рисовании. Переходя от объемного изображения к плоскостному и даже к схематическому (в некоторых видах рисования), дети привыкают к той условности изображения, которая присутствует во всех видах изобразительной деятельности и овладевают разнообразными ручными умениями.</w:t>
      </w: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 xml:space="preserve"> Разные объекты и материалы встречаются во всех видах деятельности слабослышащих учащихся с интеллектуальными нарушениями , что создает возможность для более точного, полного, осознанного овладения  ими значением слова, обозначающего данный объект и действия, связанные с ним.</w:t>
      </w: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На уроках предметно – практического обучения осуществляется  коррекционная работа не только в отношении развития речи, но и в отношении формирования ручных умений. С этой целью возможно включение и других заданий, не предусмотренных программой, корригирующих мелкую моторику у детей (лепка букв, сгибание букв из проволоки, вырезание по шаблону).</w:t>
      </w: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В каждом отдельном виде деятельности используются разные действия. Лепить можно по образцу, по подражанию, с натуры, по представлению. При этом лепка предполагает умение разминать пластилин, придавать ему разную форму. Аппликации могут выполняться следующими способами: в одних случаях подбирают готовые картинки и располагают их должным образом, в других – эти картинки вырезают самостоятельно, в третьих – их рисуют, вырезают и наклеивают. При рисовании используют как легкие способы (обводка по контуру, с натуры, по представлению).</w:t>
      </w: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 xml:space="preserve">Рисуя или моделируя определенные предметы, дети трудятся целенаправленно, сознательно, заинтересованно, приобщаются к коллективному труду. В условиях предметно – практической деятельности создаются базовые возможности для приобретения определенных трудовых навыков, получения знаний об используемых предметах. На уроках предметно-практического обучения дети получают возможность обогащать свой словарный </w:t>
      </w:r>
      <w:r w:rsidRPr="000E0269">
        <w:rPr>
          <w:rFonts w:ascii="Times New Roman" w:hAnsi="Times New Roman" w:cs="Times New Roman"/>
          <w:sz w:val="24"/>
          <w:szCs w:val="24"/>
        </w:rPr>
        <w:lastRenderedPageBreak/>
        <w:t>запас, совершенствовать связную речь, а также учатся  правильно задавать вопросы и отвечать на них, тем самым реализуется ведущий принцип обучения– принцип коммуникации.</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                                                                </w:t>
      </w: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четверть (18ч)</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Лепка. Шар. Яблоко.  Груша. Слива.  Помидор. Огурец. Морковь. Картофель. Лук.  Грибы. Светофор.</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Аппликация. Шар Яблоко. Груша. Слива. Помидор. Огурец. Морковь. Картофель. Лук. Корзинка с грибами.  Осенний лес. Светофор.</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Рисование. Шар. Яблоко. Груша. Слива, помидор и огурец. Морковь, картофель и лук. Грибы. Светофор.</w:t>
      </w:r>
    </w:p>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(14 ч)</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Лепка. Зайка. Мишка. Осень. Зима. Елка. Новый год</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Аппликация. Зайка. Мишка.Осень. Зима. Елка. Новый год</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Рисование. Зайка. Мишка.Осень. Зима. Елка. Новый год</w:t>
      </w:r>
    </w:p>
    <w:p w:rsidR="00A125C7" w:rsidRPr="000E0269" w:rsidRDefault="00A125C7" w:rsidP="00AA0006">
      <w:pPr>
        <w:shd w:val="clear" w:color="auto" w:fill="FFFFFF"/>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III</w:t>
      </w:r>
      <w:r w:rsidRPr="000E0269">
        <w:rPr>
          <w:rFonts w:ascii="Times New Roman" w:hAnsi="Times New Roman" w:cs="Times New Roman"/>
          <w:b/>
          <w:bCs/>
          <w:sz w:val="24"/>
          <w:szCs w:val="24"/>
        </w:rPr>
        <w:t xml:space="preserve"> четверть (18 ч)</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Лепка. Ворона. Снеговик. Аквариум. Весна.</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Аппликация. Ворона. Снеговик. Аквариум. Весна.</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Рисование. Ворона. Снеговик. Аквариум. Весна.</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с бумагой.  Оригами (знакомство, базовая форма «квадрат»)</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Творческие работы. Открытки для мамы и папы.</w:t>
      </w:r>
    </w:p>
    <w:p w:rsidR="00A125C7" w:rsidRPr="000E0269" w:rsidRDefault="00A125C7" w:rsidP="00AA0006">
      <w:pPr>
        <w:shd w:val="clear" w:color="auto" w:fill="FFFFFF"/>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                                                              </w:t>
      </w:r>
      <w:r w:rsidRPr="000E0269">
        <w:rPr>
          <w:rFonts w:ascii="Times New Roman" w:hAnsi="Times New Roman" w:cs="Times New Roman"/>
          <w:b/>
          <w:bCs/>
          <w:sz w:val="24"/>
          <w:szCs w:val="24"/>
          <w:lang w:val="en-US"/>
        </w:rPr>
        <w:t>IV</w:t>
      </w:r>
      <w:r w:rsidRPr="000E0269">
        <w:rPr>
          <w:rFonts w:ascii="Times New Roman" w:hAnsi="Times New Roman" w:cs="Times New Roman"/>
          <w:b/>
          <w:bCs/>
          <w:sz w:val="24"/>
          <w:szCs w:val="24"/>
        </w:rPr>
        <w:t xml:space="preserve"> четверть (16ч)</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Лепка. Ракета. Береза. Лето.</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Аппликация. Ракета. Береза. Лето.</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Рисование. Ракета. Береза. Лето.</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с бумагой.  Оригами  (базовая форма «квадрат», «треугольник»).</w:t>
      </w:r>
    </w:p>
    <w:p w:rsidR="00A125C7" w:rsidRPr="000E0269" w:rsidRDefault="00A125C7" w:rsidP="00AA0006">
      <w:pPr>
        <w:shd w:val="clear" w:color="auto" w:fill="FFFFFF"/>
        <w:spacing w:after="0" w:line="360" w:lineRule="auto"/>
        <w:rPr>
          <w:rFonts w:ascii="Times New Roman" w:hAnsi="Times New Roman" w:cs="Times New Roman"/>
          <w:sz w:val="24"/>
          <w:szCs w:val="24"/>
        </w:rPr>
      </w:pPr>
    </w:p>
    <w:p w:rsidR="00A125C7" w:rsidRPr="000E0269" w:rsidRDefault="00A125C7" w:rsidP="00AA0006">
      <w:pPr>
        <w:shd w:val="clear" w:color="auto" w:fill="FFFFFF"/>
        <w:spacing w:after="0" w:line="360" w:lineRule="auto"/>
        <w:rPr>
          <w:rFonts w:ascii="Times New Roman" w:hAnsi="Times New Roman" w:cs="Times New Roman"/>
          <w:sz w:val="24"/>
          <w:szCs w:val="24"/>
        </w:rPr>
      </w:pPr>
    </w:p>
    <w:p w:rsidR="00A125C7" w:rsidRPr="000E0269" w:rsidRDefault="00A125C7" w:rsidP="00AA0006">
      <w:pPr>
        <w:shd w:val="clear" w:color="auto" w:fill="FFFFFF"/>
        <w:spacing w:after="0" w:line="360" w:lineRule="auto"/>
        <w:rPr>
          <w:rFonts w:ascii="Times New Roman" w:hAnsi="Times New Roman" w:cs="Times New Roman"/>
          <w:sz w:val="24"/>
          <w:szCs w:val="24"/>
        </w:rPr>
        <w:sectPr w:rsidR="00A125C7" w:rsidRPr="000E0269" w:rsidSect="00167C9B">
          <w:type w:val="nextColumn"/>
          <w:pgSz w:w="11906" w:h="16838"/>
          <w:pgMar w:top="1134" w:right="567" w:bottom="1134" w:left="1701" w:header="709" w:footer="709" w:gutter="0"/>
          <w:paperSrc w:first="15" w:other="15"/>
          <w:cols w:space="708"/>
          <w:docGrid w:linePitch="360"/>
        </w:sectPr>
      </w:pPr>
    </w:p>
    <w:p w:rsidR="00A125C7" w:rsidRPr="000E0269" w:rsidRDefault="00D64665" w:rsidP="00D64665">
      <w:pPr>
        <w:shd w:val="clear" w:color="auto" w:fill="FFFFFF"/>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lastRenderedPageBreak/>
        <w:t>КАЛЕНДАРНО-ТЕМАТИЧЕСКОЕ ПЛАНИРОВАНИЕ</w:t>
      </w:r>
    </w:p>
    <w:p w:rsidR="00A125C7" w:rsidRPr="000E0269" w:rsidRDefault="00A125C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w:t>
      </w:r>
      <w:r w:rsidRPr="000E0269">
        <w:rPr>
          <w:rFonts w:ascii="Times New Roman" w:eastAsia="Times New Roman" w:hAnsi="Times New Roman" w:cs="Times New Roman"/>
          <w:b/>
          <w:sz w:val="24"/>
          <w:szCs w:val="24"/>
        </w:rPr>
        <w:t xml:space="preserve"> четверть ( 18 часов)</w:t>
      </w:r>
    </w:p>
    <w:p w:rsidR="00A125C7" w:rsidRPr="000E0269" w:rsidRDefault="00A125C7" w:rsidP="00AA0006">
      <w:pPr>
        <w:spacing w:after="0" w:line="360" w:lineRule="auto"/>
        <w:rPr>
          <w:rFonts w:ascii="Times New Roman" w:eastAsia="Times New Roman" w:hAnsi="Times New Roman" w:cs="Times New Roman"/>
          <w:b/>
          <w:sz w:val="24"/>
          <w:szCs w:val="24"/>
        </w:rPr>
      </w:pPr>
    </w:p>
    <w:tbl>
      <w:tblPr>
        <w:tblStyle w:val="aff7"/>
        <w:tblpPr w:leftFromText="180" w:rightFromText="180" w:vertAnchor="text" w:tblpY="1"/>
        <w:tblOverlap w:val="never"/>
        <w:tblW w:w="14596" w:type="dxa"/>
        <w:tblLook w:val="04A0" w:firstRow="1" w:lastRow="0" w:firstColumn="1" w:lastColumn="0" w:noHBand="0" w:noVBand="1"/>
      </w:tblPr>
      <w:tblGrid>
        <w:gridCol w:w="642"/>
        <w:gridCol w:w="3181"/>
        <w:gridCol w:w="3827"/>
        <w:gridCol w:w="6946"/>
      </w:tblGrid>
      <w:tr w:rsidR="00AA0006" w:rsidRPr="000E0269" w:rsidTr="00A125C7">
        <w:trPr>
          <w:trHeight w:val="414"/>
        </w:trPr>
        <w:tc>
          <w:tcPr>
            <w:tcW w:w="642"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 ур.</w:t>
            </w:r>
          </w:p>
        </w:tc>
        <w:tc>
          <w:tcPr>
            <w:tcW w:w="3181"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 xml:space="preserve">Тема </w:t>
            </w:r>
          </w:p>
        </w:tc>
        <w:tc>
          <w:tcPr>
            <w:tcW w:w="3827"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Понятия</w:t>
            </w:r>
          </w:p>
        </w:tc>
        <w:tc>
          <w:tcPr>
            <w:tcW w:w="6946" w:type="dxa"/>
            <w:vMerge w:val="restart"/>
            <w:tcBorders>
              <w:top w:val="single" w:sz="4" w:space="0" w:color="auto"/>
              <w:left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r w:rsidRPr="000E0269">
              <w:rPr>
                <w:b/>
                <w:sz w:val="24"/>
                <w:szCs w:val="24"/>
              </w:rPr>
              <w:t>Характеристика деятельности  обучающихся</w:t>
            </w:r>
          </w:p>
        </w:tc>
      </w:tr>
      <w:tr w:rsidR="00A125C7" w:rsidRPr="000E0269" w:rsidTr="00A125C7">
        <w:trPr>
          <w:trHeight w:val="435"/>
        </w:trPr>
        <w:tc>
          <w:tcPr>
            <w:tcW w:w="642"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rPr>
                <w:b/>
                <w:bCs/>
                <w:sz w:val="24"/>
                <w:szCs w:val="24"/>
              </w:rPr>
            </w:pPr>
          </w:p>
        </w:tc>
        <w:tc>
          <w:tcPr>
            <w:tcW w:w="3181"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rPr>
                <w:b/>
                <w:bCs/>
                <w:sz w:val="24"/>
                <w:szCs w:val="24"/>
              </w:rPr>
            </w:pPr>
          </w:p>
        </w:tc>
        <w:tc>
          <w:tcPr>
            <w:tcW w:w="3827"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rPr>
                <w:b/>
                <w:bCs/>
                <w:sz w:val="24"/>
                <w:szCs w:val="24"/>
              </w:rPr>
            </w:pPr>
          </w:p>
        </w:tc>
        <w:tc>
          <w:tcPr>
            <w:tcW w:w="6946"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rPr>
                <w:b/>
                <w:bCs/>
                <w:sz w:val="24"/>
                <w:szCs w:val="24"/>
              </w:rPr>
            </w:pP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1</w:t>
            </w:r>
          </w:p>
        </w:tc>
        <w:tc>
          <w:tcPr>
            <w:tcW w:w="3181"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Знакомство с разными материалами и инструментами</w:t>
            </w:r>
            <w:r w:rsidRPr="000E0269">
              <w:rPr>
                <w:b/>
                <w:sz w:val="24"/>
                <w:szCs w:val="24"/>
              </w:rPr>
              <w:t>.</w:t>
            </w:r>
          </w:p>
          <w:p w:rsidR="00A125C7" w:rsidRPr="000E0269" w:rsidRDefault="00A125C7" w:rsidP="00AA0006">
            <w:pPr>
              <w:spacing w:line="360" w:lineRule="auto"/>
              <w:rPr>
                <w:b/>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Материалы. Пластилин. Цветная бумага. Картон. Ткань. Инструменты. Ножницы, карандаш, кисточка.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 Называть материал и знать его свойства (пластилин, бумага, картон). Понимать и выполнять инструкции учителя. Называть инструменты, знать их назначение.</w:t>
            </w:r>
          </w:p>
          <w:p w:rsidR="00A125C7" w:rsidRPr="000E0269" w:rsidRDefault="00A125C7" w:rsidP="00AA0006">
            <w:pPr>
              <w:suppressAutoHyphens/>
              <w:spacing w:line="360" w:lineRule="auto"/>
              <w:rPr>
                <w:sz w:val="24"/>
                <w:szCs w:val="24"/>
              </w:rPr>
            </w:pP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Яблоко, груша.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Лепка. Форма, цвет, величина. </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hd w:val="clear" w:color="auto" w:fill="FFFFFF"/>
              <w:spacing w:line="360" w:lineRule="auto"/>
              <w:jc w:val="both"/>
              <w:rPr>
                <w:sz w:val="24"/>
                <w:szCs w:val="24"/>
              </w:rPr>
            </w:pPr>
            <w:r w:rsidRPr="000E0269">
              <w:rPr>
                <w:sz w:val="24"/>
                <w:szCs w:val="24"/>
              </w:rPr>
              <w:t>Различать изделия по форме, цвету, величине. Располагать предметы при лепке на рабочем месте. Обращаться к учителю за необходимым материалом, за разрешением начать работу и помощью.</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3</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Яблоко, груша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Круг, квадрат.</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hd w:val="clear" w:color="auto" w:fill="FFFFFF"/>
              <w:spacing w:line="360" w:lineRule="auto"/>
              <w:jc w:val="both"/>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круглые формы. Располагать и приклеивать  яблоко ( грушу) на квадрате картона.</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4</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Яблоко, груша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Круг, овал.</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 xml:space="preserve"> Определять успешность выполнения своего задания в диалоге с учителем. Рисовать круглые и овальные формы.</w:t>
            </w:r>
          </w:p>
          <w:p w:rsidR="00A125C7" w:rsidRPr="000E0269" w:rsidRDefault="00A125C7" w:rsidP="00AA0006">
            <w:pPr>
              <w:spacing w:line="360" w:lineRule="auto"/>
              <w:jc w:val="both"/>
              <w:rPr>
                <w:sz w:val="24"/>
                <w:szCs w:val="24"/>
              </w:rPr>
            </w:pP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lastRenderedPageBreak/>
              <w:t>5</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Слива. Помидор, огурец</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Форма, цвет, величина. Овал.</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 xml:space="preserve"> Различать изделия по форме, цвету, величине. Располагать предметы при лепке на рабочем месте. Обращаться к учителю за необходимым материалом, за разрешением начать работу и помощью.</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6.</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Слива. Помидор, огурец.</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Круг, квадрат. Овал.</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овальные формы. Располагать и приклеивать  сливу (помидор, огурец) на квадрате картона.</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7.</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Помидор, огурец</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Круг, овал.</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Определять успешность выполнения своего задания в диалоге с учителем. Рисовать круглые и овальные формы.</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8</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Овощи.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Овощи.   Форма, цвет, величина. Овал. Круг. Вытянутые формы.</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Различать изделия по форме, цвету, величине. Располагать предметы при лепке на рабочем месте. Обращаться к учителю за необходимым материалом. Лепить круглые и вытянутые по  форме овощи  (морковь,  картофель, лук).</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9</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Овощи.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Овощи.  Круг, квадрат. Овал.</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овальные формы. Располагать и приклеивать  овощи (помидор, огурец, картофель) на квадрате картона.</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10</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Овощи .</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 Рисование. Овощи.</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 xml:space="preserve">Рисовать  круглые и вытянутые по форме овощи (морковь,  </w:t>
            </w:r>
            <w:r w:rsidRPr="000E0269">
              <w:rPr>
                <w:sz w:val="24"/>
                <w:szCs w:val="24"/>
              </w:rPr>
              <w:lastRenderedPageBreak/>
              <w:t>картофель, лук). Определять успешность выполнения своего задания в диалоге с учителем.</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lastRenderedPageBreak/>
              <w:t>11</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Лепка. Грибы </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Грибы.</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Различать изделия по форме, цвету, величине. Располагать грибы при лепке на рабочем месте. Обращаться к учителю за необходимым материалом, за разрешением начать работу и помощью.</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12</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Корзинка с грибами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Грибы.  Корзинка.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Работать с ножницами, клеем, вырезать овальные формы. Располагать и приклеивать грибы в корзинку на квадрате картона.</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13</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Поляна грибов</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Грибы, поляна.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Рисовать разные по цвету грибы. Определять успешность выполнения своего задания в диалоге с учителем. Отчитываться о проделанной работе.</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14</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Осенний лес.</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Лес. Осень.</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Продолжать работать с ножницами и клеем. Располагать и приклеивать деревья на квадрате картона. Обратиться к другому ученику с просьбой поделиться материалами или инструментами.</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15</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Светофор.</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Светофор.</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овальные формы. Располагать и приклеивать  светофор на квадрате картона.</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lastRenderedPageBreak/>
              <w:t>16</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Рисование. Светофор. </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Светофор.</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светофор цветными карандашами (фломастерами). Отчитываться о проделанной работе.</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17</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Светофор.</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Светофор.</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Лепить светофор из пластилина по образцу.   Определять успешность выполнения своего задания в диалоге с учителем</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18</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Любимая игрушка.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Любимая игрушка.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любимую игрушку цветными карандашами (фломастерами). Отчитываться о проделанной работе.</w:t>
            </w:r>
          </w:p>
        </w:tc>
      </w:tr>
    </w:tbl>
    <w:p w:rsidR="00A125C7" w:rsidRPr="000E0269" w:rsidRDefault="00A125C7" w:rsidP="00AA0006">
      <w:pPr>
        <w:spacing w:after="0" w:line="360" w:lineRule="auto"/>
        <w:rPr>
          <w:rFonts w:ascii="Times New Roman" w:eastAsia="Times New Roman" w:hAnsi="Times New Roman" w:cs="Times New Roman"/>
          <w:sz w:val="24"/>
          <w:szCs w:val="24"/>
        </w:rPr>
      </w:pPr>
    </w:p>
    <w:p w:rsidR="00A125C7" w:rsidRPr="000E0269" w:rsidRDefault="00A125C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II</w:t>
      </w:r>
      <w:r w:rsidRPr="000E0269">
        <w:rPr>
          <w:rFonts w:ascii="Times New Roman" w:eastAsia="Times New Roman" w:hAnsi="Times New Roman" w:cs="Times New Roman"/>
          <w:b/>
          <w:sz w:val="24"/>
          <w:szCs w:val="24"/>
        </w:rPr>
        <w:t xml:space="preserve"> четверть (14 часов )</w:t>
      </w:r>
    </w:p>
    <w:p w:rsidR="00A125C7" w:rsidRPr="000E0269" w:rsidRDefault="00A125C7" w:rsidP="00AA0006">
      <w:pPr>
        <w:spacing w:after="0" w:line="360" w:lineRule="auto"/>
        <w:rPr>
          <w:rFonts w:ascii="Times New Roman" w:eastAsia="Times New Roman" w:hAnsi="Times New Roman" w:cs="Times New Roman"/>
          <w:b/>
          <w:sz w:val="24"/>
          <w:szCs w:val="24"/>
        </w:rPr>
      </w:pPr>
    </w:p>
    <w:tbl>
      <w:tblPr>
        <w:tblStyle w:val="aff7"/>
        <w:tblpPr w:leftFromText="180" w:rightFromText="180" w:vertAnchor="text" w:tblpY="1"/>
        <w:tblOverlap w:val="never"/>
        <w:tblW w:w="14596" w:type="dxa"/>
        <w:tblLayout w:type="fixed"/>
        <w:tblLook w:val="04A0" w:firstRow="1" w:lastRow="0" w:firstColumn="1" w:lastColumn="0" w:noHBand="0" w:noVBand="1"/>
      </w:tblPr>
      <w:tblGrid>
        <w:gridCol w:w="704"/>
        <w:gridCol w:w="3119"/>
        <w:gridCol w:w="3827"/>
        <w:gridCol w:w="6946"/>
      </w:tblGrid>
      <w:tr w:rsidR="00AA0006" w:rsidRPr="000E0269" w:rsidTr="00A125C7">
        <w:trPr>
          <w:trHeight w:val="414"/>
        </w:trPr>
        <w:tc>
          <w:tcPr>
            <w:tcW w:w="704"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w:t>
            </w:r>
          </w:p>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ур.</w:t>
            </w:r>
          </w:p>
        </w:tc>
        <w:tc>
          <w:tcPr>
            <w:tcW w:w="3119"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 xml:space="preserve">Тема </w:t>
            </w:r>
          </w:p>
        </w:tc>
        <w:tc>
          <w:tcPr>
            <w:tcW w:w="3827"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Понятия</w:t>
            </w:r>
          </w:p>
        </w:tc>
        <w:tc>
          <w:tcPr>
            <w:tcW w:w="6946"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sz w:val="24"/>
                <w:szCs w:val="24"/>
              </w:rPr>
              <w:t>Характеристика деятельности  обучающихся</w:t>
            </w:r>
          </w:p>
        </w:tc>
      </w:tr>
      <w:tr w:rsidR="00A125C7" w:rsidRPr="000E0269" w:rsidTr="00A125C7">
        <w:trPr>
          <w:trHeight w:val="510"/>
        </w:trPr>
        <w:tc>
          <w:tcPr>
            <w:tcW w:w="704"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3119"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3827"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6946"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r>
      <w:tr w:rsidR="00A125C7" w:rsidRPr="000E0269" w:rsidTr="00A125C7">
        <w:trPr>
          <w:trHeight w:val="624"/>
        </w:trPr>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19</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Осень</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Цветные краски. Время года. Осень.</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Учиться работать с цветными красками. Рисовать по образцу. Учиться обращаться с красками аккуратно и бережно.</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20</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Осень.</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Время года. Осень.</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Продолжать работать с ножницами и клеем. Располагать и приклеивать деревья на квадрате картона. Обратиться к другому ученику с просьбой поделиться материалами или инструментами.</w:t>
            </w:r>
          </w:p>
        </w:tc>
      </w:tr>
      <w:tr w:rsidR="00A125C7" w:rsidRPr="000E0269" w:rsidTr="00A125C7">
        <w:trPr>
          <w:trHeight w:val="425"/>
        </w:trPr>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21</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Осень.</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Время года, осень. Грибы. Деревья. Листопад.</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Составлять композицию из пластилина по образцу.   Определять успешность выполнения своего задания в диалоге с учителем</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lastRenderedPageBreak/>
              <w:t>22</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Лепка. Заяц. </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Заяц.</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bCs/>
                <w:sz w:val="24"/>
                <w:szCs w:val="24"/>
              </w:rPr>
              <w:t>Работать по плану. Лепить фигуру зайца по частям.</w:t>
            </w:r>
            <w:r w:rsidRPr="000E0269">
              <w:rPr>
                <w:sz w:val="24"/>
                <w:szCs w:val="24"/>
              </w:rPr>
              <w:t xml:space="preserve"> Обратиться к другому ученику с просьбой поделиться цветным пластилином.</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23</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Зайка.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Зайка.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bCs/>
                <w:sz w:val="24"/>
                <w:szCs w:val="24"/>
              </w:rPr>
              <w:t>Вырезать части зайца по образцу и разместить их на картоне. Соблюдать правила обращения с ножницами.</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24</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Зайка на поляне.</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Зайка, поляна.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Учиться работать с цветными красками. Рисовать зайца по образцу. Учиться обращаться с красками аккуратно и бережно. </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25</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Мишка.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  Лепка. Мишка.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Лепить фигуру медведя по частям. Следовать инструкции учителя. Обращаться к учителю за необходимым материалом и помощью.</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26</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Мишка.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Мишка.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Вырезать части медведя по шаблону и компоновать их на картоне.  Обратиться к другому ученику с просьбой поделиться цветной бумагой.</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27</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Мишка.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Мишка.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медведя по образцу. Определять успешность выполнения своего задания в диалоге с учителем. Отчитываться о проделанной работе.</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28</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Зима.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Зима. Пейзаж.</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красками зимний пейзаж. Выбрать рисунок по одной из картинок данных учителем. Аккуратно обращаться с красками. Убрать рабочее место по окончанию работы.</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29</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Зима.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Зима.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Называть инструменты, знать их назначение и уметь с ними </w:t>
            </w:r>
            <w:r w:rsidRPr="000E0269">
              <w:rPr>
                <w:sz w:val="24"/>
                <w:szCs w:val="24"/>
              </w:rPr>
              <w:lastRenderedPageBreak/>
              <w:t xml:space="preserve">обращаться (ножницы, карандаш, кисточка, клей). Работать с ножницами, клеем, вырезать елочки из разноцветной бумаги по шаблону. </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lastRenderedPageBreak/>
              <w:t>30</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Зима.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Зима. Медведь, заяц.</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Лепить лесных зверей из пластилина по плану. Отчитываться о результатах работы. </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31</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Елка. Новый год.</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Рисование. Елка. Новый год. </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Рисовать красками Новый год. Выбрать рисунок по одной из картинок данных учителем. Аккуратно обращаться с красками. Убирать рабочее место по окончанию работы.</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32</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Елка. Новый год.</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Елка. Новый год.</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Продолжать работать с ножницами и клеем. Располагать и приклеивать елку на квадрате картона. Обратиться к другому ученику с просьбой поделиться материалами или инструментами.</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33</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Елка. Новый год.</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Елка. Новый год. Елочные украшения.</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Лепить из пластилина разноцветные елочные игрушки (шары).  Определять успешность выполнения своего задания в диалоге с учителем. Отчитываться о проделанной работе.</w:t>
            </w:r>
          </w:p>
        </w:tc>
      </w:tr>
    </w:tbl>
    <w:p w:rsidR="00A125C7" w:rsidRPr="000E0269" w:rsidRDefault="00A125C7" w:rsidP="00AA0006">
      <w:pPr>
        <w:spacing w:after="0" w:line="360" w:lineRule="auto"/>
        <w:rPr>
          <w:rFonts w:ascii="Times New Roman" w:eastAsia="Times New Roman" w:hAnsi="Times New Roman" w:cs="Times New Roman"/>
          <w:b/>
          <w:sz w:val="24"/>
          <w:szCs w:val="24"/>
        </w:rPr>
      </w:pPr>
    </w:p>
    <w:p w:rsidR="00A125C7" w:rsidRPr="000E0269" w:rsidRDefault="00A125C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III</w:t>
      </w:r>
      <w:r w:rsidRPr="000E0269">
        <w:rPr>
          <w:rFonts w:ascii="Times New Roman" w:eastAsia="Times New Roman" w:hAnsi="Times New Roman" w:cs="Times New Roman"/>
          <w:b/>
          <w:sz w:val="24"/>
          <w:szCs w:val="24"/>
        </w:rPr>
        <w:t xml:space="preserve"> четверть (18 часов)</w:t>
      </w:r>
    </w:p>
    <w:p w:rsidR="00A125C7" w:rsidRPr="000E0269" w:rsidRDefault="00A125C7" w:rsidP="00AA0006">
      <w:pPr>
        <w:spacing w:after="0" w:line="360" w:lineRule="auto"/>
        <w:rPr>
          <w:rFonts w:ascii="Times New Roman" w:eastAsia="Times New Roman" w:hAnsi="Times New Roman" w:cs="Times New Roman"/>
          <w:b/>
          <w:sz w:val="24"/>
          <w:szCs w:val="24"/>
        </w:rPr>
      </w:pPr>
    </w:p>
    <w:tbl>
      <w:tblPr>
        <w:tblStyle w:val="aff7"/>
        <w:tblpPr w:leftFromText="180" w:rightFromText="180" w:vertAnchor="text" w:tblpY="1"/>
        <w:tblOverlap w:val="never"/>
        <w:tblW w:w="14596" w:type="dxa"/>
        <w:tblLook w:val="04A0" w:firstRow="1" w:lastRow="0" w:firstColumn="1" w:lastColumn="0" w:noHBand="0" w:noVBand="1"/>
      </w:tblPr>
      <w:tblGrid>
        <w:gridCol w:w="736"/>
        <w:gridCol w:w="3087"/>
        <w:gridCol w:w="3827"/>
        <w:gridCol w:w="6946"/>
      </w:tblGrid>
      <w:tr w:rsidR="00AA0006" w:rsidRPr="000E0269" w:rsidTr="00A125C7">
        <w:trPr>
          <w:trHeight w:val="414"/>
        </w:trPr>
        <w:tc>
          <w:tcPr>
            <w:tcW w:w="736"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w:t>
            </w:r>
          </w:p>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lastRenderedPageBreak/>
              <w:t>ур.</w:t>
            </w:r>
          </w:p>
        </w:tc>
        <w:tc>
          <w:tcPr>
            <w:tcW w:w="3087"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lastRenderedPageBreak/>
              <w:t>Тема</w:t>
            </w:r>
          </w:p>
        </w:tc>
        <w:tc>
          <w:tcPr>
            <w:tcW w:w="3827"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Понятия</w:t>
            </w:r>
          </w:p>
        </w:tc>
        <w:tc>
          <w:tcPr>
            <w:tcW w:w="6946"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sz w:val="24"/>
                <w:szCs w:val="24"/>
              </w:rPr>
              <w:t>Характеристика деятельности  обучающихся</w:t>
            </w:r>
          </w:p>
        </w:tc>
      </w:tr>
      <w:tr w:rsidR="00A125C7" w:rsidRPr="000E0269" w:rsidTr="00A125C7">
        <w:trPr>
          <w:trHeight w:val="465"/>
        </w:trPr>
        <w:tc>
          <w:tcPr>
            <w:tcW w:w="736"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3087"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3827"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6946"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lastRenderedPageBreak/>
              <w:t>34</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Рисование. Снеговик </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Цветные краски. Зимние забавы. Снеговик.</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Рисовать красками снеговика.  Выбрать образец рисунка с опорой на  картинки данные учителем. Аккуратно обращаться с красками. </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35</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Снеговик.</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Снеговик.</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снеговика из разноцветной бумаги по шаблону.</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36</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Снеговик.</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Зима. Снеговик.</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 Лепить снеговика по образцу. Обращаться к учителю за необходимым материалом, за разрешением начать работу и помощью.</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37</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Ворона на снегу.</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Ворона.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красками ворону.  Выбрать образец рисунка с опорой на  картинки данные учителем. Аккуратно обращаться с красками.</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38</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Ворона на снегу.</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Ворона.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ворону из разноцветной бумаги по шаблону.</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39</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Ворона.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Ворона.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Лепить ворону по образцу. Обращаться к учителю за необходимым материалом, за разрешением начать работу и </w:t>
            </w:r>
            <w:r w:rsidRPr="000E0269">
              <w:rPr>
                <w:sz w:val="24"/>
                <w:szCs w:val="24"/>
              </w:rPr>
              <w:lastRenderedPageBreak/>
              <w:t>помощью.</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lastRenderedPageBreak/>
              <w:t>40</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Аквариум.</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Аквариум.</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красками Снеговика.  Выбрать образец  рисунка с опорой на  картинки данные учителем. Аккуратно обращаться с красками.</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41</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Аквариум.</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Аквариум.</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аквариум по образцу. Обращаться к учителю за необходимым материалом, за разрешением начать работу и помощью.</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42</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Аквариум</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Аквариум.</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Лепить аквариум по образцу. Обращаться к учителю за необходимым материалом, за разрешением начать работу и помощью.</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43</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Открытка для папы</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Открытка. Творческая работа.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Уметь действовать по образцу. Обводить шаблон. Вырезать детали и приклеивать их. Определять успешность выполнения своего задания в диалоге с учителем. Отчитываться о проделанной работе.</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44</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Знакомство с техникой оригами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Работать с бумагой. Складывать бумагу по образцу. Выполнять инструкции учителя.</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45</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Открытка для мамы</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Творческая работа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Уметь действовать по образцу. Обводить шаблон. Вырезать детали и приклеивать их. Определять успешность выполнения своего задания в диалоге с учителем. Отчитываться о </w:t>
            </w:r>
            <w:r w:rsidRPr="000E0269">
              <w:rPr>
                <w:sz w:val="24"/>
                <w:szCs w:val="24"/>
              </w:rPr>
              <w:lastRenderedPageBreak/>
              <w:t>проделанной работе.</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lastRenderedPageBreak/>
              <w:t>46</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Весна.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Весна. Пейзаж.</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красками весенний пейзаж.  Выбрать образец рисунка  с опорой на  картинки данные учителем. Аккуратно обращаться с красками.</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47</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Весна.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Весна.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предметы из разноцветной бумаги по шаблону.</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48</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Весна.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Весна.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Лепить по образцу. Обращаться к учителю за необходимым материалом, за разрешением начать работу и помощью. </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49</w:t>
            </w:r>
          </w:p>
          <w:p w:rsidR="00A125C7" w:rsidRPr="000E0269" w:rsidRDefault="00A125C7" w:rsidP="00AA0006">
            <w:pPr>
              <w:spacing w:line="360" w:lineRule="auto"/>
              <w:jc w:val="center"/>
              <w:rPr>
                <w:sz w:val="24"/>
                <w:szCs w:val="24"/>
              </w:rPr>
            </w:pPr>
            <w:r w:rsidRPr="000E0269">
              <w:rPr>
                <w:sz w:val="24"/>
                <w:szCs w:val="24"/>
              </w:rPr>
              <w:t>50</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Складывать  «квадрат», «треугольник», при изготовлении простейших фигур по плану учителя. Определять успешность выполнения своего задания в диалоге с учителем. Отчитываться о проделанной работе.</w:t>
            </w:r>
          </w:p>
        </w:tc>
      </w:tr>
    </w:tbl>
    <w:p w:rsidR="00A125C7" w:rsidRPr="000E0269" w:rsidRDefault="00A125C7" w:rsidP="00AA0006">
      <w:pPr>
        <w:spacing w:after="0" w:line="360" w:lineRule="auto"/>
        <w:rPr>
          <w:rFonts w:ascii="Times New Roman" w:eastAsia="Times New Roman" w:hAnsi="Times New Roman" w:cs="Times New Roman"/>
          <w:b/>
          <w:sz w:val="24"/>
          <w:szCs w:val="24"/>
        </w:rPr>
      </w:pPr>
    </w:p>
    <w:p w:rsidR="00A125C7" w:rsidRPr="000E0269" w:rsidRDefault="00A125C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IV</w:t>
      </w:r>
      <w:r w:rsidRPr="000E0269">
        <w:rPr>
          <w:rFonts w:ascii="Times New Roman" w:eastAsia="Times New Roman" w:hAnsi="Times New Roman" w:cs="Times New Roman"/>
          <w:b/>
          <w:sz w:val="24"/>
          <w:szCs w:val="24"/>
        </w:rPr>
        <w:t xml:space="preserve"> четверть  (16 часов)</w:t>
      </w:r>
    </w:p>
    <w:p w:rsidR="00A125C7" w:rsidRPr="000E0269" w:rsidRDefault="00A125C7" w:rsidP="00AA0006">
      <w:pPr>
        <w:spacing w:after="0" w:line="360" w:lineRule="auto"/>
        <w:rPr>
          <w:rFonts w:ascii="Times New Roman" w:eastAsia="Times New Roman" w:hAnsi="Times New Roman" w:cs="Times New Roman"/>
          <w:sz w:val="24"/>
          <w:szCs w:val="24"/>
        </w:rPr>
      </w:pPr>
    </w:p>
    <w:tbl>
      <w:tblPr>
        <w:tblStyle w:val="aff7"/>
        <w:tblpPr w:leftFromText="180" w:rightFromText="180" w:vertAnchor="text" w:tblpY="1"/>
        <w:tblOverlap w:val="never"/>
        <w:tblW w:w="14596" w:type="dxa"/>
        <w:tblLayout w:type="fixed"/>
        <w:tblLook w:val="04A0" w:firstRow="1" w:lastRow="0" w:firstColumn="1" w:lastColumn="0" w:noHBand="0" w:noVBand="1"/>
      </w:tblPr>
      <w:tblGrid>
        <w:gridCol w:w="704"/>
        <w:gridCol w:w="3119"/>
        <w:gridCol w:w="3827"/>
        <w:gridCol w:w="6946"/>
      </w:tblGrid>
      <w:tr w:rsidR="00AA0006" w:rsidRPr="000E0269" w:rsidTr="00A125C7">
        <w:trPr>
          <w:trHeight w:val="414"/>
        </w:trPr>
        <w:tc>
          <w:tcPr>
            <w:tcW w:w="704"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w:t>
            </w:r>
          </w:p>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ур.</w:t>
            </w:r>
          </w:p>
        </w:tc>
        <w:tc>
          <w:tcPr>
            <w:tcW w:w="3119"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 xml:space="preserve">Тема </w:t>
            </w:r>
          </w:p>
        </w:tc>
        <w:tc>
          <w:tcPr>
            <w:tcW w:w="3827"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Содержание</w:t>
            </w:r>
          </w:p>
        </w:tc>
        <w:tc>
          <w:tcPr>
            <w:tcW w:w="6946"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sz w:val="24"/>
                <w:szCs w:val="24"/>
              </w:rPr>
              <w:t>Характеристика деятельности  обучающихся</w:t>
            </w:r>
          </w:p>
        </w:tc>
      </w:tr>
      <w:tr w:rsidR="00A125C7" w:rsidRPr="000E0269" w:rsidTr="00A125C7">
        <w:trPr>
          <w:trHeight w:val="480"/>
        </w:trPr>
        <w:tc>
          <w:tcPr>
            <w:tcW w:w="704"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3119"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3827"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6946"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lastRenderedPageBreak/>
              <w:t>51</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Ракета.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Ракета.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красками ракету.  Выбрать образец рисунка  с опорой на  картинки данные учителем. Аккуратно обращаться с красками.</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52</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Ракета.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Ракета.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ракету из разноцветной бумаги по шаблону. Приклеивать ракету на бумагу.</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53</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Ракета.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Ракета.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Лепить ракету по образцу. Обращаться к учителю за необходимым материалом, за разрешением начать работу и помощью. Определять успешность выполнения своего задания в диалоге с учителем. Отчитываться о проделанной работе.</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54</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Работать с бумагой. Складывать бумагу по образцу. Выполнять инструкции учителя.</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55</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Работа с бумагой в технике оригами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Складывать  «квадрат», «треугольник», при изготовлении простейших фигур по плану учителя. Определять успешность выполнения своего задания в диалоге с учителем. Отчитываться о проделанной работе.</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56</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Работать с бумагой. Складывать бумагу по образцу. Выполнять инструкции учителя.</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lastRenderedPageBreak/>
              <w:t>57</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Работа с бумагой в технике оригами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Складывать  «квадрат», «треугольник», при изготовлении простейших фигур по плану учителя. Определять успешность выполнения своего задания в диалоге с учителем. Отчитываться о проделанной работе.</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58</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Береза.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Береза.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березу из разноцветной бумаги по шаблону.</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59</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Береза.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Береза.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Лепить березу по образцу. Обращаться к учителю за необходимым материалом, за разрешением начать работу и помощью.</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60</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Береза.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Береза.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красками березу.  Выбрать образец рисунка  с опорой на  картинки данные учителем. Аккуратно обращаться с красками.</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61</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Работать с бумагой. Складывать бумагу по образцу. Выполнять инструкции учителя.</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62</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Творческая работа.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Творческая работа.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Лепить любой предмет по собственному желанию. Обращаться к учителю за необходимым материалом, за разрешением начать работу и помощью.</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lastRenderedPageBreak/>
              <w:t>63</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Лето.</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Летний  пейзаж.</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красками летнего пейзажа.  Выбрать образец рисунка с опорой на  картинки данные учителем. Аккуратно обращаться с красками.</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64</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Лето.</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Лето.</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цветы из разноцветной бумаги по шаблону.</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65</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Лето.</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Творческая работа. Лето.</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Лепить по образцу. Обращаться к учителю за необходимым материалом, за разрешением начать работу и помощью.</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66</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Каникулы.</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Творческая работа. Каникулы.</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любой предмет по собственному желанию. Определять успешность выполнения своего задания в диалоге с учителем. Отчитываться о проделанной работе.</w:t>
            </w:r>
          </w:p>
        </w:tc>
      </w:tr>
    </w:tbl>
    <w:p w:rsidR="00A125C7" w:rsidRPr="000E0269" w:rsidRDefault="00A125C7" w:rsidP="00AA0006">
      <w:pPr>
        <w:spacing w:line="360" w:lineRule="auto"/>
        <w:rPr>
          <w:rFonts w:ascii="Times New Roman" w:hAnsi="Times New Roman" w:cs="Times New Roman"/>
          <w:sz w:val="24"/>
          <w:szCs w:val="24"/>
        </w:rPr>
      </w:pPr>
    </w:p>
    <w:p w:rsidR="00A125C7" w:rsidRPr="000E0269" w:rsidRDefault="00A125C7" w:rsidP="00AA0006">
      <w:pPr>
        <w:shd w:val="clear" w:color="auto" w:fill="FFFFFF"/>
        <w:spacing w:after="0" w:line="360" w:lineRule="auto"/>
        <w:rPr>
          <w:rFonts w:ascii="Times New Roman" w:hAnsi="Times New Roman" w:cs="Times New Roman"/>
          <w:b/>
          <w:bCs/>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p>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hd w:val="clear" w:color="auto" w:fill="FFFFFF"/>
        <w:spacing w:after="0" w:line="360" w:lineRule="auto"/>
        <w:ind w:firstLine="709"/>
        <w:jc w:val="both"/>
        <w:rPr>
          <w:rFonts w:ascii="Times New Roman" w:eastAsia="Times New Roman" w:hAnsi="Times New Roman" w:cs="Times New Roman"/>
          <w:b/>
          <w:kern w:val="2"/>
          <w:sz w:val="24"/>
          <w:szCs w:val="24"/>
        </w:rPr>
        <w:sectPr w:rsidR="00A125C7" w:rsidRPr="000E0269" w:rsidSect="00167C9B">
          <w:type w:val="nextColumn"/>
          <w:pgSz w:w="16838" w:h="11906" w:orient="landscape"/>
          <w:pgMar w:top="1134" w:right="567" w:bottom="1134" w:left="1701" w:header="708" w:footer="708" w:gutter="0"/>
          <w:paperSrc w:first="15" w:other="15"/>
          <w:cols w:space="708"/>
          <w:docGrid w:linePitch="360"/>
        </w:sectPr>
      </w:pPr>
    </w:p>
    <w:p w:rsidR="00A125C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A125C7" w:rsidRPr="000E0269" w:rsidRDefault="00A125C7" w:rsidP="00AA0006">
      <w:pPr>
        <w:numPr>
          <w:ilvl w:val="0"/>
          <w:numId w:val="83"/>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Кузнецова Л.А. Ручной труд</w:t>
      </w:r>
      <w:r w:rsidR="00634D4B">
        <w:rPr>
          <w:rFonts w:ascii="Times New Roman" w:hAnsi="Times New Roman" w:cs="Times New Roman"/>
          <w:sz w:val="24"/>
          <w:szCs w:val="24"/>
        </w:rPr>
        <w:t>. 1 кл. Учебник ( с методикой)</w:t>
      </w:r>
      <w:r w:rsidRPr="000E0269">
        <w:rPr>
          <w:rFonts w:ascii="Times New Roman" w:hAnsi="Times New Roman" w:cs="Times New Roman"/>
          <w:sz w:val="24"/>
          <w:szCs w:val="24"/>
        </w:rPr>
        <w:t>, Изд-в</w:t>
      </w:r>
      <w:r w:rsidR="00634D4B">
        <w:rPr>
          <w:rFonts w:ascii="Times New Roman" w:hAnsi="Times New Roman" w:cs="Times New Roman"/>
          <w:sz w:val="24"/>
          <w:szCs w:val="24"/>
        </w:rPr>
        <w:t>о: СПб.: Просвещение</w:t>
      </w:r>
      <w:r w:rsidRPr="000E0269">
        <w:rPr>
          <w:rFonts w:ascii="Times New Roman" w:hAnsi="Times New Roman" w:cs="Times New Roman"/>
          <w:sz w:val="24"/>
          <w:szCs w:val="24"/>
        </w:rPr>
        <w:t xml:space="preserve"> с.103.</w:t>
      </w:r>
    </w:p>
    <w:p w:rsidR="00A125C7" w:rsidRPr="000E0269" w:rsidRDefault="00A125C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r w:rsidR="002A746D">
        <w:rPr>
          <w:rFonts w:ascii="Times New Roman" w:eastAsia="Times New Roman" w:hAnsi="Times New Roman" w:cs="Times New Roman"/>
          <w:b/>
          <w:sz w:val="24"/>
          <w:szCs w:val="24"/>
        </w:rPr>
        <w:t>ПЛАНИРУЕМЫЕ РЕЗУЛЬТАТЫ ИЗУЧЕНИЯ УЧЕБНОГО ПРЕДМЕТА</w:t>
      </w:r>
    </w:p>
    <w:p w:rsidR="00A125C7" w:rsidRPr="000E0269" w:rsidRDefault="00A125C7" w:rsidP="00AA0006">
      <w:pPr>
        <w:numPr>
          <w:ilvl w:val="0"/>
          <w:numId w:val="78"/>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Подготовка учащихся к овладению практическими навыками работы с различными материалами (пластилин, бумага, картон), формирование положительной мотивации к труду у</w:t>
      </w:r>
      <w:r w:rsidRPr="000E0269">
        <w:rPr>
          <w:rFonts w:ascii="Times New Roman" w:eastAsia="Times New Roman" w:hAnsi="Times New Roman" w:cs="Times New Roman"/>
          <w:sz w:val="24"/>
          <w:szCs w:val="24"/>
        </w:rPr>
        <w:t xml:space="preserve"> слабослышащих и позднооглохших детей с интеллектуальными нарушениями,</w:t>
      </w:r>
      <w:r w:rsidRPr="000E0269">
        <w:rPr>
          <w:rFonts w:ascii="Times New Roman" w:hAnsi="Times New Roman" w:cs="Times New Roman"/>
          <w:sz w:val="24"/>
          <w:szCs w:val="24"/>
        </w:rPr>
        <w:t xml:space="preserve"> а также коррекция имеющихся у них нарушений психофизического развития. </w:t>
      </w:r>
    </w:p>
    <w:p w:rsidR="00A125C7" w:rsidRPr="000E0269" w:rsidRDefault="00A125C7" w:rsidP="00AA0006">
      <w:pPr>
        <w:numPr>
          <w:ilvl w:val="0"/>
          <w:numId w:val="78"/>
        </w:numPr>
        <w:spacing w:line="360" w:lineRule="auto"/>
        <w:contextualSpacing/>
        <w:jc w:val="both"/>
        <w:rPr>
          <w:rFonts w:ascii="Times New Roman" w:hAnsi="Times New Roman" w:cs="Times New Roman"/>
          <w:sz w:val="24"/>
          <w:szCs w:val="24"/>
        </w:rPr>
      </w:pPr>
      <w:r w:rsidRPr="000E0269">
        <w:rPr>
          <w:rFonts w:ascii="Times New Roman" w:eastAsia="Times New Roman" w:hAnsi="Times New Roman" w:cs="Times New Roman"/>
          <w:sz w:val="24"/>
          <w:szCs w:val="24"/>
        </w:rPr>
        <w:t xml:space="preserve">Развитие у учащихся элементарных навыков </w:t>
      </w:r>
      <w:r w:rsidRPr="000E0269">
        <w:rPr>
          <w:rFonts w:ascii="Times New Roman" w:hAnsi="Times New Roman" w:cs="Times New Roman"/>
          <w:sz w:val="24"/>
          <w:szCs w:val="24"/>
        </w:rPr>
        <w:t>использовать практические умения для создания красивых вещей;</w:t>
      </w:r>
    </w:p>
    <w:p w:rsidR="00A125C7" w:rsidRPr="000E0269" w:rsidRDefault="00A125C7" w:rsidP="00AA0006">
      <w:pPr>
        <w:numPr>
          <w:ilvl w:val="0"/>
          <w:numId w:val="78"/>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Получение элементарных навыков работы с различными инструментами под руководством учителя;</w:t>
      </w:r>
    </w:p>
    <w:p w:rsidR="00A125C7" w:rsidRPr="000E0269" w:rsidRDefault="00A125C7" w:rsidP="00AA0006">
      <w:pPr>
        <w:numPr>
          <w:ilvl w:val="0"/>
          <w:numId w:val="78"/>
        </w:numPr>
        <w:shd w:val="clear" w:color="auto" w:fill="FFFFFF"/>
        <w:spacing w:after="0" w:line="360" w:lineRule="auto"/>
        <w:contextualSpacing/>
        <w:jc w:val="both"/>
        <w:rPr>
          <w:rFonts w:ascii="Times New Roman" w:hAnsi="Times New Roman" w:cs="Times New Roman"/>
          <w:b/>
          <w:bCs/>
          <w:sz w:val="24"/>
          <w:szCs w:val="24"/>
        </w:rPr>
      </w:pPr>
      <w:r w:rsidRPr="000E0269">
        <w:rPr>
          <w:rFonts w:ascii="Times New Roman" w:hAnsi="Times New Roman" w:cs="Times New Roman"/>
          <w:sz w:val="24"/>
          <w:szCs w:val="24"/>
        </w:rPr>
        <w:t>Формирование умений обращаться к учителю за необходимым материалом, разрешением начать работу, дополнительной помощью и отчитываться о проделанной работе.</w:t>
      </w:r>
    </w:p>
    <w:p w:rsidR="00A125C7" w:rsidRPr="000E0269" w:rsidRDefault="00A125C7" w:rsidP="00AA0006">
      <w:pPr>
        <w:spacing w:after="0" w:line="360" w:lineRule="auto"/>
        <w:ind w:left="720"/>
        <w:contextualSpacing/>
        <w:jc w:val="both"/>
        <w:rPr>
          <w:rFonts w:ascii="Times New Roman" w:hAnsi="Times New Roman" w:cs="Times New Roman"/>
          <w:sz w:val="24"/>
          <w:szCs w:val="24"/>
        </w:rPr>
      </w:pP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A125C7" w:rsidRPr="000E0269" w:rsidRDefault="00A125C7" w:rsidP="00AA0006">
      <w:pPr>
        <w:spacing w:after="0" w:line="360" w:lineRule="auto"/>
        <w:ind w:firstLine="284"/>
        <w:rPr>
          <w:rFonts w:ascii="Times New Roman" w:hAnsi="Times New Roman" w:cs="Times New Roman"/>
          <w:sz w:val="24"/>
          <w:szCs w:val="24"/>
        </w:rPr>
      </w:pPr>
    </w:p>
    <w:p w:rsidR="00A125C7" w:rsidRPr="000E0269" w:rsidRDefault="00507809" w:rsidP="00AA0006">
      <w:pPr>
        <w:pStyle w:val="3"/>
        <w:spacing w:line="360" w:lineRule="auto"/>
        <w:rPr>
          <w:rFonts w:ascii="Times New Roman" w:eastAsiaTheme="minorEastAsia" w:hAnsi="Times New Roman" w:cs="Times New Roman"/>
          <w:b w:val="0"/>
          <w:color w:val="auto"/>
          <w:sz w:val="24"/>
          <w:szCs w:val="24"/>
        </w:rPr>
      </w:pPr>
      <w:bookmarkStart w:id="39" w:name="_Toc467483334"/>
      <w:r w:rsidRPr="000E0269">
        <w:rPr>
          <w:rFonts w:ascii="Times New Roman" w:eastAsiaTheme="minorEastAsia" w:hAnsi="Times New Roman" w:cs="Times New Roman"/>
          <w:color w:val="auto"/>
          <w:sz w:val="24"/>
          <w:szCs w:val="24"/>
        </w:rPr>
        <w:t>МАТЕМАТИКА.</w:t>
      </w:r>
      <w:r w:rsidRPr="000E0269">
        <w:rPr>
          <w:rFonts w:ascii="Times New Roman" w:hAnsi="Times New Roman" w:cs="Times New Roman"/>
          <w:color w:val="auto"/>
          <w:sz w:val="24"/>
          <w:szCs w:val="24"/>
        </w:rPr>
        <w:t xml:space="preserve"> 1 ДОПОЛНИТЕЛЬНЫЙ КЛАСС</w:t>
      </w:r>
      <w:bookmarkEnd w:id="39"/>
    </w:p>
    <w:p w:rsidR="00A125C7" w:rsidRPr="000E0269" w:rsidRDefault="00AA0006" w:rsidP="00AA0006">
      <w:pPr>
        <w:widowControl w:val="0"/>
        <w:autoSpaceDE w:val="0"/>
        <w:spacing w:after="0" w:line="360" w:lineRule="auto"/>
        <w:jc w:val="center"/>
        <w:rPr>
          <w:rFonts w:ascii="Times New Roman" w:eastAsia="Times New Roman" w:hAnsi="Times New Roman" w:cs="Times New Roman"/>
          <w:b/>
          <w:sz w:val="24"/>
          <w:szCs w:val="24"/>
        </w:rPr>
      </w:pPr>
      <w:r w:rsidRPr="00AA0006">
        <w:rPr>
          <w:rFonts w:ascii="Times New Roman" w:eastAsia="Times New Roman" w:hAnsi="Times New Roman" w:cs="Times New Roman"/>
          <w:b/>
          <w:caps/>
          <w:sz w:val="24"/>
          <w:szCs w:val="24"/>
        </w:rPr>
        <w:t>ПОЯСНИТЕЛЬНАЯ ЗАПИСКА</w:t>
      </w:r>
      <w:r w:rsidR="00A125C7" w:rsidRPr="000E0269">
        <w:rPr>
          <w:rFonts w:ascii="Times New Roman" w:eastAsia="Times New Roman" w:hAnsi="Times New Roman" w:cs="Times New Roman"/>
          <w:b/>
          <w:sz w:val="24"/>
          <w:szCs w:val="24"/>
        </w:rPr>
        <w:t>.</w:t>
      </w:r>
    </w:p>
    <w:p w:rsidR="00A125C7" w:rsidRPr="000E0269" w:rsidRDefault="00A125C7" w:rsidP="00AA0006">
      <w:pPr>
        <w:widowControl w:val="0"/>
        <w:autoSpaceDE w:val="0"/>
        <w:spacing w:after="0" w:line="360" w:lineRule="auto"/>
        <w:jc w:val="center"/>
        <w:rPr>
          <w:rFonts w:ascii="Times New Roman" w:eastAsia="Times New Roman" w:hAnsi="Times New Roman" w:cs="Times New Roman"/>
          <w:b/>
          <w:sz w:val="24"/>
          <w:szCs w:val="24"/>
        </w:rPr>
      </w:pP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     Цели предмета</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подготовить уча</w:t>
      </w:r>
      <w:r w:rsidRPr="000E0269">
        <w:rPr>
          <w:rFonts w:ascii="Times New Roman" w:eastAsia="Times New Roman" w:hAnsi="Times New Roman" w:cs="Times New Roman"/>
          <w:sz w:val="24"/>
          <w:szCs w:val="24"/>
        </w:rPr>
        <w:softHyphen/>
        <w:t xml:space="preserve">щихся к овладению первоначальными </w:t>
      </w:r>
      <w:r w:rsidRPr="000E0269">
        <w:rPr>
          <w:rFonts w:ascii="Times New Roman" w:hAnsi="Times New Roman" w:cs="Times New Roman"/>
          <w:sz w:val="24"/>
          <w:szCs w:val="24"/>
        </w:rPr>
        <w:t xml:space="preserve">математическими знаниями о числах, мерах, величинах и геометрических фигурах; </w:t>
      </w:r>
      <w:r w:rsidRPr="000E0269">
        <w:rPr>
          <w:rFonts w:ascii="Times New Roman" w:eastAsia="Times New Roman" w:hAnsi="Times New Roman" w:cs="Times New Roman"/>
          <w:sz w:val="24"/>
          <w:szCs w:val="24"/>
        </w:rPr>
        <w:t xml:space="preserve">сформировать элементарные навыки </w:t>
      </w:r>
      <w:r w:rsidRPr="000E0269">
        <w:rPr>
          <w:rFonts w:ascii="Times New Roman" w:hAnsi="Times New Roman" w:cs="Times New Roman"/>
          <w:sz w:val="24"/>
          <w:szCs w:val="24"/>
        </w:rPr>
        <w:t xml:space="preserve">математической речи, измерения, пересчета, прикидки и оценки, наглядного представления данных и процессов, записи и выполнения несложных алгоритмов; </w:t>
      </w:r>
      <w:r w:rsidRPr="000E0269">
        <w:rPr>
          <w:rFonts w:ascii="Times New Roman" w:eastAsia="Times New Roman" w:hAnsi="Times New Roman" w:cs="Times New Roman"/>
          <w:sz w:val="24"/>
          <w:szCs w:val="24"/>
        </w:rPr>
        <w:t>сформировать первоначальные навыки</w:t>
      </w:r>
      <w:r w:rsidRPr="000E0269">
        <w:rPr>
          <w:rFonts w:ascii="Times New Roman" w:hAnsi="Times New Roman" w:cs="Times New Roman"/>
          <w:sz w:val="24"/>
          <w:szCs w:val="24"/>
        </w:rPr>
        <w:t xml:space="preserve"> по применению математических знаний для решения учебно- познавательных, учебно-практических, житейских задач.</w:t>
      </w:r>
    </w:p>
    <w:p w:rsidR="00A125C7" w:rsidRPr="000E0269" w:rsidRDefault="00A125C7" w:rsidP="00AA0006">
      <w:pPr>
        <w:spacing w:after="0" w:line="360" w:lineRule="auto"/>
        <w:jc w:val="both"/>
        <w:rPr>
          <w:rFonts w:ascii="Times New Roman" w:eastAsia="Times New Roman" w:hAnsi="Times New Roman" w:cs="Times New Roman"/>
          <w:sz w:val="24"/>
          <w:szCs w:val="24"/>
        </w:rPr>
      </w:pP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     Задачи: </w:t>
      </w:r>
      <w:r w:rsidRPr="000E0269">
        <w:rPr>
          <w:rFonts w:ascii="Times New Roman" w:hAnsi="Times New Roman" w:cs="Times New Roman"/>
          <w:sz w:val="24"/>
          <w:szCs w:val="24"/>
        </w:rPr>
        <w:t xml:space="preserve">обучать детей </w:t>
      </w:r>
      <w:r w:rsidRPr="000E0269">
        <w:rPr>
          <w:rFonts w:ascii="Times New Roman" w:eastAsia="Times New Roman" w:hAnsi="Times New Roman" w:cs="Times New Roman"/>
          <w:sz w:val="24"/>
          <w:szCs w:val="24"/>
        </w:rPr>
        <w:t xml:space="preserve">первоначальным </w:t>
      </w:r>
      <w:r w:rsidRPr="000E0269">
        <w:rPr>
          <w:rFonts w:ascii="Times New Roman" w:hAnsi="Times New Roman" w:cs="Times New Roman"/>
          <w:sz w:val="24"/>
          <w:szCs w:val="24"/>
        </w:rPr>
        <w:t xml:space="preserve">математическим знаниям о числах, мерах, величинах и геометрических фигурах; способствовать развитию </w:t>
      </w:r>
      <w:r w:rsidRPr="000E0269">
        <w:rPr>
          <w:rFonts w:ascii="Times New Roman" w:eastAsia="Times New Roman" w:hAnsi="Times New Roman" w:cs="Times New Roman"/>
          <w:sz w:val="24"/>
          <w:szCs w:val="24"/>
        </w:rPr>
        <w:t xml:space="preserve">элементарных навыков </w:t>
      </w:r>
      <w:r w:rsidRPr="000E0269">
        <w:rPr>
          <w:rFonts w:ascii="Times New Roman" w:hAnsi="Times New Roman" w:cs="Times New Roman"/>
          <w:sz w:val="24"/>
          <w:szCs w:val="24"/>
        </w:rPr>
        <w:t>математической речи; формировать элементарные математические умения и навыки для решения учебно – познавательных задач; проводить коррекцию недостатков развития познавательной деятельности и личностных качеств обучающихся с учетом возможностей каждого ученика на разных этапах обучения.</w:t>
      </w:r>
    </w:p>
    <w:p w:rsidR="00A125C7" w:rsidRPr="000E0269" w:rsidRDefault="00A125C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w:t>
      </w:r>
    </w:p>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hAnsi="Times New Roman" w:cs="Times New Roman"/>
          <w:bCs/>
          <w:sz w:val="24"/>
          <w:szCs w:val="24"/>
        </w:rPr>
        <w:t xml:space="preserve">       </w:t>
      </w:r>
      <w:r w:rsidRPr="000E0269">
        <w:rPr>
          <w:rFonts w:ascii="Times New Roman" w:hAnsi="Times New Roman" w:cs="Times New Roman"/>
          <w:b/>
          <w:sz w:val="24"/>
          <w:szCs w:val="24"/>
        </w:rPr>
        <w:t>Коррекционная направленность обучения</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 xml:space="preserve"> обеспечивается  реализацией следующих условий организации учебного процесса: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ориентация   педагогического процесса на преобразование всех сторон личности слабослышащего ребенка с нарушением интеллекта, коррекцию наиболее важных психических функций, их качеств и свойств;</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формирование элементарных математических знаний и умений, необходимых для решения учебно-познавательных задач при изучении других учебных предметов;</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использование и коррекция в учебно-воспитательном процессе самостоятельно приобретенных учащимися математических знаний, дальнейшее их развитие и обогащение;</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стимулирование различными средствами, методами и формами работы активного поведения учащихся, их собственной самостоятельной практической деятельности;</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5) учёт индивидуальных и характерологических особенностей детей, а также коррекции имеющихся у них нарушений психофизического развития; </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6) привлечение наглядно-действенных средств и приёмов, способствующих формированию математических представлений, понятий, которые требуют использования словесных способов обозначения;</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7)  поддержка интереса к учению, выработка положительной мотивации, формирование нравственной и волевой готовности к обучению в школе. </w:t>
      </w:r>
    </w:p>
    <w:p w:rsidR="00A125C7" w:rsidRPr="000E0269" w:rsidRDefault="00A125C7" w:rsidP="00AA0006">
      <w:pPr>
        <w:spacing w:after="0" w:line="360" w:lineRule="auto"/>
        <w:ind w:firstLine="284"/>
        <w:jc w:val="both"/>
        <w:rPr>
          <w:rFonts w:ascii="Times New Roman" w:eastAsia="Calibri" w:hAnsi="Times New Roman" w:cs="Times New Roman"/>
          <w:b/>
          <w:sz w:val="24"/>
          <w:szCs w:val="24"/>
        </w:rPr>
      </w:pPr>
    </w:p>
    <w:p w:rsidR="00A125C7" w:rsidRPr="000E0269" w:rsidRDefault="00A125C7"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 xml:space="preserve">                     Место курса обучения грамоте в учебном плане.</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На изучение предмета в подготовительном  классе  отводится 132 часа в году (4 часа в учебную неделю).</w:t>
      </w:r>
    </w:p>
    <w:p w:rsidR="00A125C7" w:rsidRPr="000E0269" w:rsidRDefault="00A125C7" w:rsidP="00AA0006">
      <w:pPr>
        <w:suppressAutoHyphens/>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A125C7" w:rsidRPr="000E0269" w:rsidRDefault="00A125C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Личностные результаты:</w:t>
      </w:r>
    </w:p>
    <w:p w:rsidR="00A125C7" w:rsidRPr="000E0269" w:rsidRDefault="00A125C7" w:rsidP="00AA0006">
      <w:pPr>
        <w:numPr>
          <w:ilvl w:val="0"/>
          <w:numId w:val="80"/>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принятие и освоение своей социальной роли учащегося; </w:t>
      </w:r>
    </w:p>
    <w:p w:rsidR="00A125C7" w:rsidRPr="000E0269" w:rsidRDefault="00A125C7" w:rsidP="00AA0006">
      <w:pPr>
        <w:numPr>
          <w:ilvl w:val="0"/>
          <w:numId w:val="80"/>
        </w:numPr>
        <w:suppressAutoHyphens/>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мотивации к обучению;</w:t>
      </w:r>
    </w:p>
    <w:p w:rsidR="00A125C7" w:rsidRPr="000E0269" w:rsidRDefault="00A125C7" w:rsidP="00AA0006">
      <w:pPr>
        <w:numPr>
          <w:ilvl w:val="0"/>
          <w:numId w:val="80"/>
        </w:numPr>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адекватных представлений о насущно необходимом жизнеобеспечении (пользоваться индивидуальными слуховыми аппаратами и/или имплантом и другими личными адаптированными средствами в разных ситуациях)</w:t>
      </w:r>
    </w:p>
    <w:p w:rsidR="00A125C7" w:rsidRPr="000E0269" w:rsidRDefault="00A125C7" w:rsidP="00AA0006">
      <w:pPr>
        <w:numPr>
          <w:ilvl w:val="0"/>
          <w:numId w:val="80"/>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Times New Roman" w:hAnsi="Times New Roman" w:cs="Times New Roman"/>
          <w:sz w:val="24"/>
          <w:szCs w:val="24"/>
        </w:rPr>
        <w:t>овладение социально-</w:t>
      </w:r>
      <w:r w:rsidRPr="000E0269">
        <w:rPr>
          <w:rFonts w:ascii="Times New Roman" w:eastAsia="Times New Roman" w:hAnsi="Times New Roman" w:cs="Times New Roman"/>
          <w:sz w:val="24"/>
          <w:szCs w:val="24"/>
        </w:rPr>
        <w:softHyphen/>
        <w:t>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w:t>
      </w:r>
      <w:r w:rsidRPr="000E0269">
        <w:rPr>
          <w:rFonts w:ascii="Times New Roman" w:eastAsia="font244" w:hAnsi="Times New Roman" w:cs="Times New Roman"/>
          <w:kern w:val="2"/>
          <w:sz w:val="24"/>
          <w:szCs w:val="24"/>
        </w:rPr>
        <w:t xml:space="preserve">              </w:t>
      </w:r>
    </w:p>
    <w:p w:rsidR="00A125C7" w:rsidRPr="000E0269" w:rsidRDefault="00A125C7" w:rsidP="00AA0006">
      <w:pPr>
        <w:numPr>
          <w:ilvl w:val="0"/>
          <w:numId w:val="80"/>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развитие положительных свойств и качеств личности;</w:t>
      </w:r>
    </w:p>
    <w:p w:rsidR="00A125C7" w:rsidRPr="000E0269" w:rsidRDefault="00A125C7"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    Предметные результаты</w:t>
      </w:r>
      <w:r w:rsidRPr="000E0269">
        <w:rPr>
          <w:rFonts w:ascii="Times New Roman" w:hAnsi="Times New Roman" w:cs="Times New Roman"/>
          <w:sz w:val="24"/>
          <w:szCs w:val="24"/>
        </w:rPr>
        <w:t>:</w:t>
      </w:r>
    </w:p>
    <w:p w:rsidR="00A125C7" w:rsidRPr="000E0269" w:rsidRDefault="00A125C7" w:rsidP="00AA0006">
      <w:pPr>
        <w:numPr>
          <w:ilvl w:val="0"/>
          <w:numId w:val="84"/>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 </w:t>
      </w:r>
    </w:p>
    <w:p w:rsidR="00A125C7" w:rsidRPr="000E0269" w:rsidRDefault="00A125C7" w:rsidP="00AA0006">
      <w:pPr>
        <w:numPr>
          <w:ilvl w:val="0"/>
          <w:numId w:val="84"/>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овладение основами словесно-логического мышления, математической речи, измерения, пересчета, прикидки и оценки, наглядного представления данных и процессов, записи и выполнения несложных алгоритмов; </w:t>
      </w:r>
    </w:p>
    <w:p w:rsidR="00A125C7" w:rsidRPr="000E0269" w:rsidRDefault="00A125C7" w:rsidP="00AA0006">
      <w:pPr>
        <w:numPr>
          <w:ilvl w:val="0"/>
          <w:numId w:val="84"/>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применение математических знаний для решения учебно- познавательных, учебно-практических и житейских задач;</w:t>
      </w:r>
    </w:p>
    <w:p w:rsidR="00A125C7" w:rsidRPr="000E0269" w:rsidRDefault="00A125C7" w:rsidP="00AA0006">
      <w:pPr>
        <w:numPr>
          <w:ilvl w:val="0"/>
          <w:numId w:val="84"/>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формирование активного и пассивного словаря элементарных математических терминов;</w:t>
      </w:r>
    </w:p>
    <w:p w:rsidR="00A125C7" w:rsidRPr="000E0269" w:rsidRDefault="00A125C7" w:rsidP="00AA0006">
      <w:pPr>
        <w:numPr>
          <w:ilvl w:val="0"/>
          <w:numId w:val="84"/>
        </w:numPr>
        <w:suppressAutoHyphens/>
        <w:spacing w:after="0" w:line="360" w:lineRule="auto"/>
        <w:contextualSpacing/>
        <w:jc w:val="both"/>
        <w:rPr>
          <w:rFonts w:ascii="Times New Roman" w:eastAsia="font244" w:hAnsi="Times New Roman" w:cs="Times New Roman"/>
          <w:kern w:val="2"/>
          <w:sz w:val="24"/>
          <w:szCs w:val="24"/>
        </w:rPr>
      </w:pPr>
      <w:r w:rsidRPr="000E0269">
        <w:rPr>
          <w:rFonts w:ascii="Times New Roman" w:eastAsia="Times New Roman" w:hAnsi="Times New Roman" w:cs="Times New Roman"/>
          <w:sz w:val="24"/>
          <w:szCs w:val="24"/>
        </w:rPr>
        <w:lastRenderedPageBreak/>
        <w:t>сформированность умения использовать дактильную и, при необходимости, жестовую речь;</w:t>
      </w:r>
    </w:p>
    <w:p w:rsidR="00A125C7" w:rsidRPr="000E0269" w:rsidRDefault="00A125C7" w:rsidP="00AA0006">
      <w:pPr>
        <w:spacing w:after="0" w:line="360" w:lineRule="auto"/>
        <w:ind w:left="720"/>
        <w:contextualSpacing/>
        <w:jc w:val="both"/>
        <w:rPr>
          <w:rFonts w:ascii="Times New Roman" w:hAnsi="Times New Roman" w:cs="Times New Roman"/>
          <w:sz w:val="24"/>
          <w:szCs w:val="24"/>
        </w:rPr>
      </w:pPr>
    </w:p>
    <w:p w:rsidR="00A125C7" w:rsidRPr="000E0269" w:rsidRDefault="00A125C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Базовые учебные действия:</w:t>
      </w:r>
    </w:p>
    <w:p w:rsidR="00A125C7" w:rsidRPr="000E0269" w:rsidRDefault="00A125C7" w:rsidP="00AA0006">
      <w:pPr>
        <w:shd w:val="clear" w:color="auto" w:fill="FFFFFF"/>
        <w:spacing w:after="0" w:line="360" w:lineRule="auto"/>
        <w:jc w:val="both"/>
        <w:rPr>
          <w:rFonts w:ascii="Times New Roman" w:hAnsi="Times New Roman" w:cs="Times New Roman"/>
          <w:b/>
          <w:iCs/>
          <w:sz w:val="24"/>
          <w:szCs w:val="24"/>
        </w:rPr>
      </w:pPr>
      <w:r w:rsidRPr="000E0269">
        <w:rPr>
          <w:rFonts w:ascii="Times New Roman" w:hAnsi="Times New Roman" w:cs="Times New Roman"/>
          <w:b/>
          <w:bCs/>
          <w:sz w:val="24"/>
          <w:szCs w:val="24"/>
        </w:rPr>
        <w:t xml:space="preserve">1) </w:t>
      </w:r>
      <w:r w:rsidRPr="000E0269">
        <w:rPr>
          <w:rFonts w:ascii="Times New Roman" w:hAnsi="Times New Roman" w:cs="Times New Roman"/>
          <w:b/>
          <w:iCs/>
          <w:sz w:val="24"/>
          <w:szCs w:val="24"/>
        </w:rPr>
        <w:t>Регулятивные учебные действия:</w:t>
      </w:r>
    </w:p>
    <w:p w:rsidR="00A125C7" w:rsidRPr="000E0269" w:rsidRDefault="00A125C7" w:rsidP="00AA0006">
      <w:pPr>
        <w:widowControl w:val="0"/>
        <w:numPr>
          <w:ilvl w:val="0"/>
          <w:numId w:val="85"/>
        </w:numPr>
        <w:autoSpaceDE w:val="0"/>
        <w:spacing w:after="0" w:line="360" w:lineRule="auto"/>
        <w:contextualSpacing/>
        <w:rPr>
          <w:rFonts w:ascii="Times New Roman" w:hAnsi="Times New Roman" w:cs="Times New Roman"/>
          <w:b/>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A125C7" w:rsidRPr="000E0269" w:rsidRDefault="00A125C7" w:rsidP="00AA0006">
      <w:pPr>
        <w:numPr>
          <w:ilvl w:val="0"/>
          <w:numId w:val="85"/>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w:t>
      </w:r>
    </w:p>
    <w:p w:rsidR="00A125C7" w:rsidRPr="000E0269" w:rsidRDefault="00A125C7" w:rsidP="00AA0006">
      <w:pPr>
        <w:numPr>
          <w:ilvl w:val="0"/>
          <w:numId w:val="85"/>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учебной мебелью; </w:t>
      </w:r>
    </w:p>
    <w:p w:rsidR="00A125C7" w:rsidRPr="000E0269" w:rsidRDefault="00A125C7" w:rsidP="00AA0006">
      <w:pPr>
        <w:numPr>
          <w:ilvl w:val="0"/>
          <w:numId w:val="85"/>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A125C7" w:rsidRPr="000E0269" w:rsidRDefault="00A125C7" w:rsidP="00AA0006">
      <w:pPr>
        <w:numPr>
          <w:ilvl w:val="0"/>
          <w:numId w:val="85"/>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A125C7" w:rsidRPr="000E0269" w:rsidRDefault="00A125C7" w:rsidP="00AA0006">
      <w:pPr>
        <w:numPr>
          <w:ilvl w:val="0"/>
          <w:numId w:val="85"/>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A125C7" w:rsidRPr="000E0269" w:rsidRDefault="00A125C7" w:rsidP="00AA0006">
      <w:pPr>
        <w:numPr>
          <w:ilvl w:val="0"/>
          <w:numId w:val="85"/>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A125C7" w:rsidRPr="000E0269" w:rsidRDefault="00A125C7" w:rsidP="00AA0006">
      <w:pPr>
        <w:numPr>
          <w:ilvl w:val="0"/>
          <w:numId w:val="85"/>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A125C7" w:rsidRPr="000E0269" w:rsidRDefault="00A125C7" w:rsidP="00AA0006">
      <w:pPr>
        <w:numPr>
          <w:ilvl w:val="0"/>
          <w:numId w:val="85"/>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A125C7" w:rsidRPr="000E0269" w:rsidRDefault="00A125C7" w:rsidP="00AA0006">
      <w:pPr>
        <w:shd w:val="clear" w:color="auto" w:fill="FFFFFF"/>
        <w:spacing w:after="0" w:line="360" w:lineRule="auto"/>
        <w:jc w:val="both"/>
        <w:rPr>
          <w:rFonts w:ascii="Times New Roman" w:hAnsi="Times New Roman" w:cs="Times New Roman"/>
          <w:b/>
          <w:iCs/>
          <w:sz w:val="24"/>
          <w:szCs w:val="24"/>
        </w:rPr>
      </w:pPr>
    </w:p>
    <w:p w:rsidR="00A125C7" w:rsidRPr="000E0269" w:rsidRDefault="00A125C7" w:rsidP="00AA0006">
      <w:pPr>
        <w:shd w:val="clear" w:color="auto" w:fill="FFFFFF"/>
        <w:spacing w:after="0" w:line="360" w:lineRule="auto"/>
        <w:jc w:val="both"/>
        <w:rPr>
          <w:rFonts w:ascii="Times New Roman" w:hAnsi="Times New Roman" w:cs="Times New Roman"/>
          <w:b/>
          <w:iCs/>
          <w:sz w:val="24"/>
          <w:szCs w:val="24"/>
        </w:rPr>
      </w:pPr>
      <w:r w:rsidRPr="000E0269">
        <w:rPr>
          <w:rFonts w:ascii="Times New Roman" w:hAnsi="Times New Roman" w:cs="Times New Roman"/>
          <w:b/>
          <w:bCs/>
          <w:sz w:val="24"/>
          <w:szCs w:val="24"/>
        </w:rPr>
        <w:t>2)</w:t>
      </w:r>
      <w:r w:rsidRPr="000E0269">
        <w:rPr>
          <w:rFonts w:ascii="Times New Roman" w:hAnsi="Times New Roman" w:cs="Times New Roman"/>
          <w:b/>
          <w:iCs/>
          <w:sz w:val="24"/>
          <w:szCs w:val="24"/>
        </w:rPr>
        <w:t xml:space="preserve"> Познавательные учебные действия:</w:t>
      </w:r>
    </w:p>
    <w:p w:rsidR="00A125C7" w:rsidRPr="000E0269" w:rsidRDefault="00A125C7" w:rsidP="00AA0006">
      <w:pPr>
        <w:numPr>
          <w:ilvl w:val="0"/>
          <w:numId w:val="86"/>
        </w:numPr>
        <w:autoSpaceDE w:val="0"/>
        <w:autoSpaceDN w:val="0"/>
        <w:adjustRightIn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делать простейшие обобщения, сравнивать, классифицировать на наглядном материале;</w:t>
      </w:r>
    </w:p>
    <w:p w:rsidR="00A125C7" w:rsidRPr="000E0269" w:rsidRDefault="00A125C7" w:rsidP="00AA0006">
      <w:pPr>
        <w:numPr>
          <w:ilvl w:val="0"/>
          <w:numId w:val="86"/>
        </w:numPr>
        <w:autoSpaceDE w:val="0"/>
        <w:autoSpaceDN w:val="0"/>
        <w:adjustRightIn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пользоваться знаками, символами, предметами- заместителями;</w:t>
      </w:r>
    </w:p>
    <w:p w:rsidR="00A125C7" w:rsidRPr="000E0269" w:rsidRDefault="00A125C7" w:rsidP="00AA0006">
      <w:pPr>
        <w:numPr>
          <w:ilvl w:val="0"/>
          <w:numId w:val="86"/>
        </w:numPr>
        <w:autoSpaceDE w:val="0"/>
        <w:autoSpaceDN w:val="0"/>
        <w:adjustRightIn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учиться считать;</w:t>
      </w:r>
    </w:p>
    <w:p w:rsidR="00A125C7" w:rsidRPr="000E0269" w:rsidRDefault="00A125C7" w:rsidP="00AA0006">
      <w:pPr>
        <w:numPr>
          <w:ilvl w:val="0"/>
          <w:numId w:val="86"/>
        </w:numPr>
        <w:autoSpaceDE w:val="0"/>
        <w:autoSpaceDN w:val="0"/>
        <w:adjustRightIn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выполнять арифметические действия; </w:t>
      </w:r>
    </w:p>
    <w:p w:rsidR="00A125C7" w:rsidRPr="000E0269" w:rsidRDefault="00A125C7" w:rsidP="00AA0006">
      <w:pPr>
        <w:numPr>
          <w:ilvl w:val="0"/>
          <w:numId w:val="86"/>
        </w:numPr>
        <w:autoSpaceDE w:val="0"/>
        <w:autoSpaceDN w:val="0"/>
        <w:adjustRightIn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учиться решать задачи;</w:t>
      </w:r>
    </w:p>
    <w:p w:rsidR="00A125C7" w:rsidRPr="000E0269" w:rsidRDefault="00A125C7" w:rsidP="00AA0006">
      <w:pPr>
        <w:numPr>
          <w:ilvl w:val="0"/>
          <w:numId w:val="86"/>
        </w:numPr>
        <w:autoSpaceDE w:val="0"/>
        <w:autoSpaceDN w:val="0"/>
        <w:adjustRightIn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работать с доступной информацией (понимать изображение, текст, устное высказывание, элементарное схематическое изображение, таблицу, предъявленные на бумажных, электронных и других носителях).</w:t>
      </w:r>
    </w:p>
    <w:p w:rsidR="00A125C7" w:rsidRPr="000E0269" w:rsidRDefault="00A125C7"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w:t>
      </w:r>
      <w:r w:rsidRPr="000E0269">
        <w:rPr>
          <w:rFonts w:ascii="Times New Roman" w:hAnsi="Times New Roman" w:cs="Times New Roman"/>
          <w:b/>
          <w:iCs/>
          <w:sz w:val="24"/>
          <w:szCs w:val="24"/>
        </w:rPr>
        <w:t xml:space="preserve"> Коммуникативные учебные действия:</w:t>
      </w:r>
    </w:p>
    <w:p w:rsidR="00A125C7" w:rsidRPr="000E0269" w:rsidRDefault="00A125C7" w:rsidP="00AA0006">
      <w:pPr>
        <w:framePr w:hSpace="180" w:wrap="around" w:vAnchor="text" w:hAnchor="text" w:y="1"/>
        <w:numPr>
          <w:ilvl w:val="0"/>
          <w:numId w:val="87"/>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учиться работать в коллективе (учитель - ученик, ученик – ученик, ученик – класс, учитель-класс); </w:t>
      </w:r>
    </w:p>
    <w:p w:rsidR="00A125C7" w:rsidRPr="000E0269" w:rsidRDefault="00A125C7" w:rsidP="00AA0006">
      <w:pPr>
        <w:framePr w:hSpace="180" w:wrap="around" w:vAnchor="text" w:hAnchor="text" w:y="1"/>
        <w:numPr>
          <w:ilvl w:val="0"/>
          <w:numId w:val="87"/>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A125C7" w:rsidRPr="000E0269" w:rsidRDefault="00A125C7" w:rsidP="00AA0006">
      <w:pPr>
        <w:framePr w:hSpace="180" w:wrap="around" w:vAnchor="text" w:hAnchor="text" w:y="1"/>
        <w:numPr>
          <w:ilvl w:val="0"/>
          <w:numId w:val="87"/>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A125C7" w:rsidRPr="000E0269" w:rsidRDefault="00A125C7" w:rsidP="00AA0006">
      <w:pPr>
        <w:framePr w:hSpace="180" w:wrap="around" w:vAnchor="text" w:hAnchor="text" w:y="1"/>
        <w:numPr>
          <w:ilvl w:val="0"/>
          <w:numId w:val="87"/>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учиться доброжелательно относиться, сопереживать, конструктивно взаимодействовать с одноклассниками; </w:t>
      </w:r>
    </w:p>
    <w:p w:rsidR="00A125C7" w:rsidRPr="000E0269" w:rsidRDefault="00A125C7" w:rsidP="00AA0006">
      <w:pPr>
        <w:widowControl w:val="0"/>
        <w:numPr>
          <w:ilvl w:val="0"/>
          <w:numId w:val="87"/>
        </w:numPr>
        <w:autoSpaceDE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договариваться и изменять свое поведение с учетом поведения других участников спорной ситуации; </w:t>
      </w:r>
    </w:p>
    <w:p w:rsidR="00A125C7" w:rsidRPr="000E0269" w:rsidRDefault="00A125C7" w:rsidP="00AA0006">
      <w:pPr>
        <w:widowControl w:val="0"/>
        <w:numPr>
          <w:ilvl w:val="0"/>
          <w:numId w:val="87"/>
        </w:numPr>
        <w:autoSpaceDE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w:t>
      </w:r>
    </w:p>
    <w:p w:rsidR="00A125C7" w:rsidRPr="000E0269" w:rsidRDefault="00A125C7" w:rsidP="00AA0006">
      <w:pPr>
        <w:framePr w:hSpace="180" w:wrap="around" w:vAnchor="text" w:hAnchor="text" w:y="1"/>
        <w:numPr>
          <w:ilvl w:val="0"/>
          <w:numId w:val="87"/>
        </w:numPr>
        <w:autoSpaceDE w:val="0"/>
        <w:autoSpaceDN w:val="0"/>
        <w:adjustRightIn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учиться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A125C7" w:rsidRPr="000E0269" w:rsidRDefault="00A125C7" w:rsidP="00AA0006">
      <w:pPr>
        <w:spacing w:after="0" w:line="360" w:lineRule="auto"/>
        <w:ind w:firstLine="540"/>
        <w:jc w:val="both"/>
        <w:rPr>
          <w:rFonts w:ascii="Times New Roman" w:hAnsi="Times New Roman" w:cs="Times New Roman"/>
          <w:sz w:val="24"/>
          <w:szCs w:val="24"/>
        </w:rPr>
      </w:pPr>
    </w:p>
    <w:p w:rsidR="00A125C7" w:rsidRPr="000E0269" w:rsidRDefault="002350AE" w:rsidP="002350AE">
      <w:pPr>
        <w:spacing w:after="0" w:line="360" w:lineRule="auto"/>
        <w:jc w:val="center"/>
        <w:rPr>
          <w:rFonts w:ascii="Times New Roman" w:eastAsia="Calibri" w:hAnsi="Times New Roman" w:cs="Times New Roman"/>
          <w:sz w:val="24"/>
          <w:szCs w:val="24"/>
        </w:rPr>
      </w:pPr>
      <w:r w:rsidRPr="002350AE">
        <w:rPr>
          <w:rFonts w:ascii="Times New Roman" w:hAnsi="Times New Roman" w:cs="Times New Roman"/>
          <w:b/>
          <w:caps/>
          <w:sz w:val="24"/>
          <w:szCs w:val="24"/>
        </w:rPr>
        <w:t>ОСНОВНОЕ СОДЕРЖАНИЕ УЧЕБНОГО ПРЕДМЕТА</w:t>
      </w:r>
      <w:r w:rsidR="00A125C7" w:rsidRPr="000E0269">
        <w:rPr>
          <w:rFonts w:ascii="Times New Roman" w:hAnsi="Times New Roman" w:cs="Times New Roman"/>
          <w:b/>
          <w:sz w:val="24"/>
          <w:szCs w:val="24"/>
        </w:rPr>
        <w:t xml:space="preserve"> </w:t>
      </w:r>
    </w:p>
    <w:p w:rsidR="00A125C7" w:rsidRPr="000E0269" w:rsidRDefault="00A125C7" w:rsidP="00AA0006">
      <w:pPr>
        <w:spacing w:after="0" w:line="360" w:lineRule="auto"/>
        <w:ind w:firstLine="284"/>
        <w:jc w:val="both"/>
        <w:rPr>
          <w:rFonts w:ascii="Times New Roman" w:eastAsia="Calibri" w:hAnsi="Times New Roman" w:cs="Times New Roman"/>
          <w:b/>
          <w:sz w:val="24"/>
          <w:szCs w:val="24"/>
        </w:rPr>
      </w:pPr>
      <w:r w:rsidRPr="000E0269">
        <w:rPr>
          <w:rFonts w:ascii="Times New Roman" w:hAnsi="Times New Roman" w:cs="Times New Roman"/>
          <w:bCs/>
          <w:sz w:val="24"/>
          <w:szCs w:val="24"/>
        </w:rPr>
        <w:t xml:space="preserve">Данный предмет является пропедевтическим и играет важную роль в реализации основных целевых установок начального образования: формировании основ умения учиться и способности к организации своей учебной деятельности; развитии навыков элементарного логического мышления младших </w:t>
      </w:r>
      <w:r w:rsidRPr="000E0269">
        <w:rPr>
          <w:rFonts w:ascii="Times New Roman" w:eastAsia="Times New Roman" w:hAnsi="Times New Roman" w:cs="Times New Roman"/>
          <w:sz w:val="24"/>
          <w:szCs w:val="24"/>
        </w:rPr>
        <w:t xml:space="preserve">слабослышащих и позднооглохших </w:t>
      </w:r>
      <w:r w:rsidRPr="000E0269">
        <w:rPr>
          <w:rFonts w:ascii="Times New Roman" w:hAnsi="Times New Roman" w:cs="Times New Roman"/>
          <w:bCs/>
          <w:sz w:val="24"/>
          <w:szCs w:val="24"/>
        </w:rPr>
        <w:t>школьников</w:t>
      </w:r>
      <w:r w:rsidRPr="000E0269">
        <w:rPr>
          <w:rFonts w:ascii="Times New Roman" w:eastAsia="Times New Roman" w:hAnsi="Times New Roman" w:cs="Times New Roman"/>
          <w:sz w:val="24"/>
          <w:szCs w:val="24"/>
        </w:rPr>
        <w:t xml:space="preserve"> с интеллектуальными нарушениями</w:t>
      </w:r>
      <w:r w:rsidRPr="000E0269">
        <w:rPr>
          <w:rFonts w:ascii="Times New Roman" w:hAnsi="Times New Roman" w:cs="Times New Roman"/>
          <w:bCs/>
          <w:sz w:val="24"/>
          <w:szCs w:val="24"/>
        </w:rPr>
        <w:t>. Обучение математике - первоначальный этап системы математического образования и речевого развития, обеспечивающий готовность к дальнейшему процессу обучения данного контингента детей.</w:t>
      </w:r>
    </w:p>
    <w:p w:rsidR="00A125C7" w:rsidRPr="000E0269" w:rsidRDefault="00A125C7" w:rsidP="00AA0006">
      <w:pPr>
        <w:spacing w:after="0" w:line="360" w:lineRule="auto"/>
        <w:ind w:firstLine="284"/>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Обучение математике в подготовительном классе тесно связано с формированием речи и мышления, так как сознательное усвоение математических знаний требует определенного уровня речевого развития.  Важную роль при обучении математике играет преимущественное использование наглядных методов обучения: манипулирование предметами, практическая деятельность детей, дидактические игры, наблюдения. Это будет помогать воспитанию интереса к предмету, повышению эффективности обучения.</w:t>
      </w:r>
    </w:p>
    <w:p w:rsidR="00A125C7" w:rsidRPr="000E0269" w:rsidRDefault="00A125C7" w:rsidP="00AA0006">
      <w:pPr>
        <w:spacing w:after="0" w:line="360" w:lineRule="auto"/>
        <w:ind w:firstLine="284"/>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Особое значение для подведения к понятию числа и овладения счетной деятельностью имеют операции с группами предметов, производимые в дочисловой период. Особое внимание следует уделять формированию представлений о группе предметов как о структурно – целостной единице, не теряя при этом каждый элемент группы. Важно научить учащихся приемам поэлементного сравнения групп предметов, установлению соответствия </w:t>
      </w:r>
      <w:r w:rsidRPr="000E0269">
        <w:rPr>
          <w:rFonts w:ascii="Times New Roman" w:eastAsia="Calibri" w:hAnsi="Times New Roman" w:cs="Times New Roman"/>
          <w:sz w:val="24"/>
          <w:szCs w:val="24"/>
        </w:rPr>
        <w:lastRenderedPageBreak/>
        <w:t xml:space="preserve">между элементами; научить сравнивать группы предметов между собой, не прибегая к счету; видеть равные и неравные группы. </w:t>
      </w:r>
    </w:p>
    <w:p w:rsidR="00A125C7" w:rsidRPr="000E0269" w:rsidRDefault="00A125C7" w:rsidP="00AA0006">
      <w:pPr>
        <w:spacing w:after="0" w:line="360" w:lineRule="auto"/>
        <w:ind w:firstLine="284"/>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Значительное внимание уделяется обучению нумерации. В доступной форме учащиеся знакомятся с образованием натуральных чисел. Учащимся демонстрируют на конкретном и знакомом материале некоторые способы образования новых чисел, используя для этого наглядное сравнение групп предметов, количество которых выражено числами, стоящими рядом в натуральном ряду чисел. Оперирование с различными группами предметов, определение численности каждой группы, сравнение группы предметов между собой по их количеству позволяет овладевать </w:t>
      </w:r>
      <w:r w:rsidRPr="000E0269">
        <w:rPr>
          <w:rFonts w:ascii="Times New Roman" w:eastAsia="Times New Roman" w:hAnsi="Times New Roman" w:cs="Times New Roman"/>
          <w:sz w:val="24"/>
          <w:szCs w:val="24"/>
        </w:rPr>
        <w:t>слабослышащим и позднооглохшим детям с интеллектуальными нарушениями</w:t>
      </w:r>
      <w:r w:rsidRPr="000E0269">
        <w:rPr>
          <w:rFonts w:ascii="Times New Roman" w:eastAsia="Calibri" w:hAnsi="Times New Roman" w:cs="Times New Roman"/>
          <w:sz w:val="24"/>
          <w:szCs w:val="24"/>
        </w:rPr>
        <w:t xml:space="preserve">  нумерацией и составом числа. При нумерации чисел от 1 до 5, вводятся понятия о действиях сложения и вычитания, учащиеся знакомятся с математической символикой, учатся читать и записывать простейшие выражения. В ходе работы над нумерацией происходит знакомство со способами образования чисел, составом чисел, счетом прямым и обратным. </w:t>
      </w:r>
    </w:p>
    <w:p w:rsidR="00A125C7" w:rsidRPr="000E0269" w:rsidRDefault="00A125C7" w:rsidP="00AA0006">
      <w:pPr>
        <w:spacing w:after="0" w:line="360" w:lineRule="auto"/>
        <w:ind w:firstLine="284"/>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Особое внимание следует обратить на формирование навыков счета от заданного числа до заданного числа, счета предметов по одному и группами.</w:t>
      </w:r>
    </w:p>
    <w:p w:rsidR="00A125C7" w:rsidRPr="000E0269" w:rsidRDefault="00A125C7" w:rsidP="00AA0006">
      <w:pPr>
        <w:spacing w:after="0" w:line="360" w:lineRule="auto"/>
        <w:ind w:firstLine="284"/>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В содержание курса включено знакомство с простейшими понятиями наглядной геометрии, основными геометрическими фигурами и телами, а также с основными геометрическими сведениями, необходимыми в последующей учебно-трудовой деятельности учащихся.</w:t>
      </w:r>
    </w:p>
    <w:p w:rsidR="00A125C7" w:rsidRPr="000E0269" w:rsidRDefault="00A125C7" w:rsidP="00AA0006">
      <w:pPr>
        <w:spacing w:after="0" w:line="360" w:lineRule="auto"/>
        <w:ind w:firstLine="284"/>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Решаются простые задачи следующих видов: на нахождение суммы двух чисел, на нахождение остатка на предметных множествах (с помощью учителя). Учащиеся должны сделать схему, рисунок по заданному условию задачи, учиться отвечать на вопросы, направленные на анализ задачи: «Что известно в задаче? Что неизвестно? Что нужно узнать?».</w:t>
      </w:r>
    </w:p>
    <w:p w:rsidR="00A125C7" w:rsidRPr="000E0269" w:rsidRDefault="00A125C7" w:rsidP="00AA0006">
      <w:pPr>
        <w:spacing w:after="0" w:line="360" w:lineRule="auto"/>
        <w:ind w:firstLine="284"/>
        <w:rPr>
          <w:rFonts w:ascii="Times New Roman" w:eastAsia="Calibri" w:hAnsi="Times New Roman" w:cs="Times New Roman"/>
          <w:sz w:val="24"/>
          <w:szCs w:val="24"/>
        </w:rPr>
      </w:pPr>
      <w:r w:rsidRPr="000E0269">
        <w:rPr>
          <w:rFonts w:ascii="Times New Roman" w:eastAsia="Calibri" w:hAnsi="Times New Roman" w:cs="Times New Roman"/>
          <w:sz w:val="24"/>
          <w:szCs w:val="24"/>
        </w:rPr>
        <w:t>Работа над задачами каждого вида включает этапы:</w:t>
      </w:r>
    </w:p>
    <w:p w:rsidR="00A125C7" w:rsidRPr="000E0269" w:rsidRDefault="00A125C7" w:rsidP="00AA0006">
      <w:pPr>
        <w:numPr>
          <w:ilvl w:val="0"/>
          <w:numId w:val="88"/>
        </w:numPr>
        <w:spacing w:after="0"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выполнение действий с предметами;</w:t>
      </w:r>
    </w:p>
    <w:p w:rsidR="00A125C7" w:rsidRPr="000E0269" w:rsidRDefault="00A125C7" w:rsidP="00AA0006">
      <w:pPr>
        <w:numPr>
          <w:ilvl w:val="0"/>
          <w:numId w:val="88"/>
        </w:numPr>
        <w:spacing w:after="0"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выполнение практических действий по словесной инструкции;</w:t>
      </w:r>
    </w:p>
    <w:p w:rsidR="00A125C7" w:rsidRPr="000E0269" w:rsidRDefault="00A125C7" w:rsidP="00AA0006">
      <w:pPr>
        <w:numPr>
          <w:ilvl w:val="0"/>
          <w:numId w:val="88"/>
        </w:numPr>
        <w:spacing w:after="0"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составление словесного условия на основе заданий учителя. </w:t>
      </w:r>
    </w:p>
    <w:p w:rsidR="00A125C7" w:rsidRPr="000E0269" w:rsidRDefault="00A125C7" w:rsidP="00AA0006">
      <w:pPr>
        <w:spacing w:after="0" w:line="360" w:lineRule="auto"/>
        <w:rPr>
          <w:rFonts w:ascii="Times New Roman" w:hAnsi="Times New Roman" w:cs="Times New Roman"/>
          <w:b/>
          <w:bCs/>
          <w:sz w:val="24"/>
          <w:szCs w:val="24"/>
        </w:rPr>
      </w:pP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четверть (34ч)</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Знакомство с понятиями большой – маленький, длинный – короткий, узкий – широкий, высокий – низкий; больше – меньше -  столько же, одинаково. Образование групп предметов из отдельных предметов. Формирование понятий много- один, путем сравнения групп предметов.</w:t>
      </w:r>
    </w:p>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-знакомство с числом 1.</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Геометрический материал – круг, квадрат, треугольник.</w:t>
      </w:r>
    </w:p>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(30 ч)</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Положение предметов в пространстве:</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 плоскости относительно учащихся, по отношению друг к другу: впереди, сзади, справа, слева, дальше, ближе, напротив.</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-знакомство с числом 2.</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-знакомство с числом 3.</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ориентировка на листе бумаги: вверху, внизу, справа, слева, в середине листа.</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Временные представления. Сутки: утро, день, вечер, ночь.</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Геометрический материал – круг, квадрат, треугольник, прямоугольник.</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lang w:val="en-US"/>
        </w:rPr>
        <w:t>III</w:t>
      </w:r>
      <w:r w:rsidRPr="000E0269">
        <w:rPr>
          <w:rFonts w:ascii="Times New Roman" w:hAnsi="Times New Roman" w:cs="Times New Roman"/>
          <w:b/>
          <w:bCs/>
          <w:sz w:val="24"/>
          <w:szCs w:val="24"/>
        </w:rPr>
        <w:t xml:space="preserve"> четверть (36 ч)</w:t>
      </w:r>
    </w:p>
    <w:p w:rsidR="00A125C7" w:rsidRPr="000E0269" w:rsidRDefault="00A125C7"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Повторение пройденного материала в 1, 2 четвертях.</w:t>
      </w:r>
    </w:p>
    <w:p w:rsidR="00A125C7" w:rsidRPr="000E0269" w:rsidRDefault="00A125C7"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Знакомство с числовым рядом:</w:t>
      </w:r>
    </w:p>
    <w:p w:rsidR="00A125C7" w:rsidRPr="000E0269" w:rsidRDefault="00A125C7"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-Знакомство с числом 4. </w:t>
      </w:r>
    </w:p>
    <w:p w:rsidR="00A125C7" w:rsidRPr="000E0269" w:rsidRDefault="00A125C7"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-Знакомство с числом 5. Получение числа пересчитыванием предметов. Состав числа.</w:t>
      </w:r>
    </w:p>
    <w:p w:rsidR="00A125C7" w:rsidRPr="000E0269" w:rsidRDefault="00A125C7"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Арифметические действия:</w:t>
      </w:r>
    </w:p>
    <w:p w:rsidR="00A125C7" w:rsidRPr="000E0269" w:rsidRDefault="00A125C7"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-Сложение.</w:t>
      </w:r>
    </w:p>
    <w:p w:rsidR="00A125C7" w:rsidRPr="000E0269" w:rsidRDefault="00A125C7"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-Вычитание.</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Геометрический материал – круг, квадрат, треугольник, прямоугольник, овал.</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Временные понятия: </w:t>
      </w:r>
      <w:r w:rsidRPr="000E0269">
        <w:rPr>
          <w:rFonts w:ascii="Times New Roman" w:hAnsi="Times New Roman" w:cs="Times New Roman"/>
          <w:sz w:val="24"/>
          <w:szCs w:val="24"/>
        </w:rPr>
        <w:t xml:space="preserve">вчера, сегодня, завтра. Дни недели. </w:t>
      </w:r>
    </w:p>
    <w:p w:rsidR="00A125C7" w:rsidRPr="000E0269" w:rsidRDefault="00A125C7" w:rsidP="00AA0006">
      <w:pPr>
        <w:shd w:val="clear" w:color="auto" w:fill="FFFFFF"/>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lang w:val="en-US"/>
        </w:rPr>
        <w:t>IV</w:t>
      </w:r>
      <w:r w:rsidRPr="000E0269">
        <w:rPr>
          <w:rFonts w:ascii="Times New Roman" w:hAnsi="Times New Roman" w:cs="Times New Roman"/>
          <w:b/>
          <w:bCs/>
          <w:sz w:val="24"/>
          <w:szCs w:val="24"/>
        </w:rPr>
        <w:t xml:space="preserve"> четверть (32ч)</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Повторение пройденного материала в 1, 2, 3 четвертях.</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Знакомство с числовым рядом:</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 Получение числа пересчитыванием предметов. Числа 1,2,3,4,5. Состав числа.</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Арифметические действия:</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-Вычитание.</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Временные представления – сутки, неделя, месяц, год.</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Геометрический материал – круг, квадрат, треугольник, прямоугольник, овал.</w:t>
      </w:r>
    </w:p>
    <w:p w:rsidR="00A125C7" w:rsidRPr="000E0269" w:rsidRDefault="00A125C7" w:rsidP="00AA0006">
      <w:pPr>
        <w:shd w:val="clear" w:color="auto" w:fill="FFFFFF"/>
        <w:spacing w:after="0" w:line="360" w:lineRule="auto"/>
        <w:ind w:firstLine="709"/>
        <w:jc w:val="both"/>
        <w:rPr>
          <w:rFonts w:ascii="Times New Roman" w:hAnsi="Times New Roman" w:cs="Times New Roman"/>
          <w:b/>
          <w:bCs/>
          <w:sz w:val="24"/>
          <w:szCs w:val="24"/>
        </w:rPr>
      </w:pPr>
    </w:p>
    <w:p w:rsidR="00A125C7" w:rsidRPr="000E0269" w:rsidRDefault="00A125C7" w:rsidP="00AA0006">
      <w:pPr>
        <w:spacing w:line="360" w:lineRule="auto"/>
        <w:rPr>
          <w:rFonts w:ascii="Times New Roman" w:eastAsia="Calibri" w:hAnsi="Times New Roman" w:cs="Times New Roman"/>
          <w:sz w:val="24"/>
          <w:szCs w:val="24"/>
        </w:rPr>
      </w:pPr>
    </w:p>
    <w:p w:rsidR="00A125C7" w:rsidRPr="000E0269" w:rsidRDefault="00A125C7" w:rsidP="00AA0006">
      <w:pPr>
        <w:spacing w:line="360" w:lineRule="auto"/>
        <w:rPr>
          <w:rFonts w:ascii="Times New Roman" w:eastAsia="Calibri" w:hAnsi="Times New Roman" w:cs="Times New Roman"/>
          <w:sz w:val="24"/>
          <w:szCs w:val="24"/>
        </w:rPr>
        <w:sectPr w:rsidR="00A125C7" w:rsidRPr="000E0269" w:rsidSect="00167C9B">
          <w:type w:val="nextColumn"/>
          <w:pgSz w:w="11906" w:h="16838"/>
          <w:pgMar w:top="1134" w:right="567" w:bottom="1134" w:left="1701" w:header="709" w:footer="709" w:gutter="0"/>
          <w:paperSrc w:first="15" w:other="15"/>
          <w:cols w:space="708"/>
          <w:docGrid w:linePitch="360"/>
        </w:sectPr>
      </w:pPr>
    </w:p>
    <w:p w:rsidR="00A125C7" w:rsidRPr="000E0269" w:rsidRDefault="00D64665" w:rsidP="00D64665">
      <w:pPr>
        <w:spacing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lastRenderedPageBreak/>
        <w:t>КАЛЕНДАРНО-ТЕМАТИЧЕСКОЕ ПЛАНИРОВАНИЕ</w:t>
      </w:r>
      <w:r w:rsidR="00A125C7" w:rsidRPr="000E0269">
        <w:rPr>
          <w:rFonts w:ascii="Times New Roman" w:hAnsi="Times New Roman" w:cs="Times New Roman"/>
          <w:b/>
          <w:sz w:val="24"/>
          <w:szCs w:val="24"/>
        </w:rPr>
        <w:t xml:space="preserve"> </w:t>
      </w:r>
    </w:p>
    <w:p w:rsidR="00A125C7" w:rsidRPr="000E0269" w:rsidRDefault="00A125C7" w:rsidP="00AA0006">
      <w:pPr>
        <w:spacing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(34 часа)</w:t>
      </w:r>
    </w:p>
    <w:tbl>
      <w:tblPr>
        <w:tblStyle w:val="aff7"/>
        <w:tblW w:w="15171" w:type="dxa"/>
        <w:tblInd w:w="-575" w:type="dxa"/>
        <w:tblLayout w:type="fixed"/>
        <w:tblLook w:val="04A0" w:firstRow="1" w:lastRow="0" w:firstColumn="1" w:lastColumn="0" w:noHBand="0" w:noVBand="1"/>
      </w:tblPr>
      <w:tblGrid>
        <w:gridCol w:w="684"/>
        <w:gridCol w:w="3997"/>
        <w:gridCol w:w="4394"/>
        <w:gridCol w:w="6096"/>
      </w:tblGrid>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w:t>
            </w:r>
          </w:p>
          <w:p w:rsidR="00A125C7" w:rsidRPr="000E0269" w:rsidRDefault="00A125C7" w:rsidP="00AA0006">
            <w:pPr>
              <w:spacing w:line="360" w:lineRule="auto"/>
              <w:rPr>
                <w:b/>
                <w:sz w:val="24"/>
                <w:szCs w:val="24"/>
              </w:rPr>
            </w:pPr>
            <w:r w:rsidRPr="000E0269">
              <w:rPr>
                <w:b/>
                <w:sz w:val="24"/>
                <w:szCs w:val="24"/>
              </w:rPr>
              <w:t>ур.</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 xml:space="preserve">                      Тема</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 xml:space="preserve">                           Понятия</w:t>
            </w:r>
          </w:p>
        </w:tc>
        <w:tc>
          <w:tcPr>
            <w:tcW w:w="609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Характеристика деятельности  обучающихся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1</w:t>
            </w:r>
          </w:p>
          <w:p w:rsidR="00A125C7" w:rsidRPr="000E0269" w:rsidRDefault="00A125C7" w:rsidP="00AA0006">
            <w:pPr>
              <w:spacing w:line="360" w:lineRule="auto"/>
              <w:jc w:val="center"/>
              <w:rPr>
                <w:sz w:val="24"/>
                <w:szCs w:val="24"/>
              </w:rPr>
            </w:pPr>
            <w:r w:rsidRPr="000E0269">
              <w:rPr>
                <w:sz w:val="24"/>
                <w:szCs w:val="24"/>
              </w:rPr>
              <w:t>2</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Свойство предметов. Знакомство с понятием «цвет».</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Цвет, величина, назначение предмета.</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Уметь выделять свойства разных предметов. Определять цвет предметов. Знать назначение предметов.</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Cs/>
                <w:sz w:val="24"/>
                <w:szCs w:val="24"/>
              </w:rPr>
            </w:pPr>
            <w:r w:rsidRPr="000E0269">
              <w:rPr>
                <w:bCs/>
                <w:sz w:val="24"/>
                <w:szCs w:val="24"/>
              </w:rPr>
              <w:t>3</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bCs/>
                <w:sz w:val="24"/>
                <w:szCs w:val="24"/>
              </w:rPr>
              <w:t>Сравнение предметов по величине.</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bCs/>
                <w:sz w:val="24"/>
                <w:szCs w:val="24"/>
              </w:rPr>
              <w:t>Величина. Больше, меньше.</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Cs/>
                <w:sz w:val="24"/>
                <w:szCs w:val="24"/>
              </w:rPr>
              <w:t>Группировать предметы по величине.</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r w:rsidRPr="000E0269">
              <w:rPr>
                <w:bCs/>
                <w:sz w:val="24"/>
                <w:szCs w:val="24"/>
              </w:rPr>
              <w:t>4</w:t>
            </w:r>
          </w:p>
          <w:p w:rsidR="00A125C7" w:rsidRPr="000E0269" w:rsidRDefault="00A125C7" w:rsidP="00AA0006">
            <w:pPr>
              <w:spacing w:line="360" w:lineRule="auto"/>
              <w:jc w:val="center"/>
              <w:rPr>
                <w:bCs/>
                <w:sz w:val="24"/>
                <w:szCs w:val="24"/>
              </w:rPr>
            </w:pPr>
          </w:p>
          <w:p w:rsidR="00A125C7" w:rsidRPr="000E0269" w:rsidRDefault="00A125C7" w:rsidP="00AA0006">
            <w:pPr>
              <w:spacing w:line="360" w:lineRule="auto"/>
              <w:jc w:val="center"/>
              <w:rPr>
                <w:bCs/>
                <w:sz w:val="24"/>
                <w:szCs w:val="24"/>
              </w:rPr>
            </w:pPr>
          </w:p>
          <w:p w:rsidR="00A125C7" w:rsidRPr="000E0269" w:rsidRDefault="00A125C7" w:rsidP="00AA0006">
            <w:pPr>
              <w:spacing w:line="360" w:lineRule="auto"/>
              <w:jc w:val="center"/>
              <w:rPr>
                <w:bCs/>
                <w:sz w:val="24"/>
                <w:szCs w:val="24"/>
              </w:rPr>
            </w:pPr>
          </w:p>
          <w:p w:rsidR="00A125C7" w:rsidRPr="000E0269" w:rsidRDefault="00A125C7" w:rsidP="00AA0006">
            <w:pPr>
              <w:spacing w:line="360" w:lineRule="auto"/>
              <w:jc w:val="center"/>
              <w:rPr>
                <w:bCs/>
                <w:sz w:val="24"/>
                <w:szCs w:val="24"/>
              </w:rPr>
            </w:pPr>
          </w:p>
        </w:tc>
        <w:tc>
          <w:tcPr>
            <w:tcW w:w="399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Cs/>
                <w:sz w:val="24"/>
                <w:szCs w:val="24"/>
              </w:rPr>
            </w:pPr>
            <w:r w:rsidRPr="000E0269">
              <w:rPr>
                <w:bCs/>
                <w:sz w:val="24"/>
                <w:szCs w:val="24"/>
              </w:rPr>
              <w:t>Знакомство с понятиями большой –маленький.</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bCs/>
                <w:sz w:val="24"/>
                <w:szCs w:val="24"/>
              </w:rPr>
              <w:t>Больше, меньше. Большой, маленький.</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Cs/>
                <w:sz w:val="24"/>
                <w:szCs w:val="24"/>
              </w:rPr>
              <w:t>Сравнивать два предмета: большой - маленький. Различа</w:t>
            </w:r>
            <w:r w:rsidRPr="000E0269">
              <w:rPr>
                <w:sz w:val="24"/>
                <w:szCs w:val="24"/>
                <w:shd w:val="clear" w:color="auto" w:fill="FFFFFF"/>
              </w:rPr>
              <w:t>ть предметы по цвету, величине. Увеличивать и уменьшать количество предметов в совокупности. Выделять из группы предметов один, обладающий определенными свойствами (цвет, величина).</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5</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Cs/>
                <w:sz w:val="24"/>
                <w:szCs w:val="24"/>
              </w:rPr>
            </w:pPr>
            <w:r w:rsidRPr="000E0269">
              <w:rPr>
                <w:bCs/>
                <w:sz w:val="24"/>
                <w:szCs w:val="24"/>
              </w:rPr>
              <w:t xml:space="preserve"> Повторение: большой, маленький. Меньше, больше.</w:t>
            </w:r>
          </w:p>
        </w:tc>
        <w:tc>
          <w:tcPr>
            <w:tcW w:w="4394"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bCs/>
                <w:sz w:val="24"/>
                <w:szCs w:val="24"/>
              </w:rPr>
            </w:pPr>
            <w:r w:rsidRPr="000E0269">
              <w:rPr>
                <w:bCs/>
                <w:sz w:val="24"/>
                <w:szCs w:val="24"/>
              </w:rPr>
              <w:t>Больше, меньше. Большой, маленький.</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Cs/>
                <w:sz w:val="24"/>
                <w:szCs w:val="24"/>
              </w:rPr>
              <w:t>Сравнивать предметы по величине методом наложения. Правильно понимать и употреблять слова: большой – маленький, больше -меньше. Различа</w:t>
            </w:r>
            <w:r w:rsidRPr="000E0269">
              <w:rPr>
                <w:sz w:val="24"/>
                <w:szCs w:val="24"/>
                <w:shd w:val="clear" w:color="auto" w:fill="FFFFFF"/>
              </w:rPr>
              <w:t xml:space="preserve">ть предметы по цвету, величине. </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lastRenderedPageBreak/>
              <w:t>6</w:t>
            </w:r>
          </w:p>
          <w:p w:rsidR="00A125C7" w:rsidRPr="000E0269" w:rsidRDefault="00A125C7" w:rsidP="00AA0006">
            <w:pPr>
              <w:spacing w:line="360" w:lineRule="auto"/>
              <w:jc w:val="center"/>
              <w:rPr>
                <w:bCs/>
                <w:sz w:val="24"/>
                <w:szCs w:val="24"/>
              </w:rPr>
            </w:pPr>
            <w:r w:rsidRPr="000E0269">
              <w:rPr>
                <w:bCs/>
                <w:sz w:val="24"/>
                <w:szCs w:val="24"/>
              </w:rPr>
              <w:t>7</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Cs/>
                <w:sz w:val="24"/>
                <w:szCs w:val="24"/>
              </w:rPr>
            </w:pPr>
            <w:r w:rsidRPr="000E0269">
              <w:rPr>
                <w:bCs/>
                <w:sz w:val="24"/>
                <w:szCs w:val="24"/>
              </w:rPr>
              <w:t xml:space="preserve">Сравнение предметов по величине. </w:t>
            </w:r>
            <w:r w:rsidRPr="000E0269">
              <w:rPr>
                <w:sz w:val="24"/>
                <w:szCs w:val="24"/>
                <w:shd w:val="clear" w:color="auto" w:fill="FFFFFF"/>
              </w:rPr>
              <w:t>Одинаковый, равный.</w:t>
            </w:r>
          </w:p>
        </w:tc>
        <w:tc>
          <w:tcPr>
            <w:tcW w:w="4394"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bCs/>
                <w:sz w:val="24"/>
                <w:szCs w:val="24"/>
              </w:rPr>
            </w:pPr>
            <w:r w:rsidRPr="000E0269">
              <w:rPr>
                <w:bCs/>
                <w:sz w:val="24"/>
                <w:szCs w:val="24"/>
              </w:rPr>
              <w:t>Величина. О</w:t>
            </w:r>
            <w:r w:rsidRPr="000E0269">
              <w:rPr>
                <w:sz w:val="24"/>
                <w:szCs w:val="24"/>
                <w:shd w:val="clear" w:color="auto" w:fill="FFFFFF"/>
              </w:rPr>
              <w:t>динаковый, равный.</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Правильно понимать и употреблять слова: </w:t>
            </w:r>
            <w:r w:rsidRPr="000E0269">
              <w:rPr>
                <w:bCs/>
                <w:sz w:val="24"/>
                <w:szCs w:val="24"/>
              </w:rPr>
              <w:t>о</w:t>
            </w:r>
            <w:r w:rsidRPr="000E0269">
              <w:rPr>
                <w:sz w:val="24"/>
                <w:szCs w:val="24"/>
                <w:shd w:val="clear" w:color="auto" w:fill="FFFFFF"/>
              </w:rPr>
              <w:t>динаковый, равный (такой же). Ориентироваться на листе бумаги с помощью учителя.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r w:rsidRPr="000E0269">
              <w:rPr>
                <w:bCs/>
                <w:sz w:val="24"/>
                <w:szCs w:val="24"/>
              </w:rPr>
              <w:t>8</w:t>
            </w:r>
          </w:p>
          <w:p w:rsidR="00A125C7" w:rsidRPr="000E0269" w:rsidRDefault="00A125C7" w:rsidP="00AA0006">
            <w:pPr>
              <w:spacing w:line="360" w:lineRule="auto"/>
              <w:jc w:val="center"/>
              <w:rPr>
                <w:bCs/>
                <w:sz w:val="24"/>
                <w:szCs w:val="24"/>
              </w:rPr>
            </w:pPr>
            <w:r w:rsidRPr="000E0269">
              <w:rPr>
                <w:bCs/>
                <w:sz w:val="24"/>
                <w:szCs w:val="24"/>
              </w:rPr>
              <w:t>9</w:t>
            </w:r>
          </w:p>
          <w:p w:rsidR="00A125C7" w:rsidRPr="000E0269" w:rsidRDefault="00A125C7" w:rsidP="00AA0006">
            <w:pPr>
              <w:spacing w:line="360" w:lineRule="auto"/>
              <w:jc w:val="center"/>
              <w:rPr>
                <w:bCs/>
                <w:sz w:val="24"/>
                <w:szCs w:val="24"/>
              </w:rPr>
            </w:pPr>
            <w:r w:rsidRPr="000E0269">
              <w:rPr>
                <w:bCs/>
                <w:sz w:val="24"/>
                <w:szCs w:val="24"/>
              </w:rPr>
              <w:t>10</w:t>
            </w:r>
          </w:p>
          <w:p w:rsidR="00A125C7" w:rsidRPr="000E0269" w:rsidRDefault="00A125C7" w:rsidP="00AA0006">
            <w:pPr>
              <w:spacing w:line="360" w:lineRule="auto"/>
              <w:jc w:val="center"/>
              <w:rPr>
                <w:bCs/>
                <w:sz w:val="24"/>
                <w:szCs w:val="24"/>
              </w:rPr>
            </w:pPr>
            <w:r w:rsidRPr="000E0269">
              <w:rPr>
                <w:bCs/>
                <w:sz w:val="24"/>
                <w:szCs w:val="24"/>
              </w:rPr>
              <w:t>11</w:t>
            </w:r>
          </w:p>
          <w:p w:rsidR="00A125C7" w:rsidRPr="000E0269" w:rsidRDefault="00A125C7" w:rsidP="00AA0006">
            <w:pPr>
              <w:spacing w:line="360" w:lineRule="auto"/>
              <w:jc w:val="center"/>
              <w:rPr>
                <w:bCs/>
                <w:sz w:val="24"/>
                <w:szCs w:val="24"/>
              </w:rPr>
            </w:pPr>
            <w:r w:rsidRPr="000E0269">
              <w:rPr>
                <w:bCs/>
                <w:sz w:val="24"/>
                <w:szCs w:val="24"/>
              </w:rPr>
              <w:t>12</w:t>
            </w:r>
          </w:p>
          <w:p w:rsidR="00A125C7" w:rsidRPr="000E0269" w:rsidRDefault="00A125C7" w:rsidP="00AA0006">
            <w:pPr>
              <w:spacing w:line="360" w:lineRule="auto"/>
              <w:jc w:val="center"/>
              <w:rPr>
                <w:bCs/>
                <w:sz w:val="24"/>
                <w:szCs w:val="24"/>
              </w:rPr>
            </w:pPr>
            <w:r w:rsidRPr="000E0269">
              <w:rPr>
                <w:bCs/>
                <w:sz w:val="24"/>
                <w:szCs w:val="24"/>
              </w:rPr>
              <w:t>13</w:t>
            </w:r>
          </w:p>
          <w:p w:rsidR="00A125C7" w:rsidRPr="000E0269" w:rsidRDefault="00A125C7" w:rsidP="00AA0006">
            <w:pPr>
              <w:spacing w:line="360" w:lineRule="auto"/>
              <w:jc w:val="center"/>
              <w:rPr>
                <w:bCs/>
                <w:sz w:val="24"/>
                <w:szCs w:val="24"/>
              </w:rPr>
            </w:pPr>
            <w:r w:rsidRPr="000E0269">
              <w:rPr>
                <w:bCs/>
                <w:sz w:val="24"/>
                <w:szCs w:val="24"/>
              </w:rPr>
              <w:t>14</w:t>
            </w:r>
          </w:p>
        </w:tc>
        <w:tc>
          <w:tcPr>
            <w:tcW w:w="399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Cs/>
                <w:sz w:val="24"/>
                <w:szCs w:val="24"/>
              </w:rPr>
            </w:pPr>
            <w:r w:rsidRPr="000E0269">
              <w:rPr>
                <w:bCs/>
                <w:sz w:val="24"/>
                <w:szCs w:val="24"/>
              </w:rPr>
              <w:t xml:space="preserve">Сравнение предметов по размеру. </w:t>
            </w:r>
            <w:r w:rsidRPr="000E0269">
              <w:rPr>
                <w:sz w:val="24"/>
                <w:szCs w:val="24"/>
                <w:shd w:val="clear" w:color="auto" w:fill="FFFFFF"/>
              </w:rPr>
              <w:t xml:space="preserve">Одинаковые по размеру, равные. Разные. </w:t>
            </w:r>
            <w:r w:rsidRPr="000E0269">
              <w:rPr>
                <w:bCs/>
                <w:sz w:val="24"/>
                <w:szCs w:val="24"/>
              </w:rPr>
              <w:t>Длинный, короткий. Широкий, узкий. Толстый, тонкий.</w:t>
            </w:r>
          </w:p>
          <w:p w:rsidR="00A125C7" w:rsidRPr="000E0269" w:rsidRDefault="00A125C7" w:rsidP="00AA0006">
            <w:pPr>
              <w:spacing w:line="360" w:lineRule="auto"/>
              <w:rPr>
                <w:bCs/>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bCs/>
                <w:sz w:val="24"/>
                <w:szCs w:val="24"/>
              </w:rPr>
              <w:t>Размер. Длинный, короткий. Широкий, узкий. Толстый, тонкий.</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Cs/>
                <w:sz w:val="24"/>
                <w:szCs w:val="24"/>
              </w:rPr>
            </w:pPr>
            <w:r w:rsidRPr="000E0269">
              <w:rPr>
                <w:bCs/>
                <w:sz w:val="24"/>
                <w:szCs w:val="24"/>
              </w:rPr>
              <w:t>Различа</w:t>
            </w:r>
            <w:r w:rsidRPr="000E0269">
              <w:rPr>
                <w:sz w:val="24"/>
                <w:szCs w:val="24"/>
                <w:shd w:val="clear" w:color="auto" w:fill="FFFFFF"/>
              </w:rPr>
              <w:t>ть предметы по цвету, величине, размеру.</w:t>
            </w:r>
            <w:r w:rsidRPr="000E0269">
              <w:rPr>
                <w:sz w:val="24"/>
                <w:szCs w:val="24"/>
              </w:rPr>
              <w:t xml:space="preserve"> Правильно понимать и употреблять слова: </w:t>
            </w:r>
            <w:r w:rsidRPr="000E0269">
              <w:rPr>
                <w:bCs/>
                <w:sz w:val="24"/>
                <w:szCs w:val="24"/>
              </w:rPr>
              <w:t>длинный-короткий; широкий, узкий; толстый, тонкий.</w:t>
            </w:r>
          </w:p>
          <w:p w:rsidR="00A125C7" w:rsidRPr="000E0269" w:rsidRDefault="00A125C7" w:rsidP="00AA0006">
            <w:pPr>
              <w:spacing w:line="360" w:lineRule="auto"/>
              <w:rPr>
                <w:b/>
                <w:sz w:val="24"/>
                <w:szCs w:val="24"/>
              </w:rPr>
            </w:pPr>
            <w:r w:rsidRPr="000E0269">
              <w:rPr>
                <w:bCs/>
                <w:sz w:val="24"/>
                <w:szCs w:val="24"/>
              </w:rPr>
              <w:t>Определять положение предмета в пространстве относительно друг друга. Помещать предметы в указанное положение. Сравнивать предметы.</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15</w:t>
            </w:r>
          </w:p>
          <w:p w:rsidR="00A125C7" w:rsidRPr="000E0269" w:rsidRDefault="00A125C7" w:rsidP="00AA0006">
            <w:pPr>
              <w:spacing w:line="360" w:lineRule="auto"/>
              <w:jc w:val="center"/>
              <w:rPr>
                <w:bCs/>
                <w:sz w:val="24"/>
                <w:szCs w:val="24"/>
              </w:rPr>
            </w:pPr>
            <w:r w:rsidRPr="000E0269">
              <w:rPr>
                <w:bCs/>
                <w:sz w:val="24"/>
                <w:szCs w:val="24"/>
              </w:rPr>
              <w:t>16</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Cs/>
                <w:sz w:val="24"/>
                <w:szCs w:val="24"/>
              </w:rPr>
            </w:pPr>
            <w:r w:rsidRPr="000E0269">
              <w:rPr>
                <w:sz w:val="24"/>
                <w:szCs w:val="24"/>
                <w:shd w:val="clear" w:color="auto" w:fill="FFFFFF"/>
              </w:rPr>
              <w:t xml:space="preserve">Повторение. Сравнение предметов по размеру: больше, меньше; длиннее, короче; толще, тоньше; шире, уже. </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sz w:val="24"/>
                <w:szCs w:val="24"/>
                <w:shd w:val="clear" w:color="auto" w:fill="FFFFFF"/>
              </w:rPr>
              <w:t>Больше, меньше, длиннее, короче, шире, уже.</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Сравнивать предметы по величине, размеру, высоте, выделять лишнее, недостающее. Группировать предметы по заданному или установленному правилу.</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r w:rsidRPr="000E0269">
              <w:rPr>
                <w:bCs/>
                <w:sz w:val="24"/>
                <w:szCs w:val="24"/>
              </w:rPr>
              <w:t>17</w:t>
            </w:r>
          </w:p>
          <w:p w:rsidR="00A125C7" w:rsidRPr="000E0269" w:rsidRDefault="00A125C7" w:rsidP="00AA0006">
            <w:pPr>
              <w:spacing w:line="360" w:lineRule="auto"/>
              <w:jc w:val="center"/>
              <w:rPr>
                <w:bCs/>
                <w:sz w:val="24"/>
                <w:szCs w:val="24"/>
              </w:rPr>
            </w:pPr>
            <w:r w:rsidRPr="000E0269">
              <w:rPr>
                <w:bCs/>
                <w:sz w:val="24"/>
                <w:szCs w:val="24"/>
              </w:rPr>
              <w:t>18</w:t>
            </w:r>
          </w:p>
          <w:p w:rsidR="00A125C7" w:rsidRPr="000E0269" w:rsidRDefault="00A125C7" w:rsidP="00AA0006">
            <w:pPr>
              <w:spacing w:line="360" w:lineRule="auto"/>
              <w:jc w:val="center"/>
              <w:rPr>
                <w:bCs/>
                <w:sz w:val="24"/>
                <w:szCs w:val="24"/>
              </w:rPr>
            </w:pPr>
            <w:r w:rsidRPr="000E0269">
              <w:rPr>
                <w:bCs/>
                <w:sz w:val="24"/>
                <w:szCs w:val="24"/>
              </w:rPr>
              <w:t>19</w:t>
            </w:r>
          </w:p>
          <w:p w:rsidR="00A125C7" w:rsidRPr="000E0269" w:rsidRDefault="00A125C7" w:rsidP="00AA0006">
            <w:pPr>
              <w:spacing w:line="360" w:lineRule="auto"/>
              <w:jc w:val="center"/>
              <w:rPr>
                <w:bCs/>
                <w:sz w:val="24"/>
                <w:szCs w:val="24"/>
              </w:rPr>
            </w:pPr>
            <w:r w:rsidRPr="000E0269">
              <w:rPr>
                <w:bCs/>
                <w:sz w:val="24"/>
                <w:szCs w:val="24"/>
              </w:rPr>
              <w:lastRenderedPageBreak/>
              <w:t>20</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hd w:val="clear" w:color="auto" w:fill="FFFFFF"/>
              <w:spacing w:line="360" w:lineRule="auto"/>
              <w:ind w:left="-284" w:firstLine="284"/>
              <w:rPr>
                <w:bCs/>
                <w:sz w:val="24"/>
                <w:szCs w:val="24"/>
              </w:rPr>
            </w:pPr>
            <w:r w:rsidRPr="000E0269">
              <w:rPr>
                <w:bCs/>
                <w:sz w:val="24"/>
                <w:szCs w:val="24"/>
              </w:rPr>
              <w:lastRenderedPageBreak/>
              <w:t>Знакомство с понятиями высокий,</w:t>
            </w:r>
          </w:p>
          <w:p w:rsidR="00A125C7" w:rsidRPr="000E0269" w:rsidRDefault="00A125C7" w:rsidP="00AA0006">
            <w:pPr>
              <w:shd w:val="clear" w:color="auto" w:fill="FFFFFF"/>
              <w:spacing w:line="360" w:lineRule="auto"/>
              <w:ind w:left="-284" w:firstLine="284"/>
              <w:rPr>
                <w:sz w:val="24"/>
                <w:szCs w:val="24"/>
              </w:rPr>
            </w:pPr>
            <w:r w:rsidRPr="000E0269">
              <w:rPr>
                <w:bCs/>
                <w:sz w:val="24"/>
                <w:szCs w:val="24"/>
              </w:rPr>
              <w:t>низкий.</w:t>
            </w:r>
            <w:r w:rsidRPr="000E0269">
              <w:rPr>
                <w:sz w:val="24"/>
                <w:szCs w:val="24"/>
              </w:rPr>
              <w:t xml:space="preserve"> Вверху, внизу, выше,</w:t>
            </w:r>
          </w:p>
          <w:p w:rsidR="00A125C7" w:rsidRPr="000E0269" w:rsidRDefault="00A125C7" w:rsidP="00AA0006">
            <w:pPr>
              <w:shd w:val="clear" w:color="auto" w:fill="FFFFFF"/>
              <w:spacing w:line="360" w:lineRule="auto"/>
              <w:ind w:left="-284" w:firstLine="284"/>
              <w:rPr>
                <w:bCs/>
                <w:sz w:val="24"/>
                <w:szCs w:val="24"/>
              </w:rPr>
            </w:pPr>
            <w:r w:rsidRPr="000E0269">
              <w:rPr>
                <w:sz w:val="24"/>
                <w:szCs w:val="24"/>
              </w:rPr>
              <w:t xml:space="preserve"> ниже, верхний, нижний. </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hd w:val="clear" w:color="auto" w:fill="FFFFFF"/>
              <w:spacing w:line="360" w:lineRule="auto"/>
              <w:ind w:left="-284" w:firstLine="284"/>
              <w:rPr>
                <w:sz w:val="24"/>
                <w:szCs w:val="24"/>
              </w:rPr>
            </w:pPr>
            <w:r w:rsidRPr="000E0269">
              <w:rPr>
                <w:bCs/>
                <w:sz w:val="24"/>
                <w:szCs w:val="24"/>
              </w:rPr>
              <w:t>Высокий, низкий.</w:t>
            </w:r>
            <w:r w:rsidRPr="000E0269">
              <w:rPr>
                <w:sz w:val="24"/>
                <w:szCs w:val="24"/>
              </w:rPr>
              <w:t xml:space="preserve"> Вверху, внизу. Выше,</w:t>
            </w:r>
          </w:p>
          <w:p w:rsidR="00A125C7" w:rsidRPr="000E0269" w:rsidRDefault="00A125C7" w:rsidP="00AA0006">
            <w:pPr>
              <w:spacing w:before="100" w:beforeAutospacing="1" w:after="100" w:afterAutospacing="1" w:line="360" w:lineRule="auto"/>
              <w:rPr>
                <w:bCs/>
                <w:sz w:val="24"/>
                <w:szCs w:val="24"/>
              </w:rPr>
            </w:pPr>
            <w:r w:rsidRPr="000E0269">
              <w:rPr>
                <w:sz w:val="24"/>
                <w:szCs w:val="24"/>
              </w:rPr>
              <w:t xml:space="preserve"> ниже. Верхний, нижний.</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hd w:val="clear" w:color="auto" w:fill="FFFFFF"/>
              <w:spacing w:line="360" w:lineRule="auto"/>
              <w:ind w:left="-284" w:firstLine="284"/>
              <w:rPr>
                <w:bCs/>
                <w:sz w:val="24"/>
                <w:szCs w:val="24"/>
              </w:rPr>
            </w:pPr>
            <w:r w:rsidRPr="000E0269">
              <w:rPr>
                <w:sz w:val="24"/>
                <w:szCs w:val="24"/>
              </w:rPr>
              <w:t>Правильно понимать и употреблять слова:</w:t>
            </w:r>
            <w:r w:rsidRPr="000E0269">
              <w:rPr>
                <w:bCs/>
                <w:sz w:val="24"/>
                <w:szCs w:val="24"/>
              </w:rPr>
              <w:t xml:space="preserve"> высокий, </w:t>
            </w:r>
          </w:p>
          <w:p w:rsidR="00A125C7" w:rsidRPr="000E0269" w:rsidRDefault="00A125C7" w:rsidP="00AA0006">
            <w:pPr>
              <w:shd w:val="clear" w:color="auto" w:fill="FFFFFF"/>
              <w:spacing w:line="360" w:lineRule="auto"/>
              <w:ind w:left="-284" w:firstLine="284"/>
              <w:rPr>
                <w:sz w:val="24"/>
                <w:szCs w:val="24"/>
              </w:rPr>
            </w:pPr>
            <w:r w:rsidRPr="000E0269">
              <w:rPr>
                <w:bCs/>
                <w:sz w:val="24"/>
                <w:szCs w:val="24"/>
              </w:rPr>
              <w:t>низкий;</w:t>
            </w:r>
            <w:r w:rsidRPr="000E0269">
              <w:rPr>
                <w:sz w:val="24"/>
                <w:szCs w:val="24"/>
              </w:rPr>
              <w:t xml:space="preserve"> вверху, внизу; выше, ниже; верхний, нижний.</w:t>
            </w:r>
          </w:p>
          <w:p w:rsidR="00A125C7" w:rsidRPr="000E0269" w:rsidRDefault="00A125C7" w:rsidP="00AA0006">
            <w:pPr>
              <w:shd w:val="clear" w:color="auto" w:fill="FFFFFF"/>
              <w:spacing w:line="360" w:lineRule="auto"/>
              <w:ind w:left="-284" w:firstLine="284"/>
              <w:rPr>
                <w:b/>
                <w:sz w:val="24"/>
                <w:szCs w:val="24"/>
              </w:rPr>
            </w:pPr>
            <w:r w:rsidRPr="000E0269">
              <w:rPr>
                <w:sz w:val="24"/>
                <w:szCs w:val="24"/>
              </w:rPr>
              <w:t xml:space="preserve">Выделять из группы предметов один или несколько, </w:t>
            </w:r>
            <w:r w:rsidRPr="000E0269">
              <w:rPr>
                <w:sz w:val="24"/>
                <w:szCs w:val="24"/>
              </w:rPr>
              <w:lastRenderedPageBreak/>
              <w:t xml:space="preserve">обладающих определенными свойствами (одним или несколькими): цвет, размер, величина, назначение. </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lastRenderedPageBreak/>
              <w:t>21</w:t>
            </w:r>
          </w:p>
          <w:p w:rsidR="00A125C7" w:rsidRPr="000E0269" w:rsidRDefault="00A125C7" w:rsidP="00AA0006">
            <w:pPr>
              <w:spacing w:line="360" w:lineRule="auto"/>
              <w:jc w:val="center"/>
              <w:rPr>
                <w:sz w:val="24"/>
                <w:szCs w:val="24"/>
              </w:rPr>
            </w:pPr>
            <w:r w:rsidRPr="000E0269">
              <w:rPr>
                <w:sz w:val="24"/>
                <w:szCs w:val="24"/>
              </w:rPr>
              <w:t>22</w:t>
            </w:r>
          </w:p>
          <w:p w:rsidR="00A125C7" w:rsidRPr="000E0269" w:rsidRDefault="00A125C7" w:rsidP="00AA0006">
            <w:pPr>
              <w:spacing w:line="360" w:lineRule="auto"/>
              <w:jc w:val="center"/>
              <w:rPr>
                <w:sz w:val="24"/>
                <w:szCs w:val="24"/>
              </w:rPr>
            </w:pPr>
            <w:r w:rsidRPr="000E0269">
              <w:rPr>
                <w:sz w:val="24"/>
                <w:szCs w:val="24"/>
              </w:rPr>
              <w:t>23</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Понятия: один, много. Больше, меньше. Одинаково (столько же).</w:t>
            </w:r>
          </w:p>
          <w:p w:rsidR="00A125C7" w:rsidRPr="000E0269" w:rsidRDefault="00A125C7" w:rsidP="00AA0006">
            <w:pPr>
              <w:spacing w:line="360" w:lineRule="auto"/>
              <w:rPr>
                <w:sz w:val="24"/>
                <w:szCs w:val="24"/>
              </w:rPr>
            </w:pPr>
            <w:r w:rsidRPr="000E0269">
              <w:rPr>
                <w:sz w:val="24"/>
                <w:szCs w:val="24"/>
                <w:shd w:val="clear" w:color="auto" w:fill="FFFFFF"/>
              </w:rPr>
              <w:t>Один – много, ни одного.</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Один, много. Больше, меньше. Одинаково (столько же).</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Сравнивать две группы предметов, в какой группе предметов больше(меньше). Сравнивать две группы предметов, в какой группе предметов одинаково (столько же).Выполнять указания учителя: Возьми больше (меньше). Знать понятия: один -много. Нарисовать один предмет или много предметов. </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24</w:t>
            </w:r>
          </w:p>
          <w:p w:rsidR="00A125C7" w:rsidRPr="000E0269" w:rsidRDefault="00A125C7" w:rsidP="00AA0006">
            <w:pPr>
              <w:spacing w:line="360" w:lineRule="auto"/>
              <w:jc w:val="center"/>
              <w:rPr>
                <w:sz w:val="24"/>
                <w:szCs w:val="24"/>
              </w:rPr>
            </w:pPr>
            <w:r w:rsidRPr="000E0269">
              <w:rPr>
                <w:sz w:val="24"/>
                <w:szCs w:val="24"/>
              </w:rPr>
              <w:t>25</w:t>
            </w:r>
          </w:p>
          <w:p w:rsidR="00A125C7" w:rsidRPr="000E0269" w:rsidRDefault="00A125C7" w:rsidP="00AA0006">
            <w:pPr>
              <w:spacing w:line="360" w:lineRule="auto"/>
              <w:jc w:val="center"/>
              <w:rPr>
                <w:sz w:val="24"/>
                <w:szCs w:val="24"/>
              </w:rPr>
            </w:pPr>
            <w:r w:rsidRPr="000E0269">
              <w:rPr>
                <w:sz w:val="24"/>
                <w:szCs w:val="24"/>
              </w:rPr>
              <w:t>26</w:t>
            </w:r>
          </w:p>
          <w:p w:rsidR="00A125C7" w:rsidRPr="000E0269" w:rsidRDefault="00A125C7" w:rsidP="00AA0006">
            <w:pPr>
              <w:spacing w:line="360" w:lineRule="auto"/>
              <w:jc w:val="center"/>
              <w:rPr>
                <w:sz w:val="24"/>
                <w:szCs w:val="24"/>
              </w:rPr>
            </w:pPr>
            <w:r w:rsidRPr="000E0269">
              <w:rPr>
                <w:sz w:val="24"/>
                <w:szCs w:val="24"/>
              </w:rPr>
              <w:t>27</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Число и цифра 1. Соотношение количества предметов с цифрой «1». Начало числового ряда. Один, одна, одно.</w:t>
            </w:r>
          </w:p>
          <w:p w:rsidR="00A125C7" w:rsidRPr="000E0269" w:rsidRDefault="00A125C7" w:rsidP="00AA0006">
            <w:pPr>
              <w:spacing w:line="360" w:lineRule="auto"/>
              <w:rPr>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Число 1. Цифра1. Числовой ряд. Один, одна, одно.</w:t>
            </w:r>
          </w:p>
          <w:p w:rsidR="00A125C7" w:rsidRPr="000E0269" w:rsidRDefault="00A125C7" w:rsidP="00AA0006">
            <w:pPr>
              <w:spacing w:line="360" w:lineRule="auto"/>
              <w:rPr>
                <w:sz w:val="24"/>
                <w:szCs w:val="24"/>
              </w:rPr>
            </w:pP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Понимать отличие числа от цифры. Соотносить количество предметов с числом.</w:t>
            </w:r>
            <w:r w:rsidRPr="000E0269">
              <w:rPr>
                <w:sz w:val="24"/>
                <w:szCs w:val="24"/>
              </w:rPr>
              <w:t xml:space="preserve"> Правильно понимать и употреблять слова: один, одна, одно. Уметь показывать один предмет и отвечать на вопрос: Сколько? Брать один или несколько заданных учителем предметов.</w:t>
            </w:r>
          </w:p>
        </w:tc>
      </w:tr>
      <w:tr w:rsidR="00A125C7" w:rsidRPr="000E0269" w:rsidTr="00A125C7">
        <w:trPr>
          <w:trHeight w:val="2602"/>
        </w:trPr>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28</w:t>
            </w:r>
          </w:p>
          <w:p w:rsidR="00A125C7" w:rsidRPr="000E0269" w:rsidRDefault="00A125C7" w:rsidP="00AA0006">
            <w:pPr>
              <w:spacing w:line="360" w:lineRule="auto"/>
              <w:jc w:val="center"/>
              <w:rPr>
                <w:sz w:val="24"/>
                <w:szCs w:val="24"/>
              </w:rPr>
            </w:pPr>
            <w:r w:rsidRPr="000E0269">
              <w:rPr>
                <w:sz w:val="24"/>
                <w:szCs w:val="24"/>
              </w:rPr>
              <w:t>29</w:t>
            </w:r>
          </w:p>
          <w:p w:rsidR="00A125C7" w:rsidRPr="000E0269" w:rsidRDefault="00A125C7" w:rsidP="00AA0006">
            <w:pPr>
              <w:spacing w:line="360" w:lineRule="auto"/>
              <w:jc w:val="center"/>
              <w:rPr>
                <w:sz w:val="24"/>
                <w:szCs w:val="24"/>
              </w:rPr>
            </w:pPr>
            <w:r w:rsidRPr="000E0269">
              <w:rPr>
                <w:sz w:val="24"/>
                <w:szCs w:val="24"/>
              </w:rPr>
              <w:t>30</w:t>
            </w:r>
          </w:p>
          <w:p w:rsidR="00A125C7" w:rsidRPr="000E0269" w:rsidRDefault="00A125C7" w:rsidP="00AA0006">
            <w:pPr>
              <w:spacing w:line="360" w:lineRule="auto"/>
              <w:jc w:val="center"/>
              <w:rPr>
                <w:sz w:val="24"/>
                <w:szCs w:val="24"/>
              </w:rPr>
            </w:pPr>
            <w:r w:rsidRPr="000E0269">
              <w:rPr>
                <w:sz w:val="24"/>
                <w:szCs w:val="24"/>
              </w:rPr>
              <w:t>31</w:t>
            </w:r>
          </w:p>
          <w:p w:rsidR="00A125C7" w:rsidRPr="000E0269" w:rsidRDefault="00A125C7" w:rsidP="00AA0006">
            <w:pPr>
              <w:spacing w:line="360" w:lineRule="auto"/>
              <w:jc w:val="center"/>
              <w:rPr>
                <w:sz w:val="24"/>
                <w:szCs w:val="24"/>
              </w:rPr>
            </w:pPr>
            <w:r w:rsidRPr="000E0269">
              <w:rPr>
                <w:sz w:val="24"/>
                <w:szCs w:val="24"/>
              </w:rPr>
              <w:t>32</w:t>
            </w:r>
          </w:p>
          <w:p w:rsidR="00A125C7" w:rsidRPr="000E0269" w:rsidRDefault="00A125C7" w:rsidP="00AA0006">
            <w:pPr>
              <w:spacing w:line="360" w:lineRule="auto"/>
              <w:jc w:val="center"/>
              <w:rPr>
                <w:sz w:val="24"/>
                <w:szCs w:val="24"/>
              </w:rPr>
            </w:pP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lastRenderedPageBreak/>
              <w:t>Геометрические фигуры. Круг. Квадрат. Треугольник.</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Геометрические фигуры. Круг. Квадрат. Треугольник.</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Узнавать, называть и классифицировать геометрические фигуры с помощью учителя. Чертить круг (квадрат, треугольник) по заданным точкам с помощью учителя. Собирать геометрические фигуры, разрезанные на несколько частей. Составлять геометрические фигуры из счетных палочек (треугольник, квадрат).</w:t>
            </w:r>
          </w:p>
        </w:tc>
      </w:tr>
      <w:tr w:rsidR="00A125C7" w:rsidRPr="000E0269" w:rsidTr="00A125C7">
        <w:trPr>
          <w:trHeight w:val="1604"/>
        </w:trPr>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lastRenderedPageBreak/>
              <w:t>33</w:t>
            </w:r>
          </w:p>
          <w:p w:rsidR="00A125C7" w:rsidRPr="000E0269" w:rsidRDefault="00A125C7" w:rsidP="00AA0006">
            <w:pPr>
              <w:spacing w:line="360" w:lineRule="auto"/>
              <w:jc w:val="center"/>
              <w:rPr>
                <w:sz w:val="24"/>
                <w:szCs w:val="24"/>
              </w:rPr>
            </w:pPr>
            <w:r w:rsidRPr="000E0269">
              <w:rPr>
                <w:sz w:val="24"/>
                <w:szCs w:val="24"/>
              </w:rPr>
              <w:t>34</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sz w:val="24"/>
                <w:szCs w:val="24"/>
              </w:rPr>
              <w:t>Повторение.</w:t>
            </w:r>
            <w:r w:rsidRPr="000E0269">
              <w:rPr>
                <w:sz w:val="24"/>
                <w:szCs w:val="24"/>
                <w:shd w:val="clear" w:color="auto" w:fill="FFFFFF"/>
              </w:rPr>
              <w:t xml:space="preserve"> Число и цифра 1.</w:t>
            </w:r>
            <w:r w:rsidRPr="000E0269">
              <w:rPr>
                <w:sz w:val="24"/>
                <w:szCs w:val="24"/>
              </w:rPr>
              <w:t xml:space="preserve"> Геометрические фигуры.</w:t>
            </w:r>
            <w:r w:rsidRPr="000E0269">
              <w:rPr>
                <w:sz w:val="24"/>
                <w:szCs w:val="24"/>
                <w:shd w:val="clear" w:color="auto" w:fill="FFFFFF"/>
              </w:rPr>
              <w:t xml:space="preserve"> </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Число 1. Цифра1. Числовой ряд. </w:t>
            </w:r>
            <w:r w:rsidRPr="000E0269">
              <w:rPr>
                <w:sz w:val="24"/>
                <w:szCs w:val="24"/>
              </w:rPr>
              <w:t>Геометрические фигуры. Круг. Квадрат. Треугольник.</w:t>
            </w:r>
          </w:p>
          <w:p w:rsidR="00A125C7" w:rsidRPr="000E0269" w:rsidRDefault="00A125C7" w:rsidP="00AA0006">
            <w:pPr>
              <w:spacing w:line="360" w:lineRule="auto"/>
              <w:rPr>
                <w:sz w:val="24"/>
                <w:szCs w:val="24"/>
              </w:rPr>
            </w:pP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 xml:space="preserve">Понимать отличие числа от цифры. Соотносить количество предметов с числом. Узнавать, называть и классифицировать геометрические фигуры. Собирать геометрические фигуры, разрезанные на несколько частей. </w:t>
            </w:r>
            <w:r w:rsidRPr="000E0269">
              <w:rPr>
                <w:sz w:val="24"/>
                <w:szCs w:val="24"/>
              </w:rPr>
              <w:t xml:space="preserve">Сравнивать две группы предметов, в какой группе предметов одинаково (столько же), больше (меньше). </w:t>
            </w:r>
          </w:p>
        </w:tc>
      </w:tr>
    </w:tbl>
    <w:p w:rsidR="00A125C7" w:rsidRPr="000E0269" w:rsidRDefault="00A125C7" w:rsidP="00AA0006">
      <w:pPr>
        <w:spacing w:line="360" w:lineRule="auto"/>
        <w:rPr>
          <w:rFonts w:ascii="Times New Roman" w:hAnsi="Times New Roman" w:cs="Times New Roman"/>
          <w:b/>
          <w:sz w:val="24"/>
          <w:szCs w:val="24"/>
        </w:rPr>
      </w:pPr>
      <w:r w:rsidRPr="000E0269">
        <w:rPr>
          <w:rFonts w:ascii="Times New Roman" w:hAnsi="Times New Roman" w:cs="Times New Roman"/>
          <w:sz w:val="24"/>
          <w:szCs w:val="24"/>
        </w:rPr>
        <w:br w:type="page"/>
      </w:r>
      <w:r w:rsidRPr="000E0269">
        <w:rPr>
          <w:rFonts w:ascii="Times New Roman" w:hAnsi="Times New Roman" w:cs="Times New Roman"/>
          <w:sz w:val="24"/>
          <w:szCs w:val="24"/>
        </w:rPr>
        <w:lastRenderedPageBreak/>
        <w:t xml:space="preserve">                                                                                                        </w:t>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lang w:val="en-US"/>
        </w:rPr>
        <w:t xml:space="preserve">II </w:t>
      </w:r>
      <w:r w:rsidRPr="000E0269">
        <w:rPr>
          <w:rFonts w:ascii="Times New Roman" w:hAnsi="Times New Roman" w:cs="Times New Roman"/>
          <w:b/>
          <w:sz w:val="24"/>
          <w:szCs w:val="24"/>
        </w:rPr>
        <w:t xml:space="preserve">четверть (30 часов) </w:t>
      </w:r>
    </w:p>
    <w:tbl>
      <w:tblPr>
        <w:tblStyle w:val="aff7"/>
        <w:tblW w:w="15171" w:type="dxa"/>
        <w:tblInd w:w="-575" w:type="dxa"/>
        <w:tblLayout w:type="fixed"/>
        <w:tblLook w:val="04A0" w:firstRow="1" w:lastRow="0" w:firstColumn="1" w:lastColumn="0" w:noHBand="0" w:noVBand="1"/>
      </w:tblPr>
      <w:tblGrid>
        <w:gridCol w:w="684"/>
        <w:gridCol w:w="4564"/>
        <w:gridCol w:w="3969"/>
        <w:gridCol w:w="5954"/>
      </w:tblGrid>
      <w:tr w:rsidR="00A125C7" w:rsidRPr="000E0269" w:rsidTr="00A125C7">
        <w:trPr>
          <w:trHeight w:val="562"/>
        </w:trPr>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w:t>
            </w:r>
          </w:p>
          <w:p w:rsidR="00A125C7" w:rsidRPr="000E0269" w:rsidRDefault="00A125C7" w:rsidP="00AA0006">
            <w:pPr>
              <w:spacing w:line="360" w:lineRule="auto"/>
              <w:rPr>
                <w:sz w:val="24"/>
                <w:szCs w:val="24"/>
              </w:rPr>
            </w:pPr>
            <w:r w:rsidRPr="000E0269">
              <w:rPr>
                <w:b/>
                <w:sz w:val="24"/>
                <w:szCs w:val="24"/>
              </w:rPr>
              <w:t>ур.</w:t>
            </w:r>
          </w:p>
        </w:tc>
        <w:tc>
          <w:tcPr>
            <w:tcW w:w="456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Тема</w:t>
            </w:r>
          </w:p>
        </w:tc>
        <w:tc>
          <w:tcPr>
            <w:tcW w:w="396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Понятия</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Характеристика деятельности  обучающихся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35</w:t>
            </w:r>
          </w:p>
          <w:p w:rsidR="00A125C7" w:rsidRPr="000E0269" w:rsidRDefault="00A125C7" w:rsidP="00AA0006">
            <w:pPr>
              <w:spacing w:line="360" w:lineRule="auto"/>
              <w:rPr>
                <w:sz w:val="24"/>
                <w:szCs w:val="24"/>
              </w:rPr>
            </w:pPr>
            <w:r w:rsidRPr="000E0269">
              <w:rPr>
                <w:sz w:val="24"/>
                <w:szCs w:val="24"/>
              </w:rPr>
              <w:t>36</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Повторение изученного.</w:t>
            </w:r>
            <w:r w:rsidRPr="000E0269">
              <w:rPr>
                <w:sz w:val="24"/>
                <w:szCs w:val="24"/>
                <w:shd w:val="clear" w:color="auto" w:fill="FFFFFF"/>
              </w:rPr>
              <w:t xml:space="preserve"> Число и цифра 1.</w:t>
            </w:r>
            <w:r w:rsidRPr="000E0269">
              <w:rPr>
                <w:sz w:val="24"/>
                <w:szCs w:val="24"/>
              </w:rPr>
              <w:t xml:space="preserve"> Геометрические фигуры.</w:t>
            </w:r>
          </w:p>
        </w:tc>
        <w:tc>
          <w:tcPr>
            <w:tcW w:w="396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Число 1. Цифра1. Числовой ряд. </w:t>
            </w:r>
            <w:r w:rsidRPr="000E0269">
              <w:rPr>
                <w:sz w:val="24"/>
                <w:szCs w:val="24"/>
              </w:rPr>
              <w:t>Геометрические фигуры. Круг. Квадрат. Треугольник.</w:t>
            </w:r>
          </w:p>
          <w:p w:rsidR="00A125C7" w:rsidRPr="000E0269" w:rsidRDefault="00A125C7" w:rsidP="00AA0006">
            <w:pPr>
              <w:spacing w:line="360" w:lineRule="auto"/>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Соотносить количество предметов с числом. Узнавать, называть и классифицировать геометрические фигуры. Собирать геометрические фигуры, разрезанные на несколько частей.</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p>
          <w:p w:rsidR="00A125C7" w:rsidRPr="000E0269" w:rsidRDefault="00A125C7" w:rsidP="00AA0006">
            <w:pPr>
              <w:spacing w:line="360" w:lineRule="auto"/>
              <w:jc w:val="center"/>
              <w:rPr>
                <w:bCs/>
                <w:sz w:val="24"/>
                <w:szCs w:val="24"/>
              </w:rPr>
            </w:pPr>
            <w:r w:rsidRPr="000E0269">
              <w:rPr>
                <w:bCs/>
                <w:sz w:val="24"/>
                <w:szCs w:val="24"/>
              </w:rPr>
              <w:t>37</w:t>
            </w:r>
          </w:p>
          <w:p w:rsidR="00A125C7" w:rsidRPr="000E0269" w:rsidRDefault="00A125C7" w:rsidP="00AA0006">
            <w:pPr>
              <w:spacing w:line="360" w:lineRule="auto"/>
              <w:jc w:val="center"/>
              <w:rPr>
                <w:bCs/>
                <w:sz w:val="24"/>
                <w:szCs w:val="24"/>
              </w:rPr>
            </w:pPr>
            <w:r w:rsidRPr="000E0269">
              <w:rPr>
                <w:bCs/>
                <w:sz w:val="24"/>
                <w:szCs w:val="24"/>
              </w:rPr>
              <w:t>38</w:t>
            </w:r>
          </w:p>
          <w:p w:rsidR="00A125C7" w:rsidRPr="000E0269" w:rsidRDefault="00A125C7" w:rsidP="00AA0006">
            <w:pPr>
              <w:spacing w:line="360" w:lineRule="auto"/>
              <w:jc w:val="center"/>
              <w:rPr>
                <w:bCs/>
                <w:sz w:val="24"/>
                <w:szCs w:val="24"/>
              </w:rPr>
            </w:pP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sz w:val="24"/>
                <w:szCs w:val="24"/>
              </w:rPr>
            </w:pPr>
            <w:r w:rsidRPr="000E0269">
              <w:rPr>
                <w:sz w:val="24"/>
                <w:szCs w:val="24"/>
                <w:shd w:val="clear" w:color="auto" w:fill="FFFFFF"/>
              </w:rPr>
              <w:t>Положение предметов в пространстве: впереди – сзади, вверху – внизу.</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Вверху, внизу. Впереди, сзади.</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Определять положение предметов в пространстве, на плоскости относительно себя, по отношению друг к другу, а также помещать предметы в указанное положение. Ориентироваться на листе бумаги с помощью учителя.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39</w:t>
            </w:r>
          </w:p>
          <w:p w:rsidR="00A125C7" w:rsidRPr="000E0269" w:rsidRDefault="00A125C7" w:rsidP="00AA0006">
            <w:pPr>
              <w:spacing w:line="360" w:lineRule="auto"/>
              <w:jc w:val="center"/>
              <w:rPr>
                <w:bCs/>
                <w:sz w:val="24"/>
                <w:szCs w:val="24"/>
              </w:rPr>
            </w:pPr>
            <w:r w:rsidRPr="000E0269">
              <w:rPr>
                <w:bCs/>
                <w:sz w:val="24"/>
                <w:szCs w:val="24"/>
              </w:rPr>
              <w:t>40</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sz w:val="24"/>
                <w:szCs w:val="24"/>
                <w:shd w:val="clear" w:color="auto" w:fill="FFFFFF"/>
              </w:rPr>
            </w:pPr>
            <w:r w:rsidRPr="000E0269">
              <w:rPr>
                <w:sz w:val="24"/>
                <w:szCs w:val="24"/>
                <w:shd w:val="clear" w:color="auto" w:fill="FFFFFF"/>
              </w:rPr>
              <w:t>Положение предметов в пространстве: справа –слева.</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shd w:val="clear" w:color="auto" w:fill="FFFFFF"/>
              </w:rPr>
              <w:t xml:space="preserve">Справа –слева. </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Различать правую и левую руку. Правильно показывать направление относительно себя: справа, слева, вверху, внизу, впереди, сзади.</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p>
          <w:p w:rsidR="00A125C7" w:rsidRPr="000E0269" w:rsidRDefault="00A125C7" w:rsidP="00AA0006">
            <w:pPr>
              <w:spacing w:line="360" w:lineRule="auto"/>
              <w:jc w:val="center"/>
              <w:rPr>
                <w:bCs/>
                <w:sz w:val="24"/>
                <w:szCs w:val="24"/>
              </w:rPr>
            </w:pPr>
            <w:r w:rsidRPr="000E0269">
              <w:rPr>
                <w:bCs/>
                <w:sz w:val="24"/>
                <w:szCs w:val="24"/>
              </w:rPr>
              <w:t>41</w:t>
            </w:r>
          </w:p>
          <w:p w:rsidR="00A125C7" w:rsidRPr="000E0269" w:rsidRDefault="00A125C7" w:rsidP="00AA0006">
            <w:pPr>
              <w:spacing w:line="360" w:lineRule="auto"/>
              <w:jc w:val="center"/>
              <w:rPr>
                <w:bCs/>
                <w:sz w:val="24"/>
                <w:szCs w:val="24"/>
              </w:rPr>
            </w:pPr>
            <w:r w:rsidRPr="000E0269">
              <w:rPr>
                <w:bCs/>
                <w:sz w:val="24"/>
                <w:szCs w:val="24"/>
              </w:rPr>
              <w:lastRenderedPageBreak/>
              <w:t>42</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sz w:val="24"/>
                <w:szCs w:val="24"/>
                <w:shd w:val="clear" w:color="auto" w:fill="FFFFFF"/>
              </w:rPr>
            </w:pPr>
            <w:r w:rsidRPr="000E0269">
              <w:rPr>
                <w:sz w:val="24"/>
                <w:szCs w:val="24"/>
                <w:shd w:val="clear" w:color="auto" w:fill="FFFFFF"/>
              </w:rPr>
              <w:lastRenderedPageBreak/>
              <w:t>Пространственные представления: близко-далеко, ближе -дальше, здесь – там, рядом, около, в центре, между, в середине.</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Близко-далеко, ближе -дальше, здесь – там, рядом, около, в центре, между, в середине.</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 xml:space="preserve">Определять положение предметов в пространстве, на плоскости относительно себя, по отношению друг к другу. Помещать предметы в указанное учителем положение. Ориентироваться на листе бумаги с </w:t>
            </w:r>
            <w:r w:rsidRPr="000E0269">
              <w:rPr>
                <w:sz w:val="24"/>
                <w:szCs w:val="24"/>
                <w:shd w:val="clear" w:color="auto" w:fill="FFFFFF"/>
              </w:rPr>
              <w:lastRenderedPageBreak/>
              <w:t>помощью учителя.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lastRenderedPageBreak/>
              <w:t>43</w:t>
            </w:r>
          </w:p>
          <w:p w:rsidR="00A125C7" w:rsidRPr="000E0269" w:rsidRDefault="00A125C7" w:rsidP="00AA0006">
            <w:pPr>
              <w:spacing w:line="360" w:lineRule="auto"/>
              <w:jc w:val="center"/>
              <w:rPr>
                <w:bCs/>
                <w:sz w:val="24"/>
                <w:szCs w:val="24"/>
              </w:rPr>
            </w:pPr>
            <w:r w:rsidRPr="000E0269">
              <w:rPr>
                <w:bCs/>
                <w:sz w:val="24"/>
                <w:szCs w:val="24"/>
              </w:rPr>
              <w:t>44</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sz w:val="24"/>
                <w:szCs w:val="24"/>
                <w:shd w:val="clear" w:color="auto" w:fill="FFFFFF"/>
              </w:rPr>
            </w:pPr>
            <w:r w:rsidRPr="000E0269">
              <w:rPr>
                <w:sz w:val="24"/>
                <w:szCs w:val="24"/>
                <w:shd w:val="clear" w:color="auto" w:fill="FFFFFF"/>
              </w:rPr>
              <w:t>Пространственные представления:  рядом, около, в центре, между, в середине, под, у, над, внутри, за, перед.</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Рядом, около, в центре, между, в середине, под, у, над, внутри, за, перед.</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 xml:space="preserve">Определять положение предметов в пространстве, на плоскости относительно себя, по отношению друг к другу. Помещать предметы в указанное учителем положение. </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45</w:t>
            </w:r>
          </w:p>
          <w:p w:rsidR="00A125C7" w:rsidRPr="000E0269" w:rsidRDefault="00A125C7" w:rsidP="00AA0006">
            <w:pPr>
              <w:spacing w:line="360" w:lineRule="auto"/>
              <w:jc w:val="center"/>
              <w:rPr>
                <w:bCs/>
                <w:sz w:val="24"/>
                <w:szCs w:val="24"/>
              </w:rPr>
            </w:pPr>
            <w:r w:rsidRPr="000E0269">
              <w:rPr>
                <w:bCs/>
                <w:sz w:val="24"/>
                <w:szCs w:val="24"/>
              </w:rPr>
              <w:t>46</w:t>
            </w:r>
          </w:p>
          <w:p w:rsidR="00A125C7" w:rsidRPr="000E0269" w:rsidRDefault="00A125C7" w:rsidP="00AA0006">
            <w:pPr>
              <w:spacing w:line="360" w:lineRule="auto"/>
              <w:jc w:val="center"/>
              <w:rPr>
                <w:bCs/>
                <w:sz w:val="24"/>
                <w:szCs w:val="24"/>
              </w:rPr>
            </w:pPr>
            <w:r w:rsidRPr="000E0269">
              <w:rPr>
                <w:bCs/>
                <w:sz w:val="24"/>
                <w:szCs w:val="24"/>
              </w:rPr>
              <w:t>47</w:t>
            </w:r>
          </w:p>
          <w:p w:rsidR="00A125C7" w:rsidRPr="000E0269" w:rsidRDefault="00A125C7" w:rsidP="00AA0006">
            <w:pPr>
              <w:spacing w:line="360" w:lineRule="auto"/>
              <w:jc w:val="center"/>
              <w:rPr>
                <w:bCs/>
                <w:sz w:val="24"/>
                <w:szCs w:val="24"/>
              </w:rPr>
            </w:pPr>
            <w:r w:rsidRPr="000E0269">
              <w:rPr>
                <w:bCs/>
                <w:sz w:val="24"/>
                <w:szCs w:val="24"/>
              </w:rPr>
              <w:t>48</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hd w:val="clear" w:color="auto" w:fill="FFFFFF"/>
              <w:spacing w:line="360" w:lineRule="auto"/>
              <w:jc w:val="both"/>
              <w:rPr>
                <w:bCs/>
                <w:sz w:val="24"/>
                <w:szCs w:val="24"/>
              </w:rPr>
            </w:pPr>
            <w:r w:rsidRPr="000E0269">
              <w:rPr>
                <w:sz w:val="24"/>
                <w:szCs w:val="24"/>
                <w:shd w:val="clear" w:color="auto" w:fill="FFFFFF"/>
              </w:rPr>
              <w:t>Повторение. Положение предметов в пространстве.</w:t>
            </w:r>
            <w:r w:rsidRPr="000E0269">
              <w:rPr>
                <w:sz w:val="24"/>
                <w:szCs w:val="24"/>
              </w:rPr>
              <w:t xml:space="preserve"> Впереди - сзади. Справа- слева. Вверху-внизу. </w:t>
            </w:r>
            <w:r w:rsidRPr="000E0269">
              <w:rPr>
                <w:bCs/>
                <w:sz w:val="24"/>
                <w:szCs w:val="24"/>
              </w:rPr>
              <w:t>Ориентирование на листе бумаги: вверху- внизу, справа-слева, в середине листа.</w:t>
            </w:r>
          </w:p>
          <w:p w:rsidR="00A125C7" w:rsidRPr="000E0269" w:rsidRDefault="00A125C7" w:rsidP="00AA0006">
            <w:pPr>
              <w:shd w:val="clear" w:color="auto" w:fill="FFFFFF"/>
              <w:spacing w:line="360" w:lineRule="auto"/>
              <w:rPr>
                <w:sz w:val="24"/>
                <w:szCs w:val="24"/>
              </w:rPr>
            </w:pPr>
          </w:p>
          <w:p w:rsidR="00A125C7" w:rsidRPr="000E0269" w:rsidRDefault="00A125C7" w:rsidP="00AA0006">
            <w:pPr>
              <w:shd w:val="clear" w:color="auto" w:fill="FFFFFF"/>
              <w:spacing w:line="360" w:lineRule="auto"/>
              <w:rPr>
                <w:sz w:val="24"/>
                <w:szCs w:val="24"/>
              </w:rPr>
            </w:pPr>
          </w:p>
          <w:p w:rsidR="00A125C7" w:rsidRPr="000E0269" w:rsidRDefault="00A125C7" w:rsidP="00AA0006">
            <w:pPr>
              <w:spacing w:before="100" w:beforeAutospacing="1" w:after="100" w:afterAutospacing="1" w:line="360" w:lineRule="auto"/>
              <w:rPr>
                <w:sz w:val="24"/>
                <w:szCs w:val="24"/>
                <w:shd w:val="clear" w:color="auto" w:fill="FFFFFF"/>
              </w:rPr>
            </w:pP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rPr>
              <w:t>Впереди - сзади. Справа- слева. Вверху-внизу.</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Определять положение предметов в пространстве, на плоскости относительно себя, по отношению друг к другу. Правильно использовать слова: в</w:t>
            </w:r>
            <w:r w:rsidRPr="000E0269">
              <w:rPr>
                <w:sz w:val="24"/>
                <w:szCs w:val="24"/>
              </w:rPr>
              <w:t>переди - сзади., справа- слева, вверху-внизу.</w:t>
            </w:r>
            <w:r w:rsidRPr="000E0269">
              <w:rPr>
                <w:sz w:val="24"/>
                <w:szCs w:val="24"/>
                <w:shd w:val="clear" w:color="auto" w:fill="FFFFFF"/>
              </w:rPr>
              <w:t xml:space="preserve"> Помещать предметы в указанное учителем положение. Ориентироваться на листе бумаги с помощью учителя.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49</w:t>
            </w:r>
          </w:p>
          <w:p w:rsidR="00A125C7" w:rsidRPr="000E0269" w:rsidRDefault="00A125C7" w:rsidP="00AA0006">
            <w:pPr>
              <w:spacing w:line="360" w:lineRule="auto"/>
              <w:jc w:val="center"/>
              <w:rPr>
                <w:bCs/>
                <w:sz w:val="24"/>
                <w:szCs w:val="24"/>
              </w:rPr>
            </w:pPr>
            <w:r w:rsidRPr="000E0269">
              <w:rPr>
                <w:bCs/>
                <w:sz w:val="24"/>
                <w:szCs w:val="24"/>
              </w:rPr>
              <w:t>50</w:t>
            </w:r>
          </w:p>
          <w:p w:rsidR="00A125C7" w:rsidRPr="000E0269" w:rsidRDefault="00A125C7" w:rsidP="00AA0006">
            <w:pPr>
              <w:spacing w:line="360" w:lineRule="auto"/>
              <w:jc w:val="center"/>
              <w:rPr>
                <w:bCs/>
                <w:sz w:val="24"/>
                <w:szCs w:val="24"/>
              </w:rPr>
            </w:pPr>
            <w:r w:rsidRPr="000E0269">
              <w:rPr>
                <w:bCs/>
                <w:sz w:val="24"/>
                <w:szCs w:val="24"/>
              </w:rPr>
              <w:t>51</w:t>
            </w:r>
          </w:p>
          <w:p w:rsidR="00A125C7" w:rsidRPr="000E0269" w:rsidRDefault="00A125C7" w:rsidP="00AA0006">
            <w:pPr>
              <w:spacing w:line="360" w:lineRule="auto"/>
              <w:jc w:val="center"/>
              <w:rPr>
                <w:bCs/>
                <w:sz w:val="24"/>
                <w:szCs w:val="24"/>
              </w:rPr>
            </w:pPr>
            <w:r w:rsidRPr="000E0269">
              <w:rPr>
                <w:bCs/>
                <w:sz w:val="24"/>
                <w:szCs w:val="24"/>
              </w:rPr>
              <w:t>52</w:t>
            </w:r>
          </w:p>
        </w:tc>
        <w:tc>
          <w:tcPr>
            <w:tcW w:w="456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hd w:val="clear" w:color="auto" w:fill="FFFFFF"/>
              <w:spacing w:line="360" w:lineRule="auto"/>
              <w:rPr>
                <w:sz w:val="24"/>
                <w:szCs w:val="24"/>
              </w:rPr>
            </w:pPr>
          </w:p>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Число и цифра 2. Соотношение количества предметов с цифрой «2». Продолжение числового ряда. Один. Два.</w:t>
            </w:r>
          </w:p>
          <w:p w:rsidR="00A125C7" w:rsidRPr="000E0269" w:rsidRDefault="00A125C7" w:rsidP="00AA0006">
            <w:pPr>
              <w:shd w:val="clear" w:color="auto" w:fill="FFFFFF"/>
              <w:spacing w:line="360" w:lineRule="auto"/>
              <w:rPr>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Число 2. Цифра2. Числовой ряд. Один. Два. </w:t>
            </w:r>
          </w:p>
          <w:p w:rsidR="00A125C7" w:rsidRPr="000E0269" w:rsidRDefault="00A125C7" w:rsidP="00AA0006">
            <w:pPr>
              <w:spacing w:line="360" w:lineRule="auto"/>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Понимать отличие числа 2 от цифры «2». Соотносить количество предметов с числом.</w:t>
            </w:r>
            <w:r w:rsidRPr="000E0269">
              <w:rPr>
                <w:sz w:val="24"/>
                <w:szCs w:val="24"/>
              </w:rPr>
              <w:t xml:space="preserve"> Правильно понимать и употреблять слова: один, два. Уметь показывать два предмета и отвечать на вопрос: Сколько? Брать один или два указанных учителем предмета.</w:t>
            </w:r>
            <w:r w:rsidRPr="000E0269">
              <w:rPr>
                <w:sz w:val="24"/>
                <w:szCs w:val="24"/>
                <w:shd w:val="clear" w:color="auto" w:fill="FFFFFF"/>
              </w:rPr>
              <w:t xml:space="preserve"> Группировать предметы по заданному или установленному правилу. </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r w:rsidRPr="000E0269">
              <w:rPr>
                <w:bCs/>
                <w:sz w:val="24"/>
                <w:szCs w:val="24"/>
              </w:rPr>
              <w:lastRenderedPageBreak/>
              <w:t>53</w:t>
            </w:r>
          </w:p>
          <w:p w:rsidR="00A125C7" w:rsidRPr="000E0269" w:rsidRDefault="00A125C7" w:rsidP="00AA0006">
            <w:pPr>
              <w:spacing w:line="360" w:lineRule="auto"/>
              <w:jc w:val="center"/>
              <w:rPr>
                <w:bCs/>
                <w:sz w:val="24"/>
                <w:szCs w:val="24"/>
              </w:rPr>
            </w:pPr>
            <w:r w:rsidRPr="000E0269">
              <w:rPr>
                <w:bCs/>
                <w:sz w:val="24"/>
                <w:szCs w:val="24"/>
              </w:rPr>
              <w:t>54</w:t>
            </w:r>
          </w:p>
          <w:p w:rsidR="00A125C7" w:rsidRPr="000E0269" w:rsidRDefault="00A125C7" w:rsidP="00AA0006">
            <w:pPr>
              <w:spacing w:line="360" w:lineRule="auto"/>
              <w:jc w:val="center"/>
              <w:rPr>
                <w:bCs/>
                <w:sz w:val="24"/>
                <w:szCs w:val="24"/>
              </w:rPr>
            </w:pPr>
            <w:r w:rsidRPr="000E0269">
              <w:rPr>
                <w:bCs/>
                <w:sz w:val="24"/>
                <w:szCs w:val="24"/>
              </w:rPr>
              <w:t>55</w:t>
            </w:r>
          </w:p>
          <w:p w:rsidR="00A125C7" w:rsidRPr="000E0269" w:rsidRDefault="00A125C7" w:rsidP="00AA0006">
            <w:pPr>
              <w:spacing w:line="360" w:lineRule="auto"/>
              <w:jc w:val="center"/>
              <w:rPr>
                <w:bCs/>
                <w:sz w:val="24"/>
                <w:szCs w:val="24"/>
              </w:rPr>
            </w:pP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sz w:val="24"/>
                <w:szCs w:val="24"/>
                <w:shd w:val="clear" w:color="auto" w:fill="FFFFFF"/>
              </w:rPr>
              <w:t>Геометрические фигуры. Различение геометрических фигур (круг, квадрат, треугольник).</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shd w:val="clear" w:color="auto" w:fill="FFFFFF"/>
              </w:rPr>
              <w:t>Круг, квадрат, треугольник.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Узнавать, называть и классифицировать геометрические фигуры. Чертить фигуры по заданным точкам с помощью учителя. Узнавать геометрические формы в знакомых предметах.</w:t>
            </w:r>
            <w:r w:rsidRPr="000E0269">
              <w:rPr>
                <w:sz w:val="24"/>
                <w:szCs w:val="24"/>
              </w:rPr>
              <w:t xml:space="preserve"> Правильно понимать и употреблять понятия: к</w:t>
            </w:r>
            <w:r w:rsidRPr="000E0269">
              <w:rPr>
                <w:sz w:val="24"/>
                <w:szCs w:val="24"/>
                <w:shd w:val="clear" w:color="auto" w:fill="FFFFFF"/>
              </w:rPr>
              <w:t>руг, квадрат, треугольник.</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r w:rsidRPr="000E0269">
              <w:rPr>
                <w:bCs/>
                <w:sz w:val="24"/>
                <w:szCs w:val="24"/>
              </w:rPr>
              <w:t>56</w:t>
            </w:r>
          </w:p>
          <w:p w:rsidR="00A125C7" w:rsidRPr="000E0269" w:rsidRDefault="00A125C7" w:rsidP="00AA0006">
            <w:pPr>
              <w:spacing w:line="360" w:lineRule="auto"/>
              <w:jc w:val="center"/>
              <w:rPr>
                <w:bCs/>
                <w:sz w:val="24"/>
                <w:szCs w:val="24"/>
              </w:rPr>
            </w:pPr>
            <w:r w:rsidRPr="000E0269">
              <w:rPr>
                <w:bCs/>
                <w:sz w:val="24"/>
                <w:szCs w:val="24"/>
              </w:rPr>
              <w:t>57</w:t>
            </w:r>
          </w:p>
          <w:p w:rsidR="00A125C7" w:rsidRPr="000E0269" w:rsidRDefault="00A125C7" w:rsidP="00AA0006">
            <w:pPr>
              <w:spacing w:line="360" w:lineRule="auto"/>
              <w:jc w:val="center"/>
              <w:rPr>
                <w:bCs/>
                <w:sz w:val="24"/>
                <w:szCs w:val="24"/>
              </w:rPr>
            </w:pPr>
            <w:r w:rsidRPr="000E0269">
              <w:rPr>
                <w:bCs/>
                <w:sz w:val="24"/>
                <w:szCs w:val="24"/>
              </w:rPr>
              <w:t>58</w:t>
            </w:r>
          </w:p>
          <w:p w:rsidR="00A125C7" w:rsidRPr="000E0269" w:rsidRDefault="00A125C7" w:rsidP="00AA0006">
            <w:pPr>
              <w:spacing w:line="360" w:lineRule="auto"/>
              <w:jc w:val="center"/>
              <w:rPr>
                <w:bCs/>
                <w:sz w:val="24"/>
                <w:szCs w:val="24"/>
              </w:rPr>
            </w:pP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bCs/>
                <w:sz w:val="24"/>
                <w:szCs w:val="24"/>
              </w:rPr>
              <w:t>Временные представления: с</w:t>
            </w:r>
            <w:r w:rsidRPr="000E0269">
              <w:rPr>
                <w:sz w:val="24"/>
                <w:szCs w:val="24"/>
                <w:shd w:val="clear" w:color="auto" w:fill="FFFFFF"/>
              </w:rPr>
              <w:t>утки, утро, день, вечер, ночь. Рано – поздно. Сегодня, завтра, вчера.</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bCs/>
                <w:sz w:val="24"/>
                <w:szCs w:val="24"/>
              </w:rPr>
              <w:t>Сутки: утро, день, вечер, ночь.</w:t>
            </w:r>
            <w:r w:rsidRPr="000E0269">
              <w:rPr>
                <w:sz w:val="24"/>
                <w:szCs w:val="24"/>
                <w:shd w:val="clear" w:color="auto" w:fill="FFFFFF"/>
              </w:rPr>
              <w:t xml:space="preserve"> Рано – поздно. Сегодня, завтра, вчера.</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Правильно понимать и употреблять слова: </w:t>
            </w:r>
            <w:r w:rsidRPr="000E0269">
              <w:rPr>
                <w:bCs/>
                <w:sz w:val="24"/>
                <w:szCs w:val="24"/>
              </w:rPr>
              <w:t>утро, день, вечер, ночь.</w:t>
            </w:r>
            <w:r w:rsidRPr="000E0269">
              <w:rPr>
                <w:sz w:val="24"/>
                <w:szCs w:val="24"/>
                <w:shd w:val="clear" w:color="auto" w:fill="FFFFFF"/>
              </w:rPr>
              <w:t xml:space="preserve"> Определять части суток, порядок их следования. Знать и правильно называть: вчера, сегодня, завтра. Соотносить части суток с картинками, предложенными учителем. </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59</w:t>
            </w:r>
          </w:p>
          <w:p w:rsidR="00A125C7" w:rsidRPr="000E0269" w:rsidRDefault="00A125C7" w:rsidP="00AA0006">
            <w:pPr>
              <w:spacing w:line="360" w:lineRule="auto"/>
              <w:jc w:val="center"/>
              <w:rPr>
                <w:bCs/>
                <w:sz w:val="24"/>
                <w:szCs w:val="24"/>
              </w:rPr>
            </w:pPr>
            <w:r w:rsidRPr="000E0269">
              <w:rPr>
                <w:bCs/>
                <w:sz w:val="24"/>
                <w:szCs w:val="24"/>
              </w:rPr>
              <w:t>60</w:t>
            </w:r>
          </w:p>
          <w:p w:rsidR="00A125C7" w:rsidRPr="000E0269" w:rsidRDefault="00A125C7" w:rsidP="00AA0006">
            <w:pPr>
              <w:spacing w:line="360" w:lineRule="auto"/>
              <w:jc w:val="center"/>
              <w:rPr>
                <w:bCs/>
                <w:sz w:val="24"/>
                <w:szCs w:val="24"/>
              </w:rPr>
            </w:pPr>
            <w:r w:rsidRPr="000E0269">
              <w:rPr>
                <w:bCs/>
                <w:sz w:val="24"/>
                <w:szCs w:val="24"/>
              </w:rPr>
              <w:t>61</w:t>
            </w:r>
          </w:p>
          <w:p w:rsidR="00A125C7" w:rsidRPr="000E0269" w:rsidRDefault="00A125C7" w:rsidP="00AA0006">
            <w:pPr>
              <w:spacing w:line="360" w:lineRule="auto"/>
              <w:jc w:val="center"/>
              <w:rPr>
                <w:bCs/>
                <w:sz w:val="24"/>
                <w:szCs w:val="24"/>
              </w:rPr>
            </w:pPr>
            <w:r w:rsidRPr="000E0269">
              <w:rPr>
                <w:bCs/>
                <w:sz w:val="24"/>
                <w:szCs w:val="24"/>
              </w:rPr>
              <w:t>62</w:t>
            </w:r>
          </w:p>
        </w:tc>
        <w:tc>
          <w:tcPr>
            <w:tcW w:w="456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rPr>
                <w:sz w:val="24"/>
                <w:szCs w:val="24"/>
                <w:shd w:val="clear" w:color="auto" w:fill="FFFFFF"/>
              </w:rPr>
            </w:pPr>
            <w:r w:rsidRPr="000E0269">
              <w:rPr>
                <w:sz w:val="24"/>
                <w:szCs w:val="24"/>
                <w:shd w:val="clear" w:color="auto" w:fill="FFFFFF"/>
              </w:rPr>
              <w:t xml:space="preserve">Число и цифра 3. Состав числа 3. Прямой и обратный счет. </w:t>
            </w:r>
            <w:r w:rsidRPr="000E0269">
              <w:rPr>
                <w:sz w:val="24"/>
                <w:szCs w:val="24"/>
              </w:rPr>
              <w:t xml:space="preserve">Числовой ряд 1,2,3. </w:t>
            </w:r>
            <w:r w:rsidRPr="000E0269">
              <w:rPr>
                <w:sz w:val="24"/>
                <w:szCs w:val="24"/>
                <w:shd w:val="clear" w:color="auto" w:fill="FFFFFF"/>
              </w:rPr>
              <w:t>Сравнение чисел в пределах трех. Порядковые числительные: первый, второй, третий.</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Число 3. Цифра3. Числовой ряд.  Первый, второй, третий.</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Понимать отличие числа 3 от цифры «3». Знать</w:t>
            </w:r>
            <w:r w:rsidRPr="000E0269">
              <w:rPr>
                <w:bCs/>
                <w:sz w:val="24"/>
                <w:szCs w:val="24"/>
                <w:shd w:val="clear" w:color="auto" w:fill="FFFFFF"/>
              </w:rPr>
              <w:t> </w:t>
            </w:r>
            <w:r w:rsidRPr="000E0269">
              <w:rPr>
                <w:sz w:val="24"/>
                <w:szCs w:val="24"/>
                <w:shd w:val="clear" w:color="auto" w:fill="FFFFFF"/>
              </w:rPr>
              <w:t>состав числа «три». Соотносить количество предметов с числом. Считать до трех в прямом и обратном порядке.</w:t>
            </w:r>
            <w:r w:rsidRPr="000E0269">
              <w:rPr>
                <w:sz w:val="24"/>
                <w:szCs w:val="24"/>
              </w:rPr>
              <w:t xml:space="preserve"> Правильно понимать и употреблять слова: один, два, три; первый, второй, третий. Уметь показывать три предмета и отвечать на вопрос: Сколько? Брать один, два или три указанных учителем предмета.</w:t>
            </w:r>
            <w:r w:rsidRPr="000E0269">
              <w:rPr>
                <w:sz w:val="24"/>
                <w:szCs w:val="24"/>
                <w:shd w:val="clear" w:color="auto" w:fill="FFFFFF"/>
              </w:rPr>
              <w:t xml:space="preserve"> Группировать предметы по заданному или установленному правилу. </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63</w:t>
            </w:r>
          </w:p>
          <w:p w:rsidR="00A125C7" w:rsidRPr="000E0269" w:rsidRDefault="00A125C7" w:rsidP="00AA0006">
            <w:pPr>
              <w:spacing w:line="360" w:lineRule="auto"/>
              <w:jc w:val="center"/>
              <w:rPr>
                <w:bCs/>
                <w:sz w:val="24"/>
                <w:szCs w:val="24"/>
              </w:rPr>
            </w:pPr>
            <w:r w:rsidRPr="000E0269">
              <w:rPr>
                <w:bCs/>
                <w:sz w:val="24"/>
                <w:szCs w:val="24"/>
              </w:rPr>
              <w:lastRenderedPageBreak/>
              <w:t>64</w:t>
            </w:r>
          </w:p>
        </w:tc>
        <w:tc>
          <w:tcPr>
            <w:tcW w:w="456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rPr>
                <w:sz w:val="24"/>
                <w:szCs w:val="24"/>
                <w:shd w:val="clear" w:color="auto" w:fill="FFFFFF"/>
              </w:rPr>
            </w:pPr>
            <w:r w:rsidRPr="000E0269">
              <w:rPr>
                <w:sz w:val="24"/>
                <w:szCs w:val="24"/>
                <w:shd w:val="clear" w:color="auto" w:fill="FFFFFF"/>
              </w:rPr>
              <w:lastRenderedPageBreak/>
              <w:t>Повторение.</w:t>
            </w:r>
            <w:r w:rsidRPr="000E0269">
              <w:rPr>
                <w:sz w:val="24"/>
                <w:szCs w:val="24"/>
              </w:rPr>
              <w:t xml:space="preserve"> </w:t>
            </w:r>
            <w:r w:rsidRPr="000E0269">
              <w:rPr>
                <w:sz w:val="24"/>
                <w:szCs w:val="24"/>
                <w:shd w:val="clear" w:color="auto" w:fill="FFFFFF"/>
              </w:rPr>
              <w:t xml:space="preserve">Число и цифра 2. Число и </w:t>
            </w:r>
            <w:r w:rsidRPr="000E0269">
              <w:rPr>
                <w:sz w:val="24"/>
                <w:szCs w:val="24"/>
                <w:shd w:val="clear" w:color="auto" w:fill="FFFFFF"/>
              </w:rPr>
              <w:lastRenderedPageBreak/>
              <w:t>цифра 3.</w:t>
            </w:r>
            <w:r w:rsidRPr="000E0269">
              <w:rPr>
                <w:sz w:val="24"/>
                <w:szCs w:val="24"/>
              </w:rPr>
              <w:t xml:space="preserve"> </w:t>
            </w:r>
            <w:r w:rsidRPr="000E0269">
              <w:rPr>
                <w:sz w:val="24"/>
                <w:szCs w:val="24"/>
                <w:shd w:val="clear" w:color="auto" w:fill="FFFFFF"/>
              </w:rPr>
              <w:t xml:space="preserve">Прямой и обратный счет в пределах трех. </w:t>
            </w:r>
            <w:r w:rsidRPr="000E0269">
              <w:rPr>
                <w:sz w:val="24"/>
                <w:szCs w:val="24"/>
              </w:rPr>
              <w:t>Геометрические фигуры.</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lastRenderedPageBreak/>
              <w:t>Число 2. Цифра2. Числовой ряд.</w:t>
            </w:r>
          </w:p>
          <w:p w:rsidR="00A125C7" w:rsidRPr="000E0269" w:rsidRDefault="00A125C7" w:rsidP="00AA0006">
            <w:pPr>
              <w:spacing w:line="360" w:lineRule="auto"/>
              <w:rPr>
                <w:sz w:val="24"/>
                <w:szCs w:val="24"/>
              </w:rPr>
            </w:pPr>
            <w:r w:rsidRPr="000E0269">
              <w:rPr>
                <w:sz w:val="24"/>
                <w:szCs w:val="24"/>
                <w:shd w:val="clear" w:color="auto" w:fill="FFFFFF"/>
              </w:rPr>
              <w:lastRenderedPageBreak/>
              <w:t>Число 3. Цифра3. Первый, второй, третий. Круг, квадрат, треугольник.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lastRenderedPageBreak/>
              <w:t xml:space="preserve">Понимать отличие числа от цифры. Соотносить </w:t>
            </w:r>
            <w:r w:rsidRPr="000E0269">
              <w:rPr>
                <w:sz w:val="24"/>
                <w:szCs w:val="24"/>
                <w:shd w:val="clear" w:color="auto" w:fill="FFFFFF"/>
              </w:rPr>
              <w:lastRenderedPageBreak/>
              <w:t>количество предметов с числом. Узнавать, называть и классифицировать геометрические фигуры. Собирать геометрические фигуры, разрезанные на несколько частей. Считать до трех в прямом и обратном порядке.</w:t>
            </w:r>
            <w:r w:rsidRPr="000E0269">
              <w:rPr>
                <w:sz w:val="24"/>
                <w:szCs w:val="24"/>
              </w:rPr>
              <w:t xml:space="preserve"> Уметь правильно показывать предметы и отвечать на вопрос: Сколько?</w:t>
            </w:r>
          </w:p>
        </w:tc>
      </w:tr>
    </w:tbl>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br w:type="page"/>
      </w:r>
    </w:p>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                                                                                      </w:t>
      </w:r>
      <w:r w:rsidRPr="000E0269">
        <w:rPr>
          <w:rFonts w:ascii="Times New Roman" w:hAnsi="Times New Roman" w:cs="Times New Roman"/>
          <w:b/>
          <w:sz w:val="24"/>
          <w:szCs w:val="24"/>
          <w:lang w:val="en-US"/>
        </w:rPr>
        <w:t>III</w:t>
      </w:r>
      <w:r w:rsidRPr="000E0269">
        <w:rPr>
          <w:rFonts w:ascii="Times New Roman" w:hAnsi="Times New Roman" w:cs="Times New Roman"/>
          <w:b/>
          <w:sz w:val="24"/>
          <w:szCs w:val="24"/>
        </w:rPr>
        <w:t xml:space="preserve"> четверть ( 36 часов)</w:t>
      </w:r>
    </w:p>
    <w:tbl>
      <w:tblPr>
        <w:tblStyle w:val="aff7"/>
        <w:tblW w:w="15171" w:type="dxa"/>
        <w:tblInd w:w="-575" w:type="dxa"/>
        <w:tblLayout w:type="fixed"/>
        <w:tblLook w:val="04A0" w:firstRow="1" w:lastRow="0" w:firstColumn="1" w:lastColumn="0" w:noHBand="0" w:noVBand="1"/>
      </w:tblPr>
      <w:tblGrid>
        <w:gridCol w:w="684"/>
        <w:gridCol w:w="4564"/>
        <w:gridCol w:w="3969"/>
        <w:gridCol w:w="5954"/>
      </w:tblGrid>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w:t>
            </w:r>
          </w:p>
          <w:p w:rsidR="00A125C7" w:rsidRPr="000E0269" w:rsidRDefault="00A125C7" w:rsidP="00AA0006">
            <w:pPr>
              <w:spacing w:line="360" w:lineRule="auto"/>
              <w:rPr>
                <w:b/>
                <w:sz w:val="24"/>
                <w:szCs w:val="24"/>
              </w:rPr>
            </w:pPr>
            <w:r w:rsidRPr="000E0269">
              <w:rPr>
                <w:b/>
                <w:sz w:val="24"/>
                <w:szCs w:val="24"/>
              </w:rPr>
              <w:t>ур.</w:t>
            </w:r>
          </w:p>
        </w:tc>
        <w:tc>
          <w:tcPr>
            <w:tcW w:w="456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shd w:val="clear" w:color="auto" w:fill="FFFFFF"/>
              </w:rPr>
            </w:pPr>
            <w:r w:rsidRPr="000E0269">
              <w:rPr>
                <w:b/>
                <w:sz w:val="24"/>
                <w:szCs w:val="24"/>
                <w:shd w:val="clear" w:color="auto" w:fill="FFFFFF"/>
              </w:rPr>
              <w:t xml:space="preserve">                             Тема</w:t>
            </w:r>
          </w:p>
        </w:tc>
        <w:tc>
          <w:tcPr>
            <w:tcW w:w="3969" w:type="dxa"/>
            <w:tcBorders>
              <w:top w:val="single" w:sz="4" w:space="0" w:color="auto"/>
              <w:left w:val="single" w:sz="4" w:space="0" w:color="auto"/>
              <w:bottom w:val="single" w:sz="4" w:space="0" w:color="auto"/>
              <w:right w:val="single" w:sz="4" w:space="0" w:color="auto"/>
            </w:tcBorders>
            <w:vAlign w:val="center"/>
          </w:tcPr>
          <w:p w:rsidR="00A125C7" w:rsidRPr="000E0269" w:rsidRDefault="00A125C7" w:rsidP="00AA0006">
            <w:pPr>
              <w:spacing w:line="360" w:lineRule="auto"/>
              <w:rPr>
                <w:b/>
                <w:sz w:val="24"/>
                <w:szCs w:val="24"/>
              </w:rPr>
            </w:pPr>
            <w:r w:rsidRPr="000E0269">
              <w:rPr>
                <w:b/>
                <w:sz w:val="24"/>
                <w:szCs w:val="24"/>
              </w:rPr>
              <w:t xml:space="preserve">                   Понятия</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Характеристика деятельности  обучающихся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65</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shd w:val="clear" w:color="auto" w:fill="FFFFFF"/>
              </w:rPr>
              <w:t>Повторение. Порядковые числительные: первый, второй, третий.</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shd w:val="clear" w:color="auto" w:fill="FFFFFF"/>
              </w:rPr>
              <w:t>Число 3. Цифра3. Числовой ряд. : Первый, второй, третий.</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Уметь писать цифру 3. Считать до трех в прямом и обратном порядке.</w:t>
            </w:r>
            <w:r w:rsidRPr="000E0269">
              <w:rPr>
                <w:sz w:val="24"/>
                <w:szCs w:val="24"/>
              </w:rPr>
              <w:t xml:space="preserve"> Уметь правильно показывать предметы и отвечать на вопрос: Сколько?</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66</w:t>
            </w:r>
          </w:p>
          <w:p w:rsidR="00A125C7" w:rsidRPr="000E0269" w:rsidRDefault="00A125C7" w:rsidP="00AA0006">
            <w:pPr>
              <w:spacing w:line="360" w:lineRule="auto"/>
              <w:rPr>
                <w:sz w:val="24"/>
                <w:szCs w:val="24"/>
              </w:rPr>
            </w:pPr>
            <w:r w:rsidRPr="000E0269">
              <w:rPr>
                <w:sz w:val="24"/>
                <w:szCs w:val="24"/>
              </w:rPr>
              <w:t>67</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shd w:val="clear" w:color="auto" w:fill="FFFFFF"/>
              </w:rPr>
              <w:t xml:space="preserve"> Понятие «пара». Отрезок длинной 1 см (2 клетки).</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rPr>
              <w:t>Пара. Отрезок.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78</w:t>
            </w:r>
          </w:p>
          <w:p w:rsidR="00A125C7" w:rsidRPr="000E0269" w:rsidRDefault="00A125C7" w:rsidP="00AA0006">
            <w:pPr>
              <w:spacing w:line="360" w:lineRule="auto"/>
              <w:rPr>
                <w:sz w:val="24"/>
                <w:szCs w:val="24"/>
              </w:rPr>
            </w:pPr>
            <w:r w:rsidRPr="000E0269">
              <w:rPr>
                <w:sz w:val="24"/>
                <w:szCs w:val="24"/>
              </w:rPr>
              <w:t>79</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Числовой ряд: 1, 2,3. Повторение. Состав числа 3.</w:t>
            </w:r>
            <w:r w:rsidRPr="000E0269">
              <w:rPr>
                <w:sz w:val="24"/>
                <w:szCs w:val="24"/>
              </w:rPr>
              <w:t xml:space="preserve"> Составление, чтение и запись примеров на сложение и вычитание в пределах 3.</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shd w:val="clear" w:color="auto" w:fill="FFFFFF"/>
              </w:rPr>
              <w:t>Число 3. Цифра3. Числовой ряд. : Первый, второй, третий.</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Устанавливать и называть порядок следования предметов. Писать цифры от 1 до 2;соотносить количество предметов с соответствующим числительным, цифрой.</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80</w:t>
            </w:r>
          </w:p>
          <w:p w:rsidR="00A125C7" w:rsidRPr="000E0269" w:rsidRDefault="00A125C7" w:rsidP="00AA0006">
            <w:pPr>
              <w:spacing w:line="360" w:lineRule="auto"/>
              <w:rPr>
                <w:sz w:val="24"/>
                <w:szCs w:val="24"/>
              </w:rPr>
            </w:pPr>
            <w:r w:rsidRPr="000E0269">
              <w:rPr>
                <w:sz w:val="24"/>
                <w:szCs w:val="24"/>
              </w:rPr>
              <w:t>81</w:t>
            </w:r>
          </w:p>
          <w:p w:rsidR="00A125C7" w:rsidRPr="000E0269" w:rsidRDefault="00A125C7" w:rsidP="00AA0006">
            <w:pPr>
              <w:spacing w:line="360" w:lineRule="auto"/>
              <w:rPr>
                <w:sz w:val="24"/>
                <w:szCs w:val="24"/>
              </w:rPr>
            </w:pPr>
            <w:r w:rsidRPr="000E0269">
              <w:rPr>
                <w:sz w:val="24"/>
                <w:szCs w:val="24"/>
              </w:rPr>
              <w:t>82</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Сравнение чисел 1 и 2,1 и 3, 2 и 3. Сравнение количества предметов. Знаки «=», «&lt;», «&gt;».</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Знаки «=», «&lt;», «&gt;».</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Исследовать ситуации, требующие сравнения чисел, их упорядочения. Понимать знаки «=», «&lt;», «&gt;».</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83</w:t>
            </w:r>
          </w:p>
          <w:p w:rsidR="00A125C7" w:rsidRPr="000E0269" w:rsidRDefault="00A125C7" w:rsidP="00AA0006">
            <w:pPr>
              <w:spacing w:line="360" w:lineRule="auto"/>
              <w:rPr>
                <w:sz w:val="24"/>
                <w:szCs w:val="24"/>
              </w:rPr>
            </w:pPr>
            <w:r w:rsidRPr="000E0269">
              <w:rPr>
                <w:sz w:val="24"/>
                <w:szCs w:val="24"/>
              </w:rPr>
              <w:t>84</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Знаки: «+» и «-».</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Знаки: «+» и «-».</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Использовать в вычислении знаки «+» и «-», понимать их значение.</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lastRenderedPageBreak/>
              <w:t>85</w:t>
            </w:r>
          </w:p>
          <w:p w:rsidR="00A125C7" w:rsidRPr="000E0269" w:rsidRDefault="00A125C7" w:rsidP="00AA0006">
            <w:pPr>
              <w:spacing w:line="360" w:lineRule="auto"/>
              <w:rPr>
                <w:sz w:val="24"/>
                <w:szCs w:val="24"/>
              </w:rPr>
            </w:pPr>
            <w:r w:rsidRPr="000E0269">
              <w:rPr>
                <w:sz w:val="24"/>
                <w:szCs w:val="24"/>
              </w:rPr>
              <w:t>86</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Сравнение по возрасту: «старше- моложе». </w:t>
            </w:r>
            <w:r w:rsidRPr="000E0269">
              <w:rPr>
                <w:sz w:val="24"/>
                <w:szCs w:val="24"/>
              </w:rPr>
              <w:t>Составление, чтение и запись примеров на сложение и вычитание в пределах 3.</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rPr>
              <w:t>Старше, младше. Сложение. Вычитание. Примеры.</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Уметь сравнивать людей по возрасту. Решать примеры на сложение и вычитание в пределах 3.</w:t>
            </w:r>
          </w:p>
          <w:p w:rsidR="00A125C7" w:rsidRPr="000E0269" w:rsidRDefault="00A125C7" w:rsidP="00AA0006">
            <w:pPr>
              <w:spacing w:line="360" w:lineRule="auto"/>
              <w:rPr>
                <w:b/>
                <w:sz w:val="24"/>
                <w:szCs w:val="24"/>
              </w:rPr>
            </w:pP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87</w:t>
            </w:r>
          </w:p>
          <w:p w:rsidR="00A125C7" w:rsidRPr="000E0269" w:rsidRDefault="00A125C7" w:rsidP="00AA0006">
            <w:pPr>
              <w:spacing w:line="360" w:lineRule="auto"/>
              <w:rPr>
                <w:bCs/>
                <w:sz w:val="24"/>
                <w:szCs w:val="24"/>
              </w:rPr>
            </w:pPr>
            <w:r w:rsidRPr="000E0269">
              <w:rPr>
                <w:bCs/>
                <w:sz w:val="24"/>
                <w:szCs w:val="24"/>
              </w:rPr>
              <w:t>88</w:t>
            </w:r>
          </w:p>
          <w:p w:rsidR="00A125C7" w:rsidRPr="000E0269" w:rsidRDefault="00A125C7" w:rsidP="00AA0006">
            <w:pPr>
              <w:spacing w:line="360" w:lineRule="auto"/>
              <w:rPr>
                <w:bCs/>
                <w:sz w:val="24"/>
                <w:szCs w:val="24"/>
              </w:rPr>
            </w:pPr>
            <w:r w:rsidRPr="000E0269">
              <w:rPr>
                <w:bCs/>
                <w:sz w:val="24"/>
                <w:szCs w:val="24"/>
              </w:rPr>
              <w:t>89</w:t>
            </w:r>
          </w:p>
          <w:p w:rsidR="00A125C7" w:rsidRPr="000E0269" w:rsidRDefault="00A125C7" w:rsidP="00AA0006">
            <w:pPr>
              <w:spacing w:line="360" w:lineRule="auto"/>
              <w:rPr>
                <w:sz w:val="24"/>
                <w:szCs w:val="24"/>
              </w:rPr>
            </w:pPr>
            <w:r w:rsidRPr="000E0269">
              <w:rPr>
                <w:sz w:val="24"/>
                <w:szCs w:val="24"/>
              </w:rPr>
              <w:t>90</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Число и цифра 4. Состав числа 4. Прямой и обратный счет. </w:t>
            </w:r>
            <w:r w:rsidRPr="000E0269">
              <w:rPr>
                <w:sz w:val="24"/>
                <w:szCs w:val="24"/>
              </w:rPr>
              <w:t xml:space="preserve">Числовой ряд 1,2,3,4. </w:t>
            </w:r>
            <w:r w:rsidRPr="000E0269">
              <w:rPr>
                <w:sz w:val="24"/>
                <w:szCs w:val="24"/>
                <w:shd w:val="clear" w:color="auto" w:fill="FFFFFF"/>
              </w:rPr>
              <w:t>Сравнение чисел в пределах четырех. Порядковые числительные: первый, второй, третий, четвертый.</w:t>
            </w:r>
          </w:p>
          <w:p w:rsidR="00A125C7" w:rsidRPr="000E0269" w:rsidRDefault="00A125C7" w:rsidP="00AA0006">
            <w:pPr>
              <w:spacing w:line="360" w:lineRule="auto"/>
              <w:rPr>
                <w:sz w:val="24"/>
                <w:szCs w:val="24"/>
                <w:shd w:val="clear" w:color="auto" w:fill="FFFFFF"/>
              </w:rPr>
            </w:pPr>
            <w:r w:rsidRPr="000E0269">
              <w:rPr>
                <w:sz w:val="24"/>
                <w:szCs w:val="24"/>
              </w:rPr>
              <w:t>Составление, чтение и запись примеров на сложение и вычитание в пределах 4.</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Число 4. Цифра 4. Числовой ряд.  Первый, второй, третий, четвертый.</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Понимать отличие числа 4 от цифры «4». Знать</w:t>
            </w:r>
            <w:r w:rsidRPr="000E0269">
              <w:rPr>
                <w:bCs/>
                <w:sz w:val="24"/>
                <w:szCs w:val="24"/>
                <w:shd w:val="clear" w:color="auto" w:fill="FFFFFF"/>
              </w:rPr>
              <w:t> </w:t>
            </w:r>
            <w:r w:rsidRPr="000E0269">
              <w:rPr>
                <w:sz w:val="24"/>
                <w:szCs w:val="24"/>
                <w:shd w:val="clear" w:color="auto" w:fill="FFFFFF"/>
              </w:rPr>
              <w:t>состав числа «четыре». Соотносить количество предметов с числом. Считать до четырех в прямом и обратном порядке.</w:t>
            </w:r>
            <w:r w:rsidRPr="000E0269">
              <w:rPr>
                <w:sz w:val="24"/>
                <w:szCs w:val="24"/>
              </w:rPr>
              <w:t xml:space="preserve"> Правильно понимать и употреблять слова: один, два, три, четыре; первый, второй, третий, четвертый. Уметь показывать четыре предмета и отвечать на вопрос: Сколько? Брать один, два, три или четыре указанных учителем предмета.</w:t>
            </w:r>
            <w:r w:rsidRPr="000E0269">
              <w:rPr>
                <w:sz w:val="24"/>
                <w:szCs w:val="24"/>
                <w:shd w:val="clear" w:color="auto" w:fill="FFFFFF"/>
              </w:rPr>
              <w:t xml:space="preserve"> Группировать предметы по заданному или установленному правилу.</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r w:rsidRPr="000E0269">
              <w:rPr>
                <w:bCs/>
                <w:sz w:val="24"/>
                <w:szCs w:val="24"/>
              </w:rPr>
              <w:t>91</w:t>
            </w:r>
          </w:p>
          <w:p w:rsidR="00A125C7" w:rsidRPr="000E0269" w:rsidRDefault="00A125C7" w:rsidP="00AA0006">
            <w:pPr>
              <w:spacing w:line="360" w:lineRule="auto"/>
              <w:jc w:val="center"/>
              <w:rPr>
                <w:bCs/>
                <w:sz w:val="24"/>
                <w:szCs w:val="24"/>
              </w:rPr>
            </w:pPr>
            <w:r w:rsidRPr="000E0269">
              <w:rPr>
                <w:bCs/>
                <w:sz w:val="24"/>
                <w:szCs w:val="24"/>
              </w:rPr>
              <w:t>92</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 xml:space="preserve"> Точка. Прямая. Решение примеров в пределах 4.</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shd w:val="clear" w:color="auto" w:fill="FFFFFF"/>
              </w:rPr>
            </w:pPr>
            <w:r w:rsidRPr="000E0269">
              <w:rPr>
                <w:sz w:val="24"/>
                <w:szCs w:val="24"/>
              </w:rPr>
              <w:t>Точка. Прямая.</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Узнавать, называть и классифицировать геометрические фигуры. Отличать точку от прямой. Рисовать точку и прямую в тетради.</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93</w:t>
            </w:r>
          </w:p>
          <w:p w:rsidR="00A125C7" w:rsidRPr="000E0269" w:rsidRDefault="00A125C7" w:rsidP="00AA0006">
            <w:pPr>
              <w:spacing w:line="360" w:lineRule="auto"/>
              <w:jc w:val="center"/>
              <w:rPr>
                <w:bCs/>
                <w:sz w:val="24"/>
                <w:szCs w:val="24"/>
              </w:rPr>
            </w:pPr>
            <w:r w:rsidRPr="000E0269">
              <w:rPr>
                <w:bCs/>
                <w:sz w:val="24"/>
                <w:szCs w:val="24"/>
              </w:rPr>
              <w:t>94</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Простые арифметические задачи на сложение.</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 xml:space="preserve">Задача. Сложение. </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Решать задачи на нахождение суммы, остатка на предметных множествах с помощью учителя. Записывать решение задачи в виде примера. цифры 1,2,3,4. Пересчитывать предметы. </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lastRenderedPageBreak/>
              <w:t>95</w:t>
            </w:r>
          </w:p>
          <w:p w:rsidR="00A125C7" w:rsidRPr="000E0269" w:rsidRDefault="00A125C7" w:rsidP="00AA0006">
            <w:pPr>
              <w:spacing w:line="360" w:lineRule="auto"/>
              <w:jc w:val="center"/>
              <w:rPr>
                <w:bCs/>
                <w:sz w:val="24"/>
                <w:szCs w:val="24"/>
              </w:rPr>
            </w:pPr>
            <w:r w:rsidRPr="000E0269">
              <w:rPr>
                <w:bCs/>
                <w:sz w:val="24"/>
                <w:szCs w:val="24"/>
              </w:rPr>
              <w:t>96</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Простые арифметические задачи на вычитание.</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rPr>
              <w:t>Задача. Вычитание.</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Уметь  складывать, вычитать, делать правильные записи в тетради в пределах 4. Решать арифметические задачи.</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97</w:t>
            </w:r>
          </w:p>
          <w:p w:rsidR="00A125C7" w:rsidRPr="000E0269" w:rsidRDefault="00A125C7" w:rsidP="00AA0006">
            <w:pPr>
              <w:spacing w:line="360" w:lineRule="auto"/>
              <w:jc w:val="center"/>
              <w:rPr>
                <w:bCs/>
                <w:sz w:val="24"/>
                <w:szCs w:val="24"/>
              </w:rPr>
            </w:pPr>
            <w:r w:rsidRPr="000E0269">
              <w:rPr>
                <w:bCs/>
                <w:sz w:val="24"/>
                <w:szCs w:val="24"/>
              </w:rPr>
              <w:t>98</w:t>
            </w:r>
          </w:p>
          <w:p w:rsidR="00A125C7" w:rsidRPr="000E0269" w:rsidRDefault="00A125C7" w:rsidP="00AA0006">
            <w:pPr>
              <w:spacing w:line="360" w:lineRule="auto"/>
              <w:jc w:val="center"/>
              <w:rPr>
                <w:bCs/>
                <w:sz w:val="24"/>
                <w:szCs w:val="24"/>
              </w:rPr>
            </w:pPr>
            <w:r w:rsidRPr="000E0269">
              <w:rPr>
                <w:bCs/>
                <w:sz w:val="24"/>
                <w:szCs w:val="24"/>
              </w:rPr>
              <w:t>99</w:t>
            </w:r>
          </w:p>
          <w:p w:rsidR="00A125C7" w:rsidRPr="000E0269" w:rsidRDefault="00A125C7" w:rsidP="00AA0006">
            <w:pPr>
              <w:spacing w:line="360" w:lineRule="auto"/>
              <w:jc w:val="center"/>
              <w:rPr>
                <w:bCs/>
                <w:sz w:val="24"/>
                <w:szCs w:val="24"/>
              </w:rPr>
            </w:pPr>
            <w:r w:rsidRPr="000E0269">
              <w:rPr>
                <w:bCs/>
                <w:sz w:val="24"/>
                <w:szCs w:val="24"/>
              </w:rPr>
              <w:t>100</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bCs/>
                <w:sz w:val="24"/>
                <w:szCs w:val="24"/>
              </w:rPr>
              <w:t xml:space="preserve">Дни недели. </w:t>
            </w:r>
            <w:r w:rsidRPr="000E0269">
              <w:rPr>
                <w:sz w:val="24"/>
                <w:szCs w:val="24"/>
                <w:shd w:val="clear" w:color="auto" w:fill="FFFFFF"/>
              </w:rPr>
              <w:t>Временные представления: давно, недавно, медленно, быстро.</w:t>
            </w:r>
            <w:r w:rsidRPr="000E0269">
              <w:rPr>
                <w:bCs/>
                <w:sz w:val="24"/>
                <w:szCs w:val="24"/>
              </w:rPr>
              <w:t xml:space="preserve"> </w:t>
            </w:r>
            <w:r w:rsidRPr="000E0269">
              <w:rPr>
                <w:sz w:val="24"/>
                <w:szCs w:val="24"/>
              </w:rPr>
              <w:t xml:space="preserve">Повторение. Простые арифметические задачи на сложение и вычитание. Сложение и вычитание в пределах 4. </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bCs/>
                <w:sz w:val="24"/>
                <w:szCs w:val="24"/>
              </w:rPr>
              <w:t xml:space="preserve">Дни недели. </w:t>
            </w:r>
            <w:r w:rsidRPr="000E0269">
              <w:rPr>
                <w:sz w:val="24"/>
                <w:szCs w:val="24"/>
                <w:shd w:val="clear" w:color="auto" w:fill="FFFFFF"/>
              </w:rPr>
              <w:t>Давно, недавно, медленно, быстро</w:t>
            </w:r>
            <w:r w:rsidRPr="000E0269">
              <w:rPr>
                <w:sz w:val="24"/>
                <w:szCs w:val="24"/>
              </w:rPr>
              <w:t xml:space="preserve"> Задача. Сложение. Вычитание.</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Cs/>
                <w:sz w:val="24"/>
                <w:szCs w:val="24"/>
              </w:rPr>
              <w:t xml:space="preserve">Знать дни недели. </w:t>
            </w:r>
            <w:r w:rsidRPr="000E0269">
              <w:rPr>
                <w:sz w:val="24"/>
                <w:szCs w:val="24"/>
              </w:rPr>
              <w:t>Правильно понимать и употреблять слова:</w:t>
            </w:r>
            <w:r w:rsidRPr="000E0269">
              <w:rPr>
                <w:bCs/>
                <w:sz w:val="24"/>
                <w:szCs w:val="24"/>
              </w:rPr>
              <w:t xml:space="preserve"> сегодня, вчера, завтра.</w:t>
            </w:r>
            <w:r w:rsidRPr="000E0269">
              <w:rPr>
                <w:sz w:val="24"/>
                <w:szCs w:val="24"/>
                <w:shd w:val="clear" w:color="auto" w:fill="FFFFFF"/>
              </w:rPr>
              <w:t xml:space="preserve"> Правильно </w:t>
            </w:r>
            <w:r w:rsidRPr="000E0269">
              <w:rPr>
                <w:sz w:val="24"/>
                <w:szCs w:val="24"/>
              </w:rPr>
              <w:t xml:space="preserve">понимать и употреблять </w:t>
            </w:r>
            <w:r w:rsidRPr="000E0269">
              <w:rPr>
                <w:sz w:val="24"/>
                <w:szCs w:val="24"/>
                <w:shd w:val="clear" w:color="auto" w:fill="FFFFFF"/>
              </w:rPr>
              <w:t>слова: давно, недавно, медленно, быстро.</w:t>
            </w:r>
            <w:r w:rsidRPr="000E0269">
              <w:rPr>
                <w:sz w:val="24"/>
                <w:szCs w:val="24"/>
              </w:rPr>
              <w:t xml:space="preserve"> Уметь работать с табличками, с раздаточным материалом, в тетради.</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102</w:t>
            </w:r>
          </w:p>
          <w:p w:rsidR="00A125C7" w:rsidRPr="000E0269" w:rsidRDefault="00A125C7" w:rsidP="00AA0006">
            <w:pPr>
              <w:spacing w:line="360" w:lineRule="auto"/>
              <w:rPr>
                <w:sz w:val="24"/>
                <w:szCs w:val="24"/>
              </w:rPr>
            </w:pPr>
            <w:r w:rsidRPr="000E0269">
              <w:rPr>
                <w:sz w:val="24"/>
                <w:szCs w:val="24"/>
              </w:rPr>
              <w:t>103</w:t>
            </w:r>
          </w:p>
          <w:p w:rsidR="00A125C7" w:rsidRPr="000E0269" w:rsidRDefault="00A125C7" w:rsidP="00AA0006">
            <w:pPr>
              <w:spacing w:line="360" w:lineRule="auto"/>
              <w:rPr>
                <w:sz w:val="24"/>
                <w:szCs w:val="24"/>
              </w:rPr>
            </w:pPr>
            <w:r w:rsidRPr="000E0269">
              <w:rPr>
                <w:sz w:val="24"/>
                <w:szCs w:val="24"/>
              </w:rPr>
              <w:t>104</w:t>
            </w:r>
          </w:p>
          <w:p w:rsidR="00A125C7" w:rsidRPr="000E0269" w:rsidRDefault="00A125C7" w:rsidP="00AA0006">
            <w:pPr>
              <w:spacing w:line="360" w:lineRule="auto"/>
              <w:rPr>
                <w:sz w:val="24"/>
                <w:szCs w:val="24"/>
              </w:rPr>
            </w:pPr>
            <w:r w:rsidRPr="000E0269">
              <w:rPr>
                <w:sz w:val="24"/>
                <w:szCs w:val="24"/>
              </w:rPr>
              <w:t>105</w:t>
            </w:r>
          </w:p>
          <w:p w:rsidR="00A125C7" w:rsidRPr="000E0269" w:rsidRDefault="00A125C7" w:rsidP="00AA0006">
            <w:pPr>
              <w:spacing w:line="360" w:lineRule="auto"/>
              <w:rPr>
                <w:sz w:val="24"/>
                <w:szCs w:val="24"/>
              </w:rPr>
            </w:pPr>
            <w:r w:rsidRPr="000E0269">
              <w:rPr>
                <w:sz w:val="24"/>
                <w:szCs w:val="24"/>
              </w:rPr>
              <w:t>106</w:t>
            </w:r>
          </w:p>
          <w:p w:rsidR="00A125C7" w:rsidRPr="000E0269" w:rsidRDefault="00A125C7" w:rsidP="00AA0006">
            <w:pPr>
              <w:spacing w:line="360" w:lineRule="auto"/>
              <w:rPr>
                <w:sz w:val="24"/>
                <w:szCs w:val="24"/>
              </w:rPr>
            </w:pP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Число и цифра 5. Состав числа 5. Прямой и обратный счет. </w:t>
            </w:r>
            <w:r w:rsidRPr="000E0269">
              <w:rPr>
                <w:sz w:val="24"/>
                <w:szCs w:val="24"/>
              </w:rPr>
              <w:t xml:space="preserve">Числовой ряд 1,2,3,4,5. </w:t>
            </w:r>
            <w:r w:rsidRPr="000E0269">
              <w:rPr>
                <w:sz w:val="24"/>
                <w:szCs w:val="24"/>
                <w:shd w:val="clear" w:color="auto" w:fill="FFFFFF"/>
              </w:rPr>
              <w:t>Сравнение чисел в пределах пяти. Порядковые числительные: первый, второй, третий, четвертый, пятый.</w:t>
            </w:r>
          </w:p>
          <w:p w:rsidR="00A125C7" w:rsidRPr="000E0269" w:rsidRDefault="00A125C7" w:rsidP="00AA0006">
            <w:pPr>
              <w:spacing w:line="360" w:lineRule="auto"/>
              <w:rPr>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shd w:val="clear" w:color="auto" w:fill="FFFFFF"/>
              </w:rPr>
              <w:t>Число 5. Цифра 5. Числовой ряд.  Первый, второй, третий, четвертый, пятый.</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Понимать отличие числа 5 от цифры «5». Называть</w:t>
            </w:r>
            <w:r w:rsidRPr="000E0269">
              <w:rPr>
                <w:bCs/>
                <w:sz w:val="24"/>
                <w:szCs w:val="24"/>
                <w:shd w:val="clear" w:color="auto" w:fill="FFFFFF"/>
              </w:rPr>
              <w:t> </w:t>
            </w:r>
            <w:r w:rsidRPr="000E0269">
              <w:rPr>
                <w:sz w:val="24"/>
                <w:szCs w:val="24"/>
                <w:shd w:val="clear" w:color="auto" w:fill="FFFFFF"/>
              </w:rPr>
              <w:t>состав числа 5. Соотносить количество предметов с числом. Считать до пяти в прямом и обратном порядке.</w:t>
            </w:r>
            <w:r w:rsidRPr="000E0269">
              <w:rPr>
                <w:sz w:val="24"/>
                <w:szCs w:val="24"/>
              </w:rPr>
              <w:t xml:space="preserve"> Правильно понимать и употреблять слова: один, два, три, четыре, пять; первый, второй, третий, четвертый, пятый. Уметь показывать пять предметов и отвечать на вопрос: Сколько? Брать один, два, три, четыре или пять указанных учителем предметов.</w:t>
            </w:r>
            <w:r w:rsidRPr="000E0269">
              <w:rPr>
                <w:sz w:val="24"/>
                <w:szCs w:val="24"/>
                <w:shd w:val="clear" w:color="auto" w:fill="FFFFFF"/>
              </w:rPr>
              <w:t xml:space="preserve"> Группировать предметы по заданному или установленному правилу.</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107</w:t>
            </w:r>
          </w:p>
          <w:p w:rsidR="00A125C7" w:rsidRPr="000E0269" w:rsidRDefault="00A125C7" w:rsidP="00AA0006">
            <w:pPr>
              <w:spacing w:line="360" w:lineRule="auto"/>
              <w:rPr>
                <w:sz w:val="24"/>
                <w:szCs w:val="24"/>
              </w:rPr>
            </w:pPr>
            <w:r w:rsidRPr="000E0269">
              <w:rPr>
                <w:sz w:val="24"/>
                <w:szCs w:val="24"/>
              </w:rPr>
              <w:t>108</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Геометрические фигуры. Овал. Различение геометрических фигур (круг, квадрат, треугольник, овал). </w:t>
            </w:r>
            <w:r w:rsidRPr="000E0269">
              <w:rPr>
                <w:sz w:val="24"/>
                <w:szCs w:val="24"/>
              </w:rPr>
              <w:t xml:space="preserve">Сравнение </w:t>
            </w:r>
            <w:r w:rsidRPr="000E0269">
              <w:rPr>
                <w:sz w:val="24"/>
                <w:szCs w:val="24"/>
              </w:rPr>
              <w:lastRenderedPageBreak/>
              <w:t>предметных множеств в пределах 5.</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shd w:val="clear" w:color="auto" w:fill="FFFFFF"/>
              </w:rPr>
              <w:lastRenderedPageBreak/>
              <w:t>Овал, круг, квадрат, треугольник.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 xml:space="preserve">Узнавать и называть правильно овал. Узнавать, называть и классифицировать другие геометрические фигуры. Собирать геометрические фигуры, </w:t>
            </w:r>
            <w:r w:rsidRPr="000E0269">
              <w:rPr>
                <w:sz w:val="24"/>
                <w:szCs w:val="24"/>
                <w:shd w:val="clear" w:color="auto" w:fill="FFFFFF"/>
              </w:rPr>
              <w:lastRenderedPageBreak/>
              <w:t>разрезанные на несколько частей. Сравнивать числа, величины. Писать цифры от 1 до 5. Решать примеры.</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lastRenderedPageBreak/>
              <w:t>109</w:t>
            </w:r>
          </w:p>
          <w:p w:rsidR="00A125C7" w:rsidRPr="000E0269" w:rsidRDefault="00A125C7" w:rsidP="00AA0006">
            <w:pPr>
              <w:spacing w:line="360" w:lineRule="auto"/>
              <w:rPr>
                <w:sz w:val="24"/>
                <w:szCs w:val="24"/>
              </w:rPr>
            </w:pPr>
            <w:r w:rsidRPr="000E0269">
              <w:rPr>
                <w:sz w:val="24"/>
                <w:szCs w:val="24"/>
              </w:rPr>
              <w:t>110</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both"/>
              <w:rPr>
                <w:sz w:val="24"/>
                <w:szCs w:val="24"/>
                <w:shd w:val="clear" w:color="auto" w:fill="FFFFFF"/>
              </w:rPr>
            </w:pPr>
            <w:r w:rsidRPr="000E0269">
              <w:rPr>
                <w:sz w:val="24"/>
                <w:szCs w:val="24"/>
              </w:rPr>
              <w:t>Повторение. Составление, чтение и запись примеров на сложение и вычитание в пределах 5. Простые арифметические задачи на сложение и вычитание.</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rPr>
              <w:t>Примеры. Задача. Сложение. Вычитание.</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Знать и писать цифры 1,2,3,4,5. Пересчитывать предметы. Решать примеры. Решать задачи на нахождение суммы, остатка на предметных множествах с помощью учителя. Записывать решение задачи в виде примера.  </w:t>
            </w:r>
          </w:p>
        </w:tc>
      </w:tr>
    </w:tbl>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br w:type="page"/>
      </w:r>
      <w:r w:rsidRPr="000E0269">
        <w:rPr>
          <w:rFonts w:ascii="Times New Roman" w:hAnsi="Times New Roman" w:cs="Times New Roman"/>
          <w:b/>
          <w:sz w:val="24"/>
          <w:szCs w:val="24"/>
        </w:rPr>
        <w:lastRenderedPageBreak/>
        <w:t xml:space="preserve">                                                                                      </w:t>
      </w:r>
      <w:r w:rsidRPr="000E0269">
        <w:rPr>
          <w:rFonts w:ascii="Times New Roman" w:hAnsi="Times New Roman" w:cs="Times New Roman"/>
          <w:b/>
          <w:sz w:val="24"/>
          <w:szCs w:val="24"/>
          <w:lang w:val="en-US"/>
        </w:rPr>
        <w:t>IV</w:t>
      </w:r>
      <w:r w:rsidRPr="000E0269">
        <w:rPr>
          <w:rFonts w:ascii="Times New Roman" w:hAnsi="Times New Roman" w:cs="Times New Roman"/>
          <w:b/>
          <w:sz w:val="24"/>
          <w:szCs w:val="24"/>
        </w:rPr>
        <w:t xml:space="preserve"> четверть (32 часа)</w:t>
      </w:r>
    </w:p>
    <w:tbl>
      <w:tblPr>
        <w:tblStyle w:val="aff7"/>
        <w:tblW w:w="15171" w:type="dxa"/>
        <w:tblInd w:w="-575" w:type="dxa"/>
        <w:tblLayout w:type="fixed"/>
        <w:tblLook w:val="04A0" w:firstRow="1" w:lastRow="0" w:firstColumn="1" w:lastColumn="0" w:noHBand="0" w:noVBand="1"/>
      </w:tblPr>
      <w:tblGrid>
        <w:gridCol w:w="684"/>
        <w:gridCol w:w="4564"/>
        <w:gridCol w:w="3969"/>
        <w:gridCol w:w="5954"/>
      </w:tblGrid>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w:t>
            </w:r>
          </w:p>
          <w:p w:rsidR="00A125C7" w:rsidRPr="000E0269" w:rsidRDefault="00A125C7" w:rsidP="00AA0006">
            <w:pPr>
              <w:spacing w:line="360" w:lineRule="auto"/>
              <w:rPr>
                <w:sz w:val="24"/>
                <w:szCs w:val="24"/>
              </w:rPr>
            </w:pPr>
            <w:r w:rsidRPr="000E0269">
              <w:rPr>
                <w:b/>
                <w:sz w:val="24"/>
                <w:szCs w:val="24"/>
              </w:rPr>
              <w:t>ур.</w:t>
            </w:r>
          </w:p>
        </w:tc>
        <w:tc>
          <w:tcPr>
            <w:tcW w:w="456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Тема</w:t>
            </w:r>
          </w:p>
        </w:tc>
        <w:tc>
          <w:tcPr>
            <w:tcW w:w="3969" w:type="dxa"/>
            <w:tcBorders>
              <w:top w:val="single" w:sz="4" w:space="0" w:color="auto"/>
              <w:left w:val="single" w:sz="4" w:space="0" w:color="auto"/>
              <w:bottom w:val="single" w:sz="4" w:space="0" w:color="auto"/>
              <w:right w:val="single" w:sz="4" w:space="0" w:color="auto"/>
            </w:tcBorders>
            <w:vAlign w:val="center"/>
          </w:tcPr>
          <w:p w:rsidR="00A125C7" w:rsidRPr="000E0269" w:rsidRDefault="00A125C7" w:rsidP="00AA0006">
            <w:pPr>
              <w:spacing w:line="360" w:lineRule="auto"/>
              <w:rPr>
                <w:b/>
                <w:sz w:val="24"/>
                <w:szCs w:val="24"/>
                <w:shd w:val="clear" w:color="auto" w:fill="FFFFFF"/>
              </w:rPr>
            </w:pPr>
            <w:r w:rsidRPr="000E0269">
              <w:rPr>
                <w:b/>
                <w:sz w:val="24"/>
                <w:szCs w:val="24"/>
                <w:shd w:val="clear" w:color="auto" w:fill="FFFFFF"/>
              </w:rPr>
              <w:t xml:space="preserve">                        Понятия</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Характеристика деятельности  обучающихся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111</w:t>
            </w:r>
          </w:p>
          <w:p w:rsidR="00A125C7" w:rsidRPr="000E0269" w:rsidRDefault="00A125C7" w:rsidP="00AA0006">
            <w:pPr>
              <w:spacing w:line="360" w:lineRule="auto"/>
              <w:rPr>
                <w:sz w:val="24"/>
                <w:szCs w:val="24"/>
              </w:rPr>
            </w:pPr>
            <w:r w:rsidRPr="000E0269">
              <w:rPr>
                <w:sz w:val="24"/>
                <w:szCs w:val="24"/>
              </w:rPr>
              <w:t>112</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rPr>
              <w:t>Состав числа 5. Решение примеров на сложение и вычитание.</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Число 5. Цифра 5. Числовой ряд.  Первый, второй, третий, четвертый, пятый. </w:t>
            </w:r>
            <w:r w:rsidRPr="000E0269">
              <w:rPr>
                <w:sz w:val="24"/>
                <w:szCs w:val="24"/>
              </w:rPr>
              <w:t>Примеры. Сложение. Вычитание.</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Называть</w:t>
            </w:r>
            <w:r w:rsidRPr="000E0269">
              <w:rPr>
                <w:bCs/>
                <w:sz w:val="24"/>
                <w:szCs w:val="24"/>
                <w:shd w:val="clear" w:color="auto" w:fill="FFFFFF"/>
              </w:rPr>
              <w:t> </w:t>
            </w:r>
            <w:r w:rsidRPr="000E0269">
              <w:rPr>
                <w:sz w:val="24"/>
                <w:szCs w:val="24"/>
                <w:shd w:val="clear" w:color="auto" w:fill="FFFFFF"/>
              </w:rPr>
              <w:t>состав числа 5. Соотносить количество предметов с числом. Считать до пяти в прямом и обратном порядке.</w:t>
            </w:r>
            <w:r w:rsidRPr="000E0269">
              <w:rPr>
                <w:sz w:val="24"/>
                <w:szCs w:val="24"/>
              </w:rPr>
              <w:t xml:space="preserve"> Правильно понимать и употреблять слова: один, два, три, четыре, пять; первый, второй, третий, четвертый, пятый. Решать примеры и задачи на сложение и вычитание в пределах пяти.</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113</w:t>
            </w:r>
          </w:p>
          <w:p w:rsidR="00A125C7" w:rsidRPr="000E0269" w:rsidRDefault="00A125C7" w:rsidP="00AA0006">
            <w:pPr>
              <w:spacing w:line="360" w:lineRule="auto"/>
              <w:rPr>
                <w:sz w:val="24"/>
                <w:szCs w:val="24"/>
              </w:rPr>
            </w:pPr>
            <w:r w:rsidRPr="000E0269">
              <w:rPr>
                <w:sz w:val="24"/>
                <w:szCs w:val="24"/>
              </w:rPr>
              <w:t>114</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rPr>
              <w:t>Знаки действий. Запись примеров на сложение и вычитание.</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Знаки: «+» и «-».</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Использовать в вычислении знаки «+» и «-», понимать их значение. Решать примеры на сложение и вычитание.</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115</w:t>
            </w:r>
          </w:p>
          <w:p w:rsidR="00A125C7" w:rsidRPr="000E0269" w:rsidRDefault="00A125C7" w:rsidP="00AA0006">
            <w:pPr>
              <w:spacing w:line="360" w:lineRule="auto"/>
              <w:rPr>
                <w:sz w:val="24"/>
                <w:szCs w:val="24"/>
              </w:rPr>
            </w:pPr>
            <w:r w:rsidRPr="000E0269">
              <w:rPr>
                <w:sz w:val="24"/>
                <w:szCs w:val="24"/>
              </w:rPr>
              <w:t>116</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Решение примеров на нахождение суммы и остатка.</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Примеры. Сумма. Остаток.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Решать примеры на сложение и вычитание в пределах 5.</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117</w:t>
            </w:r>
          </w:p>
          <w:p w:rsidR="00A125C7" w:rsidRPr="000E0269" w:rsidRDefault="00A125C7" w:rsidP="00AA0006">
            <w:pPr>
              <w:spacing w:line="360" w:lineRule="auto"/>
              <w:rPr>
                <w:sz w:val="24"/>
                <w:szCs w:val="24"/>
              </w:rPr>
            </w:pPr>
            <w:r w:rsidRPr="000E0269">
              <w:rPr>
                <w:sz w:val="24"/>
                <w:szCs w:val="24"/>
              </w:rPr>
              <w:t>118</w:t>
            </w:r>
          </w:p>
          <w:p w:rsidR="00A125C7" w:rsidRPr="000E0269" w:rsidRDefault="00A125C7" w:rsidP="00AA0006">
            <w:pPr>
              <w:spacing w:line="360" w:lineRule="auto"/>
              <w:rPr>
                <w:sz w:val="24"/>
                <w:szCs w:val="24"/>
              </w:rPr>
            </w:pPr>
            <w:r w:rsidRPr="000E0269">
              <w:rPr>
                <w:sz w:val="24"/>
                <w:szCs w:val="24"/>
              </w:rPr>
              <w:t>119</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 Решение задач на нахождение суммы.</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Задача. Сумма.</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Находить в задаче её части: условие, вопрос, решение, ответ. Решать задачи на нахождение суммы.</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lastRenderedPageBreak/>
              <w:t>120</w:t>
            </w:r>
          </w:p>
          <w:p w:rsidR="00A125C7" w:rsidRPr="000E0269" w:rsidRDefault="00A125C7" w:rsidP="00AA0006">
            <w:pPr>
              <w:spacing w:line="360" w:lineRule="auto"/>
              <w:rPr>
                <w:sz w:val="24"/>
                <w:szCs w:val="24"/>
              </w:rPr>
            </w:pPr>
            <w:r w:rsidRPr="000E0269">
              <w:rPr>
                <w:sz w:val="24"/>
                <w:szCs w:val="24"/>
              </w:rPr>
              <w:t>121</w:t>
            </w:r>
          </w:p>
          <w:p w:rsidR="00A125C7" w:rsidRPr="000E0269" w:rsidRDefault="00A125C7" w:rsidP="00AA0006">
            <w:pPr>
              <w:spacing w:line="360" w:lineRule="auto"/>
              <w:rPr>
                <w:sz w:val="24"/>
                <w:szCs w:val="24"/>
              </w:rPr>
            </w:pPr>
            <w:r w:rsidRPr="000E0269">
              <w:rPr>
                <w:sz w:val="24"/>
                <w:szCs w:val="24"/>
              </w:rPr>
              <w:t>122</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Решение задач на нахождение остатка.</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Задача.  Остаток.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Находить в задаче её части: условие, вопрос, решение, ответ.</w:t>
            </w:r>
            <w:r w:rsidRPr="000E0269">
              <w:rPr>
                <w:sz w:val="24"/>
                <w:szCs w:val="24"/>
              </w:rPr>
              <w:t xml:space="preserve"> Решать задачи на нахождение суммы, остатка на предметных множествах с помощью учителя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r w:rsidRPr="000E0269">
              <w:rPr>
                <w:bCs/>
                <w:sz w:val="24"/>
                <w:szCs w:val="24"/>
              </w:rPr>
              <w:t> 123</w:t>
            </w:r>
          </w:p>
          <w:p w:rsidR="00A125C7" w:rsidRPr="000E0269" w:rsidRDefault="00A125C7" w:rsidP="00AA0006">
            <w:pPr>
              <w:spacing w:line="360" w:lineRule="auto"/>
              <w:jc w:val="center"/>
              <w:rPr>
                <w:bCs/>
                <w:sz w:val="24"/>
                <w:szCs w:val="24"/>
              </w:rPr>
            </w:pPr>
            <w:r w:rsidRPr="000E0269">
              <w:rPr>
                <w:bCs/>
                <w:sz w:val="24"/>
                <w:szCs w:val="24"/>
              </w:rPr>
              <w:t>124</w:t>
            </w:r>
          </w:p>
          <w:p w:rsidR="00A125C7" w:rsidRPr="000E0269" w:rsidRDefault="00A125C7" w:rsidP="00AA0006">
            <w:pPr>
              <w:spacing w:line="360" w:lineRule="auto"/>
              <w:jc w:val="center"/>
              <w:rPr>
                <w:bCs/>
                <w:sz w:val="24"/>
                <w:szCs w:val="24"/>
              </w:rPr>
            </w:pPr>
            <w:r w:rsidRPr="000E0269">
              <w:rPr>
                <w:bCs/>
                <w:sz w:val="24"/>
                <w:szCs w:val="24"/>
              </w:rPr>
              <w:t>125</w:t>
            </w:r>
          </w:p>
          <w:p w:rsidR="00A125C7" w:rsidRPr="000E0269" w:rsidRDefault="00A125C7" w:rsidP="00AA0006">
            <w:pPr>
              <w:spacing w:line="360" w:lineRule="auto"/>
              <w:rPr>
                <w:bCs/>
                <w:sz w:val="24"/>
                <w:szCs w:val="24"/>
              </w:rPr>
            </w:pP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Cs/>
                <w:sz w:val="24"/>
                <w:szCs w:val="24"/>
              </w:rPr>
            </w:pPr>
            <w:r w:rsidRPr="000E0269">
              <w:rPr>
                <w:bCs/>
                <w:sz w:val="24"/>
                <w:szCs w:val="24"/>
              </w:rPr>
              <w:t>Временные представления.</w:t>
            </w:r>
          </w:p>
          <w:p w:rsidR="00A125C7" w:rsidRPr="000E0269" w:rsidRDefault="00A125C7" w:rsidP="00AA0006">
            <w:pPr>
              <w:spacing w:line="360" w:lineRule="auto"/>
              <w:rPr>
                <w:bCs/>
                <w:sz w:val="24"/>
                <w:szCs w:val="24"/>
              </w:rPr>
            </w:pPr>
            <w:r w:rsidRPr="000E0269">
              <w:rPr>
                <w:bCs/>
                <w:sz w:val="24"/>
                <w:szCs w:val="24"/>
              </w:rPr>
              <w:t>Сутки, неделя, месяц, год.</w:t>
            </w:r>
          </w:p>
          <w:p w:rsidR="00A125C7" w:rsidRPr="000E0269" w:rsidRDefault="00A125C7" w:rsidP="00AA0006">
            <w:pPr>
              <w:spacing w:line="360" w:lineRule="auto"/>
              <w:rPr>
                <w:bCs/>
                <w:sz w:val="24"/>
                <w:szCs w:val="24"/>
              </w:rPr>
            </w:pPr>
            <w:r w:rsidRPr="000E0269">
              <w:rPr>
                <w:bCs/>
                <w:sz w:val="24"/>
                <w:szCs w:val="24"/>
              </w:rPr>
              <w:t>Названия месяцев.</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Cs/>
                <w:sz w:val="24"/>
                <w:szCs w:val="24"/>
              </w:rPr>
            </w:pPr>
            <w:r w:rsidRPr="000E0269">
              <w:rPr>
                <w:bCs/>
                <w:sz w:val="24"/>
                <w:szCs w:val="24"/>
              </w:rPr>
              <w:t>Сутки, неделя, месяц, год.</w:t>
            </w:r>
          </w:p>
          <w:p w:rsidR="00A125C7" w:rsidRPr="000E0269" w:rsidRDefault="00A125C7" w:rsidP="00AA0006">
            <w:pPr>
              <w:spacing w:before="100" w:beforeAutospacing="1" w:after="100" w:afterAutospacing="1" w:line="360" w:lineRule="auto"/>
              <w:rPr>
                <w:bCs/>
                <w:sz w:val="24"/>
                <w:szCs w:val="24"/>
              </w:rPr>
            </w:pP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bCs/>
                <w:sz w:val="24"/>
                <w:szCs w:val="24"/>
              </w:rPr>
              <w:t xml:space="preserve">Знать дни недели. Знать названия месяцев. Правильно называть части суток. </w:t>
            </w:r>
            <w:r w:rsidRPr="000E0269">
              <w:rPr>
                <w:sz w:val="24"/>
                <w:szCs w:val="24"/>
              </w:rPr>
              <w:t>Правильно понимать и употреблять слова:</w:t>
            </w:r>
            <w:r w:rsidRPr="000E0269">
              <w:rPr>
                <w:bCs/>
                <w:sz w:val="24"/>
                <w:szCs w:val="24"/>
              </w:rPr>
              <w:t xml:space="preserve"> сегодня, вчера, завтра.</w:t>
            </w:r>
            <w:r w:rsidRPr="000E0269">
              <w:rPr>
                <w:sz w:val="24"/>
                <w:szCs w:val="24"/>
              </w:rPr>
              <w:t xml:space="preserve"> Уметь работать с табличками, с раздаточным материалом, в тетради.</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126</w:t>
            </w:r>
          </w:p>
          <w:p w:rsidR="00A125C7" w:rsidRPr="000E0269" w:rsidRDefault="00A125C7" w:rsidP="00AA0006">
            <w:pPr>
              <w:spacing w:line="360" w:lineRule="auto"/>
              <w:jc w:val="center"/>
              <w:rPr>
                <w:bCs/>
                <w:sz w:val="24"/>
                <w:szCs w:val="24"/>
              </w:rPr>
            </w:pPr>
            <w:r w:rsidRPr="000E0269">
              <w:rPr>
                <w:bCs/>
                <w:sz w:val="24"/>
                <w:szCs w:val="24"/>
              </w:rPr>
              <w:t>127</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Геометрическая фигура – прямоугольник.</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Прямоугольник.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Узнавать и называть правильно прямоугольник. Классифицировать геометрические фигуры. Чертить прямоугольник по заданным точкам с помощью учителя.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128</w:t>
            </w:r>
          </w:p>
          <w:p w:rsidR="00A125C7" w:rsidRPr="000E0269" w:rsidRDefault="00A125C7" w:rsidP="00AA0006">
            <w:pPr>
              <w:spacing w:line="360" w:lineRule="auto"/>
              <w:jc w:val="center"/>
              <w:rPr>
                <w:bCs/>
                <w:sz w:val="24"/>
                <w:szCs w:val="24"/>
              </w:rPr>
            </w:pPr>
            <w:r w:rsidRPr="000E0269">
              <w:rPr>
                <w:bCs/>
                <w:sz w:val="24"/>
                <w:szCs w:val="24"/>
              </w:rPr>
              <w:t>129</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bCs/>
                <w:sz w:val="24"/>
                <w:szCs w:val="24"/>
              </w:rPr>
              <w:t>Геометрические фигуры: круг, квадрат, треугольник, овал, прямоугольник.</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bCs/>
                <w:sz w:val="24"/>
                <w:szCs w:val="24"/>
              </w:rPr>
              <w:t>Круг, квадрат, треугольник, овал, прямоугольник.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Cs/>
                <w:sz w:val="24"/>
                <w:szCs w:val="24"/>
              </w:rPr>
              <w:t xml:space="preserve">Уметь различать предметы по форме. Подбирать </w:t>
            </w:r>
            <w:r w:rsidRPr="000E0269">
              <w:rPr>
                <w:sz w:val="24"/>
                <w:szCs w:val="24"/>
                <w:shd w:val="clear" w:color="auto" w:fill="FFFFFF"/>
              </w:rPr>
              <w:t xml:space="preserve">геометрические фигуры </w:t>
            </w:r>
            <w:r w:rsidRPr="000E0269">
              <w:rPr>
                <w:bCs/>
                <w:sz w:val="24"/>
                <w:szCs w:val="24"/>
              </w:rPr>
              <w:t>по образцу. Рисовать орнамент из геометрических фигур в тетради.</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130</w:t>
            </w:r>
          </w:p>
          <w:p w:rsidR="00A125C7" w:rsidRPr="000E0269" w:rsidRDefault="00A125C7" w:rsidP="00AA0006">
            <w:pPr>
              <w:spacing w:line="360" w:lineRule="auto"/>
              <w:rPr>
                <w:sz w:val="24"/>
                <w:szCs w:val="24"/>
              </w:rPr>
            </w:pPr>
            <w:r w:rsidRPr="000E0269">
              <w:rPr>
                <w:sz w:val="24"/>
                <w:szCs w:val="24"/>
              </w:rPr>
              <w:t>131</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bCs/>
                <w:sz w:val="24"/>
                <w:szCs w:val="24"/>
              </w:rPr>
              <w:t>Геометрические фигуры. Зарисовка орнамента из геометрических фигур.</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bCs/>
                <w:sz w:val="24"/>
                <w:szCs w:val="24"/>
              </w:rPr>
            </w:pPr>
            <w:r w:rsidRPr="000E0269">
              <w:rPr>
                <w:bCs/>
                <w:sz w:val="24"/>
                <w:szCs w:val="24"/>
              </w:rPr>
              <w:t>Круг, квадрат, треугольник, овал, прямоугольник.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 xml:space="preserve">Узнавать, называть правильно и классифицировать геометрические фигуры. </w:t>
            </w:r>
            <w:r w:rsidRPr="000E0269">
              <w:rPr>
                <w:bCs/>
                <w:sz w:val="24"/>
                <w:szCs w:val="24"/>
              </w:rPr>
              <w:t xml:space="preserve">Подбирать </w:t>
            </w:r>
            <w:r w:rsidRPr="000E0269">
              <w:rPr>
                <w:sz w:val="24"/>
                <w:szCs w:val="24"/>
                <w:shd w:val="clear" w:color="auto" w:fill="FFFFFF"/>
              </w:rPr>
              <w:t xml:space="preserve">геометрические фигуры </w:t>
            </w:r>
            <w:r w:rsidRPr="000E0269">
              <w:rPr>
                <w:bCs/>
                <w:sz w:val="24"/>
                <w:szCs w:val="24"/>
              </w:rPr>
              <w:t>по образцу. Рисовать орнамент из геометрических фигур в тетради.</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lastRenderedPageBreak/>
              <w:t>132</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both"/>
              <w:rPr>
                <w:sz w:val="24"/>
                <w:szCs w:val="24"/>
                <w:shd w:val="clear" w:color="auto" w:fill="FFFFFF"/>
              </w:rPr>
            </w:pPr>
            <w:r w:rsidRPr="000E0269">
              <w:rPr>
                <w:sz w:val="24"/>
                <w:szCs w:val="24"/>
                <w:shd w:val="clear" w:color="auto" w:fill="FFFFFF"/>
              </w:rPr>
              <w:t>Повторение.</w:t>
            </w:r>
            <w:r w:rsidRPr="000E0269">
              <w:rPr>
                <w:sz w:val="24"/>
                <w:szCs w:val="24"/>
              </w:rPr>
              <w:t xml:space="preserve"> Решение примеров в пределах 5.  Решение задач на нахождение суммы, остатка на предметных множествах.</w:t>
            </w:r>
          </w:p>
        </w:tc>
        <w:tc>
          <w:tcPr>
            <w:tcW w:w="396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Примеры. Задача. Сумма. Остаток.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 xml:space="preserve">Решать примеры на сложение и вычитание в пределах 5. </w:t>
            </w:r>
            <w:r w:rsidRPr="000E0269">
              <w:rPr>
                <w:sz w:val="24"/>
                <w:szCs w:val="24"/>
              </w:rPr>
              <w:t>Решать задачи на нахождение суммы, остатка на предметных множествах с помощью учителя.</w:t>
            </w:r>
          </w:p>
        </w:tc>
      </w:tr>
    </w:tbl>
    <w:p w:rsidR="00A125C7" w:rsidRPr="000E0269" w:rsidRDefault="00A125C7" w:rsidP="00AA0006">
      <w:pPr>
        <w:spacing w:line="360" w:lineRule="auto"/>
        <w:rPr>
          <w:rFonts w:ascii="Times New Roman" w:hAnsi="Times New Roman" w:cs="Times New Roman"/>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sectPr w:rsidR="00A125C7" w:rsidRPr="000E0269" w:rsidSect="00167C9B">
          <w:type w:val="nextColumn"/>
          <w:pgSz w:w="16838" w:h="11906" w:orient="landscape"/>
          <w:pgMar w:top="1134" w:right="567" w:bottom="1134" w:left="1701" w:header="708" w:footer="708" w:gutter="0"/>
          <w:paperSrc w:first="15" w:other="15"/>
          <w:cols w:space="708"/>
          <w:docGrid w:linePitch="360"/>
        </w:sectPr>
      </w:pPr>
    </w:p>
    <w:p w:rsidR="002A3513" w:rsidRPr="002A3513" w:rsidRDefault="002A3513" w:rsidP="002A3513">
      <w:pPr>
        <w:pStyle w:val="ac"/>
        <w:spacing w:after="0" w:line="360" w:lineRule="auto"/>
        <w:jc w:val="center"/>
        <w:rPr>
          <w:rFonts w:ascii="Times New Roman" w:hAnsi="Times New Roman" w:cs="Times New Roman"/>
          <w:b/>
          <w:sz w:val="24"/>
          <w:szCs w:val="24"/>
        </w:rPr>
      </w:pPr>
      <w:r w:rsidRPr="002A3513">
        <w:rPr>
          <w:rFonts w:ascii="Times New Roman" w:hAnsi="Times New Roman" w:cs="Times New Roman"/>
          <w:b/>
          <w:sz w:val="24"/>
          <w:szCs w:val="24"/>
        </w:rPr>
        <w:lastRenderedPageBreak/>
        <w:t>РЕКОМЕНДАЦИИ ПО УЧЕБНО-МЕТОДИЧЕСКОМУ И МАТЕРИАЛЬНО-ТЕХНИЧЕСКОМУ ОБЕСПЕЧЕНИЮ ОБРАЗОВАТЕЛЬНОЙ ДЕЯТЕЛЬНОСТИ ПО ПРЕДМЕТУ</w:t>
      </w:r>
    </w:p>
    <w:p w:rsidR="00A125C7" w:rsidRPr="000E0269" w:rsidRDefault="00A125C7" w:rsidP="00AA0006">
      <w:pPr>
        <w:numPr>
          <w:ilvl w:val="0"/>
          <w:numId w:val="90"/>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Алышева Т.В. Математика. 1 кл. Учебник. В 2-х ч. </w:t>
      </w:r>
      <w:r w:rsidR="00634D4B">
        <w:rPr>
          <w:rFonts w:ascii="Times New Roman" w:hAnsi="Times New Roman" w:cs="Times New Roman"/>
          <w:sz w:val="24"/>
          <w:szCs w:val="24"/>
        </w:rPr>
        <w:t xml:space="preserve">Изд-во: М.: Просвещение </w:t>
      </w:r>
      <w:r w:rsidRPr="000E0269">
        <w:rPr>
          <w:rFonts w:ascii="Times New Roman" w:hAnsi="Times New Roman" w:cs="Times New Roman"/>
          <w:sz w:val="24"/>
          <w:szCs w:val="24"/>
        </w:rPr>
        <w:t>с. 128.</w:t>
      </w:r>
    </w:p>
    <w:p w:rsidR="00634D4B" w:rsidRDefault="00634D4B" w:rsidP="00AA0006">
      <w:pPr>
        <w:shd w:val="clear" w:color="auto" w:fill="FFFFFF"/>
        <w:spacing w:after="0" w:line="360" w:lineRule="auto"/>
        <w:jc w:val="both"/>
        <w:rPr>
          <w:rFonts w:ascii="Times New Roman" w:hAnsi="Times New Roman" w:cs="Times New Roman"/>
          <w:sz w:val="24"/>
          <w:szCs w:val="24"/>
        </w:rPr>
      </w:pPr>
    </w:p>
    <w:p w:rsidR="00A125C7" w:rsidRPr="000E0269" w:rsidRDefault="00A125C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w:t>
      </w:r>
      <w:r w:rsidR="002A746D">
        <w:rPr>
          <w:rFonts w:ascii="Times New Roman" w:hAnsi="Times New Roman" w:cs="Times New Roman"/>
          <w:b/>
          <w:bCs/>
          <w:sz w:val="24"/>
          <w:szCs w:val="24"/>
        </w:rPr>
        <w:t>ПЛАНИРУЕМЫЕ РЕЗУЛЬТАТЫ ИЗУЧЕНИЯ УЧЕБНОГО ПРЕДМЕТА</w:t>
      </w:r>
      <w:r w:rsidRPr="000E0269">
        <w:rPr>
          <w:rFonts w:ascii="Times New Roman" w:hAnsi="Times New Roman" w:cs="Times New Roman"/>
          <w:b/>
          <w:bCs/>
          <w:sz w:val="24"/>
          <w:szCs w:val="24"/>
        </w:rPr>
        <w:t>:</w:t>
      </w:r>
    </w:p>
    <w:p w:rsidR="00A125C7" w:rsidRPr="000E0269" w:rsidRDefault="00A125C7" w:rsidP="00AA0006">
      <w:pPr>
        <w:numPr>
          <w:ilvl w:val="0"/>
          <w:numId w:val="89"/>
        </w:num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различать предметы по цвету, величине, размеру, массе, форме;</w:t>
      </w:r>
    </w:p>
    <w:p w:rsidR="00A125C7" w:rsidRPr="000E0269" w:rsidRDefault="00A125C7" w:rsidP="00AA0006">
      <w:pPr>
        <w:numPr>
          <w:ilvl w:val="0"/>
          <w:numId w:val="89"/>
        </w:numPr>
        <w:shd w:val="clear" w:color="auto" w:fill="FFFFFF"/>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сравнивать предметы по величине методом наложения, «на глаз»: больше, меньше, равные, одинаковые;</w:t>
      </w:r>
    </w:p>
    <w:p w:rsidR="00A125C7" w:rsidRPr="000E0269" w:rsidRDefault="00A125C7" w:rsidP="00AA0006">
      <w:pPr>
        <w:numPr>
          <w:ilvl w:val="0"/>
          <w:numId w:val="89"/>
        </w:numPr>
        <w:shd w:val="clear" w:color="auto" w:fill="FFFFFF"/>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сравнивать предмет по размеру (длине, ширине, высоте)</w:t>
      </w:r>
    </w:p>
    <w:p w:rsidR="00A125C7" w:rsidRPr="000E0269" w:rsidRDefault="00A125C7" w:rsidP="00AA0006">
      <w:pPr>
        <w:numPr>
          <w:ilvl w:val="0"/>
          <w:numId w:val="89"/>
        </w:numPr>
        <w:shd w:val="clear" w:color="auto" w:fill="FFFFFF"/>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ориентироваться на листе бумаги;</w:t>
      </w:r>
    </w:p>
    <w:p w:rsidR="00A125C7" w:rsidRPr="000E0269" w:rsidRDefault="00A125C7" w:rsidP="00AA0006">
      <w:pPr>
        <w:numPr>
          <w:ilvl w:val="0"/>
          <w:numId w:val="89"/>
        </w:numPr>
        <w:shd w:val="clear" w:color="auto" w:fill="FFFFFF"/>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устанавливать и называть порядок следования предметов;</w:t>
      </w:r>
    </w:p>
    <w:p w:rsidR="00A125C7" w:rsidRPr="000E0269" w:rsidRDefault="00A125C7" w:rsidP="00AA0006">
      <w:pPr>
        <w:numPr>
          <w:ilvl w:val="0"/>
          <w:numId w:val="89"/>
        </w:numPr>
        <w:shd w:val="clear" w:color="auto" w:fill="FFFFFF"/>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узнавать геометрические фигуры, определять форму знакомых предметов;</w:t>
      </w:r>
    </w:p>
    <w:p w:rsidR="00A125C7" w:rsidRPr="000E0269" w:rsidRDefault="00A125C7" w:rsidP="00AA0006">
      <w:pPr>
        <w:numPr>
          <w:ilvl w:val="0"/>
          <w:numId w:val="89"/>
        </w:numPr>
        <w:shd w:val="clear" w:color="auto" w:fill="FFFFFF"/>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писать цифры 1,2,3, 4,5 соотносить количество предметов с соответствующим числом, цифрой;</w:t>
      </w:r>
    </w:p>
    <w:p w:rsidR="00A125C7" w:rsidRPr="000E0269" w:rsidRDefault="00A125C7" w:rsidP="00AA0006">
      <w:pPr>
        <w:numPr>
          <w:ilvl w:val="0"/>
          <w:numId w:val="89"/>
        </w:numPr>
        <w:shd w:val="clear" w:color="auto" w:fill="FFFFFF"/>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пересчитывать, отсчитывать предметы в пределах 5, отвечать на вопрос: «Сколько?»;</w:t>
      </w:r>
    </w:p>
    <w:p w:rsidR="00A125C7" w:rsidRPr="000E0269" w:rsidRDefault="00A125C7" w:rsidP="00AA0006">
      <w:pPr>
        <w:numPr>
          <w:ilvl w:val="0"/>
          <w:numId w:val="89"/>
        </w:numPr>
        <w:shd w:val="clear" w:color="auto" w:fill="FFFFFF"/>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записывать и производить действия сложения и вычитания в пределах 5;</w:t>
      </w:r>
    </w:p>
    <w:p w:rsidR="00A125C7" w:rsidRPr="000E0269" w:rsidRDefault="00A125C7" w:rsidP="00AA0006">
      <w:pPr>
        <w:numPr>
          <w:ilvl w:val="0"/>
          <w:numId w:val="89"/>
        </w:numPr>
        <w:shd w:val="clear" w:color="auto" w:fill="FFFFFF"/>
        <w:spacing w:after="0" w:line="360" w:lineRule="auto"/>
        <w:contextualSpacing/>
        <w:rPr>
          <w:rFonts w:ascii="Times New Roman" w:eastAsia="Calibri" w:hAnsi="Times New Roman" w:cs="Times New Roman"/>
          <w:sz w:val="24"/>
          <w:szCs w:val="24"/>
        </w:rPr>
      </w:pPr>
      <w:r w:rsidRPr="000E0269">
        <w:rPr>
          <w:rFonts w:ascii="Times New Roman" w:hAnsi="Times New Roman" w:cs="Times New Roman"/>
          <w:sz w:val="24"/>
          <w:szCs w:val="24"/>
        </w:rPr>
        <w:t>решать задачи на нахождение суммы, остатка на предметных множествах с помощью учителя.</w:t>
      </w:r>
    </w:p>
    <w:p w:rsidR="00FB3127" w:rsidRDefault="00FB3127">
      <w:pPr>
        <w:spacing w:after="120" w:line="36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A125C7" w:rsidRPr="000E0269" w:rsidRDefault="00A125C7" w:rsidP="00AA0006">
      <w:pPr>
        <w:shd w:val="clear" w:color="auto" w:fill="FFFFFF"/>
        <w:spacing w:after="0" w:line="360" w:lineRule="auto"/>
        <w:jc w:val="both"/>
        <w:rPr>
          <w:rFonts w:ascii="Times New Roman" w:hAnsi="Times New Roman" w:cs="Times New Roman"/>
          <w:b/>
          <w:bCs/>
          <w:sz w:val="24"/>
          <w:szCs w:val="24"/>
        </w:rPr>
      </w:pPr>
    </w:p>
    <w:p w:rsidR="00A125C7" w:rsidRPr="000E0269" w:rsidRDefault="00507809" w:rsidP="00AA0006">
      <w:pPr>
        <w:pStyle w:val="3"/>
        <w:spacing w:line="360" w:lineRule="auto"/>
        <w:rPr>
          <w:rFonts w:ascii="Times New Roman" w:eastAsiaTheme="minorEastAsia" w:hAnsi="Times New Roman" w:cs="Times New Roman"/>
          <w:b w:val="0"/>
          <w:bCs w:val="0"/>
          <w:color w:val="auto"/>
          <w:sz w:val="24"/>
          <w:szCs w:val="24"/>
        </w:rPr>
      </w:pPr>
      <w:bookmarkStart w:id="40" w:name="_Toc467483335"/>
      <w:r w:rsidRPr="000E0269">
        <w:rPr>
          <w:rFonts w:ascii="Times New Roman" w:eastAsiaTheme="minorEastAsia" w:hAnsi="Times New Roman" w:cs="Times New Roman"/>
          <w:color w:val="auto"/>
          <w:sz w:val="24"/>
          <w:szCs w:val="24"/>
        </w:rPr>
        <w:t>ОЗНАКОМЛЕНИЕ С ОКРУЖАЮЩИМ МИРОМ.</w:t>
      </w:r>
      <w:r w:rsidRPr="000E0269">
        <w:rPr>
          <w:rFonts w:ascii="Times New Roman" w:hAnsi="Times New Roman" w:cs="Times New Roman"/>
          <w:color w:val="auto"/>
          <w:sz w:val="24"/>
          <w:szCs w:val="24"/>
        </w:rPr>
        <w:t xml:space="preserve"> 1 ДОПОЛНИТЕЛЬНЫЙ КЛАСС</w:t>
      </w:r>
      <w:bookmarkEnd w:id="40"/>
      <w:r w:rsidRPr="000E0269">
        <w:rPr>
          <w:rFonts w:ascii="Times New Roman" w:eastAsiaTheme="minorEastAsia" w:hAnsi="Times New Roman" w:cs="Times New Roman"/>
          <w:color w:val="auto"/>
          <w:sz w:val="24"/>
          <w:szCs w:val="24"/>
        </w:rPr>
        <w:t xml:space="preserve"> </w:t>
      </w:r>
    </w:p>
    <w:p w:rsidR="00A125C7" w:rsidRPr="000E0269" w:rsidRDefault="00AA0006" w:rsidP="00507809">
      <w:pPr>
        <w:widowControl w:val="0"/>
        <w:autoSpaceDE w:val="0"/>
        <w:spacing w:after="0" w:line="360" w:lineRule="auto"/>
        <w:jc w:val="center"/>
        <w:rPr>
          <w:rFonts w:ascii="Times New Roman" w:eastAsia="Times New Roman" w:hAnsi="Times New Roman" w:cs="Times New Roman"/>
          <w:b/>
          <w:sz w:val="24"/>
          <w:szCs w:val="24"/>
        </w:rPr>
      </w:pPr>
      <w:r w:rsidRPr="00AA0006">
        <w:rPr>
          <w:rFonts w:ascii="Times New Roman" w:eastAsia="Times New Roman" w:hAnsi="Times New Roman" w:cs="Times New Roman"/>
          <w:b/>
          <w:caps/>
          <w:sz w:val="24"/>
          <w:szCs w:val="24"/>
        </w:rPr>
        <w:t>ПОЯСНИТЕЛЬНАЯ ЗАПИСКА</w:t>
      </w:r>
    </w:p>
    <w:p w:rsidR="00A125C7" w:rsidRPr="000E0269" w:rsidRDefault="00A125C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Цели предмета:</w:t>
      </w:r>
      <w:r w:rsidRPr="000E0269">
        <w:rPr>
          <w:rFonts w:ascii="Times New Roman" w:eastAsia="Times New Roman" w:hAnsi="Times New Roman" w:cs="Times New Roman"/>
          <w:sz w:val="24"/>
          <w:szCs w:val="24"/>
        </w:rPr>
        <w:t xml:space="preserve"> подготовить уча</w:t>
      </w:r>
      <w:r w:rsidRPr="000E0269">
        <w:rPr>
          <w:rFonts w:ascii="Times New Roman" w:eastAsia="Times New Roman" w:hAnsi="Times New Roman" w:cs="Times New Roman"/>
          <w:sz w:val="24"/>
          <w:szCs w:val="24"/>
        </w:rPr>
        <w:softHyphen/>
        <w:t xml:space="preserve">щихся к овладению первоначальными знаниями о предметах и явлениях окружающего мира; привить интерес к изучению природы; сформировать элементарные навыки правильного поведения (в семье, школе, на улице, общественных местах, на природе); </w:t>
      </w:r>
      <w:r w:rsidRPr="000E0269">
        <w:rPr>
          <w:rFonts w:ascii="Times New Roman" w:hAnsi="Times New Roman" w:cs="Times New Roman"/>
          <w:sz w:val="24"/>
          <w:szCs w:val="24"/>
        </w:rPr>
        <w:t xml:space="preserve">повысить уровень функциональной и психологической готовности детей со сложной структурой дефекта к школьному обучению на материале предмета; воспитывать </w:t>
      </w:r>
      <w:r w:rsidRPr="000E0269">
        <w:rPr>
          <w:rFonts w:ascii="Times New Roman" w:eastAsia="Times New Roman" w:hAnsi="Times New Roman" w:cs="Times New Roman"/>
          <w:sz w:val="24"/>
          <w:szCs w:val="24"/>
        </w:rPr>
        <w:t>уважительное, внимательное отношения к людям и окружающей природе.</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Задачи:</w:t>
      </w:r>
      <w:r w:rsidRPr="000E0269">
        <w:rPr>
          <w:rFonts w:ascii="Times New Roman" w:eastAsia="Times New Roman" w:hAnsi="Times New Roman" w:cs="Times New Roman"/>
          <w:sz w:val="24"/>
          <w:szCs w:val="24"/>
        </w:rPr>
        <w:t xml:space="preserve"> накопление и систематизация элементарных речевых конструкций и представлений у слабослышащих и позднооглохших детей с интеллектуальными нарушениями </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 о предметах и явлениях окружающей жизни, природы; обогащение их нравственного опыта; формирование навыков правильного поведения (в семье, школе, на улице, общественных местах, в природе); воспитание любви и заботы к членам семьи; воспитание уважительного, внимательного отношения к окружающим людям; привитие навыков бережного отношения к вещам, созданным трудом людей,  формирование уважительного отношения к природе и любви к малой Родине.</w:t>
      </w:r>
    </w:p>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       </w:t>
      </w:r>
      <w:r w:rsidRPr="000E0269">
        <w:rPr>
          <w:rFonts w:ascii="Times New Roman" w:hAnsi="Times New Roman" w:cs="Times New Roman"/>
          <w:b/>
          <w:sz w:val="24"/>
          <w:szCs w:val="24"/>
        </w:rPr>
        <w:t>Коррекционная направленность обучения</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обеспечивается реализацией следующих условий организации учебного процесса: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ориентация   педагогического процесса на преобразование всех сторон личности слабослышащего ребенка с нарушением интеллекта, коррекцию наиболее важных психических функций, их качеств и свойств с опорой на </w:t>
      </w:r>
      <w:r w:rsidRPr="000E0269">
        <w:rPr>
          <w:rFonts w:ascii="Times New Roman" w:eastAsia="Times New Roman" w:hAnsi="Times New Roman" w:cs="Times New Roman"/>
          <w:sz w:val="24"/>
          <w:szCs w:val="24"/>
        </w:rPr>
        <w:t>первоначальные   знания о предметах и явлениях окружающего мира;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преодоление речевого недоразвития посредством </w:t>
      </w:r>
      <w:r w:rsidRPr="000E0269">
        <w:rPr>
          <w:rFonts w:ascii="Times New Roman" w:eastAsia="Times New Roman" w:hAnsi="Times New Roman" w:cs="Times New Roman"/>
          <w:sz w:val="24"/>
          <w:szCs w:val="24"/>
        </w:rPr>
        <w:t xml:space="preserve">накопления и систематизации элементарных речевых конструкций и представлений у слабослышащих и позднооглохших детей с интеллектуальными нарушениями </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 о предметах и явлениях окружающей жизни и природы</w:t>
      </w:r>
      <w:r w:rsidRPr="000E0269">
        <w:rPr>
          <w:rFonts w:ascii="Times New Roman" w:hAnsi="Times New Roman" w:cs="Times New Roman"/>
          <w:sz w:val="24"/>
          <w:szCs w:val="24"/>
        </w:rPr>
        <w:t>;</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3) учёт индивидуальных и характерологических особенностей детей, а также коррекции имеющихся у них нарушений психофизического развития; </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привлечение наглядно-действенных средств и приёмов, способствующих формированию представлений и понятий об окружающем мире, которые не требуют использования сложных словесных способов обозначения;</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hAnsi="Times New Roman" w:cs="Times New Roman"/>
          <w:sz w:val="24"/>
          <w:szCs w:val="24"/>
        </w:rPr>
        <w:lastRenderedPageBreak/>
        <w:t xml:space="preserve">5)  поддержка интереса к учебе, выработка положительной мотивации, формирование </w:t>
      </w:r>
      <w:r w:rsidRPr="000E0269">
        <w:rPr>
          <w:rFonts w:ascii="Times New Roman" w:eastAsia="Times New Roman" w:hAnsi="Times New Roman" w:cs="Times New Roman"/>
          <w:sz w:val="24"/>
          <w:szCs w:val="24"/>
        </w:rPr>
        <w:t>уважительного отношения к природе и любви к малой Родине.</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p>
    <w:p w:rsidR="00A125C7" w:rsidRPr="000E0269" w:rsidRDefault="00A125C7" w:rsidP="00AA0006">
      <w:pPr>
        <w:spacing w:after="0" w:line="360" w:lineRule="auto"/>
        <w:ind w:firstLine="540"/>
        <w:jc w:val="both"/>
        <w:rPr>
          <w:rFonts w:ascii="Times New Roman" w:hAnsi="Times New Roman" w:cs="Times New Roman"/>
          <w:b/>
          <w:sz w:val="24"/>
          <w:szCs w:val="24"/>
        </w:rPr>
      </w:pPr>
      <w:r w:rsidRPr="000E0269">
        <w:rPr>
          <w:rFonts w:ascii="Times New Roman" w:eastAsia="Times New Roman" w:hAnsi="Times New Roman" w:cs="Times New Roman"/>
          <w:sz w:val="24"/>
          <w:szCs w:val="24"/>
        </w:rPr>
        <w:t xml:space="preserve">      </w:t>
      </w:r>
      <w:r w:rsidRPr="000E0269">
        <w:rPr>
          <w:rFonts w:ascii="Times New Roman" w:hAnsi="Times New Roman" w:cs="Times New Roman"/>
          <w:b/>
          <w:sz w:val="24"/>
          <w:szCs w:val="24"/>
        </w:rPr>
        <w:t>Место курса ознакомления с окружающим миром в учебном плане.</w:t>
      </w:r>
    </w:p>
    <w:p w:rsidR="00A125C7" w:rsidRPr="000E0269" w:rsidRDefault="00A125C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подготовительном классе отводится 33 часа в году (1 час в учебную неделю). </w:t>
      </w:r>
    </w:p>
    <w:p w:rsidR="00A125C7" w:rsidRPr="000E0269" w:rsidRDefault="00A125C7" w:rsidP="00AA0006">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A125C7" w:rsidRPr="000E0269" w:rsidRDefault="00A125C7"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Личностные результаты: </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формирование мотивации к обучению;</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адекватных представлений о насущно необходимом жизнеобеспечении (пользоваться индивидуальными слуховыми аппаратами и/или имплантом и другими личными адаптированными средствами в разных ситуациях)</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социально-</w:t>
      </w:r>
      <w:r w:rsidRPr="000E0269">
        <w:rPr>
          <w:rFonts w:ascii="Times New Roman" w:eastAsia="Times New Roman" w:hAnsi="Times New Roman" w:cs="Times New Roman"/>
          <w:sz w:val="24"/>
          <w:szCs w:val="24"/>
        </w:rPr>
        <w:softHyphen/>
        <w:t>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принятыми ритуалами социального взаимодействия;  </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положительных свойств и качеств личности при взаимодействии с живой природой.</w:t>
      </w:r>
    </w:p>
    <w:p w:rsidR="00A125C7" w:rsidRPr="000E0269" w:rsidRDefault="00A125C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Предметные результаты</w:t>
      </w:r>
      <w:r w:rsidRPr="000E0269">
        <w:rPr>
          <w:rFonts w:ascii="Times New Roman" w:eastAsia="Times New Roman" w:hAnsi="Times New Roman" w:cs="Times New Roman"/>
          <w:sz w:val="24"/>
          <w:szCs w:val="24"/>
        </w:rPr>
        <w:t>:</w:t>
      </w:r>
    </w:p>
    <w:p w:rsidR="00A125C7" w:rsidRPr="000E0269" w:rsidRDefault="00A125C7" w:rsidP="00AA0006">
      <w:pPr>
        <w:numPr>
          <w:ilvl w:val="0"/>
          <w:numId w:val="57"/>
        </w:numPr>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основными представлениями об окружающем мире, первоначальными знаниями о человеке (общее представление о строении тела человека); </w:t>
      </w:r>
    </w:p>
    <w:p w:rsidR="00A125C7" w:rsidRPr="000E0269" w:rsidRDefault="00A125C7"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у ребёнка представлений о себе и круге близких людей (семья, имена и фамилии членов семьи);</w:t>
      </w:r>
    </w:p>
    <w:p w:rsidR="00A125C7" w:rsidRPr="000E0269" w:rsidRDefault="00A125C7"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элементарными знаниями о явлениях природы: смене времён года, погоде, её составляющих, а также навыками наблюдения за погодой своего края;</w:t>
      </w:r>
    </w:p>
    <w:p w:rsidR="00A125C7" w:rsidRPr="000E0269" w:rsidRDefault="00A125C7" w:rsidP="00AA0006">
      <w:pPr>
        <w:numPr>
          <w:ilvl w:val="0"/>
          <w:numId w:val="57"/>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обучающимися посильными коммуникативно-речевыми умениями, необходимыми для совершенствования их словесной речи; </w:t>
      </w:r>
    </w:p>
    <w:p w:rsidR="00A125C7" w:rsidRPr="000E0269" w:rsidRDefault="00A125C7" w:rsidP="00AA0006">
      <w:pPr>
        <w:numPr>
          <w:ilvl w:val="0"/>
          <w:numId w:val="57"/>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сформированность умения использовать дактильную и, при необходимости, жестовую речь;</w:t>
      </w:r>
    </w:p>
    <w:p w:rsidR="00A125C7" w:rsidRPr="000E0269" w:rsidRDefault="00A125C7"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знакомство с правилами поведения в школе, на уроке, на природе; </w:t>
      </w:r>
    </w:p>
    <w:p w:rsidR="00A125C7" w:rsidRPr="000E0269" w:rsidRDefault="00A125C7"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знакомство с простейшими правилами безопасной жизни. </w:t>
      </w:r>
    </w:p>
    <w:p w:rsidR="00A125C7" w:rsidRPr="000E0269" w:rsidRDefault="00A125C7" w:rsidP="00AA0006">
      <w:pPr>
        <w:spacing w:after="0" w:line="360" w:lineRule="auto"/>
        <w:ind w:left="720"/>
        <w:contextualSpacing/>
        <w:jc w:val="both"/>
        <w:rPr>
          <w:rFonts w:ascii="Times New Roman" w:eastAsia="Times New Roman" w:hAnsi="Times New Roman" w:cs="Times New Roman"/>
          <w:sz w:val="24"/>
          <w:szCs w:val="24"/>
        </w:rPr>
      </w:pPr>
    </w:p>
    <w:p w:rsidR="00A125C7" w:rsidRPr="000E0269" w:rsidRDefault="00A125C7" w:rsidP="00AA0006">
      <w:pPr>
        <w:shd w:val="clear" w:color="auto" w:fill="FFFFFF"/>
        <w:spacing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lastRenderedPageBreak/>
        <w:t xml:space="preserve">                             Базовые учебные действия:</w:t>
      </w:r>
    </w:p>
    <w:p w:rsidR="00A125C7" w:rsidRPr="000E0269" w:rsidRDefault="00A125C7" w:rsidP="00AA0006">
      <w:pPr>
        <w:shd w:val="clear" w:color="auto" w:fill="FFFFFF"/>
        <w:spacing w:line="360" w:lineRule="auto"/>
        <w:jc w:val="both"/>
        <w:rPr>
          <w:rFonts w:ascii="Times New Roman" w:hAnsi="Times New Roman" w:cs="Times New Roman"/>
          <w:b/>
          <w:iCs/>
          <w:sz w:val="24"/>
          <w:szCs w:val="24"/>
        </w:rPr>
      </w:pPr>
      <w:r w:rsidRPr="000E0269">
        <w:rPr>
          <w:rFonts w:ascii="Times New Roman" w:hAnsi="Times New Roman" w:cs="Times New Roman"/>
          <w:b/>
          <w:sz w:val="24"/>
          <w:szCs w:val="24"/>
        </w:rPr>
        <w:t>1)</w:t>
      </w:r>
      <w:r w:rsidRPr="000E0269">
        <w:rPr>
          <w:rFonts w:ascii="Times New Roman" w:hAnsi="Times New Roman" w:cs="Times New Roman"/>
          <w:b/>
          <w:iCs/>
          <w:sz w:val="24"/>
          <w:szCs w:val="24"/>
        </w:rPr>
        <w:t xml:space="preserve"> Регулятивные учебные действия:</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учебной мебелью;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 организовывать свое рабочее место;</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A125C7" w:rsidRPr="000E0269" w:rsidRDefault="00A125C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2)</w:t>
      </w:r>
      <w:r w:rsidRPr="000E0269">
        <w:rPr>
          <w:rFonts w:ascii="Times New Roman" w:hAnsi="Times New Roman" w:cs="Times New Roman"/>
          <w:b/>
          <w:iCs/>
          <w:sz w:val="24"/>
          <w:szCs w:val="24"/>
        </w:rPr>
        <w:t xml:space="preserve"> </w:t>
      </w:r>
      <w:r w:rsidRPr="000E0269">
        <w:rPr>
          <w:rFonts w:ascii="Times New Roman" w:hAnsi="Times New Roman" w:cs="Times New Roman"/>
          <w:b/>
          <w:bCs/>
          <w:sz w:val="24"/>
          <w:szCs w:val="24"/>
        </w:rPr>
        <w:t xml:space="preserve"> </w:t>
      </w:r>
      <w:r w:rsidRPr="000E0269">
        <w:rPr>
          <w:rFonts w:ascii="Times New Roman" w:hAnsi="Times New Roman" w:cs="Times New Roman"/>
          <w:b/>
          <w:iCs/>
          <w:sz w:val="24"/>
          <w:szCs w:val="24"/>
        </w:rPr>
        <w:t>Познавательные учебные действия:</w:t>
      </w:r>
    </w:p>
    <w:p w:rsidR="00A125C7" w:rsidRPr="000E0269" w:rsidRDefault="00A125C7" w:rsidP="00AA0006">
      <w:pPr>
        <w:numPr>
          <w:ilvl w:val="0"/>
          <w:numId w:val="59"/>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делать простейшие обобщения, сравнивать, классифицировать на наглядном материале с опорой на </w:t>
      </w:r>
      <w:r w:rsidRPr="000E0269">
        <w:rPr>
          <w:rFonts w:ascii="Times New Roman" w:eastAsia="Times New Roman" w:hAnsi="Times New Roman" w:cs="Times New Roman"/>
          <w:sz w:val="24"/>
          <w:szCs w:val="24"/>
        </w:rPr>
        <w:t>первоначальные   знания о предметах и явлениях окружающего мира;</w:t>
      </w:r>
    </w:p>
    <w:p w:rsidR="00A125C7" w:rsidRPr="000E0269" w:rsidRDefault="00A125C7" w:rsidP="00AA0006">
      <w:pPr>
        <w:numPr>
          <w:ilvl w:val="0"/>
          <w:numId w:val="59"/>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наблюдать за изменениями в природе и состоянием погоды; </w:t>
      </w:r>
    </w:p>
    <w:p w:rsidR="00A125C7" w:rsidRPr="000E0269" w:rsidRDefault="00A125C7" w:rsidP="00AA0006">
      <w:pPr>
        <w:numPr>
          <w:ilvl w:val="0"/>
          <w:numId w:val="59"/>
        </w:num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A125C7" w:rsidRPr="000E0269" w:rsidRDefault="00A125C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3) Коммуникативные учебные действия:</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понимать речь учителя и отвечать на простейшие вопросы;</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задавать вопросы одноклассникам по определенным темам;</w:t>
      </w:r>
    </w:p>
    <w:p w:rsidR="00FE3045" w:rsidRPr="002350AE" w:rsidRDefault="00FE3045" w:rsidP="00FE3045">
      <w:pPr>
        <w:pStyle w:val="afe"/>
        <w:spacing w:line="360" w:lineRule="auto"/>
        <w:ind w:left="720" w:firstLine="0"/>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Ознакомление слабослышащих и позднооглохших детей с интеллектуальными нарушениями с жизнью нашего общества и окружающей природы происходит в различных формах: экскурсии, беседы, видеофильмы, подготовка к праздникам, наблюдение за природой и погодными явлениями. В ходе учебной деятельности у учащихся формируются представления о природных объектах и явлениях окружающего мира, воспитывается ответственное отношение к природе, культура поведения в общественных местах и на природе. Знания по программе «Ознакомление с окружающим миром» могут быть использованы на уроках развития речи, математики, изобразительного искусства и др., а также во внеурочное время.</w:t>
      </w:r>
    </w:p>
    <w:p w:rsidR="00A125C7" w:rsidRPr="000E0269" w:rsidRDefault="00A125C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lastRenderedPageBreak/>
        <w:t>1 четверть</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Мое имя и фамилия. </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Школа, наш класс .Наши учителя и воспитатель.</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Наблюдения за погодой. Время года осень.</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Волшебные слова.</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Я и моя семья.</w:t>
      </w:r>
    </w:p>
    <w:p w:rsidR="00A125C7" w:rsidRPr="000E0269" w:rsidRDefault="00A125C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II</w:t>
      </w:r>
      <w:r w:rsidRPr="000E0269">
        <w:rPr>
          <w:rFonts w:ascii="Times New Roman" w:eastAsia="Times New Roman" w:hAnsi="Times New Roman" w:cs="Times New Roman"/>
          <w:b/>
          <w:sz w:val="24"/>
          <w:szCs w:val="24"/>
        </w:rPr>
        <w:t xml:space="preserve"> четверть</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Наблюдения за погодой. Время года зима.</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Правила поведения на улице. </w:t>
      </w:r>
    </w:p>
    <w:p w:rsidR="00A125C7" w:rsidRPr="000E0269" w:rsidRDefault="00A125C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sz w:val="24"/>
          <w:szCs w:val="24"/>
        </w:rPr>
        <w:t>- личные вещи.Игрушки.</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Новый год.</w:t>
      </w:r>
    </w:p>
    <w:p w:rsidR="00A125C7" w:rsidRPr="000E0269" w:rsidRDefault="00A125C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III четверть</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Мой любимый цвет.</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Одежда и обувь.</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Наблюдения за погодой. Время года весна.</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Овощи и фрукты.</w:t>
      </w:r>
    </w:p>
    <w:p w:rsidR="00A125C7" w:rsidRPr="000E0269" w:rsidRDefault="00A125C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IV четверть</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Времена года.</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Я и мое здоровье. Берегите здоровье. Элементы гигиены. Полезные продукты.</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Наблюдения за погодой. Время года лето.                                                     </w:t>
      </w:r>
    </w:p>
    <w:p w:rsidR="00A125C7" w:rsidRPr="000E0269" w:rsidRDefault="00A125C7" w:rsidP="00AA0006">
      <w:pPr>
        <w:spacing w:line="360" w:lineRule="auto"/>
        <w:rPr>
          <w:rFonts w:ascii="Times New Roman" w:eastAsia="Calibri" w:hAnsi="Times New Roman" w:cs="Times New Roman"/>
          <w:b/>
          <w:sz w:val="24"/>
          <w:szCs w:val="24"/>
        </w:rPr>
        <w:sectPr w:rsidR="00A125C7" w:rsidRPr="000E0269" w:rsidSect="00167C9B">
          <w:type w:val="nextColumn"/>
          <w:pgSz w:w="11906" w:h="16838"/>
          <w:pgMar w:top="1134" w:right="567" w:bottom="1134" w:left="1701" w:header="709" w:footer="709" w:gutter="0"/>
          <w:paperSrc w:first="15" w:other="15"/>
          <w:cols w:space="708"/>
          <w:docGrid w:linePitch="360"/>
        </w:sectPr>
      </w:pPr>
    </w:p>
    <w:p w:rsidR="00A125C7" w:rsidRPr="000E0269" w:rsidRDefault="00A125C7" w:rsidP="00D64665">
      <w:pPr>
        <w:spacing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lastRenderedPageBreak/>
        <w:t xml:space="preserve">                                                                                  </w:t>
      </w:r>
      <w:r w:rsidR="00D64665" w:rsidRPr="00D64665">
        <w:rPr>
          <w:rFonts w:ascii="Times New Roman" w:hAnsi="Times New Roman" w:cs="Times New Roman"/>
          <w:b/>
          <w:caps/>
          <w:sz w:val="24"/>
          <w:szCs w:val="24"/>
        </w:rPr>
        <w:t>КАЛЕНДАРНО-ТЕМАТИЧЕСКОЕ ПЛАНИРОВАНИЕ</w:t>
      </w:r>
      <w:r w:rsidRPr="000E0269">
        <w:rPr>
          <w:rFonts w:ascii="Times New Roman" w:hAnsi="Times New Roman" w:cs="Times New Roman"/>
          <w:b/>
          <w:sz w:val="24"/>
          <w:szCs w:val="24"/>
        </w:rPr>
        <w:t xml:space="preserve"> </w:t>
      </w:r>
    </w:p>
    <w:p w:rsidR="00A125C7" w:rsidRPr="000E0269" w:rsidRDefault="00A125C7" w:rsidP="00AA0006">
      <w:pPr>
        <w:spacing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1 четверть (9 часов</w:t>
      </w:r>
      <w:r w:rsidRPr="000E0269">
        <w:rPr>
          <w:rFonts w:ascii="Times New Roman" w:hAnsi="Times New Roman" w:cs="Times New Roman"/>
          <w:b/>
          <w:sz w:val="24"/>
          <w:szCs w:val="24"/>
          <w:lang w:val="en-US"/>
        </w:rPr>
        <w:t>)</w:t>
      </w:r>
    </w:p>
    <w:tbl>
      <w:tblPr>
        <w:tblStyle w:val="aff7"/>
        <w:tblW w:w="15171" w:type="dxa"/>
        <w:tblInd w:w="-575" w:type="dxa"/>
        <w:tblLayout w:type="fixed"/>
        <w:tblLook w:val="04A0" w:firstRow="1" w:lastRow="0" w:firstColumn="1" w:lastColumn="0" w:noHBand="0" w:noVBand="1"/>
      </w:tblPr>
      <w:tblGrid>
        <w:gridCol w:w="826"/>
        <w:gridCol w:w="4989"/>
        <w:gridCol w:w="3969"/>
        <w:gridCol w:w="5387"/>
      </w:tblGrid>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w:t>
            </w:r>
          </w:p>
          <w:p w:rsidR="00A125C7" w:rsidRPr="000E0269" w:rsidRDefault="00A125C7" w:rsidP="00AA0006">
            <w:pPr>
              <w:spacing w:line="360" w:lineRule="auto"/>
              <w:rPr>
                <w:b/>
                <w:sz w:val="24"/>
                <w:szCs w:val="24"/>
              </w:rPr>
            </w:pPr>
            <w:r w:rsidRPr="000E0269">
              <w:rPr>
                <w:b/>
                <w:sz w:val="24"/>
                <w:szCs w:val="24"/>
              </w:rPr>
              <w:t>ур.</w:t>
            </w:r>
          </w:p>
        </w:tc>
        <w:tc>
          <w:tcPr>
            <w:tcW w:w="498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Тема</w:t>
            </w:r>
          </w:p>
        </w:tc>
        <w:tc>
          <w:tcPr>
            <w:tcW w:w="396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Понятия</w:t>
            </w:r>
          </w:p>
        </w:tc>
        <w:tc>
          <w:tcPr>
            <w:tcW w:w="538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
                <w:sz w:val="24"/>
                <w:szCs w:val="24"/>
              </w:rPr>
            </w:pPr>
            <w:r w:rsidRPr="000E0269">
              <w:rPr>
                <w:b/>
                <w:sz w:val="24"/>
                <w:szCs w:val="24"/>
              </w:rPr>
              <w:t>Характеристика деятельности  обучающихся</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1</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Мое имя и моя фамилия.</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Имя. Фамилия.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Знать и называть свое имя и фамилию.</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2</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Школа.</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Школа. Школьные помещения.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b/>
                <w:sz w:val="24"/>
                <w:szCs w:val="24"/>
              </w:rPr>
            </w:pPr>
            <w:r w:rsidRPr="000E0269">
              <w:rPr>
                <w:sz w:val="24"/>
                <w:szCs w:val="24"/>
              </w:rPr>
              <w:t xml:space="preserve">Знать  и ориентироваться в школьных помещениях. </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3</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Наш класс. Фамилии и имена одноклассников.</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Класс. Одноклассники. Имя. Фамилия.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Знать и называть имена и фамилии одноклассников. </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4</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Наши учителя и воспитатели. Имена, отчества учителей и воспитателя.</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Учитель. Воспитатель. Имя. Отчество.</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Правильно называть по имени и отчеству учителей и воспитателя.</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5</w:t>
            </w:r>
          </w:p>
          <w:p w:rsidR="00A125C7" w:rsidRPr="000E0269" w:rsidRDefault="00A125C7" w:rsidP="00AA0006">
            <w:pPr>
              <w:spacing w:line="360" w:lineRule="auto"/>
              <w:jc w:val="center"/>
              <w:rPr>
                <w:sz w:val="24"/>
                <w:szCs w:val="24"/>
              </w:rPr>
            </w:pPr>
            <w:r w:rsidRPr="000E0269">
              <w:rPr>
                <w:sz w:val="24"/>
                <w:szCs w:val="24"/>
              </w:rPr>
              <w:t>6</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Время года осень.</w:t>
            </w:r>
          </w:p>
          <w:p w:rsidR="00A125C7" w:rsidRPr="000E0269" w:rsidRDefault="00A125C7" w:rsidP="00AA0006">
            <w:pPr>
              <w:spacing w:line="360" w:lineRule="auto"/>
              <w:rPr>
                <w:sz w:val="24"/>
                <w:szCs w:val="24"/>
              </w:rPr>
            </w:pPr>
            <w:r w:rsidRPr="000E0269">
              <w:rPr>
                <w:sz w:val="24"/>
                <w:szCs w:val="24"/>
              </w:rPr>
              <w:t xml:space="preserve">Осенние месяцы. </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Осень. Осенние месяцы. Погода осенью.</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rFonts w:eastAsiaTheme="minorHAnsi"/>
                <w:sz w:val="24"/>
                <w:szCs w:val="24"/>
              </w:rPr>
              <w:t>Различать времена года. Правильно называть осенние месяцы. Рассказывать об изменениях в природе.</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7</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Волшебные слова. Спасибо. Извини (те). Слова приветствия (прощания).</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Спасибо. Извини(те). Здравствуй (те), привет, добрый день, до свидания.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Знать и использовать слова приветствия и прощания. Уметь говорить «спасибо», «пожалуйста», «извините» в конкретных ситуациях взаимодействия с окружающими.</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lastRenderedPageBreak/>
              <w:t>8</w:t>
            </w:r>
          </w:p>
          <w:p w:rsidR="00A125C7" w:rsidRPr="000E0269" w:rsidRDefault="00A125C7" w:rsidP="00AA0006">
            <w:pPr>
              <w:spacing w:line="360" w:lineRule="auto"/>
              <w:jc w:val="center"/>
              <w:rPr>
                <w:sz w:val="24"/>
                <w:szCs w:val="24"/>
              </w:rPr>
            </w:pPr>
            <w:r w:rsidRPr="000E0269">
              <w:rPr>
                <w:sz w:val="24"/>
                <w:szCs w:val="24"/>
              </w:rPr>
              <w:t>9</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 xml:space="preserve">Я и моя семья (мама, папа, сестра/брат, бабушка, дедушка). Работа с иллюстрациями, фотографиями, работа в тетради. </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Семья. Мама, папа, сестра, брат, бабушка, дедушка.</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Правильно называть своих родственников. Различать их на фотографиях. Сопоставлять фотографию и словесное обозначение на табличке. Уметь работать в тетради по заданию учителя.</w:t>
            </w:r>
          </w:p>
        </w:tc>
      </w:tr>
    </w:tbl>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p w:rsidR="00A125C7" w:rsidRPr="000E0269" w:rsidRDefault="00A125C7" w:rsidP="00AA0006">
      <w:pPr>
        <w:spacing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(8 часов)</w:t>
      </w:r>
    </w:p>
    <w:tbl>
      <w:tblPr>
        <w:tblStyle w:val="aff7"/>
        <w:tblW w:w="15171" w:type="dxa"/>
        <w:tblInd w:w="-575" w:type="dxa"/>
        <w:tblLayout w:type="fixed"/>
        <w:tblLook w:val="04A0" w:firstRow="1" w:lastRow="0" w:firstColumn="1" w:lastColumn="0" w:noHBand="0" w:noVBand="1"/>
      </w:tblPr>
      <w:tblGrid>
        <w:gridCol w:w="826"/>
        <w:gridCol w:w="4989"/>
        <w:gridCol w:w="3969"/>
        <w:gridCol w:w="5387"/>
      </w:tblGrid>
      <w:tr w:rsidR="00A125C7" w:rsidRPr="000E0269" w:rsidTr="00A125C7">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
                <w:sz w:val="24"/>
                <w:szCs w:val="24"/>
              </w:rPr>
            </w:pPr>
            <w:r w:rsidRPr="000E0269">
              <w:rPr>
                <w:b/>
                <w:sz w:val="24"/>
                <w:szCs w:val="24"/>
              </w:rPr>
              <w:t>№</w:t>
            </w:r>
          </w:p>
          <w:p w:rsidR="00A125C7" w:rsidRPr="000E0269" w:rsidRDefault="00A125C7" w:rsidP="00AA0006">
            <w:pPr>
              <w:spacing w:line="360" w:lineRule="auto"/>
              <w:jc w:val="center"/>
              <w:rPr>
                <w:sz w:val="24"/>
                <w:szCs w:val="24"/>
              </w:rPr>
            </w:pPr>
            <w:r w:rsidRPr="000E0269">
              <w:rPr>
                <w:b/>
                <w:sz w:val="24"/>
                <w:szCs w:val="24"/>
              </w:rPr>
              <w:t>ур</w:t>
            </w:r>
            <w:r w:rsidRPr="000E0269">
              <w:rPr>
                <w:sz w:val="24"/>
                <w:szCs w:val="24"/>
              </w:rPr>
              <w:t>.</w:t>
            </w:r>
          </w:p>
        </w:tc>
        <w:tc>
          <w:tcPr>
            <w:tcW w:w="498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                                </w:t>
            </w:r>
            <w:r w:rsidRPr="000E0269">
              <w:rPr>
                <w:b/>
                <w:sz w:val="24"/>
                <w:szCs w:val="24"/>
              </w:rPr>
              <w:t>Тема</w:t>
            </w:r>
          </w:p>
        </w:tc>
        <w:tc>
          <w:tcPr>
            <w:tcW w:w="3969" w:type="dxa"/>
            <w:tcBorders>
              <w:top w:val="single" w:sz="4" w:space="0" w:color="auto"/>
              <w:left w:val="single" w:sz="4" w:space="0" w:color="auto"/>
              <w:bottom w:val="single" w:sz="4" w:space="0" w:color="auto"/>
              <w:right w:val="single" w:sz="4" w:space="0" w:color="auto"/>
            </w:tcBorders>
            <w:vAlign w:val="center"/>
          </w:tcPr>
          <w:p w:rsidR="00A125C7" w:rsidRPr="000E0269" w:rsidRDefault="00A125C7" w:rsidP="00AA0006">
            <w:pPr>
              <w:spacing w:line="360" w:lineRule="auto"/>
              <w:rPr>
                <w:b/>
                <w:sz w:val="24"/>
                <w:szCs w:val="24"/>
              </w:rPr>
            </w:pPr>
            <w:r w:rsidRPr="000E0269">
              <w:rPr>
                <w:b/>
                <w:sz w:val="24"/>
                <w:szCs w:val="24"/>
              </w:rPr>
              <w:t xml:space="preserve">                     Понятия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Характеристика деятельности  обучающихся</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10</w:t>
            </w:r>
          </w:p>
          <w:p w:rsidR="00A125C7" w:rsidRPr="000E0269" w:rsidRDefault="00A125C7" w:rsidP="00AA0006">
            <w:pPr>
              <w:spacing w:line="360" w:lineRule="auto"/>
              <w:jc w:val="center"/>
              <w:rPr>
                <w:sz w:val="24"/>
                <w:szCs w:val="24"/>
              </w:rPr>
            </w:pPr>
            <w:r w:rsidRPr="000E0269">
              <w:rPr>
                <w:sz w:val="24"/>
                <w:szCs w:val="24"/>
              </w:rPr>
              <w:t>11</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Улица. Светофор. Движение по тротуару. Пешеходный переход.</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rPr>
              <w:t>Тротуар, проезжая часть, зебра (пешеходный переход), светофор.</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Соблюдать правила поведения на улице. Знать сигналы светофора и следовать им во время своего движения. Различать проезжую и пешеходную часть дороги.</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12</w:t>
            </w:r>
          </w:p>
          <w:p w:rsidR="00A125C7" w:rsidRPr="000E0269" w:rsidRDefault="00A125C7" w:rsidP="00AA0006">
            <w:pPr>
              <w:spacing w:line="360" w:lineRule="auto"/>
              <w:jc w:val="center"/>
              <w:rPr>
                <w:sz w:val="24"/>
                <w:szCs w:val="24"/>
              </w:rPr>
            </w:pPr>
            <w:r w:rsidRPr="000E0269">
              <w:rPr>
                <w:sz w:val="24"/>
                <w:szCs w:val="24"/>
              </w:rPr>
              <w:t>13</w:t>
            </w:r>
          </w:p>
          <w:p w:rsidR="00A125C7" w:rsidRPr="000E0269" w:rsidRDefault="00A125C7" w:rsidP="00AA0006">
            <w:pPr>
              <w:spacing w:line="360" w:lineRule="auto"/>
              <w:jc w:val="center"/>
              <w:rPr>
                <w:sz w:val="24"/>
                <w:szCs w:val="24"/>
              </w:rPr>
            </w:pP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Личные вещи.</w:t>
            </w:r>
          </w:p>
          <w:p w:rsidR="00A125C7" w:rsidRPr="000E0269" w:rsidRDefault="00A125C7" w:rsidP="00AA0006">
            <w:pPr>
              <w:spacing w:line="360" w:lineRule="auto"/>
              <w:rPr>
                <w:sz w:val="24"/>
                <w:szCs w:val="24"/>
              </w:rPr>
            </w:pPr>
            <w:r w:rsidRPr="000E0269">
              <w:rPr>
                <w:sz w:val="24"/>
                <w:szCs w:val="24"/>
              </w:rPr>
              <w:t>Игрушки.</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Личные вещи.</w:t>
            </w:r>
          </w:p>
          <w:p w:rsidR="00A125C7" w:rsidRPr="000E0269" w:rsidRDefault="00A125C7" w:rsidP="00AA0006">
            <w:pPr>
              <w:spacing w:line="360" w:lineRule="auto"/>
              <w:rPr>
                <w:sz w:val="24"/>
                <w:szCs w:val="24"/>
              </w:rPr>
            </w:pPr>
            <w:r w:rsidRPr="000E0269">
              <w:rPr>
                <w:sz w:val="24"/>
                <w:szCs w:val="24"/>
              </w:rPr>
              <w:t>Игрушки.</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Знать личные вещи и называть их (зубная щетка, расческа, полотенце). Наводить порядка в игровой комнате и в учебном классе. Знать и называть разные игрушки.</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14</w:t>
            </w:r>
          </w:p>
          <w:p w:rsidR="00A125C7" w:rsidRPr="000E0269" w:rsidRDefault="00A125C7" w:rsidP="00AA0006">
            <w:pPr>
              <w:spacing w:line="360" w:lineRule="auto"/>
              <w:jc w:val="center"/>
              <w:rPr>
                <w:sz w:val="24"/>
                <w:szCs w:val="24"/>
              </w:rPr>
            </w:pPr>
            <w:r w:rsidRPr="000E0269">
              <w:rPr>
                <w:sz w:val="24"/>
                <w:szCs w:val="24"/>
              </w:rPr>
              <w:lastRenderedPageBreak/>
              <w:t>15</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lastRenderedPageBreak/>
              <w:t>Время года зима. Зимние месяцы. Приметы и признаки зимы.</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Зима. Зимние месяцы. Приметы и признаки зимы.</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Различать времена года. Правильно называть зимние месяцы. Использовать накопленный </w:t>
            </w:r>
            <w:r w:rsidRPr="000E0269">
              <w:rPr>
                <w:sz w:val="24"/>
                <w:szCs w:val="24"/>
              </w:rPr>
              <w:lastRenderedPageBreak/>
              <w:t>словарь по приметам и признакам зимы в своей речи.</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lastRenderedPageBreak/>
              <w:t>16</w:t>
            </w:r>
          </w:p>
          <w:p w:rsidR="00A125C7" w:rsidRPr="000E0269" w:rsidRDefault="00A125C7" w:rsidP="00AA0006">
            <w:pPr>
              <w:spacing w:line="360" w:lineRule="auto"/>
              <w:jc w:val="center"/>
              <w:rPr>
                <w:sz w:val="24"/>
                <w:szCs w:val="24"/>
              </w:rPr>
            </w:pPr>
            <w:r w:rsidRPr="000E0269">
              <w:rPr>
                <w:sz w:val="24"/>
                <w:szCs w:val="24"/>
              </w:rPr>
              <w:t>17</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Подготовка к Новому году. Новогодний праздник. Елка .Дед Мороз и Снегурочка.</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Новый год. Елка. Новогодние украшения.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Выучить стихотворение на праздник. Сделать новогоднее украшение. Нарисовать праздничную украшенную елку. </w:t>
            </w:r>
          </w:p>
        </w:tc>
      </w:tr>
    </w:tbl>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br w:type="page"/>
      </w:r>
    </w:p>
    <w:p w:rsidR="00A125C7" w:rsidRPr="000E0269" w:rsidRDefault="00A125C7" w:rsidP="00AA0006">
      <w:pPr>
        <w:spacing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 xml:space="preserve">                                                                                       </w:t>
      </w:r>
      <w:r w:rsidRPr="000E0269">
        <w:rPr>
          <w:rFonts w:ascii="Times New Roman" w:hAnsi="Times New Roman" w:cs="Times New Roman"/>
          <w:b/>
          <w:sz w:val="24"/>
          <w:szCs w:val="24"/>
          <w:lang w:val="en-US"/>
        </w:rPr>
        <w:t>III</w:t>
      </w:r>
      <w:r w:rsidRPr="000E0269">
        <w:rPr>
          <w:rFonts w:ascii="Times New Roman" w:hAnsi="Times New Roman" w:cs="Times New Roman"/>
          <w:b/>
          <w:sz w:val="24"/>
          <w:szCs w:val="24"/>
        </w:rPr>
        <w:t xml:space="preserve"> четверть (10 часов)</w:t>
      </w:r>
    </w:p>
    <w:tbl>
      <w:tblPr>
        <w:tblStyle w:val="aff7"/>
        <w:tblW w:w="15171" w:type="dxa"/>
        <w:tblInd w:w="-575" w:type="dxa"/>
        <w:tblLayout w:type="fixed"/>
        <w:tblLook w:val="04A0" w:firstRow="1" w:lastRow="0" w:firstColumn="1" w:lastColumn="0" w:noHBand="0" w:noVBand="1"/>
      </w:tblPr>
      <w:tblGrid>
        <w:gridCol w:w="826"/>
        <w:gridCol w:w="4989"/>
        <w:gridCol w:w="3969"/>
        <w:gridCol w:w="5387"/>
      </w:tblGrid>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
                <w:sz w:val="24"/>
                <w:szCs w:val="24"/>
              </w:rPr>
            </w:pPr>
            <w:r w:rsidRPr="000E0269">
              <w:rPr>
                <w:b/>
                <w:sz w:val="24"/>
                <w:szCs w:val="24"/>
              </w:rPr>
              <w:t>№</w:t>
            </w:r>
          </w:p>
          <w:p w:rsidR="00A125C7" w:rsidRPr="000E0269" w:rsidRDefault="00A125C7" w:rsidP="00AA0006">
            <w:pPr>
              <w:spacing w:line="360" w:lineRule="auto"/>
              <w:jc w:val="center"/>
              <w:rPr>
                <w:sz w:val="24"/>
                <w:szCs w:val="24"/>
              </w:rPr>
            </w:pPr>
            <w:r w:rsidRPr="000E0269">
              <w:rPr>
                <w:b/>
                <w:sz w:val="24"/>
                <w:szCs w:val="24"/>
              </w:rPr>
              <w:t>ур.</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 xml:space="preserve">                            Тема</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 xml:space="preserve">                           Понятия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Характеристика деятельности  обучающихся</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18</w:t>
            </w:r>
          </w:p>
          <w:p w:rsidR="00A125C7" w:rsidRPr="000E0269" w:rsidRDefault="00A125C7" w:rsidP="00AA0006">
            <w:pPr>
              <w:spacing w:line="360" w:lineRule="auto"/>
              <w:jc w:val="center"/>
              <w:rPr>
                <w:sz w:val="24"/>
                <w:szCs w:val="24"/>
              </w:rPr>
            </w:pPr>
            <w:r w:rsidRPr="000E0269">
              <w:rPr>
                <w:sz w:val="24"/>
                <w:szCs w:val="24"/>
              </w:rPr>
              <w:t>19</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Цвет. Название цвета. Любимый цвет.</w:t>
            </w:r>
          </w:p>
          <w:p w:rsidR="00A125C7" w:rsidRPr="000E0269" w:rsidRDefault="00A125C7" w:rsidP="00AA0006">
            <w:pPr>
              <w:spacing w:line="360" w:lineRule="auto"/>
              <w:rPr>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 xml:space="preserve"> Цвет. Зеленый. Синий. Желтый .Красный.</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 Учить названия цветов. Называть свой любимый цвет. Уметь работать   с цветными карточками, сопоставлять таблички со словами и цветные карточки. Зарисовывать изображения указанными цветами.</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20</w:t>
            </w:r>
          </w:p>
          <w:p w:rsidR="00A125C7" w:rsidRPr="000E0269" w:rsidRDefault="00A125C7" w:rsidP="00AA0006">
            <w:pPr>
              <w:spacing w:line="360" w:lineRule="auto"/>
              <w:jc w:val="center"/>
              <w:rPr>
                <w:sz w:val="24"/>
                <w:szCs w:val="24"/>
              </w:rPr>
            </w:pPr>
            <w:r w:rsidRPr="000E0269">
              <w:rPr>
                <w:sz w:val="24"/>
                <w:szCs w:val="24"/>
              </w:rPr>
              <w:t>21</w:t>
            </w:r>
          </w:p>
          <w:p w:rsidR="00A125C7" w:rsidRPr="000E0269" w:rsidRDefault="00A125C7" w:rsidP="00AA0006">
            <w:pPr>
              <w:spacing w:line="360" w:lineRule="auto"/>
              <w:jc w:val="center"/>
              <w:rPr>
                <w:sz w:val="24"/>
                <w:szCs w:val="24"/>
              </w:rPr>
            </w:pPr>
          </w:p>
          <w:p w:rsidR="00A125C7" w:rsidRPr="000E0269" w:rsidRDefault="00A125C7" w:rsidP="00AA0006">
            <w:pPr>
              <w:spacing w:line="360" w:lineRule="auto"/>
              <w:jc w:val="center"/>
              <w:rPr>
                <w:sz w:val="24"/>
                <w:szCs w:val="24"/>
              </w:rPr>
            </w:pP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Одежда. Школьная одежда. Повседневная одежда. Праздничная одежда. Уход за одеждой.</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Одежда. Школьная одежда. Повседневная одежда. Праздничная одежда</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Знать и правильно называть школьную одежду. Называть правильно предметы повседневной и праздничной одежды. Подбирать одежду по погоде с помощью картинок и табличек .</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22</w:t>
            </w:r>
          </w:p>
          <w:p w:rsidR="00A125C7" w:rsidRPr="000E0269" w:rsidRDefault="00A125C7" w:rsidP="00AA0006">
            <w:pPr>
              <w:spacing w:line="360" w:lineRule="auto"/>
              <w:jc w:val="center"/>
              <w:rPr>
                <w:sz w:val="24"/>
                <w:szCs w:val="24"/>
              </w:rPr>
            </w:pPr>
            <w:r w:rsidRPr="000E0269">
              <w:rPr>
                <w:sz w:val="24"/>
                <w:szCs w:val="24"/>
              </w:rPr>
              <w:t>23</w:t>
            </w:r>
          </w:p>
          <w:p w:rsidR="00A125C7" w:rsidRPr="000E0269" w:rsidRDefault="00A125C7" w:rsidP="00AA0006">
            <w:pPr>
              <w:spacing w:line="360" w:lineRule="auto"/>
              <w:jc w:val="center"/>
              <w:rPr>
                <w:sz w:val="24"/>
                <w:szCs w:val="24"/>
              </w:rPr>
            </w:pP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 xml:space="preserve">Обувь. Обувь в школе, дома и на   улице . </w:t>
            </w:r>
            <w:r w:rsidRPr="000E0269">
              <w:rPr>
                <w:bCs/>
                <w:sz w:val="24"/>
                <w:szCs w:val="24"/>
              </w:rPr>
              <w:t xml:space="preserve"> Уход за обувью.</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Обувь.</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Знать и правильно называть школьную , домашнюю и уличную обувь. Подбирать обувь по погоде с помощью картинок и табличек .</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24</w:t>
            </w:r>
          </w:p>
          <w:p w:rsidR="00A125C7" w:rsidRPr="000E0269" w:rsidRDefault="00A125C7" w:rsidP="00AA0006">
            <w:pPr>
              <w:spacing w:line="360" w:lineRule="auto"/>
              <w:jc w:val="center"/>
              <w:rPr>
                <w:sz w:val="24"/>
                <w:szCs w:val="24"/>
              </w:rPr>
            </w:pPr>
            <w:r w:rsidRPr="000E0269">
              <w:rPr>
                <w:sz w:val="24"/>
                <w:szCs w:val="24"/>
              </w:rPr>
              <w:lastRenderedPageBreak/>
              <w:t>25</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lastRenderedPageBreak/>
              <w:t>Время года весна. Приметы и признаки весны.</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Весна. Приметы и признаки весны.</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 Знать и называть весенние месяцы. Знать признаки весны. Различать времена года с опорой </w:t>
            </w:r>
            <w:r w:rsidRPr="000E0269">
              <w:rPr>
                <w:sz w:val="24"/>
                <w:szCs w:val="24"/>
              </w:rPr>
              <w:lastRenderedPageBreak/>
              <w:t>на картинки.</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lastRenderedPageBreak/>
              <w:t>26</w:t>
            </w:r>
          </w:p>
          <w:p w:rsidR="00A125C7" w:rsidRPr="000E0269" w:rsidRDefault="00A125C7" w:rsidP="00AA0006">
            <w:pPr>
              <w:spacing w:line="360" w:lineRule="auto"/>
              <w:jc w:val="center"/>
              <w:rPr>
                <w:sz w:val="24"/>
                <w:szCs w:val="24"/>
              </w:rPr>
            </w:pPr>
            <w:r w:rsidRPr="000E0269">
              <w:rPr>
                <w:sz w:val="24"/>
                <w:szCs w:val="24"/>
              </w:rPr>
              <w:t>27</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Овощи. Картофель, морковь, огурец, помидор.</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Овощи.</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Называть правильно овощи. Различать и называть картофель, морковь , огурец и помидор.  Подбирать овощи   с помощью картинок и табличек по заданию учителя</w:t>
            </w:r>
          </w:p>
        </w:tc>
      </w:tr>
    </w:tbl>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p w:rsidR="00A125C7" w:rsidRPr="000E0269" w:rsidRDefault="00A125C7" w:rsidP="00AA0006">
      <w:pPr>
        <w:spacing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lang w:val="en-US"/>
        </w:rPr>
        <w:t>IV</w:t>
      </w:r>
      <w:r w:rsidRPr="000E0269">
        <w:rPr>
          <w:rFonts w:ascii="Times New Roman" w:hAnsi="Times New Roman" w:cs="Times New Roman"/>
          <w:b/>
          <w:sz w:val="24"/>
          <w:szCs w:val="24"/>
        </w:rPr>
        <w:t xml:space="preserve">   четверть (6 часов)</w:t>
      </w:r>
    </w:p>
    <w:tbl>
      <w:tblPr>
        <w:tblStyle w:val="aff7"/>
        <w:tblW w:w="15171" w:type="dxa"/>
        <w:tblInd w:w="-575" w:type="dxa"/>
        <w:tblLayout w:type="fixed"/>
        <w:tblLook w:val="04A0" w:firstRow="1" w:lastRow="0" w:firstColumn="1" w:lastColumn="0" w:noHBand="0" w:noVBand="1"/>
      </w:tblPr>
      <w:tblGrid>
        <w:gridCol w:w="826"/>
        <w:gridCol w:w="4989"/>
        <w:gridCol w:w="3969"/>
        <w:gridCol w:w="5387"/>
      </w:tblGrid>
      <w:tr w:rsidR="00A125C7" w:rsidRPr="000E0269" w:rsidTr="00A125C7">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
                <w:sz w:val="24"/>
                <w:szCs w:val="24"/>
              </w:rPr>
            </w:pPr>
            <w:r w:rsidRPr="000E0269">
              <w:rPr>
                <w:b/>
                <w:sz w:val="24"/>
                <w:szCs w:val="24"/>
              </w:rPr>
              <w:t xml:space="preserve">№ </w:t>
            </w:r>
          </w:p>
          <w:p w:rsidR="00A125C7" w:rsidRPr="000E0269" w:rsidRDefault="00A125C7" w:rsidP="00AA0006">
            <w:pPr>
              <w:spacing w:line="360" w:lineRule="auto"/>
              <w:jc w:val="center"/>
              <w:rPr>
                <w:sz w:val="24"/>
                <w:szCs w:val="24"/>
              </w:rPr>
            </w:pPr>
            <w:r w:rsidRPr="000E0269">
              <w:rPr>
                <w:b/>
                <w:sz w:val="24"/>
                <w:szCs w:val="24"/>
              </w:rPr>
              <w:t>ур</w:t>
            </w:r>
            <w:r w:rsidRPr="000E0269">
              <w:rPr>
                <w:sz w:val="24"/>
                <w:szCs w:val="24"/>
              </w:rPr>
              <w:t>.</w:t>
            </w:r>
          </w:p>
        </w:tc>
        <w:tc>
          <w:tcPr>
            <w:tcW w:w="498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Тема</w:t>
            </w:r>
          </w:p>
        </w:tc>
        <w:tc>
          <w:tcPr>
            <w:tcW w:w="396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Понятия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Характеристика деятельности  обучающихся</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28</w:t>
            </w:r>
          </w:p>
          <w:p w:rsidR="00A125C7" w:rsidRPr="000E0269" w:rsidRDefault="00A125C7" w:rsidP="00AA0006">
            <w:pPr>
              <w:spacing w:line="360" w:lineRule="auto"/>
              <w:jc w:val="center"/>
              <w:rPr>
                <w:sz w:val="24"/>
                <w:szCs w:val="24"/>
              </w:rPr>
            </w:pPr>
            <w:r w:rsidRPr="000E0269">
              <w:rPr>
                <w:sz w:val="24"/>
                <w:szCs w:val="24"/>
              </w:rPr>
              <w:t>29</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Фрукты. Яблоко, груша, банан.</w:t>
            </w:r>
          </w:p>
          <w:p w:rsidR="00A125C7" w:rsidRPr="000E0269" w:rsidRDefault="00A125C7" w:rsidP="00AA0006">
            <w:pPr>
              <w:spacing w:line="360" w:lineRule="auto"/>
              <w:rPr>
                <w:sz w:val="24"/>
                <w:szCs w:val="24"/>
              </w:rPr>
            </w:pPr>
            <w:r w:rsidRPr="000E0269">
              <w:rPr>
                <w:sz w:val="24"/>
                <w:szCs w:val="24"/>
              </w:rPr>
              <w:t>Овощи и фрукты. Что и где растет?</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Фрукты. Овощи.</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Называть правильно фрукты.   Различать и называть яблоко ,   грушу, банан.  Называть правильно   овощи и фрукты.   Различать и показывать что и где растет (на огороде или на дереве).   Подбирать фрукты с помощью картинок и табличек по заданию учителя</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30</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 xml:space="preserve"> Здоровье. Элементы гигиены. Полезные продукты.</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rPr>
              <w:t>Здоровье.  Гигиена. Полезные продукты.</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Называть правильно овощи и фрукты.   Различать и показывать что и где растет (на огороде  или на дереве).   Подбирать фрукты и овощи  с помощью картинок и табличек по заданию учителя.</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lastRenderedPageBreak/>
              <w:t>31</w:t>
            </w:r>
          </w:p>
          <w:p w:rsidR="00A125C7" w:rsidRPr="000E0269" w:rsidRDefault="00A125C7" w:rsidP="00AA0006">
            <w:pPr>
              <w:spacing w:line="360" w:lineRule="auto"/>
              <w:jc w:val="center"/>
              <w:rPr>
                <w:sz w:val="24"/>
                <w:szCs w:val="24"/>
              </w:rPr>
            </w:pPr>
            <w:r w:rsidRPr="000E0269">
              <w:rPr>
                <w:sz w:val="24"/>
                <w:szCs w:val="24"/>
              </w:rPr>
              <w:t>32</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Время года лето. Приметы и признаки лета</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Лето. Приметы и признаки лета.</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времена года.  Знать летние месяцы. Называть приметы  и признаки лета.</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33</w:t>
            </w:r>
          </w:p>
          <w:p w:rsidR="00A125C7" w:rsidRPr="000E0269" w:rsidRDefault="00A125C7" w:rsidP="00AA0006">
            <w:pPr>
              <w:spacing w:line="360" w:lineRule="auto"/>
              <w:jc w:val="center"/>
              <w:rPr>
                <w:sz w:val="24"/>
                <w:szCs w:val="24"/>
              </w:rPr>
            </w:pP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Правила поведения на улице.</w:t>
            </w:r>
            <w:r w:rsidRPr="000E0269">
              <w:rPr>
                <w:bCs/>
                <w:sz w:val="24"/>
                <w:szCs w:val="24"/>
              </w:rPr>
              <w:t xml:space="preserve"> Правила поведения на прогулке .Правила дорожного движения.</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Правила поведения. Правила дорожного движения.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Знать правила поведения в общественных местах (можно ,нельзя) Правильно переходить улицу. Знать сигналы светофора.</w:t>
            </w:r>
          </w:p>
        </w:tc>
      </w:tr>
    </w:tbl>
    <w:p w:rsidR="00A125C7" w:rsidRPr="000E0269" w:rsidRDefault="00A125C7" w:rsidP="00AA0006">
      <w:pPr>
        <w:spacing w:line="360" w:lineRule="auto"/>
        <w:ind w:right="-850"/>
        <w:rPr>
          <w:rFonts w:ascii="Times New Roman" w:eastAsia="Times New Roman" w:hAnsi="Times New Roman" w:cs="Times New Roman"/>
          <w:b/>
          <w:sz w:val="24"/>
          <w:szCs w:val="24"/>
        </w:rPr>
        <w:sectPr w:rsidR="00A125C7" w:rsidRPr="000E0269" w:rsidSect="00167C9B">
          <w:type w:val="nextColumn"/>
          <w:pgSz w:w="16838" w:h="11906" w:orient="landscape"/>
          <w:pgMar w:top="1134" w:right="567" w:bottom="1134" w:left="1701" w:header="708" w:footer="708" w:gutter="0"/>
          <w:paperSrc w:first="15" w:other="15"/>
          <w:cols w:space="708"/>
          <w:docGrid w:linePitch="360"/>
        </w:sectPr>
      </w:pPr>
    </w:p>
    <w:p w:rsidR="002A3513" w:rsidRPr="002A3513" w:rsidRDefault="002A3513" w:rsidP="002A3513">
      <w:pPr>
        <w:pStyle w:val="ac"/>
        <w:spacing w:after="0" w:line="360" w:lineRule="auto"/>
        <w:jc w:val="center"/>
        <w:rPr>
          <w:rFonts w:ascii="Times New Roman" w:hAnsi="Times New Roman" w:cs="Times New Roman"/>
          <w:b/>
          <w:sz w:val="24"/>
          <w:szCs w:val="24"/>
        </w:rPr>
      </w:pPr>
      <w:r w:rsidRPr="002A3513">
        <w:rPr>
          <w:rFonts w:ascii="Times New Roman" w:hAnsi="Times New Roman" w:cs="Times New Roman"/>
          <w:b/>
          <w:sz w:val="24"/>
          <w:szCs w:val="24"/>
        </w:rPr>
        <w:lastRenderedPageBreak/>
        <w:t>РЕКОМЕНДАЦИИ ПО УЧЕБНО-МЕТОДИЧЕСКОМУ И МАТЕРИАЛЬНО-ТЕХНИЧЕСКОМУ ОБЕСПЕЧЕНИЮ ОБРАЗОВАТЕЛЬНОЙ ДЕЯТЕЛЬНОСТИ ПО ПРЕДМЕТУ</w:t>
      </w:r>
    </w:p>
    <w:p w:rsidR="00A125C7" w:rsidRPr="000E0269" w:rsidRDefault="00A125C7" w:rsidP="00AA0006">
      <w:pPr>
        <w:numPr>
          <w:ilvl w:val="0"/>
          <w:numId w:val="91"/>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Зыкова Т. С., Зыкова М. А. Ознакомление с окр. миром. </w:t>
      </w:r>
      <w:r w:rsidR="00584E31">
        <w:rPr>
          <w:rFonts w:ascii="Times New Roman" w:hAnsi="Times New Roman" w:cs="Times New Roman"/>
          <w:sz w:val="24"/>
          <w:szCs w:val="24"/>
        </w:rPr>
        <w:t>Учебник. 1 дополнительный класс</w:t>
      </w:r>
      <w:r w:rsidR="00634D4B">
        <w:rPr>
          <w:rFonts w:ascii="Times New Roman" w:hAnsi="Times New Roman" w:cs="Times New Roman"/>
          <w:sz w:val="24"/>
          <w:szCs w:val="24"/>
        </w:rPr>
        <w:t xml:space="preserve">, М.: «Просвещение» </w:t>
      </w:r>
    </w:p>
    <w:p w:rsidR="00A125C7" w:rsidRPr="000E0269" w:rsidRDefault="00A125C7" w:rsidP="00AA0006">
      <w:pPr>
        <w:numPr>
          <w:ilvl w:val="0"/>
          <w:numId w:val="91"/>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Зыкова Т. С., Зыкова М. А. Ознакомлен</w:t>
      </w:r>
      <w:r w:rsidR="00634D4B">
        <w:rPr>
          <w:rFonts w:ascii="Times New Roman" w:hAnsi="Times New Roman" w:cs="Times New Roman"/>
          <w:sz w:val="24"/>
          <w:szCs w:val="24"/>
        </w:rPr>
        <w:t>ие с окр. миром. Учебник 1 кл.</w:t>
      </w:r>
      <w:r w:rsidR="00634D4B">
        <w:rPr>
          <w:rFonts w:ascii="Times New Roman" w:hAnsi="Times New Roman" w:cs="Times New Roman"/>
          <w:sz w:val="24"/>
          <w:szCs w:val="24"/>
        </w:rPr>
        <w:tab/>
        <w:t xml:space="preserve">М.: «Просвещение» </w:t>
      </w:r>
    </w:p>
    <w:p w:rsidR="00A125C7" w:rsidRPr="000E0269" w:rsidRDefault="00A125C7" w:rsidP="00AA0006">
      <w:pPr>
        <w:numPr>
          <w:ilvl w:val="0"/>
          <w:numId w:val="91"/>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Матвеева Н. Б., Котина М. С., Куртова Т. О. </w:t>
      </w:r>
      <w:r w:rsidR="00584E31">
        <w:rPr>
          <w:rFonts w:ascii="Times New Roman" w:hAnsi="Times New Roman" w:cs="Times New Roman"/>
          <w:sz w:val="24"/>
          <w:szCs w:val="24"/>
        </w:rPr>
        <w:t>Мир природы и человека</w:t>
      </w:r>
      <w:r w:rsidRPr="000E0269">
        <w:rPr>
          <w:rFonts w:ascii="Times New Roman" w:hAnsi="Times New Roman" w:cs="Times New Roman"/>
          <w:sz w:val="24"/>
          <w:szCs w:val="24"/>
        </w:rPr>
        <w:t>. 1 кл</w:t>
      </w:r>
      <w:r w:rsidR="00634D4B">
        <w:rPr>
          <w:rFonts w:ascii="Times New Roman" w:hAnsi="Times New Roman" w:cs="Times New Roman"/>
          <w:sz w:val="24"/>
          <w:szCs w:val="24"/>
        </w:rPr>
        <w:t>. Учебник. М.: «Просвещение»</w:t>
      </w:r>
      <w:r w:rsidR="00584E31">
        <w:rPr>
          <w:rFonts w:ascii="Times New Roman" w:hAnsi="Times New Roman" w:cs="Times New Roman"/>
          <w:sz w:val="24"/>
          <w:szCs w:val="24"/>
        </w:rPr>
        <w:t xml:space="preserve">. </w:t>
      </w:r>
    </w:p>
    <w:p w:rsidR="00A125C7" w:rsidRPr="000E0269" w:rsidRDefault="00A125C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w:t>
      </w:r>
      <w:r w:rsidR="002A746D">
        <w:rPr>
          <w:rFonts w:ascii="Times New Roman" w:hAnsi="Times New Roman" w:cs="Times New Roman"/>
          <w:b/>
          <w:bCs/>
          <w:sz w:val="24"/>
          <w:szCs w:val="24"/>
        </w:rPr>
        <w:t>ПЛАНИРУЕМЫЕ РЕЗУЛЬТАТЫ ИЗУЧЕНИЯ УЧЕБНОГО ПРЕДМЕТА</w:t>
      </w:r>
      <w:r w:rsidRPr="000E0269">
        <w:rPr>
          <w:rFonts w:ascii="Times New Roman" w:hAnsi="Times New Roman" w:cs="Times New Roman"/>
          <w:b/>
          <w:bCs/>
          <w:sz w:val="24"/>
          <w:szCs w:val="24"/>
        </w:rPr>
        <w:t>:</w:t>
      </w:r>
    </w:p>
    <w:p w:rsidR="00A125C7" w:rsidRPr="000E0269" w:rsidRDefault="00A125C7" w:rsidP="00AA0006">
      <w:pPr>
        <w:numPr>
          <w:ilvl w:val="0"/>
          <w:numId w:val="92"/>
        </w:numPr>
        <w:shd w:val="clear" w:color="auto" w:fill="FFFFFF"/>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овладеть   дополнительными представлениями и знаниями об окружающем мире;</w:t>
      </w:r>
    </w:p>
    <w:p w:rsidR="00A125C7" w:rsidRPr="000E0269" w:rsidRDefault="00A125C7" w:rsidP="00AA0006">
      <w:pPr>
        <w:numPr>
          <w:ilvl w:val="0"/>
          <w:numId w:val="92"/>
        </w:numPr>
        <w:shd w:val="clear" w:color="auto" w:fill="FFFFFF"/>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овладеть   первоначальными знаниями о вопросах гигиены и здоровья человека; </w:t>
      </w:r>
    </w:p>
    <w:p w:rsidR="00A125C7" w:rsidRPr="000E0269" w:rsidRDefault="00A125C7" w:rsidP="00AA0006">
      <w:pPr>
        <w:numPr>
          <w:ilvl w:val="0"/>
          <w:numId w:val="92"/>
        </w:numPr>
        <w:shd w:val="clear" w:color="auto" w:fill="FFFFFF"/>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иметь   представления о себе и круге близких людей; знать членов своей семьи и правильно называть их, знать имена членов семьи и свою фамилию;</w:t>
      </w:r>
    </w:p>
    <w:p w:rsidR="00A125C7" w:rsidRPr="000E0269" w:rsidRDefault="00A125C7" w:rsidP="00AA0006">
      <w:pPr>
        <w:numPr>
          <w:ilvl w:val="0"/>
          <w:numId w:val="92"/>
        </w:numPr>
        <w:shd w:val="clear" w:color="auto" w:fill="FFFFFF"/>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называть и определять (с помощью учителя) явления природы, погоду, признаки и приметы времен года;</w:t>
      </w:r>
    </w:p>
    <w:p w:rsidR="00A125C7" w:rsidRPr="000E0269" w:rsidRDefault="00A125C7" w:rsidP="00AA0006">
      <w:pPr>
        <w:numPr>
          <w:ilvl w:val="0"/>
          <w:numId w:val="92"/>
        </w:numPr>
        <w:shd w:val="clear" w:color="auto" w:fill="FFFFFF"/>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знать и называть время года и месяцы; </w:t>
      </w:r>
    </w:p>
    <w:p w:rsidR="00A125C7" w:rsidRPr="000E0269" w:rsidRDefault="00A125C7" w:rsidP="00AA0006">
      <w:pPr>
        <w:numPr>
          <w:ilvl w:val="0"/>
          <w:numId w:val="92"/>
        </w:numPr>
        <w:shd w:val="clear" w:color="auto" w:fill="FFFFFF"/>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овладеть правилами поведения в школе, на уроке, на улице, на прогулке ;</w:t>
      </w:r>
    </w:p>
    <w:p w:rsidR="00A125C7" w:rsidRPr="000E0269" w:rsidRDefault="00A125C7" w:rsidP="00AA0006">
      <w:pPr>
        <w:numPr>
          <w:ilvl w:val="0"/>
          <w:numId w:val="92"/>
        </w:numPr>
        <w:shd w:val="clear" w:color="auto" w:fill="FFFFFF"/>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соблюдать элементарные правила личной гигиены и уметь их выполнять;</w:t>
      </w:r>
    </w:p>
    <w:p w:rsidR="00A125C7" w:rsidRPr="000E0269" w:rsidRDefault="00A125C7" w:rsidP="00AA0006">
      <w:pPr>
        <w:numPr>
          <w:ilvl w:val="0"/>
          <w:numId w:val="92"/>
        </w:numPr>
        <w:shd w:val="clear" w:color="auto" w:fill="FFFFFF"/>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соблюдать элементарные правила безопасности. </w:t>
      </w:r>
    </w:p>
    <w:p w:rsidR="00FB3127" w:rsidRDefault="00FB3127">
      <w:pPr>
        <w:spacing w:after="12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A125C7" w:rsidRPr="000E0269" w:rsidRDefault="00A125C7" w:rsidP="00AA0006">
      <w:pPr>
        <w:spacing w:line="360" w:lineRule="auto"/>
        <w:ind w:right="-850"/>
        <w:rPr>
          <w:rFonts w:ascii="Times New Roman" w:hAnsi="Times New Roman" w:cs="Times New Roman"/>
          <w:b/>
          <w:sz w:val="24"/>
          <w:szCs w:val="24"/>
        </w:rPr>
      </w:pPr>
    </w:p>
    <w:p w:rsidR="00A125C7" w:rsidRPr="000E0269" w:rsidRDefault="00507809" w:rsidP="00AA0006">
      <w:pPr>
        <w:pStyle w:val="3"/>
        <w:spacing w:line="360" w:lineRule="auto"/>
        <w:rPr>
          <w:rFonts w:ascii="Times New Roman" w:eastAsiaTheme="minorEastAsia" w:hAnsi="Times New Roman" w:cs="Times New Roman"/>
          <w:b w:val="0"/>
          <w:bCs w:val="0"/>
          <w:color w:val="auto"/>
          <w:sz w:val="24"/>
          <w:szCs w:val="24"/>
        </w:rPr>
      </w:pPr>
      <w:bookmarkStart w:id="41" w:name="_Toc467483336"/>
      <w:r w:rsidRPr="000E0269">
        <w:rPr>
          <w:rFonts w:ascii="Times New Roman" w:eastAsiaTheme="minorEastAsia" w:hAnsi="Times New Roman" w:cs="Times New Roman"/>
          <w:color w:val="auto"/>
          <w:sz w:val="24"/>
          <w:szCs w:val="24"/>
        </w:rPr>
        <w:t>ИЗОБРАЗИТЕЛЬНОЕ ИСКУССТВО.</w:t>
      </w:r>
      <w:r w:rsidRPr="000E0269">
        <w:rPr>
          <w:rFonts w:ascii="Times New Roman" w:hAnsi="Times New Roman" w:cs="Times New Roman"/>
          <w:color w:val="auto"/>
          <w:sz w:val="24"/>
          <w:szCs w:val="24"/>
        </w:rPr>
        <w:t xml:space="preserve"> 1 ДОПОЛНИТЕЛЬНЫЙ КЛАСС</w:t>
      </w:r>
      <w:bookmarkEnd w:id="41"/>
      <w:r w:rsidRPr="000E0269">
        <w:rPr>
          <w:rFonts w:ascii="Times New Roman" w:eastAsiaTheme="minorEastAsia" w:hAnsi="Times New Roman" w:cs="Times New Roman"/>
          <w:color w:val="auto"/>
          <w:sz w:val="24"/>
          <w:szCs w:val="24"/>
        </w:rPr>
        <w:t xml:space="preserve">  </w:t>
      </w:r>
    </w:p>
    <w:p w:rsidR="00A125C7" w:rsidRPr="000E0269" w:rsidRDefault="00AA0006" w:rsidP="00507809">
      <w:pPr>
        <w:widowControl w:val="0"/>
        <w:autoSpaceDE w:val="0"/>
        <w:spacing w:after="0" w:line="360" w:lineRule="auto"/>
        <w:jc w:val="center"/>
        <w:rPr>
          <w:rFonts w:ascii="Times New Roman" w:eastAsia="Times New Roman" w:hAnsi="Times New Roman" w:cs="Times New Roman"/>
          <w:b/>
          <w:sz w:val="24"/>
          <w:szCs w:val="24"/>
        </w:rPr>
      </w:pPr>
      <w:r w:rsidRPr="00AA0006">
        <w:rPr>
          <w:rFonts w:ascii="Times New Roman" w:eastAsia="Times New Roman" w:hAnsi="Times New Roman" w:cs="Times New Roman"/>
          <w:b/>
          <w:caps/>
          <w:sz w:val="24"/>
          <w:szCs w:val="24"/>
        </w:rPr>
        <w:t>ПОЯСНИТЕЛЬНАЯ ЗАПИСКА</w:t>
      </w:r>
    </w:p>
    <w:p w:rsidR="00A125C7" w:rsidRPr="000E0269" w:rsidRDefault="00A125C7" w:rsidP="00AA0006">
      <w:pPr>
        <w:spacing w:after="0" w:line="360" w:lineRule="auto"/>
        <w:ind w:firstLine="284"/>
        <w:jc w:val="center"/>
        <w:rPr>
          <w:rFonts w:ascii="Times New Roman" w:hAnsi="Times New Roman" w:cs="Times New Roman"/>
          <w:b/>
          <w:bCs/>
          <w:sz w:val="24"/>
          <w:szCs w:val="24"/>
        </w:rPr>
      </w:pPr>
    </w:p>
    <w:p w:rsidR="00A125C7" w:rsidRPr="000E0269" w:rsidRDefault="00A125C7" w:rsidP="00AA0006">
      <w:pPr>
        <w:widowControl w:val="0"/>
        <w:autoSpaceDE w:val="0"/>
        <w:spacing w:after="0" w:line="360" w:lineRule="auto"/>
        <w:rPr>
          <w:rFonts w:ascii="Times New Roman" w:hAnsi="Times New Roman" w:cs="Times New Roman"/>
          <w:sz w:val="24"/>
          <w:szCs w:val="24"/>
        </w:rPr>
      </w:pPr>
      <w:r w:rsidRPr="000E0269">
        <w:rPr>
          <w:rFonts w:ascii="Times New Roman" w:eastAsia="Times New Roman" w:hAnsi="Times New Roman" w:cs="Times New Roman"/>
          <w:b/>
          <w:sz w:val="24"/>
          <w:szCs w:val="24"/>
        </w:rPr>
        <w:t>Цели предмета:</w:t>
      </w:r>
      <w:r w:rsidRPr="000E0269">
        <w:rPr>
          <w:rFonts w:ascii="Times New Roman" w:eastAsia="Times New Roman" w:hAnsi="Times New Roman" w:cs="Times New Roman"/>
          <w:sz w:val="24"/>
          <w:szCs w:val="24"/>
        </w:rPr>
        <w:t xml:space="preserve"> развивать сенсорно-перцептивную  сферу </w:t>
      </w:r>
      <w:r w:rsidRPr="000E0269">
        <w:rPr>
          <w:rFonts w:ascii="Times New Roman" w:hAnsi="Times New Roman" w:cs="Times New Roman"/>
          <w:sz w:val="24"/>
          <w:szCs w:val="24"/>
        </w:rPr>
        <w:t xml:space="preserve">слабослышащих обучающихся с интеллектуальными нарушениями ; </w:t>
      </w:r>
      <w:r w:rsidRPr="000E0269">
        <w:rPr>
          <w:rFonts w:ascii="Times New Roman" w:eastAsia="Times New Roman" w:hAnsi="Times New Roman" w:cs="Times New Roman"/>
          <w:sz w:val="24"/>
          <w:szCs w:val="24"/>
        </w:rPr>
        <w:t xml:space="preserve"> </w:t>
      </w:r>
      <w:r w:rsidRPr="000E0269">
        <w:rPr>
          <w:rFonts w:ascii="Times New Roman" w:hAnsi="Times New Roman" w:cs="Times New Roman"/>
          <w:sz w:val="24"/>
          <w:szCs w:val="24"/>
        </w:rPr>
        <w:t xml:space="preserve">способствовать коррекции недостатков познавательной деятельности  ;  </w:t>
      </w:r>
      <w:r w:rsidRPr="000E0269">
        <w:rPr>
          <w:rFonts w:ascii="Times New Roman" w:eastAsia="Times New Roman" w:hAnsi="Times New Roman" w:cs="Times New Roman"/>
          <w:sz w:val="24"/>
          <w:szCs w:val="24"/>
        </w:rPr>
        <w:t>подготовить уча</w:t>
      </w:r>
      <w:r w:rsidRPr="000E0269">
        <w:rPr>
          <w:rFonts w:ascii="Times New Roman" w:eastAsia="Times New Roman" w:hAnsi="Times New Roman" w:cs="Times New Roman"/>
          <w:sz w:val="24"/>
          <w:szCs w:val="24"/>
        </w:rPr>
        <w:softHyphen/>
        <w:t>щихся к овладению первоначальными знаниями об изобразительном  искусстве;</w:t>
      </w:r>
      <w:r w:rsidRPr="000E0269">
        <w:rPr>
          <w:rFonts w:ascii="Times New Roman" w:hAnsi="Times New Roman" w:cs="Times New Roman"/>
          <w:sz w:val="24"/>
          <w:szCs w:val="24"/>
        </w:rPr>
        <w:t xml:space="preserve"> знакомить учащихся с отдельными произведениями изобразительного, декоративно-прикладного и народного искусства и воспитывать активное эмоционально-эстетическое отношение к ним</w:t>
      </w:r>
      <w:r w:rsidRPr="000E0269">
        <w:rPr>
          <w:rFonts w:ascii="Times New Roman" w:eastAsia="Times New Roman" w:hAnsi="Times New Roman" w:cs="Times New Roman"/>
          <w:sz w:val="24"/>
          <w:szCs w:val="24"/>
        </w:rPr>
        <w:t xml:space="preserve"> ;формировать элементарные навыки и умения правильного использования цветных карандашей, красок, мелков ; </w:t>
      </w:r>
      <w:r w:rsidRPr="000E0269">
        <w:rPr>
          <w:rFonts w:ascii="Times New Roman" w:hAnsi="Times New Roman" w:cs="Times New Roman"/>
          <w:sz w:val="24"/>
          <w:szCs w:val="24"/>
        </w:rPr>
        <w:t>формировать художественный вкус, интерес к изобразительной деятельности.</w:t>
      </w:r>
    </w:p>
    <w:p w:rsidR="00A125C7" w:rsidRPr="000E0269" w:rsidRDefault="00A125C7" w:rsidP="00AA0006">
      <w:pPr>
        <w:widowControl w:val="0"/>
        <w:autoSpaceDE w:val="0"/>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Задачи: </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eastAsia="Times New Roman" w:hAnsi="Times New Roman" w:cs="Times New Roman"/>
          <w:sz w:val="24"/>
          <w:szCs w:val="24"/>
        </w:rPr>
        <w:t>накопление и систематизация элементарных представлений у слабослышащих и позднооглохших детей с интеллектуальными нарушениями  о изобразительном  искусстве</w:t>
      </w:r>
      <w:r w:rsidRPr="000E0269">
        <w:rPr>
          <w:rFonts w:ascii="Times New Roman" w:hAnsi="Times New Roman" w:cs="Times New Roman"/>
          <w:sz w:val="24"/>
          <w:szCs w:val="24"/>
        </w:rPr>
        <w:t xml:space="preserve"> ;</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коррекция недостатков познавательной деятельности школьников путем систематического и целенаправленного формирования и развития у них правильного восприятия формы, конструкции, величины, цвета предметов, их положения в пространстве;</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формирование у учащихся умения сравнивать, обобщать и находить в изображаемом существенные признаки, устанавливать сходство и различие предметов;</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понимание   задания   и   планирование   своей работы, выполнение   определенной последовательности действий при   рисовании;</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исправление   недостатков   моторики и совершенствование зрительно-двигательной координации путем использования вариативных и многократно повторяющихся графических действий с применением разнообразного изобразительного материала;</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знание элементарных основ реалистического рисунка, формирование простейших навыков рисования с натуры и декоративного рисования;</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знакомство учащихся с отдельными произведениями изобразительного, декоративно-прикладного и народного искусства, формирование эмоционально-эстетического отношения к данным видам искусства;</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развитие у учащихся художественного вкуса и интереса к изобразительной деятельности.</w:t>
      </w:r>
    </w:p>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bCs/>
          <w:sz w:val="24"/>
          <w:szCs w:val="24"/>
        </w:rPr>
        <w:lastRenderedPageBreak/>
        <w:t xml:space="preserve">       </w:t>
      </w:r>
      <w:r w:rsidRPr="000E0269">
        <w:rPr>
          <w:rFonts w:ascii="Times New Roman" w:hAnsi="Times New Roman" w:cs="Times New Roman"/>
          <w:b/>
          <w:sz w:val="24"/>
          <w:szCs w:val="24"/>
        </w:rPr>
        <w:t>Коррекционная направленность обучения</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обеспечивается реализацией следующих условий организации учебного процесса: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ориентация   педагогического процесса на преобразование всех сторон личности слабослышащего ребенка с нарушением интеллекта, коррекцию наиболее важных психических функций, их качеств и свойств с опорой на </w:t>
      </w:r>
      <w:r w:rsidRPr="000E0269">
        <w:rPr>
          <w:rFonts w:ascii="Times New Roman" w:eastAsia="Times New Roman" w:hAnsi="Times New Roman" w:cs="Times New Roman"/>
          <w:sz w:val="24"/>
          <w:szCs w:val="24"/>
        </w:rPr>
        <w:t>первоначальные   знания о предметах и явлениях окружающего мира;</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hAnsi="Times New Roman" w:cs="Times New Roman"/>
          <w:sz w:val="24"/>
          <w:szCs w:val="24"/>
        </w:rPr>
        <w:t xml:space="preserve">2) преодоление речевого недоразвития посредством </w:t>
      </w:r>
      <w:r w:rsidRPr="000E0269">
        <w:rPr>
          <w:rFonts w:ascii="Times New Roman" w:eastAsia="Times New Roman" w:hAnsi="Times New Roman" w:cs="Times New Roman"/>
          <w:sz w:val="24"/>
          <w:szCs w:val="24"/>
        </w:rPr>
        <w:t xml:space="preserve">накопления и систематизации элементарных речевых конструкций и представлений у слабослышащих и позднооглохших детей с интеллектуальными нарушениями </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 о изобразительном искусстве;</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eastAsia="Times New Roman" w:hAnsi="Times New Roman" w:cs="Times New Roman"/>
          <w:sz w:val="24"/>
          <w:szCs w:val="24"/>
        </w:rPr>
        <w:t xml:space="preserve"> </w:t>
      </w:r>
      <w:r w:rsidRPr="000E0269">
        <w:rPr>
          <w:rFonts w:ascii="Times New Roman" w:hAnsi="Times New Roman" w:cs="Times New Roman"/>
          <w:sz w:val="24"/>
          <w:szCs w:val="24"/>
        </w:rPr>
        <w:t>3) учёт индивидуальных и характерологических особенностей детей, а также коррекции имеющихся у них нарушений психофизического развития путем исправления недостатков   моторики и совершенствование зрительно-двигательной координации с помощью использования вариативных и многократно повторяющихся графических действий с применением разнообразного изобразительного материала;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привлечение наглядно-действенных средств и приёмов, способствующих формированию представлений и понятий о изобразительном искусстве, которые не требуют использования сложных словесных способов обозначения;</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выработка положительной мотивации, развитие у учащихся художественного вкуса и интереса к изобразительной деятельности.</w:t>
      </w:r>
    </w:p>
    <w:p w:rsidR="00A125C7" w:rsidRPr="000E0269" w:rsidRDefault="00A125C7" w:rsidP="00AA0006">
      <w:pPr>
        <w:spacing w:after="0" w:line="360" w:lineRule="auto"/>
        <w:ind w:firstLine="540"/>
        <w:jc w:val="both"/>
        <w:rPr>
          <w:rFonts w:ascii="Times New Roman" w:hAnsi="Times New Roman" w:cs="Times New Roman"/>
          <w:b/>
          <w:sz w:val="24"/>
          <w:szCs w:val="24"/>
        </w:rPr>
      </w:pPr>
      <w:r w:rsidRPr="000E0269">
        <w:rPr>
          <w:rFonts w:ascii="Times New Roman" w:eastAsia="Times New Roman" w:hAnsi="Times New Roman" w:cs="Times New Roman"/>
          <w:sz w:val="24"/>
          <w:szCs w:val="24"/>
        </w:rPr>
        <w:t xml:space="preserve">      </w:t>
      </w:r>
      <w:r w:rsidRPr="000E0269">
        <w:rPr>
          <w:rFonts w:ascii="Times New Roman" w:hAnsi="Times New Roman" w:cs="Times New Roman"/>
          <w:b/>
          <w:sz w:val="24"/>
          <w:szCs w:val="24"/>
        </w:rPr>
        <w:t>Место курса изобразительное искусство в учебном плане.</w:t>
      </w:r>
    </w:p>
    <w:p w:rsidR="00A125C7" w:rsidRPr="000E0269" w:rsidRDefault="00A125C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подготовительном классе отводится </w:t>
      </w:r>
      <w:r w:rsidRPr="000E0269">
        <w:rPr>
          <w:rFonts w:ascii="Times New Roman" w:hAnsi="Times New Roman" w:cs="Times New Roman"/>
          <w:b/>
          <w:sz w:val="24"/>
          <w:szCs w:val="24"/>
        </w:rPr>
        <w:t>33 часа</w:t>
      </w:r>
      <w:r w:rsidRPr="000E0269">
        <w:rPr>
          <w:rFonts w:ascii="Times New Roman" w:hAnsi="Times New Roman" w:cs="Times New Roman"/>
          <w:sz w:val="24"/>
          <w:szCs w:val="24"/>
        </w:rPr>
        <w:t xml:space="preserve"> в году </w:t>
      </w:r>
      <w:r w:rsidRPr="000E0269">
        <w:rPr>
          <w:rFonts w:ascii="Times New Roman" w:hAnsi="Times New Roman" w:cs="Times New Roman"/>
          <w:b/>
          <w:sz w:val="24"/>
          <w:szCs w:val="24"/>
        </w:rPr>
        <w:t>(1 час</w:t>
      </w:r>
      <w:r w:rsidRPr="000E0269">
        <w:rPr>
          <w:rFonts w:ascii="Times New Roman" w:hAnsi="Times New Roman" w:cs="Times New Roman"/>
          <w:sz w:val="24"/>
          <w:szCs w:val="24"/>
        </w:rPr>
        <w:t xml:space="preserve"> в учебную неделю). </w:t>
      </w:r>
    </w:p>
    <w:p w:rsidR="00A125C7" w:rsidRPr="000E0269" w:rsidRDefault="00A125C7" w:rsidP="00AA0006">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A125C7" w:rsidRPr="000E0269" w:rsidRDefault="00A125C7"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Личностные результаты: </w:t>
      </w:r>
    </w:p>
    <w:p w:rsidR="00A125C7" w:rsidRPr="000E0269" w:rsidRDefault="00A125C7" w:rsidP="00AA0006">
      <w:pPr>
        <w:numPr>
          <w:ilvl w:val="0"/>
          <w:numId w:val="61"/>
        </w:numPr>
        <w:shd w:val="clear" w:color="auto" w:fill="FFFFFF"/>
        <w:spacing w:after="0" w:line="360" w:lineRule="auto"/>
        <w:rPr>
          <w:rFonts w:ascii="Times New Roman" w:hAnsi="Times New Roman" w:cs="Times New Roman"/>
          <w:sz w:val="24"/>
          <w:szCs w:val="24"/>
        </w:rPr>
      </w:pPr>
      <w:r w:rsidRPr="000E0269">
        <w:rPr>
          <w:rFonts w:ascii="Times New Roman" w:eastAsia="Times New Roman" w:hAnsi="Times New Roman" w:cs="Times New Roman"/>
          <w:sz w:val="24"/>
          <w:szCs w:val="24"/>
        </w:rPr>
        <w:t>формирование мотивации к обучению;</w:t>
      </w:r>
    </w:p>
    <w:p w:rsidR="00A125C7" w:rsidRPr="000E0269" w:rsidRDefault="00A125C7" w:rsidP="00AA0006">
      <w:pPr>
        <w:numPr>
          <w:ilvl w:val="0"/>
          <w:numId w:val="61"/>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исправление   недостатков   моторики и совершенствование зрительно-двигательной координации путем использования вариативных и многократно повторяющихся графических действий с применением разнообразного изобразительного материала;</w:t>
      </w:r>
    </w:p>
    <w:p w:rsidR="00A125C7" w:rsidRPr="000E0269" w:rsidRDefault="00A125C7" w:rsidP="00AA0006">
      <w:pPr>
        <w:numPr>
          <w:ilvl w:val="0"/>
          <w:numId w:val="61"/>
        </w:numPr>
        <w:shd w:val="clear" w:color="auto" w:fill="FFFFFF"/>
        <w:spacing w:after="0" w:line="360" w:lineRule="auto"/>
        <w:rPr>
          <w:rFonts w:ascii="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принятыми ритуалами социального взаимодействия;  </w:t>
      </w:r>
    </w:p>
    <w:p w:rsidR="00A125C7" w:rsidRPr="000E0269" w:rsidRDefault="00A125C7" w:rsidP="00AA0006">
      <w:pPr>
        <w:numPr>
          <w:ilvl w:val="0"/>
          <w:numId w:val="61"/>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развитие положительных свойств и качеств личности при взаимодействии с изобразительным искусством.</w:t>
      </w:r>
    </w:p>
    <w:p w:rsidR="00A125C7" w:rsidRPr="000E0269" w:rsidRDefault="00A125C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p>
    <w:p w:rsidR="00A125C7" w:rsidRPr="000E0269" w:rsidRDefault="00A125C7" w:rsidP="00AA0006">
      <w:pPr>
        <w:spacing w:after="0" w:line="360" w:lineRule="auto"/>
        <w:jc w:val="both"/>
        <w:rPr>
          <w:rFonts w:ascii="Times New Roman" w:eastAsia="Times New Roman" w:hAnsi="Times New Roman" w:cs="Times New Roman"/>
          <w:b/>
          <w:sz w:val="24"/>
          <w:szCs w:val="24"/>
        </w:rPr>
      </w:pP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Предметные результаты</w:t>
      </w:r>
      <w:r w:rsidRPr="000E0269">
        <w:rPr>
          <w:rFonts w:ascii="Times New Roman" w:eastAsia="Times New Roman" w:hAnsi="Times New Roman" w:cs="Times New Roman"/>
          <w:sz w:val="24"/>
          <w:szCs w:val="24"/>
        </w:rPr>
        <w:t>:</w:t>
      </w:r>
    </w:p>
    <w:p w:rsidR="00A125C7" w:rsidRPr="000E0269" w:rsidRDefault="00A125C7" w:rsidP="00AA0006">
      <w:pPr>
        <w:numPr>
          <w:ilvl w:val="0"/>
          <w:numId w:val="57"/>
        </w:numPr>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формирование элементарных представлений о изобразительном искусстве, первоначальных знаний о </w:t>
      </w:r>
      <w:r w:rsidRPr="000E0269">
        <w:rPr>
          <w:rFonts w:ascii="Times New Roman" w:hAnsi="Times New Roman" w:cs="Times New Roman"/>
          <w:sz w:val="24"/>
          <w:szCs w:val="24"/>
        </w:rPr>
        <w:t>элементарных основах реалистического рисунка, простейших навыков рисования с натуры и декоративного рисования;</w:t>
      </w:r>
    </w:p>
    <w:p w:rsidR="00A125C7" w:rsidRPr="000E0269" w:rsidRDefault="00A125C7" w:rsidP="00AA0006">
      <w:pPr>
        <w:numPr>
          <w:ilvl w:val="0"/>
          <w:numId w:val="57"/>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ознакомление учащихся с отдельными произведениями изобразительного, декоративно-прикладного и народного искусства, формирование эмоционально-эстетического отношения к данным видам искусства;</w:t>
      </w:r>
    </w:p>
    <w:p w:rsidR="00A125C7" w:rsidRPr="000E0269" w:rsidRDefault="00A125C7" w:rsidP="00AA0006">
      <w:pPr>
        <w:numPr>
          <w:ilvl w:val="0"/>
          <w:numId w:val="57"/>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развитие у учащихся художественного вкуса и интереса к изобразительной деятельности.</w:t>
      </w:r>
    </w:p>
    <w:p w:rsidR="00A125C7" w:rsidRPr="000E0269" w:rsidRDefault="00A125C7"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знакомство с правилами поведения в школе, на уроке, в кабинете рисования; </w:t>
      </w:r>
    </w:p>
    <w:p w:rsidR="00A125C7" w:rsidRPr="000E0269" w:rsidRDefault="00A125C7" w:rsidP="00AA0006">
      <w:pPr>
        <w:spacing w:after="0" w:line="360" w:lineRule="auto"/>
        <w:ind w:left="720"/>
        <w:contextualSpacing/>
        <w:jc w:val="both"/>
        <w:rPr>
          <w:rFonts w:ascii="Times New Roman" w:eastAsia="Times New Roman" w:hAnsi="Times New Roman" w:cs="Times New Roman"/>
          <w:sz w:val="24"/>
          <w:szCs w:val="24"/>
        </w:rPr>
      </w:pPr>
    </w:p>
    <w:p w:rsidR="00A125C7" w:rsidRPr="000E0269" w:rsidRDefault="00A125C7" w:rsidP="00AA0006">
      <w:pPr>
        <w:shd w:val="clear" w:color="auto" w:fill="FFFFFF"/>
        <w:spacing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Базовые учебные действия:</w:t>
      </w:r>
    </w:p>
    <w:p w:rsidR="00A125C7" w:rsidRPr="000E0269" w:rsidRDefault="00A125C7" w:rsidP="00AA0006">
      <w:pPr>
        <w:shd w:val="clear" w:color="auto" w:fill="FFFFFF"/>
        <w:spacing w:line="360" w:lineRule="auto"/>
        <w:jc w:val="both"/>
        <w:rPr>
          <w:rFonts w:ascii="Times New Roman" w:hAnsi="Times New Roman" w:cs="Times New Roman"/>
          <w:b/>
          <w:iCs/>
          <w:sz w:val="24"/>
          <w:szCs w:val="24"/>
        </w:rPr>
      </w:pPr>
      <w:r w:rsidRPr="000E0269">
        <w:rPr>
          <w:rFonts w:ascii="Times New Roman" w:hAnsi="Times New Roman" w:cs="Times New Roman"/>
          <w:b/>
          <w:sz w:val="24"/>
          <w:szCs w:val="24"/>
        </w:rPr>
        <w:t>1)</w:t>
      </w:r>
      <w:r w:rsidRPr="000E0269">
        <w:rPr>
          <w:rFonts w:ascii="Times New Roman" w:hAnsi="Times New Roman" w:cs="Times New Roman"/>
          <w:b/>
          <w:iCs/>
          <w:sz w:val="24"/>
          <w:szCs w:val="24"/>
        </w:rPr>
        <w:t xml:space="preserve"> Регулятивные учебные действия:</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учебной мебелью;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работать с рисовальными принадлежностями и организовывать свое рабочее место;</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цель урока и произвольно включаться в деятельность, следовать предложенному плану и работать в общем темпе при выполнении рисунка;</w:t>
      </w:r>
    </w:p>
    <w:p w:rsidR="00A125C7" w:rsidRPr="000E0269" w:rsidRDefault="00A125C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2)</w:t>
      </w:r>
      <w:r w:rsidRPr="000E0269">
        <w:rPr>
          <w:rFonts w:ascii="Times New Roman" w:hAnsi="Times New Roman" w:cs="Times New Roman"/>
          <w:b/>
          <w:iCs/>
          <w:sz w:val="24"/>
          <w:szCs w:val="24"/>
        </w:rPr>
        <w:t xml:space="preserve"> </w:t>
      </w:r>
      <w:r w:rsidRPr="000E0269">
        <w:rPr>
          <w:rFonts w:ascii="Times New Roman" w:hAnsi="Times New Roman" w:cs="Times New Roman"/>
          <w:b/>
          <w:bCs/>
          <w:sz w:val="24"/>
          <w:szCs w:val="24"/>
        </w:rPr>
        <w:t xml:space="preserve"> </w:t>
      </w:r>
      <w:r w:rsidRPr="000E0269">
        <w:rPr>
          <w:rFonts w:ascii="Times New Roman" w:hAnsi="Times New Roman" w:cs="Times New Roman"/>
          <w:b/>
          <w:iCs/>
          <w:sz w:val="24"/>
          <w:szCs w:val="24"/>
        </w:rPr>
        <w:t>Познавательные учебные действия:</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и развивать правильное восприятие формы, конструкции, величины, цвета предметов, их положения в пространстве;</w:t>
      </w:r>
    </w:p>
    <w:p w:rsidR="00A125C7" w:rsidRPr="000E0269" w:rsidRDefault="00A125C7" w:rsidP="00AA0006">
      <w:pPr>
        <w:numPr>
          <w:ilvl w:val="0"/>
          <w:numId w:val="59"/>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 формировать у учащихся умения сравнивать, обобщать и находить в изображаемом существенные признаки, устанавливать сходство и различие предметов;</w:t>
      </w:r>
    </w:p>
    <w:p w:rsidR="00A125C7" w:rsidRPr="000E0269" w:rsidRDefault="00A125C7" w:rsidP="00AA0006">
      <w:pPr>
        <w:numPr>
          <w:ilvl w:val="0"/>
          <w:numId w:val="59"/>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знакомить учащихся с отдельными произведениями изобразительного, декоративно-прикладного и народного искусства, формировать  эмоционально-эстетическое отношение к данным видам искусства;</w:t>
      </w:r>
    </w:p>
    <w:p w:rsidR="00A125C7" w:rsidRPr="000E0269" w:rsidRDefault="00A125C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iCs/>
          <w:sz w:val="24"/>
          <w:szCs w:val="24"/>
        </w:rPr>
        <w:t>3) Коммуникативные учебные действия:</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lastRenderedPageBreak/>
        <w:t>активно использовать речевые средства (устно-дактильную форму речи, элементарные жесты) для решения проблем общения;</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понимать речь учителя и отвечать на простейшие вопросы;</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задавать вопросы одноклассникам по определенным темам.</w:t>
      </w:r>
    </w:p>
    <w:p w:rsidR="00A125C7" w:rsidRDefault="00A125C7" w:rsidP="00AA0006">
      <w:pPr>
        <w:shd w:val="clear" w:color="auto" w:fill="FFFFFF"/>
        <w:spacing w:after="0" w:line="360" w:lineRule="auto"/>
        <w:ind w:firstLine="568"/>
        <w:rPr>
          <w:rFonts w:ascii="Times New Roman" w:eastAsia="Times New Roman" w:hAnsi="Times New Roman" w:cs="Times New Roman"/>
          <w:b/>
          <w:sz w:val="24"/>
          <w:szCs w:val="24"/>
        </w:rPr>
      </w:pPr>
    </w:p>
    <w:p w:rsidR="00FE3045" w:rsidRPr="002350AE" w:rsidRDefault="00FE3045" w:rsidP="00FE3045">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FE3045" w:rsidRPr="000E0269" w:rsidRDefault="00FE3045" w:rsidP="00AA0006">
      <w:pPr>
        <w:shd w:val="clear" w:color="auto" w:fill="FFFFFF"/>
        <w:spacing w:after="0" w:line="360" w:lineRule="auto"/>
        <w:ind w:firstLine="568"/>
        <w:rPr>
          <w:rFonts w:ascii="Times New Roman" w:eastAsia="Times New Roman" w:hAnsi="Times New Roman" w:cs="Times New Roman"/>
          <w:sz w:val="24"/>
          <w:szCs w:val="24"/>
        </w:rPr>
      </w:pP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Программой предусмотрены четыре вида занятий: декоративное рисование, рисование с натуры, рисование на заданные темы, беседы об изобразительном искусстве.</w:t>
      </w:r>
      <w:r w:rsidRPr="000E0269">
        <w:rPr>
          <w:rFonts w:ascii="Times New Roman" w:eastAsia="Times New Roman" w:hAnsi="Times New Roman" w:cs="Times New Roman"/>
          <w:b/>
          <w:sz w:val="24"/>
          <w:szCs w:val="24"/>
        </w:rPr>
        <w:t xml:space="preserve"> </w:t>
      </w:r>
      <w:r w:rsidRPr="000E0269">
        <w:rPr>
          <w:rFonts w:ascii="Times New Roman" w:hAnsi="Times New Roman" w:cs="Times New Roman"/>
          <w:sz w:val="24"/>
          <w:szCs w:val="24"/>
        </w:rPr>
        <w:t>Формирование и обогащение чувственного опыта (умения видеть, слышать, осязать), является необходимой предпосылкой развития познавательной деятельности  На этом этапе важно сформировать первичные навыки работы с материалами и инструментами, показать, что рисунки отражают свойства предметов и их отношения, привить интерес к изобразительной деятельности.</w:t>
      </w:r>
      <w:r w:rsidRPr="000E0269">
        <w:rPr>
          <w:rFonts w:ascii="Times New Roman" w:hAnsi="Times New Roman" w:cs="Times New Roman"/>
          <w:sz w:val="24"/>
          <w:szCs w:val="24"/>
        </w:rPr>
        <w:br/>
        <w:t>           В подготовительный период обучения учитель, используя разнообразный игровой и графический материал, проводит работу, направленную на развитие у учащихся зрительного внимания, восприятия предметов и их свойств (формы, величины, цвета, количества деталей и их положения по отношению друг к другу), на формирование представлений. Большое внимание уделяется совершенствованию мелких, дифференцированных движений пальцев и кисти рук, зрительно-двигательной координации, выработке изобразительных навыков. При этом необходимо добиваться, чтобы учащиеся могли осознанно выполнять движения карандашом (фломастером) в заданном направлении, изменять направление движения, прекращать движение в нужной точке.      Все занятия проводятся в игровой, занимательной форме с  использованием дидактических пособий: строительных конструкторов с комплектом цветных деталей, раскладных пирамидок, плоских и объемных геометрических фигур разной величины, полосок цветного картона разной длины и ширины, плакатов с образцами несложных рисунков, геометрического лото, а также различных  игрушек.</w:t>
      </w:r>
      <w:r w:rsidRPr="000E0269">
        <w:rPr>
          <w:rFonts w:ascii="Times New Roman" w:hAnsi="Times New Roman" w:cs="Times New Roman"/>
          <w:sz w:val="24"/>
          <w:szCs w:val="24"/>
        </w:rPr>
        <w:br/>
        <w:t>           Все игры и упражнения на каждом уроке должны заканчиваться графическими действиями учащихся, выполнением простейших рисунков.  После определенной подготовки, когда дети приобретут дополнительные знания и умения по выполнению простейшего рисунка можно переходить к изображению относительно сложных по форме и строению предметов, хорошо знакомых учащимся и подобранных по сходству с основными геометрическими формами.</w:t>
      </w:r>
      <w:r w:rsidRPr="000E0269">
        <w:rPr>
          <w:rFonts w:ascii="Times New Roman" w:hAnsi="Times New Roman" w:cs="Times New Roman"/>
          <w:b/>
          <w:bCs/>
          <w:sz w:val="24"/>
          <w:szCs w:val="24"/>
        </w:rPr>
        <w:t xml:space="preserve"> </w:t>
      </w:r>
    </w:p>
    <w:p w:rsidR="00A125C7" w:rsidRPr="000E0269" w:rsidRDefault="00A125C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w:t>
      </w:r>
      <w:r w:rsidRPr="000E0269">
        <w:rPr>
          <w:rFonts w:ascii="Times New Roman" w:hAnsi="Times New Roman" w:cs="Times New Roman"/>
          <w:bCs/>
          <w:sz w:val="24"/>
          <w:szCs w:val="24"/>
        </w:rPr>
        <w:t>Декоративное рисование</w:t>
      </w:r>
      <w:r w:rsidRPr="000E0269">
        <w:rPr>
          <w:rFonts w:ascii="Times New Roman" w:hAnsi="Times New Roman" w:cs="Times New Roman"/>
          <w:sz w:val="24"/>
          <w:szCs w:val="24"/>
        </w:rPr>
        <w:t xml:space="preserve"> предполагает знакомство учащихся с лучшими образцами декоративно-прикладного искусства. Демонстрация произведений народных мастеров </w:t>
      </w:r>
      <w:r w:rsidRPr="000E0269">
        <w:rPr>
          <w:rFonts w:ascii="Times New Roman" w:hAnsi="Times New Roman" w:cs="Times New Roman"/>
          <w:sz w:val="24"/>
          <w:szCs w:val="24"/>
        </w:rPr>
        <w:lastRenderedPageBreak/>
        <w:t>позволяет детям понять красоту изделий и целесообразность использования их в быту. В процессе занятий школьники получают сведения о применении узоров на коврах, тканях, обоях, посуде, игрушках, знакомятся с художественной резьбой по дереву и кости, стеклом, керамикой и другими предметами быта.  Краткие беседы о декоративно-прикладном искусстве с показом изделий народных умельцев, учебных таблиц и репродукций  способствуют формированию у учащихся эстетического вкуса.   Занятия по декоративному рисованию предшествуют урокам рисования с натуры, как формирующим механические и изобразительные умения учащихся.</w:t>
      </w:r>
    </w:p>
    <w:p w:rsidR="00A125C7" w:rsidRPr="000E0269" w:rsidRDefault="00A125C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Рисование с натуры предполагает наблюдение изображаемого объекта, определение его формы, строения, цвета и размеров отдельных деталей и их взаимного расположения. После всестороннего изучения предмета учащиеся передают его в рисунке так, как видят со своего места.     Большое значение на этих уроках имеет правильный отбор соответствующего оборудования и моделей.     Основная задача обучения рисованию с натуры в первом подготовительном классе — научить детей рисовать, передавая в рисунке соотношения ширины и высоты, частей и целого, а также конструкцию предметов.</w:t>
      </w:r>
      <w:r w:rsidRPr="000E0269">
        <w:rPr>
          <w:rFonts w:ascii="Times New Roman" w:hAnsi="Times New Roman" w:cs="Times New Roman"/>
          <w:sz w:val="24"/>
          <w:szCs w:val="24"/>
        </w:rPr>
        <w:br/>
        <w:t>            На занятиях по рисованию с натуры очень важно выработать у учащихся потребность постоянно сравнивать свой рисунок с натурой и отдельные детали рисунка между собой. Существенное значение для этого имеет развитие у детей умения применять среднюю (осевую) линию, а также пользоваться простейшими вспомогательными (дополнительными) линиями для проверки правильности рисунка. Беседы об изобразительном искусстве</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проводятся на разных этапах урока и предполагают знакомство учащихся с различными изобразительными формами и средствами.</w:t>
      </w:r>
      <w:r w:rsidRPr="000E0269">
        <w:rPr>
          <w:rFonts w:ascii="Times New Roman" w:hAnsi="Times New Roman" w:cs="Times New Roman"/>
          <w:b/>
          <w:sz w:val="24"/>
          <w:szCs w:val="24"/>
        </w:rPr>
        <w:t xml:space="preserve">                                                             </w:t>
      </w:r>
    </w:p>
    <w:p w:rsidR="00A125C7" w:rsidRPr="000E0269" w:rsidRDefault="00A125C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b/>
          <w:bCs/>
          <w:sz w:val="24"/>
          <w:szCs w:val="24"/>
        </w:rPr>
        <w:t xml:space="preserve">     </w:t>
      </w:r>
      <w:r w:rsidRPr="000E0269">
        <w:rPr>
          <w:rFonts w:ascii="Times New Roman" w:hAnsi="Times New Roman" w:cs="Times New Roman"/>
          <w:sz w:val="24"/>
          <w:szCs w:val="24"/>
        </w:rPr>
        <w:t xml:space="preserve">          Содержанием уроков рисования на </w:t>
      </w:r>
      <w:r w:rsidRPr="000E0269">
        <w:rPr>
          <w:rFonts w:ascii="Times New Roman" w:hAnsi="Times New Roman" w:cs="Times New Roman"/>
          <w:bCs/>
          <w:sz w:val="24"/>
          <w:szCs w:val="24"/>
        </w:rPr>
        <w:t>разные</w:t>
      </w:r>
      <w:r w:rsidRPr="000E0269">
        <w:rPr>
          <w:rFonts w:ascii="Times New Roman" w:hAnsi="Times New Roman" w:cs="Times New Roman"/>
          <w:sz w:val="24"/>
          <w:szCs w:val="24"/>
        </w:rPr>
        <w:t xml:space="preserve"> темы являются изображение явлений окружающей жизни и различных предметов. В подготовительном классе задача тематического рисования сводится к тому, чтобы учащиеся смогли изобразить по представлению отдельные предметы, наиболее простые по форме и окраске. Например, дети рисуют елочные игрушки, снеговика, рыбок в аквариуме, выполняют рисунки к сказкам «Колобок», «Три медведя» и др.</w:t>
      </w:r>
    </w:p>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w:t>
      </w:r>
    </w:p>
    <w:p w:rsidR="00A125C7" w:rsidRPr="000E0269" w:rsidRDefault="00A125C7" w:rsidP="00AA0006">
      <w:pPr>
        <w:shd w:val="clear" w:color="auto" w:fill="FFFFFF"/>
        <w:spacing w:after="0" w:line="360" w:lineRule="auto"/>
        <w:rPr>
          <w:rFonts w:ascii="Times New Roman" w:eastAsia="Times New Roman" w:hAnsi="Times New Roman" w:cs="Times New Roman"/>
          <w:b/>
          <w:sz w:val="24"/>
          <w:szCs w:val="24"/>
        </w:rPr>
        <w:sectPr w:rsidR="00A125C7" w:rsidRPr="000E0269" w:rsidSect="00167C9B">
          <w:type w:val="nextColumn"/>
          <w:pgSz w:w="11906" w:h="16838"/>
          <w:pgMar w:top="1134" w:right="567" w:bottom="1134" w:left="1701" w:header="709" w:footer="709" w:gutter="0"/>
          <w:paperSrc w:first="15" w:other="15"/>
          <w:cols w:space="708"/>
          <w:docGrid w:linePitch="360"/>
        </w:sectPr>
      </w:pPr>
      <w:r w:rsidRPr="000E0269">
        <w:rPr>
          <w:rFonts w:ascii="Times New Roman" w:eastAsia="Times New Roman" w:hAnsi="Times New Roman" w:cs="Times New Roman"/>
          <w:b/>
          <w:bCs/>
          <w:sz w:val="24"/>
          <w:szCs w:val="24"/>
        </w:rPr>
        <w:t xml:space="preserve">                     </w:t>
      </w:r>
    </w:p>
    <w:p w:rsidR="00A125C7" w:rsidRPr="000E0269" w:rsidRDefault="00A125C7" w:rsidP="00D64665">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lastRenderedPageBreak/>
        <w:t xml:space="preserve">                                                                                      </w:t>
      </w:r>
      <w:r w:rsidR="00D64665" w:rsidRPr="00D64665">
        <w:rPr>
          <w:rFonts w:ascii="Times New Roman" w:hAnsi="Times New Roman" w:cs="Times New Roman"/>
          <w:b/>
          <w:caps/>
          <w:sz w:val="24"/>
          <w:szCs w:val="24"/>
        </w:rPr>
        <w:t>КАЛЕНДАРНО-ТЕМАТИЧЕСКОЕ ПЛАНИРОВАНИЕ</w:t>
      </w:r>
      <w:r w:rsidRPr="000E0269">
        <w:rPr>
          <w:rFonts w:ascii="Times New Roman" w:hAnsi="Times New Roman" w:cs="Times New Roman"/>
          <w:b/>
          <w:sz w:val="24"/>
          <w:szCs w:val="24"/>
        </w:rPr>
        <w:t xml:space="preserve"> </w:t>
      </w:r>
    </w:p>
    <w:p w:rsidR="00A125C7" w:rsidRPr="000E0269" w:rsidRDefault="00A125C7" w:rsidP="00AA0006">
      <w:pPr>
        <w:spacing w:after="0" w:line="360" w:lineRule="auto"/>
        <w:rPr>
          <w:rFonts w:ascii="Times New Roman" w:hAnsi="Times New Roman" w:cs="Times New Roman"/>
          <w:b/>
          <w:sz w:val="24"/>
          <w:szCs w:val="24"/>
        </w:rPr>
      </w:pPr>
    </w:p>
    <w:p w:rsidR="00A125C7" w:rsidRPr="000E0269" w:rsidRDefault="00A125C7" w:rsidP="00AA0006">
      <w:pPr>
        <w:spacing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w:t>
      </w:r>
      <w:r w:rsidRPr="000E0269">
        <w:rPr>
          <w:rFonts w:ascii="Times New Roman" w:eastAsia="Calibri" w:hAnsi="Times New Roman" w:cs="Times New Roman"/>
          <w:b/>
          <w:sz w:val="24"/>
          <w:szCs w:val="24"/>
        </w:rPr>
        <w:t xml:space="preserve"> </w:t>
      </w:r>
      <w:r w:rsidRPr="000E0269">
        <w:rPr>
          <w:rFonts w:ascii="Times New Roman" w:eastAsia="Calibri" w:hAnsi="Times New Roman" w:cs="Times New Roman"/>
          <w:b/>
          <w:sz w:val="24"/>
          <w:szCs w:val="24"/>
          <w:lang w:val="en-US"/>
        </w:rPr>
        <w:t>четверть</w:t>
      </w:r>
      <w:r w:rsidRPr="000E0269">
        <w:rPr>
          <w:rFonts w:ascii="Times New Roman" w:eastAsia="Calibri" w:hAnsi="Times New Roman" w:cs="Times New Roman"/>
          <w:b/>
          <w:sz w:val="24"/>
          <w:szCs w:val="24"/>
        </w:rPr>
        <w:t xml:space="preserve"> (9 часов)</w:t>
      </w:r>
    </w:p>
    <w:tbl>
      <w:tblPr>
        <w:tblStyle w:val="aff7"/>
        <w:tblW w:w="15197" w:type="dxa"/>
        <w:tblInd w:w="-176" w:type="dxa"/>
        <w:tblLayout w:type="fixed"/>
        <w:tblLook w:val="04A0" w:firstRow="1" w:lastRow="0" w:firstColumn="1" w:lastColumn="0" w:noHBand="0" w:noVBand="1"/>
      </w:tblPr>
      <w:tblGrid>
        <w:gridCol w:w="993"/>
        <w:gridCol w:w="3827"/>
        <w:gridCol w:w="4849"/>
        <w:gridCol w:w="5528"/>
      </w:tblGrid>
      <w:tr w:rsidR="00A125C7" w:rsidRPr="000E0269" w:rsidTr="00A125C7">
        <w:tc>
          <w:tcPr>
            <w:tcW w:w="993"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w:t>
            </w:r>
          </w:p>
          <w:p w:rsidR="00A125C7" w:rsidRPr="000E0269" w:rsidRDefault="00A125C7" w:rsidP="00AA0006">
            <w:pPr>
              <w:spacing w:line="360" w:lineRule="auto"/>
              <w:rPr>
                <w:b/>
                <w:sz w:val="24"/>
                <w:szCs w:val="24"/>
              </w:rPr>
            </w:pPr>
            <w:r w:rsidRPr="000E0269">
              <w:rPr>
                <w:b/>
                <w:sz w:val="24"/>
                <w:szCs w:val="24"/>
              </w:rPr>
              <w:t>ур.</w:t>
            </w:r>
          </w:p>
        </w:tc>
        <w:tc>
          <w:tcPr>
            <w:tcW w:w="382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Тема</w:t>
            </w:r>
          </w:p>
        </w:tc>
        <w:tc>
          <w:tcPr>
            <w:tcW w:w="484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Понятия</w:t>
            </w:r>
          </w:p>
        </w:tc>
        <w:tc>
          <w:tcPr>
            <w:tcW w:w="5528"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both"/>
              <w:rPr>
                <w:b/>
                <w:bCs/>
                <w:sz w:val="24"/>
                <w:szCs w:val="24"/>
              </w:rPr>
            </w:pPr>
            <w:r w:rsidRPr="000E0269">
              <w:rPr>
                <w:b/>
                <w:bCs/>
                <w:sz w:val="24"/>
                <w:szCs w:val="24"/>
              </w:rPr>
              <w:t>Характеристика деятельности обучающихся</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Основные цвета. Рисунок травы и цветов ( учимся штриховать сверху вниз, слева направо, наискось, соблюдая контуры рисунка).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hd w:val="clear" w:color="auto" w:fill="FFFFFF"/>
              <w:spacing w:line="360" w:lineRule="auto"/>
              <w:jc w:val="both"/>
              <w:rPr>
                <w:sz w:val="24"/>
                <w:szCs w:val="24"/>
              </w:rPr>
            </w:pPr>
            <w:r w:rsidRPr="000E0269">
              <w:rPr>
                <w:sz w:val="24"/>
                <w:szCs w:val="24"/>
              </w:rPr>
              <w:t>Цвет. Красный. Синий. Зеленый. Желтый. Бумага. Карандаш. Шаблон. Рисунок.</w:t>
            </w:r>
          </w:p>
        </w:tc>
        <w:tc>
          <w:tcPr>
            <w:tcW w:w="5528" w:type="dxa"/>
            <w:tcBorders>
              <w:left w:val="single" w:sz="4" w:space="0" w:color="auto"/>
              <w:right w:val="single" w:sz="4" w:space="0" w:color="auto"/>
            </w:tcBorders>
            <w:hideMark/>
          </w:tcPr>
          <w:p w:rsidR="00A125C7" w:rsidRPr="000E0269" w:rsidRDefault="00A125C7" w:rsidP="00AA0006">
            <w:pPr>
              <w:shd w:val="clear" w:color="auto" w:fill="FFFFFF"/>
              <w:spacing w:line="360" w:lineRule="auto"/>
              <w:jc w:val="both"/>
              <w:rPr>
                <w:b/>
                <w:sz w:val="24"/>
                <w:szCs w:val="24"/>
              </w:rPr>
            </w:pPr>
            <w:r w:rsidRPr="000E0269">
              <w:rPr>
                <w:sz w:val="24"/>
                <w:szCs w:val="24"/>
              </w:rPr>
              <w:t>Организовывать своё рабочее место; правильно держать карандаш, выполняя рисунок; использовать только одну сторону листа бумаги, обводить карандашом  шаблоны  несложной формы; закрашивать рисунок цветными карандашами, соблюдая контуры рисунка и направление штрихов (сверху вниз, слева направо, наискось); различать и называть цвета.</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2</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Рисование прямых линий в разных направлениях (столбы, косой дождик, высокие горы).</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Прямая линия. Косая линия. Столб. Забор.</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shd w:val="clear" w:color="auto" w:fill="FFFFFF"/>
              </w:rPr>
              <w:t>Рисовать забор, столбы, дождик, горы.</w:t>
            </w:r>
            <w:r w:rsidRPr="000E0269">
              <w:rPr>
                <w:sz w:val="24"/>
                <w:szCs w:val="24"/>
              </w:rPr>
              <w:t xml:space="preserve"> Правильно держать карандаш, выполняя рисунок. Закрашивать рисунок цветными карандашами, соблюдая контуры рисунка (прямыми и косыми линиями).</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3</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Рисование прямых вертикальных и горизонтальных линий (лесенка, </w:t>
            </w:r>
            <w:r w:rsidRPr="000E0269">
              <w:rPr>
                <w:sz w:val="24"/>
                <w:szCs w:val="24"/>
              </w:rPr>
              <w:lastRenderedPageBreak/>
              <w:t>шахматная доска, окошки.).</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rPr>
              <w:lastRenderedPageBreak/>
              <w:t xml:space="preserve"> Прямая линия. Вертикальная линия. Горизонтальная линия. Лесенка, шахматная </w:t>
            </w:r>
            <w:r w:rsidRPr="000E0269">
              <w:rPr>
                <w:sz w:val="24"/>
                <w:szCs w:val="24"/>
              </w:rPr>
              <w:lastRenderedPageBreak/>
              <w:t>доска, окошки.</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rPr>
              <w:lastRenderedPageBreak/>
              <w:t xml:space="preserve">Рисовать прямые, вертикальные и горизонтальные линии (лесенка, шахматная доска, окошки.). </w:t>
            </w:r>
            <w:r w:rsidRPr="000E0269">
              <w:rPr>
                <w:sz w:val="24"/>
                <w:szCs w:val="24"/>
              </w:rPr>
              <w:lastRenderedPageBreak/>
              <w:t>Р</w:t>
            </w:r>
            <w:r w:rsidRPr="000E0269">
              <w:rPr>
                <w:sz w:val="24"/>
                <w:szCs w:val="24"/>
                <w:shd w:val="clear" w:color="auto" w:fill="FFFFFF"/>
              </w:rPr>
              <w:t>исовать шахматную доску.</w:t>
            </w:r>
            <w:r w:rsidRPr="000E0269">
              <w:rPr>
                <w:sz w:val="24"/>
                <w:szCs w:val="24"/>
              </w:rPr>
              <w:t xml:space="preserve"> Закрашивать рисунок. Проводить от руки вертикальные линии.</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lastRenderedPageBreak/>
              <w:t>4</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Рисование дугообразных линий (дым идет, по волнам, скачет мячик).</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Дугообразная линия. Дым. Волны. Мяч.</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rPr>
              <w:t>Рисовать дугообразные линии (</w:t>
            </w:r>
            <w:r w:rsidRPr="000E0269">
              <w:rPr>
                <w:sz w:val="24"/>
                <w:szCs w:val="24"/>
                <w:shd w:val="clear" w:color="auto" w:fill="FFFFFF"/>
              </w:rPr>
              <w:t>цветные дорожки, веревочки).</w:t>
            </w:r>
            <w:r w:rsidRPr="000E0269">
              <w:rPr>
                <w:sz w:val="24"/>
                <w:szCs w:val="24"/>
              </w:rPr>
              <w:t>Обводить  карандашом  шаблоны  несложной формы; закрашивать рисунок цветными карандашами, соблюдая контуры рисунка.</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5</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Рисование замкнутых круговых линий (клубок ниток, цепочка).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 Линия. Круг. Клубок.</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Организовывать своё рабочее место; правильно держать карандаш, выполняя рисунок.</w:t>
            </w:r>
            <w:r w:rsidRPr="000E0269">
              <w:rPr>
                <w:sz w:val="24"/>
                <w:szCs w:val="24"/>
                <w:shd w:val="clear" w:color="auto" w:fill="FFFFFF"/>
              </w:rPr>
              <w:t xml:space="preserve"> Рисовать разноцветные клубки ниток, воздушные шарики.</w:t>
            </w:r>
            <w:r w:rsidRPr="000E0269">
              <w:rPr>
                <w:sz w:val="24"/>
                <w:szCs w:val="24"/>
              </w:rPr>
              <w:t xml:space="preserve"> Рисовать на одном листе предметы разной формы, величины и окраски (с помощью учителя).</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6</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Разноцветные шары. </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 Шар. Большой. Маленький. Цвет. Красный. Синий. Зеленый. Желтый.</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shd w:val="clear" w:color="auto" w:fill="FFFFFF"/>
              </w:rPr>
              <w:t>Рисовать шары разной величины и цвета (по выбору) с опорой на рисунки учителя.</w:t>
            </w:r>
            <w:r w:rsidRPr="000E0269">
              <w:rPr>
                <w:sz w:val="24"/>
                <w:szCs w:val="24"/>
              </w:rPr>
              <w:t xml:space="preserve"> Рисовать на одном листе шары разной формы, величины и цвета.</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7</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shd w:val="clear" w:color="auto" w:fill="FFFFFF"/>
              </w:rPr>
              <w:t>Рисование по опорным точкам знакомых предметов.</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Предмет. Точка. Карандаш.</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 xml:space="preserve">Уметь </w:t>
            </w:r>
            <w:r w:rsidRPr="000E0269">
              <w:rPr>
                <w:sz w:val="24"/>
                <w:szCs w:val="24"/>
                <w:shd w:val="clear" w:color="auto" w:fill="FFFFFF"/>
              </w:rPr>
              <w:t>различать цвета, рисовать линии и предметы разной формы по опорным точкам (шаблону).</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8</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shd w:val="clear" w:color="auto" w:fill="FFFFFF"/>
              </w:rPr>
              <w:t xml:space="preserve">Рисование узора в полосе из чередующихся по форме и цвету </w:t>
            </w:r>
            <w:r w:rsidRPr="000E0269">
              <w:rPr>
                <w:sz w:val="24"/>
                <w:szCs w:val="24"/>
                <w:shd w:val="clear" w:color="auto" w:fill="FFFFFF"/>
              </w:rPr>
              <w:lastRenderedPageBreak/>
              <w:t>элементов.</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lastRenderedPageBreak/>
              <w:t>Узор. Цвет. Форма.</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shd w:val="clear" w:color="auto" w:fill="FFFFFF"/>
              </w:rPr>
              <w:t>Рисовать по клеточкам несложные узоры.</w:t>
            </w:r>
            <w:r w:rsidRPr="000E0269">
              <w:rPr>
                <w:sz w:val="24"/>
                <w:szCs w:val="24"/>
              </w:rPr>
              <w:t xml:space="preserve"> Выполнять построение по клеткам несложного </w:t>
            </w:r>
            <w:r w:rsidRPr="000E0269">
              <w:rPr>
                <w:sz w:val="24"/>
                <w:szCs w:val="24"/>
              </w:rPr>
              <w:lastRenderedPageBreak/>
              <w:t>узора в полосе, соблюдать ритмичность элемента. Чередовать элементы по форме и цвету (круг и квадрат).</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lastRenderedPageBreak/>
              <w:t>9</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Овощи и фрукты. </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Овощи и фрукты. Круг. Овал.</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Рисовать (по показу) овощи и фрукты круглой и овальной формы. Рисовать круг по шаблону. Рисовать овал по шаблону. Закрашивать рисунок цветными карандашами, соблюдая контуры рисунка.</w:t>
            </w:r>
          </w:p>
        </w:tc>
      </w:tr>
    </w:tbl>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p>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eastAsia="Calibri" w:hAnsi="Times New Roman" w:cs="Times New Roman"/>
          <w:b/>
          <w:sz w:val="24"/>
          <w:szCs w:val="24"/>
          <w:lang w:val="en-US"/>
        </w:rPr>
        <w:t>II</w:t>
      </w:r>
      <w:r w:rsidRPr="000E0269">
        <w:rPr>
          <w:rFonts w:ascii="Times New Roman" w:eastAsia="Calibri" w:hAnsi="Times New Roman" w:cs="Times New Roman"/>
          <w:b/>
          <w:sz w:val="24"/>
          <w:szCs w:val="24"/>
        </w:rPr>
        <w:t xml:space="preserve"> четверть (7 часов)</w:t>
      </w:r>
    </w:p>
    <w:tbl>
      <w:tblPr>
        <w:tblStyle w:val="aff7"/>
        <w:tblW w:w="15197" w:type="dxa"/>
        <w:tblInd w:w="-176" w:type="dxa"/>
        <w:tblLayout w:type="fixed"/>
        <w:tblLook w:val="04A0" w:firstRow="1" w:lastRow="0" w:firstColumn="1" w:lastColumn="0" w:noHBand="0" w:noVBand="1"/>
      </w:tblPr>
      <w:tblGrid>
        <w:gridCol w:w="993"/>
        <w:gridCol w:w="3827"/>
        <w:gridCol w:w="4849"/>
        <w:gridCol w:w="5528"/>
      </w:tblGrid>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w:t>
            </w:r>
          </w:p>
          <w:p w:rsidR="00A125C7" w:rsidRPr="000E0269" w:rsidRDefault="00A125C7" w:rsidP="00AA0006">
            <w:pPr>
              <w:spacing w:line="360" w:lineRule="auto"/>
              <w:rPr>
                <w:b/>
                <w:sz w:val="24"/>
                <w:szCs w:val="24"/>
              </w:rPr>
            </w:pPr>
            <w:r w:rsidRPr="000E0269">
              <w:rPr>
                <w:b/>
                <w:sz w:val="24"/>
                <w:szCs w:val="24"/>
              </w:rPr>
              <w:t>ур.</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rFonts w:eastAsia="Calibri"/>
                <w:b/>
                <w:sz w:val="24"/>
                <w:szCs w:val="24"/>
              </w:rPr>
              <w:t>Тема</w:t>
            </w:r>
          </w:p>
        </w:tc>
        <w:tc>
          <w:tcPr>
            <w:tcW w:w="4849" w:type="dxa"/>
            <w:tcBorders>
              <w:top w:val="single" w:sz="4" w:space="0" w:color="auto"/>
              <w:left w:val="single" w:sz="4" w:space="0" w:color="auto"/>
              <w:right w:val="single" w:sz="4" w:space="0" w:color="auto"/>
            </w:tcBorders>
          </w:tcPr>
          <w:p w:rsidR="00A125C7" w:rsidRPr="000E0269" w:rsidRDefault="00A125C7" w:rsidP="00AA0006">
            <w:pPr>
              <w:spacing w:line="360" w:lineRule="auto"/>
              <w:jc w:val="both"/>
              <w:rPr>
                <w:b/>
                <w:bCs/>
                <w:sz w:val="24"/>
                <w:szCs w:val="24"/>
              </w:rPr>
            </w:pPr>
            <w:r w:rsidRPr="000E0269">
              <w:rPr>
                <w:b/>
                <w:bCs/>
                <w:sz w:val="24"/>
                <w:szCs w:val="24"/>
              </w:rPr>
              <w:t>Понятия</w:t>
            </w:r>
          </w:p>
        </w:tc>
        <w:tc>
          <w:tcPr>
            <w:tcW w:w="5528" w:type="dxa"/>
            <w:tcBorders>
              <w:left w:val="single" w:sz="4" w:space="0" w:color="auto"/>
              <w:right w:val="single" w:sz="4" w:space="0" w:color="auto"/>
            </w:tcBorders>
          </w:tcPr>
          <w:p w:rsidR="00A125C7" w:rsidRPr="000E0269" w:rsidRDefault="00A125C7" w:rsidP="00AA0006">
            <w:pPr>
              <w:spacing w:line="360" w:lineRule="auto"/>
              <w:rPr>
                <w:sz w:val="24"/>
                <w:szCs w:val="24"/>
              </w:rPr>
            </w:pPr>
            <w:r w:rsidRPr="000E0269">
              <w:rPr>
                <w:b/>
                <w:bCs/>
                <w:sz w:val="24"/>
                <w:szCs w:val="24"/>
              </w:rPr>
              <w:t>Характеристика деятельности обучающихся</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Дом.</w:t>
            </w:r>
          </w:p>
        </w:tc>
        <w:tc>
          <w:tcPr>
            <w:tcW w:w="4849" w:type="dxa"/>
            <w:tcBorders>
              <w:top w:val="single" w:sz="4" w:space="0" w:color="auto"/>
              <w:left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Дом. Квадрат. Треугольник.</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rPr>
              <w:t>Рисовать (по показу) предметы прямоугольной и треугольной формы. Закрашивать рисунок дома цветными карандашами, соблюдая контуры рисунка.</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11</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Учебные принадлежности</w:t>
            </w:r>
          </w:p>
        </w:tc>
        <w:tc>
          <w:tcPr>
            <w:tcW w:w="4849" w:type="dxa"/>
            <w:tcBorders>
              <w:left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Учебные принадлежности. Карандаш. Резинка. Фломастеры. Альбом.</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 xml:space="preserve">Организовывать свое рабочее место, правильно сидеть за столом, правильно держать карандаш. Рисовать учебные принадлежности по опорным </w:t>
            </w:r>
            <w:r w:rsidRPr="000E0269">
              <w:rPr>
                <w:sz w:val="24"/>
                <w:szCs w:val="24"/>
              </w:rPr>
              <w:lastRenderedPageBreak/>
              <w:t>точкам и показу.</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lastRenderedPageBreak/>
              <w:t>12</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Кораблик.</w:t>
            </w:r>
          </w:p>
        </w:tc>
        <w:tc>
          <w:tcPr>
            <w:tcW w:w="4849" w:type="dxa"/>
            <w:tcBorders>
              <w:left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Кораблик. Квадрат. Треугольник.</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13</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Флажки.</w:t>
            </w:r>
          </w:p>
        </w:tc>
        <w:tc>
          <w:tcPr>
            <w:tcW w:w="4849" w:type="dxa"/>
            <w:tcBorders>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Флажки.</w:t>
            </w:r>
            <w:r w:rsidRPr="000E0269">
              <w:rPr>
                <w:sz w:val="24"/>
                <w:szCs w:val="24"/>
              </w:rPr>
              <w:t xml:space="preserve"> Большой. Маленький. Цвет. Красный. Синий. Зеленый. Желтый.</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Правильно передавать основную форму, строение и цвет флажка.  Рисовать по памяти разноцветные флажки(по шаблону)</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14</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shd w:val="clear" w:color="auto" w:fill="FFFFFF"/>
              </w:rPr>
            </w:pPr>
            <w:r w:rsidRPr="000E0269">
              <w:rPr>
                <w:sz w:val="24"/>
                <w:szCs w:val="24"/>
                <w:shd w:val="clear" w:color="auto" w:fill="FFFFFF"/>
              </w:rPr>
              <w:t>Рисование несложных по форме предметов, состоящих из нескольких частей.</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Рисунок. Квадрат. Треугольник. Круг. Овал.</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rPr>
              <w:t>Различать геометрические фигуры. Рисовать предметы, состоящие из двух геометрических элементов. Уметь видеть и передавать в рисунке характерные особенности формы предмета и его частей. Правильно держать карандаш</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15</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геометрического орнамента с образца по опорным точкам.</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Орнамент.</w:t>
            </w:r>
            <w:r w:rsidRPr="000E0269">
              <w:rPr>
                <w:sz w:val="24"/>
                <w:szCs w:val="24"/>
                <w:shd w:val="clear" w:color="auto" w:fill="FFFFFF"/>
              </w:rPr>
              <w:t xml:space="preserve"> Квадрат. Треугольник. Круг. Овал.</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Различать геометрические фигуры. Рисовать орнамент, состоящий из двух геометрических элементов по образцу учителя. Обводить шаблон.</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16</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shd w:val="clear" w:color="auto" w:fill="FFFFFF"/>
              </w:rPr>
              <w:t>Составление и рисование узора в полосе для закладки.</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Узор. </w:t>
            </w:r>
            <w:r w:rsidRPr="000E0269">
              <w:rPr>
                <w:sz w:val="24"/>
                <w:szCs w:val="24"/>
              </w:rPr>
              <w:t xml:space="preserve"> Большой. Маленький. Цвет. Красный. Синий. Зеленый. Желтый.</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rPr>
              <w:t>Составлять несложный узор из предложенных учителем декоративных элементов.  Выбирать узор, равномерно размещать его в пределах контурного изображения; аккуратно закрашивать элементы, соблюдая контур рисунка Различать и называть цвета.</w:t>
            </w:r>
          </w:p>
        </w:tc>
      </w:tr>
    </w:tbl>
    <w:p w:rsidR="00A125C7" w:rsidRPr="000E0269" w:rsidRDefault="00A125C7" w:rsidP="00AA0006">
      <w:pPr>
        <w:spacing w:line="360" w:lineRule="auto"/>
        <w:jc w:val="both"/>
        <w:rPr>
          <w:rFonts w:ascii="Times New Roman" w:eastAsia="Calibri" w:hAnsi="Times New Roman" w:cs="Times New Roman"/>
          <w:b/>
          <w:sz w:val="24"/>
          <w:szCs w:val="24"/>
        </w:rPr>
      </w:pPr>
      <w:r w:rsidRPr="000E0269">
        <w:rPr>
          <w:rFonts w:ascii="Times New Roman" w:hAnsi="Times New Roman" w:cs="Times New Roman"/>
          <w:sz w:val="24"/>
          <w:szCs w:val="24"/>
        </w:rPr>
        <w:t xml:space="preserve">                                                                                                           </w:t>
      </w:r>
      <w:r w:rsidRPr="000E0269">
        <w:rPr>
          <w:rFonts w:ascii="Times New Roman" w:eastAsia="Calibri" w:hAnsi="Times New Roman" w:cs="Times New Roman"/>
          <w:b/>
          <w:sz w:val="24"/>
          <w:szCs w:val="24"/>
          <w:lang w:val="en-US"/>
        </w:rPr>
        <w:t>III</w:t>
      </w:r>
      <w:r w:rsidRPr="000E0269">
        <w:rPr>
          <w:rFonts w:ascii="Times New Roman" w:eastAsia="Calibri" w:hAnsi="Times New Roman" w:cs="Times New Roman"/>
          <w:b/>
          <w:sz w:val="24"/>
          <w:szCs w:val="24"/>
        </w:rPr>
        <w:t xml:space="preserve"> четверть (10 часов)</w:t>
      </w:r>
    </w:p>
    <w:tbl>
      <w:tblPr>
        <w:tblStyle w:val="aff7"/>
        <w:tblW w:w="15197" w:type="dxa"/>
        <w:tblInd w:w="-176" w:type="dxa"/>
        <w:tblLayout w:type="fixed"/>
        <w:tblLook w:val="04A0" w:firstRow="1" w:lastRow="0" w:firstColumn="1" w:lastColumn="0" w:noHBand="0" w:noVBand="1"/>
      </w:tblPr>
      <w:tblGrid>
        <w:gridCol w:w="993"/>
        <w:gridCol w:w="3827"/>
        <w:gridCol w:w="4849"/>
        <w:gridCol w:w="5528"/>
      </w:tblGrid>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lastRenderedPageBreak/>
              <w:t>№</w:t>
            </w:r>
          </w:p>
          <w:p w:rsidR="00A125C7" w:rsidRPr="000E0269" w:rsidRDefault="00A125C7" w:rsidP="00AA0006">
            <w:pPr>
              <w:spacing w:line="360" w:lineRule="auto"/>
              <w:rPr>
                <w:b/>
                <w:sz w:val="24"/>
                <w:szCs w:val="24"/>
              </w:rPr>
            </w:pPr>
            <w:r w:rsidRPr="000E0269">
              <w:rPr>
                <w:b/>
                <w:sz w:val="24"/>
                <w:szCs w:val="24"/>
              </w:rPr>
              <w:t>ур.</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rFonts w:eastAsia="Calibri"/>
                <w:b/>
                <w:sz w:val="24"/>
                <w:szCs w:val="24"/>
              </w:rPr>
              <w:t>Тема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b/>
                <w:bCs/>
                <w:sz w:val="24"/>
                <w:szCs w:val="24"/>
              </w:rPr>
              <w:t>Понятия</w:t>
            </w:r>
          </w:p>
        </w:tc>
        <w:tc>
          <w:tcPr>
            <w:tcW w:w="5528" w:type="dxa"/>
            <w:tcBorders>
              <w:left w:val="single" w:sz="4" w:space="0" w:color="auto"/>
              <w:right w:val="single" w:sz="4" w:space="0" w:color="auto"/>
            </w:tcBorders>
          </w:tcPr>
          <w:p w:rsidR="00A125C7" w:rsidRPr="000E0269" w:rsidRDefault="00A125C7" w:rsidP="00AA0006">
            <w:pPr>
              <w:spacing w:line="360" w:lineRule="auto"/>
              <w:rPr>
                <w:b/>
                <w:sz w:val="24"/>
                <w:szCs w:val="24"/>
              </w:rPr>
            </w:pPr>
            <w:r w:rsidRPr="000E0269">
              <w:rPr>
                <w:b/>
                <w:bCs/>
                <w:sz w:val="24"/>
                <w:szCs w:val="24"/>
              </w:rPr>
              <w:t>Характеристика деятельности обучающихся</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17</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с натуры  игрушки – светофора.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Светофор. Круг. Красный. Желтый. Зеленый.</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 xml:space="preserve">Уметь </w:t>
            </w:r>
            <w:r w:rsidRPr="000E0269">
              <w:rPr>
                <w:sz w:val="24"/>
                <w:szCs w:val="24"/>
                <w:shd w:val="clear" w:color="auto" w:fill="FFFFFF"/>
              </w:rPr>
              <w:t>свободно, без напряжения проводить от руки замкнутую линию. Рисовать круги по шаблону. Раскрашивать круги.</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18</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с натуры зимних вещей (шарф и вязаная шапочка).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Рисунок. Карандаш. Шарф. Шапочка.</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shd w:val="clear" w:color="auto" w:fill="FFFFFF"/>
              </w:rPr>
              <w:t>Рисовать с натуры заданный предмет с помощью учителя.</w:t>
            </w:r>
            <w:r w:rsidRPr="000E0269">
              <w:rPr>
                <w:sz w:val="24"/>
                <w:szCs w:val="24"/>
              </w:rPr>
              <w:t xml:space="preserve"> Уметь видеть и передавать в рисунке характерные особенности формы предметов и его частей.</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19</w:t>
            </w:r>
          </w:p>
          <w:p w:rsidR="00A125C7" w:rsidRPr="000E0269" w:rsidRDefault="00A125C7" w:rsidP="00AA0006">
            <w:pPr>
              <w:spacing w:line="360" w:lineRule="auto"/>
              <w:rPr>
                <w:sz w:val="24"/>
                <w:szCs w:val="24"/>
              </w:rPr>
            </w:pPr>
            <w:r w:rsidRPr="000E0269">
              <w:rPr>
                <w:sz w:val="24"/>
                <w:szCs w:val="24"/>
              </w:rPr>
              <w:t>20</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снеговика.</w:t>
            </w:r>
            <w:r w:rsidRPr="000E0269">
              <w:rPr>
                <w:sz w:val="24"/>
                <w:szCs w:val="24"/>
                <w:shd w:val="clear" w:color="auto" w:fill="FFFFFF"/>
              </w:rPr>
              <w:t xml:space="preserve"> Рисование несложных по форме елочных игрушек.</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Снеговик. Круг. Квадрат. Елочная игрушка.</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Правильно передавать основную форму, строение и цвет игрушек. Рисовать по памяти (после показа) снеговика и несложные елочные игрушки( 1-2 на листе бумаги).</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21</w:t>
            </w:r>
          </w:p>
          <w:p w:rsidR="00A125C7" w:rsidRPr="000E0269" w:rsidRDefault="00A125C7" w:rsidP="00AA0006">
            <w:pPr>
              <w:spacing w:line="360" w:lineRule="auto"/>
              <w:rPr>
                <w:sz w:val="24"/>
                <w:szCs w:val="24"/>
              </w:rPr>
            </w:pPr>
            <w:r w:rsidRPr="000E0269">
              <w:rPr>
                <w:sz w:val="24"/>
                <w:szCs w:val="24"/>
              </w:rPr>
              <w:t>22</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Рисование по замыслу «Что бывает круглое? Рисунок к сказке «Колобок» .</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Круг. Рисунок. Колобок.</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Передавать в рисунке основную форму предмета, устанавливать ее сходство с оригиналом. Рисовать колобок. Закрашивать рисунок. Сравнивать свой рисунок с рисунками одноклассников.</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23</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Декоративное рисование. Узор в круге.</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rPr>
              <w:t xml:space="preserve"> Узор. Кисть. Краски.</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shd w:val="clear" w:color="auto" w:fill="FFFFFF"/>
              </w:rPr>
              <w:t>Работать кистью и акварельными красками. Рисовать  в круге несложные узоры.</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lastRenderedPageBreak/>
              <w:t>24</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shd w:val="clear" w:color="auto" w:fill="FFFFFF"/>
              </w:rPr>
              <w:t>Тематический рисунок «Я ракету нарисую».</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Рисунок. Середина (посередине). Бумага.</w:t>
            </w:r>
            <w:r w:rsidRPr="000E0269">
              <w:rPr>
                <w:sz w:val="24"/>
                <w:szCs w:val="24"/>
              </w:rPr>
              <w:t xml:space="preserve"> Краски.</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shd w:val="clear" w:color="auto" w:fill="FFFFFF"/>
              </w:rPr>
              <w:t>Рисовать ракету по шаблону и самостоятельно (с помощью учителя).</w:t>
            </w:r>
            <w:r w:rsidRPr="000E0269">
              <w:rPr>
                <w:sz w:val="24"/>
                <w:szCs w:val="24"/>
              </w:rPr>
              <w:t xml:space="preserve"> Передавать в рисунке основную форму предмета, устанавливать ее сходство с оригиналом.</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25</w:t>
            </w:r>
          </w:p>
          <w:p w:rsidR="00A125C7" w:rsidRPr="000E0269" w:rsidRDefault="00A125C7" w:rsidP="00AA0006">
            <w:pPr>
              <w:spacing w:line="360" w:lineRule="auto"/>
              <w:rPr>
                <w:sz w:val="24"/>
                <w:szCs w:val="24"/>
              </w:rPr>
            </w:pPr>
            <w:r w:rsidRPr="000E0269">
              <w:rPr>
                <w:sz w:val="24"/>
                <w:szCs w:val="24"/>
              </w:rPr>
              <w:t>26</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shd w:val="clear" w:color="auto" w:fill="FFFFFF"/>
              </w:rPr>
              <w:t>Геометрический узор в полосе из треугольников.</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Узор. Треугольник. Середина (посередине).</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Составлять узор из треугольников. Уметь правильно размещать изображение на листе бумаги.</w:t>
            </w:r>
          </w:p>
        </w:tc>
      </w:tr>
    </w:tbl>
    <w:p w:rsidR="00A125C7" w:rsidRPr="000E0269" w:rsidRDefault="00A125C7" w:rsidP="00AA0006">
      <w:pPr>
        <w:spacing w:line="360" w:lineRule="auto"/>
        <w:jc w:val="both"/>
        <w:rPr>
          <w:rFonts w:ascii="Times New Roman" w:eastAsia="Calibri" w:hAnsi="Times New Roman" w:cs="Times New Roman"/>
          <w:b/>
          <w:sz w:val="24"/>
          <w:szCs w:val="24"/>
        </w:rPr>
      </w:pPr>
      <w:r w:rsidRPr="000E0269">
        <w:rPr>
          <w:rFonts w:ascii="Times New Roman" w:hAnsi="Times New Roman" w:cs="Times New Roman"/>
          <w:sz w:val="24"/>
          <w:szCs w:val="24"/>
        </w:rPr>
        <w:t xml:space="preserve">                                                                                                   </w:t>
      </w:r>
      <w:r w:rsidRPr="000E0269">
        <w:rPr>
          <w:rFonts w:ascii="Times New Roman" w:eastAsia="Calibri" w:hAnsi="Times New Roman" w:cs="Times New Roman"/>
          <w:b/>
          <w:sz w:val="24"/>
          <w:szCs w:val="24"/>
          <w:lang w:val="en-US"/>
        </w:rPr>
        <w:t>IV</w:t>
      </w:r>
      <w:r w:rsidRPr="000E0269">
        <w:rPr>
          <w:rFonts w:ascii="Times New Roman" w:eastAsia="Calibri" w:hAnsi="Times New Roman" w:cs="Times New Roman"/>
          <w:b/>
          <w:sz w:val="24"/>
          <w:szCs w:val="24"/>
        </w:rPr>
        <w:t xml:space="preserve"> ч</w:t>
      </w:r>
      <w:r w:rsidRPr="000E0269">
        <w:rPr>
          <w:rFonts w:ascii="Times New Roman" w:eastAsia="Calibri" w:hAnsi="Times New Roman" w:cs="Times New Roman"/>
          <w:b/>
          <w:sz w:val="24"/>
          <w:szCs w:val="24"/>
          <w:lang w:val="en-US"/>
        </w:rPr>
        <w:t xml:space="preserve">етверть </w:t>
      </w:r>
      <w:r w:rsidRPr="000E0269">
        <w:rPr>
          <w:rFonts w:ascii="Times New Roman" w:eastAsia="Calibri" w:hAnsi="Times New Roman" w:cs="Times New Roman"/>
          <w:b/>
          <w:sz w:val="24"/>
          <w:szCs w:val="24"/>
        </w:rPr>
        <w:t>(7 часов)</w:t>
      </w:r>
    </w:p>
    <w:tbl>
      <w:tblPr>
        <w:tblStyle w:val="aff7"/>
        <w:tblW w:w="15197" w:type="dxa"/>
        <w:tblInd w:w="-176" w:type="dxa"/>
        <w:tblLayout w:type="fixed"/>
        <w:tblLook w:val="04A0" w:firstRow="1" w:lastRow="0" w:firstColumn="1" w:lastColumn="0" w:noHBand="0" w:noVBand="1"/>
      </w:tblPr>
      <w:tblGrid>
        <w:gridCol w:w="993"/>
        <w:gridCol w:w="3827"/>
        <w:gridCol w:w="4849"/>
        <w:gridCol w:w="5528"/>
      </w:tblGrid>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rFonts w:eastAsia="Calibri"/>
                <w:b/>
                <w:sz w:val="24"/>
                <w:szCs w:val="24"/>
              </w:rPr>
            </w:pPr>
            <w:r w:rsidRPr="000E0269">
              <w:rPr>
                <w:rFonts w:eastAsia="Calibri"/>
                <w:b/>
                <w:sz w:val="24"/>
                <w:szCs w:val="24"/>
              </w:rPr>
              <w:t>Тема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b/>
                <w:bCs/>
                <w:sz w:val="24"/>
                <w:szCs w:val="24"/>
              </w:rPr>
              <w:t>Понятия</w:t>
            </w:r>
          </w:p>
        </w:tc>
        <w:tc>
          <w:tcPr>
            <w:tcW w:w="5528" w:type="dxa"/>
            <w:tcBorders>
              <w:left w:val="single" w:sz="4" w:space="0" w:color="auto"/>
              <w:right w:val="single" w:sz="4" w:space="0" w:color="auto"/>
            </w:tcBorders>
          </w:tcPr>
          <w:p w:rsidR="00A125C7" w:rsidRPr="000E0269" w:rsidRDefault="00A125C7" w:rsidP="00AA0006">
            <w:pPr>
              <w:spacing w:line="360" w:lineRule="auto"/>
              <w:jc w:val="both"/>
              <w:rPr>
                <w:b/>
                <w:bCs/>
                <w:sz w:val="24"/>
                <w:szCs w:val="24"/>
              </w:rPr>
            </w:pPr>
            <w:r w:rsidRPr="000E0269">
              <w:rPr>
                <w:b/>
                <w:bCs/>
                <w:sz w:val="24"/>
                <w:szCs w:val="24"/>
              </w:rPr>
              <w:t>Характеристика деятельности обучающихся</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27</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Рассматривание дымковской игрушки «Жар-птица», иллюстраций к сказке П. Ершова «Конек – Горбунок».</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Сказка. Игрушка. Середина (посередине). Бумага. Краски. Кисточка.</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Организовывать свое рабочее место, правильно сидеть за столом. Правильно пользоваться кисточкой и красками. Рисовать игрушку по образцу.</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28</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Рисование с натуры праздничного флажка.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Флажок. Цвет.</w:t>
            </w:r>
            <w:r w:rsidRPr="000E0269">
              <w:rPr>
                <w:sz w:val="24"/>
                <w:szCs w:val="24"/>
              </w:rPr>
              <w:t xml:space="preserve"> Красный. Синий. Желтый. Зеленый.</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Передавать в рисунке основную форму предмета, устанавливать ее сходство с оригиналом. Рисовать разноцветные флажки.</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29</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Рисунок к сказке  «Три медведя» (три чашки разной величины и расцветки)</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Сказка. Рисунок. Чашка. Большая. Маленькая.</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shd w:val="clear" w:color="auto" w:fill="FFFFFF"/>
              </w:rPr>
              <w:t>Рисовать по представлению. Узнавать в иллюстрациях изображения предметов и животных.</w:t>
            </w:r>
            <w:r w:rsidRPr="000E0269">
              <w:rPr>
                <w:sz w:val="24"/>
                <w:szCs w:val="24"/>
              </w:rPr>
              <w:t xml:space="preserve"> Передавать в рисунке основную форму </w:t>
            </w:r>
            <w:r w:rsidRPr="000E0269">
              <w:rPr>
                <w:sz w:val="24"/>
                <w:szCs w:val="24"/>
              </w:rPr>
              <w:lastRenderedPageBreak/>
              <w:t>предмета, устанавливать ее сходство с оригиналом.</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lastRenderedPageBreak/>
              <w:t>30</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Рисование с натуры башенки из элементов строительного материала.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rPr>
              <w:t>Круг. Квадрат. Треугольник. Прямоугольник.</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shd w:val="clear" w:color="auto" w:fill="FFFFFF"/>
              </w:rPr>
              <w:t>Составлять предметы из геометрических фигур. Изображать постройку на листе бумаги, соблюдая пропорции. Правильно передавать величину предметов в рисунке.</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31</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Рисование узора для открытки ко дню 8 Марта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Открытка. Узор. Рисунок. Праздник.</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Рисовать по клеткам несложный узор в полосе, соблюдать ритмичность элементов. Чередовать элементы по форме и цвету.</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32</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rPr>
              <w:t>Рисование с натуры связки воздушных шаров.</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Шар. Цвет. Форма. Большой. Маленький. Середина (посередине).</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shd w:val="clear" w:color="auto" w:fill="FFFFFF"/>
              </w:rPr>
              <w:t>Рисовать шары разного размера и цвета. Размещать элементы рисунка на листе бумаге</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33</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узора в полосе  растительных элементов.</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Узор. Цветы. Листья. Правильно. Неправильно.</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 xml:space="preserve">Формировать умение </w:t>
            </w:r>
            <w:r w:rsidRPr="000E0269">
              <w:rPr>
                <w:sz w:val="24"/>
                <w:szCs w:val="24"/>
                <w:shd w:val="clear" w:color="auto" w:fill="FFFFFF"/>
              </w:rPr>
              <w:t>размещать элементы рисунка на листе бумаге</w:t>
            </w:r>
            <w:r w:rsidRPr="000E0269">
              <w:rPr>
                <w:sz w:val="24"/>
                <w:szCs w:val="24"/>
              </w:rPr>
              <w:t>. Уметь пользоваться карандашами, красками, фломастерами.</w:t>
            </w:r>
          </w:p>
        </w:tc>
      </w:tr>
    </w:tbl>
    <w:p w:rsidR="00A125C7" w:rsidRPr="000E0269" w:rsidRDefault="00A125C7" w:rsidP="00AA0006">
      <w:pPr>
        <w:spacing w:line="360" w:lineRule="auto"/>
        <w:rPr>
          <w:rFonts w:ascii="Times New Roman" w:hAnsi="Times New Roman" w:cs="Times New Roman"/>
          <w:sz w:val="24"/>
          <w:szCs w:val="24"/>
        </w:rPr>
      </w:pPr>
    </w:p>
    <w:p w:rsidR="00A125C7" w:rsidRPr="000E0269" w:rsidRDefault="00A125C7" w:rsidP="00AA0006">
      <w:pPr>
        <w:spacing w:line="360" w:lineRule="auto"/>
        <w:rPr>
          <w:rFonts w:ascii="Times New Roman" w:eastAsia="Calibri" w:hAnsi="Times New Roman" w:cs="Times New Roman"/>
          <w:sz w:val="24"/>
          <w:szCs w:val="24"/>
        </w:rPr>
      </w:pPr>
    </w:p>
    <w:p w:rsidR="00A125C7" w:rsidRPr="000E0269" w:rsidRDefault="00A125C7" w:rsidP="00AA0006">
      <w:pPr>
        <w:spacing w:line="360" w:lineRule="auto"/>
        <w:rPr>
          <w:rFonts w:ascii="Times New Roman" w:eastAsia="Calibri" w:hAnsi="Times New Roman" w:cs="Times New Roman"/>
          <w:sz w:val="24"/>
          <w:szCs w:val="24"/>
        </w:rPr>
      </w:pPr>
    </w:p>
    <w:p w:rsidR="00A125C7" w:rsidRPr="000E0269" w:rsidRDefault="00A125C7" w:rsidP="00AA0006">
      <w:pPr>
        <w:spacing w:line="360" w:lineRule="auto"/>
        <w:rPr>
          <w:rFonts w:ascii="Times New Roman" w:eastAsia="Calibri" w:hAnsi="Times New Roman" w:cs="Times New Roman"/>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sectPr w:rsidR="00A125C7" w:rsidRPr="000E0269" w:rsidSect="00167C9B">
          <w:type w:val="nextColumn"/>
          <w:pgSz w:w="16838" w:h="11906" w:orient="landscape"/>
          <w:pgMar w:top="1134" w:right="0" w:bottom="1134" w:left="1701" w:header="708" w:footer="708" w:gutter="0"/>
          <w:paperSrc w:first="15" w:other="15"/>
          <w:cols w:space="708"/>
          <w:docGrid w:linePitch="360"/>
        </w:sectPr>
      </w:pPr>
    </w:p>
    <w:p w:rsidR="00A125C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A125C7" w:rsidRPr="000E0269" w:rsidRDefault="00A125C7" w:rsidP="00AA0006">
      <w:pPr>
        <w:numPr>
          <w:ilvl w:val="0"/>
          <w:numId w:val="62"/>
        </w:numPr>
        <w:spacing w:line="360" w:lineRule="auto"/>
        <w:contextualSpacing/>
        <w:jc w:val="both"/>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Рау М.Ю., Зыкова М.А. «Изобразительное искусство», учебник для 1 класса коррекционной школы</w:t>
      </w:r>
      <w:r w:rsidR="00634D4B">
        <w:rPr>
          <w:rFonts w:ascii="Times New Roman" w:hAnsi="Times New Roman" w:cs="Times New Roman"/>
          <w:sz w:val="24"/>
          <w:szCs w:val="24"/>
          <w:shd w:val="clear" w:color="auto" w:fill="FFFFFF"/>
        </w:rPr>
        <w:t xml:space="preserve"> 8 вида. Москва, «Просвещение»</w:t>
      </w:r>
    </w:p>
    <w:p w:rsidR="00A125C7" w:rsidRPr="000E0269" w:rsidRDefault="00A125C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r w:rsidR="002A746D">
        <w:rPr>
          <w:rFonts w:ascii="Times New Roman" w:eastAsia="Times New Roman" w:hAnsi="Times New Roman" w:cs="Times New Roman"/>
          <w:b/>
          <w:sz w:val="24"/>
          <w:szCs w:val="24"/>
        </w:rPr>
        <w:t>ПЛАНИРУЕМЫЕ РЕЗУЛЬТАТЫ ИЗУЧЕНИЯ УЧЕБНОГО ПРЕДМЕТА</w:t>
      </w:r>
      <w:r w:rsidRPr="000E0269">
        <w:rPr>
          <w:rFonts w:ascii="Times New Roman" w:eastAsia="Times New Roman" w:hAnsi="Times New Roman" w:cs="Times New Roman"/>
          <w:b/>
          <w:sz w:val="24"/>
          <w:szCs w:val="24"/>
        </w:rPr>
        <w:t>:</w:t>
      </w:r>
    </w:p>
    <w:p w:rsidR="00A125C7" w:rsidRPr="000E0269" w:rsidRDefault="00A125C7" w:rsidP="00AA0006">
      <w:pPr>
        <w:spacing w:after="0" w:line="360" w:lineRule="auto"/>
        <w:jc w:val="both"/>
        <w:rPr>
          <w:rFonts w:ascii="Times New Roman" w:eastAsia="Times New Roman" w:hAnsi="Times New Roman" w:cs="Times New Roman"/>
          <w:b/>
          <w:sz w:val="24"/>
          <w:szCs w:val="24"/>
        </w:rPr>
      </w:pPr>
    </w:p>
    <w:p w:rsidR="00A125C7" w:rsidRPr="000E0269" w:rsidRDefault="00A125C7" w:rsidP="00AA0006">
      <w:pPr>
        <w:numPr>
          <w:ilvl w:val="0"/>
          <w:numId w:val="63"/>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организовать своё рабочее место, правильно сидеть за столом, правильно размещать бумагу, правильно держать кисточку, фломастеры и карандаши;</w:t>
      </w:r>
    </w:p>
    <w:p w:rsidR="00A125C7" w:rsidRPr="000E0269" w:rsidRDefault="00A125C7" w:rsidP="00AA0006">
      <w:pPr>
        <w:numPr>
          <w:ilvl w:val="0"/>
          <w:numId w:val="63"/>
        </w:num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уметь свободно, без напряжения проводить от руки прямые вертикальные, горизонтальные и наклонные линии; </w:t>
      </w:r>
    </w:p>
    <w:p w:rsidR="00A125C7" w:rsidRPr="000E0269" w:rsidRDefault="00A125C7" w:rsidP="00AA0006">
      <w:pPr>
        <w:numPr>
          <w:ilvl w:val="0"/>
          <w:numId w:val="63"/>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выделять в предметах и их изображениях цвет, форму, величину, осуществлять выбор по образцу и по названию;</w:t>
      </w:r>
    </w:p>
    <w:p w:rsidR="00A125C7" w:rsidRPr="000E0269" w:rsidRDefault="00A125C7" w:rsidP="00AA0006">
      <w:pPr>
        <w:numPr>
          <w:ilvl w:val="0"/>
          <w:numId w:val="63"/>
        </w:num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аккуратно закрашивать элементы орнамента с соблюдением контура рисунка;</w:t>
      </w:r>
    </w:p>
    <w:p w:rsidR="00A125C7" w:rsidRPr="000E0269" w:rsidRDefault="00A125C7" w:rsidP="00AA0006">
      <w:pPr>
        <w:numPr>
          <w:ilvl w:val="0"/>
          <w:numId w:val="63"/>
        </w:num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использовать трафареты, шаблоны для рисования по образцу;</w:t>
      </w:r>
    </w:p>
    <w:p w:rsidR="00A125C7" w:rsidRPr="000E0269" w:rsidRDefault="00A125C7" w:rsidP="00AA0006">
      <w:pPr>
        <w:numPr>
          <w:ilvl w:val="0"/>
          <w:numId w:val="63"/>
        </w:numPr>
        <w:shd w:val="clear" w:color="auto" w:fill="FFFFFF"/>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различать и называть цвета (красный, синий, зеленый, желтый);</w:t>
      </w:r>
    </w:p>
    <w:p w:rsidR="00A125C7" w:rsidRPr="000E0269" w:rsidRDefault="00A125C7" w:rsidP="00AA0006">
      <w:pPr>
        <w:numPr>
          <w:ilvl w:val="0"/>
          <w:numId w:val="6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Cs/>
          <w:sz w:val="24"/>
          <w:szCs w:val="24"/>
        </w:rPr>
        <w:t>правильно</w:t>
      </w:r>
      <w:r w:rsidRPr="000E0269">
        <w:rPr>
          <w:rFonts w:ascii="Times New Roman" w:eastAsia="Times New Roman" w:hAnsi="Times New Roman" w:cs="Times New Roman"/>
          <w:b/>
          <w:bCs/>
          <w:sz w:val="24"/>
          <w:szCs w:val="24"/>
        </w:rPr>
        <w:t xml:space="preserve"> </w:t>
      </w:r>
      <w:r w:rsidRPr="000E0269">
        <w:rPr>
          <w:rFonts w:ascii="Times New Roman" w:eastAsia="Times New Roman" w:hAnsi="Times New Roman" w:cs="Times New Roman"/>
          <w:sz w:val="24"/>
          <w:szCs w:val="24"/>
        </w:rPr>
        <w:t>называть материалы и учебные принадлежности, используемые на уроках ИЗО;</w:t>
      </w:r>
    </w:p>
    <w:p w:rsidR="00A125C7" w:rsidRPr="000E0269" w:rsidRDefault="00A125C7" w:rsidP="00AA0006">
      <w:pPr>
        <w:numPr>
          <w:ilvl w:val="0"/>
          <w:numId w:val="6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и объединять предметы по признаку формы, цвета, величины;</w:t>
      </w:r>
    </w:p>
    <w:p w:rsidR="00A125C7" w:rsidRPr="000E0269" w:rsidRDefault="00A125C7" w:rsidP="00AA0006">
      <w:pPr>
        <w:numPr>
          <w:ilvl w:val="0"/>
          <w:numId w:val="6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размещать элементы рисунка на листе бумаги, передавая пространственные и величинные отношения несложных предметов;</w:t>
      </w:r>
    </w:p>
    <w:p w:rsidR="00A125C7" w:rsidRPr="000E0269" w:rsidRDefault="00A125C7" w:rsidP="00AA0006">
      <w:pPr>
        <w:numPr>
          <w:ilvl w:val="0"/>
          <w:numId w:val="6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правильно размещать рисунок на листе бумаги, аккуратно закрашивать изображения, соблюдая контуры.</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A125C7" w:rsidRPr="000E0269" w:rsidRDefault="00A125C7" w:rsidP="00AA0006">
      <w:pPr>
        <w:spacing w:after="0" w:line="360" w:lineRule="auto"/>
        <w:rPr>
          <w:rFonts w:ascii="Times New Roman" w:hAnsi="Times New Roman" w:cs="Times New Roman"/>
          <w:sz w:val="24"/>
          <w:szCs w:val="24"/>
        </w:rPr>
      </w:pPr>
    </w:p>
    <w:p w:rsidR="00A125C7" w:rsidRPr="000E0269" w:rsidRDefault="00507809" w:rsidP="00AA0006">
      <w:pPr>
        <w:pStyle w:val="3"/>
        <w:spacing w:line="360" w:lineRule="auto"/>
        <w:rPr>
          <w:rFonts w:ascii="Times New Roman" w:eastAsiaTheme="minorEastAsia" w:hAnsi="Times New Roman" w:cs="Times New Roman"/>
          <w:b w:val="0"/>
          <w:bCs w:val="0"/>
          <w:color w:val="auto"/>
          <w:sz w:val="24"/>
          <w:szCs w:val="24"/>
        </w:rPr>
      </w:pPr>
      <w:bookmarkStart w:id="42" w:name="_Toc467483337"/>
      <w:r w:rsidRPr="000E0269">
        <w:rPr>
          <w:rFonts w:ascii="Times New Roman" w:eastAsiaTheme="minorEastAsia" w:hAnsi="Times New Roman" w:cs="Times New Roman"/>
          <w:color w:val="auto"/>
          <w:sz w:val="24"/>
          <w:szCs w:val="24"/>
        </w:rPr>
        <w:t>ФИЗИЧЕСКАЯ КУЛЬТУРА.</w:t>
      </w:r>
      <w:r w:rsidRPr="000E0269">
        <w:rPr>
          <w:rFonts w:ascii="Times New Roman" w:hAnsi="Times New Roman" w:cs="Times New Roman"/>
          <w:color w:val="auto"/>
          <w:sz w:val="24"/>
          <w:szCs w:val="24"/>
        </w:rPr>
        <w:t xml:space="preserve"> 1 ДОПОЛНИТЕЛЬНЫЙ КЛАСС</w:t>
      </w:r>
      <w:bookmarkEnd w:id="42"/>
      <w:r w:rsidRPr="000E0269">
        <w:rPr>
          <w:rFonts w:ascii="Times New Roman" w:eastAsiaTheme="minorEastAsia" w:hAnsi="Times New Roman" w:cs="Times New Roman"/>
          <w:color w:val="auto"/>
          <w:sz w:val="24"/>
          <w:szCs w:val="24"/>
        </w:rPr>
        <w:t xml:space="preserve"> </w:t>
      </w:r>
    </w:p>
    <w:p w:rsidR="00A125C7" w:rsidRPr="000E0269" w:rsidRDefault="00A125C7" w:rsidP="00AA0006">
      <w:pPr>
        <w:spacing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 xml:space="preserve">                                                           </w:t>
      </w:r>
    </w:p>
    <w:p w:rsidR="00A125C7" w:rsidRPr="000E0269" w:rsidRDefault="00AA0006" w:rsidP="006C782D">
      <w:pPr>
        <w:widowControl w:val="0"/>
        <w:autoSpaceDE w:val="0"/>
        <w:spacing w:after="0" w:line="360" w:lineRule="auto"/>
        <w:jc w:val="center"/>
        <w:rPr>
          <w:rFonts w:ascii="Times New Roman" w:eastAsia="Times New Roman" w:hAnsi="Times New Roman" w:cs="Times New Roman"/>
          <w:b/>
          <w:sz w:val="24"/>
          <w:szCs w:val="24"/>
        </w:rPr>
      </w:pPr>
      <w:r w:rsidRPr="00AA0006">
        <w:rPr>
          <w:rFonts w:ascii="Times New Roman" w:eastAsia="Times New Roman" w:hAnsi="Times New Roman" w:cs="Times New Roman"/>
          <w:b/>
          <w:caps/>
          <w:sz w:val="24"/>
          <w:szCs w:val="24"/>
        </w:rPr>
        <w:t>ПОЯСНИТЕЛЬНАЯ ЗАПИСКА</w:t>
      </w:r>
    </w:p>
    <w:p w:rsidR="00A125C7" w:rsidRPr="000E0269" w:rsidRDefault="00A125C7" w:rsidP="00AA0006">
      <w:pPr>
        <w:spacing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Цели предмета:</w:t>
      </w:r>
      <w:r w:rsidRPr="000E0269">
        <w:rPr>
          <w:rFonts w:ascii="Times New Roman" w:hAnsi="Times New Roman" w:cs="Times New Roman"/>
          <w:sz w:val="24"/>
          <w:szCs w:val="24"/>
        </w:rPr>
        <w:t xml:space="preserve"> способствовать освоению </w:t>
      </w:r>
      <w:r w:rsidRPr="000E0269">
        <w:rPr>
          <w:rFonts w:ascii="Times New Roman" w:eastAsia="Times New Roman" w:hAnsi="Times New Roman" w:cs="Times New Roman"/>
          <w:sz w:val="24"/>
          <w:szCs w:val="24"/>
        </w:rPr>
        <w:t xml:space="preserve">слабослышащими и позднооглохшими обучающимися с интеллектуальными нарушениями </w:t>
      </w:r>
      <w:r w:rsidRPr="000E0269">
        <w:rPr>
          <w:rFonts w:ascii="Times New Roman" w:hAnsi="Times New Roman" w:cs="Times New Roman"/>
          <w:sz w:val="24"/>
          <w:szCs w:val="24"/>
        </w:rPr>
        <w:t>системой простейших двигательных координаций, физических качеств и  умений; создавать комфортные коррекционно-развивающие условия для данного контингента школьников, способствующие коррекции и развитию познавательной и эмоционально - волевой  сферы; формировать положительную мотивацию к учению, стимулировать  речевую активность детей в условиях совместной учебно-игровой деятельности; формировать  элементарные представления о здоровье и здоровом образе жизни, о без</w:t>
      </w:r>
      <w:r w:rsidRPr="000E0269">
        <w:rPr>
          <w:rFonts w:ascii="Times New Roman" w:hAnsi="Times New Roman" w:cs="Times New Roman"/>
          <w:sz w:val="24"/>
          <w:szCs w:val="24"/>
        </w:rPr>
        <w:softHyphen/>
        <w:t>опасности движений во время занятий физической культу</w:t>
      </w:r>
      <w:r w:rsidRPr="000E0269">
        <w:rPr>
          <w:rFonts w:ascii="Times New Roman" w:hAnsi="Times New Roman" w:cs="Times New Roman"/>
          <w:sz w:val="24"/>
          <w:szCs w:val="24"/>
        </w:rPr>
        <w:softHyphen/>
        <w:t>рой и спортом.</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eastAsia="Times New Roman" w:hAnsi="Times New Roman" w:cs="Times New Roman"/>
          <w:b/>
          <w:sz w:val="24"/>
          <w:szCs w:val="24"/>
        </w:rPr>
        <w:t xml:space="preserve">    Задачи:</w:t>
      </w:r>
      <w:r w:rsidRPr="000E0269">
        <w:rPr>
          <w:rFonts w:ascii="Times New Roman" w:eastAsia="Times New Roman" w:hAnsi="Times New Roman" w:cs="Times New Roman"/>
          <w:sz w:val="24"/>
          <w:szCs w:val="24"/>
        </w:rPr>
        <w:t xml:space="preserve"> накопление и систематизация у слабослышащих и позднооглохших детей с интеллектуальными нарушениями элементарных представлений </w:t>
      </w:r>
      <w:r w:rsidRPr="000E0269">
        <w:rPr>
          <w:rFonts w:ascii="Times New Roman" w:hAnsi="Times New Roman" w:cs="Times New Roman"/>
          <w:sz w:val="24"/>
          <w:szCs w:val="24"/>
        </w:rPr>
        <w:t>о физической культуре</w:t>
      </w:r>
      <w:r w:rsidRPr="000E0269">
        <w:rPr>
          <w:rFonts w:ascii="Times New Roman" w:eastAsia="Times New Roman" w:hAnsi="Times New Roman" w:cs="Times New Roman"/>
          <w:sz w:val="24"/>
          <w:szCs w:val="24"/>
        </w:rPr>
        <w:t xml:space="preserve">; </w:t>
      </w:r>
      <w:r w:rsidRPr="000E0269">
        <w:rPr>
          <w:rFonts w:ascii="Times New Roman" w:hAnsi="Times New Roman" w:cs="Times New Roman"/>
          <w:sz w:val="24"/>
          <w:szCs w:val="24"/>
        </w:rPr>
        <w:t>формирование необходимых двига</w:t>
      </w:r>
      <w:r w:rsidRPr="000E0269">
        <w:rPr>
          <w:rFonts w:ascii="Times New Roman" w:hAnsi="Times New Roman" w:cs="Times New Roman"/>
          <w:sz w:val="24"/>
          <w:szCs w:val="24"/>
        </w:rPr>
        <w:softHyphen/>
        <w:t>тельных умений и навыков для выполнения простейших физкультурных упражнений; воспитание нравственных качеств, приучение к дис</w:t>
      </w:r>
      <w:r w:rsidRPr="000E0269">
        <w:rPr>
          <w:rFonts w:ascii="Times New Roman" w:hAnsi="Times New Roman" w:cs="Times New Roman"/>
          <w:sz w:val="24"/>
          <w:szCs w:val="24"/>
        </w:rPr>
        <w:softHyphen/>
        <w:t>циплинированности, организованности, ответственности, эле</w:t>
      </w:r>
      <w:r w:rsidRPr="000E0269">
        <w:rPr>
          <w:rFonts w:ascii="Times New Roman" w:hAnsi="Times New Roman" w:cs="Times New Roman"/>
          <w:sz w:val="24"/>
          <w:szCs w:val="24"/>
        </w:rPr>
        <w:softHyphen/>
        <w:t>ментарной самостоятельности.</w:t>
      </w:r>
    </w:p>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hAnsi="Times New Roman" w:cs="Times New Roman"/>
          <w:sz w:val="24"/>
          <w:szCs w:val="24"/>
        </w:rPr>
        <w:t>учет индивидуальных особенностей каждого ученика (морфофункциональное развитие, состояние сохранных функций, степень потери слуха, медицинские противопоказания, состояние дви</w:t>
      </w:r>
      <w:r w:rsidRPr="000E0269">
        <w:rPr>
          <w:rFonts w:ascii="Times New Roman" w:hAnsi="Times New Roman" w:cs="Times New Roman"/>
          <w:sz w:val="24"/>
          <w:szCs w:val="24"/>
        </w:rPr>
        <w:softHyphen/>
        <w:t>гательных функций и координационных способностей, уро</w:t>
      </w:r>
      <w:r w:rsidRPr="000E0269">
        <w:rPr>
          <w:rFonts w:ascii="Times New Roman" w:hAnsi="Times New Roman" w:cs="Times New Roman"/>
          <w:sz w:val="24"/>
          <w:szCs w:val="24"/>
        </w:rPr>
        <w:softHyphen/>
        <w:t>вень физической подготовленности, способность к обучению движениям, отношение к занятиям физическими упраж</w:t>
      </w:r>
      <w:r w:rsidRPr="000E0269">
        <w:rPr>
          <w:rFonts w:ascii="Times New Roman" w:hAnsi="Times New Roman" w:cs="Times New Roman"/>
          <w:sz w:val="24"/>
          <w:szCs w:val="24"/>
        </w:rPr>
        <w:softHyphen/>
        <w:t>нениями); подбор адекватных средств, методов и методических при</w:t>
      </w:r>
      <w:r w:rsidRPr="000E0269">
        <w:rPr>
          <w:rFonts w:ascii="Times New Roman" w:hAnsi="Times New Roman" w:cs="Times New Roman"/>
          <w:sz w:val="24"/>
          <w:szCs w:val="24"/>
        </w:rPr>
        <w:softHyphen/>
        <w:t>емов обучения двигательным действиям, развитие физиче</w:t>
      </w:r>
      <w:r w:rsidRPr="000E0269">
        <w:rPr>
          <w:rFonts w:ascii="Times New Roman" w:hAnsi="Times New Roman" w:cs="Times New Roman"/>
          <w:sz w:val="24"/>
          <w:szCs w:val="24"/>
        </w:rPr>
        <w:softHyphen/>
        <w:t>ских качеств, коррекция психомоторных нарушений в ходе фи</w:t>
      </w:r>
      <w:r w:rsidRPr="000E0269">
        <w:rPr>
          <w:rFonts w:ascii="Times New Roman" w:hAnsi="Times New Roman" w:cs="Times New Roman"/>
          <w:sz w:val="24"/>
          <w:szCs w:val="24"/>
        </w:rPr>
        <w:softHyphen/>
        <w:t>зической подготовки, оптимизация нагрузки, сообщение новых знаний.</w:t>
      </w:r>
    </w:p>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       </w:t>
      </w:r>
      <w:r w:rsidRPr="000E0269">
        <w:rPr>
          <w:rFonts w:ascii="Times New Roman" w:hAnsi="Times New Roman" w:cs="Times New Roman"/>
          <w:b/>
          <w:sz w:val="24"/>
          <w:szCs w:val="24"/>
        </w:rPr>
        <w:t>Коррекционная направленность обучения</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обеспечивается реализацией следующих условий организации учебного процесса: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ориентация педагогического процесса на учет всех сторон личности слабослышащего ребенка с нарушением интеллекта, коррекцию наиболее важных психических функций, их качеств и свойств с опорой на </w:t>
      </w:r>
      <w:r w:rsidRPr="000E0269">
        <w:rPr>
          <w:rFonts w:ascii="Times New Roman" w:eastAsia="Times New Roman" w:hAnsi="Times New Roman" w:cs="Times New Roman"/>
          <w:sz w:val="24"/>
          <w:szCs w:val="24"/>
        </w:rPr>
        <w:t>первоначальные   умения и навыки в сфере физической подготовки;</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2) преодоление речевого недоразвития посредством </w:t>
      </w:r>
      <w:r w:rsidRPr="000E0269">
        <w:rPr>
          <w:rFonts w:ascii="Times New Roman" w:eastAsia="Times New Roman" w:hAnsi="Times New Roman" w:cs="Times New Roman"/>
          <w:sz w:val="24"/>
          <w:szCs w:val="24"/>
        </w:rPr>
        <w:t xml:space="preserve">накопления и систематизации элементарных речевых конструкций и представлений у слабослышащих и позднооглохших детей с интеллектуальными нарушениями </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 о начальной физической подготовке и элементах здорового образа жизни</w:t>
      </w:r>
      <w:r w:rsidRPr="000E0269">
        <w:rPr>
          <w:rFonts w:ascii="Times New Roman" w:hAnsi="Times New Roman" w:cs="Times New Roman"/>
          <w:sz w:val="24"/>
          <w:szCs w:val="24"/>
        </w:rPr>
        <w:t>;</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3) учёт индивидуальных и характерологических особенностей детей, а также коррекции имеющихся у них нарушений психофизического развития с помощью адекватного применения допустимой физической нагрузки; </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привлечение наглядно-действенных средств и приёмов, способствующих формированию представлений о физической культуре и здоровом образе жизни, которые не требуют использования сложных словесных способов обозначения;</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hAnsi="Times New Roman" w:cs="Times New Roman"/>
          <w:sz w:val="24"/>
          <w:szCs w:val="24"/>
        </w:rPr>
        <w:t xml:space="preserve">5)  поддержка интереса к учебе, выработка положительной мотивации, формирование </w:t>
      </w:r>
      <w:r w:rsidRPr="000E0269">
        <w:rPr>
          <w:rFonts w:ascii="Times New Roman" w:eastAsia="Times New Roman" w:hAnsi="Times New Roman" w:cs="Times New Roman"/>
          <w:sz w:val="24"/>
          <w:szCs w:val="24"/>
        </w:rPr>
        <w:t>уважительного отношения к физической культуре и спорту.</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p>
    <w:p w:rsidR="00A125C7" w:rsidRPr="000E0269" w:rsidRDefault="00A125C7" w:rsidP="00AA0006">
      <w:pPr>
        <w:spacing w:after="0" w:line="360" w:lineRule="auto"/>
        <w:ind w:firstLine="540"/>
        <w:jc w:val="both"/>
        <w:rPr>
          <w:rFonts w:ascii="Times New Roman" w:hAnsi="Times New Roman" w:cs="Times New Roman"/>
          <w:b/>
          <w:sz w:val="24"/>
          <w:szCs w:val="24"/>
        </w:rPr>
      </w:pPr>
      <w:r w:rsidRPr="000E0269">
        <w:rPr>
          <w:rFonts w:ascii="Times New Roman" w:eastAsia="Times New Roman" w:hAnsi="Times New Roman" w:cs="Times New Roman"/>
          <w:sz w:val="24"/>
          <w:szCs w:val="24"/>
        </w:rPr>
        <w:t xml:space="preserve">      </w:t>
      </w:r>
      <w:r w:rsidRPr="000E0269">
        <w:rPr>
          <w:rFonts w:ascii="Times New Roman" w:hAnsi="Times New Roman" w:cs="Times New Roman"/>
          <w:b/>
          <w:sz w:val="24"/>
          <w:szCs w:val="24"/>
        </w:rPr>
        <w:t>Место курса физической культуры в учебном плане.</w:t>
      </w:r>
    </w:p>
    <w:p w:rsidR="00A125C7" w:rsidRPr="000E0269" w:rsidRDefault="00A125C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подготовительном классе отводится </w:t>
      </w:r>
      <w:r w:rsidRPr="000E0269">
        <w:rPr>
          <w:rFonts w:ascii="Times New Roman" w:hAnsi="Times New Roman" w:cs="Times New Roman"/>
          <w:b/>
          <w:sz w:val="24"/>
          <w:szCs w:val="24"/>
        </w:rPr>
        <w:t>99 часов</w:t>
      </w:r>
      <w:r w:rsidRPr="000E0269">
        <w:rPr>
          <w:rFonts w:ascii="Times New Roman" w:hAnsi="Times New Roman" w:cs="Times New Roman"/>
          <w:sz w:val="24"/>
          <w:szCs w:val="24"/>
        </w:rPr>
        <w:t xml:space="preserve"> в год (</w:t>
      </w:r>
      <w:r w:rsidRPr="000E0269">
        <w:rPr>
          <w:rFonts w:ascii="Times New Roman" w:hAnsi="Times New Roman" w:cs="Times New Roman"/>
          <w:b/>
          <w:sz w:val="24"/>
          <w:szCs w:val="24"/>
        </w:rPr>
        <w:t>3 часа</w:t>
      </w:r>
      <w:r w:rsidRPr="000E0269">
        <w:rPr>
          <w:rFonts w:ascii="Times New Roman" w:hAnsi="Times New Roman" w:cs="Times New Roman"/>
          <w:sz w:val="24"/>
          <w:szCs w:val="24"/>
        </w:rPr>
        <w:t xml:space="preserve"> в учебную неделю). </w:t>
      </w:r>
    </w:p>
    <w:p w:rsidR="00A125C7" w:rsidRPr="000E0269" w:rsidRDefault="00A125C7"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Личностные результаты: </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формирование мотивации к обучению;</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адекватных представлений о насущно необходимом жизнеобеспечении (пользоваться индивидуальными слуховыми аппаратами и/или имплантом и другими личными адаптированными средствами в разных ситуациях)</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простейшими умениями и навыками, используемыми в повседневной жизни (представления об устройстве спортивного зала и назначении спортивного инвентаря);</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коллективного действия в команде;  </w:t>
      </w:r>
    </w:p>
    <w:p w:rsidR="00A125C7" w:rsidRPr="000E0269" w:rsidRDefault="00A125C7" w:rsidP="00AA0006">
      <w:pPr>
        <w:framePr w:hSpace="180" w:wrap="around" w:vAnchor="text" w:hAnchor="text" w:y="1"/>
        <w:numPr>
          <w:ilvl w:val="0"/>
          <w:numId w:val="64"/>
        </w:numPr>
        <w:autoSpaceDE w:val="0"/>
        <w:autoSpaceDN w:val="0"/>
        <w:adjustRightInd w:val="0"/>
        <w:spacing w:after="0" w:line="360" w:lineRule="auto"/>
        <w:contextualSpacing/>
        <w:jc w:val="both"/>
        <w:rPr>
          <w:rFonts w:ascii="Times New Roman" w:hAnsi="Times New Roman" w:cs="Times New Roman"/>
          <w:sz w:val="24"/>
          <w:szCs w:val="24"/>
        </w:rPr>
      </w:pPr>
      <w:r w:rsidRPr="000E0269">
        <w:rPr>
          <w:rFonts w:ascii="Times New Roman" w:eastAsia="Times New Roman" w:hAnsi="Times New Roman" w:cs="Times New Roman"/>
          <w:sz w:val="24"/>
          <w:szCs w:val="24"/>
        </w:rPr>
        <w:t>развитие положительных свойств и качеств личности в ходе занятий физкультурой.</w:t>
      </w:r>
    </w:p>
    <w:p w:rsidR="00A125C7" w:rsidRPr="000E0269" w:rsidRDefault="00A125C7" w:rsidP="00AA0006">
      <w:pPr>
        <w:framePr w:hSpace="180" w:wrap="around" w:vAnchor="text" w:hAnchor="text" w:y="1"/>
        <w:autoSpaceDE w:val="0"/>
        <w:autoSpaceDN w:val="0"/>
        <w:adjustRightInd w:val="0"/>
        <w:spacing w:after="0" w:line="360" w:lineRule="auto"/>
        <w:ind w:left="720"/>
        <w:contextualSpacing/>
        <w:jc w:val="both"/>
        <w:rPr>
          <w:rFonts w:ascii="Times New Roman" w:hAnsi="Times New Roman" w:cs="Times New Roman"/>
          <w:sz w:val="24"/>
          <w:szCs w:val="24"/>
        </w:rPr>
      </w:pP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 xml:space="preserve">                         Предметные результаты</w:t>
      </w:r>
      <w:r w:rsidRPr="000E0269">
        <w:rPr>
          <w:rFonts w:ascii="Times New Roman" w:eastAsia="Times New Roman" w:hAnsi="Times New Roman" w:cs="Times New Roman"/>
          <w:sz w:val="24"/>
          <w:szCs w:val="24"/>
        </w:rPr>
        <w:t>:</w:t>
      </w:r>
    </w:p>
    <w:p w:rsidR="00A125C7" w:rsidRPr="000E0269" w:rsidRDefault="00A125C7"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накопление и систематизация представлений </w:t>
      </w:r>
      <w:r w:rsidRPr="000E0269">
        <w:rPr>
          <w:rFonts w:ascii="Times New Roman" w:hAnsi="Times New Roman" w:cs="Times New Roman"/>
          <w:sz w:val="24"/>
          <w:szCs w:val="24"/>
        </w:rPr>
        <w:t>о физической культуре и спортивных играх;</w:t>
      </w:r>
    </w:p>
    <w:p w:rsidR="00A125C7" w:rsidRPr="000E0269" w:rsidRDefault="00A125C7" w:rsidP="00AA0006">
      <w:pPr>
        <w:numPr>
          <w:ilvl w:val="0"/>
          <w:numId w:val="57"/>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обучающимися посильными двигательными и коммуникативно-речевыми умениями для успешного взаимодействия в команде; </w:t>
      </w:r>
    </w:p>
    <w:p w:rsidR="00A125C7" w:rsidRPr="000E0269" w:rsidRDefault="00A125C7" w:rsidP="00AA0006">
      <w:pPr>
        <w:numPr>
          <w:ilvl w:val="0"/>
          <w:numId w:val="57"/>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сформированность умения использовать дактильную и, при необходимости, жестовую речь;</w:t>
      </w:r>
    </w:p>
    <w:p w:rsidR="00A125C7" w:rsidRPr="000E0269" w:rsidRDefault="00A125C7"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знакомство с правилами поведения в школе, на уроке физической культуры; </w:t>
      </w:r>
    </w:p>
    <w:p w:rsidR="00A125C7" w:rsidRPr="000E0269" w:rsidRDefault="00A125C7"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 xml:space="preserve">знакомство с простейшими правилами безопасности при участии в  спортивных играх и на занятиях физкультурой. </w:t>
      </w:r>
    </w:p>
    <w:p w:rsidR="00A125C7" w:rsidRPr="000E0269" w:rsidRDefault="00A125C7" w:rsidP="00AA0006">
      <w:pPr>
        <w:shd w:val="clear" w:color="auto" w:fill="FFFFFF"/>
        <w:spacing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Базовые учебные действия:</w:t>
      </w:r>
    </w:p>
    <w:p w:rsidR="00A125C7" w:rsidRPr="000E0269" w:rsidRDefault="00A125C7" w:rsidP="00AA0006">
      <w:pPr>
        <w:shd w:val="clear" w:color="auto" w:fill="FFFFFF"/>
        <w:spacing w:line="360" w:lineRule="auto"/>
        <w:jc w:val="both"/>
        <w:rPr>
          <w:rFonts w:ascii="Times New Roman" w:hAnsi="Times New Roman" w:cs="Times New Roman"/>
          <w:b/>
          <w:iCs/>
          <w:sz w:val="24"/>
          <w:szCs w:val="24"/>
        </w:rPr>
      </w:pPr>
      <w:r w:rsidRPr="000E0269">
        <w:rPr>
          <w:rFonts w:ascii="Times New Roman" w:hAnsi="Times New Roman" w:cs="Times New Roman"/>
          <w:b/>
          <w:sz w:val="24"/>
          <w:szCs w:val="24"/>
        </w:rPr>
        <w:t>1)</w:t>
      </w:r>
      <w:r w:rsidRPr="000E0269">
        <w:rPr>
          <w:rFonts w:ascii="Times New Roman" w:hAnsi="Times New Roman" w:cs="Times New Roman"/>
          <w:b/>
          <w:iCs/>
          <w:sz w:val="24"/>
          <w:szCs w:val="24"/>
        </w:rPr>
        <w:t xml:space="preserve"> Регулятивные учебные действия:</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спортивного зала со звонком;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спортивного зала, спортивной площадки;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спортивным инвентарем;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выполнять команды и указания учителя;</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работать в команде;</w:t>
      </w:r>
    </w:p>
    <w:p w:rsidR="00A125C7" w:rsidRPr="000E0269" w:rsidRDefault="00A125C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2)</w:t>
      </w:r>
      <w:r w:rsidRPr="000E0269">
        <w:rPr>
          <w:rFonts w:ascii="Times New Roman" w:hAnsi="Times New Roman" w:cs="Times New Roman"/>
          <w:b/>
          <w:iCs/>
          <w:sz w:val="24"/>
          <w:szCs w:val="24"/>
        </w:rPr>
        <w:t xml:space="preserve"> </w:t>
      </w:r>
      <w:r w:rsidRPr="000E0269">
        <w:rPr>
          <w:rFonts w:ascii="Times New Roman" w:hAnsi="Times New Roman" w:cs="Times New Roman"/>
          <w:b/>
          <w:bCs/>
          <w:sz w:val="24"/>
          <w:szCs w:val="24"/>
        </w:rPr>
        <w:t xml:space="preserve"> </w:t>
      </w:r>
      <w:r w:rsidRPr="000E0269">
        <w:rPr>
          <w:rFonts w:ascii="Times New Roman" w:hAnsi="Times New Roman" w:cs="Times New Roman"/>
          <w:b/>
          <w:iCs/>
          <w:sz w:val="24"/>
          <w:szCs w:val="24"/>
        </w:rPr>
        <w:t>Познавательные учебные действия:</w:t>
      </w:r>
    </w:p>
    <w:p w:rsidR="00A125C7" w:rsidRPr="000E0269" w:rsidRDefault="00A125C7" w:rsidP="00AA0006">
      <w:pPr>
        <w:numPr>
          <w:ilvl w:val="0"/>
          <w:numId w:val="59"/>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наблюдать за выполнением упражнений учителем и повторять их; </w:t>
      </w:r>
    </w:p>
    <w:p w:rsidR="00A125C7" w:rsidRPr="000E0269" w:rsidRDefault="00A125C7" w:rsidP="00AA0006">
      <w:pPr>
        <w:numPr>
          <w:ilvl w:val="0"/>
          <w:numId w:val="59"/>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работать со спортивным инвентарем (мяч, прыгунки, лестница, шарики);</w:t>
      </w:r>
    </w:p>
    <w:p w:rsidR="00A125C7" w:rsidRPr="000E0269" w:rsidRDefault="00A125C7" w:rsidP="00AA0006">
      <w:pPr>
        <w:numPr>
          <w:ilvl w:val="0"/>
          <w:numId w:val="59"/>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различать направления движения и менять их по сигналу учителя;</w:t>
      </w:r>
    </w:p>
    <w:p w:rsidR="00A125C7" w:rsidRPr="000E0269" w:rsidRDefault="00A125C7" w:rsidP="00AA0006">
      <w:pPr>
        <w:numPr>
          <w:ilvl w:val="0"/>
          <w:numId w:val="59"/>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знать названия спортивных игр и правила участия в них;</w:t>
      </w:r>
    </w:p>
    <w:p w:rsidR="00A125C7" w:rsidRPr="000E0269" w:rsidRDefault="00A125C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3) Коммуникативные учебные действия:</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 и взаимодействия в спортзале и на спортивной площадке;</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взаимодействовать с одноклассниками в командных, спортивных играх;</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понимать команды учителя и отвечать на простейшие вопросы.</w:t>
      </w:r>
    </w:p>
    <w:p w:rsidR="00FE3045" w:rsidRDefault="00FE3045" w:rsidP="00AA0006">
      <w:pPr>
        <w:spacing w:line="360" w:lineRule="auto"/>
        <w:jc w:val="both"/>
        <w:rPr>
          <w:rFonts w:ascii="Times New Roman" w:hAnsi="Times New Roman" w:cs="Times New Roman"/>
          <w:sz w:val="24"/>
          <w:szCs w:val="24"/>
        </w:rPr>
      </w:pPr>
    </w:p>
    <w:p w:rsidR="00FE3045" w:rsidRPr="002350AE" w:rsidRDefault="00FE3045" w:rsidP="00FE3045">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Физическое воспитание включает в себя обучение упорядо</w:t>
      </w:r>
      <w:r w:rsidRPr="000E0269">
        <w:rPr>
          <w:rFonts w:ascii="Times New Roman" w:hAnsi="Times New Roman" w:cs="Times New Roman"/>
          <w:sz w:val="24"/>
          <w:szCs w:val="24"/>
        </w:rPr>
        <w:softHyphen/>
        <w:t>ченным двигательным действиям, развитие физических способностей и формирование связанных с ними знаний. Физическая культура сти</w:t>
      </w:r>
      <w:r w:rsidRPr="000E0269">
        <w:rPr>
          <w:rFonts w:ascii="Times New Roman" w:hAnsi="Times New Roman" w:cs="Times New Roman"/>
          <w:sz w:val="24"/>
          <w:szCs w:val="24"/>
        </w:rPr>
        <w:softHyphen/>
        <w:t xml:space="preserve">мулирует позитивные реакции в системах и функциях организма, формируя тем самым у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необходимые двигательные координации, физические качества и способности, направ</w:t>
      </w:r>
      <w:r w:rsidRPr="000E0269">
        <w:rPr>
          <w:rFonts w:ascii="Times New Roman" w:hAnsi="Times New Roman" w:cs="Times New Roman"/>
          <w:sz w:val="24"/>
          <w:szCs w:val="24"/>
        </w:rPr>
        <w:softHyphen/>
        <w:t>ленные на жизнеобеспечение, развитие и совершенствование их организма. Обучение организуется с уче</w:t>
      </w:r>
      <w:r w:rsidRPr="000E0269">
        <w:rPr>
          <w:rFonts w:ascii="Times New Roman" w:hAnsi="Times New Roman" w:cs="Times New Roman"/>
          <w:sz w:val="24"/>
          <w:szCs w:val="24"/>
        </w:rPr>
        <w:softHyphen/>
        <w:t>том климатических и сезонных изменений в природе. На уроках формируются элементарные двигательные функции, выполняемые совместно с учителем, по подражанию его действиям, по образцу, а также первичные элементарные представления о здоровье и здоровом образе жизни, о без</w:t>
      </w:r>
      <w:r w:rsidRPr="000E0269">
        <w:rPr>
          <w:rFonts w:ascii="Times New Roman" w:hAnsi="Times New Roman" w:cs="Times New Roman"/>
          <w:sz w:val="24"/>
          <w:szCs w:val="24"/>
        </w:rPr>
        <w:softHyphen/>
        <w:t>опасности движений во время занятий физической культу</w:t>
      </w:r>
      <w:r w:rsidRPr="000E0269">
        <w:rPr>
          <w:rFonts w:ascii="Times New Roman" w:hAnsi="Times New Roman" w:cs="Times New Roman"/>
          <w:sz w:val="24"/>
          <w:szCs w:val="24"/>
        </w:rPr>
        <w:softHyphen/>
        <w:t>рой.  В основу обучения положена система простейших физи</w:t>
      </w:r>
      <w:r w:rsidRPr="000E0269">
        <w:rPr>
          <w:rFonts w:ascii="Times New Roman" w:hAnsi="Times New Roman" w:cs="Times New Roman"/>
          <w:sz w:val="24"/>
          <w:szCs w:val="24"/>
        </w:rPr>
        <w:softHyphen/>
        <w:t xml:space="preserve">ческих упражнений, </w:t>
      </w:r>
      <w:r w:rsidRPr="000E0269">
        <w:rPr>
          <w:rFonts w:ascii="Times New Roman" w:hAnsi="Times New Roman" w:cs="Times New Roman"/>
          <w:sz w:val="24"/>
          <w:szCs w:val="24"/>
        </w:rPr>
        <w:lastRenderedPageBreak/>
        <w:t>направленных на коррекцию дефектов физического развития и моторики, укрепление здоровья, выработку жизненно необходимых двигательных умений и навыков у данной категории детей. Необходимо отметить, что обучающиеся имеют значительные отклонения в физическом и двигательном развитии, что сказывается на содержании и методике уроков физической культуры. За</w:t>
      </w:r>
      <w:r w:rsidRPr="000E0269">
        <w:rPr>
          <w:rFonts w:ascii="Times New Roman" w:hAnsi="Times New Roman" w:cs="Times New Roman"/>
          <w:sz w:val="24"/>
          <w:szCs w:val="24"/>
        </w:rPr>
        <w:softHyphen/>
        <w:t>медленность психических процессов, конкретность мыш</w:t>
      </w:r>
      <w:r w:rsidRPr="000E0269">
        <w:rPr>
          <w:rFonts w:ascii="Times New Roman" w:hAnsi="Times New Roman" w:cs="Times New Roman"/>
          <w:sz w:val="24"/>
          <w:szCs w:val="24"/>
        </w:rPr>
        <w:softHyphen/>
        <w:t>ления, нарушения памяти и внимания обусловливают чрез</w:t>
      </w:r>
      <w:r w:rsidRPr="000E0269">
        <w:rPr>
          <w:rFonts w:ascii="Times New Roman" w:hAnsi="Times New Roman" w:cs="Times New Roman"/>
          <w:sz w:val="24"/>
          <w:szCs w:val="24"/>
        </w:rPr>
        <w:softHyphen/>
        <w:t>вычайную медлительность образования у них двигательных навыков. В этой связи обучение строится с учётом специфики развития каждого ребёнка, а также в соответствии с типологическими особенностями развития детей с интеллектуальной недостаточностью. Наряду с конкретными задачами, в ходе реализации учебного предмета «Физическая культура» рассматриваются и вопросы социализации учащихся. Игровой метод является наиболее целесообразным для процесса социализации</w:t>
      </w:r>
      <w:r w:rsidRPr="000E0269">
        <w:rPr>
          <w:rFonts w:ascii="Times New Roman" w:eastAsia="Times New Roman" w:hAnsi="Times New Roman" w:cs="Times New Roman"/>
          <w:sz w:val="24"/>
          <w:szCs w:val="24"/>
        </w:rPr>
        <w:t xml:space="preserve"> слабослышащих и позднооглохших детей с интеллектуальными нарушениями, так как ц</w:t>
      </w:r>
      <w:r w:rsidRPr="000E0269">
        <w:rPr>
          <w:rFonts w:ascii="Times New Roman" w:hAnsi="Times New Roman" w:cs="Times New Roman"/>
          <w:sz w:val="24"/>
          <w:szCs w:val="24"/>
        </w:rPr>
        <w:t>еленаправленно по</w:t>
      </w:r>
      <w:r w:rsidRPr="000E0269">
        <w:rPr>
          <w:rFonts w:ascii="Times New Roman" w:hAnsi="Times New Roman" w:cs="Times New Roman"/>
          <w:sz w:val="24"/>
          <w:szCs w:val="24"/>
        </w:rPr>
        <w:softHyphen/>
        <w:t>добранные подвижные игры, эстафеты, игровые задания развивают мелкую моторику, координацию движений, точ</w:t>
      </w:r>
      <w:r w:rsidRPr="000E0269">
        <w:rPr>
          <w:rFonts w:ascii="Times New Roman" w:hAnsi="Times New Roman" w:cs="Times New Roman"/>
          <w:sz w:val="24"/>
          <w:szCs w:val="24"/>
        </w:rPr>
        <w:softHyphen/>
        <w:t xml:space="preserve">ность и другие физические и психические возможности детей.   Уроки по физической культуре планируются с учетом следующих  особенностей </w:t>
      </w:r>
      <w:r w:rsidRPr="000E0269">
        <w:rPr>
          <w:rFonts w:ascii="Times New Roman" w:hAnsi="Times New Roman" w:cs="Times New Roman"/>
          <w:b/>
          <w:sz w:val="24"/>
          <w:szCs w:val="24"/>
        </w:rPr>
        <w:t>:</w:t>
      </w:r>
      <w:r w:rsidRPr="000E0269">
        <w:rPr>
          <w:rFonts w:ascii="Times New Roman" w:hAnsi="Times New Roman" w:cs="Times New Roman"/>
          <w:sz w:val="24"/>
          <w:szCs w:val="24"/>
        </w:rPr>
        <w:t>постепенным повышением нагрузки и переходе к успо</w:t>
      </w:r>
      <w:r w:rsidRPr="000E0269">
        <w:rPr>
          <w:rFonts w:ascii="Times New Roman" w:hAnsi="Times New Roman" w:cs="Times New Roman"/>
          <w:sz w:val="24"/>
          <w:szCs w:val="24"/>
        </w:rPr>
        <w:softHyphen/>
        <w:t>коительным упражнениям в конце урока; чередованием различных видов упражнений; подбором упражнений, соответствующих возрасту и уровню раз</w:t>
      </w:r>
      <w:r w:rsidRPr="000E0269">
        <w:rPr>
          <w:rFonts w:ascii="Times New Roman" w:hAnsi="Times New Roman" w:cs="Times New Roman"/>
          <w:sz w:val="24"/>
          <w:szCs w:val="24"/>
        </w:rPr>
        <w:softHyphen/>
        <w:t>вития учащихся.</w:t>
      </w:r>
    </w:p>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Урок состоит из четырех частей: вводной, подготовитель</w:t>
      </w:r>
      <w:r w:rsidRPr="000E0269">
        <w:rPr>
          <w:rFonts w:ascii="Times New Roman" w:hAnsi="Times New Roman" w:cs="Times New Roman"/>
          <w:sz w:val="24"/>
          <w:szCs w:val="24"/>
        </w:rPr>
        <w:softHyphen/>
        <w:t xml:space="preserve">ной, основной и заключительной. В работе со </w:t>
      </w:r>
      <w:r w:rsidRPr="000E0269">
        <w:rPr>
          <w:rFonts w:ascii="Times New Roman" w:eastAsia="Times New Roman" w:hAnsi="Times New Roman" w:cs="Times New Roman"/>
          <w:sz w:val="24"/>
          <w:szCs w:val="24"/>
        </w:rPr>
        <w:t xml:space="preserve">слабослышащими и позднооглохшими детьми с интеллектуальными нарушениями </w:t>
      </w:r>
      <w:r w:rsidRPr="000E0269">
        <w:rPr>
          <w:rFonts w:ascii="Times New Roman" w:hAnsi="Times New Roman" w:cs="Times New Roman"/>
          <w:sz w:val="24"/>
          <w:szCs w:val="24"/>
        </w:rPr>
        <w:t>целесо</w:t>
      </w:r>
      <w:r w:rsidRPr="000E0269">
        <w:rPr>
          <w:rFonts w:ascii="Times New Roman" w:hAnsi="Times New Roman" w:cs="Times New Roman"/>
          <w:sz w:val="24"/>
          <w:szCs w:val="24"/>
        </w:rPr>
        <w:softHyphen/>
        <w:t>образно применять специальные педагогические приемы, направленные на запоминание комбинаций движений по темпу, объему, усилию, плавности. На уроках широко при</w:t>
      </w:r>
      <w:r w:rsidRPr="000E0269">
        <w:rPr>
          <w:rFonts w:ascii="Times New Roman" w:hAnsi="Times New Roman" w:cs="Times New Roman"/>
          <w:sz w:val="24"/>
          <w:szCs w:val="24"/>
        </w:rPr>
        <w:softHyphen/>
        <w:t>меняются упражнения, которые требуют четкой дозировки силовых, временных и пространственных компонентов дви</w:t>
      </w:r>
      <w:r w:rsidRPr="000E0269">
        <w:rPr>
          <w:rFonts w:ascii="Times New Roman" w:hAnsi="Times New Roman" w:cs="Times New Roman"/>
          <w:sz w:val="24"/>
          <w:szCs w:val="24"/>
        </w:rPr>
        <w:softHyphen/>
        <w:t>жений. При планировании уроков учитываются возмож</w:t>
      </w:r>
      <w:r w:rsidRPr="000E0269">
        <w:rPr>
          <w:rFonts w:ascii="Times New Roman" w:hAnsi="Times New Roman" w:cs="Times New Roman"/>
          <w:sz w:val="24"/>
          <w:szCs w:val="24"/>
        </w:rPr>
        <w:softHyphen/>
        <w:t>ности проведения их на свежем воздухе.</w:t>
      </w:r>
    </w:p>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Уроки физкультуры обеспечиваются систе</w:t>
      </w:r>
      <w:r w:rsidRPr="000E0269">
        <w:rPr>
          <w:rFonts w:ascii="Times New Roman" w:hAnsi="Times New Roman" w:cs="Times New Roman"/>
          <w:sz w:val="24"/>
          <w:szCs w:val="24"/>
        </w:rPr>
        <w:softHyphen/>
        <w:t>матическим медицинским контролем за физическим раз</w:t>
      </w:r>
      <w:r w:rsidRPr="000E0269">
        <w:rPr>
          <w:rFonts w:ascii="Times New Roman" w:hAnsi="Times New Roman" w:cs="Times New Roman"/>
          <w:sz w:val="24"/>
          <w:szCs w:val="24"/>
        </w:rPr>
        <w:softHyphen/>
        <w:t>витием и состоянием здоровья учеников. Помещение, от</w:t>
      </w:r>
      <w:r w:rsidRPr="000E0269">
        <w:rPr>
          <w:rFonts w:ascii="Times New Roman" w:hAnsi="Times New Roman" w:cs="Times New Roman"/>
          <w:sz w:val="24"/>
          <w:szCs w:val="24"/>
        </w:rPr>
        <w:softHyphen/>
        <w:t>веденное для занятий физической культурой, должно соответствовать установленным санитарно-гигиени</w:t>
      </w:r>
      <w:r w:rsidRPr="000E0269">
        <w:rPr>
          <w:rFonts w:ascii="Times New Roman" w:hAnsi="Times New Roman" w:cs="Times New Roman"/>
          <w:sz w:val="24"/>
          <w:szCs w:val="24"/>
        </w:rPr>
        <w:softHyphen/>
        <w:t>ческим нормам, быть оборудовано современным спортивным инвентарем, пособиями и аптечкой первой помощи. На всех занятиях должны быть предприняты меры для предупреждения несчастных случаев. Чтобы учащиеся усвоили алгоритм выполнения упраж</w:t>
      </w:r>
      <w:r w:rsidRPr="000E0269">
        <w:rPr>
          <w:rFonts w:ascii="Times New Roman" w:hAnsi="Times New Roman" w:cs="Times New Roman"/>
          <w:sz w:val="24"/>
          <w:szCs w:val="24"/>
        </w:rPr>
        <w:softHyphen/>
        <w:t>нений и инструкции педагога, требуется многократное по</w:t>
      </w:r>
      <w:r w:rsidRPr="000E0269">
        <w:rPr>
          <w:rFonts w:ascii="Times New Roman" w:hAnsi="Times New Roman" w:cs="Times New Roman"/>
          <w:sz w:val="24"/>
          <w:szCs w:val="24"/>
        </w:rPr>
        <w:softHyphen/>
        <w:t>вторение, сочетающееся с правильным показом. Упражне</w:t>
      </w:r>
      <w:r w:rsidRPr="000E0269">
        <w:rPr>
          <w:rFonts w:ascii="Times New Roman" w:hAnsi="Times New Roman" w:cs="Times New Roman"/>
          <w:sz w:val="24"/>
          <w:szCs w:val="24"/>
        </w:rPr>
        <w:softHyphen/>
        <w:t>ния, подвижные игры, игры с элементами спорта подби</w:t>
      </w:r>
      <w:r w:rsidRPr="000E0269">
        <w:rPr>
          <w:rFonts w:ascii="Times New Roman" w:hAnsi="Times New Roman" w:cs="Times New Roman"/>
          <w:sz w:val="24"/>
          <w:szCs w:val="24"/>
        </w:rPr>
        <w:softHyphen/>
        <w:t>раются таким образом, чтобы они состояли из простых элементарных движений. Характер</w:t>
      </w:r>
      <w:r w:rsidRPr="000E0269">
        <w:rPr>
          <w:rFonts w:ascii="Times New Roman" w:hAnsi="Times New Roman" w:cs="Times New Roman"/>
          <w:sz w:val="24"/>
          <w:szCs w:val="24"/>
        </w:rPr>
        <w:softHyphen/>
      </w:r>
      <w:r w:rsidRPr="000E0269">
        <w:rPr>
          <w:rFonts w:ascii="Times New Roman" w:hAnsi="Times New Roman" w:cs="Times New Roman"/>
          <w:sz w:val="24"/>
          <w:szCs w:val="24"/>
        </w:rPr>
        <w:lastRenderedPageBreak/>
        <w:t>ной особенностью учащихся с интеллектуальной недостаточностью является инертность нервных про</w:t>
      </w:r>
      <w:r w:rsidRPr="000E0269">
        <w:rPr>
          <w:rFonts w:ascii="Times New Roman" w:hAnsi="Times New Roman" w:cs="Times New Roman"/>
          <w:sz w:val="24"/>
          <w:szCs w:val="24"/>
        </w:rPr>
        <w:softHyphen/>
        <w:t xml:space="preserve">цессов, их стереотипность и обусловленные этим трудности переключения с одного действия на другое. </w:t>
      </w:r>
      <w:r w:rsidRPr="000E0269">
        <w:rPr>
          <w:rFonts w:ascii="Times New Roman" w:eastAsia="Times New Roman" w:hAnsi="Times New Roman" w:cs="Times New Roman"/>
          <w:sz w:val="24"/>
          <w:szCs w:val="24"/>
        </w:rPr>
        <w:t>Слабослышащие дети с интеллектуальными нарушениями</w:t>
      </w:r>
      <w:r w:rsidRPr="000E0269">
        <w:rPr>
          <w:rFonts w:ascii="Times New Roman" w:hAnsi="Times New Roman" w:cs="Times New Roman"/>
          <w:sz w:val="24"/>
          <w:szCs w:val="24"/>
        </w:rPr>
        <w:t xml:space="preserve"> с большим трудом воспринимают словесную инструкцию, даже в сочетании с показом. Для усвоения ими даже простейших упражнений требуется систе</w:t>
      </w:r>
      <w:r w:rsidRPr="000E0269">
        <w:rPr>
          <w:rFonts w:ascii="Times New Roman" w:hAnsi="Times New Roman" w:cs="Times New Roman"/>
          <w:sz w:val="24"/>
          <w:szCs w:val="24"/>
        </w:rPr>
        <w:softHyphen/>
        <w:t xml:space="preserve">матическая помощь педагога. </w:t>
      </w:r>
    </w:p>
    <w:p w:rsidR="00A125C7" w:rsidRPr="000E0269" w:rsidRDefault="00A125C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Первая четверть (27 часов), вторая четверть (21 час), третья четверть (27 часа) и четвертая четверть (24 часa). </w:t>
      </w:r>
    </w:p>
    <w:p w:rsidR="00A125C7" w:rsidRPr="000E0269" w:rsidRDefault="00A125C7" w:rsidP="00AA0006">
      <w:pPr>
        <w:spacing w:line="360" w:lineRule="auto"/>
        <w:jc w:val="center"/>
        <w:rPr>
          <w:rFonts w:ascii="Times New Roman" w:hAnsi="Times New Roman" w:cs="Times New Roman"/>
          <w:b/>
          <w:sz w:val="24"/>
          <w:szCs w:val="24"/>
        </w:rPr>
        <w:sectPr w:rsidR="00A125C7" w:rsidRPr="000E0269" w:rsidSect="00167C9B">
          <w:type w:val="nextColumn"/>
          <w:pgSz w:w="11906" w:h="16838"/>
          <w:pgMar w:top="1134" w:right="567" w:bottom="1134" w:left="1701" w:header="709" w:footer="709" w:gutter="0"/>
          <w:paperSrc w:first="15" w:other="15"/>
          <w:cols w:space="708"/>
          <w:docGrid w:linePitch="360"/>
        </w:sectPr>
      </w:pPr>
    </w:p>
    <w:p w:rsidR="00D64665" w:rsidRDefault="00D64665" w:rsidP="00AA0006">
      <w:pPr>
        <w:spacing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lastRenderedPageBreak/>
        <w:t>КАЛЕНДАРНО-ТЕМАТИЧЕСКОЕ ПЛАНИРОВАНИЕ</w:t>
      </w:r>
      <w:r w:rsidRPr="000E0269">
        <w:rPr>
          <w:rFonts w:ascii="Times New Roman" w:eastAsia="Calibri" w:hAnsi="Times New Roman" w:cs="Times New Roman"/>
          <w:b/>
          <w:sz w:val="24"/>
          <w:szCs w:val="24"/>
          <w:lang w:eastAsia="en-US"/>
        </w:rPr>
        <w:t xml:space="preserve"> </w:t>
      </w:r>
    </w:p>
    <w:p w:rsidR="00A125C7" w:rsidRPr="000E0269" w:rsidRDefault="00A125C7" w:rsidP="00AA0006">
      <w:pPr>
        <w:spacing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w:t>
      </w:r>
      <w:r w:rsidRPr="000E0269">
        <w:rPr>
          <w:rFonts w:ascii="Times New Roman" w:eastAsia="Calibri" w:hAnsi="Times New Roman" w:cs="Times New Roman"/>
          <w:b/>
          <w:sz w:val="24"/>
          <w:szCs w:val="24"/>
        </w:rPr>
        <w:t xml:space="preserve"> </w:t>
      </w:r>
      <w:r w:rsidRPr="0025191E">
        <w:rPr>
          <w:rFonts w:ascii="Times New Roman" w:eastAsia="Calibri" w:hAnsi="Times New Roman" w:cs="Times New Roman"/>
          <w:b/>
          <w:sz w:val="24"/>
          <w:szCs w:val="24"/>
        </w:rPr>
        <w:t>четверть</w:t>
      </w:r>
      <w:r w:rsidRPr="000E0269">
        <w:rPr>
          <w:rFonts w:ascii="Times New Roman" w:eastAsia="Calibri" w:hAnsi="Times New Roman" w:cs="Times New Roman"/>
          <w:b/>
          <w:sz w:val="24"/>
          <w:szCs w:val="24"/>
        </w:rPr>
        <w:t xml:space="preserve"> (27 часов)</w:t>
      </w:r>
    </w:p>
    <w:tbl>
      <w:tblPr>
        <w:tblStyle w:val="71"/>
        <w:tblW w:w="0" w:type="auto"/>
        <w:tblLook w:val="04A0" w:firstRow="1" w:lastRow="0" w:firstColumn="1" w:lastColumn="0" w:noHBand="0" w:noVBand="1"/>
      </w:tblPr>
      <w:tblGrid>
        <w:gridCol w:w="766"/>
        <w:gridCol w:w="2941"/>
        <w:gridCol w:w="4908"/>
        <w:gridCol w:w="5945"/>
      </w:tblGrid>
      <w:tr w:rsidR="00A125C7" w:rsidRPr="000E0269" w:rsidTr="00A125C7">
        <w:tc>
          <w:tcPr>
            <w:tcW w:w="766" w:type="dxa"/>
          </w:tcPr>
          <w:p w:rsidR="00A125C7" w:rsidRPr="000E0269" w:rsidRDefault="00A125C7" w:rsidP="00AA0006">
            <w:pPr>
              <w:spacing w:line="360" w:lineRule="auto"/>
              <w:rPr>
                <w:rFonts w:eastAsia="Calibri"/>
                <w:b/>
                <w:sz w:val="24"/>
                <w:szCs w:val="24"/>
              </w:rPr>
            </w:pPr>
            <w:r w:rsidRPr="000E0269">
              <w:rPr>
                <w:rFonts w:eastAsia="Calibri"/>
                <w:b/>
                <w:sz w:val="24"/>
                <w:szCs w:val="24"/>
              </w:rPr>
              <w:t>№</w:t>
            </w:r>
          </w:p>
          <w:p w:rsidR="00A125C7" w:rsidRPr="000E0269" w:rsidRDefault="00A125C7" w:rsidP="00AA0006">
            <w:pPr>
              <w:spacing w:line="360" w:lineRule="auto"/>
              <w:rPr>
                <w:rFonts w:eastAsia="Calibri"/>
                <w:b/>
                <w:sz w:val="24"/>
                <w:szCs w:val="24"/>
              </w:rPr>
            </w:pPr>
            <w:r w:rsidRPr="000E0269">
              <w:rPr>
                <w:rFonts w:eastAsia="Calibri"/>
                <w:b/>
                <w:sz w:val="24"/>
                <w:szCs w:val="24"/>
              </w:rPr>
              <w:t>ур.</w:t>
            </w:r>
          </w:p>
          <w:p w:rsidR="00A125C7" w:rsidRPr="000E0269" w:rsidRDefault="00A125C7" w:rsidP="00AA0006">
            <w:pPr>
              <w:spacing w:line="360" w:lineRule="auto"/>
              <w:rPr>
                <w:rFonts w:eastAsia="Calibri"/>
                <w:b/>
                <w:sz w:val="24"/>
                <w:szCs w:val="24"/>
              </w:rPr>
            </w:pPr>
          </w:p>
        </w:tc>
        <w:tc>
          <w:tcPr>
            <w:tcW w:w="2941" w:type="dxa"/>
          </w:tcPr>
          <w:p w:rsidR="00A125C7" w:rsidRPr="000E0269" w:rsidRDefault="00A125C7" w:rsidP="00AA0006">
            <w:pPr>
              <w:spacing w:line="360" w:lineRule="auto"/>
              <w:rPr>
                <w:rFonts w:eastAsia="Calibri"/>
                <w:b/>
                <w:sz w:val="24"/>
                <w:szCs w:val="24"/>
              </w:rPr>
            </w:pPr>
            <w:r w:rsidRPr="000E0269">
              <w:rPr>
                <w:rFonts w:eastAsia="Calibri"/>
                <w:b/>
                <w:sz w:val="24"/>
                <w:szCs w:val="24"/>
              </w:rPr>
              <w:t>Тема</w:t>
            </w:r>
          </w:p>
        </w:tc>
        <w:tc>
          <w:tcPr>
            <w:tcW w:w="4908" w:type="dxa"/>
          </w:tcPr>
          <w:p w:rsidR="00A125C7" w:rsidRPr="000E0269" w:rsidRDefault="00A125C7" w:rsidP="00AA0006">
            <w:pPr>
              <w:spacing w:line="360" w:lineRule="auto"/>
              <w:jc w:val="center"/>
              <w:rPr>
                <w:b/>
                <w:bCs/>
                <w:sz w:val="24"/>
                <w:szCs w:val="24"/>
              </w:rPr>
            </w:pPr>
            <w:r w:rsidRPr="000E0269">
              <w:rPr>
                <w:b/>
                <w:bCs/>
                <w:sz w:val="24"/>
                <w:szCs w:val="24"/>
              </w:rPr>
              <w:t>Понятия</w:t>
            </w:r>
          </w:p>
        </w:tc>
        <w:tc>
          <w:tcPr>
            <w:tcW w:w="5945" w:type="dxa"/>
          </w:tcPr>
          <w:p w:rsidR="00A125C7" w:rsidRPr="000E0269" w:rsidRDefault="00A125C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A125C7" w:rsidRPr="000E0269" w:rsidTr="00A125C7">
        <w:tc>
          <w:tcPr>
            <w:tcW w:w="766" w:type="dxa"/>
          </w:tcPr>
          <w:p w:rsidR="00A125C7" w:rsidRPr="000E0269" w:rsidRDefault="00A125C7" w:rsidP="00AA0006">
            <w:pPr>
              <w:spacing w:line="360" w:lineRule="auto"/>
              <w:rPr>
                <w:sz w:val="24"/>
                <w:szCs w:val="24"/>
              </w:rPr>
            </w:pPr>
            <w:r w:rsidRPr="000E0269">
              <w:rPr>
                <w:sz w:val="24"/>
                <w:szCs w:val="24"/>
              </w:rPr>
              <w:t>1</w:t>
            </w:r>
          </w:p>
          <w:p w:rsidR="00A125C7" w:rsidRPr="000E0269" w:rsidRDefault="00A125C7" w:rsidP="00AA0006">
            <w:pPr>
              <w:spacing w:line="360" w:lineRule="auto"/>
              <w:rPr>
                <w:sz w:val="24"/>
                <w:szCs w:val="24"/>
              </w:rPr>
            </w:pPr>
          </w:p>
        </w:tc>
        <w:tc>
          <w:tcPr>
            <w:tcW w:w="2941" w:type="dxa"/>
          </w:tcPr>
          <w:p w:rsidR="00A125C7" w:rsidRPr="000E0269" w:rsidRDefault="00A125C7" w:rsidP="00AA0006">
            <w:pPr>
              <w:spacing w:line="360" w:lineRule="auto"/>
              <w:jc w:val="both"/>
              <w:rPr>
                <w:sz w:val="24"/>
                <w:szCs w:val="24"/>
              </w:rPr>
            </w:pPr>
            <w:r w:rsidRPr="000E0269">
              <w:rPr>
                <w:sz w:val="24"/>
                <w:szCs w:val="24"/>
              </w:rPr>
              <w:t>Ознакомительно-ориентировочные действия в предметно-развивающей среде.</w:t>
            </w:r>
          </w:p>
        </w:tc>
        <w:tc>
          <w:tcPr>
            <w:tcW w:w="4908" w:type="dxa"/>
          </w:tcPr>
          <w:p w:rsidR="00A125C7" w:rsidRPr="000E0269" w:rsidRDefault="00A125C7" w:rsidP="00AA0006">
            <w:pPr>
              <w:shd w:val="clear" w:color="auto" w:fill="FFFFFF"/>
              <w:spacing w:line="360" w:lineRule="auto"/>
              <w:rPr>
                <w:sz w:val="24"/>
                <w:szCs w:val="24"/>
              </w:rPr>
            </w:pPr>
            <w:r w:rsidRPr="000E0269">
              <w:rPr>
                <w:sz w:val="24"/>
                <w:szCs w:val="24"/>
                <w:shd w:val="clear" w:color="auto" w:fill="FFFFFF"/>
              </w:rPr>
              <w:t xml:space="preserve">Физическая культура. Правила поведения. Спортивный зал. Спортивное оборудование. </w:t>
            </w:r>
          </w:p>
        </w:tc>
        <w:tc>
          <w:tcPr>
            <w:tcW w:w="5945" w:type="dxa"/>
          </w:tcPr>
          <w:p w:rsidR="00A125C7" w:rsidRPr="000E0269" w:rsidRDefault="00A125C7" w:rsidP="00AA0006">
            <w:pPr>
              <w:spacing w:line="360" w:lineRule="auto"/>
              <w:rPr>
                <w:sz w:val="24"/>
                <w:szCs w:val="24"/>
              </w:rPr>
            </w:pPr>
            <w:r w:rsidRPr="000E0269">
              <w:rPr>
                <w:sz w:val="24"/>
                <w:szCs w:val="24"/>
              </w:rPr>
              <w:t xml:space="preserve">Выполнять правила поведения в спортивном зале. Правильно обращаться со спортивным оборудованием. Учиться общаться и взаимодействовать в игровой деятельности. </w:t>
            </w:r>
          </w:p>
        </w:tc>
      </w:tr>
      <w:tr w:rsidR="00A125C7" w:rsidRPr="000E0269" w:rsidTr="00A125C7">
        <w:trPr>
          <w:trHeight w:val="3150"/>
        </w:trPr>
        <w:tc>
          <w:tcPr>
            <w:tcW w:w="766" w:type="dxa"/>
          </w:tcPr>
          <w:p w:rsidR="00A125C7" w:rsidRPr="000E0269" w:rsidRDefault="00A125C7" w:rsidP="00AA0006">
            <w:pPr>
              <w:spacing w:line="360" w:lineRule="auto"/>
              <w:rPr>
                <w:sz w:val="24"/>
                <w:szCs w:val="24"/>
              </w:rPr>
            </w:pPr>
            <w:r w:rsidRPr="000E0269">
              <w:rPr>
                <w:sz w:val="24"/>
                <w:szCs w:val="24"/>
              </w:rPr>
              <w:t>2</w:t>
            </w:r>
          </w:p>
          <w:p w:rsidR="00A125C7" w:rsidRPr="000E0269" w:rsidRDefault="00A125C7" w:rsidP="00AA0006">
            <w:pPr>
              <w:spacing w:line="360" w:lineRule="auto"/>
              <w:rPr>
                <w:sz w:val="24"/>
                <w:szCs w:val="24"/>
              </w:rPr>
            </w:pPr>
            <w:r w:rsidRPr="000E0269">
              <w:rPr>
                <w:sz w:val="24"/>
                <w:szCs w:val="24"/>
              </w:rPr>
              <w:t>3</w:t>
            </w:r>
          </w:p>
          <w:p w:rsidR="00A125C7" w:rsidRPr="000E0269" w:rsidRDefault="00A125C7" w:rsidP="00AA0006">
            <w:pPr>
              <w:spacing w:line="360" w:lineRule="auto"/>
              <w:rPr>
                <w:sz w:val="24"/>
                <w:szCs w:val="24"/>
              </w:rPr>
            </w:pPr>
            <w:r w:rsidRPr="000E0269">
              <w:rPr>
                <w:sz w:val="24"/>
                <w:szCs w:val="24"/>
              </w:rPr>
              <w:t>4</w:t>
            </w:r>
          </w:p>
          <w:p w:rsidR="00A125C7" w:rsidRPr="000E0269" w:rsidRDefault="00A125C7" w:rsidP="00AA0006">
            <w:pPr>
              <w:spacing w:line="360" w:lineRule="auto"/>
              <w:rPr>
                <w:sz w:val="24"/>
                <w:szCs w:val="24"/>
              </w:rPr>
            </w:pPr>
            <w:r w:rsidRPr="000E0269">
              <w:rPr>
                <w:sz w:val="24"/>
                <w:szCs w:val="24"/>
              </w:rPr>
              <w:t>5</w:t>
            </w:r>
          </w:p>
        </w:tc>
        <w:tc>
          <w:tcPr>
            <w:tcW w:w="2941" w:type="dxa"/>
            <w:vAlign w:val="center"/>
          </w:tcPr>
          <w:p w:rsidR="00A125C7" w:rsidRPr="000E0269" w:rsidRDefault="00A125C7" w:rsidP="00AA0006">
            <w:pPr>
              <w:spacing w:line="360" w:lineRule="auto"/>
              <w:jc w:val="both"/>
              <w:rPr>
                <w:sz w:val="24"/>
                <w:szCs w:val="24"/>
              </w:rPr>
            </w:pPr>
            <w:r w:rsidRPr="000E0269">
              <w:rPr>
                <w:sz w:val="24"/>
                <w:szCs w:val="24"/>
              </w:rPr>
              <w:t>Знакомство учащихся с оборудованием для уроков физкультуры. Правила поведения в спортивном зале. Знакомство и совместный выбор спортивного оборудования для занятий.</w:t>
            </w:r>
          </w:p>
        </w:tc>
        <w:tc>
          <w:tcPr>
            <w:tcW w:w="4908" w:type="dxa"/>
          </w:tcPr>
          <w:p w:rsidR="00A125C7" w:rsidRPr="000E0269" w:rsidRDefault="00A125C7" w:rsidP="00AA0006">
            <w:pPr>
              <w:spacing w:line="360" w:lineRule="auto"/>
              <w:rPr>
                <w:sz w:val="24"/>
                <w:szCs w:val="24"/>
              </w:rPr>
            </w:pPr>
            <w:r w:rsidRPr="000E0269">
              <w:rPr>
                <w:sz w:val="24"/>
                <w:szCs w:val="24"/>
              </w:rPr>
              <w:t> </w:t>
            </w:r>
            <w:r w:rsidRPr="000E0269">
              <w:rPr>
                <w:sz w:val="24"/>
                <w:szCs w:val="24"/>
                <w:shd w:val="clear" w:color="auto" w:fill="FFFFFF"/>
              </w:rPr>
              <w:t>Физическая культура. Правила поведения. Спортивный зал. Спортивное оборудование. Мяч.</w:t>
            </w:r>
          </w:p>
        </w:tc>
        <w:tc>
          <w:tcPr>
            <w:tcW w:w="5945" w:type="dxa"/>
          </w:tcPr>
          <w:p w:rsidR="00A125C7" w:rsidRPr="000E0269" w:rsidRDefault="00A125C7" w:rsidP="00AA0006">
            <w:pPr>
              <w:spacing w:line="360" w:lineRule="auto"/>
              <w:rPr>
                <w:sz w:val="24"/>
                <w:szCs w:val="24"/>
              </w:rPr>
            </w:pPr>
            <w:r w:rsidRPr="000E0269">
              <w:rPr>
                <w:sz w:val="24"/>
                <w:szCs w:val="24"/>
              </w:rPr>
              <w:t>Выполнять правила поведения в спортивном зале. Правильно обращаться со спортивным оборудованием. Учиться общаться и взаимодействовать в игровой деятельности. Играть в мяч.</w:t>
            </w:r>
          </w:p>
        </w:tc>
      </w:tr>
      <w:tr w:rsidR="00A125C7" w:rsidRPr="000E0269" w:rsidTr="00A125C7">
        <w:tc>
          <w:tcPr>
            <w:tcW w:w="766" w:type="dxa"/>
          </w:tcPr>
          <w:p w:rsidR="00A125C7" w:rsidRPr="000E0269" w:rsidRDefault="00A125C7" w:rsidP="00AA0006">
            <w:pPr>
              <w:spacing w:line="360" w:lineRule="auto"/>
              <w:rPr>
                <w:sz w:val="24"/>
                <w:szCs w:val="24"/>
              </w:rPr>
            </w:pPr>
            <w:r w:rsidRPr="000E0269">
              <w:rPr>
                <w:sz w:val="24"/>
                <w:szCs w:val="24"/>
              </w:rPr>
              <w:t>6</w:t>
            </w:r>
          </w:p>
          <w:p w:rsidR="00A125C7" w:rsidRPr="000E0269" w:rsidRDefault="00A125C7" w:rsidP="00AA0006">
            <w:pPr>
              <w:spacing w:line="360" w:lineRule="auto"/>
              <w:rPr>
                <w:sz w:val="24"/>
                <w:szCs w:val="24"/>
              </w:rPr>
            </w:pPr>
            <w:r w:rsidRPr="000E0269">
              <w:rPr>
                <w:sz w:val="24"/>
                <w:szCs w:val="24"/>
              </w:rPr>
              <w:lastRenderedPageBreak/>
              <w:t>7</w:t>
            </w:r>
          </w:p>
          <w:p w:rsidR="00A125C7" w:rsidRPr="000E0269" w:rsidRDefault="00A125C7" w:rsidP="00AA0006">
            <w:pPr>
              <w:spacing w:line="360" w:lineRule="auto"/>
              <w:rPr>
                <w:sz w:val="24"/>
                <w:szCs w:val="24"/>
              </w:rPr>
            </w:pPr>
            <w:r w:rsidRPr="000E0269">
              <w:rPr>
                <w:sz w:val="24"/>
                <w:szCs w:val="24"/>
              </w:rPr>
              <w:t>8</w:t>
            </w:r>
          </w:p>
          <w:p w:rsidR="00A125C7" w:rsidRPr="000E0269" w:rsidRDefault="00A125C7" w:rsidP="00AA0006">
            <w:pPr>
              <w:spacing w:line="360" w:lineRule="auto"/>
              <w:rPr>
                <w:sz w:val="24"/>
                <w:szCs w:val="24"/>
              </w:rPr>
            </w:pPr>
            <w:r w:rsidRPr="000E0269">
              <w:rPr>
                <w:sz w:val="24"/>
                <w:szCs w:val="24"/>
              </w:rPr>
              <w:t>9</w:t>
            </w:r>
          </w:p>
        </w:tc>
        <w:tc>
          <w:tcPr>
            <w:tcW w:w="2941" w:type="dxa"/>
          </w:tcPr>
          <w:p w:rsidR="00A125C7" w:rsidRPr="000E0269" w:rsidRDefault="00A125C7" w:rsidP="00AA0006">
            <w:pPr>
              <w:spacing w:line="360" w:lineRule="auto"/>
              <w:rPr>
                <w:sz w:val="24"/>
                <w:szCs w:val="24"/>
              </w:rPr>
            </w:pPr>
            <w:r w:rsidRPr="000E0269">
              <w:rPr>
                <w:sz w:val="24"/>
                <w:szCs w:val="24"/>
              </w:rPr>
              <w:lastRenderedPageBreak/>
              <w:t xml:space="preserve">Построение и </w:t>
            </w:r>
            <w:r w:rsidRPr="000E0269">
              <w:rPr>
                <w:sz w:val="24"/>
                <w:szCs w:val="24"/>
              </w:rPr>
              <w:lastRenderedPageBreak/>
              <w:t>перестроение. (Упражнения в построении парами, по одному в ряд, в колонну друг за другом, в круг).</w:t>
            </w:r>
          </w:p>
        </w:tc>
        <w:tc>
          <w:tcPr>
            <w:tcW w:w="4908" w:type="dxa"/>
          </w:tcPr>
          <w:p w:rsidR="00A125C7" w:rsidRPr="000E0269" w:rsidRDefault="00A125C7" w:rsidP="00AA0006">
            <w:pPr>
              <w:shd w:val="clear" w:color="auto" w:fill="FFFFFF"/>
              <w:spacing w:line="360" w:lineRule="auto"/>
              <w:rPr>
                <w:sz w:val="24"/>
                <w:szCs w:val="24"/>
              </w:rPr>
            </w:pPr>
            <w:r w:rsidRPr="000E0269">
              <w:rPr>
                <w:sz w:val="24"/>
                <w:szCs w:val="24"/>
              </w:rPr>
              <w:lastRenderedPageBreak/>
              <w:t xml:space="preserve">Построение и перестроение. Пара, ряд, круг, </w:t>
            </w:r>
            <w:r w:rsidRPr="000E0269">
              <w:rPr>
                <w:sz w:val="24"/>
                <w:szCs w:val="24"/>
              </w:rPr>
              <w:lastRenderedPageBreak/>
              <w:t>колонна.</w:t>
            </w:r>
          </w:p>
        </w:tc>
        <w:tc>
          <w:tcPr>
            <w:tcW w:w="5945" w:type="dxa"/>
          </w:tcPr>
          <w:p w:rsidR="00A125C7" w:rsidRPr="000E0269" w:rsidRDefault="00A125C7" w:rsidP="00AA0006">
            <w:pPr>
              <w:spacing w:line="360" w:lineRule="auto"/>
              <w:rPr>
                <w:sz w:val="24"/>
                <w:szCs w:val="24"/>
              </w:rPr>
            </w:pPr>
            <w:r w:rsidRPr="000E0269">
              <w:rPr>
                <w:sz w:val="24"/>
                <w:szCs w:val="24"/>
              </w:rPr>
              <w:lastRenderedPageBreak/>
              <w:t xml:space="preserve">Правильно выполнять команды учителя. Уметь </w:t>
            </w:r>
            <w:r w:rsidRPr="000E0269">
              <w:rPr>
                <w:sz w:val="24"/>
                <w:szCs w:val="24"/>
              </w:rPr>
              <w:lastRenderedPageBreak/>
              <w:t>перестраиваться в ряд, колонну, круг. Учиться выполнять упражнения в паре.</w:t>
            </w:r>
          </w:p>
        </w:tc>
      </w:tr>
      <w:tr w:rsidR="00A125C7" w:rsidRPr="000E0269" w:rsidTr="00A125C7">
        <w:tc>
          <w:tcPr>
            <w:tcW w:w="766" w:type="dxa"/>
          </w:tcPr>
          <w:p w:rsidR="00A125C7" w:rsidRPr="000E0269" w:rsidRDefault="00A125C7" w:rsidP="00AA0006">
            <w:pPr>
              <w:spacing w:line="360" w:lineRule="auto"/>
              <w:rPr>
                <w:sz w:val="24"/>
                <w:szCs w:val="24"/>
              </w:rPr>
            </w:pPr>
            <w:r w:rsidRPr="000E0269">
              <w:rPr>
                <w:sz w:val="24"/>
                <w:szCs w:val="24"/>
              </w:rPr>
              <w:lastRenderedPageBreak/>
              <w:t>10</w:t>
            </w:r>
          </w:p>
          <w:p w:rsidR="00A125C7" w:rsidRPr="000E0269" w:rsidRDefault="00A125C7" w:rsidP="00AA0006">
            <w:pPr>
              <w:spacing w:line="360" w:lineRule="auto"/>
              <w:rPr>
                <w:sz w:val="24"/>
                <w:szCs w:val="24"/>
              </w:rPr>
            </w:pPr>
            <w:r w:rsidRPr="000E0269">
              <w:rPr>
                <w:sz w:val="24"/>
                <w:szCs w:val="24"/>
              </w:rPr>
              <w:t>11</w:t>
            </w:r>
          </w:p>
          <w:p w:rsidR="00A125C7" w:rsidRPr="000E0269" w:rsidRDefault="00A125C7" w:rsidP="00AA0006">
            <w:pPr>
              <w:spacing w:line="360" w:lineRule="auto"/>
              <w:rPr>
                <w:sz w:val="24"/>
                <w:szCs w:val="24"/>
              </w:rPr>
            </w:pPr>
            <w:r w:rsidRPr="000E0269">
              <w:rPr>
                <w:sz w:val="24"/>
                <w:szCs w:val="24"/>
              </w:rPr>
              <w:t>12</w:t>
            </w:r>
          </w:p>
          <w:p w:rsidR="00A125C7" w:rsidRPr="000E0269" w:rsidRDefault="00A125C7" w:rsidP="00AA0006">
            <w:pPr>
              <w:spacing w:line="360" w:lineRule="auto"/>
              <w:rPr>
                <w:sz w:val="24"/>
                <w:szCs w:val="24"/>
              </w:rPr>
            </w:pPr>
            <w:r w:rsidRPr="000E0269">
              <w:rPr>
                <w:sz w:val="24"/>
                <w:szCs w:val="24"/>
              </w:rPr>
              <w:t>13</w:t>
            </w:r>
          </w:p>
        </w:tc>
        <w:tc>
          <w:tcPr>
            <w:tcW w:w="2941" w:type="dxa"/>
          </w:tcPr>
          <w:p w:rsidR="00A125C7" w:rsidRPr="000E0269" w:rsidRDefault="00A125C7" w:rsidP="00AA0006">
            <w:pPr>
              <w:spacing w:line="360" w:lineRule="auto"/>
              <w:jc w:val="both"/>
              <w:rPr>
                <w:sz w:val="24"/>
                <w:szCs w:val="24"/>
              </w:rPr>
            </w:pPr>
            <w:r w:rsidRPr="000E0269">
              <w:rPr>
                <w:sz w:val="24"/>
                <w:szCs w:val="24"/>
              </w:rPr>
              <w:t>Ходьба и упражнения в равновесии (ходьба стайкой за учителем, держась за руки, в заданном направлении, между предметами).</w:t>
            </w:r>
          </w:p>
        </w:tc>
        <w:tc>
          <w:tcPr>
            <w:tcW w:w="4908" w:type="dxa"/>
          </w:tcPr>
          <w:p w:rsidR="00A125C7" w:rsidRPr="000E0269" w:rsidRDefault="00A125C7" w:rsidP="00AA0006">
            <w:pPr>
              <w:shd w:val="clear" w:color="auto" w:fill="FFFFFF"/>
              <w:spacing w:line="360" w:lineRule="auto"/>
              <w:rPr>
                <w:sz w:val="24"/>
                <w:szCs w:val="24"/>
              </w:rPr>
            </w:pPr>
            <w:r w:rsidRPr="000E0269">
              <w:rPr>
                <w:sz w:val="24"/>
                <w:szCs w:val="24"/>
              </w:rPr>
              <w:t>Ходьба. Равновесие. Направление. Стайка.</w:t>
            </w:r>
          </w:p>
        </w:tc>
        <w:tc>
          <w:tcPr>
            <w:tcW w:w="5945" w:type="dxa"/>
          </w:tcPr>
          <w:p w:rsidR="00A125C7" w:rsidRPr="000E0269" w:rsidRDefault="00A125C7" w:rsidP="00AA0006">
            <w:pPr>
              <w:spacing w:line="360" w:lineRule="auto"/>
              <w:rPr>
                <w:sz w:val="24"/>
                <w:szCs w:val="24"/>
              </w:rPr>
            </w:pPr>
            <w:r w:rsidRPr="000E0269">
              <w:rPr>
                <w:sz w:val="24"/>
                <w:szCs w:val="24"/>
              </w:rPr>
              <w:t>Уметь ходить за учителем, выполняя его команды. Различать направление движения.  Сохранять равновесие при движении по прямой.</w:t>
            </w:r>
          </w:p>
        </w:tc>
      </w:tr>
      <w:tr w:rsidR="00A125C7" w:rsidRPr="000E0269" w:rsidTr="00A125C7">
        <w:tc>
          <w:tcPr>
            <w:tcW w:w="766" w:type="dxa"/>
          </w:tcPr>
          <w:p w:rsidR="00A125C7" w:rsidRPr="000E0269" w:rsidRDefault="00A125C7" w:rsidP="00AA0006">
            <w:pPr>
              <w:spacing w:line="360" w:lineRule="auto"/>
              <w:rPr>
                <w:sz w:val="24"/>
                <w:szCs w:val="24"/>
              </w:rPr>
            </w:pPr>
            <w:r w:rsidRPr="000E0269">
              <w:rPr>
                <w:sz w:val="24"/>
                <w:szCs w:val="24"/>
              </w:rPr>
              <w:t>14</w:t>
            </w:r>
          </w:p>
          <w:p w:rsidR="00A125C7" w:rsidRPr="000E0269" w:rsidRDefault="00A125C7" w:rsidP="00AA0006">
            <w:pPr>
              <w:spacing w:line="360" w:lineRule="auto"/>
              <w:rPr>
                <w:sz w:val="24"/>
                <w:szCs w:val="24"/>
              </w:rPr>
            </w:pPr>
            <w:r w:rsidRPr="000E0269">
              <w:rPr>
                <w:sz w:val="24"/>
                <w:szCs w:val="24"/>
              </w:rPr>
              <w:t>15</w:t>
            </w:r>
          </w:p>
          <w:p w:rsidR="00A125C7" w:rsidRPr="000E0269" w:rsidRDefault="00A125C7" w:rsidP="00AA0006">
            <w:pPr>
              <w:spacing w:line="360" w:lineRule="auto"/>
              <w:rPr>
                <w:sz w:val="24"/>
                <w:szCs w:val="24"/>
              </w:rPr>
            </w:pPr>
            <w:r w:rsidRPr="000E0269">
              <w:rPr>
                <w:sz w:val="24"/>
                <w:szCs w:val="24"/>
              </w:rPr>
              <w:t>16</w:t>
            </w:r>
          </w:p>
          <w:p w:rsidR="00A125C7" w:rsidRPr="000E0269" w:rsidRDefault="00A125C7" w:rsidP="00AA0006">
            <w:pPr>
              <w:spacing w:line="360" w:lineRule="auto"/>
              <w:rPr>
                <w:sz w:val="24"/>
                <w:szCs w:val="24"/>
              </w:rPr>
            </w:pPr>
            <w:r w:rsidRPr="000E0269">
              <w:rPr>
                <w:sz w:val="24"/>
                <w:szCs w:val="24"/>
              </w:rPr>
              <w:t>17</w:t>
            </w:r>
          </w:p>
        </w:tc>
        <w:tc>
          <w:tcPr>
            <w:tcW w:w="2941" w:type="dxa"/>
          </w:tcPr>
          <w:p w:rsidR="00A125C7" w:rsidRPr="000E0269" w:rsidRDefault="00A125C7" w:rsidP="00AA0006">
            <w:pPr>
              <w:spacing w:line="360" w:lineRule="auto"/>
              <w:jc w:val="both"/>
              <w:rPr>
                <w:sz w:val="24"/>
                <w:szCs w:val="24"/>
              </w:rPr>
            </w:pPr>
            <w:r w:rsidRPr="000E0269">
              <w:rPr>
                <w:sz w:val="24"/>
                <w:szCs w:val="24"/>
              </w:rPr>
              <w:t>Бег (вслед за учителем, к нему,  по сигналу вслед за направляющим, в разных направлениях).</w:t>
            </w:r>
          </w:p>
        </w:tc>
        <w:tc>
          <w:tcPr>
            <w:tcW w:w="4908" w:type="dxa"/>
          </w:tcPr>
          <w:p w:rsidR="00A125C7" w:rsidRPr="000E0269" w:rsidRDefault="00A125C7" w:rsidP="00AA0006">
            <w:pPr>
              <w:spacing w:line="360" w:lineRule="auto"/>
              <w:rPr>
                <w:sz w:val="24"/>
                <w:szCs w:val="24"/>
              </w:rPr>
            </w:pPr>
            <w:r w:rsidRPr="000E0269">
              <w:rPr>
                <w:sz w:val="24"/>
                <w:szCs w:val="24"/>
              </w:rPr>
              <w:t>Бег. Направление. Сигнал.</w:t>
            </w:r>
          </w:p>
        </w:tc>
        <w:tc>
          <w:tcPr>
            <w:tcW w:w="5945" w:type="dxa"/>
          </w:tcPr>
          <w:p w:rsidR="00A125C7" w:rsidRPr="000E0269" w:rsidRDefault="00A125C7" w:rsidP="00AA0006">
            <w:pPr>
              <w:spacing w:line="360" w:lineRule="auto"/>
              <w:rPr>
                <w:sz w:val="24"/>
                <w:szCs w:val="24"/>
              </w:rPr>
            </w:pPr>
            <w:r w:rsidRPr="000E0269">
              <w:rPr>
                <w:sz w:val="24"/>
                <w:szCs w:val="24"/>
              </w:rPr>
              <w:t>Уметь бегать вслед за учителем, выполняя его команды. Различать направление движения.  Слышать сигнал и менять направление движения.</w:t>
            </w:r>
          </w:p>
        </w:tc>
      </w:tr>
      <w:tr w:rsidR="00A125C7" w:rsidRPr="000E0269" w:rsidTr="00A125C7">
        <w:tc>
          <w:tcPr>
            <w:tcW w:w="766" w:type="dxa"/>
          </w:tcPr>
          <w:p w:rsidR="00A125C7" w:rsidRPr="000E0269" w:rsidRDefault="00A125C7" w:rsidP="00AA0006">
            <w:pPr>
              <w:spacing w:line="360" w:lineRule="auto"/>
              <w:rPr>
                <w:sz w:val="24"/>
                <w:szCs w:val="24"/>
              </w:rPr>
            </w:pPr>
            <w:r w:rsidRPr="000E0269">
              <w:rPr>
                <w:sz w:val="24"/>
                <w:szCs w:val="24"/>
              </w:rPr>
              <w:t>18</w:t>
            </w:r>
          </w:p>
          <w:p w:rsidR="00A125C7" w:rsidRPr="000E0269" w:rsidRDefault="00A125C7" w:rsidP="00AA0006">
            <w:pPr>
              <w:spacing w:line="360" w:lineRule="auto"/>
              <w:rPr>
                <w:sz w:val="24"/>
                <w:szCs w:val="24"/>
              </w:rPr>
            </w:pPr>
            <w:r w:rsidRPr="000E0269">
              <w:rPr>
                <w:sz w:val="24"/>
                <w:szCs w:val="24"/>
              </w:rPr>
              <w:t>19</w:t>
            </w:r>
          </w:p>
          <w:p w:rsidR="00A125C7" w:rsidRPr="000E0269" w:rsidRDefault="00A125C7" w:rsidP="00AA0006">
            <w:pPr>
              <w:spacing w:line="360" w:lineRule="auto"/>
              <w:rPr>
                <w:sz w:val="24"/>
                <w:szCs w:val="24"/>
              </w:rPr>
            </w:pPr>
            <w:r w:rsidRPr="000E0269">
              <w:rPr>
                <w:sz w:val="24"/>
                <w:szCs w:val="24"/>
              </w:rPr>
              <w:t>20</w:t>
            </w:r>
          </w:p>
        </w:tc>
        <w:tc>
          <w:tcPr>
            <w:tcW w:w="2941" w:type="dxa"/>
          </w:tcPr>
          <w:p w:rsidR="00A125C7" w:rsidRPr="000E0269" w:rsidRDefault="00A125C7" w:rsidP="00AA0006">
            <w:pPr>
              <w:spacing w:line="360" w:lineRule="auto"/>
              <w:rPr>
                <w:sz w:val="24"/>
                <w:szCs w:val="24"/>
              </w:rPr>
            </w:pPr>
            <w:r w:rsidRPr="000E0269">
              <w:rPr>
                <w:sz w:val="24"/>
                <w:szCs w:val="24"/>
              </w:rPr>
              <w:t xml:space="preserve">Прыжки (подскоки на месте совместно с учителем, держась за руки, на двух ногах, на месте самостоятельно по </w:t>
            </w:r>
            <w:r w:rsidRPr="000E0269">
              <w:rPr>
                <w:sz w:val="24"/>
                <w:szCs w:val="24"/>
              </w:rPr>
              <w:lastRenderedPageBreak/>
              <w:t>сигналу, на мячах – фитболах).</w:t>
            </w:r>
          </w:p>
        </w:tc>
        <w:tc>
          <w:tcPr>
            <w:tcW w:w="4908" w:type="dxa"/>
          </w:tcPr>
          <w:p w:rsidR="00A125C7" w:rsidRPr="000E0269" w:rsidRDefault="00A125C7" w:rsidP="00AA0006">
            <w:pPr>
              <w:spacing w:line="360" w:lineRule="auto"/>
              <w:rPr>
                <w:sz w:val="24"/>
                <w:szCs w:val="24"/>
              </w:rPr>
            </w:pPr>
            <w:r w:rsidRPr="000E0269">
              <w:rPr>
                <w:sz w:val="24"/>
                <w:szCs w:val="24"/>
              </w:rPr>
              <w:lastRenderedPageBreak/>
              <w:t>Прыжки. Подскоки. Мяч -фитбол. Сигнал.</w:t>
            </w:r>
          </w:p>
        </w:tc>
        <w:tc>
          <w:tcPr>
            <w:tcW w:w="5945" w:type="dxa"/>
          </w:tcPr>
          <w:p w:rsidR="00A125C7" w:rsidRPr="000E0269" w:rsidRDefault="00A125C7" w:rsidP="00AA0006">
            <w:pPr>
              <w:spacing w:line="360" w:lineRule="auto"/>
              <w:rPr>
                <w:sz w:val="24"/>
                <w:szCs w:val="24"/>
              </w:rPr>
            </w:pPr>
            <w:r w:rsidRPr="000E0269">
              <w:rPr>
                <w:sz w:val="24"/>
                <w:szCs w:val="24"/>
              </w:rPr>
              <w:t>Уметь подскакивать на месте совместно с учителем, держась за руки. Прыгать на двух ногах. Прыгать на мячах – фитболах . Слышать сигнал и менять направление движения.</w:t>
            </w:r>
          </w:p>
        </w:tc>
      </w:tr>
      <w:tr w:rsidR="00A125C7" w:rsidRPr="000E0269" w:rsidTr="00A125C7">
        <w:tc>
          <w:tcPr>
            <w:tcW w:w="766" w:type="dxa"/>
          </w:tcPr>
          <w:p w:rsidR="00A125C7" w:rsidRPr="000E0269" w:rsidRDefault="00A125C7" w:rsidP="00AA0006">
            <w:pPr>
              <w:spacing w:line="360" w:lineRule="auto"/>
              <w:rPr>
                <w:sz w:val="24"/>
                <w:szCs w:val="24"/>
              </w:rPr>
            </w:pPr>
            <w:r w:rsidRPr="000E0269">
              <w:rPr>
                <w:sz w:val="24"/>
                <w:szCs w:val="24"/>
              </w:rPr>
              <w:lastRenderedPageBreak/>
              <w:t>21</w:t>
            </w:r>
          </w:p>
          <w:p w:rsidR="00A125C7" w:rsidRPr="000E0269" w:rsidRDefault="00A125C7" w:rsidP="00AA0006">
            <w:pPr>
              <w:spacing w:line="360" w:lineRule="auto"/>
              <w:rPr>
                <w:sz w:val="24"/>
                <w:szCs w:val="24"/>
              </w:rPr>
            </w:pPr>
            <w:r w:rsidRPr="000E0269">
              <w:rPr>
                <w:sz w:val="24"/>
                <w:szCs w:val="24"/>
              </w:rPr>
              <w:t>22</w:t>
            </w:r>
          </w:p>
          <w:p w:rsidR="00A125C7" w:rsidRPr="000E0269" w:rsidRDefault="00A125C7" w:rsidP="00AA0006">
            <w:pPr>
              <w:spacing w:line="360" w:lineRule="auto"/>
              <w:rPr>
                <w:sz w:val="24"/>
                <w:szCs w:val="24"/>
              </w:rPr>
            </w:pPr>
            <w:r w:rsidRPr="000E0269">
              <w:rPr>
                <w:sz w:val="24"/>
                <w:szCs w:val="24"/>
              </w:rPr>
              <w:t>23</w:t>
            </w:r>
          </w:p>
          <w:p w:rsidR="00A125C7" w:rsidRPr="000E0269" w:rsidRDefault="00A125C7" w:rsidP="00AA0006">
            <w:pPr>
              <w:spacing w:line="360" w:lineRule="auto"/>
              <w:rPr>
                <w:sz w:val="24"/>
                <w:szCs w:val="24"/>
              </w:rPr>
            </w:pPr>
            <w:r w:rsidRPr="000E0269">
              <w:rPr>
                <w:sz w:val="24"/>
                <w:szCs w:val="24"/>
              </w:rPr>
              <w:t>24</w:t>
            </w:r>
          </w:p>
        </w:tc>
        <w:tc>
          <w:tcPr>
            <w:tcW w:w="2941" w:type="dxa"/>
          </w:tcPr>
          <w:p w:rsidR="00A125C7" w:rsidRPr="000E0269" w:rsidRDefault="00A125C7" w:rsidP="00AA0006">
            <w:pPr>
              <w:spacing w:line="360" w:lineRule="auto"/>
              <w:rPr>
                <w:sz w:val="24"/>
                <w:szCs w:val="24"/>
              </w:rPr>
            </w:pPr>
            <w:r w:rsidRPr="000E0269">
              <w:rPr>
                <w:sz w:val="24"/>
                <w:szCs w:val="24"/>
              </w:rPr>
              <w:t>Катание, бросание, ловля мяча (прокатывать мяч  двумя руками учителю, под дугу, между предметами, ловля мяча).</w:t>
            </w:r>
          </w:p>
        </w:tc>
        <w:tc>
          <w:tcPr>
            <w:tcW w:w="4908" w:type="dxa"/>
          </w:tcPr>
          <w:p w:rsidR="00A125C7" w:rsidRPr="000E0269" w:rsidRDefault="00A125C7" w:rsidP="00AA0006">
            <w:pPr>
              <w:spacing w:line="360" w:lineRule="auto"/>
              <w:rPr>
                <w:sz w:val="24"/>
                <w:szCs w:val="24"/>
              </w:rPr>
            </w:pPr>
            <w:r w:rsidRPr="000E0269">
              <w:rPr>
                <w:sz w:val="24"/>
                <w:szCs w:val="24"/>
              </w:rPr>
              <w:t>Катание. Бросание. Ловля. Мяч. Дуга.</w:t>
            </w:r>
          </w:p>
        </w:tc>
        <w:tc>
          <w:tcPr>
            <w:tcW w:w="5945" w:type="dxa"/>
          </w:tcPr>
          <w:p w:rsidR="00A125C7" w:rsidRPr="000E0269" w:rsidRDefault="00A125C7" w:rsidP="00AA0006">
            <w:pPr>
              <w:spacing w:line="360" w:lineRule="auto"/>
              <w:rPr>
                <w:sz w:val="24"/>
                <w:szCs w:val="24"/>
              </w:rPr>
            </w:pPr>
            <w:r w:rsidRPr="000E0269">
              <w:rPr>
                <w:sz w:val="24"/>
                <w:szCs w:val="24"/>
              </w:rPr>
              <w:t>Прокатывать мяч двумя руками учителю.  Прокатывать мяч под дугу.  Прокатывать мяч между предметами. Ловить мяч.</w:t>
            </w:r>
          </w:p>
        </w:tc>
      </w:tr>
      <w:tr w:rsidR="00A125C7" w:rsidRPr="000E0269" w:rsidTr="00A125C7">
        <w:tc>
          <w:tcPr>
            <w:tcW w:w="766" w:type="dxa"/>
          </w:tcPr>
          <w:p w:rsidR="00A125C7" w:rsidRPr="000E0269" w:rsidRDefault="00A125C7" w:rsidP="00AA0006">
            <w:pPr>
              <w:spacing w:line="360" w:lineRule="auto"/>
              <w:rPr>
                <w:sz w:val="24"/>
                <w:szCs w:val="24"/>
              </w:rPr>
            </w:pPr>
            <w:r w:rsidRPr="000E0269">
              <w:rPr>
                <w:sz w:val="24"/>
                <w:szCs w:val="24"/>
              </w:rPr>
              <w:t>25</w:t>
            </w:r>
          </w:p>
          <w:p w:rsidR="00A125C7" w:rsidRPr="000E0269" w:rsidRDefault="00A125C7" w:rsidP="00AA0006">
            <w:pPr>
              <w:spacing w:line="360" w:lineRule="auto"/>
              <w:rPr>
                <w:sz w:val="24"/>
                <w:szCs w:val="24"/>
              </w:rPr>
            </w:pPr>
            <w:r w:rsidRPr="000E0269">
              <w:rPr>
                <w:sz w:val="24"/>
                <w:szCs w:val="24"/>
              </w:rPr>
              <w:t>26</w:t>
            </w:r>
          </w:p>
          <w:p w:rsidR="00A125C7" w:rsidRPr="000E0269" w:rsidRDefault="00A125C7" w:rsidP="00AA0006">
            <w:pPr>
              <w:spacing w:line="360" w:lineRule="auto"/>
              <w:rPr>
                <w:sz w:val="24"/>
                <w:szCs w:val="24"/>
              </w:rPr>
            </w:pPr>
            <w:r w:rsidRPr="000E0269">
              <w:rPr>
                <w:sz w:val="24"/>
                <w:szCs w:val="24"/>
              </w:rPr>
              <w:t>27</w:t>
            </w:r>
          </w:p>
        </w:tc>
        <w:tc>
          <w:tcPr>
            <w:tcW w:w="2941" w:type="dxa"/>
          </w:tcPr>
          <w:p w:rsidR="00A125C7" w:rsidRPr="000E0269" w:rsidRDefault="00A125C7" w:rsidP="00AA0006">
            <w:pPr>
              <w:spacing w:line="360" w:lineRule="auto"/>
              <w:rPr>
                <w:sz w:val="24"/>
                <w:szCs w:val="24"/>
              </w:rPr>
            </w:pPr>
            <w:r w:rsidRPr="000E0269">
              <w:rPr>
                <w:sz w:val="24"/>
                <w:szCs w:val="24"/>
              </w:rPr>
              <w:t>Ползание и лазание (на животе по прямой, на четвереньках в заданном направлении).</w:t>
            </w:r>
          </w:p>
        </w:tc>
        <w:tc>
          <w:tcPr>
            <w:tcW w:w="4908" w:type="dxa"/>
          </w:tcPr>
          <w:p w:rsidR="00A125C7" w:rsidRPr="000E0269" w:rsidRDefault="00A125C7" w:rsidP="00AA0006">
            <w:pPr>
              <w:spacing w:line="360" w:lineRule="auto"/>
              <w:rPr>
                <w:sz w:val="24"/>
                <w:szCs w:val="24"/>
              </w:rPr>
            </w:pPr>
            <w:r w:rsidRPr="000E0269">
              <w:rPr>
                <w:sz w:val="24"/>
                <w:szCs w:val="24"/>
              </w:rPr>
              <w:t>Ползание. Лазание. Прямая. Направление.</w:t>
            </w:r>
          </w:p>
        </w:tc>
        <w:tc>
          <w:tcPr>
            <w:tcW w:w="5945" w:type="dxa"/>
          </w:tcPr>
          <w:p w:rsidR="00A125C7" w:rsidRPr="000E0269" w:rsidRDefault="00A125C7" w:rsidP="00AA0006">
            <w:pPr>
              <w:spacing w:line="360" w:lineRule="auto"/>
              <w:rPr>
                <w:sz w:val="24"/>
                <w:szCs w:val="24"/>
              </w:rPr>
            </w:pPr>
            <w:r w:rsidRPr="000E0269">
              <w:rPr>
                <w:sz w:val="24"/>
                <w:szCs w:val="24"/>
              </w:rPr>
              <w:t>Ползать на животе по прямой и на четвереньках в заданном направлении. Лазать по лестнице- стремянке с помощью учителя.</w:t>
            </w:r>
          </w:p>
        </w:tc>
      </w:tr>
    </w:tbl>
    <w:p w:rsidR="00A125C7" w:rsidRPr="000E0269" w:rsidRDefault="00A125C7" w:rsidP="00AA0006">
      <w:pPr>
        <w:spacing w:line="360" w:lineRule="auto"/>
        <w:rPr>
          <w:rFonts w:ascii="Times New Roman" w:hAnsi="Times New Roman" w:cs="Times New Roman"/>
          <w:b/>
          <w:sz w:val="24"/>
          <w:szCs w:val="24"/>
        </w:rPr>
      </w:pPr>
    </w:p>
    <w:p w:rsidR="00A125C7" w:rsidRPr="000E0269" w:rsidRDefault="00A125C7" w:rsidP="00AA0006">
      <w:pPr>
        <w:spacing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II</w:t>
      </w:r>
      <w:r w:rsidRPr="000E0269">
        <w:rPr>
          <w:rFonts w:ascii="Times New Roman" w:eastAsia="Calibri" w:hAnsi="Times New Roman" w:cs="Times New Roman"/>
          <w:b/>
          <w:sz w:val="24"/>
          <w:szCs w:val="24"/>
        </w:rPr>
        <w:t xml:space="preserve"> четверть (21 час)</w:t>
      </w:r>
    </w:p>
    <w:tbl>
      <w:tblPr>
        <w:tblStyle w:val="71"/>
        <w:tblW w:w="0" w:type="auto"/>
        <w:tblLook w:val="04A0" w:firstRow="1" w:lastRow="0" w:firstColumn="1" w:lastColumn="0" w:noHBand="0" w:noVBand="1"/>
      </w:tblPr>
      <w:tblGrid>
        <w:gridCol w:w="772"/>
        <w:gridCol w:w="2958"/>
        <w:gridCol w:w="4851"/>
        <w:gridCol w:w="5979"/>
      </w:tblGrid>
      <w:tr w:rsidR="00A125C7" w:rsidRPr="000E0269" w:rsidTr="00A125C7">
        <w:tc>
          <w:tcPr>
            <w:tcW w:w="772" w:type="dxa"/>
          </w:tcPr>
          <w:p w:rsidR="00A125C7" w:rsidRPr="000E0269" w:rsidRDefault="00A125C7" w:rsidP="00AA0006">
            <w:pPr>
              <w:spacing w:line="360" w:lineRule="auto"/>
              <w:rPr>
                <w:rFonts w:eastAsia="Calibri"/>
                <w:b/>
                <w:sz w:val="24"/>
                <w:szCs w:val="24"/>
              </w:rPr>
            </w:pPr>
            <w:r w:rsidRPr="000E0269">
              <w:rPr>
                <w:rFonts w:eastAsia="Calibri"/>
                <w:b/>
                <w:sz w:val="24"/>
                <w:szCs w:val="24"/>
              </w:rPr>
              <w:t>№</w:t>
            </w:r>
          </w:p>
          <w:p w:rsidR="00A125C7" w:rsidRPr="000E0269" w:rsidRDefault="00A125C7" w:rsidP="00AA0006">
            <w:pPr>
              <w:spacing w:line="360" w:lineRule="auto"/>
              <w:rPr>
                <w:rFonts w:eastAsia="Calibri"/>
                <w:b/>
                <w:sz w:val="24"/>
                <w:szCs w:val="24"/>
              </w:rPr>
            </w:pPr>
            <w:r w:rsidRPr="000E0269">
              <w:rPr>
                <w:rFonts w:eastAsia="Calibri"/>
                <w:b/>
                <w:sz w:val="24"/>
                <w:szCs w:val="24"/>
              </w:rPr>
              <w:t>ур.</w:t>
            </w:r>
          </w:p>
          <w:p w:rsidR="00A125C7" w:rsidRPr="000E0269" w:rsidRDefault="00A125C7" w:rsidP="00AA0006">
            <w:pPr>
              <w:spacing w:line="360" w:lineRule="auto"/>
              <w:rPr>
                <w:rFonts w:eastAsia="Calibri"/>
                <w:b/>
                <w:sz w:val="24"/>
                <w:szCs w:val="24"/>
              </w:rPr>
            </w:pPr>
          </w:p>
        </w:tc>
        <w:tc>
          <w:tcPr>
            <w:tcW w:w="2958" w:type="dxa"/>
          </w:tcPr>
          <w:p w:rsidR="00A125C7" w:rsidRPr="000E0269" w:rsidRDefault="00A125C7" w:rsidP="00AA0006">
            <w:pPr>
              <w:spacing w:line="360" w:lineRule="auto"/>
              <w:rPr>
                <w:rFonts w:eastAsia="Calibri"/>
                <w:b/>
                <w:sz w:val="24"/>
                <w:szCs w:val="24"/>
              </w:rPr>
            </w:pPr>
            <w:r w:rsidRPr="000E0269">
              <w:rPr>
                <w:rFonts w:eastAsia="Calibri"/>
                <w:b/>
                <w:sz w:val="24"/>
                <w:szCs w:val="24"/>
              </w:rPr>
              <w:t>Тема</w:t>
            </w:r>
          </w:p>
        </w:tc>
        <w:tc>
          <w:tcPr>
            <w:tcW w:w="4851" w:type="dxa"/>
          </w:tcPr>
          <w:p w:rsidR="00A125C7" w:rsidRPr="000E0269" w:rsidRDefault="00A125C7" w:rsidP="00AA0006">
            <w:pPr>
              <w:spacing w:line="360" w:lineRule="auto"/>
              <w:jc w:val="center"/>
              <w:rPr>
                <w:b/>
                <w:bCs/>
                <w:sz w:val="24"/>
                <w:szCs w:val="24"/>
              </w:rPr>
            </w:pPr>
            <w:r w:rsidRPr="000E0269">
              <w:rPr>
                <w:b/>
                <w:bCs/>
                <w:sz w:val="24"/>
                <w:szCs w:val="24"/>
              </w:rPr>
              <w:t>Понятия</w:t>
            </w:r>
          </w:p>
        </w:tc>
        <w:tc>
          <w:tcPr>
            <w:tcW w:w="5979" w:type="dxa"/>
          </w:tcPr>
          <w:p w:rsidR="00A125C7" w:rsidRPr="000E0269" w:rsidRDefault="00A125C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A125C7" w:rsidRPr="000E0269" w:rsidTr="00A125C7">
        <w:tc>
          <w:tcPr>
            <w:tcW w:w="772" w:type="dxa"/>
          </w:tcPr>
          <w:p w:rsidR="00A125C7" w:rsidRPr="000E0269" w:rsidRDefault="00A125C7" w:rsidP="00AA0006">
            <w:pPr>
              <w:spacing w:line="360" w:lineRule="auto"/>
              <w:rPr>
                <w:sz w:val="24"/>
                <w:szCs w:val="24"/>
              </w:rPr>
            </w:pPr>
            <w:r w:rsidRPr="000E0269">
              <w:rPr>
                <w:sz w:val="24"/>
                <w:szCs w:val="24"/>
              </w:rPr>
              <w:t>28</w:t>
            </w:r>
          </w:p>
          <w:p w:rsidR="00A125C7" w:rsidRPr="000E0269" w:rsidRDefault="00A125C7" w:rsidP="00AA0006">
            <w:pPr>
              <w:spacing w:line="360" w:lineRule="auto"/>
              <w:rPr>
                <w:sz w:val="24"/>
                <w:szCs w:val="24"/>
              </w:rPr>
            </w:pPr>
            <w:r w:rsidRPr="000E0269">
              <w:rPr>
                <w:sz w:val="24"/>
                <w:szCs w:val="24"/>
              </w:rPr>
              <w:lastRenderedPageBreak/>
              <w:t>29</w:t>
            </w:r>
          </w:p>
          <w:p w:rsidR="00A125C7" w:rsidRPr="000E0269" w:rsidRDefault="00A125C7" w:rsidP="00AA0006">
            <w:pPr>
              <w:spacing w:line="360" w:lineRule="auto"/>
              <w:rPr>
                <w:sz w:val="24"/>
                <w:szCs w:val="24"/>
              </w:rPr>
            </w:pPr>
            <w:r w:rsidRPr="000E0269">
              <w:rPr>
                <w:sz w:val="24"/>
                <w:szCs w:val="24"/>
              </w:rPr>
              <w:t>30</w:t>
            </w:r>
          </w:p>
        </w:tc>
        <w:tc>
          <w:tcPr>
            <w:tcW w:w="2958" w:type="dxa"/>
          </w:tcPr>
          <w:p w:rsidR="00A125C7" w:rsidRPr="000E0269" w:rsidRDefault="00A125C7" w:rsidP="00AA0006">
            <w:pPr>
              <w:spacing w:line="360" w:lineRule="auto"/>
              <w:rPr>
                <w:sz w:val="24"/>
                <w:szCs w:val="24"/>
              </w:rPr>
            </w:pPr>
            <w:r w:rsidRPr="000E0269">
              <w:rPr>
                <w:sz w:val="24"/>
                <w:szCs w:val="24"/>
              </w:rPr>
              <w:lastRenderedPageBreak/>
              <w:t xml:space="preserve">Ознакомительно-ориентировочные </w:t>
            </w:r>
            <w:r w:rsidRPr="000E0269">
              <w:rPr>
                <w:sz w:val="24"/>
                <w:szCs w:val="24"/>
              </w:rPr>
              <w:lastRenderedPageBreak/>
              <w:t>действия в предметно-развивающей среде (оборудование спортивного зала и материалов для уроков, спортивный инвентарь)</w:t>
            </w:r>
          </w:p>
        </w:tc>
        <w:tc>
          <w:tcPr>
            <w:tcW w:w="4851" w:type="dxa"/>
          </w:tcPr>
          <w:p w:rsidR="00A125C7" w:rsidRPr="000E0269" w:rsidRDefault="00A125C7" w:rsidP="00AA0006">
            <w:pPr>
              <w:spacing w:line="360" w:lineRule="auto"/>
              <w:rPr>
                <w:sz w:val="24"/>
                <w:szCs w:val="24"/>
              </w:rPr>
            </w:pPr>
            <w:r w:rsidRPr="000E0269">
              <w:rPr>
                <w:sz w:val="24"/>
                <w:szCs w:val="24"/>
                <w:shd w:val="clear" w:color="auto" w:fill="FFFFFF"/>
              </w:rPr>
              <w:lastRenderedPageBreak/>
              <w:t>Правила поведения. Спортивный зал. Спортивное оборудование. Мяч.</w:t>
            </w:r>
          </w:p>
        </w:tc>
        <w:tc>
          <w:tcPr>
            <w:tcW w:w="5979" w:type="dxa"/>
          </w:tcPr>
          <w:p w:rsidR="00A125C7" w:rsidRPr="000E0269" w:rsidRDefault="00A125C7" w:rsidP="00AA0006">
            <w:pPr>
              <w:spacing w:line="360" w:lineRule="auto"/>
              <w:rPr>
                <w:sz w:val="24"/>
                <w:szCs w:val="24"/>
              </w:rPr>
            </w:pPr>
            <w:r w:rsidRPr="000E0269">
              <w:rPr>
                <w:sz w:val="24"/>
                <w:szCs w:val="24"/>
              </w:rPr>
              <w:t xml:space="preserve">Выполнять правила поведения в спортивном зале. Правильно обращаться со спортивным оборудованием. </w:t>
            </w:r>
            <w:r w:rsidRPr="000E0269">
              <w:rPr>
                <w:sz w:val="24"/>
                <w:szCs w:val="24"/>
              </w:rPr>
              <w:lastRenderedPageBreak/>
              <w:t>Учиться общаться и взаимодействовать в игровой деятельности. Играть в мяч. Знать и правильно называть спортивный инвентарь.</w:t>
            </w:r>
          </w:p>
        </w:tc>
      </w:tr>
      <w:tr w:rsidR="00A125C7" w:rsidRPr="000E0269" w:rsidTr="00A125C7">
        <w:tc>
          <w:tcPr>
            <w:tcW w:w="772" w:type="dxa"/>
          </w:tcPr>
          <w:p w:rsidR="00A125C7" w:rsidRPr="000E0269" w:rsidRDefault="00A125C7" w:rsidP="00AA0006">
            <w:pPr>
              <w:spacing w:line="360" w:lineRule="auto"/>
              <w:rPr>
                <w:sz w:val="24"/>
                <w:szCs w:val="24"/>
              </w:rPr>
            </w:pPr>
            <w:r w:rsidRPr="000E0269">
              <w:rPr>
                <w:sz w:val="24"/>
                <w:szCs w:val="24"/>
              </w:rPr>
              <w:lastRenderedPageBreak/>
              <w:t>31</w:t>
            </w:r>
          </w:p>
          <w:p w:rsidR="00A125C7" w:rsidRPr="000E0269" w:rsidRDefault="00A125C7" w:rsidP="00AA0006">
            <w:pPr>
              <w:spacing w:line="360" w:lineRule="auto"/>
              <w:rPr>
                <w:sz w:val="24"/>
                <w:szCs w:val="24"/>
              </w:rPr>
            </w:pPr>
            <w:r w:rsidRPr="000E0269">
              <w:rPr>
                <w:sz w:val="24"/>
                <w:szCs w:val="24"/>
              </w:rPr>
              <w:t>32</w:t>
            </w:r>
          </w:p>
          <w:p w:rsidR="00A125C7" w:rsidRPr="000E0269" w:rsidRDefault="00A125C7" w:rsidP="00AA0006">
            <w:pPr>
              <w:spacing w:line="360" w:lineRule="auto"/>
              <w:rPr>
                <w:sz w:val="24"/>
                <w:szCs w:val="24"/>
              </w:rPr>
            </w:pPr>
            <w:r w:rsidRPr="000E0269">
              <w:rPr>
                <w:sz w:val="24"/>
                <w:szCs w:val="24"/>
              </w:rPr>
              <w:t>33</w:t>
            </w:r>
          </w:p>
        </w:tc>
        <w:tc>
          <w:tcPr>
            <w:tcW w:w="2958" w:type="dxa"/>
          </w:tcPr>
          <w:p w:rsidR="00A125C7" w:rsidRPr="000E0269" w:rsidRDefault="00A125C7" w:rsidP="00AA0006">
            <w:pPr>
              <w:spacing w:line="360" w:lineRule="auto"/>
              <w:rPr>
                <w:sz w:val="24"/>
                <w:szCs w:val="24"/>
              </w:rPr>
            </w:pPr>
            <w:r w:rsidRPr="000E0269">
              <w:rPr>
                <w:sz w:val="24"/>
                <w:szCs w:val="24"/>
              </w:rPr>
              <w:t>Построение и перестроение (в ряд, парами, в колонну друг за другом ).</w:t>
            </w:r>
          </w:p>
        </w:tc>
        <w:tc>
          <w:tcPr>
            <w:tcW w:w="4851" w:type="dxa"/>
          </w:tcPr>
          <w:p w:rsidR="00A125C7" w:rsidRPr="000E0269" w:rsidRDefault="00A125C7" w:rsidP="00AA0006">
            <w:pPr>
              <w:spacing w:line="360" w:lineRule="auto"/>
              <w:rPr>
                <w:sz w:val="24"/>
                <w:szCs w:val="24"/>
              </w:rPr>
            </w:pPr>
            <w:r w:rsidRPr="000E0269">
              <w:rPr>
                <w:sz w:val="24"/>
                <w:szCs w:val="24"/>
              </w:rPr>
              <w:t>Построение и перестроение. Пара, ряд, круг, колонна.</w:t>
            </w:r>
          </w:p>
        </w:tc>
        <w:tc>
          <w:tcPr>
            <w:tcW w:w="5979" w:type="dxa"/>
          </w:tcPr>
          <w:p w:rsidR="00A125C7" w:rsidRPr="000E0269" w:rsidRDefault="00A125C7" w:rsidP="00AA0006">
            <w:pPr>
              <w:spacing w:line="360" w:lineRule="auto"/>
              <w:rPr>
                <w:sz w:val="24"/>
                <w:szCs w:val="24"/>
              </w:rPr>
            </w:pPr>
            <w:r w:rsidRPr="000E0269">
              <w:rPr>
                <w:sz w:val="24"/>
                <w:szCs w:val="24"/>
              </w:rPr>
              <w:t>Правильно выполнять команды учителя. Уметь перестраиваться в ряд, колонну, круг. Учиться выполнять упражнения в паре.</w:t>
            </w:r>
          </w:p>
        </w:tc>
      </w:tr>
      <w:tr w:rsidR="00A125C7" w:rsidRPr="000E0269" w:rsidTr="00A125C7">
        <w:tc>
          <w:tcPr>
            <w:tcW w:w="772" w:type="dxa"/>
          </w:tcPr>
          <w:p w:rsidR="00A125C7" w:rsidRPr="000E0269" w:rsidRDefault="00A125C7" w:rsidP="00AA0006">
            <w:pPr>
              <w:spacing w:line="360" w:lineRule="auto"/>
              <w:rPr>
                <w:sz w:val="24"/>
                <w:szCs w:val="24"/>
              </w:rPr>
            </w:pPr>
            <w:r w:rsidRPr="000E0269">
              <w:rPr>
                <w:sz w:val="24"/>
                <w:szCs w:val="24"/>
              </w:rPr>
              <w:t>34</w:t>
            </w:r>
          </w:p>
          <w:p w:rsidR="00A125C7" w:rsidRPr="000E0269" w:rsidRDefault="00A125C7" w:rsidP="00AA0006">
            <w:pPr>
              <w:spacing w:line="360" w:lineRule="auto"/>
              <w:rPr>
                <w:sz w:val="24"/>
                <w:szCs w:val="24"/>
              </w:rPr>
            </w:pPr>
            <w:r w:rsidRPr="000E0269">
              <w:rPr>
                <w:sz w:val="24"/>
                <w:szCs w:val="24"/>
              </w:rPr>
              <w:t>35</w:t>
            </w:r>
          </w:p>
          <w:p w:rsidR="00A125C7" w:rsidRPr="000E0269" w:rsidRDefault="00A125C7" w:rsidP="00AA0006">
            <w:pPr>
              <w:spacing w:line="360" w:lineRule="auto"/>
              <w:rPr>
                <w:sz w:val="24"/>
                <w:szCs w:val="24"/>
              </w:rPr>
            </w:pPr>
            <w:r w:rsidRPr="000E0269">
              <w:rPr>
                <w:sz w:val="24"/>
                <w:szCs w:val="24"/>
              </w:rPr>
              <w:t>36</w:t>
            </w:r>
          </w:p>
        </w:tc>
        <w:tc>
          <w:tcPr>
            <w:tcW w:w="2958" w:type="dxa"/>
          </w:tcPr>
          <w:p w:rsidR="00A125C7" w:rsidRPr="000E0269" w:rsidRDefault="00A125C7" w:rsidP="00AA0006">
            <w:pPr>
              <w:spacing w:line="360" w:lineRule="auto"/>
              <w:jc w:val="both"/>
              <w:rPr>
                <w:sz w:val="24"/>
                <w:szCs w:val="24"/>
              </w:rPr>
            </w:pPr>
            <w:r w:rsidRPr="000E0269">
              <w:rPr>
                <w:sz w:val="24"/>
                <w:szCs w:val="24"/>
              </w:rPr>
              <w:t>Ходьба и упражнения в равновесии (по дорожке в заданном направлении, с предметом в руке, с перешагиванием незначительных препятствий).</w:t>
            </w:r>
          </w:p>
        </w:tc>
        <w:tc>
          <w:tcPr>
            <w:tcW w:w="4851" w:type="dxa"/>
          </w:tcPr>
          <w:p w:rsidR="00A125C7" w:rsidRPr="000E0269" w:rsidRDefault="00A125C7" w:rsidP="00AA0006">
            <w:pPr>
              <w:spacing w:line="360" w:lineRule="auto"/>
              <w:rPr>
                <w:sz w:val="24"/>
                <w:szCs w:val="24"/>
              </w:rPr>
            </w:pPr>
            <w:r w:rsidRPr="000E0269">
              <w:rPr>
                <w:sz w:val="24"/>
                <w:szCs w:val="24"/>
              </w:rPr>
              <w:t>Ходьба. Равновесие. Направление. Шаг. Препятствие.</w:t>
            </w:r>
          </w:p>
        </w:tc>
        <w:tc>
          <w:tcPr>
            <w:tcW w:w="5979" w:type="dxa"/>
          </w:tcPr>
          <w:p w:rsidR="00A125C7" w:rsidRPr="000E0269" w:rsidRDefault="00A125C7" w:rsidP="00AA0006">
            <w:pPr>
              <w:spacing w:line="360" w:lineRule="auto"/>
              <w:rPr>
                <w:sz w:val="24"/>
                <w:szCs w:val="24"/>
              </w:rPr>
            </w:pPr>
            <w:r w:rsidRPr="000E0269">
              <w:rPr>
                <w:sz w:val="24"/>
                <w:szCs w:val="24"/>
              </w:rPr>
              <w:t>Уметь ходить за учителем, выполняя его команды. Различать направление движения.  Сохранять равновесие при движении по прямой. Уметь  перешагивать незначительные препятствия при движении по команде.</w:t>
            </w:r>
          </w:p>
        </w:tc>
      </w:tr>
      <w:tr w:rsidR="00A125C7" w:rsidRPr="000E0269" w:rsidTr="00A125C7">
        <w:tc>
          <w:tcPr>
            <w:tcW w:w="772" w:type="dxa"/>
          </w:tcPr>
          <w:p w:rsidR="00A125C7" w:rsidRPr="000E0269" w:rsidRDefault="00A125C7" w:rsidP="00AA0006">
            <w:pPr>
              <w:spacing w:line="360" w:lineRule="auto"/>
              <w:rPr>
                <w:sz w:val="24"/>
                <w:szCs w:val="24"/>
              </w:rPr>
            </w:pPr>
            <w:r w:rsidRPr="000E0269">
              <w:rPr>
                <w:sz w:val="24"/>
                <w:szCs w:val="24"/>
              </w:rPr>
              <w:t>37</w:t>
            </w:r>
          </w:p>
          <w:p w:rsidR="00A125C7" w:rsidRPr="000E0269" w:rsidRDefault="00A125C7" w:rsidP="00AA0006">
            <w:pPr>
              <w:spacing w:line="360" w:lineRule="auto"/>
              <w:rPr>
                <w:sz w:val="24"/>
                <w:szCs w:val="24"/>
              </w:rPr>
            </w:pPr>
            <w:r w:rsidRPr="000E0269">
              <w:rPr>
                <w:sz w:val="24"/>
                <w:szCs w:val="24"/>
              </w:rPr>
              <w:t>38</w:t>
            </w:r>
          </w:p>
          <w:p w:rsidR="00A125C7" w:rsidRPr="000E0269" w:rsidRDefault="00A125C7" w:rsidP="00AA0006">
            <w:pPr>
              <w:spacing w:line="360" w:lineRule="auto"/>
              <w:rPr>
                <w:sz w:val="24"/>
                <w:szCs w:val="24"/>
              </w:rPr>
            </w:pPr>
            <w:r w:rsidRPr="000E0269">
              <w:rPr>
                <w:sz w:val="24"/>
                <w:szCs w:val="24"/>
              </w:rPr>
              <w:t>39</w:t>
            </w:r>
          </w:p>
        </w:tc>
        <w:tc>
          <w:tcPr>
            <w:tcW w:w="2958" w:type="dxa"/>
          </w:tcPr>
          <w:p w:rsidR="00A125C7" w:rsidRPr="000E0269" w:rsidRDefault="00A125C7" w:rsidP="00AA0006">
            <w:pPr>
              <w:spacing w:line="360" w:lineRule="auto"/>
              <w:rPr>
                <w:sz w:val="24"/>
                <w:szCs w:val="24"/>
              </w:rPr>
            </w:pPr>
            <w:r w:rsidRPr="000E0269">
              <w:rPr>
                <w:sz w:val="24"/>
                <w:szCs w:val="24"/>
              </w:rPr>
              <w:t>Бег (в заданном направлении с игрушкой в руках, с ленточкой,  по сигналу врассыпную).</w:t>
            </w:r>
          </w:p>
        </w:tc>
        <w:tc>
          <w:tcPr>
            <w:tcW w:w="4851" w:type="dxa"/>
          </w:tcPr>
          <w:p w:rsidR="00A125C7" w:rsidRPr="000E0269" w:rsidRDefault="00A125C7" w:rsidP="00AA0006">
            <w:pPr>
              <w:spacing w:line="360" w:lineRule="auto"/>
              <w:rPr>
                <w:sz w:val="24"/>
                <w:szCs w:val="24"/>
              </w:rPr>
            </w:pPr>
            <w:r w:rsidRPr="000E0269">
              <w:rPr>
                <w:sz w:val="24"/>
                <w:szCs w:val="24"/>
              </w:rPr>
              <w:t>Бег. Направление. Сигнал.</w:t>
            </w:r>
          </w:p>
        </w:tc>
        <w:tc>
          <w:tcPr>
            <w:tcW w:w="5979" w:type="dxa"/>
          </w:tcPr>
          <w:p w:rsidR="00A125C7" w:rsidRPr="000E0269" w:rsidRDefault="00A125C7" w:rsidP="00AA0006">
            <w:pPr>
              <w:spacing w:line="360" w:lineRule="auto"/>
              <w:rPr>
                <w:sz w:val="24"/>
                <w:szCs w:val="24"/>
              </w:rPr>
            </w:pPr>
            <w:r w:rsidRPr="000E0269">
              <w:rPr>
                <w:sz w:val="24"/>
                <w:szCs w:val="24"/>
              </w:rPr>
              <w:t>Уметь бегать в заданном направлении с игрушкой (с ленточкой) в руках. Различать направление движения.  Слышать сигнал и менять направление движения.</w:t>
            </w:r>
          </w:p>
        </w:tc>
      </w:tr>
      <w:tr w:rsidR="00A125C7" w:rsidRPr="000E0269" w:rsidTr="00A125C7">
        <w:tc>
          <w:tcPr>
            <w:tcW w:w="772" w:type="dxa"/>
          </w:tcPr>
          <w:p w:rsidR="00A125C7" w:rsidRPr="000E0269" w:rsidRDefault="00A125C7" w:rsidP="00AA0006">
            <w:pPr>
              <w:spacing w:line="360" w:lineRule="auto"/>
              <w:rPr>
                <w:sz w:val="24"/>
                <w:szCs w:val="24"/>
              </w:rPr>
            </w:pPr>
            <w:r w:rsidRPr="000E0269">
              <w:rPr>
                <w:sz w:val="24"/>
                <w:szCs w:val="24"/>
              </w:rPr>
              <w:lastRenderedPageBreak/>
              <w:t>40</w:t>
            </w:r>
          </w:p>
          <w:p w:rsidR="00A125C7" w:rsidRPr="000E0269" w:rsidRDefault="00A125C7" w:rsidP="00AA0006">
            <w:pPr>
              <w:spacing w:line="360" w:lineRule="auto"/>
              <w:rPr>
                <w:sz w:val="24"/>
                <w:szCs w:val="24"/>
              </w:rPr>
            </w:pPr>
            <w:r w:rsidRPr="000E0269">
              <w:rPr>
                <w:sz w:val="24"/>
                <w:szCs w:val="24"/>
              </w:rPr>
              <w:t>41</w:t>
            </w:r>
          </w:p>
          <w:p w:rsidR="00A125C7" w:rsidRPr="000E0269" w:rsidRDefault="00A125C7" w:rsidP="00AA0006">
            <w:pPr>
              <w:spacing w:line="360" w:lineRule="auto"/>
              <w:rPr>
                <w:sz w:val="24"/>
                <w:szCs w:val="24"/>
              </w:rPr>
            </w:pPr>
            <w:r w:rsidRPr="000E0269">
              <w:rPr>
                <w:sz w:val="24"/>
                <w:szCs w:val="24"/>
              </w:rPr>
              <w:t>42</w:t>
            </w:r>
          </w:p>
        </w:tc>
        <w:tc>
          <w:tcPr>
            <w:tcW w:w="2958" w:type="dxa"/>
          </w:tcPr>
          <w:p w:rsidR="00A125C7" w:rsidRPr="000E0269" w:rsidRDefault="00A125C7" w:rsidP="00AA0006">
            <w:pPr>
              <w:spacing w:line="360" w:lineRule="auto"/>
              <w:rPr>
                <w:sz w:val="24"/>
                <w:szCs w:val="24"/>
              </w:rPr>
            </w:pPr>
            <w:r w:rsidRPr="000E0269">
              <w:rPr>
                <w:sz w:val="24"/>
                <w:szCs w:val="24"/>
              </w:rPr>
              <w:t>Прыжки (подскоки на месте совместно с учителем, держась за одну руку, на мячах - прыгунках, на мягком модуле - лошадке ).</w:t>
            </w:r>
          </w:p>
        </w:tc>
        <w:tc>
          <w:tcPr>
            <w:tcW w:w="4851" w:type="dxa"/>
          </w:tcPr>
          <w:p w:rsidR="00A125C7" w:rsidRPr="000E0269" w:rsidRDefault="00A125C7" w:rsidP="00AA0006">
            <w:pPr>
              <w:spacing w:line="360" w:lineRule="auto"/>
              <w:rPr>
                <w:sz w:val="24"/>
                <w:szCs w:val="24"/>
              </w:rPr>
            </w:pPr>
            <w:r w:rsidRPr="000E0269">
              <w:rPr>
                <w:sz w:val="24"/>
                <w:szCs w:val="24"/>
              </w:rPr>
              <w:t>Прыжки. Подскоки. Мяч - прыгунок. Сигнал</w:t>
            </w:r>
          </w:p>
        </w:tc>
        <w:tc>
          <w:tcPr>
            <w:tcW w:w="5979" w:type="dxa"/>
          </w:tcPr>
          <w:p w:rsidR="00A125C7" w:rsidRPr="000E0269" w:rsidRDefault="00A125C7" w:rsidP="00AA0006">
            <w:pPr>
              <w:spacing w:line="360" w:lineRule="auto"/>
              <w:rPr>
                <w:sz w:val="24"/>
                <w:szCs w:val="24"/>
              </w:rPr>
            </w:pPr>
            <w:r w:rsidRPr="000E0269">
              <w:rPr>
                <w:sz w:val="24"/>
                <w:szCs w:val="24"/>
              </w:rPr>
              <w:t>Уметь подскакивать на месте совместно с учителем, держась за одну руку. Прыгать на двух ногах. Прыгать на мячах – прыгунках, на мягком модуле - лошадке . Слышать сигнал и менять направление движения.</w:t>
            </w:r>
          </w:p>
        </w:tc>
      </w:tr>
      <w:tr w:rsidR="00A125C7" w:rsidRPr="000E0269" w:rsidTr="00A125C7">
        <w:tc>
          <w:tcPr>
            <w:tcW w:w="772" w:type="dxa"/>
          </w:tcPr>
          <w:p w:rsidR="00A125C7" w:rsidRPr="000E0269" w:rsidRDefault="00A125C7" w:rsidP="00AA0006">
            <w:pPr>
              <w:spacing w:line="360" w:lineRule="auto"/>
              <w:rPr>
                <w:sz w:val="24"/>
                <w:szCs w:val="24"/>
              </w:rPr>
            </w:pPr>
            <w:r w:rsidRPr="000E0269">
              <w:rPr>
                <w:sz w:val="24"/>
                <w:szCs w:val="24"/>
              </w:rPr>
              <w:t>43</w:t>
            </w:r>
          </w:p>
          <w:p w:rsidR="00A125C7" w:rsidRPr="000E0269" w:rsidRDefault="00A125C7" w:rsidP="00AA0006">
            <w:pPr>
              <w:spacing w:line="360" w:lineRule="auto"/>
              <w:rPr>
                <w:sz w:val="24"/>
                <w:szCs w:val="24"/>
              </w:rPr>
            </w:pPr>
            <w:r w:rsidRPr="000E0269">
              <w:rPr>
                <w:sz w:val="24"/>
                <w:szCs w:val="24"/>
              </w:rPr>
              <w:t>44</w:t>
            </w:r>
          </w:p>
          <w:p w:rsidR="00A125C7" w:rsidRPr="000E0269" w:rsidRDefault="00A125C7" w:rsidP="00AA0006">
            <w:pPr>
              <w:spacing w:line="360" w:lineRule="auto"/>
              <w:rPr>
                <w:sz w:val="24"/>
                <w:szCs w:val="24"/>
              </w:rPr>
            </w:pPr>
            <w:r w:rsidRPr="000E0269">
              <w:rPr>
                <w:sz w:val="24"/>
                <w:szCs w:val="24"/>
              </w:rPr>
              <w:t>45</w:t>
            </w:r>
          </w:p>
        </w:tc>
        <w:tc>
          <w:tcPr>
            <w:tcW w:w="2958" w:type="dxa"/>
          </w:tcPr>
          <w:p w:rsidR="00A125C7" w:rsidRPr="000E0269" w:rsidRDefault="00A125C7" w:rsidP="00AA0006">
            <w:pPr>
              <w:spacing w:line="360" w:lineRule="auto"/>
              <w:jc w:val="both"/>
              <w:rPr>
                <w:sz w:val="24"/>
                <w:szCs w:val="24"/>
              </w:rPr>
            </w:pPr>
            <w:r w:rsidRPr="000E0269">
              <w:rPr>
                <w:sz w:val="24"/>
                <w:szCs w:val="24"/>
              </w:rPr>
              <w:t>Катание, бросание, ловля округлых предметов (прокатывание мяча  двумя руками друг другу, цилиндров; игры с шариками в сухом бассейне).</w:t>
            </w:r>
          </w:p>
        </w:tc>
        <w:tc>
          <w:tcPr>
            <w:tcW w:w="4851" w:type="dxa"/>
          </w:tcPr>
          <w:p w:rsidR="00A125C7" w:rsidRPr="000E0269" w:rsidRDefault="00A125C7" w:rsidP="00AA0006">
            <w:pPr>
              <w:spacing w:line="360" w:lineRule="auto"/>
              <w:rPr>
                <w:sz w:val="24"/>
                <w:szCs w:val="24"/>
              </w:rPr>
            </w:pPr>
            <w:r w:rsidRPr="000E0269">
              <w:rPr>
                <w:sz w:val="24"/>
                <w:szCs w:val="24"/>
              </w:rPr>
              <w:t>Катание. Бросание. Ловля. Мяч. Цилиндр. Бассейн. Шарики.</w:t>
            </w:r>
          </w:p>
        </w:tc>
        <w:tc>
          <w:tcPr>
            <w:tcW w:w="5979" w:type="dxa"/>
          </w:tcPr>
          <w:p w:rsidR="00A125C7" w:rsidRPr="000E0269" w:rsidRDefault="00A125C7" w:rsidP="00AA0006">
            <w:pPr>
              <w:spacing w:line="360" w:lineRule="auto"/>
              <w:rPr>
                <w:sz w:val="24"/>
                <w:szCs w:val="24"/>
              </w:rPr>
            </w:pPr>
            <w:r w:rsidRPr="000E0269">
              <w:rPr>
                <w:sz w:val="24"/>
                <w:szCs w:val="24"/>
              </w:rPr>
              <w:t>Прокатывать мяч (цилиндр) двумя руками друг другу.  Прокатывать мяч под дугу.  Прокатывать мяч между предметами. Ловить мяч. Играть с шариками в сухом бассейне, выполняя задание учителя .</w:t>
            </w:r>
          </w:p>
        </w:tc>
      </w:tr>
      <w:tr w:rsidR="00A125C7" w:rsidRPr="000E0269" w:rsidTr="00A125C7">
        <w:tc>
          <w:tcPr>
            <w:tcW w:w="772" w:type="dxa"/>
          </w:tcPr>
          <w:p w:rsidR="00A125C7" w:rsidRPr="000E0269" w:rsidRDefault="00A125C7" w:rsidP="00AA0006">
            <w:pPr>
              <w:spacing w:line="360" w:lineRule="auto"/>
              <w:rPr>
                <w:sz w:val="24"/>
                <w:szCs w:val="24"/>
              </w:rPr>
            </w:pPr>
            <w:r w:rsidRPr="000E0269">
              <w:rPr>
                <w:sz w:val="24"/>
                <w:szCs w:val="24"/>
              </w:rPr>
              <w:t>46</w:t>
            </w:r>
          </w:p>
          <w:p w:rsidR="00A125C7" w:rsidRPr="000E0269" w:rsidRDefault="00A125C7" w:rsidP="00AA0006">
            <w:pPr>
              <w:spacing w:line="360" w:lineRule="auto"/>
              <w:rPr>
                <w:sz w:val="24"/>
                <w:szCs w:val="24"/>
              </w:rPr>
            </w:pPr>
            <w:r w:rsidRPr="000E0269">
              <w:rPr>
                <w:sz w:val="24"/>
                <w:szCs w:val="24"/>
              </w:rPr>
              <w:t>47</w:t>
            </w:r>
          </w:p>
          <w:p w:rsidR="00A125C7" w:rsidRPr="000E0269" w:rsidRDefault="00A125C7" w:rsidP="00AA0006">
            <w:pPr>
              <w:spacing w:line="360" w:lineRule="auto"/>
              <w:rPr>
                <w:sz w:val="24"/>
                <w:szCs w:val="24"/>
              </w:rPr>
            </w:pPr>
            <w:r w:rsidRPr="000E0269">
              <w:rPr>
                <w:sz w:val="24"/>
                <w:szCs w:val="24"/>
              </w:rPr>
              <w:t>48</w:t>
            </w:r>
          </w:p>
        </w:tc>
        <w:tc>
          <w:tcPr>
            <w:tcW w:w="2958" w:type="dxa"/>
          </w:tcPr>
          <w:p w:rsidR="00A125C7" w:rsidRPr="000E0269" w:rsidRDefault="00A125C7" w:rsidP="00AA0006">
            <w:pPr>
              <w:spacing w:line="360" w:lineRule="auto"/>
              <w:rPr>
                <w:sz w:val="24"/>
                <w:szCs w:val="24"/>
              </w:rPr>
            </w:pPr>
            <w:r w:rsidRPr="000E0269">
              <w:rPr>
                <w:sz w:val="24"/>
                <w:szCs w:val="24"/>
              </w:rPr>
              <w:t>Ползание и лазание (пролезание на четвереньках под дугой, пролезание в воротца, составленные из мягких модулей, игры с шариками в сухом бассейне).</w:t>
            </w:r>
          </w:p>
        </w:tc>
        <w:tc>
          <w:tcPr>
            <w:tcW w:w="4851" w:type="dxa"/>
          </w:tcPr>
          <w:p w:rsidR="00A125C7" w:rsidRPr="000E0269" w:rsidRDefault="00A125C7" w:rsidP="00AA0006">
            <w:pPr>
              <w:spacing w:line="360" w:lineRule="auto"/>
              <w:rPr>
                <w:sz w:val="24"/>
                <w:szCs w:val="24"/>
              </w:rPr>
            </w:pPr>
            <w:r w:rsidRPr="000E0269">
              <w:rPr>
                <w:sz w:val="24"/>
                <w:szCs w:val="24"/>
              </w:rPr>
              <w:t>Ползание. Лазание. Прямая. Направление. Дуга. Ворота. Бассейн. Шарики.</w:t>
            </w:r>
          </w:p>
        </w:tc>
        <w:tc>
          <w:tcPr>
            <w:tcW w:w="5979" w:type="dxa"/>
          </w:tcPr>
          <w:p w:rsidR="00A125C7" w:rsidRPr="000E0269" w:rsidRDefault="00A125C7" w:rsidP="00AA0006">
            <w:pPr>
              <w:spacing w:line="360" w:lineRule="auto"/>
              <w:rPr>
                <w:sz w:val="24"/>
                <w:szCs w:val="24"/>
              </w:rPr>
            </w:pPr>
            <w:r w:rsidRPr="000E0269">
              <w:rPr>
                <w:sz w:val="24"/>
                <w:szCs w:val="24"/>
              </w:rPr>
              <w:t>Ползать на животе по прямой и под дугой на четвереньках в заданном направлении. Пролезать в воротца, составленные из мягких модулей. Играть с шариками в сухом бассейне, выполняя задание учителя .</w:t>
            </w:r>
          </w:p>
        </w:tc>
      </w:tr>
    </w:tbl>
    <w:p w:rsidR="00A125C7" w:rsidRPr="000E0269" w:rsidRDefault="00A125C7" w:rsidP="00AA0006">
      <w:pPr>
        <w:spacing w:line="360" w:lineRule="auto"/>
        <w:rPr>
          <w:rFonts w:ascii="Times New Roman" w:hAnsi="Times New Roman" w:cs="Times New Roman"/>
          <w:b/>
          <w:sz w:val="24"/>
          <w:szCs w:val="24"/>
        </w:rPr>
      </w:pPr>
    </w:p>
    <w:p w:rsidR="00A125C7" w:rsidRPr="000E0269" w:rsidRDefault="00A125C7" w:rsidP="00AA0006">
      <w:pPr>
        <w:spacing w:line="360" w:lineRule="auto"/>
        <w:rPr>
          <w:rFonts w:ascii="Times New Roman" w:hAnsi="Times New Roman" w:cs="Times New Roman"/>
          <w:b/>
          <w:sz w:val="24"/>
          <w:szCs w:val="24"/>
        </w:rPr>
      </w:pPr>
    </w:p>
    <w:p w:rsidR="00A125C7" w:rsidRPr="000E0269" w:rsidRDefault="00A125C7" w:rsidP="00AA0006">
      <w:pPr>
        <w:spacing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III</w:t>
      </w:r>
      <w:r w:rsidRPr="000E0269">
        <w:rPr>
          <w:rFonts w:ascii="Times New Roman" w:eastAsia="Calibri" w:hAnsi="Times New Roman" w:cs="Times New Roman"/>
          <w:b/>
          <w:sz w:val="24"/>
          <w:szCs w:val="24"/>
        </w:rPr>
        <w:t xml:space="preserve"> </w:t>
      </w:r>
      <w:r w:rsidRPr="000E0269">
        <w:rPr>
          <w:rFonts w:ascii="Times New Roman" w:eastAsia="Calibri" w:hAnsi="Times New Roman" w:cs="Times New Roman"/>
          <w:b/>
          <w:sz w:val="24"/>
          <w:szCs w:val="24"/>
          <w:lang w:val="en-US"/>
        </w:rPr>
        <w:t>четверть</w:t>
      </w:r>
      <w:r w:rsidRPr="000E0269">
        <w:rPr>
          <w:rFonts w:ascii="Times New Roman" w:eastAsia="Calibri" w:hAnsi="Times New Roman" w:cs="Times New Roman"/>
          <w:b/>
          <w:sz w:val="24"/>
          <w:szCs w:val="24"/>
        </w:rPr>
        <w:t xml:space="preserve"> (2</w:t>
      </w:r>
      <w:r w:rsidRPr="000E0269">
        <w:rPr>
          <w:rFonts w:ascii="Times New Roman" w:eastAsia="Calibri" w:hAnsi="Times New Roman" w:cs="Times New Roman"/>
          <w:b/>
          <w:sz w:val="24"/>
          <w:szCs w:val="24"/>
          <w:lang w:val="en-US"/>
        </w:rPr>
        <w:t>7</w:t>
      </w:r>
      <w:r w:rsidRPr="000E0269">
        <w:rPr>
          <w:rFonts w:ascii="Times New Roman" w:eastAsia="Calibri" w:hAnsi="Times New Roman" w:cs="Times New Roman"/>
          <w:b/>
          <w:sz w:val="24"/>
          <w:szCs w:val="24"/>
        </w:rPr>
        <w:t xml:space="preserve"> часов)</w:t>
      </w:r>
    </w:p>
    <w:tbl>
      <w:tblPr>
        <w:tblStyle w:val="71"/>
        <w:tblW w:w="0" w:type="auto"/>
        <w:tblLook w:val="04A0" w:firstRow="1" w:lastRow="0" w:firstColumn="1" w:lastColumn="0" w:noHBand="0" w:noVBand="1"/>
      </w:tblPr>
      <w:tblGrid>
        <w:gridCol w:w="778"/>
        <w:gridCol w:w="2941"/>
        <w:gridCol w:w="4857"/>
        <w:gridCol w:w="5984"/>
      </w:tblGrid>
      <w:tr w:rsidR="00A125C7" w:rsidRPr="000E0269" w:rsidTr="00A125C7">
        <w:tc>
          <w:tcPr>
            <w:tcW w:w="778" w:type="dxa"/>
          </w:tcPr>
          <w:p w:rsidR="00A125C7" w:rsidRPr="000E0269" w:rsidRDefault="00A125C7" w:rsidP="00AA0006">
            <w:pPr>
              <w:spacing w:line="360" w:lineRule="auto"/>
              <w:rPr>
                <w:rFonts w:eastAsia="Calibri"/>
                <w:b/>
                <w:sz w:val="24"/>
                <w:szCs w:val="24"/>
              </w:rPr>
            </w:pPr>
            <w:r w:rsidRPr="000E0269">
              <w:rPr>
                <w:rFonts w:eastAsia="Calibri"/>
                <w:b/>
                <w:sz w:val="24"/>
                <w:szCs w:val="24"/>
              </w:rPr>
              <w:t>№</w:t>
            </w:r>
          </w:p>
          <w:p w:rsidR="00A125C7" w:rsidRPr="000E0269" w:rsidRDefault="00A125C7" w:rsidP="00AA0006">
            <w:pPr>
              <w:spacing w:line="360" w:lineRule="auto"/>
              <w:rPr>
                <w:rFonts w:eastAsia="Calibri"/>
                <w:b/>
                <w:sz w:val="24"/>
                <w:szCs w:val="24"/>
              </w:rPr>
            </w:pPr>
            <w:r w:rsidRPr="000E0269">
              <w:rPr>
                <w:rFonts w:eastAsia="Calibri"/>
                <w:b/>
                <w:sz w:val="24"/>
                <w:szCs w:val="24"/>
              </w:rPr>
              <w:t>ур.</w:t>
            </w:r>
          </w:p>
          <w:p w:rsidR="00A125C7" w:rsidRPr="000E0269" w:rsidRDefault="00A125C7" w:rsidP="00AA0006">
            <w:pPr>
              <w:spacing w:line="360" w:lineRule="auto"/>
              <w:rPr>
                <w:rFonts w:eastAsia="Calibri"/>
                <w:b/>
                <w:sz w:val="24"/>
                <w:szCs w:val="24"/>
              </w:rPr>
            </w:pPr>
          </w:p>
        </w:tc>
        <w:tc>
          <w:tcPr>
            <w:tcW w:w="2941" w:type="dxa"/>
          </w:tcPr>
          <w:p w:rsidR="00A125C7" w:rsidRPr="000E0269" w:rsidRDefault="00A125C7" w:rsidP="00AA0006">
            <w:pPr>
              <w:spacing w:line="360" w:lineRule="auto"/>
              <w:rPr>
                <w:rFonts w:eastAsia="Calibri"/>
                <w:b/>
                <w:sz w:val="24"/>
                <w:szCs w:val="24"/>
              </w:rPr>
            </w:pPr>
            <w:r w:rsidRPr="000E0269">
              <w:rPr>
                <w:rFonts w:eastAsia="Calibri"/>
                <w:b/>
                <w:sz w:val="24"/>
                <w:szCs w:val="24"/>
              </w:rPr>
              <w:t>Тема</w:t>
            </w:r>
          </w:p>
        </w:tc>
        <w:tc>
          <w:tcPr>
            <w:tcW w:w="4857" w:type="dxa"/>
          </w:tcPr>
          <w:p w:rsidR="00A125C7" w:rsidRPr="000E0269" w:rsidRDefault="00A125C7" w:rsidP="00AA0006">
            <w:pPr>
              <w:spacing w:line="360" w:lineRule="auto"/>
              <w:jc w:val="center"/>
              <w:rPr>
                <w:b/>
                <w:bCs/>
                <w:sz w:val="24"/>
                <w:szCs w:val="24"/>
              </w:rPr>
            </w:pPr>
            <w:r w:rsidRPr="000E0269">
              <w:rPr>
                <w:b/>
                <w:bCs/>
                <w:sz w:val="24"/>
                <w:szCs w:val="24"/>
              </w:rPr>
              <w:t>Понятия</w:t>
            </w:r>
          </w:p>
        </w:tc>
        <w:tc>
          <w:tcPr>
            <w:tcW w:w="5984" w:type="dxa"/>
          </w:tcPr>
          <w:p w:rsidR="00A125C7" w:rsidRPr="000E0269" w:rsidRDefault="00A125C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A125C7" w:rsidRPr="000E0269" w:rsidTr="00A125C7">
        <w:tc>
          <w:tcPr>
            <w:tcW w:w="778" w:type="dxa"/>
          </w:tcPr>
          <w:p w:rsidR="00A125C7" w:rsidRPr="000E0269" w:rsidRDefault="00A125C7" w:rsidP="00AA0006">
            <w:pPr>
              <w:spacing w:line="360" w:lineRule="auto"/>
              <w:rPr>
                <w:sz w:val="24"/>
                <w:szCs w:val="24"/>
              </w:rPr>
            </w:pPr>
            <w:r w:rsidRPr="000E0269">
              <w:rPr>
                <w:sz w:val="24"/>
                <w:szCs w:val="24"/>
              </w:rPr>
              <w:t>49</w:t>
            </w:r>
          </w:p>
          <w:p w:rsidR="00A125C7" w:rsidRPr="000E0269" w:rsidRDefault="00A125C7" w:rsidP="00AA0006">
            <w:pPr>
              <w:spacing w:line="360" w:lineRule="auto"/>
              <w:rPr>
                <w:sz w:val="24"/>
                <w:szCs w:val="24"/>
              </w:rPr>
            </w:pPr>
            <w:r w:rsidRPr="000E0269">
              <w:rPr>
                <w:sz w:val="24"/>
                <w:szCs w:val="24"/>
              </w:rPr>
              <w:t>50</w:t>
            </w:r>
          </w:p>
          <w:p w:rsidR="00A125C7" w:rsidRPr="000E0269" w:rsidRDefault="00A125C7" w:rsidP="00AA0006">
            <w:pPr>
              <w:spacing w:line="360" w:lineRule="auto"/>
              <w:rPr>
                <w:sz w:val="24"/>
                <w:szCs w:val="24"/>
              </w:rPr>
            </w:pPr>
            <w:r w:rsidRPr="000E0269">
              <w:rPr>
                <w:sz w:val="24"/>
                <w:szCs w:val="24"/>
              </w:rPr>
              <w:t>51</w:t>
            </w:r>
          </w:p>
          <w:p w:rsidR="00A125C7" w:rsidRPr="000E0269" w:rsidRDefault="00A125C7" w:rsidP="00AA0006">
            <w:pPr>
              <w:spacing w:line="360" w:lineRule="auto"/>
              <w:rPr>
                <w:sz w:val="24"/>
                <w:szCs w:val="24"/>
              </w:rPr>
            </w:pPr>
            <w:r w:rsidRPr="000E0269">
              <w:rPr>
                <w:sz w:val="24"/>
                <w:szCs w:val="24"/>
              </w:rPr>
              <w:t>52</w:t>
            </w:r>
          </w:p>
        </w:tc>
        <w:tc>
          <w:tcPr>
            <w:tcW w:w="2941" w:type="dxa"/>
          </w:tcPr>
          <w:p w:rsidR="00A125C7" w:rsidRPr="000E0269" w:rsidRDefault="00A125C7" w:rsidP="00AA0006">
            <w:pPr>
              <w:spacing w:line="360" w:lineRule="auto"/>
              <w:rPr>
                <w:sz w:val="24"/>
                <w:szCs w:val="24"/>
              </w:rPr>
            </w:pPr>
            <w:r w:rsidRPr="000E0269">
              <w:rPr>
                <w:sz w:val="24"/>
                <w:szCs w:val="24"/>
              </w:rPr>
              <w:t>Построение и перестроение (в шеренгу, в ряд по сигналу,  парами по сигналу, колонну друг за другом).</w:t>
            </w:r>
          </w:p>
        </w:tc>
        <w:tc>
          <w:tcPr>
            <w:tcW w:w="4857" w:type="dxa"/>
          </w:tcPr>
          <w:p w:rsidR="00A125C7" w:rsidRPr="000E0269" w:rsidRDefault="00A125C7" w:rsidP="00AA0006">
            <w:pPr>
              <w:spacing w:line="360" w:lineRule="auto"/>
              <w:rPr>
                <w:sz w:val="24"/>
                <w:szCs w:val="24"/>
              </w:rPr>
            </w:pPr>
            <w:r w:rsidRPr="000E0269">
              <w:rPr>
                <w:sz w:val="24"/>
                <w:szCs w:val="24"/>
              </w:rPr>
              <w:t>Построение и перестроение. Пара, ряд, круг, колонна. Шеренга.</w:t>
            </w:r>
          </w:p>
        </w:tc>
        <w:tc>
          <w:tcPr>
            <w:tcW w:w="5984" w:type="dxa"/>
          </w:tcPr>
          <w:p w:rsidR="00A125C7" w:rsidRPr="000E0269" w:rsidRDefault="00A125C7" w:rsidP="00AA0006">
            <w:pPr>
              <w:spacing w:line="360" w:lineRule="auto"/>
              <w:rPr>
                <w:sz w:val="24"/>
                <w:szCs w:val="24"/>
              </w:rPr>
            </w:pPr>
            <w:r w:rsidRPr="000E0269">
              <w:rPr>
                <w:sz w:val="24"/>
                <w:szCs w:val="24"/>
              </w:rPr>
              <w:t>Правильно выполнять команды учителя. Уметь перестраиваться в ряд, шеренгу, колонну, круг. Учиться выполнять упражнения в паре. Уметь ходить друг за другом.</w:t>
            </w:r>
          </w:p>
        </w:tc>
      </w:tr>
      <w:tr w:rsidR="00A125C7" w:rsidRPr="000E0269" w:rsidTr="00A125C7">
        <w:tc>
          <w:tcPr>
            <w:tcW w:w="778" w:type="dxa"/>
          </w:tcPr>
          <w:p w:rsidR="00A125C7" w:rsidRPr="000E0269" w:rsidRDefault="00A125C7" w:rsidP="00AA0006">
            <w:pPr>
              <w:spacing w:line="360" w:lineRule="auto"/>
              <w:rPr>
                <w:sz w:val="24"/>
                <w:szCs w:val="24"/>
              </w:rPr>
            </w:pPr>
            <w:r w:rsidRPr="000E0269">
              <w:rPr>
                <w:sz w:val="24"/>
                <w:szCs w:val="24"/>
              </w:rPr>
              <w:t>53</w:t>
            </w:r>
          </w:p>
          <w:p w:rsidR="00A125C7" w:rsidRPr="000E0269" w:rsidRDefault="00A125C7" w:rsidP="00AA0006">
            <w:pPr>
              <w:spacing w:line="360" w:lineRule="auto"/>
              <w:rPr>
                <w:sz w:val="24"/>
                <w:szCs w:val="24"/>
              </w:rPr>
            </w:pPr>
            <w:r w:rsidRPr="000E0269">
              <w:rPr>
                <w:sz w:val="24"/>
                <w:szCs w:val="24"/>
              </w:rPr>
              <w:t>54</w:t>
            </w:r>
          </w:p>
          <w:p w:rsidR="00A125C7" w:rsidRPr="000E0269" w:rsidRDefault="00A125C7" w:rsidP="00AA0006">
            <w:pPr>
              <w:spacing w:line="360" w:lineRule="auto"/>
              <w:rPr>
                <w:sz w:val="24"/>
                <w:szCs w:val="24"/>
              </w:rPr>
            </w:pPr>
            <w:r w:rsidRPr="000E0269">
              <w:rPr>
                <w:sz w:val="24"/>
                <w:szCs w:val="24"/>
              </w:rPr>
              <w:t>55</w:t>
            </w:r>
          </w:p>
          <w:p w:rsidR="00A125C7" w:rsidRPr="000E0269" w:rsidRDefault="00A125C7" w:rsidP="00AA0006">
            <w:pPr>
              <w:spacing w:line="360" w:lineRule="auto"/>
              <w:rPr>
                <w:sz w:val="24"/>
                <w:szCs w:val="24"/>
              </w:rPr>
            </w:pPr>
            <w:r w:rsidRPr="000E0269">
              <w:rPr>
                <w:sz w:val="24"/>
                <w:szCs w:val="24"/>
              </w:rPr>
              <w:t>56</w:t>
            </w:r>
          </w:p>
        </w:tc>
        <w:tc>
          <w:tcPr>
            <w:tcW w:w="2941" w:type="dxa"/>
          </w:tcPr>
          <w:p w:rsidR="00A125C7" w:rsidRPr="000E0269" w:rsidRDefault="00A125C7" w:rsidP="00AA0006">
            <w:pPr>
              <w:spacing w:line="360" w:lineRule="auto"/>
              <w:rPr>
                <w:sz w:val="24"/>
                <w:szCs w:val="24"/>
              </w:rPr>
            </w:pPr>
            <w:r w:rsidRPr="000E0269">
              <w:rPr>
                <w:sz w:val="24"/>
                <w:szCs w:val="24"/>
              </w:rPr>
              <w:t>Ходьба и упражнения в равновесии (ходьба по сенсорной тропе, по коврику «Гофр», переход от ходьбы к бегу).</w:t>
            </w:r>
          </w:p>
        </w:tc>
        <w:tc>
          <w:tcPr>
            <w:tcW w:w="4857" w:type="dxa"/>
          </w:tcPr>
          <w:p w:rsidR="00A125C7" w:rsidRPr="000E0269" w:rsidRDefault="00A125C7" w:rsidP="00AA0006">
            <w:pPr>
              <w:spacing w:line="360" w:lineRule="auto"/>
              <w:rPr>
                <w:sz w:val="24"/>
                <w:szCs w:val="24"/>
              </w:rPr>
            </w:pPr>
            <w:r w:rsidRPr="000E0269">
              <w:rPr>
                <w:sz w:val="24"/>
                <w:szCs w:val="24"/>
              </w:rPr>
              <w:t>Ходьба. Равновесие. Направление. Шаг. Бег.</w:t>
            </w:r>
          </w:p>
        </w:tc>
        <w:tc>
          <w:tcPr>
            <w:tcW w:w="5984" w:type="dxa"/>
          </w:tcPr>
          <w:p w:rsidR="00A125C7" w:rsidRPr="000E0269" w:rsidRDefault="00A125C7" w:rsidP="00AA0006">
            <w:pPr>
              <w:spacing w:line="360" w:lineRule="auto"/>
              <w:rPr>
                <w:sz w:val="24"/>
                <w:szCs w:val="24"/>
              </w:rPr>
            </w:pPr>
            <w:r w:rsidRPr="000E0269">
              <w:rPr>
                <w:sz w:val="24"/>
                <w:szCs w:val="24"/>
              </w:rPr>
              <w:t>Уметь ходить за учителем, выполняя его команды. Различать направление движения.  Сохранять равновесие при движении по сенсорной тропе (по коврику «Гофр). Уметь  переходить от ходьбы к бегу, перешагивать незначительные препятствия при движении по команде.</w:t>
            </w:r>
          </w:p>
        </w:tc>
      </w:tr>
      <w:tr w:rsidR="00A125C7" w:rsidRPr="000E0269" w:rsidTr="00A125C7">
        <w:tc>
          <w:tcPr>
            <w:tcW w:w="778" w:type="dxa"/>
          </w:tcPr>
          <w:p w:rsidR="00A125C7" w:rsidRPr="000E0269" w:rsidRDefault="00A125C7" w:rsidP="00AA0006">
            <w:pPr>
              <w:spacing w:line="360" w:lineRule="auto"/>
              <w:rPr>
                <w:sz w:val="24"/>
                <w:szCs w:val="24"/>
              </w:rPr>
            </w:pPr>
            <w:r w:rsidRPr="000E0269">
              <w:rPr>
                <w:sz w:val="24"/>
                <w:szCs w:val="24"/>
              </w:rPr>
              <w:t>57</w:t>
            </w:r>
          </w:p>
          <w:p w:rsidR="00A125C7" w:rsidRPr="000E0269" w:rsidRDefault="00A125C7" w:rsidP="00AA0006">
            <w:pPr>
              <w:spacing w:line="360" w:lineRule="auto"/>
              <w:rPr>
                <w:sz w:val="24"/>
                <w:szCs w:val="24"/>
              </w:rPr>
            </w:pPr>
            <w:r w:rsidRPr="000E0269">
              <w:rPr>
                <w:sz w:val="24"/>
                <w:szCs w:val="24"/>
              </w:rPr>
              <w:t>58</w:t>
            </w:r>
          </w:p>
          <w:p w:rsidR="00A125C7" w:rsidRPr="000E0269" w:rsidRDefault="00A125C7" w:rsidP="00AA0006">
            <w:pPr>
              <w:spacing w:line="360" w:lineRule="auto"/>
              <w:rPr>
                <w:sz w:val="24"/>
                <w:szCs w:val="24"/>
              </w:rPr>
            </w:pPr>
            <w:r w:rsidRPr="000E0269">
              <w:rPr>
                <w:sz w:val="24"/>
                <w:szCs w:val="24"/>
              </w:rPr>
              <w:lastRenderedPageBreak/>
              <w:t>59</w:t>
            </w:r>
          </w:p>
        </w:tc>
        <w:tc>
          <w:tcPr>
            <w:tcW w:w="2941" w:type="dxa"/>
          </w:tcPr>
          <w:p w:rsidR="00A125C7" w:rsidRPr="000E0269" w:rsidRDefault="00A125C7" w:rsidP="00AA0006">
            <w:pPr>
              <w:spacing w:line="360" w:lineRule="auto"/>
              <w:rPr>
                <w:sz w:val="24"/>
                <w:szCs w:val="24"/>
              </w:rPr>
            </w:pPr>
            <w:r w:rsidRPr="000E0269">
              <w:rPr>
                <w:sz w:val="24"/>
                <w:szCs w:val="24"/>
              </w:rPr>
              <w:lastRenderedPageBreak/>
              <w:t xml:space="preserve">Бег (вслед за учителем по сигналу,  по сигналу в заданном направлении к </w:t>
            </w:r>
            <w:r w:rsidRPr="000E0269">
              <w:rPr>
                <w:sz w:val="24"/>
                <w:szCs w:val="24"/>
              </w:rPr>
              <w:lastRenderedPageBreak/>
              <w:t>игрушке, в медленном и быстром темпе).</w:t>
            </w:r>
          </w:p>
        </w:tc>
        <w:tc>
          <w:tcPr>
            <w:tcW w:w="4857" w:type="dxa"/>
          </w:tcPr>
          <w:p w:rsidR="00A125C7" w:rsidRPr="000E0269" w:rsidRDefault="00A125C7" w:rsidP="00AA0006">
            <w:pPr>
              <w:spacing w:line="360" w:lineRule="auto"/>
              <w:rPr>
                <w:sz w:val="24"/>
                <w:szCs w:val="24"/>
              </w:rPr>
            </w:pPr>
            <w:r w:rsidRPr="000E0269">
              <w:rPr>
                <w:sz w:val="24"/>
                <w:szCs w:val="24"/>
              </w:rPr>
              <w:lastRenderedPageBreak/>
              <w:t>Бег. Направление. Медленно. быстро.</w:t>
            </w:r>
          </w:p>
        </w:tc>
        <w:tc>
          <w:tcPr>
            <w:tcW w:w="5984" w:type="dxa"/>
          </w:tcPr>
          <w:p w:rsidR="00A125C7" w:rsidRPr="000E0269" w:rsidRDefault="00A125C7" w:rsidP="00AA0006">
            <w:pPr>
              <w:spacing w:line="360" w:lineRule="auto"/>
              <w:rPr>
                <w:sz w:val="24"/>
                <w:szCs w:val="24"/>
              </w:rPr>
            </w:pPr>
            <w:r w:rsidRPr="000E0269">
              <w:rPr>
                <w:sz w:val="24"/>
                <w:szCs w:val="24"/>
              </w:rPr>
              <w:t xml:space="preserve">Уметь бегать в заданном направлении с игрушкой (с ленточкой) в руках в медленном и быстром темпе. Различать направление движения.  Слышать сигнал и </w:t>
            </w:r>
            <w:r w:rsidRPr="000E0269">
              <w:rPr>
                <w:sz w:val="24"/>
                <w:szCs w:val="24"/>
              </w:rPr>
              <w:lastRenderedPageBreak/>
              <w:t>менять направление движения.</w:t>
            </w:r>
          </w:p>
        </w:tc>
      </w:tr>
      <w:tr w:rsidR="00A125C7" w:rsidRPr="000E0269" w:rsidTr="00A125C7">
        <w:tc>
          <w:tcPr>
            <w:tcW w:w="778" w:type="dxa"/>
          </w:tcPr>
          <w:p w:rsidR="00A125C7" w:rsidRPr="000E0269" w:rsidRDefault="00A125C7" w:rsidP="00AA0006">
            <w:pPr>
              <w:spacing w:line="360" w:lineRule="auto"/>
              <w:rPr>
                <w:sz w:val="24"/>
                <w:szCs w:val="24"/>
              </w:rPr>
            </w:pPr>
            <w:r w:rsidRPr="000E0269">
              <w:rPr>
                <w:sz w:val="24"/>
                <w:szCs w:val="24"/>
              </w:rPr>
              <w:lastRenderedPageBreak/>
              <w:t>60</w:t>
            </w:r>
          </w:p>
          <w:p w:rsidR="00A125C7" w:rsidRPr="000E0269" w:rsidRDefault="00A125C7" w:rsidP="00AA0006">
            <w:pPr>
              <w:spacing w:line="360" w:lineRule="auto"/>
              <w:rPr>
                <w:sz w:val="24"/>
                <w:szCs w:val="24"/>
              </w:rPr>
            </w:pPr>
            <w:r w:rsidRPr="000E0269">
              <w:rPr>
                <w:sz w:val="24"/>
                <w:szCs w:val="24"/>
              </w:rPr>
              <w:t>61</w:t>
            </w:r>
          </w:p>
          <w:p w:rsidR="00A125C7" w:rsidRPr="000E0269" w:rsidRDefault="00A125C7" w:rsidP="00AA0006">
            <w:pPr>
              <w:spacing w:line="360" w:lineRule="auto"/>
              <w:rPr>
                <w:sz w:val="24"/>
                <w:szCs w:val="24"/>
              </w:rPr>
            </w:pPr>
            <w:r w:rsidRPr="000E0269">
              <w:rPr>
                <w:sz w:val="24"/>
                <w:szCs w:val="24"/>
              </w:rPr>
              <w:t>62</w:t>
            </w:r>
          </w:p>
        </w:tc>
        <w:tc>
          <w:tcPr>
            <w:tcW w:w="2941" w:type="dxa"/>
          </w:tcPr>
          <w:p w:rsidR="00A125C7" w:rsidRPr="000E0269" w:rsidRDefault="00A125C7" w:rsidP="00AA0006">
            <w:pPr>
              <w:spacing w:line="360" w:lineRule="auto"/>
              <w:jc w:val="both"/>
              <w:rPr>
                <w:sz w:val="24"/>
                <w:szCs w:val="24"/>
              </w:rPr>
            </w:pPr>
            <w:r w:rsidRPr="000E0269">
              <w:rPr>
                <w:sz w:val="24"/>
                <w:szCs w:val="24"/>
              </w:rPr>
              <w:t>Прыжки (выполнение подскоков на ногах попеременно, продвигаясь вперед, на двух ногах с продвижением до отмеченной черты).</w:t>
            </w:r>
          </w:p>
        </w:tc>
        <w:tc>
          <w:tcPr>
            <w:tcW w:w="4857" w:type="dxa"/>
          </w:tcPr>
          <w:p w:rsidR="00A125C7" w:rsidRPr="000E0269" w:rsidRDefault="00A125C7" w:rsidP="00AA0006">
            <w:pPr>
              <w:spacing w:line="360" w:lineRule="auto"/>
              <w:rPr>
                <w:sz w:val="24"/>
                <w:szCs w:val="24"/>
              </w:rPr>
            </w:pPr>
            <w:r w:rsidRPr="000E0269">
              <w:rPr>
                <w:sz w:val="24"/>
                <w:szCs w:val="24"/>
              </w:rPr>
              <w:t>Прыжки. Подскоки. Сигнал. Черта. Вперед. Назад.</w:t>
            </w:r>
          </w:p>
        </w:tc>
        <w:tc>
          <w:tcPr>
            <w:tcW w:w="5984" w:type="dxa"/>
          </w:tcPr>
          <w:p w:rsidR="00A125C7" w:rsidRPr="000E0269" w:rsidRDefault="00A125C7" w:rsidP="00AA0006">
            <w:pPr>
              <w:spacing w:line="360" w:lineRule="auto"/>
              <w:rPr>
                <w:sz w:val="24"/>
                <w:szCs w:val="24"/>
              </w:rPr>
            </w:pPr>
            <w:r w:rsidRPr="000E0269">
              <w:rPr>
                <w:sz w:val="24"/>
                <w:szCs w:val="24"/>
              </w:rPr>
              <w:t>Уметь подскакивать на месте совместно с учителем, держась за одну руку. Прыгать на двух ногах с продвижением до отмеченной черты. Слышать сигнал и менять направление движения.</w:t>
            </w:r>
          </w:p>
        </w:tc>
      </w:tr>
      <w:tr w:rsidR="00A125C7" w:rsidRPr="000E0269" w:rsidTr="00A125C7">
        <w:tc>
          <w:tcPr>
            <w:tcW w:w="778" w:type="dxa"/>
          </w:tcPr>
          <w:p w:rsidR="00A125C7" w:rsidRPr="000E0269" w:rsidRDefault="00A125C7" w:rsidP="00AA0006">
            <w:pPr>
              <w:spacing w:line="360" w:lineRule="auto"/>
              <w:rPr>
                <w:sz w:val="24"/>
                <w:szCs w:val="24"/>
              </w:rPr>
            </w:pPr>
            <w:r w:rsidRPr="000E0269">
              <w:rPr>
                <w:sz w:val="24"/>
                <w:szCs w:val="24"/>
              </w:rPr>
              <w:t>63</w:t>
            </w:r>
          </w:p>
          <w:p w:rsidR="00A125C7" w:rsidRPr="000E0269" w:rsidRDefault="00A125C7" w:rsidP="00AA0006">
            <w:pPr>
              <w:spacing w:line="360" w:lineRule="auto"/>
              <w:rPr>
                <w:sz w:val="24"/>
                <w:szCs w:val="24"/>
              </w:rPr>
            </w:pPr>
            <w:r w:rsidRPr="000E0269">
              <w:rPr>
                <w:sz w:val="24"/>
                <w:szCs w:val="24"/>
              </w:rPr>
              <w:t>64</w:t>
            </w:r>
          </w:p>
          <w:p w:rsidR="00A125C7" w:rsidRPr="000E0269" w:rsidRDefault="00A125C7" w:rsidP="00AA0006">
            <w:pPr>
              <w:spacing w:line="360" w:lineRule="auto"/>
              <w:rPr>
                <w:sz w:val="24"/>
                <w:szCs w:val="24"/>
              </w:rPr>
            </w:pPr>
            <w:r w:rsidRPr="000E0269">
              <w:rPr>
                <w:sz w:val="24"/>
                <w:szCs w:val="24"/>
              </w:rPr>
              <w:t>65</w:t>
            </w:r>
          </w:p>
        </w:tc>
        <w:tc>
          <w:tcPr>
            <w:tcW w:w="2941" w:type="dxa"/>
          </w:tcPr>
          <w:p w:rsidR="00A125C7" w:rsidRPr="000E0269" w:rsidRDefault="00A125C7" w:rsidP="00AA0006">
            <w:pPr>
              <w:spacing w:line="360" w:lineRule="auto"/>
              <w:jc w:val="both"/>
              <w:rPr>
                <w:sz w:val="24"/>
                <w:szCs w:val="24"/>
              </w:rPr>
            </w:pPr>
            <w:r w:rsidRPr="000E0269">
              <w:rPr>
                <w:sz w:val="24"/>
                <w:szCs w:val="24"/>
              </w:rPr>
              <w:t>Ползание и лазание (ползать на животе и четвереньках по прямой, под дугой,  рейкой ).</w:t>
            </w:r>
          </w:p>
        </w:tc>
        <w:tc>
          <w:tcPr>
            <w:tcW w:w="4857" w:type="dxa"/>
          </w:tcPr>
          <w:p w:rsidR="00A125C7" w:rsidRPr="000E0269" w:rsidRDefault="00A125C7" w:rsidP="00AA0006">
            <w:pPr>
              <w:spacing w:line="360" w:lineRule="auto"/>
              <w:rPr>
                <w:sz w:val="24"/>
                <w:szCs w:val="24"/>
              </w:rPr>
            </w:pPr>
            <w:r w:rsidRPr="000E0269">
              <w:rPr>
                <w:sz w:val="24"/>
                <w:szCs w:val="24"/>
              </w:rPr>
              <w:t>Ползание. Лазание. Прямая. Направление. Дуга. Рейка. Лестница.</w:t>
            </w:r>
          </w:p>
        </w:tc>
        <w:tc>
          <w:tcPr>
            <w:tcW w:w="5984" w:type="dxa"/>
          </w:tcPr>
          <w:p w:rsidR="00A125C7" w:rsidRPr="000E0269" w:rsidRDefault="00A125C7" w:rsidP="00AA0006">
            <w:pPr>
              <w:spacing w:line="360" w:lineRule="auto"/>
              <w:rPr>
                <w:sz w:val="24"/>
                <w:szCs w:val="24"/>
              </w:rPr>
            </w:pPr>
            <w:r w:rsidRPr="000E0269">
              <w:rPr>
                <w:sz w:val="24"/>
                <w:szCs w:val="24"/>
              </w:rPr>
              <w:t>Ползать на животе по прямой  (под дугой, рейкой) на четвереньках в заданном направлении. Лазать по лестнице- стремянке с помощью учителя.</w:t>
            </w:r>
          </w:p>
        </w:tc>
      </w:tr>
      <w:tr w:rsidR="00A125C7" w:rsidRPr="000E0269" w:rsidTr="00A125C7">
        <w:tc>
          <w:tcPr>
            <w:tcW w:w="778" w:type="dxa"/>
          </w:tcPr>
          <w:p w:rsidR="00A125C7" w:rsidRPr="000E0269" w:rsidRDefault="00A125C7" w:rsidP="00AA0006">
            <w:pPr>
              <w:spacing w:line="360" w:lineRule="auto"/>
              <w:rPr>
                <w:sz w:val="24"/>
                <w:szCs w:val="24"/>
              </w:rPr>
            </w:pPr>
            <w:r w:rsidRPr="000E0269">
              <w:rPr>
                <w:sz w:val="24"/>
                <w:szCs w:val="24"/>
              </w:rPr>
              <w:t>66</w:t>
            </w:r>
          </w:p>
          <w:p w:rsidR="00A125C7" w:rsidRPr="000E0269" w:rsidRDefault="00A125C7" w:rsidP="00AA0006">
            <w:pPr>
              <w:spacing w:line="360" w:lineRule="auto"/>
              <w:rPr>
                <w:sz w:val="24"/>
                <w:szCs w:val="24"/>
              </w:rPr>
            </w:pPr>
            <w:r w:rsidRPr="000E0269">
              <w:rPr>
                <w:sz w:val="24"/>
                <w:szCs w:val="24"/>
              </w:rPr>
              <w:t>67</w:t>
            </w:r>
          </w:p>
          <w:p w:rsidR="00A125C7" w:rsidRPr="000E0269" w:rsidRDefault="00A125C7" w:rsidP="00AA0006">
            <w:pPr>
              <w:spacing w:line="360" w:lineRule="auto"/>
              <w:rPr>
                <w:sz w:val="24"/>
                <w:szCs w:val="24"/>
              </w:rPr>
            </w:pPr>
            <w:r w:rsidRPr="000E0269">
              <w:rPr>
                <w:sz w:val="24"/>
                <w:szCs w:val="24"/>
              </w:rPr>
              <w:t>68</w:t>
            </w:r>
          </w:p>
          <w:p w:rsidR="00A125C7" w:rsidRPr="000E0269" w:rsidRDefault="00A125C7" w:rsidP="00AA0006">
            <w:pPr>
              <w:spacing w:line="360" w:lineRule="auto"/>
              <w:rPr>
                <w:sz w:val="24"/>
                <w:szCs w:val="24"/>
              </w:rPr>
            </w:pPr>
            <w:r w:rsidRPr="000E0269">
              <w:rPr>
                <w:sz w:val="24"/>
                <w:szCs w:val="24"/>
              </w:rPr>
              <w:t>69</w:t>
            </w:r>
          </w:p>
          <w:p w:rsidR="00A125C7" w:rsidRPr="000E0269" w:rsidRDefault="00A125C7" w:rsidP="00AA0006">
            <w:pPr>
              <w:spacing w:line="360" w:lineRule="auto"/>
              <w:rPr>
                <w:sz w:val="24"/>
                <w:szCs w:val="24"/>
              </w:rPr>
            </w:pPr>
            <w:r w:rsidRPr="000E0269">
              <w:rPr>
                <w:sz w:val="24"/>
                <w:szCs w:val="24"/>
              </w:rPr>
              <w:t>70</w:t>
            </w:r>
          </w:p>
        </w:tc>
        <w:tc>
          <w:tcPr>
            <w:tcW w:w="2941" w:type="dxa"/>
          </w:tcPr>
          <w:p w:rsidR="00A125C7" w:rsidRPr="000E0269" w:rsidRDefault="00A125C7" w:rsidP="00AA0006">
            <w:pPr>
              <w:spacing w:line="360" w:lineRule="auto"/>
              <w:rPr>
                <w:sz w:val="24"/>
                <w:szCs w:val="24"/>
              </w:rPr>
            </w:pPr>
            <w:r w:rsidRPr="000E0269">
              <w:rPr>
                <w:sz w:val="24"/>
                <w:szCs w:val="24"/>
              </w:rPr>
              <w:t>Подготовка к спортивным играм (подвижные игры: «Стой прямо», «Мы солдаты»;  игры с бегом: «Веселая эстафета», игры с метанием, ловлей мяча: «Метко в цель).</w:t>
            </w:r>
          </w:p>
        </w:tc>
        <w:tc>
          <w:tcPr>
            <w:tcW w:w="4857" w:type="dxa"/>
          </w:tcPr>
          <w:p w:rsidR="00A125C7" w:rsidRPr="000E0269" w:rsidRDefault="00A125C7" w:rsidP="00AA0006">
            <w:pPr>
              <w:spacing w:line="360" w:lineRule="auto"/>
              <w:rPr>
                <w:sz w:val="24"/>
                <w:szCs w:val="24"/>
              </w:rPr>
            </w:pPr>
            <w:r w:rsidRPr="000E0269">
              <w:rPr>
                <w:sz w:val="24"/>
                <w:szCs w:val="24"/>
              </w:rPr>
              <w:t>Спортивные игры. Подвижные игры. Игры с мячом.</w:t>
            </w:r>
          </w:p>
        </w:tc>
        <w:tc>
          <w:tcPr>
            <w:tcW w:w="5984" w:type="dxa"/>
          </w:tcPr>
          <w:p w:rsidR="00A125C7" w:rsidRPr="000E0269" w:rsidRDefault="00A125C7" w:rsidP="00AA0006">
            <w:pPr>
              <w:spacing w:line="360" w:lineRule="auto"/>
              <w:rPr>
                <w:sz w:val="24"/>
                <w:szCs w:val="24"/>
              </w:rPr>
            </w:pPr>
            <w:r w:rsidRPr="000E0269">
              <w:rPr>
                <w:sz w:val="24"/>
                <w:szCs w:val="24"/>
              </w:rPr>
              <w:t>Участвовать в спортивных играх. Правильно выполнять команды учителя. Взаимодействовать с другими участниками игр. Приобретать навыки работы в команде.</w:t>
            </w:r>
          </w:p>
        </w:tc>
      </w:tr>
      <w:tr w:rsidR="00A125C7" w:rsidRPr="000E0269" w:rsidTr="00A125C7">
        <w:tc>
          <w:tcPr>
            <w:tcW w:w="778" w:type="dxa"/>
          </w:tcPr>
          <w:p w:rsidR="00A125C7" w:rsidRPr="000E0269" w:rsidRDefault="00A125C7" w:rsidP="00AA0006">
            <w:pPr>
              <w:spacing w:line="360" w:lineRule="auto"/>
              <w:rPr>
                <w:sz w:val="24"/>
                <w:szCs w:val="24"/>
              </w:rPr>
            </w:pPr>
            <w:r w:rsidRPr="000E0269">
              <w:rPr>
                <w:sz w:val="24"/>
                <w:szCs w:val="24"/>
              </w:rPr>
              <w:lastRenderedPageBreak/>
              <w:t>71</w:t>
            </w:r>
          </w:p>
          <w:p w:rsidR="00A125C7" w:rsidRPr="000E0269" w:rsidRDefault="00A125C7" w:rsidP="00AA0006">
            <w:pPr>
              <w:spacing w:line="360" w:lineRule="auto"/>
              <w:rPr>
                <w:sz w:val="24"/>
                <w:szCs w:val="24"/>
              </w:rPr>
            </w:pPr>
            <w:r w:rsidRPr="000E0269">
              <w:rPr>
                <w:sz w:val="24"/>
                <w:szCs w:val="24"/>
              </w:rPr>
              <w:t>72</w:t>
            </w:r>
          </w:p>
          <w:p w:rsidR="00A125C7" w:rsidRPr="000E0269" w:rsidRDefault="00A125C7" w:rsidP="00AA0006">
            <w:pPr>
              <w:spacing w:line="360" w:lineRule="auto"/>
              <w:rPr>
                <w:sz w:val="24"/>
                <w:szCs w:val="24"/>
              </w:rPr>
            </w:pPr>
            <w:r w:rsidRPr="000E0269">
              <w:rPr>
                <w:sz w:val="24"/>
                <w:szCs w:val="24"/>
              </w:rPr>
              <w:t>73</w:t>
            </w:r>
          </w:p>
          <w:p w:rsidR="00A125C7" w:rsidRPr="000E0269" w:rsidRDefault="00A125C7" w:rsidP="00AA0006">
            <w:pPr>
              <w:spacing w:line="360" w:lineRule="auto"/>
              <w:rPr>
                <w:sz w:val="24"/>
                <w:szCs w:val="24"/>
              </w:rPr>
            </w:pPr>
            <w:r w:rsidRPr="000E0269">
              <w:rPr>
                <w:sz w:val="24"/>
                <w:szCs w:val="24"/>
              </w:rPr>
              <w:t>74</w:t>
            </w:r>
          </w:p>
          <w:p w:rsidR="00A125C7" w:rsidRPr="000E0269" w:rsidRDefault="00A125C7" w:rsidP="00AA0006">
            <w:pPr>
              <w:spacing w:line="360" w:lineRule="auto"/>
              <w:rPr>
                <w:sz w:val="24"/>
                <w:szCs w:val="24"/>
              </w:rPr>
            </w:pPr>
            <w:r w:rsidRPr="000E0269">
              <w:rPr>
                <w:sz w:val="24"/>
                <w:szCs w:val="24"/>
              </w:rPr>
              <w:t>75</w:t>
            </w:r>
          </w:p>
        </w:tc>
        <w:tc>
          <w:tcPr>
            <w:tcW w:w="2941" w:type="dxa"/>
          </w:tcPr>
          <w:p w:rsidR="00A125C7" w:rsidRPr="000E0269" w:rsidRDefault="00A125C7" w:rsidP="00AA0006">
            <w:pPr>
              <w:spacing w:line="360" w:lineRule="auto"/>
              <w:rPr>
                <w:sz w:val="24"/>
                <w:szCs w:val="24"/>
              </w:rPr>
            </w:pPr>
            <w:r w:rsidRPr="000E0269">
              <w:rPr>
                <w:sz w:val="24"/>
                <w:szCs w:val="24"/>
              </w:rPr>
              <w:t>Игры на улице. Правила поведения при проведении физкультурных занятий на улице. Форма одежды в зимний период времени для занятий физкультурой ( различные виды катания на санках: с горки, парами, друг за другом).</w:t>
            </w:r>
          </w:p>
        </w:tc>
        <w:tc>
          <w:tcPr>
            <w:tcW w:w="4857" w:type="dxa"/>
          </w:tcPr>
          <w:p w:rsidR="00A125C7" w:rsidRPr="000E0269" w:rsidRDefault="00A125C7" w:rsidP="00AA0006">
            <w:pPr>
              <w:spacing w:line="360" w:lineRule="auto"/>
              <w:rPr>
                <w:sz w:val="24"/>
                <w:szCs w:val="24"/>
              </w:rPr>
            </w:pPr>
            <w:r w:rsidRPr="000E0269">
              <w:rPr>
                <w:sz w:val="24"/>
                <w:szCs w:val="24"/>
              </w:rPr>
              <w:t>Игры. Правила поведения на улице. Форма одежды. Санки. Горка. Пара.</w:t>
            </w:r>
          </w:p>
        </w:tc>
        <w:tc>
          <w:tcPr>
            <w:tcW w:w="5984" w:type="dxa"/>
          </w:tcPr>
          <w:p w:rsidR="00A125C7" w:rsidRPr="000E0269" w:rsidRDefault="00A125C7" w:rsidP="00AA0006">
            <w:pPr>
              <w:spacing w:line="360" w:lineRule="auto"/>
              <w:rPr>
                <w:sz w:val="24"/>
                <w:szCs w:val="24"/>
              </w:rPr>
            </w:pPr>
            <w:r w:rsidRPr="000E0269">
              <w:rPr>
                <w:sz w:val="24"/>
                <w:szCs w:val="24"/>
              </w:rPr>
              <w:t>Правильно одеваться для занятий на улице зимой. Правильно выполнять команды и указания учителя. Учиться кататься на санках самостоятельно и в паре. Приобретать навыки безопасного катания на санках.</w:t>
            </w:r>
          </w:p>
        </w:tc>
      </w:tr>
    </w:tbl>
    <w:p w:rsidR="00A125C7" w:rsidRPr="000E0269" w:rsidRDefault="00A125C7" w:rsidP="00AA0006">
      <w:pPr>
        <w:spacing w:line="360" w:lineRule="auto"/>
        <w:rPr>
          <w:rFonts w:ascii="Times New Roman" w:hAnsi="Times New Roman" w:cs="Times New Roman"/>
          <w:b/>
          <w:sz w:val="24"/>
          <w:szCs w:val="24"/>
        </w:rPr>
      </w:pPr>
    </w:p>
    <w:p w:rsidR="00A125C7" w:rsidRPr="000E0269" w:rsidRDefault="00A125C7" w:rsidP="00AA0006">
      <w:pPr>
        <w:spacing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IV</w:t>
      </w:r>
      <w:r w:rsidRPr="000E0269">
        <w:rPr>
          <w:rFonts w:ascii="Times New Roman" w:eastAsia="Calibri" w:hAnsi="Times New Roman" w:cs="Times New Roman"/>
          <w:b/>
          <w:sz w:val="24"/>
          <w:szCs w:val="24"/>
        </w:rPr>
        <w:t xml:space="preserve"> четверть (24 часа)</w:t>
      </w:r>
    </w:p>
    <w:tbl>
      <w:tblPr>
        <w:tblStyle w:val="71"/>
        <w:tblW w:w="0" w:type="auto"/>
        <w:tblLook w:val="04A0" w:firstRow="1" w:lastRow="0" w:firstColumn="1" w:lastColumn="0" w:noHBand="0" w:noVBand="1"/>
      </w:tblPr>
      <w:tblGrid>
        <w:gridCol w:w="779"/>
        <w:gridCol w:w="2957"/>
        <w:gridCol w:w="4848"/>
        <w:gridCol w:w="5976"/>
      </w:tblGrid>
      <w:tr w:rsidR="00A125C7" w:rsidRPr="000E0269" w:rsidTr="00A125C7">
        <w:tc>
          <w:tcPr>
            <w:tcW w:w="779" w:type="dxa"/>
          </w:tcPr>
          <w:p w:rsidR="00A125C7" w:rsidRPr="000E0269" w:rsidRDefault="00A125C7" w:rsidP="00AA0006">
            <w:pPr>
              <w:spacing w:line="360" w:lineRule="auto"/>
              <w:rPr>
                <w:rFonts w:eastAsia="Calibri"/>
                <w:b/>
                <w:sz w:val="24"/>
                <w:szCs w:val="24"/>
              </w:rPr>
            </w:pPr>
            <w:r w:rsidRPr="000E0269">
              <w:rPr>
                <w:rFonts w:eastAsia="Calibri"/>
                <w:b/>
                <w:sz w:val="24"/>
                <w:szCs w:val="24"/>
              </w:rPr>
              <w:t>№</w:t>
            </w:r>
          </w:p>
          <w:p w:rsidR="00A125C7" w:rsidRPr="000E0269" w:rsidRDefault="00A125C7" w:rsidP="00AA0006">
            <w:pPr>
              <w:spacing w:line="360" w:lineRule="auto"/>
              <w:rPr>
                <w:rFonts w:eastAsia="Calibri"/>
                <w:b/>
                <w:sz w:val="24"/>
                <w:szCs w:val="24"/>
              </w:rPr>
            </w:pPr>
            <w:r w:rsidRPr="000E0269">
              <w:rPr>
                <w:rFonts w:eastAsia="Calibri"/>
                <w:b/>
                <w:sz w:val="24"/>
                <w:szCs w:val="24"/>
              </w:rPr>
              <w:t>ур.</w:t>
            </w:r>
          </w:p>
          <w:p w:rsidR="00A125C7" w:rsidRPr="000E0269" w:rsidRDefault="00A125C7" w:rsidP="00AA0006">
            <w:pPr>
              <w:spacing w:line="360" w:lineRule="auto"/>
              <w:rPr>
                <w:rFonts w:eastAsia="Calibri"/>
                <w:b/>
                <w:sz w:val="24"/>
                <w:szCs w:val="24"/>
              </w:rPr>
            </w:pPr>
          </w:p>
        </w:tc>
        <w:tc>
          <w:tcPr>
            <w:tcW w:w="2957" w:type="dxa"/>
          </w:tcPr>
          <w:p w:rsidR="00A125C7" w:rsidRPr="000E0269" w:rsidRDefault="00A125C7" w:rsidP="00AA0006">
            <w:pPr>
              <w:spacing w:line="360" w:lineRule="auto"/>
              <w:rPr>
                <w:rFonts w:eastAsia="Calibri"/>
                <w:b/>
                <w:sz w:val="24"/>
                <w:szCs w:val="24"/>
              </w:rPr>
            </w:pPr>
            <w:r w:rsidRPr="000E0269">
              <w:rPr>
                <w:rFonts w:eastAsia="Calibri"/>
                <w:b/>
                <w:sz w:val="24"/>
                <w:szCs w:val="24"/>
              </w:rPr>
              <w:t>Тема</w:t>
            </w:r>
          </w:p>
        </w:tc>
        <w:tc>
          <w:tcPr>
            <w:tcW w:w="4848" w:type="dxa"/>
          </w:tcPr>
          <w:p w:rsidR="00A125C7" w:rsidRPr="000E0269" w:rsidRDefault="00A125C7" w:rsidP="00AA0006">
            <w:pPr>
              <w:spacing w:line="360" w:lineRule="auto"/>
              <w:jc w:val="center"/>
              <w:rPr>
                <w:b/>
                <w:bCs/>
                <w:sz w:val="24"/>
                <w:szCs w:val="24"/>
              </w:rPr>
            </w:pPr>
            <w:r w:rsidRPr="000E0269">
              <w:rPr>
                <w:b/>
                <w:bCs/>
                <w:sz w:val="24"/>
                <w:szCs w:val="24"/>
              </w:rPr>
              <w:t>Понятия</w:t>
            </w:r>
          </w:p>
        </w:tc>
        <w:tc>
          <w:tcPr>
            <w:tcW w:w="5976" w:type="dxa"/>
          </w:tcPr>
          <w:p w:rsidR="00A125C7" w:rsidRPr="000E0269" w:rsidRDefault="00A125C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A125C7" w:rsidRPr="000E0269" w:rsidTr="00A125C7">
        <w:tc>
          <w:tcPr>
            <w:tcW w:w="779" w:type="dxa"/>
          </w:tcPr>
          <w:p w:rsidR="00A125C7" w:rsidRPr="000E0269" w:rsidRDefault="00A125C7" w:rsidP="00AA0006">
            <w:pPr>
              <w:spacing w:line="360" w:lineRule="auto"/>
              <w:rPr>
                <w:sz w:val="24"/>
                <w:szCs w:val="24"/>
              </w:rPr>
            </w:pPr>
            <w:r w:rsidRPr="000E0269">
              <w:rPr>
                <w:sz w:val="24"/>
                <w:szCs w:val="24"/>
              </w:rPr>
              <w:t>76</w:t>
            </w:r>
          </w:p>
          <w:p w:rsidR="00A125C7" w:rsidRPr="000E0269" w:rsidRDefault="00A125C7" w:rsidP="00AA0006">
            <w:pPr>
              <w:spacing w:line="360" w:lineRule="auto"/>
              <w:rPr>
                <w:sz w:val="24"/>
                <w:szCs w:val="24"/>
              </w:rPr>
            </w:pPr>
            <w:r w:rsidRPr="000E0269">
              <w:rPr>
                <w:sz w:val="24"/>
                <w:szCs w:val="24"/>
              </w:rPr>
              <w:t>77</w:t>
            </w:r>
          </w:p>
          <w:p w:rsidR="00A125C7" w:rsidRPr="000E0269" w:rsidRDefault="00A125C7" w:rsidP="00AA0006">
            <w:pPr>
              <w:spacing w:line="360" w:lineRule="auto"/>
              <w:rPr>
                <w:sz w:val="24"/>
                <w:szCs w:val="24"/>
              </w:rPr>
            </w:pPr>
            <w:r w:rsidRPr="000E0269">
              <w:rPr>
                <w:sz w:val="24"/>
                <w:szCs w:val="24"/>
              </w:rPr>
              <w:t>78</w:t>
            </w:r>
          </w:p>
          <w:p w:rsidR="00A125C7" w:rsidRPr="000E0269" w:rsidRDefault="00A125C7" w:rsidP="00AA0006">
            <w:pPr>
              <w:spacing w:line="360" w:lineRule="auto"/>
              <w:rPr>
                <w:sz w:val="24"/>
                <w:szCs w:val="24"/>
              </w:rPr>
            </w:pPr>
            <w:r w:rsidRPr="000E0269">
              <w:rPr>
                <w:sz w:val="24"/>
                <w:szCs w:val="24"/>
              </w:rPr>
              <w:lastRenderedPageBreak/>
              <w:t>79</w:t>
            </w:r>
          </w:p>
          <w:p w:rsidR="00A125C7" w:rsidRPr="000E0269" w:rsidRDefault="00A125C7" w:rsidP="00AA0006">
            <w:pPr>
              <w:spacing w:line="360" w:lineRule="auto"/>
              <w:rPr>
                <w:sz w:val="24"/>
                <w:szCs w:val="24"/>
              </w:rPr>
            </w:pPr>
            <w:r w:rsidRPr="000E0269">
              <w:rPr>
                <w:sz w:val="24"/>
                <w:szCs w:val="24"/>
              </w:rPr>
              <w:t>80</w:t>
            </w:r>
          </w:p>
        </w:tc>
        <w:tc>
          <w:tcPr>
            <w:tcW w:w="2957" w:type="dxa"/>
          </w:tcPr>
          <w:p w:rsidR="00A125C7" w:rsidRPr="000E0269" w:rsidRDefault="00A125C7" w:rsidP="00AA0006">
            <w:pPr>
              <w:spacing w:line="360" w:lineRule="auto"/>
              <w:rPr>
                <w:sz w:val="24"/>
                <w:szCs w:val="24"/>
              </w:rPr>
            </w:pPr>
            <w:r w:rsidRPr="000E0269">
              <w:rPr>
                <w:sz w:val="24"/>
                <w:szCs w:val="24"/>
              </w:rPr>
              <w:lastRenderedPageBreak/>
              <w:t xml:space="preserve">Построение и перестроение (из колонны в шеренгу,  из колонны по одному в колонну по два  и наоборот, из шеренги в </w:t>
            </w:r>
            <w:r w:rsidRPr="000E0269">
              <w:rPr>
                <w:sz w:val="24"/>
                <w:szCs w:val="24"/>
              </w:rPr>
              <w:lastRenderedPageBreak/>
              <w:t>колонну).</w:t>
            </w:r>
          </w:p>
        </w:tc>
        <w:tc>
          <w:tcPr>
            <w:tcW w:w="4848" w:type="dxa"/>
          </w:tcPr>
          <w:p w:rsidR="00A125C7" w:rsidRPr="000E0269" w:rsidRDefault="00A125C7" w:rsidP="00AA0006">
            <w:pPr>
              <w:spacing w:line="360" w:lineRule="auto"/>
              <w:rPr>
                <w:sz w:val="24"/>
                <w:szCs w:val="24"/>
              </w:rPr>
            </w:pPr>
            <w:r w:rsidRPr="000E0269">
              <w:rPr>
                <w:sz w:val="24"/>
                <w:szCs w:val="24"/>
              </w:rPr>
              <w:lastRenderedPageBreak/>
              <w:t>Построение и перестроение. Пара.  Колонна. Шеренга. Один, два.</w:t>
            </w:r>
          </w:p>
        </w:tc>
        <w:tc>
          <w:tcPr>
            <w:tcW w:w="5976" w:type="dxa"/>
          </w:tcPr>
          <w:p w:rsidR="00A125C7" w:rsidRPr="000E0269" w:rsidRDefault="00A125C7" w:rsidP="00AA0006">
            <w:pPr>
              <w:spacing w:line="360" w:lineRule="auto"/>
              <w:rPr>
                <w:sz w:val="24"/>
                <w:szCs w:val="24"/>
              </w:rPr>
            </w:pPr>
            <w:r w:rsidRPr="000E0269">
              <w:rPr>
                <w:sz w:val="24"/>
                <w:szCs w:val="24"/>
              </w:rPr>
              <w:t xml:space="preserve">Правильно выполнять команды учителя. Уметь перестраиваться из колонны в шеренгу, из колонны по одному в колонну по два  и наоборот, из шеренги в колонну. Учиться выполнять упражнения в паре. </w:t>
            </w:r>
          </w:p>
        </w:tc>
      </w:tr>
      <w:tr w:rsidR="00A125C7" w:rsidRPr="000E0269" w:rsidTr="00A125C7">
        <w:tc>
          <w:tcPr>
            <w:tcW w:w="779" w:type="dxa"/>
          </w:tcPr>
          <w:p w:rsidR="00A125C7" w:rsidRPr="000E0269" w:rsidRDefault="00A125C7" w:rsidP="00AA0006">
            <w:pPr>
              <w:spacing w:line="360" w:lineRule="auto"/>
              <w:rPr>
                <w:sz w:val="24"/>
                <w:szCs w:val="24"/>
              </w:rPr>
            </w:pPr>
            <w:r w:rsidRPr="000E0269">
              <w:rPr>
                <w:sz w:val="24"/>
                <w:szCs w:val="24"/>
              </w:rPr>
              <w:lastRenderedPageBreak/>
              <w:t>81</w:t>
            </w:r>
          </w:p>
          <w:p w:rsidR="00A125C7" w:rsidRPr="000E0269" w:rsidRDefault="00A125C7" w:rsidP="00AA0006">
            <w:pPr>
              <w:spacing w:line="360" w:lineRule="auto"/>
              <w:rPr>
                <w:sz w:val="24"/>
                <w:szCs w:val="24"/>
              </w:rPr>
            </w:pPr>
            <w:r w:rsidRPr="000E0269">
              <w:rPr>
                <w:sz w:val="24"/>
                <w:szCs w:val="24"/>
              </w:rPr>
              <w:t>82</w:t>
            </w:r>
          </w:p>
          <w:p w:rsidR="00A125C7" w:rsidRPr="000E0269" w:rsidRDefault="00A125C7" w:rsidP="00AA0006">
            <w:pPr>
              <w:spacing w:line="360" w:lineRule="auto"/>
              <w:rPr>
                <w:sz w:val="24"/>
                <w:szCs w:val="24"/>
              </w:rPr>
            </w:pPr>
            <w:r w:rsidRPr="000E0269">
              <w:rPr>
                <w:sz w:val="24"/>
                <w:szCs w:val="24"/>
              </w:rPr>
              <w:t>83</w:t>
            </w:r>
          </w:p>
          <w:p w:rsidR="00A125C7" w:rsidRPr="000E0269" w:rsidRDefault="00A125C7" w:rsidP="00AA0006">
            <w:pPr>
              <w:spacing w:line="360" w:lineRule="auto"/>
              <w:rPr>
                <w:sz w:val="24"/>
                <w:szCs w:val="24"/>
              </w:rPr>
            </w:pPr>
            <w:r w:rsidRPr="000E0269">
              <w:rPr>
                <w:sz w:val="24"/>
                <w:szCs w:val="24"/>
              </w:rPr>
              <w:t>84</w:t>
            </w:r>
          </w:p>
          <w:p w:rsidR="00A125C7" w:rsidRPr="000E0269" w:rsidRDefault="00A125C7" w:rsidP="00AA0006">
            <w:pPr>
              <w:spacing w:line="360" w:lineRule="auto"/>
              <w:rPr>
                <w:sz w:val="24"/>
                <w:szCs w:val="24"/>
              </w:rPr>
            </w:pPr>
            <w:r w:rsidRPr="000E0269">
              <w:rPr>
                <w:sz w:val="24"/>
                <w:szCs w:val="24"/>
              </w:rPr>
              <w:t>85</w:t>
            </w:r>
          </w:p>
        </w:tc>
        <w:tc>
          <w:tcPr>
            <w:tcW w:w="2957" w:type="dxa"/>
          </w:tcPr>
          <w:p w:rsidR="00A125C7" w:rsidRPr="000E0269" w:rsidRDefault="00A125C7" w:rsidP="00AA0006">
            <w:pPr>
              <w:spacing w:line="360" w:lineRule="auto"/>
              <w:rPr>
                <w:sz w:val="24"/>
                <w:szCs w:val="24"/>
              </w:rPr>
            </w:pPr>
            <w:r w:rsidRPr="000E0269">
              <w:rPr>
                <w:sz w:val="24"/>
                <w:szCs w:val="24"/>
              </w:rPr>
              <w:t>Ходьба и упражнения в равновесии (  по дорожкам из ковролина, по кругу, взявшись за руки, под музыку с прихлопыванием, с перешагиванием через незначительные препятствия).</w:t>
            </w:r>
          </w:p>
        </w:tc>
        <w:tc>
          <w:tcPr>
            <w:tcW w:w="4848" w:type="dxa"/>
          </w:tcPr>
          <w:p w:rsidR="00A125C7" w:rsidRPr="000E0269" w:rsidRDefault="00A125C7" w:rsidP="00AA0006">
            <w:pPr>
              <w:spacing w:line="360" w:lineRule="auto"/>
              <w:rPr>
                <w:sz w:val="24"/>
                <w:szCs w:val="24"/>
              </w:rPr>
            </w:pPr>
            <w:r w:rsidRPr="000E0269">
              <w:rPr>
                <w:sz w:val="24"/>
                <w:szCs w:val="24"/>
              </w:rPr>
              <w:t>Ходьба. Равновесие. Направление. Шаг. Бег.</w:t>
            </w:r>
          </w:p>
        </w:tc>
        <w:tc>
          <w:tcPr>
            <w:tcW w:w="5976" w:type="dxa"/>
          </w:tcPr>
          <w:p w:rsidR="00A125C7" w:rsidRPr="000E0269" w:rsidRDefault="00A125C7" w:rsidP="00AA0006">
            <w:pPr>
              <w:spacing w:line="360" w:lineRule="auto"/>
              <w:rPr>
                <w:sz w:val="24"/>
                <w:szCs w:val="24"/>
              </w:rPr>
            </w:pPr>
            <w:r w:rsidRPr="000E0269">
              <w:rPr>
                <w:sz w:val="24"/>
                <w:szCs w:val="24"/>
              </w:rPr>
              <w:t>Уметь ходить за учителем, выполняя его команды. Различать направление движения.  Сохранять равновесие при движении по дорожкам из ковролина. Уметь ходить по кругу, взявшись за руки. Ходить  под музыку с прихлопыванием по команде учителя. Уметь перешагивать через незначительные препятствия. Доброжелательно взаимодействовать с другими участниками. Приобретать навыки работы в команде.</w:t>
            </w:r>
          </w:p>
        </w:tc>
      </w:tr>
      <w:tr w:rsidR="00A125C7" w:rsidRPr="000E0269" w:rsidTr="00A125C7">
        <w:tc>
          <w:tcPr>
            <w:tcW w:w="779" w:type="dxa"/>
          </w:tcPr>
          <w:p w:rsidR="00A125C7" w:rsidRPr="000E0269" w:rsidRDefault="00A125C7" w:rsidP="00AA0006">
            <w:pPr>
              <w:spacing w:line="360" w:lineRule="auto"/>
              <w:rPr>
                <w:sz w:val="24"/>
                <w:szCs w:val="24"/>
              </w:rPr>
            </w:pPr>
            <w:r w:rsidRPr="000E0269">
              <w:rPr>
                <w:sz w:val="24"/>
                <w:szCs w:val="24"/>
              </w:rPr>
              <w:t>86</w:t>
            </w:r>
          </w:p>
          <w:p w:rsidR="00A125C7" w:rsidRPr="000E0269" w:rsidRDefault="00A125C7" w:rsidP="00AA0006">
            <w:pPr>
              <w:spacing w:line="360" w:lineRule="auto"/>
              <w:rPr>
                <w:sz w:val="24"/>
                <w:szCs w:val="24"/>
              </w:rPr>
            </w:pPr>
            <w:r w:rsidRPr="000E0269">
              <w:rPr>
                <w:sz w:val="24"/>
                <w:szCs w:val="24"/>
              </w:rPr>
              <w:t>87</w:t>
            </w:r>
          </w:p>
          <w:p w:rsidR="00A125C7" w:rsidRPr="000E0269" w:rsidRDefault="00A125C7" w:rsidP="00AA0006">
            <w:pPr>
              <w:spacing w:line="360" w:lineRule="auto"/>
              <w:rPr>
                <w:sz w:val="24"/>
                <w:szCs w:val="24"/>
              </w:rPr>
            </w:pPr>
            <w:r w:rsidRPr="000E0269">
              <w:rPr>
                <w:sz w:val="24"/>
                <w:szCs w:val="24"/>
              </w:rPr>
              <w:t>88</w:t>
            </w:r>
          </w:p>
        </w:tc>
        <w:tc>
          <w:tcPr>
            <w:tcW w:w="2957" w:type="dxa"/>
          </w:tcPr>
          <w:p w:rsidR="00A125C7" w:rsidRPr="000E0269" w:rsidRDefault="00A125C7" w:rsidP="00AA0006">
            <w:pPr>
              <w:spacing w:line="360" w:lineRule="auto"/>
              <w:rPr>
                <w:sz w:val="24"/>
                <w:szCs w:val="24"/>
              </w:rPr>
            </w:pPr>
            <w:r w:rsidRPr="000E0269">
              <w:rPr>
                <w:sz w:val="24"/>
                <w:szCs w:val="24"/>
              </w:rPr>
              <w:t>Бег (медленно, быстро, в заданном направлении с предметом в руках ).</w:t>
            </w:r>
          </w:p>
        </w:tc>
        <w:tc>
          <w:tcPr>
            <w:tcW w:w="4848" w:type="dxa"/>
          </w:tcPr>
          <w:p w:rsidR="00A125C7" w:rsidRPr="000E0269" w:rsidRDefault="00A125C7" w:rsidP="00AA0006">
            <w:pPr>
              <w:spacing w:line="360" w:lineRule="auto"/>
              <w:rPr>
                <w:sz w:val="24"/>
                <w:szCs w:val="24"/>
              </w:rPr>
            </w:pPr>
            <w:r w:rsidRPr="000E0269">
              <w:rPr>
                <w:sz w:val="24"/>
                <w:szCs w:val="24"/>
              </w:rPr>
              <w:t>Бег. Направление. Медленно. быстро.</w:t>
            </w:r>
          </w:p>
        </w:tc>
        <w:tc>
          <w:tcPr>
            <w:tcW w:w="5976" w:type="dxa"/>
          </w:tcPr>
          <w:p w:rsidR="00A125C7" w:rsidRPr="000E0269" w:rsidRDefault="00A125C7" w:rsidP="00AA0006">
            <w:pPr>
              <w:spacing w:line="360" w:lineRule="auto"/>
              <w:rPr>
                <w:sz w:val="24"/>
                <w:szCs w:val="24"/>
              </w:rPr>
            </w:pPr>
            <w:r w:rsidRPr="000E0269">
              <w:rPr>
                <w:sz w:val="24"/>
                <w:szCs w:val="24"/>
              </w:rPr>
              <w:t>Уметь бегать в заданном направлении в руках в медленном и быстром темпе. Различать направление движения.  Слышать сигнал и менять направление движения.</w:t>
            </w:r>
          </w:p>
        </w:tc>
      </w:tr>
      <w:tr w:rsidR="00A125C7" w:rsidRPr="000E0269" w:rsidTr="00A125C7">
        <w:tc>
          <w:tcPr>
            <w:tcW w:w="779" w:type="dxa"/>
          </w:tcPr>
          <w:p w:rsidR="00A125C7" w:rsidRPr="000E0269" w:rsidRDefault="00A125C7" w:rsidP="00AA0006">
            <w:pPr>
              <w:spacing w:line="360" w:lineRule="auto"/>
              <w:rPr>
                <w:sz w:val="24"/>
                <w:szCs w:val="24"/>
              </w:rPr>
            </w:pPr>
            <w:r w:rsidRPr="000E0269">
              <w:rPr>
                <w:sz w:val="24"/>
                <w:szCs w:val="24"/>
              </w:rPr>
              <w:t>89</w:t>
            </w:r>
          </w:p>
          <w:p w:rsidR="00A125C7" w:rsidRPr="000E0269" w:rsidRDefault="00A125C7" w:rsidP="00AA0006">
            <w:pPr>
              <w:spacing w:line="360" w:lineRule="auto"/>
              <w:rPr>
                <w:sz w:val="24"/>
                <w:szCs w:val="24"/>
              </w:rPr>
            </w:pPr>
            <w:r w:rsidRPr="000E0269">
              <w:rPr>
                <w:sz w:val="24"/>
                <w:szCs w:val="24"/>
              </w:rPr>
              <w:t>90</w:t>
            </w:r>
          </w:p>
          <w:p w:rsidR="00A125C7" w:rsidRPr="000E0269" w:rsidRDefault="00A125C7" w:rsidP="00AA0006">
            <w:pPr>
              <w:spacing w:line="360" w:lineRule="auto"/>
              <w:rPr>
                <w:sz w:val="24"/>
                <w:szCs w:val="24"/>
              </w:rPr>
            </w:pPr>
            <w:r w:rsidRPr="000E0269">
              <w:rPr>
                <w:sz w:val="24"/>
                <w:szCs w:val="24"/>
              </w:rPr>
              <w:t>91</w:t>
            </w:r>
          </w:p>
        </w:tc>
        <w:tc>
          <w:tcPr>
            <w:tcW w:w="2957" w:type="dxa"/>
          </w:tcPr>
          <w:p w:rsidR="00A125C7" w:rsidRPr="000E0269" w:rsidRDefault="00A125C7" w:rsidP="00AA0006">
            <w:pPr>
              <w:spacing w:line="360" w:lineRule="auto"/>
              <w:rPr>
                <w:sz w:val="24"/>
                <w:szCs w:val="24"/>
              </w:rPr>
            </w:pPr>
            <w:r w:rsidRPr="000E0269">
              <w:rPr>
                <w:sz w:val="24"/>
                <w:szCs w:val="24"/>
              </w:rPr>
              <w:t xml:space="preserve">Прыжки (подскоки на двух ногах с продвижением вперед, на игрушках- прыгунах со страховкой, на надувном </w:t>
            </w:r>
            <w:r w:rsidRPr="000E0269">
              <w:rPr>
                <w:sz w:val="24"/>
                <w:szCs w:val="24"/>
              </w:rPr>
              <w:lastRenderedPageBreak/>
              <w:t>мяче – фитболе).</w:t>
            </w:r>
          </w:p>
        </w:tc>
        <w:tc>
          <w:tcPr>
            <w:tcW w:w="4848" w:type="dxa"/>
          </w:tcPr>
          <w:p w:rsidR="00A125C7" w:rsidRPr="000E0269" w:rsidRDefault="00A125C7" w:rsidP="00AA0006">
            <w:pPr>
              <w:spacing w:line="360" w:lineRule="auto"/>
              <w:rPr>
                <w:sz w:val="24"/>
                <w:szCs w:val="24"/>
              </w:rPr>
            </w:pPr>
            <w:r w:rsidRPr="000E0269">
              <w:rPr>
                <w:sz w:val="24"/>
                <w:szCs w:val="24"/>
              </w:rPr>
              <w:lastRenderedPageBreak/>
              <w:t>Прыжки. Подскоки. Мяч -фитбол. Сигнал. Мяч - прыгунок.</w:t>
            </w:r>
          </w:p>
        </w:tc>
        <w:tc>
          <w:tcPr>
            <w:tcW w:w="5976" w:type="dxa"/>
          </w:tcPr>
          <w:p w:rsidR="00A125C7" w:rsidRPr="000E0269" w:rsidRDefault="00A125C7" w:rsidP="00AA0006">
            <w:pPr>
              <w:spacing w:line="360" w:lineRule="auto"/>
              <w:rPr>
                <w:sz w:val="24"/>
                <w:szCs w:val="24"/>
              </w:rPr>
            </w:pPr>
            <w:r w:rsidRPr="000E0269">
              <w:rPr>
                <w:sz w:val="24"/>
                <w:szCs w:val="24"/>
              </w:rPr>
              <w:t>Уметь подскакивать на месте совместно с учителем, держась за одну руку. Прыгать на двух ногах, на одной ноге. Прыгать на мячах – фитболах . Слышать сигнал и менять направление движения.</w:t>
            </w:r>
          </w:p>
        </w:tc>
      </w:tr>
      <w:tr w:rsidR="00A125C7" w:rsidRPr="000E0269" w:rsidTr="00A125C7">
        <w:tc>
          <w:tcPr>
            <w:tcW w:w="779" w:type="dxa"/>
          </w:tcPr>
          <w:p w:rsidR="00A125C7" w:rsidRPr="000E0269" w:rsidRDefault="00A125C7" w:rsidP="00AA0006">
            <w:pPr>
              <w:spacing w:line="360" w:lineRule="auto"/>
              <w:rPr>
                <w:sz w:val="24"/>
                <w:szCs w:val="24"/>
              </w:rPr>
            </w:pPr>
            <w:r w:rsidRPr="000E0269">
              <w:rPr>
                <w:sz w:val="24"/>
                <w:szCs w:val="24"/>
              </w:rPr>
              <w:lastRenderedPageBreak/>
              <w:t>92</w:t>
            </w:r>
          </w:p>
          <w:p w:rsidR="00A125C7" w:rsidRPr="000E0269" w:rsidRDefault="00A125C7" w:rsidP="00AA0006">
            <w:pPr>
              <w:spacing w:line="360" w:lineRule="auto"/>
              <w:rPr>
                <w:sz w:val="24"/>
                <w:szCs w:val="24"/>
              </w:rPr>
            </w:pPr>
            <w:r w:rsidRPr="000E0269">
              <w:rPr>
                <w:sz w:val="24"/>
                <w:szCs w:val="24"/>
              </w:rPr>
              <w:t>93</w:t>
            </w:r>
          </w:p>
          <w:p w:rsidR="00A125C7" w:rsidRPr="000E0269" w:rsidRDefault="00A125C7" w:rsidP="00AA0006">
            <w:pPr>
              <w:spacing w:line="360" w:lineRule="auto"/>
              <w:rPr>
                <w:sz w:val="24"/>
                <w:szCs w:val="24"/>
              </w:rPr>
            </w:pPr>
            <w:r w:rsidRPr="000E0269">
              <w:rPr>
                <w:sz w:val="24"/>
                <w:szCs w:val="24"/>
              </w:rPr>
              <w:t>94</w:t>
            </w:r>
          </w:p>
        </w:tc>
        <w:tc>
          <w:tcPr>
            <w:tcW w:w="2957" w:type="dxa"/>
          </w:tcPr>
          <w:p w:rsidR="00A125C7" w:rsidRPr="000E0269" w:rsidRDefault="00A125C7" w:rsidP="00AA0006">
            <w:pPr>
              <w:spacing w:line="360" w:lineRule="auto"/>
              <w:rPr>
                <w:sz w:val="24"/>
                <w:szCs w:val="24"/>
              </w:rPr>
            </w:pPr>
            <w:r w:rsidRPr="000E0269">
              <w:rPr>
                <w:sz w:val="24"/>
                <w:szCs w:val="24"/>
              </w:rPr>
              <w:t>Ползание и лазание (на гимнастическую стенку на три ступеньки с поддержкой учителя, по лестнице- стремянке, по поверхности шариков в сухом бассейне в разных направлениях ).</w:t>
            </w:r>
          </w:p>
        </w:tc>
        <w:tc>
          <w:tcPr>
            <w:tcW w:w="4848" w:type="dxa"/>
          </w:tcPr>
          <w:p w:rsidR="00A125C7" w:rsidRPr="000E0269" w:rsidRDefault="00A125C7" w:rsidP="00AA0006">
            <w:pPr>
              <w:spacing w:line="360" w:lineRule="auto"/>
              <w:rPr>
                <w:sz w:val="24"/>
                <w:szCs w:val="24"/>
              </w:rPr>
            </w:pPr>
            <w:r w:rsidRPr="000E0269">
              <w:rPr>
                <w:sz w:val="24"/>
                <w:szCs w:val="24"/>
              </w:rPr>
              <w:t>Ползание. Лазание. Прямая. Направление. Гимнастическая стенка. Лестница.</w:t>
            </w:r>
          </w:p>
        </w:tc>
        <w:tc>
          <w:tcPr>
            <w:tcW w:w="5976" w:type="dxa"/>
          </w:tcPr>
          <w:p w:rsidR="00A125C7" w:rsidRPr="000E0269" w:rsidRDefault="00A125C7" w:rsidP="00AA0006">
            <w:pPr>
              <w:spacing w:line="360" w:lineRule="auto"/>
              <w:rPr>
                <w:sz w:val="24"/>
                <w:szCs w:val="24"/>
              </w:rPr>
            </w:pPr>
            <w:r w:rsidRPr="000E0269">
              <w:rPr>
                <w:sz w:val="24"/>
                <w:szCs w:val="24"/>
              </w:rPr>
              <w:t>Лазать на гимнастическую стенку на три ступеньки с поддержкой учителя.</w:t>
            </w:r>
          </w:p>
          <w:p w:rsidR="00A125C7" w:rsidRPr="000E0269" w:rsidRDefault="00A125C7" w:rsidP="00AA0006">
            <w:pPr>
              <w:spacing w:line="360" w:lineRule="auto"/>
              <w:rPr>
                <w:sz w:val="24"/>
                <w:szCs w:val="24"/>
              </w:rPr>
            </w:pPr>
            <w:r w:rsidRPr="000E0269">
              <w:rPr>
                <w:sz w:val="24"/>
                <w:szCs w:val="24"/>
              </w:rPr>
              <w:t>Ползать по поверхности шариков в сухом бассейне в разных направлениях. Лазать по лестнице- стремянке с помощью учителя.</w:t>
            </w:r>
          </w:p>
        </w:tc>
      </w:tr>
      <w:tr w:rsidR="00A125C7" w:rsidRPr="000E0269" w:rsidTr="00A125C7">
        <w:tc>
          <w:tcPr>
            <w:tcW w:w="779" w:type="dxa"/>
          </w:tcPr>
          <w:p w:rsidR="00A125C7" w:rsidRPr="000E0269" w:rsidRDefault="00A125C7" w:rsidP="00AA0006">
            <w:pPr>
              <w:spacing w:line="360" w:lineRule="auto"/>
              <w:rPr>
                <w:sz w:val="24"/>
                <w:szCs w:val="24"/>
              </w:rPr>
            </w:pPr>
            <w:r w:rsidRPr="000E0269">
              <w:rPr>
                <w:sz w:val="24"/>
                <w:szCs w:val="24"/>
              </w:rPr>
              <w:t>95</w:t>
            </w:r>
          </w:p>
          <w:p w:rsidR="00A125C7" w:rsidRPr="000E0269" w:rsidRDefault="00A125C7" w:rsidP="00AA0006">
            <w:pPr>
              <w:spacing w:line="360" w:lineRule="auto"/>
              <w:rPr>
                <w:sz w:val="24"/>
                <w:szCs w:val="24"/>
              </w:rPr>
            </w:pPr>
            <w:r w:rsidRPr="000E0269">
              <w:rPr>
                <w:sz w:val="24"/>
                <w:szCs w:val="24"/>
              </w:rPr>
              <w:t>96</w:t>
            </w:r>
          </w:p>
        </w:tc>
        <w:tc>
          <w:tcPr>
            <w:tcW w:w="2957" w:type="dxa"/>
          </w:tcPr>
          <w:p w:rsidR="00A125C7" w:rsidRPr="000E0269" w:rsidRDefault="00A125C7" w:rsidP="00AA0006">
            <w:pPr>
              <w:spacing w:line="360" w:lineRule="auto"/>
              <w:rPr>
                <w:sz w:val="24"/>
                <w:szCs w:val="24"/>
              </w:rPr>
            </w:pPr>
            <w:r w:rsidRPr="000E0269">
              <w:rPr>
                <w:sz w:val="24"/>
                <w:szCs w:val="24"/>
              </w:rPr>
              <w:t>Подготовка к спортивным играм («По канату», «Слушай сигнал»).</w:t>
            </w:r>
          </w:p>
        </w:tc>
        <w:tc>
          <w:tcPr>
            <w:tcW w:w="4848" w:type="dxa"/>
          </w:tcPr>
          <w:p w:rsidR="00A125C7" w:rsidRPr="000E0269" w:rsidRDefault="00A125C7" w:rsidP="00AA0006">
            <w:pPr>
              <w:spacing w:line="360" w:lineRule="auto"/>
              <w:rPr>
                <w:sz w:val="24"/>
                <w:szCs w:val="24"/>
              </w:rPr>
            </w:pPr>
            <w:r w:rsidRPr="000E0269">
              <w:rPr>
                <w:sz w:val="24"/>
                <w:szCs w:val="24"/>
              </w:rPr>
              <w:t>Спортивные игры. Подвижные игры. Игры с мячом.</w:t>
            </w:r>
          </w:p>
        </w:tc>
        <w:tc>
          <w:tcPr>
            <w:tcW w:w="5976" w:type="dxa"/>
          </w:tcPr>
          <w:p w:rsidR="00A125C7" w:rsidRPr="000E0269" w:rsidRDefault="00A125C7" w:rsidP="00AA0006">
            <w:pPr>
              <w:spacing w:line="360" w:lineRule="auto"/>
              <w:rPr>
                <w:sz w:val="24"/>
                <w:szCs w:val="24"/>
              </w:rPr>
            </w:pPr>
            <w:r w:rsidRPr="000E0269">
              <w:rPr>
                <w:sz w:val="24"/>
                <w:szCs w:val="24"/>
              </w:rPr>
              <w:t>Участвовать в спортивных играх. Правильно выполнять команды учителя. Взаимодействовать с другими участниками игр. Приобретать навыки работы в команде.</w:t>
            </w:r>
          </w:p>
        </w:tc>
      </w:tr>
      <w:tr w:rsidR="00A125C7" w:rsidRPr="000E0269" w:rsidTr="00A125C7">
        <w:tc>
          <w:tcPr>
            <w:tcW w:w="779" w:type="dxa"/>
          </w:tcPr>
          <w:p w:rsidR="00A125C7" w:rsidRPr="000E0269" w:rsidRDefault="00A125C7" w:rsidP="00AA0006">
            <w:pPr>
              <w:spacing w:line="360" w:lineRule="auto"/>
              <w:rPr>
                <w:sz w:val="24"/>
                <w:szCs w:val="24"/>
              </w:rPr>
            </w:pPr>
            <w:r w:rsidRPr="000E0269">
              <w:rPr>
                <w:sz w:val="24"/>
                <w:szCs w:val="24"/>
              </w:rPr>
              <w:t>97</w:t>
            </w:r>
          </w:p>
          <w:p w:rsidR="00A125C7" w:rsidRPr="000E0269" w:rsidRDefault="00A125C7" w:rsidP="00AA0006">
            <w:pPr>
              <w:spacing w:line="360" w:lineRule="auto"/>
              <w:rPr>
                <w:sz w:val="24"/>
                <w:szCs w:val="24"/>
              </w:rPr>
            </w:pPr>
            <w:r w:rsidRPr="000E0269">
              <w:rPr>
                <w:sz w:val="24"/>
                <w:szCs w:val="24"/>
              </w:rPr>
              <w:t>98</w:t>
            </w:r>
          </w:p>
          <w:p w:rsidR="00A125C7" w:rsidRPr="000E0269" w:rsidRDefault="00A125C7" w:rsidP="00AA0006">
            <w:pPr>
              <w:spacing w:line="360" w:lineRule="auto"/>
              <w:rPr>
                <w:sz w:val="24"/>
                <w:szCs w:val="24"/>
              </w:rPr>
            </w:pPr>
            <w:r w:rsidRPr="000E0269">
              <w:rPr>
                <w:sz w:val="24"/>
                <w:szCs w:val="24"/>
              </w:rPr>
              <w:t>99</w:t>
            </w:r>
          </w:p>
        </w:tc>
        <w:tc>
          <w:tcPr>
            <w:tcW w:w="2957" w:type="dxa"/>
          </w:tcPr>
          <w:p w:rsidR="00A125C7" w:rsidRPr="000E0269" w:rsidRDefault="00A125C7" w:rsidP="00AA0006">
            <w:pPr>
              <w:spacing w:line="360" w:lineRule="auto"/>
              <w:rPr>
                <w:sz w:val="24"/>
                <w:szCs w:val="24"/>
              </w:rPr>
            </w:pPr>
            <w:r w:rsidRPr="000E0269">
              <w:rPr>
                <w:sz w:val="24"/>
                <w:szCs w:val="24"/>
              </w:rPr>
              <w:t>Игры на улице (подвижные игры:  «Метко в цель», «Кого назвали, тот и ловит», «Мыши и кот», «Догони мяч»).</w:t>
            </w:r>
          </w:p>
        </w:tc>
        <w:tc>
          <w:tcPr>
            <w:tcW w:w="4848" w:type="dxa"/>
          </w:tcPr>
          <w:p w:rsidR="00A125C7" w:rsidRPr="000E0269" w:rsidRDefault="00A125C7" w:rsidP="00AA0006">
            <w:pPr>
              <w:spacing w:line="360" w:lineRule="auto"/>
              <w:rPr>
                <w:sz w:val="24"/>
                <w:szCs w:val="24"/>
              </w:rPr>
            </w:pPr>
            <w:r w:rsidRPr="000E0269">
              <w:rPr>
                <w:sz w:val="24"/>
                <w:szCs w:val="24"/>
              </w:rPr>
              <w:t>Игры. Правила поведения на улице. Форма одежды. Цель. Мяч.</w:t>
            </w:r>
          </w:p>
        </w:tc>
        <w:tc>
          <w:tcPr>
            <w:tcW w:w="5976" w:type="dxa"/>
          </w:tcPr>
          <w:p w:rsidR="00A125C7" w:rsidRPr="000E0269" w:rsidRDefault="00A125C7" w:rsidP="00AA0006">
            <w:pPr>
              <w:spacing w:line="360" w:lineRule="auto"/>
              <w:rPr>
                <w:sz w:val="24"/>
                <w:szCs w:val="24"/>
              </w:rPr>
            </w:pPr>
            <w:r w:rsidRPr="000E0269">
              <w:rPr>
                <w:sz w:val="24"/>
                <w:szCs w:val="24"/>
              </w:rPr>
              <w:t>Правильно одеваться для занятий на улице весной. Правильно выполнять команды и указания учителя. Учиться метко попадать в цель мячом. Приобретать навыки безопасной игры в мяч.</w:t>
            </w:r>
          </w:p>
        </w:tc>
      </w:tr>
    </w:tbl>
    <w:p w:rsidR="00A125C7" w:rsidRPr="000E0269" w:rsidRDefault="00A125C7" w:rsidP="00AA0006">
      <w:pPr>
        <w:spacing w:line="360" w:lineRule="auto"/>
        <w:rPr>
          <w:rFonts w:ascii="Times New Roman" w:hAnsi="Times New Roman" w:cs="Times New Roman"/>
          <w:b/>
          <w:sz w:val="24"/>
          <w:szCs w:val="24"/>
        </w:rPr>
      </w:pPr>
    </w:p>
    <w:p w:rsidR="00A125C7" w:rsidRPr="000E0269" w:rsidRDefault="00A125C7" w:rsidP="00AA0006">
      <w:pPr>
        <w:spacing w:line="360" w:lineRule="auto"/>
        <w:jc w:val="both"/>
        <w:rPr>
          <w:rFonts w:ascii="Times New Roman" w:hAnsi="Times New Roman" w:cs="Times New Roman"/>
          <w:sz w:val="24"/>
          <w:szCs w:val="24"/>
        </w:rPr>
      </w:pPr>
    </w:p>
    <w:p w:rsidR="00A125C7" w:rsidRPr="000E0269" w:rsidRDefault="00A125C7" w:rsidP="00AA0006">
      <w:pPr>
        <w:spacing w:line="360" w:lineRule="auto"/>
        <w:jc w:val="both"/>
        <w:rPr>
          <w:rFonts w:ascii="Times New Roman" w:eastAsia="Times New Roman" w:hAnsi="Times New Roman" w:cs="Times New Roman"/>
          <w:b/>
          <w:sz w:val="24"/>
          <w:szCs w:val="24"/>
        </w:rPr>
        <w:sectPr w:rsidR="00A125C7" w:rsidRPr="000E0269" w:rsidSect="00167C9B">
          <w:type w:val="nextColumn"/>
          <w:pgSz w:w="16838" w:h="11906" w:orient="landscape"/>
          <w:pgMar w:top="1134" w:right="567" w:bottom="1134" w:left="1701" w:header="708" w:footer="708" w:gutter="0"/>
          <w:paperSrc w:first="15" w:other="15"/>
          <w:cols w:space="708"/>
          <w:docGrid w:linePitch="360"/>
        </w:sectPr>
      </w:pPr>
    </w:p>
    <w:p w:rsidR="00A125C7" w:rsidRPr="000E0269" w:rsidRDefault="00630FEC" w:rsidP="00630FEC">
      <w:pPr>
        <w:spacing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A125C7" w:rsidRPr="000E0269" w:rsidRDefault="00A125C7" w:rsidP="00AA0006">
      <w:pPr>
        <w:spacing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Л.Б. Баряева, Н.Н. Яковлева "Программа образования учащихся с умеренной и тяжелой умственной отстал</w:t>
      </w:r>
      <w:r w:rsidR="00634D4B">
        <w:rPr>
          <w:rFonts w:ascii="Times New Roman" w:eastAsia="Times New Roman" w:hAnsi="Times New Roman" w:cs="Times New Roman"/>
          <w:sz w:val="24"/>
          <w:szCs w:val="24"/>
        </w:rPr>
        <w:t>остью", Санкт-Петербург</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eastAsia="Times New Roman" w:hAnsi="Times New Roman" w:cs="Times New Roman"/>
          <w:b/>
          <w:sz w:val="24"/>
          <w:szCs w:val="24"/>
        </w:rPr>
        <w:t xml:space="preserve">                                        </w:t>
      </w:r>
      <w:r w:rsidR="002A746D">
        <w:rPr>
          <w:rFonts w:ascii="Times New Roman" w:eastAsia="Times New Roman" w:hAnsi="Times New Roman" w:cs="Times New Roman"/>
          <w:b/>
          <w:sz w:val="24"/>
          <w:szCs w:val="24"/>
        </w:rPr>
        <w:t>ПЛАНИРУЕМЫЕ РЕЗУЛЬТАТЫ ИЗУЧЕНИЯ УЧЕБНОГО ПРЕДМЕТА</w:t>
      </w:r>
      <w:r w:rsidRPr="000E0269">
        <w:rPr>
          <w:rFonts w:ascii="Times New Roman" w:eastAsia="Times New Roman" w:hAnsi="Times New Roman" w:cs="Times New Roman"/>
          <w:b/>
          <w:sz w:val="24"/>
          <w:szCs w:val="24"/>
        </w:rPr>
        <w:t xml:space="preserve">: </w:t>
      </w:r>
    </w:p>
    <w:p w:rsidR="00A125C7" w:rsidRPr="000E0269" w:rsidRDefault="00A125C7"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выполнять инструкции и команды учителя;</w:t>
      </w:r>
    </w:p>
    <w:p w:rsidR="00A125C7" w:rsidRPr="000E0269" w:rsidRDefault="00A125C7"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действовать целенаправленно в подвижных играх под руководством учителя;</w:t>
      </w:r>
    </w:p>
    <w:p w:rsidR="00A125C7" w:rsidRPr="000E0269" w:rsidRDefault="00A125C7"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ходить в колонне по одному, строиться в одну шеренгу, колону (по два, по одному), ходить по прямой (по кругу, парами); </w:t>
      </w:r>
    </w:p>
    <w:p w:rsidR="00A125C7" w:rsidRPr="000E0269" w:rsidRDefault="00A125C7"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чередовать ходьбу с бегом, ходить медленно (быстро); </w:t>
      </w:r>
    </w:p>
    <w:p w:rsidR="00A125C7" w:rsidRPr="000E0269" w:rsidRDefault="00A125C7"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подпрыгивать на одной и двух ногах, мягко приземляться при прыжках;</w:t>
      </w:r>
    </w:p>
    <w:p w:rsidR="00A125C7" w:rsidRPr="000E0269" w:rsidRDefault="00A125C7"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метать мяч одной рукой с места, катать и ловить мяч;</w:t>
      </w:r>
    </w:p>
    <w:p w:rsidR="00A125C7" w:rsidRPr="000E0269" w:rsidRDefault="00A125C7"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соблюдать правила безопасного поведения во время участия в подвижных играх;</w:t>
      </w:r>
    </w:p>
    <w:p w:rsidR="00A125C7" w:rsidRPr="000E0269" w:rsidRDefault="00A125C7"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приучаться к дис</w:t>
      </w:r>
      <w:r w:rsidRPr="000E0269">
        <w:rPr>
          <w:rFonts w:ascii="Times New Roman" w:hAnsi="Times New Roman" w:cs="Times New Roman"/>
          <w:sz w:val="24"/>
          <w:szCs w:val="24"/>
        </w:rPr>
        <w:softHyphen/>
        <w:t>циплинированности, организованности, ответственности, эле</w:t>
      </w:r>
      <w:r w:rsidRPr="000E0269">
        <w:rPr>
          <w:rFonts w:ascii="Times New Roman" w:hAnsi="Times New Roman" w:cs="Times New Roman"/>
          <w:sz w:val="24"/>
          <w:szCs w:val="24"/>
        </w:rPr>
        <w:softHyphen/>
        <w:t>ментарной самостоятельности;</w:t>
      </w:r>
    </w:p>
    <w:p w:rsidR="00A125C7"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правильно одеваться для занятий физкультурой с учетом погоды и времени года при занятиях на свежем воздухе.</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FB3127" w:rsidRPr="000E0269" w:rsidRDefault="00FB3127" w:rsidP="00AA0006">
      <w:pPr>
        <w:spacing w:line="360" w:lineRule="auto"/>
        <w:rPr>
          <w:rFonts w:ascii="Times New Roman" w:hAnsi="Times New Roman" w:cs="Times New Roman"/>
          <w:sz w:val="24"/>
          <w:szCs w:val="24"/>
        </w:rPr>
      </w:pPr>
    </w:p>
    <w:p w:rsidR="00E33387" w:rsidRDefault="003A013A" w:rsidP="00AA0006">
      <w:pPr>
        <w:pStyle w:val="3"/>
        <w:spacing w:line="360" w:lineRule="auto"/>
        <w:rPr>
          <w:rFonts w:ascii="Times New Roman" w:eastAsiaTheme="minorEastAsia" w:hAnsi="Times New Roman" w:cs="Times New Roman"/>
          <w:color w:val="auto"/>
          <w:sz w:val="24"/>
          <w:szCs w:val="24"/>
        </w:rPr>
      </w:pPr>
      <w:bookmarkStart w:id="43" w:name="_Toc467483338"/>
      <w:r w:rsidRPr="003A013A">
        <w:rPr>
          <w:rFonts w:ascii="Times New Roman" w:hAnsi="Times New Roman" w:cs="Times New Roman"/>
          <w:bCs w:val="0"/>
          <w:iCs/>
          <w:color w:val="auto"/>
          <w:sz w:val="24"/>
          <w:szCs w:val="24"/>
        </w:rPr>
        <w:t xml:space="preserve">КОРРЕКЦИОННЫЙ КУРС: </w:t>
      </w:r>
      <w:r w:rsidR="007609AE" w:rsidRPr="003A013A">
        <w:rPr>
          <w:rFonts w:ascii="Times New Roman" w:eastAsiaTheme="minorEastAsia" w:hAnsi="Times New Roman" w:cs="Times New Roman"/>
          <w:color w:val="auto"/>
          <w:sz w:val="24"/>
          <w:szCs w:val="24"/>
        </w:rPr>
        <w:t>ФОРМИРОВАНИЕ РЕЧЕВОГО СЛУХА И</w:t>
      </w:r>
      <w:r w:rsidR="007609AE" w:rsidRPr="000E0269">
        <w:rPr>
          <w:rFonts w:ascii="Times New Roman" w:eastAsiaTheme="minorEastAsia" w:hAnsi="Times New Roman" w:cs="Times New Roman"/>
          <w:color w:val="auto"/>
          <w:sz w:val="24"/>
          <w:szCs w:val="24"/>
        </w:rPr>
        <w:t xml:space="preserve"> ПРОИЗНОСИТЕЛЬНОЙ СТОРОНЫ УСТНОЙ РЕЧИ (ИНДИВИДУАЛЬНЫЕ ЗАНЯТИЯ).</w:t>
      </w:r>
      <w:r w:rsidR="007609AE" w:rsidRPr="000E0269">
        <w:rPr>
          <w:rFonts w:ascii="Times New Roman" w:hAnsi="Times New Roman" w:cs="Times New Roman"/>
          <w:color w:val="auto"/>
          <w:sz w:val="24"/>
          <w:szCs w:val="24"/>
        </w:rPr>
        <w:t xml:space="preserve"> 1 ДОПОЛНИТЕЛЬНЫЙ КЛАСС</w:t>
      </w:r>
      <w:bookmarkEnd w:id="43"/>
      <w:r w:rsidR="007609AE" w:rsidRPr="000E0269">
        <w:rPr>
          <w:rFonts w:ascii="Times New Roman" w:eastAsiaTheme="minorEastAsia" w:hAnsi="Times New Roman" w:cs="Times New Roman"/>
          <w:color w:val="auto"/>
          <w:sz w:val="24"/>
          <w:szCs w:val="24"/>
        </w:rPr>
        <w:t xml:space="preserve"> </w:t>
      </w:r>
    </w:p>
    <w:p w:rsidR="007609AE" w:rsidRPr="007609AE" w:rsidRDefault="007609AE" w:rsidP="007609AE">
      <w:pPr>
        <w:jc w:val="center"/>
        <w:rPr>
          <w:rFonts w:ascii="Times New Roman" w:hAnsi="Times New Roman" w:cs="Times New Roman"/>
          <w:b/>
          <w:sz w:val="24"/>
          <w:szCs w:val="24"/>
        </w:rPr>
      </w:pPr>
      <w:r w:rsidRPr="007609AE">
        <w:rPr>
          <w:rFonts w:ascii="Times New Roman" w:hAnsi="Times New Roman" w:cs="Times New Roman"/>
          <w:b/>
          <w:sz w:val="24"/>
          <w:szCs w:val="24"/>
        </w:rPr>
        <w:t>ПОЯСНИТЕЛЬНАЯ ЗАПИСКА</w:t>
      </w:r>
    </w:p>
    <w:p w:rsidR="00E33387" w:rsidRPr="000E0269" w:rsidRDefault="00E33387" w:rsidP="00AA0006">
      <w:pPr>
        <w:spacing w:after="0" w:line="360" w:lineRule="auto"/>
        <w:jc w:val="both"/>
        <w:rPr>
          <w:rFonts w:ascii="Times New Roman" w:hAnsi="Times New Roman" w:cs="Times New Roman"/>
          <w:sz w:val="24"/>
          <w:szCs w:val="24"/>
          <w:u w:val="single"/>
        </w:rPr>
      </w:pPr>
      <w:r w:rsidRPr="000E0269">
        <w:rPr>
          <w:rFonts w:ascii="Times New Roman" w:hAnsi="Times New Roman" w:cs="Times New Roman"/>
          <w:b/>
          <w:sz w:val="24"/>
          <w:szCs w:val="24"/>
        </w:rPr>
        <w:t xml:space="preserve">     Цели предмета:</w:t>
      </w:r>
      <w:r w:rsidRPr="000E0269">
        <w:rPr>
          <w:rFonts w:ascii="Times New Roman" w:hAnsi="Times New Roman" w:cs="Times New Roman"/>
          <w:sz w:val="24"/>
          <w:szCs w:val="24"/>
        </w:rPr>
        <w:t xml:space="preserve"> формировать у слабослышащих и позднооглохших обучающихся с интеллектуальными нарушениями начальные навыки устной речи; оптимизировать систему коррекционно-развивающей работы по развитию слухового восприятия; работать над совершенствованием произносительной стороны устной речи.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     Задачи: </w:t>
      </w:r>
      <w:r w:rsidRPr="000E0269">
        <w:rPr>
          <w:rFonts w:ascii="Times New Roman" w:hAnsi="Times New Roman" w:cs="Times New Roman"/>
          <w:sz w:val="24"/>
          <w:szCs w:val="24"/>
        </w:rPr>
        <w:t>развитие остаточного и сниженного слуха у слабослышащих обучающихся с интеллектуальными нарушениями; создание слухо-зрительной основы для восприятия ими устной речи; формирование внятной и членораздельной речи; закрепления правильного произношения звуков, выразительное чтение, использование остаточного и сниженного слуха; обучение учащихся восприятию речи на слух с ЗУА и без ЗУА; конструирование и моделирование учебного процесса, определение оптимальных путей  развития устной речи и слухового восприятия; дифференциация приёмов обучения в зависимости от состояния речи и слуха, психических и индивидуальных особенностей учащихся; обучение восприятию на слух речевого материала обиходно-разговорного характера, связанного с учебной деятельностью и с изучением общеобразовательных предметов.</w:t>
      </w:r>
    </w:p>
    <w:p w:rsidR="00E33387" w:rsidRPr="000E0269" w:rsidRDefault="00E33387" w:rsidP="00AA0006">
      <w:pPr>
        <w:spacing w:after="0" w:line="360" w:lineRule="auto"/>
        <w:ind w:firstLine="720"/>
        <w:jc w:val="both"/>
        <w:rPr>
          <w:rFonts w:ascii="Times New Roman" w:hAnsi="Times New Roman" w:cs="Times New Roman"/>
          <w:sz w:val="24"/>
          <w:szCs w:val="24"/>
        </w:rPr>
      </w:pPr>
      <w:r w:rsidRPr="000E0269">
        <w:rPr>
          <w:rFonts w:ascii="Times New Roman" w:hAnsi="Times New Roman" w:cs="Times New Roman"/>
          <w:sz w:val="24"/>
          <w:szCs w:val="24"/>
        </w:rPr>
        <w:t>Программа обеспечивает достижение обучающимися первых классов определенных личностных, предметных результатов и базовых учебных действий.</w:t>
      </w:r>
    </w:p>
    <w:p w:rsidR="00E33387" w:rsidRPr="000E0269" w:rsidRDefault="00E33387" w:rsidP="00AA0006">
      <w:pPr>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b/>
          <w:bCs/>
          <w:sz w:val="24"/>
          <w:szCs w:val="24"/>
        </w:rPr>
        <w:t xml:space="preserve">: </w:t>
      </w:r>
    </w:p>
    <w:p w:rsidR="00E33387" w:rsidRPr="000E0269" w:rsidRDefault="00E33387" w:rsidP="00AA0006">
      <w:pPr>
        <w:numPr>
          <w:ilvl w:val="0"/>
          <w:numId w:val="107"/>
        </w:numPr>
        <w:spacing w:after="0" w:line="360" w:lineRule="auto"/>
        <w:ind w:left="0"/>
        <w:contextualSpacing/>
        <w:jc w:val="both"/>
        <w:rPr>
          <w:rFonts w:ascii="Times New Roman" w:hAnsi="Times New Roman" w:cs="Times New Roman"/>
          <w:b/>
          <w:bCs/>
          <w:sz w:val="24"/>
          <w:szCs w:val="24"/>
        </w:rPr>
      </w:pPr>
      <w:r w:rsidRPr="000E0269">
        <w:rPr>
          <w:rFonts w:ascii="Times New Roman" w:hAnsi="Times New Roman" w:cs="Times New Roman"/>
          <w:bCs/>
          <w:sz w:val="24"/>
          <w:szCs w:val="24"/>
        </w:rPr>
        <w:t xml:space="preserve">понимание основ своей гражданской принадлежности; </w:t>
      </w:r>
    </w:p>
    <w:p w:rsidR="00E33387" w:rsidRPr="000E0269" w:rsidRDefault="00E33387" w:rsidP="00AA0006">
      <w:pPr>
        <w:numPr>
          <w:ilvl w:val="0"/>
          <w:numId w:val="107"/>
        </w:numPr>
        <w:spacing w:after="0" w:line="360" w:lineRule="auto"/>
        <w:ind w:left="0"/>
        <w:contextualSpacing/>
        <w:jc w:val="both"/>
        <w:rPr>
          <w:rFonts w:ascii="Times New Roman" w:hAnsi="Times New Roman" w:cs="Times New Roman"/>
          <w:bCs/>
          <w:sz w:val="24"/>
          <w:szCs w:val="24"/>
        </w:rPr>
      </w:pPr>
      <w:r w:rsidRPr="000E0269">
        <w:rPr>
          <w:rFonts w:ascii="Times New Roman" w:hAnsi="Times New Roman" w:cs="Times New Roman"/>
          <w:bCs/>
          <w:sz w:val="24"/>
          <w:szCs w:val="24"/>
        </w:rPr>
        <w:t xml:space="preserve">сформированность мотивации к обучению; </w:t>
      </w:r>
    </w:p>
    <w:p w:rsidR="00E33387" w:rsidRPr="000E0269" w:rsidRDefault="00E33387" w:rsidP="00AA0006">
      <w:pPr>
        <w:numPr>
          <w:ilvl w:val="0"/>
          <w:numId w:val="107"/>
        </w:numPr>
        <w:spacing w:after="0" w:line="360" w:lineRule="auto"/>
        <w:ind w:left="0"/>
        <w:contextualSpacing/>
        <w:jc w:val="both"/>
        <w:rPr>
          <w:rFonts w:ascii="Times New Roman" w:hAnsi="Times New Roman" w:cs="Times New Roman"/>
          <w:bCs/>
          <w:sz w:val="24"/>
          <w:szCs w:val="24"/>
        </w:rPr>
      </w:pPr>
      <w:r w:rsidRPr="000E0269">
        <w:rPr>
          <w:rFonts w:ascii="Times New Roman" w:hAnsi="Times New Roman" w:cs="Times New Roman"/>
          <w:bCs/>
          <w:sz w:val="24"/>
          <w:szCs w:val="24"/>
        </w:rPr>
        <w:t>развитие   адекватных     представлений     о  насущно     необходимом  жизнеобеспечении;</w:t>
      </w:r>
    </w:p>
    <w:p w:rsidR="00E33387" w:rsidRPr="000E0269" w:rsidRDefault="00E33387" w:rsidP="00AA0006">
      <w:pPr>
        <w:numPr>
          <w:ilvl w:val="0"/>
          <w:numId w:val="107"/>
        </w:numPr>
        <w:spacing w:after="0" w:line="360" w:lineRule="auto"/>
        <w:ind w:left="0"/>
        <w:contextualSpacing/>
        <w:jc w:val="both"/>
        <w:rPr>
          <w:rFonts w:ascii="Times New Roman" w:hAnsi="Times New Roman" w:cs="Times New Roman"/>
          <w:bCs/>
          <w:sz w:val="24"/>
          <w:szCs w:val="24"/>
        </w:rPr>
      </w:pPr>
      <w:r w:rsidRPr="000E0269">
        <w:rPr>
          <w:rFonts w:ascii="Times New Roman" w:hAnsi="Times New Roman" w:cs="Times New Roman"/>
          <w:bCs/>
          <w:sz w:val="24"/>
          <w:szCs w:val="24"/>
        </w:rPr>
        <w:t xml:space="preserve">овладение    социально­бытовыми        умениями,     используемыми      в  </w:t>
      </w:r>
    </w:p>
    <w:p w:rsidR="00E33387" w:rsidRPr="000E0269" w:rsidRDefault="00E33387" w:rsidP="00AA0006">
      <w:pPr>
        <w:numPr>
          <w:ilvl w:val="0"/>
          <w:numId w:val="107"/>
        </w:numPr>
        <w:spacing w:after="0" w:line="360" w:lineRule="auto"/>
        <w:ind w:left="0"/>
        <w:contextualSpacing/>
        <w:jc w:val="both"/>
        <w:rPr>
          <w:rFonts w:ascii="Times New Roman" w:hAnsi="Times New Roman" w:cs="Times New Roman"/>
          <w:bCs/>
          <w:sz w:val="24"/>
          <w:szCs w:val="24"/>
        </w:rPr>
      </w:pPr>
      <w:r w:rsidRPr="000E0269">
        <w:rPr>
          <w:rFonts w:ascii="Times New Roman" w:hAnsi="Times New Roman" w:cs="Times New Roman"/>
          <w:bCs/>
          <w:sz w:val="24"/>
          <w:szCs w:val="24"/>
        </w:rPr>
        <w:t xml:space="preserve">повседневной  жизни  (представления  об  устройстве  домашней  и  школьной  жизни; умение включаться в разнообразные повседневные школьные дела  и  др); </w:t>
      </w:r>
    </w:p>
    <w:p w:rsidR="00E33387" w:rsidRPr="000E0269" w:rsidRDefault="00E33387" w:rsidP="00AA0006">
      <w:pPr>
        <w:numPr>
          <w:ilvl w:val="0"/>
          <w:numId w:val="107"/>
        </w:numPr>
        <w:spacing w:after="0" w:line="360" w:lineRule="auto"/>
        <w:ind w:left="0"/>
        <w:contextualSpacing/>
        <w:jc w:val="both"/>
        <w:rPr>
          <w:rFonts w:ascii="Times New Roman" w:hAnsi="Times New Roman" w:cs="Times New Roman"/>
          <w:bCs/>
          <w:sz w:val="24"/>
          <w:szCs w:val="24"/>
        </w:rPr>
      </w:pPr>
      <w:r w:rsidRPr="000E0269">
        <w:rPr>
          <w:rFonts w:ascii="Times New Roman" w:hAnsi="Times New Roman" w:cs="Times New Roman"/>
          <w:bCs/>
          <w:sz w:val="24"/>
          <w:szCs w:val="24"/>
        </w:rPr>
        <w:t xml:space="preserve">владение    навыками     коммуникации      и   принятыми      ритуалами  социального взаимодействия;   </w:t>
      </w:r>
    </w:p>
    <w:p w:rsidR="00E33387" w:rsidRPr="000E0269" w:rsidRDefault="00E33387" w:rsidP="00AA0006">
      <w:pPr>
        <w:numPr>
          <w:ilvl w:val="0"/>
          <w:numId w:val="107"/>
        </w:numPr>
        <w:spacing w:after="0" w:line="360" w:lineRule="auto"/>
        <w:ind w:left="0"/>
        <w:contextualSpacing/>
        <w:jc w:val="both"/>
        <w:rPr>
          <w:rFonts w:ascii="Times New Roman" w:hAnsi="Times New Roman" w:cs="Times New Roman"/>
          <w:bCs/>
          <w:sz w:val="24"/>
          <w:szCs w:val="24"/>
        </w:rPr>
      </w:pPr>
      <w:r w:rsidRPr="000E0269">
        <w:rPr>
          <w:rFonts w:ascii="Times New Roman" w:hAnsi="Times New Roman" w:cs="Times New Roman"/>
          <w:bCs/>
          <w:sz w:val="24"/>
          <w:szCs w:val="24"/>
        </w:rPr>
        <w:t xml:space="preserve">развитие положительных свойств и качеств личности; </w:t>
      </w:r>
    </w:p>
    <w:p w:rsidR="00E33387" w:rsidRPr="000E0269" w:rsidRDefault="00E33387" w:rsidP="00AA0006">
      <w:pPr>
        <w:numPr>
          <w:ilvl w:val="0"/>
          <w:numId w:val="107"/>
        </w:numPr>
        <w:spacing w:after="0" w:line="360" w:lineRule="auto"/>
        <w:ind w:left="0"/>
        <w:contextualSpacing/>
        <w:jc w:val="both"/>
        <w:rPr>
          <w:rFonts w:ascii="Times New Roman" w:hAnsi="Times New Roman" w:cs="Times New Roman"/>
          <w:bCs/>
          <w:sz w:val="24"/>
          <w:szCs w:val="24"/>
        </w:rPr>
      </w:pPr>
      <w:r w:rsidRPr="000E0269">
        <w:rPr>
          <w:rFonts w:ascii="Times New Roman" w:hAnsi="Times New Roman" w:cs="Times New Roman"/>
          <w:bCs/>
          <w:sz w:val="24"/>
          <w:szCs w:val="24"/>
        </w:rPr>
        <w:t xml:space="preserve">готовность к вхождению обучающегося в социальную среду.  </w:t>
      </w:r>
    </w:p>
    <w:p w:rsidR="00E33387" w:rsidRPr="000E0269" w:rsidRDefault="00E33387" w:rsidP="00AA0006">
      <w:pPr>
        <w:spacing w:after="0" w:line="360" w:lineRule="auto"/>
        <w:ind w:firstLine="708"/>
        <w:jc w:val="both"/>
        <w:rPr>
          <w:rFonts w:ascii="Times New Roman" w:hAnsi="Times New Roman" w:cs="Times New Roman"/>
          <w:b/>
          <w:bCs/>
          <w:iCs/>
          <w:sz w:val="24"/>
          <w:szCs w:val="24"/>
        </w:rPr>
      </w:pPr>
      <w:r w:rsidRPr="000E0269">
        <w:rPr>
          <w:rFonts w:ascii="Times New Roman" w:hAnsi="Times New Roman" w:cs="Times New Roman"/>
          <w:b/>
          <w:bCs/>
          <w:iCs/>
          <w:sz w:val="24"/>
          <w:szCs w:val="24"/>
        </w:rPr>
        <w:t>Предметные результаты:</w:t>
      </w:r>
    </w:p>
    <w:p w:rsidR="00E33387" w:rsidRPr="000E0269" w:rsidRDefault="00E33387" w:rsidP="00AA0006">
      <w:pPr>
        <w:numPr>
          <w:ilvl w:val="0"/>
          <w:numId w:val="108"/>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lastRenderedPageBreak/>
        <w:t>восприятие на слух с помощью двух индивидуальных слуховых аппаратов, или аппарата и импланта, или двух имплантов текстов знакомого значению и необходимого в общении на уроках и во внеурочное время речевого материала разговорного и учебно-делового характера;</w:t>
      </w:r>
    </w:p>
    <w:p w:rsidR="00E33387" w:rsidRPr="000E0269" w:rsidRDefault="00E33387" w:rsidP="00AA0006">
      <w:pPr>
        <w:numPr>
          <w:ilvl w:val="0"/>
          <w:numId w:val="108"/>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различение, опознавание и распознавание на слух знакомого по значению и необходимого в общении на уроках и во внеурочное время речевого материала (фраз, слов, словосочетаний);  </w:t>
      </w:r>
    </w:p>
    <w:p w:rsidR="00E33387" w:rsidRPr="000E0269" w:rsidRDefault="00E33387" w:rsidP="00AA0006">
      <w:pPr>
        <w:numPr>
          <w:ilvl w:val="0"/>
          <w:numId w:val="108"/>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восприятие коротких текстов диалогического и монологического характера, отражающих типичные коммуникативные ситуации в учебной и внеурочной деятельности,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E33387" w:rsidRPr="000E0269" w:rsidRDefault="00E33387" w:rsidP="00AA0006">
      <w:pPr>
        <w:numPr>
          <w:ilvl w:val="0"/>
          <w:numId w:val="108"/>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произнесение речевого материала голосом нормальной высоты, силы и тембра, в нормальном темпе или темпе, приближающемся к нормальному, достаточно внятно, реализуя сформированные умения воспроизведения звуковой и ритмико-интонационной структуры речи, использование в процессе устной коммуникации естественных невербальных средств (мимики лица, позы, пластики и т.п.);  </w:t>
      </w:r>
    </w:p>
    <w:p w:rsidR="00E33387" w:rsidRPr="000E0269" w:rsidRDefault="00E33387" w:rsidP="00AA0006">
      <w:pPr>
        <w:numPr>
          <w:ilvl w:val="0"/>
          <w:numId w:val="108"/>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применение отработанных приемов самоконтроля произносительной стороны речи; соблюдение орфоэпических правил (по знаку, образцу учителя, самостоятельно); </w:t>
      </w:r>
    </w:p>
    <w:p w:rsidR="00E33387" w:rsidRPr="000E0269" w:rsidRDefault="00E33387" w:rsidP="00AA0006">
      <w:pPr>
        <w:numPr>
          <w:ilvl w:val="0"/>
          <w:numId w:val="108"/>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сформированность умения использовать устную речь в общении в различных видах учебной и внеурочной деятельности.  </w:t>
      </w:r>
    </w:p>
    <w:p w:rsidR="00E33387" w:rsidRPr="000E0269" w:rsidRDefault="00E33387" w:rsidP="00AA0006">
      <w:pPr>
        <w:spacing w:after="0" w:line="360" w:lineRule="auto"/>
        <w:ind w:firstLine="708"/>
        <w:jc w:val="both"/>
        <w:rPr>
          <w:rFonts w:ascii="Times New Roman" w:hAnsi="Times New Roman" w:cs="Times New Roman"/>
          <w:sz w:val="24"/>
          <w:szCs w:val="24"/>
        </w:rPr>
      </w:pPr>
    </w:p>
    <w:p w:rsidR="00E33387" w:rsidRPr="000E0269" w:rsidRDefault="00E3338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Базовые учебные действия:</w:t>
      </w:r>
    </w:p>
    <w:p w:rsidR="00E33387" w:rsidRPr="000E0269" w:rsidRDefault="00E33387"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 xml:space="preserve">          1)</w:t>
      </w:r>
      <w:r w:rsidRPr="000E0269">
        <w:rPr>
          <w:rFonts w:ascii="Times New Roman" w:hAnsi="Times New Roman" w:cs="Times New Roman"/>
          <w:b/>
          <w:iCs/>
          <w:sz w:val="24"/>
          <w:szCs w:val="24"/>
        </w:rPr>
        <w:t>Регулятивные учебные действия:</w:t>
      </w:r>
    </w:p>
    <w:p w:rsidR="00E33387" w:rsidRPr="000E0269" w:rsidRDefault="00E33387" w:rsidP="00AA0006">
      <w:pPr>
        <w:framePr w:hSpace="180" w:wrap="around" w:vAnchor="text" w:hAnchor="text" w:y="1"/>
        <w:numPr>
          <w:ilvl w:val="0"/>
          <w:numId w:val="105"/>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входить и выходить из учебного помещения со звонком; </w:t>
      </w:r>
    </w:p>
    <w:p w:rsidR="00E33387" w:rsidRPr="000E0269" w:rsidRDefault="00E33387" w:rsidP="00AA0006">
      <w:pPr>
        <w:framePr w:hSpace="180" w:wrap="around" w:vAnchor="text" w:hAnchor="text" w:y="1"/>
        <w:numPr>
          <w:ilvl w:val="0"/>
          <w:numId w:val="105"/>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numPr>
          <w:ilvl w:val="0"/>
          <w:numId w:val="105"/>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numPr>
          <w:ilvl w:val="0"/>
          <w:numId w:val="105"/>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numPr>
          <w:ilvl w:val="0"/>
          <w:numId w:val="105"/>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numPr>
          <w:ilvl w:val="0"/>
          <w:numId w:val="105"/>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numPr>
          <w:ilvl w:val="0"/>
          <w:numId w:val="105"/>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b/>
          <w:bCs/>
          <w:sz w:val="24"/>
          <w:szCs w:val="24"/>
        </w:rPr>
        <w:t>2)</w:t>
      </w:r>
      <w:r w:rsidRPr="000E0269">
        <w:rPr>
          <w:rFonts w:ascii="Times New Roman" w:hAnsi="Times New Roman" w:cs="Times New Roman"/>
          <w:b/>
          <w:iCs/>
          <w:sz w:val="24"/>
          <w:szCs w:val="24"/>
        </w:rPr>
        <w:t xml:space="preserve"> Познавательные учебные действия:</w:t>
      </w:r>
    </w:p>
    <w:p w:rsidR="00E33387" w:rsidRPr="000E0269" w:rsidRDefault="00E33387" w:rsidP="00AA0006">
      <w:pPr>
        <w:numPr>
          <w:ilvl w:val="0"/>
          <w:numId w:val="103"/>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наблюдать; </w:t>
      </w:r>
    </w:p>
    <w:p w:rsidR="00E33387" w:rsidRPr="000E0269" w:rsidRDefault="00E33387" w:rsidP="00AA0006">
      <w:pPr>
        <w:numPr>
          <w:ilvl w:val="0"/>
          <w:numId w:val="103"/>
        </w:numPr>
        <w:autoSpaceDE w:val="0"/>
        <w:autoSpaceDN w:val="0"/>
        <w:adjustRightInd w:val="0"/>
        <w:spacing w:after="0" w:line="360" w:lineRule="auto"/>
        <w:ind w:left="0"/>
        <w:contextualSpacing/>
        <w:jc w:val="both"/>
        <w:rPr>
          <w:rFonts w:ascii="Times New Roman" w:hAnsi="Times New Roman" w:cs="Times New Roman"/>
          <w:b/>
          <w:iCs/>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b/>
          <w:iCs/>
          <w:sz w:val="24"/>
          <w:szCs w:val="24"/>
        </w:rPr>
        <w:t>3) Коммуникативные учебные действия:</w:t>
      </w:r>
    </w:p>
    <w:p w:rsidR="00E33387" w:rsidRPr="000E0269" w:rsidRDefault="00E33387" w:rsidP="00AA0006">
      <w:pPr>
        <w:framePr w:hSpace="180" w:wrap="around" w:vAnchor="text" w:hAnchor="text" w:y="1"/>
        <w:numPr>
          <w:ilvl w:val="0"/>
          <w:numId w:val="10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numPr>
          <w:ilvl w:val="0"/>
          <w:numId w:val="10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numPr>
          <w:ilvl w:val="0"/>
          <w:numId w:val="10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E33387" w:rsidRPr="000E0269" w:rsidRDefault="00E33387" w:rsidP="00AA0006">
      <w:pPr>
        <w:framePr w:hSpace="180" w:wrap="around" w:vAnchor="text" w:hAnchor="text" w:y="1"/>
        <w:numPr>
          <w:ilvl w:val="0"/>
          <w:numId w:val="10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слушать и понимать инструкцию к учебному заданию в разных видах деятельности и быту; </w:t>
      </w:r>
    </w:p>
    <w:p w:rsidR="00E33387" w:rsidRPr="000E0269" w:rsidRDefault="00E33387" w:rsidP="00AA0006">
      <w:pPr>
        <w:framePr w:hSpace="180" w:wrap="around" w:vAnchor="text" w:hAnchor="text" w:y="1"/>
        <w:numPr>
          <w:ilvl w:val="0"/>
          <w:numId w:val="10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сотрудничать со взрослыми и сверстниками в разных социальных ситуациях; </w:t>
      </w:r>
    </w:p>
    <w:p w:rsidR="00E33387" w:rsidRPr="000E0269" w:rsidRDefault="00E33387" w:rsidP="00AA0006">
      <w:pPr>
        <w:framePr w:hSpace="180" w:wrap="around" w:vAnchor="text" w:hAnchor="text" w:y="1"/>
        <w:numPr>
          <w:ilvl w:val="0"/>
          <w:numId w:val="10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E33387" w:rsidRPr="000E0269" w:rsidRDefault="00E33387" w:rsidP="00AA0006">
      <w:pPr>
        <w:framePr w:hSpace="180" w:wrap="around" w:vAnchor="text" w:hAnchor="text" w:y="1"/>
        <w:numPr>
          <w:ilvl w:val="0"/>
          <w:numId w:val="104"/>
        </w:numPr>
        <w:autoSpaceDE w:val="0"/>
        <w:autoSpaceDN w:val="0"/>
        <w:adjustRightInd w:val="0"/>
        <w:spacing w:after="0" w:line="360" w:lineRule="auto"/>
        <w:ind w:left="0"/>
        <w:contextualSpacing/>
        <w:jc w:val="both"/>
        <w:rPr>
          <w:rFonts w:ascii="Times New Roman" w:hAnsi="Times New Roman" w:cs="Times New Roman"/>
          <w:b/>
          <w:iCs/>
          <w:sz w:val="24"/>
          <w:szCs w:val="24"/>
        </w:rPr>
      </w:pPr>
      <w:r w:rsidRPr="000E0269">
        <w:rPr>
          <w:rFonts w:ascii="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E33387" w:rsidRPr="000E0269" w:rsidRDefault="000D3E6F" w:rsidP="000D3E6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ОСНОВНОЕ СОДЕРЖАНИЕ ПРОГРАММЫ</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Направленность данной программы коррекционно-образовательная. Важнейшей задачей является развитие у слабослышащих обучающихся с интеллектуальными нарушениями умения грамотно и содержательно выражать мысли в устной и письменной форме.     Новизна программы заключается в том, что данный курс включает в себя не только коррекцию, но и создает базу для освоения основной образовательной программы.     </w:t>
      </w:r>
      <w:r w:rsidRPr="000E0269">
        <w:rPr>
          <w:rFonts w:ascii="Times New Roman" w:hAnsi="Times New Roman" w:cs="Times New Roman"/>
          <w:sz w:val="24"/>
          <w:szCs w:val="24"/>
        </w:rPr>
        <w:lastRenderedPageBreak/>
        <w:t>Актуальность данной проблемы возрастает в связи с тенденцией увеличения детей с патологией слуха и необходимостью сурдопедагогического сопровождения детей.     Педагогическая целесообразность реализации программы заключается в необходимости научить детей с патологией слуха взаимодействовать с окружающими.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Данная программа предназначена для обучающихся, которые имеют сложную структуру нарушений (нарушение слуха и интеллекта). Учет особенностей учащихся класса требует, чтобы при изучении материала обязательно происходило многократное его повторение.</w:t>
      </w:r>
    </w:p>
    <w:p w:rsidR="00E33387" w:rsidRPr="000E0269" w:rsidRDefault="00E33387"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Структура</w:t>
      </w:r>
      <w:r w:rsidRPr="000E0269">
        <w:rPr>
          <w:rFonts w:ascii="Times New Roman" w:hAnsi="Times New Roman" w:cs="Times New Roman"/>
          <w:sz w:val="24"/>
          <w:szCs w:val="24"/>
        </w:rPr>
        <w:t xml:space="preserve"> индивидуального</w:t>
      </w:r>
      <w:r w:rsidRPr="000E0269">
        <w:rPr>
          <w:rFonts w:ascii="Times New Roman" w:hAnsi="Times New Roman" w:cs="Times New Roman"/>
          <w:iCs/>
          <w:sz w:val="24"/>
          <w:szCs w:val="24"/>
        </w:rPr>
        <w:t xml:space="preserve"> коррекционного  занятия:</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iCs/>
          <w:sz w:val="24"/>
          <w:szCs w:val="24"/>
          <w:lang w:val="en-US"/>
        </w:rPr>
        <w:t>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произносительной стороны устной речи.</w:t>
      </w:r>
    </w:p>
    <w:p w:rsidR="00E33387" w:rsidRPr="000E0269" w:rsidRDefault="00E33387"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lang w:val="en-US"/>
        </w:rPr>
        <w:t>II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Техника речи.</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Продолжительность индивидуального занятия - 20 минут: по 10 минут на каждую часть занятия.</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Режим и формы занятий.  Основной формой организации учебного процесса является занятие, которое проводится 6 раз в неделю с одним обучающимся из класса.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Формы контроля усвоения учебного материала.   Контроль за состоянием произносительных навыков на каждом занятии и развитием остаточного слуха по годам обучения.</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Принципы обучения: целостность и гармоничность; этичное отношение к личности; интеллектуализация учебно-познавательной деятельности; доступность, систематичность и эмоциональная наполненность процесса усвоения материала; дифференцированный подход; принцип коммуникативности.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 развитию слухового восприятия:</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четверть:</w:t>
      </w:r>
    </w:p>
    <w:p w:rsidR="00E33387" w:rsidRPr="000E0269" w:rsidRDefault="00E33387" w:rsidP="00AA0006">
      <w:pPr>
        <w:numPr>
          <w:ilvl w:val="0"/>
          <w:numId w:val="97"/>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Обследование слуха и речи на начало учебного года .</w:t>
      </w:r>
    </w:p>
    <w:p w:rsidR="00E33387" w:rsidRPr="000E0269" w:rsidRDefault="00E33387" w:rsidP="00AA0006">
      <w:pPr>
        <w:numPr>
          <w:ilvl w:val="0"/>
          <w:numId w:val="97"/>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Школа. Класс – учебные принадлежности, игрушки. Мебель.</w:t>
      </w:r>
    </w:p>
    <w:p w:rsidR="00E33387" w:rsidRPr="000E0269" w:rsidRDefault="00E33387" w:rsidP="00AA0006">
      <w:pPr>
        <w:numPr>
          <w:ilvl w:val="0"/>
          <w:numId w:val="97"/>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Осень – осенние месяцы. Признаки осени. </w:t>
      </w:r>
    </w:p>
    <w:p w:rsidR="00E33387" w:rsidRPr="000E0269" w:rsidRDefault="00E33387" w:rsidP="00AA0006">
      <w:pPr>
        <w:numPr>
          <w:ilvl w:val="0"/>
          <w:numId w:val="97"/>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Математическая терминология – сравнение предметов по величине. Понятия больше, меньше. Геометрические фигуры.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II четверть:</w:t>
      </w:r>
    </w:p>
    <w:p w:rsidR="00E33387" w:rsidRPr="000E0269" w:rsidRDefault="00E33387" w:rsidP="00AA0006">
      <w:pPr>
        <w:numPr>
          <w:ilvl w:val="0"/>
          <w:numId w:val="98"/>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Семья. Дом - члены семьи. Спальня. Столовая, посуда. Продукты.</w:t>
      </w:r>
    </w:p>
    <w:p w:rsidR="00E33387" w:rsidRPr="000E0269" w:rsidRDefault="00E33387" w:rsidP="00AA0006">
      <w:pPr>
        <w:numPr>
          <w:ilvl w:val="0"/>
          <w:numId w:val="98"/>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Зима – зимние месяцы. Признаки зимы, Новый год.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III четверть:</w:t>
      </w:r>
    </w:p>
    <w:p w:rsidR="00E33387" w:rsidRPr="000E0269" w:rsidRDefault="00E33387" w:rsidP="00AA0006">
      <w:pPr>
        <w:numPr>
          <w:ilvl w:val="0"/>
          <w:numId w:val="9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Зима - зимние забавы.</w:t>
      </w:r>
    </w:p>
    <w:p w:rsidR="00E33387" w:rsidRPr="000E0269" w:rsidRDefault="00E33387" w:rsidP="00AA0006">
      <w:pPr>
        <w:numPr>
          <w:ilvl w:val="0"/>
          <w:numId w:val="9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Животные - домашние животные. Дикие животные.</w:t>
      </w:r>
    </w:p>
    <w:p w:rsidR="00E33387" w:rsidRPr="000E0269" w:rsidRDefault="00E33387" w:rsidP="00AA0006">
      <w:pPr>
        <w:numPr>
          <w:ilvl w:val="0"/>
          <w:numId w:val="9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Весна – весенние месяцы. Признаки весны. </w:t>
      </w:r>
    </w:p>
    <w:p w:rsidR="00E33387" w:rsidRPr="000E0269" w:rsidRDefault="00E33387" w:rsidP="00AA0006">
      <w:pPr>
        <w:numPr>
          <w:ilvl w:val="0"/>
          <w:numId w:val="9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Математическая терминология – знакомство со знаком равно. Знакомство со знаками больше, меньше. Дни недели.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IV четверть:</w:t>
      </w:r>
    </w:p>
    <w:p w:rsidR="00E33387" w:rsidRPr="000E0269" w:rsidRDefault="00E33387" w:rsidP="00AA0006">
      <w:pPr>
        <w:numPr>
          <w:ilvl w:val="0"/>
          <w:numId w:val="100"/>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Признаки предметов по цвету – основные цвета.</w:t>
      </w:r>
    </w:p>
    <w:p w:rsidR="00E33387" w:rsidRPr="000E0269" w:rsidRDefault="00E33387" w:rsidP="00AA0006">
      <w:pPr>
        <w:numPr>
          <w:ilvl w:val="0"/>
          <w:numId w:val="100"/>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Лето – летние месяцы. Признаки лета. </w:t>
      </w:r>
    </w:p>
    <w:p w:rsidR="00E33387" w:rsidRPr="000E0269" w:rsidRDefault="00E33387" w:rsidP="00AA0006">
      <w:pPr>
        <w:numPr>
          <w:ilvl w:val="0"/>
          <w:numId w:val="100"/>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Обобщение пройденного.</w:t>
      </w:r>
    </w:p>
    <w:p w:rsidR="00E33387" w:rsidRPr="000E0269" w:rsidRDefault="00E33387" w:rsidP="00AA0006">
      <w:pPr>
        <w:numPr>
          <w:ilvl w:val="0"/>
          <w:numId w:val="100"/>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Итоговая проверка усвоения программного материала по РСВ и произношению за год.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 технике речи: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Речевое дыхание: произношение слитно, на одном выдохе, рядов слогов (папапапа), слов, словосочетаний и фраз в 2-4 слога (первое полугодие ), в 4-6 слогов (второе полугодие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Голос: 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воспитательной интонацией (сопряженно и отраженно).</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Звуки и их сочетания: закрепление правильного произношения в словах звуков речи и их сочетаний; звукосочетаний йа (я), йо (ё), йу (ю), йэ (е) в начальной позиции (яблоко) и после гласных (красная); позиционное смягчение согласных перед гласными и э (пишет, мел); я, е, ю, ё после разделительных ь, ъ (обезьяна, съел ); мягкие согласные т, н, х, п, м, ф в конце слов (пить, день). Дифференцированное произношение звуков, родственных по артикуляции, в ходе их усвоения. Работа по коррекции усвоенных звуков.</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Слово: произношение слов слитно, голосом нормальной высоты, тембра, силы, с соблюдением звукового состава (точно или приближенно), с использованием допустимых звуковых замен, а также слов со стечением согласных, с соблюдением словесного ударения в двух-, трехсложных словах (сопряженно, отраженно, по надстрочному знаку, в знакомых словах самостоятельно); изображение ритма слова и подбор слов по ритмическому контуру. Соблюдение в речи правил орфоэпии (сопряженно и отраженно, по надстрочному знаку)</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Фраза: произношение слов и фраз в темпе, близком к естественному (сопряженно и отраженно). Изменение темпа произношения: говорить быстро, медленно (сопряженно и отраженно). Воспроизведение повествовательной и вопросительной интонации (сопряженно и отраженно)</w:t>
      </w:r>
    </w:p>
    <w:p w:rsidR="00E33387" w:rsidRPr="000E0269" w:rsidRDefault="00E33387" w:rsidP="00AA0006">
      <w:pPr>
        <w:spacing w:after="0" w:line="360" w:lineRule="auto"/>
        <w:jc w:val="both"/>
        <w:rPr>
          <w:rFonts w:ascii="Times New Roman" w:hAnsi="Times New Roman" w:cs="Times New Roman"/>
          <w:sz w:val="24"/>
          <w:szCs w:val="24"/>
        </w:rPr>
      </w:pPr>
    </w:p>
    <w:p w:rsidR="00E33387" w:rsidRPr="000E0269" w:rsidRDefault="00E33387" w:rsidP="00AA0006">
      <w:pPr>
        <w:spacing w:after="0" w:line="360" w:lineRule="auto"/>
        <w:rPr>
          <w:rFonts w:ascii="Times New Roman" w:hAnsi="Times New Roman" w:cs="Times New Roman"/>
          <w:sz w:val="24"/>
          <w:szCs w:val="24"/>
        </w:rPr>
      </w:pPr>
    </w:p>
    <w:p w:rsidR="00E33387" w:rsidRPr="000E0269" w:rsidRDefault="00D64665" w:rsidP="000D3E6F">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(8 недель)</w:t>
      </w:r>
    </w:p>
    <w:tbl>
      <w:tblPr>
        <w:tblStyle w:val="aff7"/>
        <w:tblW w:w="0" w:type="auto"/>
        <w:tblInd w:w="-743" w:type="dxa"/>
        <w:tblLook w:val="04A0" w:firstRow="1" w:lastRow="0" w:firstColumn="1" w:lastColumn="0" w:noHBand="0" w:noVBand="1"/>
      </w:tblPr>
      <w:tblGrid>
        <w:gridCol w:w="440"/>
        <w:gridCol w:w="2302"/>
        <w:gridCol w:w="2546"/>
        <w:gridCol w:w="2766"/>
        <w:gridCol w:w="2543"/>
      </w:tblGrid>
      <w:tr w:rsidR="000E0269" w:rsidRPr="000E0269" w:rsidTr="00E33387">
        <w:tc>
          <w:tcPr>
            <w:tcW w:w="709" w:type="dxa"/>
          </w:tcPr>
          <w:p w:rsidR="00E33387" w:rsidRPr="000E0269" w:rsidRDefault="00E33387" w:rsidP="00AA0006">
            <w:pPr>
              <w:spacing w:line="360" w:lineRule="auto"/>
              <w:rPr>
                <w:b/>
                <w:sz w:val="24"/>
                <w:szCs w:val="24"/>
              </w:rPr>
            </w:pPr>
          </w:p>
        </w:tc>
        <w:tc>
          <w:tcPr>
            <w:tcW w:w="3403"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3969" w:type="dxa"/>
          </w:tcPr>
          <w:p w:rsidR="00E33387" w:rsidRPr="000E0269" w:rsidRDefault="00E33387" w:rsidP="00AA0006">
            <w:pPr>
              <w:spacing w:line="360" w:lineRule="auto"/>
              <w:jc w:val="center"/>
              <w:rPr>
                <w:b/>
                <w:sz w:val="24"/>
                <w:szCs w:val="24"/>
              </w:rPr>
            </w:pPr>
            <w:r w:rsidRPr="000E0269">
              <w:rPr>
                <w:b/>
                <w:sz w:val="24"/>
                <w:szCs w:val="24"/>
              </w:rPr>
              <w:t>Речевой материал</w:t>
            </w:r>
          </w:p>
        </w:tc>
        <w:tc>
          <w:tcPr>
            <w:tcW w:w="3543" w:type="dxa"/>
          </w:tcPr>
          <w:p w:rsidR="00E33387" w:rsidRPr="000E0269" w:rsidRDefault="00E33387" w:rsidP="00AA0006">
            <w:pPr>
              <w:spacing w:line="360" w:lineRule="auto"/>
              <w:jc w:val="center"/>
              <w:rPr>
                <w:b/>
                <w:sz w:val="24"/>
                <w:szCs w:val="24"/>
              </w:rPr>
            </w:pPr>
            <w:r w:rsidRPr="000E0269">
              <w:rPr>
                <w:b/>
                <w:sz w:val="24"/>
                <w:szCs w:val="24"/>
              </w:rPr>
              <w:t>Словарь</w:t>
            </w:r>
          </w:p>
        </w:tc>
        <w:tc>
          <w:tcPr>
            <w:tcW w:w="3905" w:type="dxa"/>
          </w:tcPr>
          <w:p w:rsidR="00E33387" w:rsidRPr="000E0269" w:rsidRDefault="00E33387" w:rsidP="00AA0006">
            <w:pPr>
              <w:spacing w:line="360" w:lineRule="auto"/>
              <w:rPr>
                <w:b/>
                <w:sz w:val="24"/>
                <w:szCs w:val="24"/>
                <w:lang w:val="en-US"/>
              </w:rPr>
            </w:pPr>
            <w:r w:rsidRPr="000E0269">
              <w:rPr>
                <w:b/>
                <w:bCs/>
                <w:sz w:val="24"/>
                <w:szCs w:val="24"/>
              </w:rPr>
              <w:t xml:space="preserve">Характеристика </w:t>
            </w:r>
            <w:r w:rsidRPr="000E0269">
              <w:rPr>
                <w:b/>
                <w:bCs/>
                <w:sz w:val="24"/>
                <w:szCs w:val="24"/>
              </w:rPr>
              <w:lastRenderedPageBreak/>
              <w:t>деятельности обучающихся</w:t>
            </w:r>
          </w:p>
        </w:tc>
      </w:tr>
      <w:tr w:rsidR="000E0269" w:rsidRPr="000E0269" w:rsidTr="00E33387">
        <w:tc>
          <w:tcPr>
            <w:tcW w:w="709" w:type="dxa"/>
          </w:tcPr>
          <w:p w:rsidR="00E33387" w:rsidRPr="000E0269" w:rsidRDefault="00E33387" w:rsidP="00AA0006">
            <w:pPr>
              <w:spacing w:line="360" w:lineRule="auto"/>
              <w:rPr>
                <w:b/>
                <w:sz w:val="24"/>
                <w:szCs w:val="24"/>
              </w:rPr>
            </w:pPr>
            <w:r w:rsidRPr="000E0269">
              <w:rPr>
                <w:b/>
                <w:sz w:val="24"/>
                <w:szCs w:val="24"/>
              </w:rPr>
              <w:lastRenderedPageBreak/>
              <w:t>1</w:t>
            </w:r>
          </w:p>
        </w:tc>
        <w:tc>
          <w:tcPr>
            <w:tcW w:w="14820" w:type="dxa"/>
            <w:gridSpan w:val="4"/>
          </w:tcPr>
          <w:p w:rsidR="00E33387" w:rsidRPr="000E0269" w:rsidRDefault="00E33387" w:rsidP="00AA0006">
            <w:pPr>
              <w:spacing w:line="360" w:lineRule="auto"/>
              <w:rPr>
                <w:b/>
                <w:sz w:val="24"/>
                <w:szCs w:val="24"/>
              </w:rPr>
            </w:pPr>
            <w:r w:rsidRPr="000E0269">
              <w:rPr>
                <w:sz w:val="24"/>
                <w:szCs w:val="24"/>
              </w:rPr>
              <w:t>Обследование слуха и речи на начало учебного года.</w:t>
            </w:r>
          </w:p>
        </w:tc>
      </w:tr>
      <w:tr w:rsidR="000E0269" w:rsidRPr="000E0269" w:rsidTr="00E33387">
        <w:tc>
          <w:tcPr>
            <w:tcW w:w="709" w:type="dxa"/>
          </w:tcPr>
          <w:p w:rsidR="00E33387" w:rsidRPr="000E0269" w:rsidRDefault="00E33387" w:rsidP="00AA0006">
            <w:pPr>
              <w:spacing w:line="360" w:lineRule="auto"/>
              <w:rPr>
                <w:b/>
                <w:sz w:val="24"/>
                <w:szCs w:val="24"/>
              </w:rPr>
            </w:pPr>
            <w:r w:rsidRPr="000E0269">
              <w:rPr>
                <w:b/>
                <w:sz w:val="24"/>
                <w:szCs w:val="24"/>
              </w:rPr>
              <w:t>2</w:t>
            </w:r>
          </w:p>
        </w:tc>
        <w:tc>
          <w:tcPr>
            <w:tcW w:w="3403" w:type="dxa"/>
          </w:tcPr>
          <w:p w:rsidR="00E33387" w:rsidRPr="000E0269" w:rsidRDefault="00E33387" w:rsidP="00AA0006">
            <w:pPr>
              <w:spacing w:line="360" w:lineRule="auto"/>
              <w:rPr>
                <w:sz w:val="24"/>
                <w:szCs w:val="24"/>
              </w:rPr>
            </w:pPr>
            <w:r w:rsidRPr="000E0269">
              <w:rPr>
                <w:sz w:val="24"/>
                <w:szCs w:val="24"/>
              </w:rPr>
              <w:t>Учебные вещи. Игрушки.</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 развития речи.</w:t>
            </w:r>
          </w:p>
        </w:tc>
        <w:tc>
          <w:tcPr>
            <w:tcW w:w="3543" w:type="dxa"/>
          </w:tcPr>
          <w:p w:rsidR="00E33387" w:rsidRPr="000E0269" w:rsidRDefault="00E33387" w:rsidP="00AA0006">
            <w:pPr>
              <w:spacing w:line="360" w:lineRule="auto"/>
              <w:rPr>
                <w:sz w:val="24"/>
                <w:szCs w:val="24"/>
              </w:rPr>
            </w:pPr>
            <w:r w:rsidRPr="000E0269">
              <w:rPr>
                <w:sz w:val="24"/>
                <w:szCs w:val="24"/>
              </w:rPr>
              <w:t>Ручка, карандаш, линейка, ранец.</w:t>
            </w:r>
          </w:p>
          <w:p w:rsidR="00E33387" w:rsidRPr="000E0269" w:rsidRDefault="00E33387" w:rsidP="00AA0006">
            <w:pPr>
              <w:spacing w:line="360" w:lineRule="auto"/>
              <w:rPr>
                <w:sz w:val="24"/>
                <w:szCs w:val="24"/>
              </w:rPr>
            </w:pPr>
            <w:r w:rsidRPr="000E0269">
              <w:rPr>
                <w:sz w:val="24"/>
                <w:szCs w:val="24"/>
              </w:rPr>
              <w:t>Машинка, юла, кукла, мяч.</w:t>
            </w:r>
          </w:p>
        </w:tc>
        <w:tc>
          <w:tcPr>
            <w:tcW w:w="3905" w:type="dxa"/>
          </w:tcPr>
          <w:p w:rsidR="00E33387" w:rsidRPr="000E0269" w:rsidRDefault="00E33387" w:rsidP="00AA0006">
            <w:pPr>
              <w:spacing w:line="360" w:lineRule="auto"/>
              <w:rPr>
                <w:sz w:val="24"/>
                <w:szCs w:val="24"/>
              </w:rPr>
            </w:pPr>
            <w:r w:rsidRPr="000E0269">
              <w:rPr>
                <w:sz w:val="24"/>
                <w:szCs w:val="24"/>
              </w:rPr>
              <w:t>Произносить слитно на одном выдохе ряда слогов и слов в 2-4 слога.</w:t>
            </w:r>
          </w:p>
          <w:p w:rsidR="00E33387" w:rsidRPr="000E0269" w:rsidRDefault="00E33387" w:rsidP="00AA0006">
            <w:pPr>
              <w:spacing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А</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3</w:t>
            </w:r>
          </w:p>
        </w:tc>
        <w:tc>
          <w:tcPr>
            <w:tcW w:w="3403" w:type="dxa"/>
          </w:tcPr>
          <w:p w:rsidR="00E33387" w:rsidRPr="000E0269" w:rsidRDefault="00E33387" w:rsidP="00AA0006">
            <w:pPr>
              <w:spacing w:line="360" w:lineRule="auto"/>
              <w:rPr>
                <w:sz w:val="24"/>
                <w:szCs w:val="24"/>
              </w:rPr>
            </w:pPr>
            <w:r w:rsidRPr="000E0269">
              <w:rPr>
                <w:sz w:val="24"/>
                <w:szCs w:val="24"/>
              </w:rPr>
              <w:t>Мебель.</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 развития речи.</w:t>
            </w:r>
          </w:p>
        </w:tc>
        <w:tc>
          <w:tcPr>
            <w:tcW w:w="3543" w:type="dxa"/>
          </w:tcPr>
          <w:p w:rsidR="00E33387" w:rsidRPr="000E0269" w:rsidRDefault="00E33387" w:rsidP="00AA0006">
            <w:pPr>
              <w:spacing w:line="360" w:lineRule="auto"/>
              <w:rPr>
                <w:sz w:val="24"/>
                <w:szCs w:val="24"/>
              </w:rPr>
            </w:pPr>
            <w:r w:rsidRPr="000E0269">
              <w:rPr>
                <w:sz w:val="24"/>
                <w:szCs w:val="24"/>
              </w:rPr>
              <w:t>Парта, доска, стул, стол, шкаф, указка, наушники, микрофон и др., выполнение поручений «надень/сними аппараты/наушники».</w:t>
            </w:r>
          </w:p>
        </w:tc>
        <w:tc>
          <w:tcPr>
            <w:tcW w:w="3905" w:type="dxa"/>
          </w:tcPr>
          <w:p w:rsidR="00E33387" w:rsidRPr="000E0269" w:rsidRDefault="00E33387" w:rsidP="00AA0006">
            <w:pPr>
              <w:spacing w:line="360" w:lineRule="auto"/>
              <w:rPr>
                <w:sz w:val="24"/>
                <w:szCs w:val="24"/>
              </w:rPr>
            </w:pPr>
            <w:r w:rsidRPr="000E0269">
              <w:rPr>
                <w:sz w:val="24"/>
                <w:szCs w:val="24"/>
              </w:rPr>
              <w:t xml:space="preserve"> Соблюдать в речи правила орфоэпии: «Безударный </w:t>
            </w:r>
            <w:r w:rsidRPr="000E0269">
              <w:rPr>
                <w:b/>
                <w:sz w:val="24"/>
                <w:szCs w:val="24"/>
              </w:rPr>
              <w:t>О</w:t>
            </w:r>
            <w:r w:rsidRPr="000E0269">
              <w:rPr>
                <w:sz w:val="24"/>
                <w:szCs w:val="24"/>
              </w:rPr>
              <w:t xml:space="preserve"> произносится как </w:t>
            </w:r>
            <w:r w:rsidRPr="000E0269">
              <w:rPr>
                <w:b/>
                <w:sz w:val="24"/>
                <w:szCs w:val="24"/>
              </w:rPr>
              <w:t>А</w:t>
            </w:r>
            <w:r w:rsidRPr="000E0269">
              <w:rPr>
                <w:sz w:val="24"/>
                <w:szCs w:val="24"/>
              </w:rPr>
              <w:t>» (сопряжённо с учителем).</w:t>
            </w:r>
          </w:p>
          <w:p w:rsidR="00E33387" w:rsidRPr="000E0269" w:rsidRDefault="00E33387" w:rsidP="00AA0006">
            <w:pPr>
              <w:spacing w:line="360" w:lineRule="auto"/>
              <w:rPr>
                <w:sz w:val="24"/>
                <w:szCs w:val="24"/>
              </w:rPr>
            </w:pPr>
            <w:r w:rsidRPr="000E0269">
              <w:rPr>
                <w:sz w:val="24"/>
                <w:szCs w:val="24"/>
              </w:rPr>
              <w:t xml:space="preserve"> Закрепить правильное произношение в словах звука: </w:t>
            </w:r>
            <w:r w:rsidRPr="000E0269">
              <w:rPr>
                <w:b/>
                <w:sz w:val="24"/>
                <w:szCs w:val="24"/>
              </w:rPr>
              <w:t>О</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4</w:t>
            </w:r>
          </w:p>
        </w:tc>
        <w:tc>
          <w:tcPr>
            <w:tcW w:w="3403" w:type="dxa"/>
          </w:tcPr>
          <w:p w:rsidR="00E33387" w:rsidRPr="000E0269" w:rsidRDefault="00E33387" w:rsidP="00AA0006">
            <w:pPr>
              <w:spacing w:line="360" w:lineRule="auto"/>
              <w:rPr>
                <w:sz w:val="24"/>
                <w:szCs w:val="24"/>
              </w:rPr>
            </w:pPr>
            <w:r w:rsidRPr="000E0269">
              <w:rPr>
                <w:sz w:val="24"/>
                <w:szCs w:val="24"/>
              </w:rPr>
              <w:t>Осенние месяцы.</w:t>
            </w:r>
          </w:p>
          <w:p w:rsidR="00E33387" w:rsidRPr="000E0269" w:rsidRDefault="00E33387" w:rsidP="00AA0006">
            <w:pPr>
              <w:spacing w:line="360" w:lineRule="auto"/>
              <w:rPr>
                <w:sz w:val="24"/>
                <w:szCs w:val="24"/>
              </w:rPr>
            </w:pP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 развития речи.</w:t>
            </w:r>
          </w:p>
        </w:tc>
        <w:tc>
          <w:tcPr>
            <w:tcW w:w="3543" w:type="dxa"/>
          </w:tcPr>
          <w:p w:rsidR="00E33387" w:rsidRPr="000E0269" w:rsidRDefault="00E33387" w:rsidP="00AA0006">
            <w:pPr>
              <w:spacing w:line="360" w:lineRule="auto"/>
              <w:rPr>
                <w:sz w:val="24"/>
                <w:szCs w:val="24"/>
              </w:rPr>
            </w:pPr>
            <w:r w:rsidRPr="000E0269">
              <w:rPr>
                <w:sz w:val="24"/>
                <w:szCs w:val="24"/>
              </w:rPr>
              <w:t xml:space="preserve">Сентябрь, октябрь, ноябрь. </w:t>
            </w:r>
          </w:p>
          <w:p w:rsidR="00E33387" w:rsidRPr="000E0269" w:rsidRDefault="00E33387" w:rsidP="00AA0006">
            <w:pPr>
              <w:spacing w:line="360" w:lineRule="auto"/>
              <w:rPr>
                <w:sz w:val="24"/>
                <w:szCs w:val="24"/>
              </w:rPr>
            </w:pPr>
            <w:r w:rsidRPr="000E0269">
              <w:rPr>
                <w:sz w:val="24"/>
                <w:szCs w:val="24"/>
              </w:rPr>
              <w:t>«Какой сейчас месяц?»</w:t>
            </w:r>
          </w:p>
          <w:p w:rsidR="00E33387" w:rsidRPr="000E0269" w:rsidRDefault="00E33387" w:rsidP="00AA0006">
            <w:pPr>
              <w:spacing w:line="360" w:lineRule="auto"/>
              <w:rPr>
                <w:sz w:val="24"/>
                <w:szCs w:val="24"/>
              </w:rPr>
            </w:pPr>
          </w:p>
        </w:tc>
        <w:tc>
          <w:tcPr>
            <w:tcW w:w="3905" w:type="dxa"/>
          </w:tcPr>
          <w:p w:rsidR="00E33387" w:rsidRPr="000E0269" w:rsidRDefault="00E33387" w:rsidP="00AA0006">
            <w:pPr>
              <w:spacing w:line="360" w:lineRule="auto"/>
              <w:rPr>
                <w:sz w:val="24"/>
                <w:szCs w:val="24"/>
              </w:rPr>
            </w:pPr>
            <w:r w:rsidRPr="000E0269">
              <w:rPr>
                <w:sz w:val="24"/>
                <w:szCs w:val="24"/>
              </w:rPr>
              <w:t>Произносить слитно на одном выдохе ряд слогов и слов в 6 слогов.</w:t>
            </w:r>
          </w:p>
          <w:p w:rsidR="00E33387" w:rsidRPr="000E0269" w:rsidRDefault="00E33387" w:rsidP="00AA0006">
            <w:pPr>
              <w:spacing w:line="360" w:lineRule="auto"/>
              <w:rPr>
                <w:sz w:val="24"/>
                <w:szCs w:val="24"/>
              </w:rPr>
            </w:pPr>
            <w:r w:rsidRPr="000E0269">
              <w:rPr>
                <w:sz w:val="24"/>
                <w:szCs w:val="24"/>
              </w:rPr>
              <w:t xml:space="preserve"> Закрепить правильное произношение в словах звука: </w:t>
            </w:r>
            <w:r w:rsidRPr="000E0269">
              <w:rPr>
                <w:b/>
                <w:sz w:val="24"/>
                <w:szCs w:val="24"/>
              </w:rPr>
              <w:t>У</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5</w:t>
            </w:r>
          </w:p>
        </w:tc>
        <w:tc>
          <w:tcPr>
            <w:tcW w:w="3403" w:type="dxa"/>
          </w:tcPr>
          <w:p w:rsidR="00E33387" w:rsidRPr="000E0269" w:rsidRDefault="00E33387" w:rsidP="00AA0006">
            <w:pPr>
              <w:spacing w:line="360" w:lineRule="auto"/>
              <w:rPr>
                <w:sz w:val="24"/>
                <w:szCs w:val="24"/>
              </w:rPr>
            </w:pPr>
            <w:r w:rsidRPr="000E0269">
              <w:rPr>
                <w:sz w:val="24"/>
                <w:szCs w:val="24"/>
              </w:rPr>
              <w:t>Признаки осени.</w:t>
            </w:r>
          </w:p>
        </w:tc>
        <w:tc>
          <w:tcPr>
            <w:tcW w:w="3969" w:type="dxa"/>
          </w:tcPr>
          <w:p w:rsidR="00E33387" w:rsidRPr="000E0269" w:rsidRDefault="00E33387" w:rsidP="00AA0006">
            <w:pPr>
              <w:spacing w:line="360" w:lineRule="auto"/>
              <w:rPr>
                <w:sz w:val="24"/>
                <w:szCs w:val="24"/>
              </w:rPr>
            </w:pPr>
            <w:r w:rsidRPr="000E0269">
              <w:rPr>
                <w:sz w:val="24"/>
                <w:szCs w:val="24"/>
              </w:rPr>
              <w:t xml:space="preserve">Обиходно-разговорный материал </w:t>
            </w:r>
            <w:r w:rsidRPr="000E0269">
              <w:rPr>
                <w:sz w:val="24"/>
                <w:szCs w:val="24"/>
              </w:rPr>
              <w:lastRenderedPageBreak/>
              <w:t>по теме.</w:t>
            </w:r>
          </w:p>
          <w:p w:rsidR="00E33387" w:rsidRPr="000E0269" w:rsidRDefault="00E33387" w:rsidP="00AA0006">
            <w:pPr>
              <w:spacing w:line="360" w:lineRule="auto"/>
              <w:rPr>
                <w:sz w:val="24"/>
                <w:szCs w:val="24"/>
              </w:rPr>
            </w:pPr>
            <w:r w:rsidRPr="000E0269">
              <w:rPr>
                <w:sz w:val="24"/>
                <w:szCs w:val="24"/>
              </w:rPr>
              <w:t xml:space="preserve">Речевой материал уроков развития речи. </w:t>
            </w:r>
          </w:p>
        </w:tc>
        <w:tc>
          <w:tcPr>
            <w:tcW w:w="3543" w:type="dxa"/>
          </w:tcPr>
          <w:p w:rsidR="00E33387" w:rsidRPr="000E0269" w:rsidRDefault="00E33387" w:rsidP="00AA0006">
            <w:pPr>
              <w:spacing w:line="360" w:lineRule="auto"/>
              <w:rPr>
                <w:sz w:val="24"/>
                <w:szCs w:val="24"/>
              </w:rPr>
            </w:pPr>
            <w:r w:rsidRPr="000E0269">
              <w:rPr>
                <w:sz w:val="24"/>
                <w:szCs w:val="24"/>
              </w:rPr>
              <w:lastRenderedPageBreak/>
              <w:t xml:space="preserve">Дождь, ветер, листопад, холод, лужа. Осенние </w:t>
            </w:r>
            <w:r w:rsidRPr="000E0269">
              <w:rPr>
                <w:sz w:val="24"/>
                <w:szCs w:val="24"/>
              </w:rPr>
              <w:lastRenderedPageBreak/>
              <w:t>месяцы.</w:t>
            </w:r>
          </w:p>
          <w:p w:rsidR="00E33387" w:rsidRPr="000E0269" w:rsidRDefault="00E33387" w:rsidP="00AA0006">
            <w:pPr>
              <w:spacing w:line="360" w:lineRule="auto"/>
              <w:rPr>
                <w:sz w:val="24"/>
                <w:szCs w:val="24"/>
              </w:rPr>
            </w:pPr>
            <w:r w:rsidRPr="000E0269">
              <w:rPr>
                <w:sz w:val="24"/>
                <w:szCs w:val="24"/>
              </w:rPr>
              <w:t>«+Какое сейчас время года?- Осень./ Сейчас осень.»</w:t>
            </w:r>
          </w:p>
        </w:tc>
        <w:tc>
          <w:tcPr>
            <w:tcW w:w="3905" w:type="dxa"/>
          </w:tcPr>
          <w:p w:rsidR="00E33387" w:rsidRPr="000E0269" w:rsidRDefault="00E33387" w:rsidP="00AA0006">
            <w:pPr>
              <w:spacing w:line="360" w:lineRule="auto"/>
              <w:rPr>
                <w:sz w:val="24"/>
                <w:szCs w:val="24"/>
              </w:rPr>
            </w:pPr>
            <w:r w:rsidRPr="000E0269">
              <w:rPr>
                <w:sz w:val="24"/>
                <w:szCs w:val="24"/>
              </w:rPr>
              <w:lastRenderedPageBreak/>
              <w:t xml:space="preserve">Формировать у учащегося навыка изменения силы </w:t>
            </w:r>
            <w:r w:rsidRPr="000E0269">
              <w:rPr>
                <w:sz w:val="24"/>
                <w:szCs w:val="24"/>
              </w:rPr>
              <w:lastRenderedPageBreak/>
              <w:t>голоса  в связи со словесным ударением (сопряжённо с учителем).</w:t>
            </w:r>
          </w:p>
          <w:p w:rsidR="00E33387" w:rsidRPr="000E0269" w:rsidRDefault="00E33387" w:rsidP="00AA0006">
            <w:pPr>
              <w:spacing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Э</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lastRenderedPageBreak/>
              <w:t>6</w:t>
            </w:r>
          </w:p>
        </w:tc>
        <w:tc>
          <w:tcPr>
            <w:tcW w:w="3403" w:type="dxa"/>
          </w:tcPr>
          <w:p w:rsidR="00E33387" w:rsidRPr="000E0269" w:rsidRDefault="00E33387" w:rsidP="00AA0006">
            <w:pPr>
              <w:spacing w:line="360" w:lineRule="auto"/>
              <w:rPr>
                <w:sz w:val="24"/>
                <w:szCs w:val="24"/>
              </w:rPr>
            </w:pPr>
            <w:r w:rsidRPr="000E0269">
              <w:rPr>
                <w:bCs/>
                <w:sz w:val="24"/>
                <w:szCs w:val="24"/>
              </w:rPr>
              <w:t>Сравнение предметов по величине.</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w:t>
            </w:r>
          </w:p>
          <w:p w:rsidR="00E33387" w:rsidRPr="000E0269" w:rsidRDefault="00E33387" w:rsidP="00AA0006">
            <w:pPr>
              <w:spacing w:line="360" w:lineRule="auto"/>
              <w:rPr>
                <w:sz w:val="24"/>
                <w:szCs w:val="24"/>
              </w:rPr>
            </w:pPr>
            <w:r w:rsidRPr="000E0269">
              <w:rPr>
                <w:sz w:val="24"/>
                <w:szCs w:val="24"/>
              </w:rPr>
              <w:t>математики по темам: «</w:t>
            </w:r>
            <w:r w:rsidRPr="000E0269">
              <w:rPr>
                <w:bCs/>
                <w:sz w:val="24"/>
                <w:szCs w:val="24"/>
              </w:rPr>
              <w:t>Знакомство с понятиями большой –маленький/ длинный- короткий/ узкий –широкий/ высокий –низкий».</w:t>
            </w:r>
          </w:p>
        </w:tc>
        <w:tc>
          <w:tcPr>
            <w:tcW w:w="3543" w:type="dxa"/>
          </w:tcPr>
          <w:p w:rsidR="00E33387" w:rsidRPr="000E0269" w:rsidRDefault="00E33387" w:rsidP="00AA0006">
            <w:pPr>
              <w:spacing w:line="360" w:lineRule="auto"/>
              <w:rPr>
                <w:bCs/>
                <w:sz w:val="24"/>
                <w:szCs w:val="24"/>
              </w:rPr>
            </w:pPr>
            <w:r w:rsidRPr="000E0269">
              <w:rPr>
                <w:bCs/>
                <w:sz w:val="24"/>
                <w:szCs w:val="24"/>
              </w:rPr>
              <w:t>Большой –маленький, длинный- короткий, узкий –широкий, высокий –низкий.</w:t>
            </w:r>
          </w:p>
          <w:p w:rsidR="00E33387" w:rsidRPr="000E0269" w:rsidRDefault="00E33387" w:rsidP="00AA0006">
            <w:pPr>
              <w:spacing w:line="360" w:lineRule="auto"/>
              <w:rPr>
                <w:sz w:val="24"/>
                <w:szCs w:val="24"/>
              </w:rPr>
            </w:pPr>
            <w:r w:rsidRPr="000E0269">
              <w:rPr>
                <w:bCs/>
                <w:sz w:val="24"/>
                <w:szCs w:val="24"/>
              </w:rPr>
              <w:t>«Покажи большой (маленький)… Выбери, где узкий (сильный)…»</w:t>
            </w:r>
          </w:p>
        </w:tc>
        <w:tc>
          <w:tcPr>
            <w:tcW w:w="3905" w:type="dxa"/>
          </w:tcPr>
          <w:p w:rsidR="00E33387" w:rsidRPr="000E0269" w:rsidRDefault="00E33387" w:rsidP="00AA0006">
            <w:pPr>
              <w:spacing w:line="360" w:lineRule="auto"/>
              <w:rPr>
                <w:sz w:val="24"/>
                <w:szCs w:val="24"/>
              </w:rPr>
            </w:pPr>
            <w:r w:rsidRPr="000E0269">
              <w:rPr>
                <w:sz w:val="24"/>
                <w:szCs w:val="24"/>
              </w:rPr>
              <w:t xml:space="preserve"> Формировать у учащегося навыка изменения силы голоса  в связи со словесным ударением (по подражанию).</w:t>
            </w:r>
          </w:p>
          <w:p w:rsidR="00E33387" w:rsidRPr="000E0269" w:rsidRDefault="00E33387" w:rsidP="00AA0006">
            <w:pPr>
              <w:spacing w:line="360" w:lineRule="auto"/>
              <w:rPr>
                <w:sz w:val="24"/>
                <w:szCs w:val="24"/>
              </w:rPr>
            </w:pPr>
            <w:r w:rsidRPr="000E0269">
              <w:rPr>
                <w:sz w:val="24"/>
                <w:szCs w:val="24"/>
              </w:rPr>
              <w:t xml:space="preserve">Закрепить правильного произношение в словах звука: </w:t>
            </w:r>
            <w:r w:rsidRPr="000E0269">
              <w:rPr>
                <w:b/>
                <w:sz w:val="24"/>
                <w:szCs w:val="24"/>
              </w:rPr>
              <w:t>И</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7</w:t>
            </w:r>
          </w:p>
        </w:tc>
        <w:tc>
          <w:tcPr>
            <w:tcW w:w="3403" w:type="dxa"/>
          </w:tcPr>
          <w:p w:rsidR="00E33387" w:rsidRPr="000E0269" w:rsidRDefault="00E33387" w:rsidP="00AA0006">
            <w:pPr>
              <w:spacing w:line="360" w:lineRule="auto"/>
              <w:rPr>
                <w:sz w:val="24"/>
                <w:szCs w:val="24"/>
              </w:rPr>
            </w:pPr>
            <w:r w:rsidRPr="000E0269">
              <w:rPr>
                <w:sz w:val="24"/>
                <w:szCs w:val="24"/>
              </w:rPr>
              <w:t>Понятия больше, меньше.</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w:t>
            </w:r>
          </w:p>
          <w:p w:rsidR="00E33387" w:rsidRPr="000E0269" w:rsidRDefault="00E33387" w:rsidP="00AA0006">
            <w:pPr>
              <w:spacing w:line="360" w:lineRule="auto"/>
              <w:rPr>
                <w:sz w:val="24"/>
                <w:szCs w:val="24"/>
              </w:rPr>
            </w:pPr>
            <w:r w:rsidRPr="000E0269">
              <w:rPr>
                <w:sz w:val="24"/>
                <w:szCs w:val="24"/>
              </w:rPr>
              <w:t>математики по теме.</w:t>
            </w:r>
          </w:p>
        </w:tc>
        <w:tc>
          <w:tcPr>
            <w:tcW w:w="3543" w:type="dxa"/>
          </w:tcPr>
          <w:p w:rsidR="00E33387" w:rsidRPr="000E0269" w:rsidRDefault="00E33387" w:rsidP="00AA0006">
            <w:pPr>
              <w:spacing w:line="360" w:lineRule="auto"/>
              <w:rPr>
                <w:sz w:val="24"/>
                <w:szCs w:val="24"/>
              </w:rPr>
            </w:pPr>
            <w:r w:rsidRPr="000E0269">
              <w:rPr>
                <w:sz w:val="24"/>
                <w:szCs w:val="24"/>
              </w:rPr>
              <w:t xml:space="preserve">Больше, меньше. </w:t>
            </w:r>
          </w:p>
          <w:p w:rsidR="00E33387" w:rsidRPr="000E0269" w:rsidRDefault="00E33387" w:rsidP="00AA0006">
            <w:pPr>
              <w:spacing w:line="360" w:lineRule="auto"/>
              <w:rPr>
                <w:sz w:val="24"/>
                <w:szCs w:val="24"/>
              </w:rPr>
            </w:pPr>
            <w:r w:rsidRPr="000E0269">
              <w:rPr>
                <w:sz w:val="24"/>
                <w:szCs w:val="24"/>
              </w:rPr>
              <w:t>«Возьми больше, меньше.»</w:t>
            </w:r>
          </w:p>
        </w:tc>
        <w:tc>
          <w:tcPr>
            <w:tcW w:w="3905" w:type="dxa"/>
          </w:tcPr>
          <w:p w:rsidR="00E33387" w:rsidRPr="000E0269" w:rsidRDefault="00E33387" w:rsidP="00AA0006">
            <w:pPr>
              <w:spacing w:line="360" w:lineRule="auto"/>
              <w:rPr>
                <w:sz w:val="24"/>
                <w:szCs w:val="24"/>
              </w:rPr>
            </w:pPr>
            <w:r w:rsidRPr="000E0269">
              <w:rPr>
                <w:sz w:val="24"/>
                <w:szCs w:val="24"/>
              </w:rPr>
              <w:t xml:space="preserve"> Произносить слова в темпе близком к естественному (сопряжённо с учителем).</w:t>
            </w:r>
          </w:p>
          <w:p w:rsidR="00E33387" w:rsidRPr="000E0269" w:rsidRDefault="00E33387" w:rsidP="00AA0006">
            <w:pPr>
              <w:spacing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П</w:t>
            </w:r>
            <w:r w:rsidRPr="000E0269">
              <w:rPr>
                <w:sz w:val="24"/>
                <w:szCs w:val="24"/>
              </w:rPr>
              <w:t>.</w:t>
            </w:r>
          </w:p>
          <w:p w:rsidR="00E33387" w:rsidRPr="000E0269" w:rsidRDefault="00E33387" w:rsidP="00AA0006">
            <w:pPr>
              <w:spacing w:line="360" w:lineRule="auto"/>
              <w:rPr>
                <w:sz w:val="24"/>
                <w:szCs w:val="24"/>
              </w:rPr>
            </w:pPr>
            <w:r w:rsidRPr="000E0269">
              <w:rPr>
                <w:sz w:val="24"/>
                <w:szCs w:val="24"/>
              </w:rPr>
              <w:t xml:space="preserve"> Правильно произносить звук: </w:t>
            </w:r>
            <w:r w:rsidRPr="000E0269">
              <w:rPr>
                <w:b/>
                <w:sz w:val="24"/>
                <w:szCs w:val="24"/>
              </w:rPr>
              <w:t>Ы</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8</w:t>
            </w:r>
          </w:p>
        </w:tc>
        <w:tc>
          <w:tcPr>
            <w:tcW w:w="3403" w:type="dxa"/>
          </w:tcPr>
          <w:p w:rsidR="00E33387" w:rsidRPr="000E0269" w:rsidRDefault="00E33387" w:rsidP="00AA0006">
            <w:pPr>
              <w:spacing w:line="360" w:lineRule="auto"/>
              <w:rPr>
                <w:sz w:val="24"/>
                <w:szCs w:val="24"/>
              </w:rPr>
            </w:pPr>
            <w:r w:rsidRPr="000E0269">
              <w:rPr>
                <w:sz w:val="24"/>
                <w:szCs w:val="24"/>
              </w:rPr>
              <w:t xml:space="preserve">Геометрические </w:t>
            </w:r>
            <w:r w:rsidRPr="000E0269">
              <w:rPr>
                <w:sz w:val="24"/>
                <w:szCs w:val="24"/>
              </w:rPr>
              <w:lastRenderedPageBreak/>
              <w:t>фигуры.</w:t>
            </w:r>
          </w:p>
        </w:tc>
        <w:tc>
          <w:tcPr>
            <w:tcW w:w="3969" w:type="dxa"/>
          </w:tcPr>
          <w:p w:rsidR="00E33387" w:rsidRPr="000E0269" w:rsidRDefault="00E33387" w:rsidP="00AA0006">
            <w:pPr>
              <w:spacing w:line="360" w:lineRule="auto"/>
              <w:rPr>
                <w:sz w:val="24"/>
                <w:szCs w:val="24"/>
              </w:rPr>
            </w:pPr>
            <w:r w:rsidRPr="000E0269">
              <w:rPr>
                <w:sz w:val="24"/>
                <w:szCs w:val="24"/>
              </w:rPr>
              <w:lastRenderedPageBreak/>
              <w:t xml:space="preserve">Обиходно-разговорный материал </w:t>
            </w:r>
            <w:r w:rsidRPr="000E0269">
              <w:rPr>
                <w:sz w:val="24"/>
                <w:szCs w:val="24"/>
              </w:rPr>
              <w:lastRenderedPageBreak/>
              <w:t>по теме.</w:t>
            </w:r>
          </w:p>
          <w:p w:rsidR="00E33387" w:rsidRPr="000E0269" w:rsidRDefault="00E33387" w:rsidP="00AA0006">
            <w:pPr>
              <w:spacing w:line="360" w:lineRule="auto"/>
              <w:rPr>
                <w:sz w:val="24"/>
                <w:szCs w:val="24"/>
              </w:rPr>
            </w:pPr>
            <w:r w:rsidRPr="000E0269">
              <w:rPr>
                <w:sz w:val="24"/>
                <w:szCs w:val="24"/>
              </w:rPr>
              <w:t>Речевой материал уроков</w:t>
            </w:r>
          </w:p>
          <w:p w:rsidR="00E33387" w:rsidRPr="000E0269" w:rsidRDefault="00E33387" w:rsidP="00AA0006">
            <w:pPr>
              <w:spacing w:line="360" w:lineRule="auto"/>
              <w:rPr>
                <w:sz w:val="24"/>
                <w:szCs w:val="24"/>
              </w:rPr>
            </w:pPr>
            <w:r w:rsidRPr="000E0269">
              <w:rPr>
                <w:sz w:val="24"/>
                <w:szCs w:val="24"/>
              </w:rPr>
              <w:t>математики по теме: «Геометрические фигуры: круг, квадрат, треугольник.»</w:t>
            </w:r>
          </w:p>
        </w:tc>
        <w:tc>
          <w:tcPr>
            <w:tcW w:w="3543" w:type="dxa"/>
          </w:tcPr>
          <w:p w:rsidR="00E33387" w:rsidRPr="000E0269" w:rsidRDefault="00E33387" w:rsidP="00AA0006">
            <w:pPr>
              <w:spacing w:line="360" w:lineRule="auto"/>
              <w:rPr>
                <w:sz w:val="24"/>
                <w:szCs w:val="24"/>
              </w:rPr>
            </w:pPr>
            <w:r w:rsidRPr="000E0269">
              <w:rPr>
                <w:sz w:val="24"/>
                <w:szCs w:val="24"/>
              </w:rPr>
              <w:lastRenderedPageBreak/>
              <w:t xml:space="preserve">Круг, квадрат, </w:t>
            </w:r>
            <w:r w:rsidRPr="000E0269">
              <w:rPr>
                <w:sz w:val="24"/>
                <w:szCs w:val="24"/>
              </w:rPr>
              <w:lastRenderedPageBreak/>
              <w:t xml:space="preserve">треугольник. </w:t>
            </w:r>
          </w:p>
          <w:p w:rsidR="00E33387" w:rsidRPr="000E0269" w:rsidRDefault="00E33387" w:rsidP="00AA0006">
            <w:pPr>
              <w:spacing w:line="360" w:lineRule="auto"/>
              <w:rPr>
                <w:sz w:val="24"/>
                <w:szCs w:val="24"/>
              </w:rPr>
            </w:pPr>
            <w:r w:rsidRPr="000E0269">
              <w:rPr>
                <w:sz w:val="24"/>
                <w:szCs w:val="24"/>
              </w:rPr>
              <w:t xml:space="preserve">«Нарисуй круг.» </w:t>
            </w:r>
          </w:p>
          <w:p w:rsidR="00E33387" w:rsidRPr="000E0269" w:rsidRDefault="00E33387" w:rsidP="00AA0006">
            <w:pPr>
              <w:spacing w:line="360" w:lineRule="auto"/>
              <w:rPr>
                <w:sz w:val="24"/>
                <w:szCs w:val="24"/>
              </w:rPr>
            </w:pPr>
            <w:r w:rsidRPr="000E0269">
              <w:rPr>
                <w:sz w:val="24"/>
                <w:szCs w:val="24"/>
              </w:rPr>
              <w:t>«+ Что это? + Это квадрат.»</w:t>
            </w:r>
          </w:p>
        </w:tc>
        <w:tc>
          <w:tcPr>
            <w:tcW w:w="3905" w:type="dxa"/>
          </w:tcPr>
          <w:p w:rsidR="00E33387" w:rsidRPr="000E0269" w:rsidRDefault="00E33387" w:rsidP="00AA0006">
            <w:pPr>
              <w:spacing w:line="360" w:lineRule="auto"/>
              <w:rPr>
                <w:sz w:val="24"/>
                <w:szCs w:val="24"/>
              </w:rPr>
            </w:pPr>
            <w:r w:rsidRPr="000E0269">
              <w:rPr>
                <w:sz w:val="24"/>
                <w:szCs w:val="24"/>
              </w:rPr>
              <w:lastRenderedPageBreak/>
              <w:t xml:space="preserve"> Произносить слова в темпе близком к </w:t>
            </w:r>
            <w:r w:rsidRPr="000E0269">
              <w:rPr>
                <w:sz w:val="24"/>
                <w:szCs w:val="24"/>
              </w:rPr>
              <w:lastRenderedPageBreak/>
              <w:t>естественному (по подражанию).</w:t>
            </w:r>
          </w:p>
          <w:p w:rsidR="00E33387" w:rsidRPr="000E0269" w:rsidRDefault="00E33387" w:rsidP="00AA0006">
            <w:pPr>
              <w:spacing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М</w:t>
            </w:r>
            <w:r w:rsidRPr="000E0269">
              <w:rPr>
                <w:sz w:val="24"/>
                <w:szCs w:val="24"/>
              </w:rPr>
              <w:t>.</w:t>
            </w:r>
          </w:p>
        </w:tc>
      </w:tr>
    </w:tbl>
    <w:p w:rsidR="00E33387" w:rsidRPr="000E0269" w:rsidRDefault="00E33387" w:rsidP="00AA0006">
      <w:pPr>
        <w:spacing w:after="0" w:line="360" w:lineRule="auto"/>
        <w:rPr>
          <w:rFonts w:ascii="Times New Roman" w:hAnsi="Times New Roman" w:cs="Times New Roman"/>
          <w:b/>
          <w:sz w:val="24"/>
          <w:szCs w:val="24"/>
        </w:rPr>
      </w:pPr>
    </w:p>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(8 недель)</w:t>
      </w:r>
    </w:p>
    <w:tbl>
      <w:tblPr>
        <w:tblStyle w:val="aff7"/>
        <w:tblW w:w="0" w:type="auto"/>
        <w:tblInd w:w="-743" w:type="dxa"/>
        <w:tblLook w:val="04A0" w:firstRow="1" w:lastRow="0" w:firstColumn="1" w:lastColumn="0" w:noHBand="0" w:noVBand="1"/>
      </w:tblPr>
      <w:tblGrid>
        <w:gridCol w:w="600"/>
        <w:gridCol w:w="2073"/>
        <w:gridCol w:w="2711"/>
        <w:gridCol w:w="2215"/>
        <w:gridCol w:w="2998"/>
      </w:tblGrid>
      <w:tr w:rsidR="000E0269" w:rsidRPr="000E0269" w:rsidTr="00E33387">
        <w:tc>
          <w:tcPr>
            <w:tcW w:w="709" w:type="dxa"/>
          </w:tcPr>
          <w:p w:rsidR="00E33387" w:rsidRPr="000E0269" w:rsidRDefault="00E33387" w:rsidP="00AA0006">
            <w:pPr>
              <w:spacing w:line="360" w:lineRule="auto"/>
              <w:rPr>
                <w:b/>
                <w:sz w:val="24"/>
                <w:szCs w:val="24"/>
              </w:rPr>
            </w:pPr>
          </w:p>
        </w:tc>
        <w:tc>
          <w:tcPr>
            <w:tcW w:w="3403"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3969" w:type="dxa"/>
          </w:tcPr>
          <w:p w:rsidR="00E33387" w:rsidRPr="000E0269" w:rsidRDefault="00E33387" w:rsidP="00AA0006">
            <w:pPr>
              <w:spacing w:line="360" w:lineRule="auto"/>
              <w:jc w:val="center"/>
              <w:rPr>
                <w:b/>
                <w:sz w:val="24"/>
                <w:szCs w:val="24"/>
              </w:rPr>
            </w:pPr>
            <w:r w:rsidRPr="000E0269">
              <w:rPr>
                <w:b/>
                <w:sz w:val="24"/>
                <w:szCs w:val="24"/>
              </w:rPr>
              <w:t>Речевой материал</w:t>
            </w:r>
          </w:p>
        </w:tc>
        <w:tc>
          <w:tcPr>
            <w:tcW w:w="3543" w:type="dxa"/>
          </w:tcPr>
          <w:p w:rsidR="00E33387" w:rsidRPr="000E0269" w:rsidRDefault="00E33387" w:rsidP="00AA0006">
            <w:pPr>
              <w:spacing w:line="360" w:lineRule="auto"/>
              <w:jc w:val="center"/>
              <w:rPr>
                <w:b/>
                <w:sz w:val="24"/>
                <w:szCs w:val="24"/>
              </w:rPr>
            </w:pPr>
            <w:r w:rsidRPr="000E0269">
              <w:rPr>
                <w:b/>
                <w:sz w:val="24"/>
                <w:szCs w:val="24"/>
              </w:rPr>
              <w:t>Словарь</w:t>
            </w:r>
          </w:p>
        </w:tc>
        <w:tc>
          <w:tcPr>
            <w:tcW w:w="3905" w:type="dxa"/>
          </w:tcPr>
          <w:p w:rsidR="00E33387" w:rsidRPr="000E0269" w:rsidRDefault="00E33387" w:rsidP="00AA0006">
            <w:pPr>
              <w:spacing w:line="360" w:lineRule="auto"/>
              <w:rPr>
                <w:b/>
                <w:sz w:val="24"/>
                <w:szCs w:val="24"/>
              </w:rPr>
            </w:pPr>
            <w:r w:rsidRPr="000E0269">
              <w:rPr>
                <w:b/>
                <w:bCs/>
                <w:sz w:val="24"/>
                <w:szCs w:val="24"/>
              </w:rPr>
              <w:t>Характеристика деятельности обучающихся</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9</w:t>
            </w:r>
          </w:p>
        </w:tc>
        <w:tc>
          <w:tcPr>
            <w:tcW w:w="3403" w:type="dxa"/>
          </w:tcPr>
          <w:p w:rsidR="00E33387" w:rsidRPr="000E0269" w:rsidRDefault="00E33387" w:rsidP="00AA0006">
            <w:pPr>
              <w:spacing w:line="360" w:lineRule="auto"/>
              <w:rPr>
                <w:sz w:val="24"/>
                <w:szCs w:val="24"/>
              </w:rPr>
            </w:pPr>
            <w:r w:rsidRPr="000E0269">
              <w:rPr>
                <w:sz w:val="24"/>
                <w:szCs w:val="24"/>
              </w:rPr>
              <w:t>Члены семьи.</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 математики по теме: «Положение предметов в пространстве:</w:t>
            </w:r>
          </w:p>
          <w:p w:rsidR="00E33387" w:rsidRPr="000E0269" w:rsidRDefault="00E33387" w:rsidP="00AA0006">
            <w:pPr>
              <w:spacing w:line="360" w:lineRule="auto"/>
              <w:rPr>
                <w:sz w:val="24"/>
                <w:szCs w:val="24"/>
              </w:rPr>
            </w:pPr>
            <w:r w:rsidRPr="000E0269">
              <w:rPr>
                <w:sz w:val="24"/>
                <w:szCs w:val="24"/>
              </w:rPr>
              <w:t xml:space="preserve">по отношению друг к другу: впереди- сзади». </w:t>
            </w:r>
          </w:p>
        </w:tc>
        <w:tc>
          <w:tcPr>
            <w:tcW w:w="3543" w:type="dxa"/>
          </w:tcPr>
          <w:p w:rsidR="00E33387" w:rsidRPr="000E0269" w:rsidRDefault="00E33387" w:rsidP="00AA0006">
            <w:pPr>
              <w:spacing w:line="360" w:lineRule="auto"/>
              <w:rPr>
                <w:sz w:val="24"/>
                <w:szCs w:val="24"/>
              </w:rPr>
            </w:pPr>
            <w:r w:rsidRPr="000E0269">
              <w:rPr>
                <w:sz w:val="24"/>
                <w:szCs w:val="24"/>
              </w:rPr>
              <w:t>Семья, мама, папа, бабушка, дочь, сын.</w:t>
            </w:r>
          </w:p>
          <w:p w:rsidR="00E33387" w:rsidRPr="000E0269" w:rsidRDefault="00E33387" w:rsidP="00AA0006">
            <w:pPr>
              <w:spacing w:line="360" w:lineRule="auto"/>
              <w:rPr>
                <w:sz w:val="24"/>
                <w:szCs w:val="24"/>
              </w:rPr>
            </w:pPr>
            <w:r w:rsidRPr="000E0269">
              <w:rPr>
                <w:sz w:val="24"/>
                <w:szCs w:val="24"/>
              </w:rPr>
              <w:t>Впереди, сзади.</w:t>
            </w:r>
          </w:p>
        </w:tc>
        <w:tc>
          <w:tcPr>
            <w:tcW w:w="3905" w:type="dxa"/>
          </w:tcPr>
          <w:p w:rsidR="00E33387" w:rsidRPr="000E0269" w:rsidRDefault="00E33387" w:rsidP="00AA0006">
            <w:pPr>
              <w:spacing w:line="360" w:lineRule="auto"/>
              <w:rPr>
                <w:sz w:val="24"/>
                <w:szCs w:val="24"/>
              </w:rPr>
            </w:pPr>
            <w:r w:rsidRPr="000E0269">
              <w:rPr>
                <w:sz w:val="24"/>
                <w:szCs w:val="24"/>
              </w:rPr>
              <w:t xml:space="preserve"> Произносить слитно на одном выдохе словосочетания в 2-4 слога  (по подражанию).</w:t>
            </w:r>
          </w:p>
          <w:p w:rsidR="00E33387" w:rsidRPr="000E0269" w:rsidRDefault="00E33387" w:rsidP="00AA0006">
            <w:pPr>
              <w:spacing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К</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10</w:t>
            </w:r>
          </w:p>
        </w:tc>
        <w:tc>
          <w:tcPr>
            <w:tcW w:w="3403" w:type="dxa"/>
          </w:tcPr>
          <w:p w:rsidR="00E33387" w:rsidRPr="000E0269" w:rsidRDefault="00E33387" w:rsidP="00AA0006">
            <w:pPr>
              <w:spacing w:line="360" w:lineRule="auto"/>
              <w:rPr>
                <w:sz w:val="24"/>
                <w:szCs w:val="24"/>
              </w:rPr>
            </w:pPr>
            <w:r w:rsidRPr="000E0269">
              <w:rPr>
                <w:sz w:val="24"/>
                <w:szCs w:val="24"/>
              </w:rPr>
              <w:t xml:space="preserve">Спальня. </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 математики по теме: «Положение предметов в пространстве:</w:t>
            </w:r>
          </w:p>
          <w:p w:rsidR="00E33387" w:rsidRPr="000E0269" w:rsidRDefault="00E33387" w:rsidP="00AA0006">
            <w:pPr>
              <w:spacing w:line="360" w:lineRule="auto"/>
              <w:rPr>
                <w:sz w:val="24"/>
                <w:szCs w:val="24"/>
              </w:rPr>
            </w:pPr>
            <w:r w:rsidRPr="000E0269">
              <w:rPr>
                <w:sz w:val="24"/>
                <w:szCs w:val="24"/>
              </w:rPr>
              <w:t xml:space="preserve">по отношению друг к </w:t>
            </w:r>
            <w:r w:rsidRPr="000E0269">
              <w:rPr>
                <w:sz w:val="24"/>
                <w:szCs w:val="24"/>
              </w:rPr>
              <w:lastRenderedPageBreak/>
              <w:t>другу:справа - слева».</w:t>
            </w:r>
          </w:p>
        </w:tc>
        <w:tc>
          <w:tcPr>
            <w:tcW w:w="3543" w:type="dxa"/>
          </w:tcPr>
          <w:p w:rsidR="00E33387" w:rsidRPr="000E0269" w:rsidRDefault="00E33387" w:rsidP="00AA0006">
            <w:pPr>
              <w:spacing w:line="360" w:lineRule="auto"/>
              <w:rPr>
                <w:sz w:val="24"/>
                <w:szCs w:val="24"/>
              </w:rPr>
            </w:pPr>
            <w:r w:rsidRPr="000E0269">
              <w:rPr>
                <w:sz w:val="24"/>
                <w:szCs w:val="24"/>
              </w:rPr>
              <w:lastRenderedPageBreak/>
              <w:t>Спальня, одеяло, простыня, подушка; выполнение поручений «застели, убери, сложи».</w:t>
            </w:r>
          </w:p>
          <w:p w:rsidR="00E33387" w:rsidRPr="000E0269" w:rsidRDefault="00E33387" w:rsidP="00AA0006">
            <w:pPr>
              <w:spacing w:line="360" w:lineRule="auto"/>
              <w:rPr>
                <w:sz w:val="24"/>
                <w:szCs w:val="24"/>
              </w:rPr>
            </w:pPr>
            <w:r w:rsidRPr="000E0269">
              <w:rPr>
                <w:sz w:val="24"/>
                <w:szCs w:val="24"/>
              </w:rPr>
              <w:t>Справа, слева.</w:t>
            </w:r>
          </w:p>
        </w:tc>
        <w:tc>
          <w:tcPr>
            <w:tcW w:w="3905" w:type="dxa"/>
          </w:tcPr>
          <w:p w:rsidR="00E33387" w:rsidRPr="000E0269" w:rsidRDefault="00E33387" w:rsidP="00AA0006">
            <w:pPr>
              <w:spacing w:line="360" w:lineRule="auto"/>
              <w:rPr>
                <w:sz w:val="24"/>
                <w:szCs w:val="24"/>
              </w:rPr>
            </w:pPr>
            <w:r w:rsidRPr="000E0269">
              <w:rPr>
                <w:sz w:val="24"/>
                <w:szCs w:val="24"/>
              </w:rPr>
              <w:t xml:space="preserve"> Произносить слитно на одном выдохе фразы в 6 слогов (по подражанию).</w:t>
            </w:r>
          </w:p>
          <w:p w:rsidR="00E33387" w:rsidRPr="000E0269" w:rsidRDefault="00E33387" w:rsidP="00AA0006">
            <w:pPr>
              <w:spacing w:line="360" w:lineRule="auto"/>
              <w:rPr>
                <w:sz w:val="24"/>
                <w:szCs w:val="24"/>
              </w:rPr>
            </w:pPr>
            <w:r w:rsidRPr="000E0269">
              <w:rPr>
                <w:sz w:val="24"/>
                <w:szCs w:val="24"/>
              </w:rPr>
              <w:t xml:space="preserve"> Закрепить правильное произношение в словах звука: </w:t>
            </w:r>
            <w:r w:rsidRPr="000E0269">
              <w:rPr>
                <w:b/>
                <w:sz w:val="24"/>
                <w:szCs w:val="24"/>
              </w:rPr>
              <w:t>С</w:t>
            </w:r>
            <w:r w:rsidRPr="000E0269">
              <w:rPr>
                <w:sz w:val="24"/>
                <w:szCs w:val="24"/>
              </w:rPr>
              <w:t>.</w:t>
            </w:r>
          </w:p>
          <w:p w:rsidR="00E33387" w:rsidRPr="000E0269" w:rsidRDefault="00E33387" w:rsidP="00AA0006">
            <w:pPr>
              <w:spacing w:line="360" w:lineRule="auto"/>
              <w:rPr>
                <w:sz w:val="24"/>
                <w:szCs w:val="24"/>
              </w:rPr>
            </w:pPr>
            <w:r w:rsidRPr="000E0269">
              <w:rPr>
                <w:sz w:val="24"/>
                <w:szCs w:val="24"/>
              </w:rPr>
              <w:t xml:space="preserve">Закрепить правильное произношение в словах </w:t>
            </w:r>
            <w:r w:rsidRPr="000E0269">
              <w:rPr>
                <w:sz w:val="24"/>
                <w:szCs w:val="24"/>
              </w:rPr>
              <w:lastRenderedPageBreak/>
              <w:t>звука: Ш.</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lastRenderedPageBreak/>
              <w:t>11</w:t>
            </w:r>
          </w:p>
        </w:tc>
        <w:tc>
          <w:tcPr>
            <w:tcW w:w="3403" w:type="dxa"/>
          </w:tcPr>
          <w:p w:rsidR="00E33387" w:rsidRPr="000E0269" w:rsidRDefault="00E33387" w:rsidP="00AA0006">
            <w:pPr>
              <w:spacing w:line="360" w:lineRule="auto"/>
              <w:rPr>
                <w:sz w:val="24"/>
                <w:szCs w:val="24"/>
              </w:rPr>
            </w:pPr>
            <w:r w:rsidRPr="000E0269">
              <w:rPr>
                <w:sz w:val="24"/>
                <w:szCs w:val="24"/>
              </w:rPr>
              <w:t>Столовая. Посуда.</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 математики по теме: «Положение предметов в пространстве:</w:t>
            </w:r>
          </w:p>
          <w:p w:rsidR="00E33387" w:rsidRPr="000E0269" w:rsidRDefault="00E33387" w:rsidP="00AA0006">
            <w:pPr>
              <w:spacing w:line="360" w:lineRule="auto"/>
              <w:rPr>
                <w:sz w:val="24"/>
                <w:szCs w:val="24"/>
              </w:rPr>
            </w:pPr>
            <w:r w:rsidRPr="000E0269">
              <w:rPr>
                <w:sz w:val="24"/>
                <w:szCs w:val="24"/>
              </w:rPr>
              <w:t>по отношению друг к другу:дальше- ближе».</w:t>
            </w:r>
          </w:p>
        </w:tc>
        <w:tc>
          <w:tcPr>
            <w:tcW w:w="3543" w:type="dxa"/>
          </w:tcPr>
          <w:p w:rsidR="00E33387" w:rsidRPr="000E0269" w:rsidRDefault="00E33387" w:rsidP="00AA0006">
            <w:pPr>
              <w:spacing w:line="360" w:lineRule="auto"/>
              <w:rPr>
                <w:sz w:val="24"/>
                <w:szCs w:val="24"/>
              </w:rPr>
            </w:pPr>
            <w:r w:rsidRPr="000E0269">
              <w:rPr>
                <w:sz w:val="24"/>
                <w:szCs w:val="24"/>
              </w:rPr>
              <w:t>Чашка, блюдце, тарелка, стакан, ложка, вилка и др.; «возьми, положи, отнеси, поставь».</w:t>
            </w:r>
          </w:p>
          <w:p w:rsidR="00E33387" w:rsidRPr="000E0269" w:rsidRDefault="00E33387" w:rsidP="00AA0006">
            <w:pPr>
              <w:spacing w:line="360" w:lineRule="auto"/>
              <w:rPr>
                <w:sz w:val="24"/>
                <w:szCs w:val="24"/>
              </w:rPr>
            </w:pPr>
            <w:r w:rsidRPr="000E0269">
              <w:rPr>
                <w:sz w:val="24"/>
                <w:szCs w:val="24"/>
              </w:rPr>
              <w:t>Дальше, ближе.</w:t>
            </w:r>
          </w:p>
        </w:tc>
        <w:tc>
          <w:tcPr>
            <w:tcW w:w="3905" w:type="dxa"/>
          </w:tcPr>
          <w:p w:rsidR="00E33387" w:rsidRPr="000E0269" w:rsidRDefault="00E33387" w:rsidP="00AA0006">
            <w:pPr>
              <w:spacing w:line="360" w:lineRule="auto"/>
              <w:rPr>
                <w:sz w:val="24"/>
                <w:szCs w:val="24"/>
              </w:rPr>
            </w:pPr>
            <w:r w:rsidRPr="000E0269">
              <w:rPr>
                <w:sz w:val="24"/>
                <w:szCs w:val="24"/>
              </w:rPr>
              <w:t xml:space="preserve"> Изменение громкости и высоты собственного голоса (, по подражанию, произвольно).</w:t>
            </w:r>
          </w:p>
          <w:p w:rsidR="00E33387" w:rsidRPr="000E0269" w:rsidRDefault="00E33387" w:rsidP="00AA0006">
            <w:pPr>
              <w:spacing w:line="360" w:lineRule="auto"/>
              <w:rPr>
                <w:sz w:val="24"/>
                <w:szCs w:val="24"/>
              </w:rPr>
            </w:pPr>
            <w:r w:rsidRPr="000E0269">
              <w:rPr>
                <w:sz w:val="24"/>
                <w:szCs w:val="24"/>
              </w:rPr>
              <w:t>Закрепить правильное произношение в словах звука:</w:t>
            </w:r>
            <w:r w:rsidRPr="000E0269">
              <w:rPr>
                <w:b/>
                <w:sz w:val="24"/>
                <w:szCs w:val="24"/>
              </w:rPr>
              <w:t>М</w:t>
            </w:r>
            <w:r w:rsidRPr="000E0269">
              <w:rPr>
                <w:sz w:val="24"/>
                <w:szCs w:val="24"/>
              </w:rPr>
              <w:t>.</w:t>
            </w:r>
          </w:p>
          <w:p w:rsidR="00E33387" w:rsidRPr="000E0269" w:rsidRDefault="00E33387" w:rsidP="00AA0006">
            <w:pPr>
              <w:spacing w:line="360" w:lineRule="auto"/>
              <w:rPr>
                <w:sz w:val="24"/>
                <w:szCs w:val="24"/>
              </w:rPr>
            </w:pPr>
            <w:r w:rsidRPr="000E0269">
              <w:rPr>
                <w:sz w:val="24"/>
                <w:szCs w:val="24"/>
              </w:rPr>
              <w:t xml:space="preserve"> Дифференцированное произношение в слогах и словах звуков: </w:t>
            </w:r>
            <w:r w:rsidRPr="000E0269">
              <w:rPr>
                <w:b/>
                <w:sz w:val="24"/>
                <w:szCs w:val="24"/>
              </w:rPr>
              <w:t>С – Ш</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12</w:t>
            </w:r>
          </w:p>
        </w:tc>
        <w:tc>
          <w:tcPr>
            <w:tcW w:w="3403" w:type="dxa"/>
          </w:tcPr>
          <w:p w:rsidR="00E33387" w:rsidRPr="000E0269" w:rsidRDefault="00E33387" w:rsidP="00AA0006">
            <w:pPr>
              <w:spacing w:line="360" w:lineRule="auto"/>
              <w:rPr>
                <w:sz w:val="24"/>
                <w:szCs w:val="24"/>
              </w:rPr>
            </w:pPr>
            <w:r w:rsidRPr="000E0269">
              <w:rPr>
                <w:sz w:val="24"/>
                <w:szCs w:val="24"/>
              </w:rPr>
              <w:t>Продукты.</w:t>
            </w:r>
          </w:p>
        </w:tc>
        <w:tc>
          <w:tcPr>
            <w:tcW w:w="3969" w:type="dxa"/>
          </w:tcPr>
          <w:p w:rsidR="00E33387" w:rsidRPr="000E0269" w:rsidRDefault="00E33387" w:rsidP="00AA0006">
            <w:pPr>
              <w:spacing w:line="360" w:lineRule="auto"/>
              <w:rPr>
                <w:sz w:val="24"/>
                <w:szCs w:val="24"/>
              </w:rPr>
            </w:pPr>
            <w:r w:rsidRPr="000E0269">
              <w:rPr>
                <w:sz w:val="24"/>
                <w:szCs w:val="24"/>
              </w:rPr>
              <w:t>Речевой материал уроков математики по теме: «Положение предметов в пространстве:</w:t>
            </w:r>
          </w:p>
          <w:p w:rsidR="00E33387" w:rsidRPr="000E0269" w:rsidRDefault="00E33387" w:rsidP="00AA0006">
            <w:pPr>
              <w:spacing w:line="360" w:lineRule="auto"/>
              <w:rPr>
                <w:sz w:val="24"/>
                <w:szCs w:val="24"/>
              </w:rPr>
            </w:pPr>
            <w:r w:rsidRPr="000E0269">
              <w:rPr>
                <w:sz w:val="24"/>
                <w:szCs w:val="24"/>
              </w:rPr>
              <w:t>по отношению друг к другу:напротив».</w:t>
            </w:r>
          </w:p>
        </w:tc>
        <w:tc>
          <w:tcPr>
            <w:tcW w:w="3543" w:type="dxa"/>
          </w:tcPr>
          <w:p w:rsidR="00E33387" w:rsidRPr="000E0269" w:rsidRDefault="00E33387" w:rsidP="00AA0006">
            <w:pPr>
              <w:spacing w:line="360" w:lineRule="auto"/>
              <w:rPr>
                <w:sz w:val="24"/>
                <w:szCs w:val="24"/>
              </w:rPr>
            </w:pPr>
            <w:r w:rsidRPr="000E0269">
              <w:rPr>
                <w:sz w:val="24"/>
                <w:szCs w:val="24"/>
              </w:rPr>
              <w:t>Хлеб, булка, сахар, колбаса, молоко, конфета.</w:t>
            </w:r>
          </w:p>
          <w:p w:rsidR="00E33387" w:rsidRPr="000E0269" w:rsidRDefault="00E33387" w:rsidP="00AA0006">
            <w:pPr>
              <w:spacing w:line="360" w:lineRule="auto"/>
              <w:rPr>
                <w:sz w:val="24"/>
                <w:szCs w:val="24"/>
              </w:rPr>
            </w:pPr>
            <w:r w:rsidRPr="000E0269">
              <w:rPr>
                <w:sz w:val="24"/>
                <w:szCs w:val="24"/>
              </w:rPr>
              <w:t xml:space="preserve">Напротив. </w:t>
            </w:r>
          </w:p>
        </w:tc>
        <w:tc>
          <w:tcPr>
            <w:tcW w:w="3905" w:type="dxa"/>
          </w:tcPr>
          <w:p w:rsidR="00E33387" w:rsidRPr="000E0269" w:rsidRDefault="00E33387" w:rsidP="00AA0006">
            <w:pPr>
              <w:spacing w:line="360" w:lineRule="auto"/>
              <w:rPr>
                <w:sz w:val="24"/>
                <w:szCs w:val="24"/>
              </w:rPr>
            </w:pPr>
            <w:r w:rsidRPr="000E0269">
              <w:rPr>
                <w:sz w:val="24"/>
                <w:szCs w:val="24"/>
              </w:rPr>
              <w:t>Изменение темпа произношения: говорить быстро, медленно (сопряжённо с учителем).</w:t>
            </w:r>
          </w:p>
          <w:p w:rsidR="00E33387" w:rsidRPr="000E0269" w:rsidRDefault="00E33387" w:rsidP="00AA0006">
            <w:pPr>
              <w:spacing w:line="360" w:lineRule="auto"/>
              <w:rPr>
                <w:sz w:val="24"/>
                <w:szCs w:val="24"/>
              </w:rPr>
            </w:pPr>
            <w:r w:rsidRPr="000E0269">
              <w:rPr>
                <w:sz w:val="24"/>
                <w:szCs w:val="24"/>
              </w:rPr>
              <w:t xml:space="preserve">Закрепить правильное произношения в словах звука: </w:t>
            </w:r>
            <w:r w:rsidRPr="000E0269">
              <w:rPr>
                <w:b/>
                <w:sz w:val="24"/>
                <w:szCs w:val="24"/>
              </w:rPr>
              <w:t>Н</w:t>
            </w:r>
            <w:r w:rsidRPr="000E0269">
              <w:rPr>
                <w:sz w:val="24"/>
                <w:szCs w:val="24"/>
              </w:rPr>
              <w:t xml:space="preserve">. Дифференцированное произношение в слогах и словах звуков: </w:t>
            </w:r>
            <w:r w:rsidRPr="000E0269">
              <w:rPr>
                <w:b/>
                <w:sz w:val="24"/>
                <w:szCs w:val="24"/>
              </w:rPr>
              <w:t>И – Ы</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13-14</w:t>
            </w:r>
          </w:p>
        </w:tc>
        <w:tc>
          <w:tcPr>
            <w:tcW w:w="3403" w:type="dxa"/>
          </w:tcPr>
          <w:p w:rsidR="00E33387" w:rsidRPr="000E0269" w:rsidRDefault="00E33387" w:rsidP="00AA0006">
            <w:pPr>
              <w:spacing w:line="360" w:lineRule="auto"/>
              <w:rPr>
                <w:sz w:val="24"/>
                <w:szCs w:val="24"/>
              </w:rPr>
            </w:pPr>
            <w:r w:rsidRPr="000E0269">
              <w:rPr>
                <w:sz w:val="24"/>
                <w:szCs w:val="24"/>
              </w:rPr>
              <w:t xml:space="preserve">Зима. Зимние месяцы. </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по развитию речи: «Одежда зимой».</w:t>
            </w:r>
          </w:p>
        </w:tc>
        <w:tc>
          <w:tcPr>
            <w:tcW w:w="3543" w:type="dxa"/>
          </w:tcPr>
          <w:p w:rsidR="00E33387" w:rsidRPr="000E0269" w:rsidRDefault="00E33387" w:rsidP="00AA0006">
            <w:pPr>
              <w:spacing w:line="360" w:lineRule="auto"/>
              <w:rPr>
                <w:sz w:val="24"/>
                <w:szCs w:val="24"/>
              </w:rPr>
            </w:pPr>
            <w:r w:rsidRPr="000E0269">
              <w:rPr>
                <w:sz w:val="24"/>
                <w:szCs w:val="24"/>
              </w:rPr>
              <w:t>Зима, ноябрь, декабрь, январь; шапка, шарф, шуба, сапоги. «+Какое сейчас время года? –Сейчас зима…»</w:t>
            </w:r>
          </w:p>
        </w:tc>
        <w:tc>
          <w:tcPr>
            <w:tcW w:w="3905" w:type="dxa"/>
          </w:tcPr>
          <w:p w:rsidR="00E33387" w:rsidRPr="000E0269" w:rsidRDefault="00E33387" w:rsidP="00AA0006">
            <w:pPr>
              <w:spacing w:line="360" w:lineRule="auto"/>
              <w:rPr>
                <w:sz w:val="24"/>
                <w:szCs w:val="24"/>
              </w:rPr>
            </w:pPr>
            <w:r w:rsidRPr="000E0269">
              <w:rPr>
                <w:sz w:val="24"/>
                <w:szCs w:val="24"/>
              </w:rPr>
              <w:t xml:space="preserve"> Изменение темпа произношения: говорить быстро, медленно (по подражанию). </w:t>
            </w:r>
          </w:p>
          <w:p w:rsidR="00E33387" w:rsidRPr="000E0269" w:rsidRDefault="00E33387" w:rsidP="00AA0006">
            <w:pPr>
              <w:spacing w:line="360" w:lineRule="auto"/>
              <w:rPr>
                <w:sz w:val="24"/>
                <w:szCs w:val="24"/>
              </w:rPr>
            </w:pPr>
            <w:r w:rsidRPr="000E0269">
              <w:rPr>
                <w:sz w:val="24"/>
                <w:szCs w:val="24"/>
              </w:rPr>
              <w:t xml:space="preserve">Закрепить правильное произношения в словах звука: </w:t>
            </w:r>
            <w:r w:rsidRPr="000E0269">
              <w:rPr>
                <w:b/>
                <w:sz w:val="24"/>
                <w:szCs w:val="24"/>
              </w:rPr>
              <w:t>Л</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15-16</w:t>
            </w:r>
          </w:p>
        </w:tc>
        <w:tc>
          <w:tcPr>
            <w:tcW w:w="3403" w:type="dxa"/>
          </w:tcPr>
          <w:p w:rsidR="00E33387" w:rsidRPr="000E0269" w:rsidRDefault="00E33387" w:rsidP="00AA0006">
            <w:pPr>
              <w:spacing w:line="360" w:lineRule="auto"/>
              <w:rPr>
                <w:sz w:val="24"/>
                <w:szCs w:val="24"/>
              </w:rPr>
            </w:pPr>
            <w:r w:rsidRPr="000E0269">
              <w:rPr>
                <w:sz w:val="24"/>
                <w:szCs w:val="24"/>
              </w:rPr>
              <w:t>Признаки зимы.</w:t>
            </w:r>
          </w:p>
          <w:p w:rsidR="00E33387" w:rsidRPr="000E0269" w:rsidRDefault="00E33387" w:rsidP="00AA0006">
            <w:pPr>
              <w:spacing w:line="360" w:lineRule="auto"/>
              <w:rPr>
                <w:sz w:val="24"/>
                <w:szCs w:val="24"/>
              </w:rPr>
            </w:pPr>
            <w:r w:rsidRPr="000E0269">
              <w:rPr>
                <w:sz w:val="24"/>
                <w:szCs w:val="24"/>
              </w:rPr>
              <w:t xml:space="preserve">Новый год. </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lastRenderedPageBreak/>
              <w:t>Речевой материал по математике: «Временные представления.  утро, день/ вечер, ночь».</w:t>
            </w:r>
          </w:p>
        </w:tc>
        <w:tc>
          <w:tcPr>
            <w:tcW w:w="3543" w:type="dxa"/>
          </w:tcPr>
          <w:p w:rsidR="00E33387" w:rsidRPr="000E0269" w:rsidRDefault="00E33387" w:rsidP="00AA0006">
            <w:pPr>
              <w:spacing w:line="360" w:lineRule="auto"/>
              <w:rPr>
                <w:sz w:val="24"/>
                <w:szCs w:val="24"/>
              </w:rPr>
            </w:pPr>
            <w:r w:rsidRPr="000E0269">
              <w:rPr>
                <w:sz w:val="24"/>
                <w:szCs w:val="24"/>
              </w:rPr>
              <w:lastRenderedPageBreak/>
              <w:t xml:space="preserve">Зима, снег, снежинки; новый год, дед мороз, </w:t>
            </w:r>
            <w:r w:rsidRPr="000E0269">
              <w:rPr>
                <w:sz w:val="24"/>
                <w:szCs w:val="24"/>
              </w:rPr>
              <w:lastRenderedPageBreak/>
              <w:t>подарки, праздник. «+Какой называется праздник? –Новый…»</w:t>
            </w:r>
          </w:p>
          <w:p w:rsidR="00E33387" w:rsidRPr="000E0269" w:rsidRDefault="00E33387" w:rsidP="00AA0006">
            <w:pPr>
              <w:spacing w:line="360" w:lineRule="auto"/>
              <w:rPr>
                <w:sz w:val="24"/>
                <w:szCs w:val="24"/>
              </w:rPr>
            </w:pPr>
            <w:r w:rsidRPr="000E0269">
              <w:rPr>
                <w:sz w:val="24"/>
                <w:szCs w:val="24"/>
              </w:rPr>
              <w:t xml:space="preserve">Утро, день, вечер, ночь. </w:t>
            </w:r>
          </w:p>
          <w:p w:rsidR="00E33387" w:rsidRPr="000E0269" w:rsidRDefault="00E33387" w:rsidP="00AA0006">
            <w:pPr>
              <w:spacing w:line="360" w:lineRule="auto"/>
              <w:rPr>
                <w:sz w:val="24"/>
                <w:szCs w:val="24"/>
              </w:rPr>
            </w:pPr>
          </w:p>
        </w:tc>
        <w:tc>
          <w:tcPr>
            <w:tcW w:w="3905" w:type="dxa"/>
          </w:tcPr>
          <w:p w:rsidR="00E33387" w:rsidRPr="000E0269" w:rsidRDefault="00E33387" w:rsidP="00AA0006">
            <w:pPr>
              <w:spacing w:line="360" w:lineRule="auto"/>
              <w:rPr>
                <w:sz w:val="24"/>
                <w:szCs w:val="24"/>
              </w:rPr>
            </w:pPr>
            <w:r w:rsidRPr="000E0269">
              <w:rPr>
                <w:sz w:val="24"/>
                <w:szCs w:val="24"/>
              </w:rPr>
              <w:lastRenderedPageBreak/>
              <w:t xml:space="preserve"> Произношение слитно на одном выдохе рядов слогов и слов в 7 - 8 </w:t>
            </w:r>
            <w:r w:rsidRPr="000E0269">
              <w:rPr>
                <w:sz w:val="24"/>
                <w:szCs w:val="24"/>
              </w:rPr>
              <w:lastRenderedPageBreak/>
              <w:t>слогов.</w:t>
            </w:r>
          </w:p>
          <w:p w:rsidR="00E33387" w:rsidRPr="000E0269" w:rsidRDefault="00E33387" w:rsidP="00AA0006">
            <w:pPr>
              <w:spacing w:line="360" w:lineRule="auto"/>
              <w:rPr>
                <w:sz w:val="24"/>
                <w:szCs w:val="24"/>
              </w:rPr>
            </w:pPr>
            <w:r w:rsidRPr="000E0269">
              <w:rPr>
                <w:sz w:val="24"/>
                <w:szCs w:val="24"/>
              </w:rPr>
              <w:t xml:space="preserve"> Закрепление правильного произношения в словах звукосочетания: </w:t>
            </w:r>
            <w:r w:rsidRPr="000E0269">
              <w:rPr>
                <w:b/>
                <w:sz w:val="24"/>
                <w:szCs w:val="24"/>
              </w:rPr>
              <w:t>ЙА (Я)</w:t>
            </w:r>
            <w:r w:rsidRPr="000E0269">
              <w:rPr>
                <w:sz w:val="24"/>
                <w:szCs w:val="24"/>
              </w:rPr>
              <w:t xml:space="preserve">, в начальной позиции, после гласных и после разделительных </w:t>
            </w:r>
            <w:r w:rsidRPr="000E0269">
              <w:rPr>
                <w:b/>
                <w:sz w:val="24"/>
                <w:szCs w:val="24"/>
              </w:rPr>
              <w:t>Ь</w:t>
            </w:r>
            <w:r w:rsidRPr="000E0269">
              <w:rPr>
                <w:sz w:val="24"/>
                <w:szCs w:val="24"/>
              </w:rPr>
              <w:t xml:space="preserve"> и </w:t>
            </w:r>
            <w:r w:rsidRPr="000E0269">
              <w:rPr>
                <w:b/>
                <w:sz w:val="24"/>
                <w:szCs w:val="24"/>
              </w:rPr>
              <w:t>Ъ</w:t>
            </w:r>
            <w:r w:rsidRPr="000E0269">
              <w:rPr>
                <w:sz w:val="24"/>
                <w:szCs w:val="24"/>
              </w:rPr>
              <w:t>.</w:t>
            </w:r>
          </w:p>
        </w:tc>
      </w:tr>
    </w:tbl>
    <w:p w:rsidR="00E33387" w:rsidRPr="000E0269" w:rsidRDefault="00E33387" w:rsidP="00AA0006">
      <w:pPr>
        <w:spacing w:after="0" w:line="360" w:lineRule="auto"/>
        <w:jc w:val="center"/>
        <w:rPr>
          <w:rFonts w:ascii="Times New Roman" w:hAnsi="Times New Roman" w:cs="Times New Roman"/>
          <w:b/>
          <w:sz w:val="24"/>
          <w:szCs w:val="24"/>
        </w:rPr>
      </w:pPr>
    </w:p>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I четверть  (9 недель)</w:t>
      </w:r>
    </w:p>
    <w:tbl>
      <w:tblPr>
        <w:tblStyle w:val="aff7"/>
        <w:tblW w:w="0" w:type="auto"/>
        <w:tblInd w:w="-743" w:type="dxa"/>
        <w:tblLook w:val="04A0" w:firstRow="1" w:lastRow="0" w:firstColumn="1" w:lastColumn="0" w:noHBand="0" w:noVBand="1"/>
      </w:tblPr>
      <w:tblGrid>
        <w:gridCol w:w="578"/>
        <w:gridCol w:w="1904"/>
        <w:gridCol w:w="2280"/>
        <w:gridCol w:w="2998"/>
        <w:gridCol w:w="2837"/>
      </w:tblGrid>
      <w:tr w:rsidR="000E0269" w:rsidRPr="000E0269" w:rsidTr="00E33387">
        <w:tc>
          <w:tcPr>
            <w:tcW w:w="709" w:type="dxa"/>
          </w:tcPr>
          <w:p w:rsidR="00E33387" w:rsidRPr="000E0269" w:rsidRDefault="00E33387" w:rsidP="00AA0006">
            <w:pPr>
              <w:spacing w:line="360" w:lineRule="auto"/>
              <w:rPr>
                <w:b/>
                <w:sz w:val="24"/>
                <w:szCs w:val="24"/>
                <w:lang w:val="en-US"/>
              </w:rPr>
            </w:pPr>
          </w:p>
        </w:tc>
        <w:tc>
          <w:tcPr>
            <w:tcW w:w="3403"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3969" w:type="dxa"/>
          </w:tcPr>
          <w:p w:rsidR="00E33387" w:rsidRPr="000E0269" w:rsidRDefault="00E33387" w:rsidP="00AA0006">
            <w:pPr>
              <w:spacing w:line="360" w:lineRule="auto"/>
              <w:jc w:val="center"/>
              <w:rPr>
                <w:b/>
                <w:sz w:val="24"/>
                <w:szCs w:val="24"/>
              </w:rPr>
            </w:pPr>
            <w:r w:rsidRPr="000E0269">
              <w:rPr>
                <w:b/>
                <w:sz w:val="24"/>
                <w:szCs w:val="24"/>
              </w:rPr>
              <w:t>Речевой материал</w:t>
            </w:r>
          </w:p>
        </w:tc>
        <w:tc>
          <w:tcPr>
            <w:tcW w:w="3543" w:type="dxa"/>
          </w:tcPr>
          <w:p w:rsidR="00E33387" w:rsidRPr="000E0269" w:rsidRDefault="00E33387" w:rsidP="00AA0006">
            <w:pPr>
              <w:spacing w:line="360" w:lineRule="auto"/>
              <w:jc w:val="center"/>
              <w:rPr>
                <w:b/>
                <w:sz w:val="24"/>
                <w:szCs w:val="24"/>
              </w:rPr>
            </w:pPr>
            <w:r w:rsidRPr="000E0269">
              <w:rPr>
                <w:b/>
                <w:sz w:val="24"/>
                <w:szCs w:val="24"/>
              </w:rPr>
              <w:t>Словарь</w:t>
            </w:r>
          </w:p>
        </w:tc>
        <w:tc>
          <w:tcPr>
            <w:tcW w:w="3905" w:type="dxa"/>
          </w:tcPr>
          <w:p w:rsidR="00E33387" w:rsidRPr="000E0269" w:rsidRDefault="00E33387" w:rsidP="00AA0006">
            <w:pPr>
              <w:spacing w:line="360" w:lineRule="auto"/>
              <w:rPr>
                <w:b/>
                <w:sz w:val="24"/>
                <w:szCs w:val="24"/>
                <w:lang w:val="en-US"/>
              </w:rPr>
            </w:pPr>
            <w:r w:rsidRPr="000E0269">
              <w:rPr>
                <w:b/>
                <w:bCs/>
                <w:sz w:val="24"/>
                <w:szCs w:val="24"/>
              </w:rPr>
              <w:t>Характеристика деятельности обучающихся</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17</w:t>
            </w:r>
          </w:p>
        </w:tc>
        <w:tc>
          <w:tcPr>
            <w:tcW w:w="3403" w:type="dxa"/>
          </w:tcPr>
          <w:p w:rsidR="00E33387" w:rsidRPr="000E0269" w:rsidRDefault="00E33387" w:rsidP="00AA0006">
            <w:pPr>
              <w:spacing w:line="360" w:lineRule="auto"/>
              <w:rPr>
                <w:sz w:val="24"/>
                <w:szCs w:val="24"/>
              </w:rPr>
            </w:pPr>
            <w:r w:rsidRPr="000E0269">
              <w:rPr>
                <w:sz w:val="24"/>
                <w:szCs w:val="24"/>
              </w:rPr>
              <w:t>Зимние забавы.</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по математике по теме: «Временные представления</w:t>
            </w:r>
          </w:p>
          <w:p w:rsidR="00E33387" w:rsidRPr="000E0269" w:rsidRDefault="00E33387" w:rsidP="00AA0006">
            <w:pPr>
              <w:spacing w:line="360" w:lineRule="auto"/>
              <w:rPr>
                <w:sz w:val="24"/>
                <w:szCs w:val="24"/>
              </w:rPr>
            </w:pPr>
            <w:r w:rsidRPr="000E0269">
              <w:rPr>
                <w:sz w:val="24"/>
                <w:szCs w:val="24"/>
              </w:rPr>
              <w:t>вчера, сегодня, завтра».</w:t>
            </w:r>
          </w:p>
        </w:tc>
        <w:tc>
          <w:tcPr>
            <w:tcW w:w="3543" w:type="dxa"/>
          </w:tcPr>
          <w:p w:rsidR="00E33387" w:rsidRPr="000E0269" w:rsidRDefault="00E33387" w:rsidP="00AA0006">
            <w:pPr>
              <w:spacing w:line="360" w:lineRule="auto"/>
              <w:rPr>
                <w:sz w:val="24"/>
                <w:szCs w:val="24"/>
              </w:rPr>
            </w:pPr>
            <w:r w:rsidRPr="000E0269">
              <w:rPr>
                <w:sz w:val="24"/>
                <w:szCs w:val="24"/>
              </w:rPr>
              <w:t>Лыжи, коньки, санки, горка, каток, катается.</w:t>
            </w:r>
          </w:p>
          <w:p w:rsidR="00E33387" w:rsidRPr="000E0269" w:rsidRDefault="00E33387" w:rsidP="00AA0006">
            <w:pPr>
              <w:spacing w:line="360" w:lineRule="auto"/>
              <w:rPr>
                <w:sz w:val="24"/>
                <w:szCs w:val="24"/>
              </w:rPr>
            </w:pPr>
            <w:r w:rsidRPr="000E0269">
              <w:rPr>
                <w:sz w:val="24"/>
                <w:szCs w:val="24"/>
              </w:rPr>
              <w:t xml:space="preserve">Вчера, сегодня, завтра. </w:t>
            </w:r>
          </w:p>
        </w:tc>
        <w:tc>
          <w:tcPr>
            <w:tcW w:w="3905" w:type="dxa"/>
          </w:tcPr>
          <w:p w:rsidR="00E33387" w:rsidRPr="000E0269" w:rsidRDefault="00E33387" w:rsidP="00AA0006">
            <w:pPr>
              <w:spacing w:line="360" w:lineRule="auto"/>
              <w:rPr>
                <w:sz w:val="24"/>
                <w:szCs w:val="24"/>
              </w:rPr>
            </w:pPr>
            <w:r w:rsidRPr="000E0269">
              <w:rPr>
                <w:sz w:val="24"/>
                <w:szCs w:val="24"/>
              </w:rPr>
              <w:t xml:space="preserve"> Изменение высоты и силы голоса в связи с повествовательной интонацией (сопряжённо с учителем, по подражанию).</w:t>
            </w:r>
          </w:p>
          <w:p w:rsidR="00E33387" w:rsidRPr="000E0269" w:rsidRDefault="00E33387" w:rsidP="00AA0006">
            <w:pPr>
              <w:spacing w:line="360" w:lineRule="auto"/>
              <w:rPr>
                <w:sz w:val="24"/>
                <w:szCs w:val="24"/>
              </w:rPr>
            </w:pPr>
            <w:r w:rsidRPr="000E0269">
              <w:rPr>
                <w:sz w:val="24"/>
                <w:szCs w:val="24"/>
              </w:rPr>
              <w:t xml:space="preserve"> Закрепить правильное произношение в словах звукосочетания: </w:t>
            </w:r>
            <w:r w:rsidRPr="000E0269">
              <w:rPr>
                <w:b/>
                <w:sz w:val="24"/>
                <w:szCs w:val="24"/>
              </w:rPr>
              <w:t xml:space="preserve">ЙУ (Ю) </w:t>
            </w:r>
            <w:r w:rsidRPr="000E0269">
              <w:rPr>
                <w:sz w:val="24"/>
                <w:szCs w:val="24"/>
              </w:rPr>
              <w:t xml:space="preserve">и </w:t>
            </w:r>
            <w:r w:rsidRPr="000E0269">
              <w:rPr>
                <w:b/>
                <w:sz w:val="24"/>
                <w:szCs w:val="24"/>
              </w:rPr>
              <w:t>ЙЭ (Е)</w:t>
            </w:r>
            <w:r w:rsidRPr="000E0269">
              <w:rPr>
                <w:sz w:val="24"/>
                <w:szCs w:val="24"/>
              </w:rPr>
              <w:t xml:space="preserve">, в начальной позиции, после гласных и после разделительных </w:t>
            </w:r>
            <w:r w:rsidRPr="000E0269">
              <w:rPr>
                <w:b/>
                <w:sz w:val="24"/>
                <w:szCs w:val="24"/>
              </w:rPr>
              <w:t>Ь</w:t>
            </w:r>
            <w:r w:rsidRPr="000E0269">
              <w:rPr>
                <w:sz w:val="24"/>
                <w:szCs w:val="24"/>
              </w:rPr>
              <w:t xml:space="preserve"> и </w:t>
            </w:r>
            <w:r w:rsidRPr="000E0269">
              <w:rPr>
                <w:b/>
                <w:sz w:val="24"/>
                <w:szCs w:val="24"/>
              </w:rPr>
              <w:t>Ъ</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18</w:t>
            </w:r>
          </w:p>
        </w:tc>
        <w:tc>
          <w:tcPr>
            <w:tcW w:w="3403" w:type="dxa"/>
          </w:tcPr>
          <w:p w:rsidR="00E33387" w:rsidRPr="000E0269" w:rsidRDefault="00E33387" w:rsidP="00AA0006">
            <w:pPr>
              <w:spacing w:line="360" w:lineRule="auto"/>
              <w:rPr>
                <w:sz w:val="24"/>
                <w:szCs w:val="24"/>
                <w:u w:val="single"/>
              </w:rPr>
            </w:pPr>
            <w:r w:rsidRPr="000E0269">
              <w:rPr>
                <w:sz w:val="24"/>
                <w:szCs w:val="24"/>
              </w:rPr>
              <w:t>Домашние животные.</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 xml:space="preserve">Речевой материал по математике по </w:t>
            </w:r>
            <w:r w:rsidRPr="000E0269">
              <w:rPr>
                <w:sz w:val="24"/>
                <w:szCs w:val="24"/>
              </w:rPr>
              <w:lastRenderedPageBreak/>
              <w:t xml:space="preserve">теме: «Число и цифра 1». </w:t>
            </w:r>
          </w:p>
        </w:tc>
        <w:tc>
          <w:tcPr>
            <w:tcW w:w="3543" w:type="dxa"/>
          </w:tcPr>
          <w:p w:rsidR="00E33387" w:rsidRPr="000E0269" w:rsidRDefault="00E33387" w:rsidP="00AA0006">
            <w:pPr>
              <w:spacing w:line="360" w:lineRule="auto"/>
              <w:rPr>
                <w:sz w:val="24"/>
                <w:szCs w:val="24"/>
              </w:rPr>
            </w:pPr>
            <w:r w:rsidRPr="000E0269">
              <w:rPr>
                <w:sz w:val="24"/>
                <w:szCs w:val="24"/>
              </w:rPr>
              <w:lastRenderedPageBreak/>
              <w:t>Кошка, собака, корова, лошадь, коза, курица, петух.</w:t>
            </w:r>
            <w:r w:rsidRPr="000E0269">
              <w:rPr>
                <w:sz w:val="24"/>
                <w:szCs w:val="24"/>
              </w:rPr>
              <w:br/>
              <w:t>Число, цифра.</w:t>
            </w:r>
          </w:p>
        </w:tc>
        <w:tc>
          <w:tcPr>
            <w:tcW w:w="3905" w:type="dxa"/>
          </w:tcPr>
          <w:p w:rsidR="00E33387" w:rsidRPr="000E0269" w:rsidRDefault="00E33387" w:rsidP="00AA0006">
            <w:pPr>
              <w:spacing w:line="360" w:lineRule="auto"/>
              <w:rPr>
                <w:sz w:val="24"/>
                <w:szCs w:val="24"/>
              </w:rPr>
            </w:pPr>
            <w:r w:rsidRPr="000E0269">
              <w:rPr>
                <w:sz w:val="24"/>
                <w:szCs w:val="24"/>
              </w:rPr>
              <w:t xml:space="preserve"> Произношение слов со стечением согласных слитно голосом нормальной высоты, тембра, силы.</w:t>
            </w:r>
          </w:p>
          <w:p w:rsidR="00E33387" w:rsidRPr="000E0269" w:rsidRDefault="00E33387" w:rsidP="00AA0006">
            <w:pPr>
              <w:spacing w:line="360" w:lineRule="auto"/>
              <w:rPr>
                <w:sz w:val="24"/>
                <w:szCs w:val="24"/>
              </w:rPr>
            </w:pPr>
            <w:r w:rsidRPr="000E0269">
              <w:rPr>
                <w:sz w:val="24"/>
                <w:szCs w:val="24"/>
              </w:rPr>
              <w:lastRenderedPageBreak/>
              <w:t xml:space="preserve">Закрепить правильное произношение в словах звука: </w:t>
            </w:r>
            <w:r w:rsidRPr="000E0269">
              <w:rPr>
                <w:b/>
                <w:sz w:val="24"/>
                <w:szCs w:val="24"/>
              </w:rPr>
              <w:t>Ф</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lastRenderedPageBreak/>
              <w:t>19</w:t>
            </w:r>
          </w:p>
        </w:tc>
        <w:tc>
          <w:tcPr>
            <w:tcW w:w="3403" w:type="dxa"/>
          </w:tcPr>
          <w:p w:rsidR="00E33387" w:rsidRPr="000E0269" w:rsidRDefault="00E33387" w:rsidP="00AA0006">
            <w:pPr>
              <w:spacing w:line="360" w:lineRule="auto"/>
              <w:rPr>
                <w:sz w:val="24"/>
                <w:szCs w:val="24"/>
              </w:rPr>
            </w:pPr>
            <w:r w:rsidRPr="000E0269">
              <w:rPr>
                <w:sz w:val="24"/>
                <w:szCs w:val="24"/>
              </w:rPr>
              <w:t>Дикие животные.</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по математике по теме: «Один, одна, одно».</w:t>
            </w:r>
          </w:p>
        </w:tc>
        <w:tc>
          <w:tcPr>
            <w:tcW w:w="3543" w:type="dxa"/>
          </w:tcPr>
          <w:p w:rsidR="00E33387" w:rsidRPr="000E0269" w:rsidRDefault="00E33387" w:rsidP="00AA0006">
            <w:pPr>
              <w:spacing w:line="360" w:lineRule="auto"/>
              <w:rPr>
                <w:sz w:val="24"/>
                <w:szCs w:val="24"/>
              </w:rPr>
            </w:pPr>
            <w:r w:rsidRPr="000E0269">
              <w:rPr>
                <w:sz w:val="24"/>
                <w:szCs w:val="24"/>
              </w:rPr>
              <w:t>Медведь, волк, лиса, заяц, белка, птичка.</w:t>
            </w:r>
          </w:p>
          <w:p w:rsidR="00E33387" w:rsidRPr="000E0269" w:rsidRDefault="00E33387" w:rsidP="00AA0006">
            <w:pPr>
              <w:spacing w:line="360" w:lineRule="auto"/>
              <w:rPr>
                <w:sz w:val="24"/>
                <w:szCs w:val="24"/>
              </w:rPr>
            </w:pPr>
            <w:r w:rsidRPr="000E0269">
              <w:rPr>
                <w:sz w:val="24"/>
                <w:szCs w:val="24"/>
              </w:rPr>
              <w:t xml:space="preserve">Один, одна, одно. </w:t>
            </w:r>
          </w:p>
        </w:tc>
        <w:tc>
          <w:tcPr>
            <w:tcW w:w="3905" w:type="dxa"/>
          </w:tcPr>
          <w:p w:rsidR="00E33387" w:rsidRPr="000E0269" w:rsidRDefault="00E33387" w:rsidP="00AA0006">
            <w:pPr>
              <w:spacing w:line="360" w:lineRule="auto"/>
              <w:rPr>
                <w:sz w:val="24"/>
                <w:szCs w:val="24"/>
              </w:rPr>
            </w:pPr>
            <w:r w:rsidRPr="000E0269">
              <w:rPr>
                <w:sz w:val="24"/>
                <w:szCs w:val="24"/>
              </w:rPr>
              <w:t xml:space="preserve"> Соблюдение в речи правила орфоэпии: «Звонкие согласные в конце слов оглушаются».</w:t>
            </w:r>
          </w:p>
          <w:p w:rsidR="00E33387" w:rsidRPr="000E0269" w:rsidRDefault="00E33387" w:rsidP="00AA0006">
            <w:pPr>
              <w:spacing w:line="360" w:lineRule="auto"/>
              <w:rPr>
                <w:sz w:val="24"/>
                <w:szCs w:val="24"/>
              </w:rPr>
            </w:pPr>
            <w:r w:rsidRPr="000E0269">
              <w:rPr>
                <w:sz w:val="24"/>
                <w:szCs w:val="24"/>
              </w:rPr>
              <w:t xml:space="preserve"> Закрепить правильное произношение в словах звука: </w:t>
            </w:r>
            <w:r w:rsidRPr="000E0269">
              <w:rPr>
                <w:b/>
                <w:sz w:val="24"/>
                <w:szCs w:val="24"/>
              </w:rPr>
              <w:t>В</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20</w:t>
            </w:r>
          </w:p>
        </w:tc>
        <w:tc>
          <w:tcPr>
            <w:tcW w:w="3403" w:type="dxa"/>
          </w:tcPr>
          <w:p w:rsidR="00E33387" w:rsidRPr="000E0269" w:rsidRDefault="00E33387" w:rsidP="00AA0006">
            <w:pPr>
              <w:spacing w:line="360" w:lineRule="auto"/>
              <w:rPr>
                <w:sz w:val="24"/>
                <w:szCs w:val="24"/>
              </w:rPr>
            </w:pPr>
            <w:r w:rsidRPr="000E0269">
              <w:rPr>
                <w:sz w:val="24"/>
                <w:szCs w:val="24"/>
              </w:rPr>
              <w:t>Весна. Весенние месяцы.</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 развития речи.</w:t>
            </w:r>
          </w:p>
        </w:tc>
        <w:tc>
          <w:tcPr>
            <w:tcW w:w="3543" w:type="dxa"/>
          </w:tcPr>
          <w:p w:rsidR="00E33387" w:rsidRPr="000E0269" w:rsidRDefault="00E33387" w:rsidP="00AA0006">
            <w:pPr>
              <w:spacing w:line="360" w:lineRule="auto"/>
              <w:rPr>
                <w:sz w:val="24"/>
                <w:szCs w:val="24"/>
              </w:rPr>
            </w:pPr>
            <w:r w:rsidRPr="000E0269">
              <w:rPr>
                <w:sz w:val="24"/>
                <w:szCs w:val="24"/>
              </w:rPr>
              <w:t>Весна, март, апрель, май. «+Какое сейчас время года? –Сейчас…»</w:t>
            </w:r>
          </w:p>
          <w:p w:rsidR="00E33387" w:rsidRPr="000E0269" w:rsidRDefault="00E33387" w:rsidP="00AA0006">
            <w:pPr>
              <w:spacing w:line="360" w:lineRule="auto"/>
              <w:rPr>
                <w:sz w:val="24"/>
                <w:szCs w:val="24"/>
              </w:rPr>
            </w:pPr>
          </w:p>
        </w:tc>
        <w:tc>
          <w:tcPr>
            <w:tcW w:w="3905" w:type="dxa"/>
          </w:tcPr>
          <w:p w:rsidR="00E33387" w:rsidRPr="000E0269" w:rsidRDefault="00E33387" w:rsidP="00AA0006">
            <w:pPr>
              <w:spacing w:line="360" w:lineRule="auto"/>
              <w:rPr>
                <w:sz w:val="24"/>
                <w:szCs w:val="24"/>
              </w:rPr>
            </w:pPr>
            <w:r w:rsidRPr="000E0269">
              <w:rPr>
                <w:sz w:val="24"/>
                <w:szCs w:val="24"/>
              </w:rPr>
              <w:t>Произношение слитно с соблюдением словесного ударения 2 - 3х сложных слов (по надстрочному знаку).</w:t>
            </w:r>
          </w:p>
          <w:p w:rsidR="00E33387" w:rsidRPr="000E0269" w:rsidRDefault="00E33387" w:rsidP="00AA0006">
            <w:pPr>
              <w:spacing w:line="360" w:lineRule="auto"/>
              <w:rPr>
                <w:sz w:val="24"/>
                <w:szCs w:val="24"/>
              </w:rPr>
            </w:pPr>
            <w:r w:rsidRPr="000E0269">
              <w:rPr>
                <w:sz w:val="24"/>
                <w:szCs w:val="24"/>
              </w:rPr>
              <w:t xml:space="preserve"> Закрепление правильного произношения в словах звука: </w:t>
            </w:r>
            <w:r w:rsidRPr="000E0269">
              <w:rPr>
                <w:b/>
                <w:sz w:val="24"/>
                <w:szCs w:val="24"/>
              </w:rPr>
              <w:t>Р</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21</w:t>
            </w:r>
          </w:p>
        </w:tc>
        <w:tc>
          <w:tcPr>
            <w:tcW w:w="3403" w:type="dxa"/>
          </w:tcPr>
          <w:p w:rsidR="00E33387" w:rsidRPr="000E0269" w:rsidRDefault="00E33387" w:rsidP="00AA0006">
            <w:pPr>
              <w:spacing w:line="360" w:lineRule="auto"/>
              <w:rPr>
                <w:sz w:val="24"/>
                <w:szCs w:val="24"/>
              </w:rPr>
            </w:pPr>
            <w:r w:rsidRPr="000E0269">
              <w:rPr>
                <w:sz w:val="24"/>
                <w:szCs w:val="24"/>
              </w:rPr>
              <w:t>Признаки весны.</w:t>
            </w:r>
          </w:p>
        </w:tc>
        <w:tc>
          <w:tcPr>
            <w:tcW w:w="3969" w:type="dxa"/>
          </w:tcPr>
          <w:p w:rsidR="00E33387" w:rsidRPr="000E0269" w:rsidRDefault="00E33387" w:rsidP="00AA0006">
            <w:pPr>
              <w:spacing w:line="360" w:lineRule="auto"/>
              <w:rPr>
                <w:sz w:val="24"/>
                <w:szCs w:val="24"/>
              </w:rPr>
            </w:pPr>
            <w:r w:rsidRPr="000E0269">
              <w:rPr>
                <w:sz w:val="24"/>
                <w:szCs w:val="24"/>
              </w:rPr>
              <w:t xml:space="preserve">Обиходно-разговорный материал по теме. </w:t>
            </w:r>
          </w:p>
          <w:p w:rsidR="00E33387" w:rsidRPr="000E0269" w:rsidRDefault="00E33387" w:rsidP="00AA0006">
            <w:pPr>
              <w:spacing w:line="360" w:lineRule="auto"/>
              <w:rPr>
                <w:sz w:val="24"/>
                <w:szCs w:val="24"/>
              </w:rPr>
            </w:pPr>
            <w:r w:rsidRPr="000E0269">
              <w:rPr>
                <w:sz w:val="24"/>
                <w:szCs w:val="24"/>
              </w:rPr>
              <w:t>Речевой материал уроков развития речи: «Одежда весной».</w:t>
            </w:r>
          </w:p>
        </w:tc>
        <w:tc>
          <w:tcPr>
            <w:tcW w:w="3543" w:type="dxa"/>
          </w:tcPr>
          <w:p w:rsidR="00E33387" w:rsidRPr="000E0269" w:rsidRDefault="00E33387" w:rsidP="00AA0006">
            <w:pPr>
              <w:spacing w:line="360" w:lineRule="auto"/>
              <w:rPr>
                <w:sz w:val="24"/>
                <w:szCs w:val="24"/>
              </w:rPr>
            </w:pPr>
            <w:r w:rsidRPr="000E0269">
              <w:rPr>
                <w:sz w:val="24"/>
                <w:szCs w:val="24"/>
              </w:rPr>
              <w:t>Весеннее солнышко, текут ручьи, на дорогах…</w:t>
            </w:r>
          </w:p>
          <w:p w:rsidR="00E33387" w:rsidRPr="000E0269" w:rsidRDefault="00E33387" w:rsidP="00AA0006">
            <w:pPr>
              <w:spacing w:line="360" w:lineRule="auto"/>
              <w:rPr>
                <w:sz w:val="24"/>
                <w:szCs w:val="24"/>
              </w:rPr>
            </w:pPr>
            <w:r w:rsidRPr="000E0269">
              <w:rPr>
                <w:sz w:val="24"/>
                <w:szCs w:val="24"/>
              </w:rPr>
              <w:t>Плащ, свитер, одежда, тепло; «надень, сними».</w:t>
            </w:r>
          </w:p>
        </w:tc>
        <w:tc>
          <w:tcPr>
            <w:tcW w:w="3905" w:type="dxa"/>
          </w:tcPr>
          <w:p w:rsidR="00E33387" w:rsidRPr="000E0269" w:rsidRDefault="00E33387" w:rsidP="00AA0006">
            <w:pPr>
              <w:spacing w:line="360" w:lineRule="auto"/>
              <w:rPr>
                <w:sz w:val="24"/>
                <w:szCs w:val="24"/>
              </w:rPr>
            </w:pPr>
            <w:r w:rsidRPr="000E0269">
              <w:rPr>
                <w:sz w:val="24"/>
                <w:szCs w:val="24"/>
              </w:rPr>
              <w:t xml:space="preserve"> Соблюдение в речи правила орфоэпии: «Звонкие согласные перед глухими согласными оглушаются».</w:t>
            </w:r>
          </w:p>
          <w:p w:rsidR="00E33387" w:rsidRPr="000E0269" w:rsidRDefault="00E33387" w:rsidP="00AA0006">
            <w:pPr>
              <w:spacing w:line="360" w:lineRule="auto"/>
              <w:rPr>
                <w:sz w:val="24"/>
                <w:szCs w:val="24"/>
              </w:rPr>
            </w:pPr>
            <w:r w:rsidRPr="000E0269">
              <w:rPr>
                <w:sz w:val="24"/>
                <w:szCs w:val="24"/>
              </w:rPr>
              <w:t xml:space="preserve">Закрепление правильного произношения в словах звука: </w:t>
            </w:r>
            <w:r w:rsidRPr="000E0269">
              <w:rPr>
                <w:b/>
                <w:sz w:val="24"/>
                <w:szCs w:val="24"/>
              </w:rPr>
              <w:t>Б</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22</w:t>
            </w:r>
          </w:p>
        </w:tc>
        <w:tc>
          <w:tcPr>
            <w:tcW w:w="3403" w:type="dxa"/>
          </w:tcPr>
          <w:p w:rsidR="00E33387" w:rsidRPr="000E0269" w:rsidRDefault="00E33387" w:rsidP="00AA0006">
            <w:pPr>
              <w:spacing w:line="360" w:lineRule="auto"/>
              <w:rPr>
                <w:sz w:val="24"/>
                <w:szCs w:val="24"/>
              </w:rPr>
            </w:pPr>
            <w:r w:rsidRPr="000E0269">
              <w:rPr>
                <w:sz w:val="24"/>
                <w:szCs w:val="24"/>
              </w:rPr>
              <w:t>Знакомство со знаком равно.</w:t>
            </w:r>
          </w:p>
        </w:tc>
        <w:tc>
          <w:tcPr>
            <w:tcW w:w="3969" w:type="dxa"/>
          </w:tcPr>
          <w:p w:rsidR="00E33387" w:rsidRPr="000E0269" w:rsidRDefault="00E33387" w:rsidP="00AA0006">
            <w:pPr>
              <w:spacing w:line="360" w:lineRule="auto"/>
              <w:rPr>
                <w:sz w:val="24"/>
                <w:szCs w:val="24"/>
              </w:rPr>
            </w:pPr>
            <w:r w:rsidRPr="000E0269">
              <w:rPr>
                <w:sz w:val="24"/>
                <w:szCs w:val="24"/>
              </w:rPr>
              <w:t xml:space="preserve">Обиходно-разговорный </w:t>
            </w:r>
            <w:r w:rsidRPr="000E0269">
              <w:rPr>
                <w:sz w:val="24"/>
                <w:szCs w:val="24"/>
              </w:rPr>
              <w:lastRenderedPageBreak/>
              <w:t xml:space="preserve">материал по теме. </w:t>
            </w:r>
          </w:p>
          <w:p w:rsidR="00E33387" w:rsidRPr="000E0269" w:rsidRDefault="00E33387" w:rsidP="00AA0006">
            <w:pPr>
              <w:spacing w:line="360" w:lineRule="auto"/>
              <w:rPr>
                <w:sz w:val="24"/>
                <w:szCs w:val="24"/>
              </w:rPr>
            </w:pPr>
            <w:r w:rsidRPr="000E0269">
              <w:rPr>
                <w:sz w:val="24"/>
                <w:szCs w:val="24"/>
              </w:rPr>
              <w:t>Речевой материал по математике.</w:t>
            </w:r>
          </w:p>
        </w:tc>
        <w:tc>
          <w:tcPr>
            <w:tcW w:w="3543" w:type="dxa"/>
          </w:tcPr>
          <w:p w:rsidR="00E33387" w:rsidRPr="000E0269" w:rsidRDefault="00E33387" w:rsidP="00AA0006">
            <w:pPr>
              <w:spacing w:line="360" w:lineRule="auto"/>
              <w:rPr>
                <w:sz w:val="24"/>
                <w:szCs w:val="24"/>
              </w:rPr>
            </w:pPr>
            <w:r w:rsidRPr="000E0269">
              <w:rPr>
                <w:sz w:val="24"/>
                <w:szCs w:val="24"/>
              </w:rPr>
              <w:lastRenderedPageBreak/>
              <w:t>Равно; «напиши/ поставь знак равно».</w:t>
            </w:r>
          </w:p>
        </w:tc>
        <w:tc>
          <w:tcPr>
            <w:tcW w:w="3905" w:type="dxa"/>
          </w:tcPr>
          <w:p w:rsidR="00E33387" w:rsidRPr="000E0269" w:rsidRDefault="00E33387" w:rsidP="00AA0006">
            <w:pPr>
              <w:spacing w:line="360" w:lineRule="auto"/>
              <w:rPr>
                <w:sz w:val="24"/>
                <w:szCs w:val="24"/>
              </w:rPr>
            </w:pPr>
            <w:r w:rsidRPr="000E0269">
              <w:rPr>
                <w:sz w:val="24"/>
                <w:szCs w:val="24"/>
              </w:rPr>
              <w:t xml:space="preserve">Произношение слитно с соблюдением словесного </w:t>
            </w:r>
            <w:r w:rsidRPr="000E0269">
              <w:rPr>
                <w:sz w:val="24"/>
                <w:szCs w:val="24"/>
              </w:rPr>
              <w:lastRenderedPageBreak/>
              <w:t>ударения 2 - 3х сложных слов (сопряжённо и отражённо).</w:t>
            </w:r>
          </w:p>
          <w:p w:rsidR="00E33387" w:rsidRPr="000E0269" w:rsidRDefault="00E33387" w:rsidP="00AA0006">
            <w:pPr>
              <w:spacing w:line="360" w:lineRule="auto"/>
              <w:rPr>
                <w:sz w:val="24"/>
                <w:szCs w:val="24"/>
              </w:rPr>
            </w:pPr>
            <w:r w:rsidRPr="000E0269">
              <w:rPr>
                <w:sz w:val="24"/>
                <w:szCs w:val="24"/>
              </w:rPr>
              <w:t xml:space="preserve"> Закрепление правильного произношения в словах звука: </w:t>
            </w:r>
            <w:r w:rsidRPr="000E0269">
              <w:rPr>
                <w:b/>
                <w:sz w:val="24"/>
                <w:szCs w:val="24"/>
              </w:rPr>
              <w:t>Х</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lastRenderedPageBreak/>
              <w:t>23</w:t>
            </w:r>
          </w:p>
        </w:tc>
        <w:tc>
          <w:tcPr>
            <w:tcW w:w="3403" w:type="dxa"/>
          </w:tcPr>
          <w:p w:rsidR="00E33387" w:rsidRPr="000E0269" w:rsidRDefault="00E33387" w:rsidP="00AA0006">
            <w:pPr>
              <w:spacing w:line="360" w:lineRule="auto"/>
              <w:rPr>
                <w:sz w:val="24"/>
                <w:szCs w:val="24"/>
              </w:rPr>
            </w:pPr>
            <w:r w:rsidRPr="000E0269">
              <w:rPr>
                <w:sz w:val="24"/>
                <w:szCs w:val="24"/>
              </w:rPr>
              <w:t>Знакомство со знаками больше, меньше.</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по математике.</w:t>
            </w:r>
          </w:p>
        </w:tc>
        <w:tc>
          <w:tcPr>
            <w:tcW w:w="3543" w:type="dxa"/>
          </w:tcPr>
          <w:p w:rsidR="00E33387" w:rsidRPr="000E0269" w:rsidRDefault="00E33387" w:rsidP="00AA0006">
            <w:pPr>
              <w:spacing w:line="360" w:lineRule="auto"/>
              <w:rPr>
                <w:sz w:val="24"/>
                <w:szCs w:val="24"/>
              </w:rPr>
            </w:pPr>
            <w:r w:rsidRPr="000E0269">
              <w:rPr>
                <w:sz w:val="24"/>
                <w:szCs w:val="24"/>
              </w:rPr>
              <w:t xml:space="preserve">Больше, меньше; «напиши/поставь/выбери знак…». </w:t>
            </w:r>
          </w:p>
        </w:tc>
        <w:tc>
          <w:tcPr>
            <w:tcW w:w="3905" w:type="dxa"/>
          </w:tcPr>
          <w:p w:rsidR="00E33387" w:rsidRPr="000E0269" w:rsidRDefault="00E33387" w:rsidP="00AA0006">
            <w:pPr>
              <w:spacing w:line="360" w:lineRule="auto"/>
              <w:rPr>
                <w:sz w:val="24"/>
                <w:szCs w:val="24"/>
              </w:rPr>
            </w:pPr>
            <w:r w:rsidRPr="000E0269">
              <w:rPr>
                <w:sz w:val="24"/>
                <w:szCs w:val="24"/>
              </w:rPr>
              <w:t xml:space="preserve"> Изменение высоты и силы голоса в связи с вопросительной интонацией (сопряжённо с учителем и отражённо).</w:t>
            </w:r>
          </w:p>
          <w:p w:rsidR="00E33387" w:rsidRPr="000E0269" w:rsidRDefault="00E33387" w:rsidP="00AA0006">
            <w:pPr>
              <w:spacing w:line="360" w:lineRule="auto"/>
              <w:rPr>
                <w:sz w:val="24"/>
                <w:szCs w:val="24"/>
              </w:rPr>
            </w:pPr>
            <w:r w:rsidRPr="000E0269">
              <w:rPr>
                <w:sz w:val="24"/>
                <w:szCs w:val="24"/>
              </w:rPr>
              <w:t xml:space="preserve"> Закрепление правильного произношения в словах звука: </w:t>
            </w:r>
            <w:r w:rsidRPr="000E0269">
              <w:rPr>
                <w:b/>
                <w:sz w:val="24"/>
                <w:szCs w:val="24"/>
              </w:rPr>
              <w:t>Д</w:t>
            </w:r>
            <w:r w:rsidRPr="000E0269">
              <w:rPr>
                <w:sz w:val="24"/>
                <w:szCs w:val="24"/>
              </w:rPr>
              <w:t>.</w:t>
            </w:r>
          </w:p>
          <w:p w:rsidR="00E33387" w:rsidRPr="000E0269" w:rsidRDefault="00E33387" w:rsidP="00AA0006">
            <w:pPr>
              <w:spacing w:line="360" w:lineRule="auto"/>
              <w:rPr>
                <w:sz w:val="24"/>
                <w:szCs w:val="24"/>
              </w:rPr>
            </w:pPr>
            <w:r w:rsidRPr="000E0269">
              <w:rPr>
                <w:sz w:val="24"/>
                <w:szCs w:val="24"/>
              </w:rPr>
              <w:t xml:space="preserve"> Дифференцированное произношение в слогах и словах звуков: </w:t>
            </w:r>
            <w:r w:rsidRPr="000E0269">
              <w:rPr>
                <w:b/>
                <w:sz w:val="24"/>
                <w:szCs w:val="24"/>
              </w:rPr>
              <w:t>Б – П</w:t>
            </w:r>
            <w:r w:rsidRPr="000E0269">
              <w:rPr>
                <w:sz w:val="24"/>
                <w:szCs w:val="24"/>
              </w:rPr>
              <w:t>.</w:t>
            </w:r>
          </w:p>
          <w:p w:rsidR="00E33387" w:rsidRPr="000E0269" w:rsidRDefault="00E33387" w:rsidP="00AA0006">
            <w:pPr>
              <w:spacing w:line="360" w:lineRule="auto"/>
              <w:rPr>
                <w:sz w:val="24"/>
                <w:szCs w:val="24"/>
              </w:rPr>
            </w:pP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24-25</w:t>
            </w:r>
          </w:p>
        </w:tc>
        <w:tc>
          <w:tcPr>
            <w:tcW w:w="3403" w:type="dxa"/>
          </w:tcPr>
          <w:p w:rsidR="00E33387" w:rsidRPr="000E0269" w:rsidRDefault="00E33387" w:rsidP="00AA0006">
            <w:pPr>
              <w:spacing w:line="360" w:lineRule="auto"/>
              <w:rPr>
                <w:sz w:val="24"/>
                <w:szCs w:val="24"/>
              </w:rPr>
            </w:pPr>
            <w:r w:rsidRPr="000E0269">
              <w:rPr>
                <w:sz w:val="24"/>
                <w:szCs w:val="24"/>
              </w:rPr>
              <w:t>Дни недели.</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 xml:space="preserve">Речевой материал по математике. </w:t>
            </w:r>
          </w:p>
        </w:tc>
        <w:tc>
          <w:tcPr>
            <w:tcW w:w="3543" w:type="dxa"/>
          </w:tcPr>
          <w:p w:rsidR="00E33387" w:rsidRPr="000E0269" w:rsidRDefault="00E33387" w:rsidP="00AA0006">
            <w:pPr>
              <w:spacing w:line="360" w:lineRule="auto"/>
              <w:rPr>
                <w:sz w:val="24"/>
                <w:szCs w:val="24"/>
              </w:rPr>
            </w:pPr>
            <w:r w:rsidRPr="000E0269">
              <w:rPr>
                <w:sz w:val="24"/>
                <w:szCs w:val="24"/>
              </w:rPr>
              <w:t xml:space="preserve">Дни недели, вчера, сегодня, завтра. </w:t>
            </w:r>
          </w:p>
          <w:p w:rsidR="00E33387" w:rsidRPr="000E0269" w:rsidRDefault="00E33387" w:rsidP="00AA0006">
            <w:pPr>
              <w:spacing w:line="360" w:lineRule="auto"/>
              <w:rPr>
                <w:sz w:val="24"/>
                <w:szCs w:val="24"/>
              </w:rPr>
            </w:pPr>
            <w:r w:rsidRPr="000E0269">
              <w:rPr>
                <w:sz w:val="24"/>
                <w:szCs w:val="24"/>
              </w:rPr>
              <w:t>«+Какой сегодня день недели? -Сегодня…»</w:t>
            </w:r>
          </w:p>
          <w:p w:rsidR="00E33387" w:rsidRPr="000E0269" w:rsidRDefault="00E33387" w:rsidP="00AA0006">
            <w:pPr>
              <w:spacing w:line="360" w:lineRule="auto"/>
              <w:rPr>
                <w:sz w:val="24"/>
                <w:szCs w:val="24"/>
              </w:rPr>
            </w:pPr>
          </w:p>
          <w:p w:rsidR="00E33387" w:rsidRPr="000E0269" w:rsidRDefault="00E33387" w:rsidP="00AA0006">
            <w:pPr>
              <w:spacing w:line="360" w:lineRule="auto"/>
              <w:rPr>
                <w:sz w:val="24"/>
                <w:szCs w:val="24"/>
              </w:rPr>
            </w:pPr>
          </w:p>
        </w:tc>
        <w:tc>
          <w:tcPr>
            <w:tcW w:w="3905" w:type="dxa"/>
          </w:tcPr>
          <w:p w:rsidR="00E33387" w:rsidRPr="000E0269" w:rsidRDefault="00E33387" w:rsidP="00AA0006">
            <w:pPr>
              <w:spacing w:line="360" w:lineRule="auto"/>
              <w:rPr>
                <w:sz w:val="24"/>
                <w:szCs w:val="24"/>
              </w:rPr>
            </w:pPr>
            <w:r w:rsidRPr="000E0269">
              <w:rPr>
                <w:sz w:val="24"/>
                <w:szCs w:val="24"/>
              </w:rPr>
              <w:t xml:space="preserve"> Произношение слитно с соблюдением словесного ударения 2 - 3х сложных слов (самостоятельно в знакомых словах).</w:t>
            </w:r>
          </w:p>
          <w:p w:rsidR="00E33387" w:rsidRPr="000E0269" w:rsidRDefault="00E33387" w:rsidP="00AA0006">
            <w:pPr>
              <w:spacing w:line="360" w:lineRule="auto"/>
              <w:rPr>
                <w:sz w:val="24"/>
                <w:szCs w:val="24"/>
              </w:rPr>
            </w:pPr>
            <w:r w:rsidRPr="000E0269">
              <w:rPr>
                <w:sz w:val="24"/>
                <w:szCs w:val="24"/>
              </w:rPr>
              <w:t xml:space="preserve">Правильное произношение в словах звука: </w:t>
            </w:r>
            <w:r w:rsidRPr="000E0269">
              <w:rPr>
                <w:b/>
                <w:sz w:val="24"/>
                <w:szCs w:val="24"/>
              </w:rPr>
              <w:t>З</w:t>
            </w:r>
            <w:r w:rsidRPr="000E0269">
              <w:rPr>
                <w:sz w:val="24"/>
                <w:szCs w:val="24"/>
              </w:rPr>
              <w:t>.</w:t>
            </w:r>
          </w:p>
        </w:tc>
      </w:tr>
    </w:tbl>
    <w:p w:rsidR="00E33387" w:rsidRPr="000E0269" w:rsidRDefault="00E33387" w:rsidP="00AA0006">
      <w:pPr>
        <w:spacing w:after="0" w:line="360" w:lineRule="auto"/>
        <w:rPr>
          <w:rFonts w:ascii="Times New Roman" w:hAnsi="Times New Roman" w:cs="Times New Roman"/>
          <w:b/>
          <w:sz w:val="24"/>
          <w:szCs w:val="24"/>
        </w:rPr>
      </w:pPr>
    </w:p>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IV</w:t>
      </w:r>
      <w:r w:rsidRPr="000E0269">
        <w:rPr>
          <w:rFonts w:ascii="Times New Roman" w:hAnsi="Times New Roman" w:cs="Times New Roman"/>
          <w:b/>
          <w:sz w:val="24"/>
          <w:szCs w:val="24"/>
        </w:rPr>
        <w:t xml:space="preserve"> четверть  (8 недель)</w:t>
      </w:r>
    </w:p>
    <w:tbl>
      <w:tblPr>
        <w:tblStyle w:val="aff7"/>
        <w:tblW w:w="0" w:type="auto"/>
        <w:tblInd w:w="-743" w:type="dxa"/>
        <w:tblLook w:val="04A0" w:firstRow="1" w:lastRow="0" w:firstColumn="1" w:lastColumn="0" w:noHBand="0" w:noVBand="1"/>
      </w:tblPr>
      <w:tblGrid>
        <w:gridCol w:w="595"/>
        <w:gridCol w:w="1971"/>
        <w:gridCol w:w="2695"/>
        <w:gridCol w:w="2244"/>
        <w:gridCol w:w="3092"/>
      </w:tblGrid>
      <w:tr w:rsidR="000E0269" w:rsidRPr="000E0269" w:rsidTr="00E33387">
        <w:tc>
          <w:tcPr>
            <w:tcW w:w="709" w:type="dxa"/>
          </w:tcPr>
          <w:p w:rsidR="00E33387" w:rsidRPr="000E0269" w:rsidRDefault="00E33387" w:rsidP="00AA0006">
            <w:pPr>
              <w:spacing w:line="360" w:lineRule="auto"/>
              <w:rPr>
                <w:b/>
                <w:sz w:val="24"/>
                <w:szCs w:val="24"/>
                <w:lang w:val="en-US"/>
              </w:rPr>
            </w:pPr>
          </w:p>
        </w:tc>
        <w:tc>
          <w:tcPr>
            <w:tcW w:w="3403"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3969" w:type="dxa"/>
          </w:tcPr>
          <w:p w:rsidR="00E33387" w:rsidRPr="000E0269" w:rsidRDefault="00E33387" w:rsidP="00AA0006">
            <w:pPr>
              <w:spacing w:line="360" w:lineRule="auto"/>
              <w:jc w:val="center"/>
              <w:rPr>
                <w:b/>
                <w:sz w:val="24"/>
                <w:szCs w:val="24"/>
              </w:rPr>
            </w:pPr>
            <w:r w:rsidRPr="000E0269">
              <w:rPr>
                <w:b/>
                <w:sz w:val="24"/>
                <w:szCs w:val="24"/>
              </w:rPr>
              <w:t>Речевой материал</w:t>
            </w:r>
          </w:p>
        </w:tc>
        <w:tc>
          <w:tcPr>
            <w:tcW w:w="3543" w:type="dxa"/>
          </w:tcPr>
          <w:p w:rsidR="00E33387" w:rsidRPr="000E0269" w:rsidRDefault="00E33387" w:rsidP="00AA0006">
            <w:pPr>
              <w:spacing w:line="360" w:lineRule="auto"/>
              <w:jc w:val="center"/>
              <w:rPr>
                <w:b/>
                <w:sz w:val="24"/>
                <w:szCs w:val="24"/>
              </w:rPr>
            </w:pPr>
            <w:r w:rsidRPr="000E0269">
              <w:rPr>
                <w:b/>
                <w:sz w:val="24"/>
                <w:szCs w:val="24"/>
              </w:rPr>
              <w:t>Словарь</w:t>
            </w:r>
          </w:p>
        </w:tc>
        <w:tc>
          <w:tcPr>
            <w:tcW w:w="3905" w:type="dxa"/>
          </w:tcPr>
          <w:p w:rsidR="00E33387" w:rsidRPr="000E0269" w:rsidRDefault="00E33387" w:rsidP="00AA0006">
            <w:pPr>
              <w:spacing w:line="360" w:lineRule="auto"/>
              <w:rPr>
                <w:b/>
                <w:sz w:val="24"/>
                <w:szCs w:val="24"/>
                <w:lang w:val="en-US"/>
              </w:rPr>
            </w:pPr>
            <w:r w:rsidRPr="000E0269">
              <w:rPr>
                <w:b/>
                <w:bCs/>
                <w:sz w:val="24"/>
                <w:szCs w:val="24"/>
              </w:rPr>
              <w:t>Характеристика деятельности обучающихся</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26-27</w:t>
            </w:r>
          </w:p>
        </w:tc>
        <w:tc>
          <w:tcPr>
            <w:tcW w:w="3403" w:type="dxa"/>
          </w:tcPr>
          <w:p w:rsidR="00E33387" w:rsidRPr="000E0269" w:rsidRDefault="00E33387" w:rsidP="00AA0006">
            <w:pPr>
              <w:spacing w:line="360" w:lineRule="auto"/>
              <w:rPr>
                <w:sz w:val="24"/>
                <w:szCs w:val="24"/>
              </w:rPr>
            </w:pPr>
            <w:r w:rsidRPr="000E0269">
              <w:rPr>
                <w:sz w:val="24"/>
                <w:szCs w:val="24"/>
              </w:rPr>
              <w:t xml:space="preserve">Вопросы: кто? что? Подбери вопрос. </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по математике по теме: «Временные представления.</w:t>
            </w:r>
          </w:p>
          <w:p w:rsidR="00E33387" w:rsidRPr="000E0269" w:rsidRDefault="00E33387" w:rsidP="00AA0006">
            <w:pPr>
              <w:spacing w:line="360" w:lineRule="auto"/>
              <w:rPr>
                <w:sz w:val="24"/>
                <w:szCs w:val="24"/>
              </w:rPr>
            </w:pPr>
            <w:r w:rsidRPr="000E0269">
              <w:rPr>
                <w:sz w:val="24"/>
                <w:szCs w:val="24"/>
              </w:rPr>
              <w:t>Месяц, год».</w:t>
            </w:r>
          </w:p>
        </w:tc>
        <w:tc>
          <w:tcPr>
            <w:tcW w:w="3543" w:type="dxa"/>
          </w:tcPr>
          <w:p w:rsidR="00E33387" w:rsidRPr="000E0269" w:rsidRDefault="00E33387" w:rsidP="00AA0006">
            <w:pPr>
              <w:spacing w:line="360" w:lineRule="auto"/>
              <w:rPr>
                <w:sz w:val="24"/>
                <w:szCs w:val="24"/>
              </w:rPr>
            </w:pPr>
            <w:r w:rsidRPr="000E0269">
              <w:rPr>
                <w:sz w:val="24"/>
                <w:szCs w:val="24"/>
              </w:rPr>
              <w:t>Красный, синий, желтый, зеленый, голубой, фиолетовый, розовый, оранжевый, темнее, светлее, цвет.</w:t>
            </w:r>
            <w:r w:rsidRPr="000E0269">
              <w:rPr>
                <w:sz w:val="24"/>
                <w:szCs w:val="24"/>
              </w:rPr>
              <w:br/>
              <w:t>«+Какой цвет? –Это…»</w:t>
            </w:r>
          </w:p>
          <w:p w:rsidR="00E33387" w:rsidRPr="000E0269" w:rsidRDefault="00E33387" w:rsidP="00AA0006">
            <w:pPr>
              <w:spacing w:line="360" w:lineRule="auto"/>
              <w:rPr>
                <w:sz w:val="24"/>
                <w:szCs w:val="24"/>
              </w:rPr>
            </w:pPr>
            <w:r w:rsidRPr="000E0269">
              <w:rPr>
                <w:sz w:val="24"/>
                <w:szCs w:val="24"/>
              </w:rPr>
              <w:t xml:space="preserve">Месяц, год, один год, один месяц. </w:t>
            </w:r>
          </w:p>
        </w:tc>
        <w:tc>
          <w:tcPr>
            <w:tcW w:w="3905" w:type="dxa"/>
          </w:tcPr>
          <w:p w:rsidR="00E33387" w:rsidRPr="000E0269" w:rsidRDefault="00E33387" w:rsidP="00AA0006">
            <w:pPr>
              <w:spacing w:line="360" w:lineRule="auto"/>
              <w:rPr>
                <w:sz w:val="24"/>
                <w:szCs w:val="24"/>
              </w:rPr>
            </w:pPr>
            <w:r w:rsidRPr="000E0269">
              <w:rPr>
                <w:sz w:val="24"/>
                <w:szCs w:val="24"/>
              </w:rPr>
              <w:t xml:space="preserve">Соблюдение в речи правила орфоэпии: «Слова </w:t>
            </w:r>
            <w:r w:rsidRPr="000E0269">
              <w:rPr>
                <w:b/>
                <w:sz w:val="24"/>
                <w:szCs w:val="24"/>
              </w:rPr>
              <w:t>кого, чего</w:t>
            </w:r>
            <w:r w:rsidRPr="000E0269">
              <w:rPr>
                <w:sz w:val="24"/>
                <w:szCs w:val="24"/>
              </w:rPr>
              <w:t xml:space="preserve"> и окончания </w:t>
            </w:r>
            <w:r w:rsidRPr="000E0269">
              <w:rPr>
                <w:b/>
                <w:sz w:val="24"/>
                <w:szCs w:val="24"/>
              </w:rPr>
              <w:t>–ого, -его</w:t>
            </w:r>
            <w:r w:rsidRPr="000E0269">
              <w:rPr>
                <w:sz w:val="24"/>
                <w:szCs w:val="24"/>
              </w:rPr>
              <w:t xml:space="preserve">, произносятся как </w:t>
            </w:r>
            <w:r w:rsidRPr="000E0269">
              <w:rPr>
                <w:b/>
                <w:sz w:val="24"/>
                <w:szCs w:val="24"/>
              </w:rPr>
              <w:t>каво, чево, -ова, -ева</w:t>
            </w:r>
            <w:r w:rsidRPr="000E0269">
              <w:rPr>
                <w:sz w:val="24"/>
                <w:szCs w:val="24"/>
              </w:rPr>
              <w:t>).</w:t>
            </w:r>
          </w:p>
          <w:p w:rsidR="00E33387" w:rsidRPr="000E0269" w:rsidRDefault="00E33387" w:rsidP="00AA0006">
            <w:pPr>
              <w:spacing w:line="360" w:lineRule="auto"/>
              <w:rPr>
                <w:sz w:val="24"/>
                <w:szCs w:val="24"/>
              </w:rPr>
            </w:pPr>
            <w:r w:rsidRPr="000E0269">
              <w:rPr>
                <w:sz w:val="24"/>
                <w:szCs w:val="24"/>
              </w:rPr>
              <w:t xml:space="preserve">Правильное произношение в словах звука: </w:t>
            </w:r>
            <w:r w:rsidRPr="000E0269">
              <w:rPr>
                <w:b/>
                <w:sz w:val="24"/>
                <w:szCs w:val="24"/>
              </w:rPr>
              <w:t>Г</w:t>
            </w:r>
            <w:r w:rsidRPr="000E0269">
              <w:rPr>
                <w:sz w:val="24"/>
                <w:szCs w:val="24"/>
              </w:rPr>
              <w:t>.</w:t>
            </w:r>
          </w:p>
          <w:p w:rsidR="00E33387" w:rsidRPr="000E0269" w:rsidRDefault="00E33387" w:rsidP="00AA0006">
            <w:pPr>
              <w:spacing w:line="360" w:lineRule="auto"/>
              <w:rPr>
                <w:sz w:val="24"/>
                <w:szCs w:val="24"/>
              </w:rPr>
            </w:pPr>
            <w:r w:rsidRPr="000E0269">
              <w:rPr>
                <w:sz w:val="24"/>
                <w:szCs w:val="24"/>
              </w:rPr>
              <w:t xml:space="preserve"> Дифференцированное произношение в слогах и словах звуков: </w:t>
            </w:r>
            <w:r w:rsidRPr="000E0269">
              <w:rPr>
                <w:b/>
                <w:sz w:val="24"/>
                <w:szCs w:val="24"/>
              </w:rPr>
              <w:t>Ш – Ж</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28</w:t>
            </w:r>
          </w:p>
        </w:tc>
        <w:tc>
          <w:tcPr>
            <w:tcW w:w="3403" w:type="dxa"/>
          </w:tcPr>
          <w:p w:rsidR="00E33387" w:rsidRPr="000E0269" w:rsidRDefault="00E33387" w:rsidP="00AA0006">
            <w:pPr>
              <w:spacing w:line="360" w:lineRule="auto"/>
              <w:rPr>
                <w:sz w:val="24"/>
                <w:szCs w:val="24"/>
              </w:rPr>
            </w:pPr>
            <w:r w:rsidRPr="000E0269">
              <w:rPr>
                <w:sz w:val="24"/>
                <w:szCs w:val="24"/>
              </w:rPr>
              <w:t>Лето. Летние месяцы.</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по математике по теме: «Временные представления.</w:t>
            </w:r>
          </w:p>
          <w:p w:rsidR="00E33387" w:rsidRPr="000E0269" w:rsidRDefault="00E33387" w:rsidP="00AA0006">
            <w:pPr>
              <w:spacing w:line="360" w:lineRule="auto"/>
              <w:rPr>
                <w:sz w:val="24"/>
                <w:szCs w:val="24"/>
              </w:rPr>
            </w:pPr>
            <w:r w:rsidRPr="000E0269">
              <w:rPr>
                <w:sz w:val="24"/>
                <w:szCs w:val="24"/>
              </w:rPr>
              <w:t>Названия месяцев».</w:t>
            </w:r>
          </w:p>
        </w:tc>
        <w:tc>
          <w:tcPr>
            <w:tcW w:w="3543" w:type="dxa"/>
          </w:tcPr>
          <w:p w:rsidR="00E33387" w:rsidRPr="000E0269" w:rsidRDefault="00E33387" w:rsidP="00AA0006">
            <w:pPr>
              <w:spacing w:line="360" w:lineRule="auto"/>
              <w:rPr>
                <w:sz w:val="24"/>
                <w:szCs w:val="24"/>
              </w:rPr>
            </w:pPr>
            <w:r w:rsidRPr="000E0269">
              <w:rPr>
                <w:sz w:val="24"/>
                <w:szCs w:val="24"/>
              </w:rPr>
              <w:t xml:space="preserve">Лето, июнь, июль, август. </w:t>
            </w:r>
            <w:r w:rsidRPr="000E0269">
              <w:rPr>
                <w:sz w:val="24"/>
                <w:szCs w:val="24"/>
              </w:rPr>
              <w:br/>
              <w:t>«+Какое следующее время года? Какое время года будет после весны? -… +Назови летние месяцы»</w:t>
            </w:r>
          </w:p>
          <w:p w:rsidR="00E33387" w:rsidRPr="000E0269" w:rsidRDefault="00E33387" w:rsidP="00AA0006">
            <w:pPr>
              <w:spacing w:line="360" w:lineRule="auto"/>
              <w:rPr>
                <w:sz w:val="24"/>
                <w:szCs w:val="24"/>
              </w:rPr>
            </w:pPr>
            <w:r w:rsidRPr="000E0269">
              <w:rPr>
                <w:sz w:val="24"/>
                <w:szCs w:val="24"/>
              </w:rPr>
              <w:t xml:space="preserve">Январь… декабрь. </w:t>
            </w:r>
          </w:p>
        </w:tc>
        <w:tc>
          <w:tcPr>
            <w:tcW w:w="3905" w:type="dxa"/>
          </w:tcPr>
          <w:p w:rsidR="00E33387" w:rsidRPr="000E0269" w:rsidRDefault="00E33387" w:rsidP="00AA0006">
            <w:pPr>
              <w:spacing w:line="360" w:lineRule="auto"/>
              <w:rPr>
                <w:sz w:val="24"/>
                <w:szCs w:val="24"/>
              </w:rPr>
            </w:pPr>
            <w:r w:rsidRPr="000E0269">
              <w:rPr>
                <w:sz w:val="24"/>
                <w:szCs w:val="24"/>
              </w:rPr>
              <w:t>1. Воспроизведение повествовательной и вопросительной интонации (сопряжённо с учителем и отражённо)</w:t>
            </w:r>
          </w:p>
          <w:p w:rsidR="00E33387" w:rsidRPr="000E0269" w:rsidRDefault="00E33387" w:rsidP="00AA0006">
            <w:pPr>
              <w:spacing w:line="360" w:lineRule="auto"/>
              <w:rPr>
                <w:sz w:val="24"/>
                <w:szCs w:val="24"/>
              </w:rPr>
            </w:pPr>
            <w:r w:rsidRPr="000E0269">
              <w:rPr>
                <w:sz w:val="24"/>
                <w:szCs w:val="24"/>
              </w:rPr>
              <w:t xml:space="preserve">2. Правильное произношение в словах звука: </w:t>
            </w:r>
            <w:r w:rsidRPr="000E0269">
              <w:rPr>
                <w:b/>
                <w:sz w:val="24"/>
                <w:szCs w:val="24"/>
              </w:rPr>
              <w:t>Ц</w:t>
            </w:r>
            <w:r w:rsidRPr="000E0269">
              <w:rPr>
                <w:sz w:val="24"/>
                <w:szCs w:val="24"/>
              </w:rPr>
              <w:t>.</w:t>
            </w:r>
          </w:p>
          <w:p w:rsidR="00E33387" w:rsidRPr="000E0269" w:rsidRDefault="00E33387" w:rsidP="00AA0006">
            <w:pPr>
              <w:spacing w:line="360" w:lineRule="auto"/>
              <w:rPr>
                <w:sz w:val="24"/>
                <w:szCs w:val="24"/>
              </w:rPr>
            </w:pPr>
            <w:r w:rsidRPr="000E0269">
              <w:rPr>
                <w:sz w:val="24"/>
                <w:szCs w:val="24"/>
              </w:rPr>
              <w:t xml:space="preserve">3.Дифференцированное произношение в слогах и словах звуков: </w:t>
            </w:r>
            <w:r w:rsidRPr="000E0269">
              <w:rPr>
                <w:b/>
                <w:sz w:val="24"/>
                <w:szCs w:val="24"/>
              </w:rPr>
              <w:t>З – С</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29</w:t>
            </w:r>
          </w:p>
        </w:tc>
        <w:tc>
          <w:tcPr>
            <w:tcW w:w="3403" w:type="dxa"/>
          </w:tcPr>
          <w:p w:rsidR="00E33387" w:rsidRPr="000E0269" w:rsidRDefault="00E33387" w:rsidP="00AA0006">
            <w:pPr>
              <w:spacing w:line="360" w:lineRule="auto"/>
              <w:rPr>
                <w:sz w:val="24"/>
                <w:szCs w:val="24"/>
              </w:rPr>
            </w:pPr>
            <w:r w:rsidRPr="000E0269">
              <w:rPr>
                <w:sz w:val="24"/>
                <w:szCs w:val="24"/>
              </w:rPr>
              <w:t>Признаки лета.</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 xml:space="preserve">Речевой материал по математике по теме: «Геометрический </w:t>
            </w:r>
            <w:r w:rsidRPr="000E0269">
              <w:rPr>
                <w:sz w:val="24"/>
                <w:szCs w:val="24"/>
              </w:rPr>
              <w:lastRenderedPageBreak/>
              <w:t xml:space="preserve">материал. Круг, квадрат, треугольник». </w:t>
            </w:r>
          </w:p>
        </w:tc>
        <w:tc>
          <w:tcPr>
            <w:tcW w:w="3543" w:type="dxa"/>
          </w:tcPr>
          <w:p w:rsidR="00E33387" w:rsidRPr="000E0269" w:rsidRDefault="00E33387" w:rsidP="00AA0006">
            <w:pPr>
              <w:spacing w:line="360" w:lineRule="auto"/>
              <w:rPr>
                <w:sz w:val="24"/>
                <w:szCs w:val="24"/>
              </w:rPr>
            </w:pPr>
            <w:r w:rsidRPr="000E0269">
              <w:rPr>
                <w:sz w:val="24"/>
                <w:szCs w:val="24"/>
              </w:rPr>
              <w:lastRenderedPageBreak/>
              <w:t>Лето, жарко, речка, озеро, купаться. «+Какая погода летом?»</w:t>
            </w:r>
          </w:p>
          <w:p w:rsidR="00E33387" w:rsidRPr="000E0269" w:rsidRDefault="00E33387" w:rsidP="00AA0006">
            <w:pPr>
              <w:spacing w:line="360" w:lineRule="auto"/>
              <w:rPr>
                <w:sz w:val="24"/>
                <w:szCs w:val="24"/>
              </w:rPr>
            </w:pPr>
            <w:r w:rsidRPr="000E0269">
              <w:rPr>
                <w:sz w:val="24"/>
                <w:szCs w:val="24"/>
              </w:rPr>
              <w:t xml:space="preserve">Круг, квадрат, </w:t>
            </w:r>
            <w:r w:rsidRPr="000E0269">
              <w:rPr>
                <w:sz w:val="24"/>
                <w:szCs w:val="24"/>
              </w:rPr>
              <w:lastRenderedPageBreak/>
              <w:t xml:space="preserve">треугольник; покажи, выбери, нарисуй. </w:t>
            </w:r>
          </w:p>
          <w:p w:rsidR="00E33387" w:rsidRPr="000E0269" w:rsidRDefault="00E33387" w:rsidP="00AA0006">
            <w:pPr>
              <w:spacing w:line="360" w:lineRule="auto"/>
              <w:rPr>
                <w:sz w:val="24"/>
                <w:szCs w:val="24"/>
              </w:rPr>
            </w:pPr>
          </w:p>
        </w:tc>
        <w:tc>
          <w:tcPr>
            <w:tcW w:w="3905" w:type="dxa"/>
          </w:tcPr>
          <w:p w:rsidR="00E33387" w:rsidRPr="000E0269" w:rsidRDefault="00E33387" w:rsidP="00AA0006">
            <w:pPr>
              <w:spacing w:line="360" w:lineRule="auto"/>
              <w:rPr>
                <w:sz w:val="24"/>
                <w:szCs w:val="24"/>
              </w:rPr>
            </w:pPr>
            <w:r w:rsidRPr="000E0269">
              <w:rPr>
                <w:sz w:val="24"/>
                <w:szCs w:val="24"/>
              </w:rPr>
              <w:lastRenderedPageBreak/>
              <w:t xml:space="preserve">1. Соблюдение в речи правила орфоэпии: (Слова </w:t>
            </w:r>
            <w:r w:rsidRPr="000E0269">
              <w:rPr>
                <w:b/>
                <w:sz w:val="24"/>
                <w:szCs w:val="24"/>
              </w:rPr>
              <w:t>что, чтобы</w:t>
            </w:r>
            <w:r w:rsidRPr="000E0269">
              <w:rPr>
                <w:sz w:val="24"/>
                <w:szCs w:val="24"/>
              </w:rPr>
              <w:t xml:space="preserve"> произносятся как </w:t>
            </w:r>
            <w:r w:rsidRPr="000E0269">
              <w:rPr>
                <w:b/>
                <w:sz w:val="24"/>
                <w:szCs w:val="24"/>
              </w:rPr>
              <w:t>што, штобы</w:t>
            </w:r>
            <w:r w:rsidRPr="000E0269">
              <w:rPr>
                <w:sz w:val="24"/>
                <w:szCs w:val="24"/>
              </w:rPr>
              <w:t>).</w:t>
            </w:r>
          </w:p>
          <w:p w:rsidR="00E33387" w:rsidRPr="000E0269" w:rsidRDefault="00E33387" w:rsidP="00AA0006">
            <w:pPr>
              <w:spacing w:line="360" w:lineRule="auto"/>
              <w:rPr>
                <w:sz w:val="24"/>
                <w:szCs w:val="24"/>
              </w:rPr>
            </w:pPr>
          </w:p>
          <w:p w:rsidR="00E33387" w:rsidRPr="000E0269" w:rsidRDefault="00E33387" w:rsidP="00AA0006">
            <w:pPr>
              <w:spacing w:line="360" w:lineRule="auto"/>
              <w:rPr>
                <w:sz w:val="24"/>
                <w:szCs w:val="24"/>
              </w:rPr>
            </w:pPr>
            <w:r w:rsidRPr="000E0269">
              <w:rPr>
                <w:sz w:val="24"/>
                <w:szCs w:val="24"/>
              </w:rPr>
              <w:lastRenderedPageBreak/>
              <w:t xml:space="preserve">2.  Правильное произношения в словах звука: </w:t>
            </w:r>
            <w:r w:rsidRPr="000E0269">
              <w:rPr>
                <w:b/>
                <w:sz w:val="24"/>
                <w:szCs w:val="24"/>
              </w:rPr>
              <w:t>Ч</w:t>
            </w:r>
            <w:r w:rsidRPr="000E0269">
              <w:rPr>
                <w:sz w:val="24"/>
                <w:szCs w:val="24"/>
              </w:rPr>
              <w:t>.</w:t>
            </w:r>
          </w:p>
        </w:tc>
      </w:tr>
      <w:tr w:rsidR="00E33387"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lastRenderedPageBreak/>
              <w:t>30-31</w:t>
            </w:r>
          </w:p>
        </w:tc>
        <w:tc>
          <w:tcPr>
            <w:tcW w:w="14820" w:type="dxa"/>
            <w:gridSpan w:val="4"/>
          </w:tcPr>
          <w:p w:rsidR="00E33387" w:rsidRPr="000E0269" w:rsidRDefault="00E33387" w:rsidP="00AA0006">
            <w:pPr>
              <w:spacing w:line="360" w:lineRule="auto"/>
              <w:rPr>
                <w:b/>
                <w:bCs/>
                <w:sz w:val="24"/>
                <w:szCs w:val="24"/>
              </w:rPr>
            </w:pPr>
            <w:r w:rsidRPr="000E0269">
              <w:rPr>
                <w:sz w:val="24"/>
                <w:szCs w:val="24"/>
              </w:rPr>
              <w:t>Повторение пройденного</w:t>
            </w:r>
          </w:p>
        </w:tc>
      </w:tr>
      <w:tr w:rsidR="00E33387"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32-</w:t>
            </w:r>
          </w:p>
          <w:p w:rsidR="00E33387" w:rsidRPr="000E0269" w:rsidRDefault="00E33387" w:rsidP="00AA0006">
            <w:pPr>
              <w:spacing w:line="360" w:lineRule="auto"/>
              <w:jc w:val="center"/>
              <w:rPr>
                <w:sz w:val="24"/>
                <w:szCs w:val="24"/>
              </w:rPr>
            </w:pPr>
            <w:r w:rsidRPr="000E0269">
              <w:rPr>
                <w:sz w:val="24"/>
                <w:szCs w:val="24"/>
              </w:rPr>
              <w:t>33</w:t>
            </w:r>
          </w:p>
        </w:tc>
        <w:tc>
          <w:tcPr>
            <w:tcW w:w="14820" w:type="dxa"/>
            <w:gridSpan w:val="4"/>
          </w:tcPr>
          <w:p w:rsidR="00E33387" w:rsidRPr="000E0269" w:rsidRDefault="00E33387" w:rsidP="00AA0006">
            <w:pPr>
              <w:spacing w:line="360" w:lineRule="auto"/>
              <w:rPr>
                <w:b/>
                <w:bCs/>
                <w:sz w:val="24"/>
                <w:szCs w:val="24"/>
              </w:rPr>
            </w:pPr>
            <w:r w:rsidRPr="000E0269">
              <w:rPr>
                <w:sz w:val="24"/>
                <w:szCs w:val="24"/>
              </w:rPr>
              <w:t xml:space="preserve">Итоговая проверка усвоения программного материала по   развитию слухового восприятия  и произношению за год </w:t>
            </w:r>
          </w:p>
        </w:tc>
      </w:tr>
    </w:tbl>
    <w:p w:rsidR="00E33387" w:rsidRPr="000E0269" w:rsidRDefault="00E33387" w:rsidP="00AA0006">
      <w:pPr>
        <w:spacing w:line="360" w:lineRule="auto"/>
        <w:rPr>
          <w:rFonts w:ascii="Times New Roman" w:hAnsi="Times New Roman" w:cs="Times New Roman"/>
          <w:sz w:val="24"/>
          <w:szCs w:val="24"/>
        </w:rPr>
      </w:pPr>
    </w:p>
    <w:p w:rsidR="00E3338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E33387" w:rsidRPr="000E0269" w:rsidRDefault="00E33387"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1.Т.М. Власова, А.Н. Пфафенродт «Фонетическая ритмика». – М., Учебная литература, </w:t>
      </w:r>
    </w:p>
    <w:p w:rsidR="00E33387" w:rsidRPr="000E0269" w:rsidRDefault="00E33387" w:rsidP="00AA0006">
      <w:pPr>
        <w:snapToGri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часть- пособие для учителя. «Владос»,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часть- карточки для работы с учащимися. «Владос»,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Приложение к программе: примерные тексты  по формированию речевого слуха (составлены на основании пособия Королевской Т.К., Пфафенродт А.Н.; пособие «Примерный речевой материал для индивидуальных занятий по развитию слухового восприятия (школа для слабослышащих детей  2 отделения», Министерство  Прос</w:t>
      </w:r>
      <w:r w:rsidR="000E002D">
        <w:rPr>
          <w:rFonts w:ascii="Times New Roman" w:hAnsi="Times New Roman" w:cs="Times New Roman"/>
          <w:sz w:val="24"/>
          <w:szCs w:val="24"/>
        </w:rPr>
        <w:t>вещения СССР НИИД АПН СССР, М</w:t>
      </w:r>
      <w:r w:rsidRPr="000E0269">
        <w:rPr>
          <w:rFonts w:ascii="Times New Roman" w:hAnsi="Times New Roman" w:cs="Times New Roman"/>
          <w:sz w:val="24"/>
          <w:szCs w:val="24"/>
        </w:rPr>
        <w:t>).</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5. А.Н. Пфафенродт, М.Е.Кочанова Произношение. Подготовительный класс. (2 </w:t>
      </w:r>
      <w:r w:rsidR="000E002D">
        <w:rPr>
          <w:rFonts w:ascii="Times New Roman" w:hAnsi="Times New Roman" w:cs="Times New Roman"/>
          <w:sz w:val="24"/>
          <w:szCs w:val="24"/>
        </w:rPr>
        <w:t>отделение) – М.: «Просвещение»</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6.А.Н. Пфафенродт, М.Е.Кочанова Произношение. (2 </w:t>
      </w:r>
      <w:r w:rsidR="000E002D">
        <w:rPr>
          <w:rFonts w:ascii="Times New Roman" w:hAnsi="Times New Roman" w:cs="Times New Roman"/>
          <w:sz w:val="24"/>
          <w:szCs w:val="24"/>
        </w:rPr>
        <w:t>отделение) – М.: «Просвещение»</w:t>
      </w:r>
    </w:p>
    <w:p w:rsidR="002A746D" w:rsidRDefault="002A746D" w:rsidP="002A746D">
      <w:pPr>
        <w:pStyle w:val="af5"/>
        <w:spacing w:after="0"/>
        <w:contextualSpacing/>
        <w:jc w:val="left"/>
        <w:rPr>
          <w:rFonts w:ascii="Times New Roman" w:hAnsi="Times New Roman"/>
          <w:b w:val="0"/>
          <w:sz w:val="24"/>
          <w:szCs w:val="24"/>
        </w:rPr>
      </w:pPr>
    </w:p>
    <w:p w:rsidR="002A746D" w:rsidRPr="00057598" w:rsidRDefault="002A746D" w:rsidP="002A746D">
      <w:pPr>
        <w:pStyle w:val="af5"/>
        <w:spacing w:after="0"/>
        <w:contextualSpacing/>
        <w:rPr>
          <w:rFonts w:ascii="Times New Roman" w:hAnsi="Times New Roman"/>
          <w:color w:val="auto"/>
          <w:sz w:val="24"/>
          <w:szCs w:val="24"/>
        </w:rPr>
      </w:pPr>
      <w:r w:rsidRPr="00057598">
        <w:rPr>
          <w:rFonts w:ascii="Times New Roman" w:hAnsi="Times New Roman"/>
          <w:color w:val="auto"/>
          <w:sz w:val="24"/>
          <w:szCs w:val="24"/>
        </w:rPr>
        <w:t>ПЛАНИРУЕМЫЕ Р</w:t>
      </w:r>
      <w:r>
        <w:rPr>
          <w:rFonts w:ascii="Times New Roman" w:hAnsi="Times New Roman"/>
          <w:color w:val="auto"/>
          <w:sz w:val="24"/>
          <w:szCs w:val="24"/>
        </w:rPr>
        <w:t>ЕЗУЛЬТАТЫ ИЗУЧЕНИЯ КОРРЕКЦИОННОГО КУРСА</w:t>
      </w:r>
    </w:p>
    <w:p w:rsidR="00E33387" w:rsidRPr="000E0269" w:rsidRDefault="00E33387" w:rsidP="002A746D">
      <w:pPr>
        <w:spacing w:line="360" w:lineRule="auto"/>
        <w:rPr>
          <w:rFonts w:ascii="Times New Roman" w:hAnsi="Times New Roman" w:cs="Times New Roman"/>
          <w:sz w:val="24"/>
          <w:szCs w:val="24"/>
        </w:rPr>
      </w:pPr>
      <w:r w:rsidRPr="000E0269">
        <w:rPr>
          <w:rFonts w:ascii="Times New Roman" w:hAnsi="Times New Roman" w:cs="Times New Roman"/>
          <w:sz w:val="24"/>
          <w:szCs w:val="24"/>
        </w:rPr>
        <w:t>развитие познавательных процессов;</w:t>
      </w:r>
    </w:p>
    <w:p w:rsidR="00E33387" w:rsidRPr="000E0269" w:rsidRDefault="00E33387" w:rsidP="00AA0006">
      <w:pPr>
        <w:numPr>
          <w:ilvl w:val="0"/>
          <w:numId w:val="96"/>
        </w:num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готовность и способность участвовать в совместном решении учебных задач;</w:t>
      </w:r>
    </w:p>
    <w:p w:rsidR="00E33387" w:rsidRPr="000E0269" w:rsidRDefault="00E33387" w:rsidP="00AA0006">
      <w:pPr>
        <w:numPr>
          <w:ilvl w:val="0"/>
          <w:numId w:val="96"/>
        </w:num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развитие навыков общения;</w:t>
      </w:r>
    </w:p>
    <w:p w:rsidR="00E33387" w:rsidRPr="000E0269" w:rsidRDefault="00E33387" w:rsidP="00AA0006">
      <w:pPr>
        <w:numPr>
          <w:ilvl w:val="0"/>
          <w:numId w:val="96"/>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lastRenderedPageBreak/>
        <w:t xml:space="preserve">различение, опознавание и распознавание на слух знакомого по значению и необходимого в общении на уроках и во внеурочное время речевого материала (фраз, слов, словосочетаний);  </w:t>
      </w:r>
    </w:p>
    <w:p w:rsidR="00E33387" w:rsidRPr="000E0269" w:rsidRDefault="00E33387" w:rsidP="00AA0006">
      <w:pPr>
        <w:numPr>
          <w:ilvl w:val="0"/>
          <w:numId w:val="96"/>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восприятие коротких текстов диалогического и монологического характера, отражающих типичные коммуникативные ситуации в учебной и внеурочной деятельности,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E33387" w:rsidRPr="000E0269" w:rsidRDefault="00E33387" w:rsidP="00AA0006">
      <w:pPr>
        <w:numPr>
          <w:ilvl w:val="0"/>
          <w:numId w:val="96"/>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произнесение речевого материала голосом нормальной высоты, силы и тембра, в нормальном темпе или темпе, приближающемся к нормальному, достаточно внятно, реализуя сформированные умения воспроизведения звуковой и ритмико-интонационной структуры речи, использование в процессе устной коммуникации естественных невербальных средств (мимики лица, позы, пластики и т.п.);  </w:t>
      </w:r>
    </w:p>
    <w:p w:rsidR="00E33387" w:rsidRPr="000E0269" w:rsidRDefault="00E33387" w:rsidP="00AA0006">
      <w:pPr>
        <w:numPr>
          <w:ilvl w:val="0"/>
          <w:numId w:val="96"/>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применение отработанных приемов самоконтроля произносительной стороны речи; соблюдение орфоэпических правил (по знаку, образцу учителя, самостоятельно); </w:t>
      </w:r>
    </w:p>
    <w:p w:rsidR="00E33387" w:rsidRPr="000E0269" w:rsidRDefault="00E33387" w:rsidP="00AA0006">
      <w:pPr>
        <w:numPr>
          <w:ilvl w:val="0"/>
          <w:numId w:val="96"/>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сформированность умения использовать устную речь в общении в различных видах учебной и внеурочной деятельности.  </w:t>
      </w:r>
    </w:p>
    <w:p w:rsidR="00E33387" w:rsidRPr="000E0269" w:rsidRDefault="00E33387" w:rsidP="00AA0006">
      <w:pPr>
        <w:spacing w:after="0" w:line="360" w:lineRule="auto"/>
        <w:ind w:left="720"/>
        <w:rPr>
          <w:rFonts w:ascii="Times New Roman" w:hAnsi="Times New Roman" w:cs="Times New Roman"/>
          <w:sz w:val="24"/>
          <w:szCs w:val="24"/>
        </w:rPr>
      </w:pPr>
    </w:p>
    <w:p w:rsidR="00FB3127" w:rsidRDefault="00FB3127">
      <w:pPr>
        <w:spacing w:after="12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E33387" w:rsidRPr="000E0269" w:rsidRDefault="00E33387" w:rsidP="00AA0006">
      <w:pPr>
        <w:spacing w:line="360" w:lineRule="auto"/>
        <w:rPr>
          <w:rFonts w:ascii="Times New Roman" w:hAnsi="Times New Roman" w:cs="Times New Roman"/>
          <w:b/>
          <w:sz w:val="24"/>
          <w:szCs w:val="24"/>
        </w:rPr>
      </w:pPr>
    </w:p>
    <w:p w:rsidR="00E33387" w:rsidRPr="000E0269" w:rsidRDefault="003A013A" w:rsidP="00AA0006">
      <w:pPr>
        <w:pStyle w:val="3"/>
        <w:spacing w:line="360" w:lineRule="auto"/>
        <w:rPr>
          <w:rFonts w:ascii="Times New Roman" w:eastAsiaTheme="minorEastAsia" w:hAnsi="Times New Roman" w:cs="Times New Roman"/>
          <w:b w:val="0"/>
          <w:color w:val="auto"/>
          <w:sz w:val="24"/>
          <w:szCs w:val="24"/>
        </w:rPr>
      </w:pPr>
      <w:bookmarkStart w:id="44" w:name="_Toc467483339"/>
      <w:r w:rsidRPr="003A013A">
        <w:rPr>
          <w:rFonts w:ascii="Times New Roman" w:hAnsi="Times New Roman" w:cs="Times New Roman"/>
          <w:bCs w:val="0"/>
          <w:iCs/>
          <w:color w:val="auto"/>
          <w:sz w:val="24"/>
          <w:szCs w:val="24"/>
        </w:rPr>
        <w:t xml:space="preserve">КОРРЕКЦИОННЫЙ КУРС: </w:t>
      </w:r>
      <w:r w:rsidR="00653D76" w:rsidRPr="003A013A">
        <w:rPr>
          <w:rFonts w:ascii="Times New Roman" w:eastAsiaTheme="minorEastAsia" w:hAnsi="Times New Roman" w:cs="Times New Roman"/>
          <w:color w:val="auto"/>
          <w:sz w:val="24"/>
          <w:szCs w:val="24"/>
        </w:rPr>
        <w:t>РАЗВИТИЕ СЛУХОВОГО ВОСПРИЯТИЯ И ТЕХНИКА</w:t>
      </w:r>
      <w:r w:rsidR="00653D76" w:rsidRPr="000E0269">
        <w:rPr>
          <w:rFonts w:ascii="Times New Roman" w:eastAsiaTheme="minorEastAsia" w:hAnsi="Times New Roman" w:cs="Times New Roman"/>
          <w:color w:val="auto"/>
          <w:sz w:val="24"/>
          <w:szCs w:val="24"/>
        </w:rPr>
        <w:t xml:space="preserve"> РЕЧИ (ФРОНТАЛЬНЫЕ ЗАНЯТИЯ).</w:t>
      </w:r>
      <w:r w:rsidR="00653D76" w:rsidRPr="000E0269">
        <w:rPr>
          <w:rFonts w:ascii="Times New Roman" w:hAnsi="Times New Roman" w:cs="Times New Roman"/>
          <w:color w:val="auto"/>
          <w:sz w:val="24"/>
          <w:szCs w:val="24"/>
        </w:rPr>
        <w:t xml:space="preserve"> 1 ДОПОЛНИТЕЛЬНЫЙ КЛАСС</w:t>
      </w:r>
      <w:bookmarkEnd w:id="44"/>
    </w:p>
    <w:p w:rsidR="00E33387" w:rsidRPr="000E0269" w:rsidRDefault="00AA0006" w:rsidP="00AA0006">
      <w:pPr>
        <w:spacing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E33387" w:rsidRPr="000E0269" w:rsidRDefault="00E33387" w:rsidP="00AA0006">
      <w:pPr>
        <w:tabs>
          <w:tab w:val="left" w:pos="709"/>
        </w:tabs>
        <w:suppressAutoHyphens/>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ab/>
      </w:r>
      <w:r w:rsidRPr="000E0269">
        <w:rPr>
          <w:rFonts w:ascii="Times New Roman" w:eastAsia="Arial Unicode MS" w:hAnsi="Times New Roman" w:cs="Times New Roman"/>
          <w:b/>
          <w:kern w:val="1"/>
          <w:sz w:val="24"/>
          <w:szCs w:val="24"/>
        </w:rPr>
        <w:t>Цели предмета</w:t>
      </w:r>
      <w:r w:rsidRPr="000E0269">
        <w:rPr>
          <w:rFonts w:ascii="Times New Roman" w:eastAsia="Arial Unicode MS" w:hAnsi="Times New Roman" w:cs="Times New Roman"/>
          <w:kern w:val="1"/>
          <w:sz w:val="24"/>
          <w:szCs w:val="24"/>
        </w:rPr>
        <w:t xml:space="preserve">: обучать учащихся восприятию на слух устной речи со звукоусиливающей аппаратурой и без нее. Основной целью техники речи является формирование фонетически внятной, членораздельной, выразительной устной речи учащихся, соблюдение ими в речи словесного и логического ударения, правильной интонации, темпа и слитности, основных правил орфоэпии.  </w:t>
      </w:r>
    </w:p>
    <w:p w:rsidR="00E33387" w:rsidRPr="000E0269" w:rsidRDefault="00E33387" w:rsidP="00AA0006">
      <w:pPr>
        <w:tabs>
          <w:tab w:val="left" w:pos="709"/>
        </w:tabs>
        <w:suppressAutoHyphens/>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З</w:t>
      </w:r>
      <w:r w:rsidRPr="000E0269">
        <w:rPr>
          <w:rFonts w:ascii="Times New Roman" w:eastAsia="Arial Unicode MS" w:hAnsi="Times New Roman" w:cs="Times New Roman"/>
          <w:b/>
          <w:iCs/>
          <w:kern w:val="1"/>
          <w:sz w:val="24"/>
          <w:szCs w:val="24"/>
        </w:rPr>
        <w:t>адачи</w:t>
      </w:r>
      <w:r w:rsidRPr="000E0269">
        <w:rPr>
          <w:rFonts w:ascii="Times New Roman" w:eastAsia="Arial Unicode MS" w:hAnsi="Times New Roman" w:cs="Times New Roman"/>
          <w:bCs/>
          <w:iCs/>
          <w:kern w:val="1"/>
          <w:sz w:val="24"/>
          <w:szCs w:val="24"/>
        </w:rPr>
        <w:t xml:space="preserve">: </w:t>
      </w:r>
      <w:r w:rsidRPr="000E0269">
        <w:rPr>
          <w:rFonts w:ascii="Times New Roman" w:eastAsia="Times New Roman" w:hAnsi="Times New Roman" w:cs="Times New Roman"/>
          <w:kern w:val="1"/>
          <w:sz w:val="24"/>
          <w:szCs w:val="24"/>
        </w:rPr>
        <w:t xml:space="preserve">развитие слухового восприятия звучаний музыкальных инструментов / игрушек (барабана, дудки, гармошки, свистка и других): выявление расстояния, на котором отмечается стойкая условная двигательная реакция на доступные звучания; различение и опознавание на слух звучаний музыкальных инструментов / игрушек;  определение на слух количества звуков, продолжительности их звучания, характера звуковедения, темпа, громкости, ритмов, высоты звучания; использование возможностей слухового восприятия звучаний музыкальных инструментов / игрушек в работе над просодическими компонентами речи (темпом, ритмом, паузацией, словесным и фразовым ударениями, интонацией); развитие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развитие слухового восприятия неречевых звучаний окружающего мира: социально значимых бытовых и городских шумов; голосов животных и птиц; шумов связанных с явлениями природы, шумов, связанных с проявлениями физиологического и эмоционального состояния человека; разговора и пения; мужского и женского голоса; развитие стремления и умений применять приобретенный опыт в восприятии неречевых звуков окружающего мира и устной коммуникации в учебной и внеурочной деятельности,  в том числе, совместной со слышащими детьми и взрослыми; </w:t>
      </w:r>
      <w:r w:rsidRPr="000E0269">
        <w:rPr>
          <w:rFonts w:ascii="Times New Roman" w:eastAsia="Arial Unicode MS" w:hAnsi="Times New Roman" w:cs="Times New Roman"/>
          <w:kern w:val="1"/>
          <w:sz w:val="24"/>
          <w:szCs w:val="24"/>
        </w:rPr>
        <w:t xml:space="preserve">формирование и коррекция произносительной стороны речи, обучение навыкам самоконтроля произношения и их использованию в повседневной коммуникации; 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голосообразования, артикуляторной моторики, чувства ритма, слухового восприятия, функций фонематической системы;обучение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w:t>
      </w:r>
      <w:r w:rsidRPr="000E0269">
        <w:rPr>
          <w:rFonts w:ascii="Times New Roman" w:eastAsia="Arial Unicode MS" w:hAnsi="Times New Roman" w:cs="Times New Roman"/>
          <w:kern w:val="1"/>
          <w:sz w:val="24"/>
          <w:szCs w:val="24"/>
        </w:rPr>
        <w:lastRenderedPageBreak/>
        <w:t>(параллельно с развитием операций языкового анализа и синтеза на уровне предложения и слова); коррекция нарушений звукослоговой структуры  слова.</w:t>
      </w:r>
    </w:p>
    <w:p w:rsidR="00E33387" w:rsidRPr="000E0269" w:rsidRDefault="00E33387" w:rsidP="00AA0006">
      <w:pPr>
        <w:spacing w:after="0" w:line="360" w:lineRule="auto"/>
        <w:ind w:firstLine="540"/>
        <w:jc w:val="both"/>
        <w:rPr>
          <w:rFonts w:ascii="Times New Roman" w:hAnsi="Times New Roman" w:cs="Times New Roman"/>
          <w:b/>
          <w:bCs/>
          <w:iCs/>
          <w:sz w:val="24"/>
          <w:szCs w:val="24"/>
        </w:rPr>
      </w:pPr>
      <w:r w:rsidRPr="000E0269">
        <w:rPr>
          <w:rFonts w:ascii="Times New Roman" w:hAnsi="Times New Roman" w:cs="Times New Roman"/>
          <w:sz w:val="24"/>
          <w:szCs w:val="24"/>
        </w:rPr>
        <w:t xml:space="preserve">Коррекционная направленность обучения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в организации учебного процесса обеспечивается получением следующих личностных и предметных результатов, а также базовых учебных действий.</w:t>
      </w:r>
    </w:p>
    <w:p w:rsidR="00E33387" w:rsidRPr="000E0269" w:rsidRDefault="00E33387" w:rsidP="00AA0006">
      <w:pPr>
        <w:spacing w:after="0" w:line="360" w:lineRule="auto"/>
        <w:contextualSpacing/>
        <w:jc w:val="both"/>
        <w:rPr>
          <w:rFonts w:ascii="Times New Roman" w:hAnsi="Times New Roman" w:cs="Times New Roman"/>
          <w:b/>
          <w:bCs/>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b/>
          <w:bCs/>
          <w:sz w:val="24"/>
          <w:szCs w:val="24"/>
        </w:rPr>
        <w:t xml:space="preserve">: </w:t>
      </w:r>
    </w:p>
    <w:p w:rsidR="00E33387" w:rsidRPr="000E0269" w:rsidRDefault="00E33387" w:rsidP="00AA0006">
      <w:pPr>
        <w:numPr>
          <w:ilvl w:val="0"/>
          <w:numId w:val="106"/>
        </w:numPr>
        <w:spacing w:after="0" w:line="360" w:lineRule="auto"/>
        <w:ind w:left="0"/>
        <w:contextualSpacing/>
        <w:jc w:val="both"/>
        <w:rPr>
          <w:rFonts w:ascii="Times New Roman" w:hAnsi="Times New Roman" w:cs="Times New Roman"/>
          <w:b/>
          <w:bCs/>
          <w:sz w:val="24"/>
          <w:szCs w:val="24"/>
        </w:rPr>
      </w:pPr>
      <w:r w:rsidRPr="000E0269">
        <w:rPr>
          <w:rFonts w:ascii="Times New Roman" w:hAnsi="Times New Roman" w:cs="Times New Roman"/>
          <w:bCs/>
          <w:sz w:val="24"/>
          <w:szCs w:val="24"/>
        </w:rPr>
        <w:t xml:space="preserve">понимание основ своей гражданской принадлежности; </w:t>
      </w:r>
    </w:p>
    <w:p w:rsidR="00E33387" w:rsidRPr="000E0269" w:rsidRDefault="00E33387" w:rsidP="00AA0006">
      <w:pPr>
        <w:numPr>
          <w:ilvl w:val="0"/>
          <w:numId w:val="106"/>
        </w:numPr>
        <w:spacing w:after="0" w:line="360" w:lineRule="auto"/>
        <w:ind w:left="0"/>
        <w:contextualSpacing/>
        <w:rPr>
          <w:rFonts w:ascii="Times New Roman" w:hAnsi="Times New Roman" w:cs="Times New Roman"/>
          <w:bCs/>
          <w:sz w:val="24"/>
          <w:szCs w:val="24"/>
        </w:rPr>
      </w:pPr>
      <w:r w:rsidRPr="000E0269">
        <w:rPr>
          <w:rFonts w:ascii="Times New Roman" w:hAnsi="Times New Roman" w:cs="Times New Roman"/>
          <w:bCs/>
          <w:sz w:val="24"/>
          <w:szCs w:val="24"/>
        </w:rPr>
        <w:t xml:space="preserve">сформированность мотивации к обучению; </w:t>
      </w:r>
    </w:p>
    <w:p w:rsidR="00E33387" w:rsidRPr="000E0269" w:rsidRDefault="00E33387" w:rsidP="00AA0006">
      <w:pPr>
        <w:numPr>
          <w:ilvl w:val="0"/>
          <w:numId w:val="106"/>
        </w:numPr>
        <w:spacing w:after="0" w:line="360" w:lineRule="auto"/>
        <w:ind w:left="0"/>
        <w:contextualSpacing/>
        <w:rPr>
          <w:rFonts w:ascii="Times New Roman" w:hAnsi="Times New Roman" w:cs="Times New Roman"/>
          <w:bCs/>
          <w:sz w:val="24"/>
          <w:szCs w:val="24"/>
        </w:rPr>
      </w:pPr>
      <w:r w:rsidRPr="000E0269">
        <w:rPr>
          <w:rFonts w:ascii="Times New Roman" w:hAnsi="Times New Roman" w:cs="Times New Roman"/>
          <w:bCs/>
          <w:sz w:val="24"/>
          <w:szCs w:val="24"/>
        </w:rPr>
        <w:t>развитие   адекватных     представлений    о  насущно    необходимом  жизнеобеспечении;</w:t>
      </w:r>
    </w:p>
    <w:p w:rsidR="00E33387" w:rsidRPr="000E0269" w:rsidRDefault="00E33387" w:rsidP="00AA0006">
      <w:pPr>
        <w:numPr>
          <w:ilvl w:val="0"/>
          <w:numId w:val="106"/>
        </w:numPr>
        <w:spacing w:after="0" w:line="360" w:lineRule="auto"/>
        <w:ind w:left="0"/>
        <w:contextualSpacing/>
        <w:rPr>
          <w:rFonts w:ascii="Times New Roman" w:hAnsi="Times New Roman" w:cs="Times New Roman"/>
          <w:bCs/>
          <w:sz w:val="24"/>
          <w:szCs w:val="24"/>
        </w:rPr>
      </w:pPr>
      <w:r w:rsidRPr="000E0269">
        <w:rPr>
          <w:rFonts w:ascii="Times New Roman" w:hAnsi="Times New Roman" w:cs="Times New Roman"/>
          <w:bCs/>
          <w:sz w:val="24"/>
          <w:szCs w:val="24"/>
        </w:rPr>
        <w:t xml:space="preserve">овладение    социально­бытовыми    умениями, используемыми      в  </w:t>
      </w:r>
    </w:p>
    <w:p w:rsidR="00E33387" w:rsidRPr="000E0269" w:rsidRDefault="00E33387" w:rsidP="00AA0006">
      <w:pPr>
        <w:numPr>
          <w:ilvl w:val="0"/>
          <w:numId w:val="106"/>
        </w:numPr>
        <w:spacing w:after="0" w:line="360" w:lineRule="auto"/>
        <w:ind w:left="0"/>
        <w:contextualSpacing/>
        <w:rPr>
          <w:rFonts w:ascii="Times New Roman" w:hAnsi="Times New Roman" w:cs="Times New Roman"/>
          <w:bCs/>
          <w:sz w:val="24"/>
          <w:szCs w:val="24"/>
        </w:rPr>
      </w:pPr>
      <w:r w:rsidRPr="000E0269">
        <w:rPr>
          <w:rFonts w:ascii="Times New Roman" w:hAnsi="Times New Roman" w:cs="Times New Roman"/>
          <w:bCs/>
          <w:sz w:val="24"/>
          <w:szCs w:val="24"/>
        </w:rPr>
        <w:t xml:space="preserve">повседневной жизни (представления  об  устройстве  домашней  и  школьной  жизни; умение включаться в разнообразные повседневные школьные дела  и  др); </w:t>
      </w:r>
    </w:p>
    <w:p w:rsidR="00E33387" w:rsidRPr="000E0269" w:rsidRDefault="00E33387" w:rsidP="00AA0006">
      <w:pPr>
        <w:numPr>
          <w:ilvl w:val="0"/>
          <w:numId w:val="106"/>
        </w:numPr>
        <w:spacing w:after="0" w:line="360" w:lineRule="auto"/>
        <w:ind w:left="0"/>
        <w:contextualSpacing/>
        <w:rPr>
          <w:rFonts w:ascii="Times New Roman" w:hAnsi="Times New Roman" w:cs="Times New Roman"/>
          <w:bCs/>
          <w:sz w:val="24"/>
          <w:szCs w:val="24"/>
        </w:rPr>
      </w:pPr>
      <w:r w:rsidRPr="000E0269">
        <w:rPr>
          <w:rFonts w:ascii="Times New Roman" w:hAnsi="Times New Roman" w:cs="Times New Roman"/>
          <w:bCs/>
          <w:sz w:val="24"/>
          <w:szCs w:val="24"/>
        </w:rPr>
        <w:t xml:space="preserve">владение    навыками     коммуникации      и   принятыми     ритуалами  социального взаимодействия;   </w:t>
      </w:r>
    </w:p>
    <w:p w:rsidR="00E33387" w:rsidRPr="000E0269" w:rsidRDefault="00E33387" w:rsidP="00AA0006">
      <w:pPr>
        <w:numPr>
          <w:ilvl w:val="0"/>
          <w:numId w:val="106"/>
        </w:numPr>
        <w:spacing w:after="0" w:line="360" w:lineRule="auto"/>
        <w:ind w:left="0"/>
        <w:contextualSpacing/>
        <w:rPr>
          <w:rFonts w:ascii="Times New Roman" w:hAnsi="Times New Roman" w:cs="Times New Roman"/>
          <w:bCs/>
          <w:sz w:val="24"/>
          <w:szCs w:val="24"/>
        </w:rPr>
      </w:pPr>
      <w:r w:rsidRPr="000E0269">
        <w:rPr>
          <w:rFonts w:ascii="Times New Roman" w:hAnsi="Times New Roman" w:cs="Times New Roman"/>
          <w:bCs/>
          <w:sz w:val="24"/>
          <w:szCs w:val="24"/>
        </w:rPr>
        <w:t xml:space="preserve">развитие положительных свойств и качеств личности; </w:t>
      </w:r>
    </w:p>
    <w:p w:rsidR="00E33387" w:rsidRPr="000E0269" w:rsidRDefault="00E33387" w:rsidP="00AA0006">
      <w:pPr>
        <w:numPr>
          <w:ilvl w:val="0"/>
          <w:numId w:val="106"/>
        </w:numPr>
        <w:spacing w:after="0" w:line="360" w:lineRule="auto"/>
        <w:ind w:left="0"/>
        <w:contextualSpacing/>
        <w:rPr>
          <w:rFonts w:ascii="Times New Roman" w:hAnsi="Times New Roman" w:cs="Times New Roman"/>
          <w:bCs/>
          <w:sz w:val="24"/>
          <w:szCs w:val="24"/>
        </w:rPr>
      </w:pPr>
      <w:r w:rsidRPr="000E0269">
        <w:rPr>
          <w:rFonts w:ascii="Times New Roman" w:hAnsi="Times New Roman" w:cs="Times New Roman"/>
          <w:bCs/>
          <w:sz w:val="24"/>
          <w:szCs w:val="24"/>
        </w:rPr>
        <w:t xml:space="preserve">готовность обучающегося к вхождению в социальную среду.  </w:t>
      </w:r>
    </w:p>
    <w:p w:rsidR="00E33387" w:rsidRPr="000E0269" w:rsidRDefault="00E33387" w:rsidP="00AA0006">
      <w:pPr>
        <w:spacing w:after="0" w:line="360" w:lineRule="auto"/>
        <w:contextualSpacing/>
        <w:jc w:val="both"/>
        <w:rPr>
          <w:rFonts w:ascii="Times New Roman" w:hAnsi="Times New Roman" w:cs="Times New Roman"/>
          <w:b/>
          <w:bCs/>
          <w:iCs/>
          <w:sz w:val="24"/>
          <w:szCs w:val="24"/>
        </w:rPr>
      </w:pPr>
      <w:r w:rsidRPr="000E0269">
        <w:rPr>
          <w:rFonts w:ascii="Times New Roman" w:hAnsi="Times New Roman" w:cs="Times New Roman"/>
          <w:b/>
          <w:bCs/>
          <w:iCs/>
          <w:sz w:val="24"/>
          <w:szCs w:val="24"/>
        </w:rPr>
        <w:t>Предметные результаты:</w:t>
      </w:r>
    </w:p>
    <w:p w:rsidR="00E33387" w:rsidRPr="000E0269" w:rsidRDefault="00E33387" w:rsidP="00AA0006">
      <w:pPr>
        <w:numPr>
          <w:ilvl w:val="0"/>
          <w:numId w:val="1"/>
        </w:numPr>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наличие условной двигательной реакции на доступные неречевые звучания.  </w:t>
      </w:r>
    </w:p>
    <w:p w:rsidR="00E33387" w:rsidRPr="000E0269" w:rsidRDefault="00E33387" w:rsidP="00AA0006">
      <w:pPr>
        <w:numPr>
          <w:ilvl w:val="0"/>
          <w:numId w:val="1"/>
        </w:numPr>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 различение и опознавание на слух звучаний музыкальных инструментов (игрушек);  </w:t>
      </w:r>
    </w:p>
    <w:p w:rsidR="00E33387" w:rsidRPr="000E0269" w:rsidRDefault="00E33387" w:rsidP="00AA0006">
      <w:pPr>
        <w:numPr>
          <w:ilvl w:val="0"/>
          <w:numId w:val="1"/>
        </w:numPr>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w:t>
      </w:r>
    </w:p>
    <w:p w:rsidR="00E33387" w:rsidRPr="000E0269" w:rsidRDefault="00E33387" w:rsidP="00AA0006">
      <w:pPr>
        <w:numPr>
          <w:ilvl w:val="0"/>
          <w:numId w:val="1"/>
        </w:numPr>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 восприятие слухозрительно и на слух отработанного на занятиях речевого материала (фраз, слов, словосочетаний, коротких текстов, прежде всего, диалогического характера).  </w:t>
      </w:r>
    </w:p>
    <w:p w:rsidR="00E33387" w:rsidRPr="000E0269" w:rsidRDefault="00E33387" w:rsidP="00AA0006">
      <w:pPr>
        <w:numPr>
          <w:ilvl w:val="0"/>
          <w:numId w:val="1"/>
        </w:numPr>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 произнесение отработанного речевого материала голосом нормальной высоты, силы и тембра, в нормальном темпе, достаточно внятно,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w:t>
      </w:r>
    </w:p>
    <w:p w:rsidR="00E33387" w:rsidRPr="000E0269" w:rsidRDefault="00E33387" w:rsidP="00AA0006">
      <w:pPr>
        <w:numPr>
          <w:ilvl w:val="0"/>
          <w:numId w:val="1"/>
        </w:numPr>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 соблюдение орфоэпических правил в отработанных словах; реализация сформированных навыков самоконтроля произносительной стороны речи. </w:t>
      </w:r>
    </w:p>
    <w:p w:rsidR="00E33387" w:rsidRPr="000E0269" w:rsidRDefault="00E33387" w:rsidP="00AA0006">
      <w:pPr>
        <w:numPr>
          <w:ilvl w:val="0"/>
          <w:numId w:val="1"/>
        </w:numPr>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w:t>
      </w:r>
      <w:r w:rsidRPr="000E0269">
        <w:rPr>
          <w:rFonts w:ascii="Times New Roman" w:hAnsi="Times New Roman" w:cs="Times New Roman"/>
          <w:sz w:val="24"/>
          <w:szCs w:val="24"/>
        </w:rPr>
        <w:lastRenderedPageBreak/>
        <w:t xml:space="preserve">связанных с явлениями природы, различения и опознавания разговора и пения, мужского и женского голоса.  </w:t>
      </w:r>
    </w:p>
    <w:p w:rsidR="00E33387" w:rsidRPr="000E0269" w:rsidRDefault="00E33387" w:rsidP="00AA0006">
      <w:pPr>
        <w:numPr>
          <w:ilvl w:val="0"/>
          <w:numId w:val="1"/>
        </w:numPr>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 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w:t>
      </w:r>
    </w:p>
    <w:p w:rsidR="00E33387" w:rsidRPr="000E0269" w:rsidRDefault="00E33387" w:rsidP="00AA0006">
      <w:pPr>
        <w:numPr>
          <w:ilvl w:val="0"/>
          <w:numId w:val="1"/>
        </w:numPr>
        <w:spacing w:after="0" w:line="360" w:lineRule="auto"/>
        <w:ind w:left="0"/>
        <w:contextualSpacing/>
        <w:jc w:val="both"/>
        <w:rPr>
          <w:rFonts w:ascii="Times New Roman" w:hAnsi="Times New Roman" w:cs="Times New Roman"/>
          <w:b/>
          <w:bCs/>
          <w:sz w:val="24"/>
          <w:szCs w:val="24"/>
        </w:rPr>
      </w:pPr>
      <w:r w:rsidRPr="000E0269">
        <w:rPr>
          <w:rFonts w:ascii="Times New Roman" w:hAnsi="Times New Roman" w:cs="Times New Roman"/>
          <w:b/>
          <w:bCs/>
          <w:sz w:val="24"/>
          <w:szCs w:val="24"/>
        </w:rPr>
        <w:t>Базовые учебные действия:</w:t>
      </w:r>
    </w:p>
    <w:p w:rsidR="00E33387" w:rsidRPr="000E0269" w:rsidRDefault="00E33387" w:rsidP="00AA0006">
      <w:pPr>
        <w:numPr>
          <w:ilvl w:val="0"/>
          <w:numId w:val="1"/>
        </w:numPr>
        <w:autoSpaceDE w:val="0"/>
        <w:autoSpaceDN w:val="0"/>
        <w:adjustRightInd w:val="0"/>
        <w:spacing w:after="0" w:line="360" w:lineRule="auto"/>
        <w:ind w:left="0"/>
        <w:contextualSpacing/>
        <w:rPr>
          <w:rFonts w:ascii="Times New Roman" w:hAnsi="Times New Roman" w:cs="Times New Roman"/>
          <w:b/>
          <w:iCs/>
          <w:sz w:val="24"/>
          <w:szCs w:val="24"/>
        </w:rPr>
      </w:pPr>
      <w:r w:rsidRPr="000E0269">
        <w:rPr>
          <w:rFonts w:ascii="Times New Roman" w:hAnsi="Times New Roman" w:cs="Times New Roman"/>
          <w:sz w:val="24"/>
          <w:szCs w:val="24"/>
        </w:rPr>
        <w:t>1)</w:t>
      </w:r>
      <w:r w:rsidRPr="000E0269">
        <w:rPr>
          <w:rFonts w:ascii="Times New Roman" w:hAnsi="Times New Roman" w:cs="Times New Roman"/>
          <w:b/>
          <w:iCs/>
          <w:sz w:val="24"/>
          <w:szCs w:val="24"/>
        </w:rPr>
        <w:t>Регулятивные учебные действия:</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widowControl w:val="0"/>
        <w:numPr>
          <w:ilvl w:val="0"/>
          <w:numId w:val="1"/>
        </w:numPr>
        <w:autoSpaceDE w:val="0"/>
        <w:spacing w:after="0" w:line="360" w:lineRule="auto"/>
        <w:ind w:left="0"/>
        <w:contextualSpacing/>
        <w:rPr>
          <w:rFonts w:ascii="Times New Roman" w:hAnsi="Times New Roman" w:cs="Times New Roman"/>
          <w:b/>
          <w:iCs/>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numPr>
          <w:ilvl w:val="0"/>
          <w:numId w:val="1"/>
        </w:numPr>
        <w:spacing w:after="0" w:line="360" w:lineRule="auto"/>
        <w:ind w:left="0"/>
        <w:contextualSpacing/>
        <w:rPr>
          <w:rFonts w:ascii="Times New Roman" w:hAnsi="Times New Roman" w:cs="Times New Roman"/>
          <w:b/>
          <w:iCs/>
          <w:sz w:val="24"/>
          <w:szCs w:val="24"/>
        </w:rPr>
      </w:pPr>
      <w:r w:rsidRPr="000E0269">
        <w:rPr>
          <w:rFonts w:ascii="Times New Roman" w:hAnsi="Times New Roman" w:cs="Times New Roman"/>
          <w:b/>
          <w:bCs/>
          <w:sz w:val="24"/>
          <w:szCs w:val="24"/>
        </w:rPr>
        <w:t>2)</w:t>
      </w:r>
      <w:r w:rsidRPr="000E0269">
        <w:rPr>
          <w:rFonts w:ascii="Times New Roman" w:hAnsi="Times New Roman" w:cs="Times New Roman"/>
          <w:b/>
          <w:iCs/>
          <w:sz w:val="24"/>
          <w:szCs w:val="24"/>
        </w:rPr>
        <w:t xml:space="preserve"> Познавательные учебные действия:</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lastRenderedPageBreak/>
        <w:t xml:space="preserve"> •наблюдать;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b/>
          <w:iCs/>
          <w:sz w:val="24"/>
          <w:szCs w:val="24"/>
        </w:rPr>
      </w:pPr>
      <w:r w:rsidRPr="000E0269">
        <w:rPr>
          <w:rFonts w:ascii="Times New Roman" w:hAnsi="Times New Roman" w:cs="Times New Roman"/>
          <w:b/>
          <w:iCs/>
          <w:sz w:val="24"/>
          <w:szCs w:val="24"/>
        </w:rPr>
        <w:t>3)Коммуникативные учебные действия:</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•слушать и понимать инструкцию к учебному заданию в разных видах деятельности и быту;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•сотрудничать со взрослыми и сверстниками в разных социальных ситуациях;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E33387" w:rsidRPr="000E0269" w:rsidRDefault="00E33387" w:rsidP="00AA0006">
      <w:pPr>
        <w:shd w:val="clear" w:color="auto" w:fill="FFFFFF"/>
        <w:suppressAutoHyphens/>
        <w:spacing w:after="0" w:line="360" w:lineRule="auto"/>
        <w:ind w:left="720"/>
        <w:contextualSpacing/>
        <w:jc w:val="both"/>
        <w:rPr>
          <w:rFonts w:ascii="Times New Roman" w:hAnsi="Times New Roman" w:cs="Times New Roman"/>
          <w:sz w:val="24"/>
          <w:szCs w:val="24"/>
        </w:rPr>
      </w:pPr>
    </w:p>
    <w:p w:rsidR="00E33387" w:rsidRPr="000E0269" w:rsidRDefault="000D3E6F" w:rsidP="00AA0006">
      <w:pPr>
        <w:spacing w:after="0" w:line="360" w:lineRule="auto"/>
        <w:ind w:firstLine="360"/>
        <w:jc w:val="both"/>
        <w:rPr>
          <w:rFonts w:ascii="Times New Roman" w:hAnsi="Times New Roman" w:cs="Times New Roman"/>
          <w:b/>
          <w:sz w:val="24"/>
          <w:szCs w:val="24"/>
        </w:rPr>
      </w:pPr>
      <w:r w:rsidRPr="000E0269">
        <w:rPr>
          <w:rFonts w:ascii="Times New Roman" w:hAnsi="Times New Roman" w:cs="Times New Roman"/>
          <w:b/>
          <w:sz w:val="24"/>
          <w:szCs w:val="24"/>
        </w:rPr>
        <w:t xml:space="preserve">                                 </w:t>
      </w:r>
      <w:r>
        <w:rPr>
          <w:rFonts w:ascii="Times New Roman" w:hAnsi="Times New Roman" w:cs="Times New Roman"/>
          <w:b/>
          <w:sz w:val="24"/>
          <w:szCs w:val="24"/>
        </w:rPr>
        <w:t xml:space="preserve">              ОСНОВНОЕ СОДЕРЖАНИЕ РАБОТЫ</w:t>
      </w:r>
    </w:p>
    <w:p w:rsidR="00E33387" w:rsidRPr="000E0269" w:rsidRDefault="00E33387" w:rsidP="00AA0006">
      <w:pPr>
        <w:spacing w:after="0" w:line="360" w:lineRule="auto"/>
        <w:ind w:firstLine="360"/>
        <w:jc w:val="both"/>
        <w:rPr>
          <w:rFonts w:ascii="Times New Roman" w:hAnsi="Times New Roman" w:cs="Times New Roman"/>
          <w:sz w:val="24"/>
          <w:szCs w:val="24"/>
        </w:rPr>
      </w:pPr>
      <w:r w:rsidRPr="000E0269">
        <w:rPr>
          <w:rFonts w:ascii="Times New Roman" w:hAnsi="Times New Roman" w:cs="Times New Roman"/>
          <w:sz w:val="24"/>
          <w:szCs w:val="24"/>
        </w:rPr>
        <w:t xml:space="preserve"> Основное содержание работы по развитию слухового восприятия и техники речи формирует элементарные представления у слабослышащих и позднооглохших обучающихся с интеллектуальными нарушениями о многообразии и богатстве мира звуков, способствует формированию и совершенствованию навыков восприятия и воспроизведения ритмико-интонационной структуры звучащей речи, различных неречевых звучаний, музыки и шумов, формированию навыков практической ориентации в звучащем мире. Создаются предпосылки к формированию навыков общения слабослышащих и позднооглохших с окружающими при помощи не только внятной, но и эмоционально-выразительной речи, повышается их культурный уровень. Данная программа является составной частью работы по развитию речевого слуха, охватывающей весь учебно-воспитательный процесс в образовательной организации для слабослышащих обучающихся.</w:t>
      </w:r>
    </w:p>
    <w:p w:rsidR="00E33387" w:rsidRPr="000E0269" w:rsidRDefault="00E33387"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Содержание фронтального занятия по развитию слухового восприятия и технике речи включает два раздела: развитие слухового восприятия и техника речи.   </w:t>
      </w:r>
    </w:p>
    <w:p w:rsidR="00E33387" w:rsidRPr="000E0269" w:rsidRDefault="00E33387" w:rsidP="00AA0006">
      <w:pPr>
        <w:spacing w:after="0" w:line="360" w:lineRule="auto"/>
        <w:ind w:left="360"/>
        <w:jc w:val="both"/>
        <w:rPr>
          <w:rFonts w:ascii="Times New Roman" w:hAnsi="Times New Roman" w:cs="Times New Roman"/>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Развитие слухового восприятия.</w:t>
      </w:r>
    </w:p>
    <w:p w:rsidR="00E33387" w:rsidRPr="000E0269" w:rsidRDefault="00E33387" w:rsidP="00AA0006">
      <w:pPr>
        <w:numPr>
          <w:ilvl w:val="0"/>
          <w:numId w:val="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Развитие слухового восприятия речевых и неречевых звучаний, музыки, ритмико-интонационной структуры звучащей речи, различных шумов, формированию навыков практической ориентации в звучащем мире. </w:t>
      </w:r>
    </w:p>
    <w:p w:rsidR="00E33387" w:rsidRPr="000E0269" w:rsidRDefault="00E33387" w:rsidP="00AA0006">
      <w:pPr>
        <w:numPr>
          <w:ilvl w:val="0"/>
          <w:numId w:val="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lastRenderedPageBreak/>
        <w:t>В</w:t>
      </w:r>
      <w:r w:rsidRPr="000E0269">
        <w:rPr>
          <w:rFonts w:ascii="Times New Roman" w:hAnsi="Times New Roman" w:cs="Times New Roman"/>
          <w:kern w:val="2"/>
          <w:sz w:val="24"/>
          <w:szCs w:val="24"/>
        </w:rPr>
        <w:t>осприятие слухозрительно и на слух (с индивидуальными слуховыми аппаратами и без них, с кохлеарными имплантами/имплантом) знакомого и необходимого в общении на уроках и во внеурочное время речевого материала (фраз, слов, словосочетаний);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E33387" w:rsidRPr="000E0269" w:rsidRDefault="00E33387" w:rsidP="00AA0006">
      <w:pPr>
        <w:numPr>
          <w:ilvl w:val="0"/>
          <w:numId w:val="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Восприятие речи с помощью звукоусиливающей аппаратуры стационарного типа, индивидуальных аппаратов, кохлеарных имплантов/кохлеарного импланта. Восприятие  шепотной речи (со слабослышащими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и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степени) на слух (без аппарата).</w:t>
      </w:r>
    </w:p>
    <w:p w:rsidR="00E33387" w:rsidRPr="000E0269" w:rsidRDefault="00E33387" w:rsidP="00AA0006">
      <w:pPr>
        <w:numPr>
          <w:ilvl w:val="0"/>
          <w:numId w:val="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Восприятие на слух небольших текстов, содержание которых близко личному опыту и наблюдениям учащихся; понимание содержания текста и выделение его главной мысли. Восприятие на слух фраз, содержащих  незнакомые слова, словосочетания; восприятие  на слух текстов с незнакомыми по значению словами, разъясняемыми контекстом. Восприятие на слух информации по радио, телевидению.</w:t>
      </w:r>
    </w:p>
    <w:p w:rsidR="00E33387" w:rsidRPr="000E0269" w:rsidRDefault="00E33387" w:rsidP="00AA0006">
      <w:pPr>
        <w:numPr>
          <w:ilvl w:val="0"/>
          <w:numId w:val="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E33387" w:rsidRPr="000E0269" w:rsidRDefault="00E33387" w:rsidP="00AA0006">
      <w:pPr>
        <w:numPr>
          <w:ilvl w:val="0"/>
          <w:numId w:val="1"/>
        </w:numPr>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Неречевой материал содержит разные по звучанию акустические звуки: на начальных этапах обучения это контрастные звучания (высокочастотные - низкочастотные); на последующих этапах обучения - близкие в частотном диапазоне. Подбор неречевых звучаний, также как и речевых, производится по темам: «Звуки природы», «Транспорт», «Дикие животные», «Домашние животные», «Музыкальные игрушки», «Перелётные птицы», «Зимующие птицы», «Насекомые», «Морские обитатели». «Животные Южных стран», «Бытовые шумы» и т. д. </w:t>
      </w:r>
    </w:p>
    <w:p w:rsidR="00E33387" w:rsidRPr="000E0269" w:rsidRDefault="00E33387" w:rsidP="00AA0006">
      <w:pPr>
        <w:numPr>
          <w:ilvl w:val="0"/>
          <w:numId w:val="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w:t>
      </w:r>
    </w:p>
    <w:p w:rsidR="00E33387" w:rsidRPr="000E0269" w:rsidRDefault="00E33387" w:rsidP="00AA0006">
      <w:pPr>
        <w:numPr>
          <w:ilvl w:val="0"/>
          <w:numId w:val="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Восприятие и различение на слух музыки. Формирование первоначальных знаний о музыке; опыта хорового исполнительства (во время речитативного пения); формирование первичных знаний о композиторах. </w:t>
      </w:r>
    </w:p>
    <w:p w:rsidR="00E33387" w:rsidRPr="000E0269" w:rsidRDefault="00E33387" w:rsidP="00AA0006">
      <w:pPr>
        <w:spacing w:after="0" w:line="360" w:lineRule="auto"/>
        <w:ind w:firstLine="708"/>
        <w:jc w:val="both"/>
        <w:rPr>
          <w:rFonts w:ascii="Times New Roman" w:hAnsi="Times New Roman" w:cs="Times New Roman"/>
          <w:b/>
          <w:sz w:val="24"/>
          <w:szCs w:val="24"/>
        </w:rPr>
      </w:pPr>
      <w:r w:rsidRPr="000E0269">
        <w:rPr>
          <w:rFonts w:ascii="Times New Roman" w:hAnsi="Times New Roman" w:cs="Times New Roman"/>
          <w:b/>
          <w:sz w:val="24"/>
          <w:szCs w:val="24"/>
        </w:rPr>
        <w:t>Восприятие и различение на слух речи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Восприятие на слух с помощью стационарной звукоусиливающей аппаратуры / </w:t>
      </w:r>
      <w:r w:rsidRPr="000E0269">
        <w:rPr>
          <w:rFonts w:ascii="Times New Roman" w:eastAsia="Arial Unicode MS" w:hAnsi="Times New Roman" w:cs="Times New Roman"/>
          <w:kern w:val="1"/>
          <w:sz w:val="24"/>
          <w:szCs w:val="24"/>
          <w:lang w:val="en-US"/>
        </w:rPr>
        <w:t>FM</w:t>
      </w:r>
      <w:r w:rsidRPr="000E0269">
        <w:rPr>
          <w:rFonts w:ascii="Times New Roman" w:eastAsia="Arial Unicode MS" w:hAnsi="Times New Roman" w:cs="Times New Roman"/>
          <w:kern w:val="1"/>
          <w:sz w:val="24"/>
          <w:szCs w:val="24"/>
        </w:rPr>
        <w:t xml:space="preserve"> – системы и без неё (на оптимальном для обучающихся расстоянии) знакомого по значению речевого материала (слов, словосочетаний, фраз):</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обиходно-разговорного характера, относящегося к организации учебной деятельности типа: Как ты слышишь? Как зовут твою учительницу? Какой сейчас урок? Работая над различением речи на слух учить: различать имена и фамилии обучающихся; простейшие приказания и поручения; вопросы; целевые установки (будем слушать, будем говорить, будем играть и т.д.)</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относящегося к изучению общеобразовательных предметов по теме: «Школа», «Учебные вещи», «Игрушки», «Овощи», «Фрукты», «Осень», «Растения леса. Деревья».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Работая над ритмико-интонационной структурой речи учить:</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определять темп и характер речи учителя (громко, тихо, быстро, медленно;</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различать и воспринимать ритм простейших слогосочетаний типа: та, па, таТА, Папа, таТАта, папаПА, Татата и т.д.</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определять и воспроизводить ритм слов, из  выше перечисленных тем.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определять количество слогов в словах, устанавливать их последовательность (односложные, двухсложные, трёхсложные слова) из выше перечисленных тем.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определять начало и конец словосочетаний.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нотировать  словосочетания и простые предложения с голоса учителя.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воспринимать речевой материал с электронного носителя /сказки, стихи, рассказы/.</w:t>
      </w:r>
    </w:p>
    <w:p w:rsidR="00E33387" w:rsidRPr="000E0269" w:rsidRDefault="00E33387" w:rsidP="00AA0006">
      <w:pPr>
        <w:spacing w:after="0" w:line="360" w:lineRule="auto"/>
        <w:ind w:firstLine="340"/>
        <w:jc w:val="both"/>
        <w:rPr>
          <w:rFonts w:ascii="Times New Roman" w:eastAsia="Arial Unicode MS" w:hAnsi="Times New Roman" w:cs="Times New Roman"/>
          <w:b/>
          <w:kern w:val="1"/>
          <w:sz w:val="24"/>
          <w:szCs w:val="24"/>
        </w:rPr>
      </w:pPr>
      <w:r w:rsidRPr="000E0269">
        <w:rPr>
          <w:rFonts w:ascii="Times New Roman" w:eastAsia="Arial Unicode MS" w:hAnsi="Times New Roman" w:cs="Times New Roman"/>
          <w:b/>
          <w:kern w:val="1"/>
          <w:sz w:val="24"/>
          <w:szCs w:val="24"/>
        </w:rPr>
        <w:t>Восприятие и различение на слух неречевых звучаний.</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Воспринимать и различать на слух неречевые звучания /музыкальные игрушки, шумы/:</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определять источник звучания с помощью музыкальных игрушек:  барабан – дудка,  гармонь - бубен,  металлофон – свисток,  звучащие игрушки.</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определять направление звука (спереди, сзади, справа, слева).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определять число звуковых сигналов и воспроизведения их количества на инструменте (барабане, металлофоне, бубне и т.д.).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воспроизводить силу звучания инструмента.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воспроизводить долготу и краткость звучания.</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различать и воспроизводить слитное и прерывистое звучание.</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lastRenderedPageBreak/>
        <w:t>- различать шумы (в количестве 2-4) по темам: «Звуки природы», «Домашние животные», «Домашние птицы», «Дикие животные», «Дикие птицы», «Игрушки», «Транспорт».</w:t>
      </w:r>
    </w:p>
    <w:p w:rsidR="00E33387" w:rsidRPr="000E0269" w:rsidRDefault="00E33387" w:rsidP="00AA0006">
      <w:pPr>
        <w:spacing w:after="0" w:line="360" w:lineRule="auto"/>
        <w:ind w:firstLine="340"/>
        <w:jc w:val="both"/>
        <w:rPr>
          <w:rFonts w:ascii="Times New Roman" w:eastAsia="Arial Unicode MS" w:hAnsi="Times New Roman" w:cs="Times New Roman"/>
          <w:b/>
          <w:kern w:val="1"/>
          <w:sz w:val="24"/>
          <w:szCs w:val="24"/>
        </w:rPr>
      </w:pPr>
      <w:r w:rsidRPr="000E0269">
        <w:rPr>
          <w:rFonts w:ascii="Times New Roman" w:eastAsia="Arial Unicode MS" w:hAnsi="Times New Roman" w:cs="Times New Roman"/>
          <w:b/>
          <w:kern w:val="1"/>
          <w:sz w:val="24"/>
          <w:szCs w:val="24"/>
        </w:rPr>
        <w:t xml:space="preserve">Восприятие и различение музыки.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1. Восприятие и различение музыки, песен. Обучающиеся должны научиться:</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различать музыкальные ритмы (марш, вальс, польку), сопровождать их прослушивание движением, дирижированием.</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различать характер музыкальных ритмов: весёлый - грустный, быстрый – медленный, громкий – тихий, плавный – резкий.</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-отличать музыку от песни.</w:t>
      </w:r>
    </w:p>
    <w:p w:rsidR="00E33387" w:rsidRPr="000E0269" w:rsidRDefault="00E33387" w:rsidP="00AA0006">
      <w:pPr>
        <w:spacing w:after="0" w:line="360" w:lineRule="auto"/>
        <w:jc w:val="both"/>
        <w:rPr>
          <w:rFonts w:ascii="Times New Roman" w:hAnsi="Times New Roman" w:cs="Times New Roman"/>
          <w:kern w:val="2"/>
          <w:sz w:val="24"/>
          <w:szCs w:val="24"/>
        </w:rPr>
      </w:pPr>
      <w:r w:rsidRPr="000E0269">
        <w:rPr>
          <w:rFonts w:ascii="Times New Roman" w:eastAsia="Arial Unicode MS" w:hAnsi="Times New Roman" w:cs="Times New Roman"/>
          <w:kern w:val="1"/>
          <w:sz w:val="24"/>
          <w:szCs w:val="24"/>
        </w:rPr>
        <w:t>.</w:t>
      </w: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Техника речи.</w:t>
      </w:r>
      <w:r w:rsidRPr="000E0269">
        <w:rPr>
          <w:rFonts w:ascii="Times New Roman" w:hAnsi="Times New Roman" w:cs="Times New Roman"/>
          <w:sz w:val="24"/>
          <w:szCs w:val="24"/>
        </w:rPr>
        <w:t xml:space="preserve"> Работа над техникой речи включает выработку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Формирование произносительной стороны речи. Отработка </w:t>
      </w:r>
      <w:r w:rsidRPr="000E0269">
        <w:rPr>
          <w:rFonts w:ascii="Times New Roman" w:hAnsi="Times New Roman" w:cs="Times New Roman"/>
          <w:kern w:val="2"/>
          <w:sz w:val="24"/>
          <w:szCs w:val="24"/>
        </w:rPr>
        <w:t>правильного произношение в словах звуков речи и их сочетаний, дифференцированное произношение звуков в слогах и словах, дифференцированное произношение звуков, родственных по артикуляции, в ходе их усвоения.</w:t>
      </w:r>
    </w:p>
    <w:p w:rsidR="00E33387" w:rsidRPr="000E0269" w:rsidRDefault="00E33387" w:rsidP="00AA0006">
      <w:pPr>
        <w:tabs>
          <w:tab w:val="left" w:pos="709"/>
        </w:tabs>
        <w:suppressAutoHyphens/>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ab/>
        <w:t xml:space="preserve">В 1 дополнительном классе проводятся фронтальные коррекционные занятия по курсу «Развитие слухового восприятия и техника речи» </w:t>
      </w:r>
      <w:r w:rsidRPr="000E0269">
        <w:rPr>
          <w:rFonts w:ascii="Times New Roman" w:eastAsia="Arial Unicode MS" w:hAnsi="Times New Roman" w:cs="Times New Roman"/>
          <w:b/>
          <w:kern w:val="1"/>
          <w:sz w:val="24"/>
          <w:szCs w:val="24"/>
        </w:rPr>
        <w:t>33 часа в год</w:t>
      </w:r>
      <w:r w:rsidRPr="000E0269">
        <w:rPr>
          <w:rFonts w:ascii="Times New Roman" w:eastAsia="Arial Unicode MS" w:hAnsi="Times New Roman" w:cs="Times New Roman"/>
          <w:kern w:val="1"/>
          <w:sz w:val="24"/>
          <w:szCs w:val="24"/>
        </w:rPr>
        <w:t xml:space="preserve"> (1 час в неделю).</w:t>
      </w:r>
    </w:p>
    <w:p w:rsidR="00E33387" w:rsidRPr="000E0269" w:rsidRDefault="00E33387"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Фронтальное занятие по развитию слухового восприятия и технике речи проводится в в специально оборудованном слуховом классе, с использованием стационарной звукоусиливающей аппаратуры / радио класса (</w:t>
      </w:r>
      <w:r w:rsidRPr="000E0269">
        <w:rPr>
          <w:rFonts w:ascii="Times New Roman" w:hAnsi="Times New Roman" w:cs="Times New Roman"/>
          <w:sz w:val="24"/>
          <w:szCs w:val="24"/>
          <w:lang w:val="en-US"/>
        </w:rPr>
        <w:t>FM</w:t>
      </w:r>
      <w:r w:rsidRPr="000E0269">
        <w:rPr>
          <w:rFonts w:ascii="Times New Roman" w:hAnsi="Times New Roman" w:cs="Times New Roman"/>
          <w:sz w:val="24"/>
          <w:szCs w:val="24"/>
        </w:rPr>
        <w:t>-системы), индивидуальных слуховых аппаратов и/или речевых процессоров для кохлеарно имплантированных обучающихся.</w:t>
      </w:r>
    </w:p>
    <w:p w:rsidR="00E33387" w:rsidRPr="000E0269" w:rsidRDefault="00E33387" w:rsidP="00AA0006">
      <w:pPr>
        <w:spacing w:after="0" w:line="360" w:lineRule="auto"/>
        <w:ind w:firstLine="720"/>
        <w:jc w:val="both"/>
        <w:rPr>
          <w:rFonts w:ascii="Times New Roman" w:hAnsi="Times New Roman" w:cs="Times New Roman"/>
          <w:sz w:val="24"/>
          <w:szCs w:val="24"/>
        </w:rPr>
      </w:pPr>
      <w:r w:rsidRPr="000E0269">
        <w:rPr>
          <w:rFonts w:ascii="Times New Roman" w:hAnsi="Times New Roman" w:cs="Times New Roman"/>
          <w:sz w:val="24"/>
          <w:szCs w:val="24"/>
        </w:rPr>
        <w:t>Программа обеспечивает достижение обучающимися первых классов определенных личностных, предметных результатов и базовых учебных действий.</w:t>
      </w:r>
    </w:p>
    <w:p w:rsidR="00E33387" w:rsidRPr="000E0269" w:rsidRDefault="00E33387" w:rsidP="00AA0006">
      <w:pPr>
        <w:spacing w:line="360" w:lineRule="auto"/>
        <w:ind w:right="-850"/>
        <w:rPr>
          <w:rFonts w:ascii="Times New Roman" w:hAnsi="Times New Roman" w:cs="Times New Roman"/>
          <w:b/>
          <w:sz w:val="24"/>
          <w:szCs w:val="24"/>
        </w:rPr>
      </w:pPr>
    </w:p>
    <w:p w:rsidR="00E33387" w:rsidRPr="000E0269" w:rsidRDefault="00E33387" w:rsidP="00AA0006">
      <w:pPr>
        <w:spacing w:line="360" w:lineRule="auto"/>
        <w:rPr>
          <w:rFonts w:ascii="Times New Roman" w:hAnsi="Times New Roman" w:cs="Times New Roman"/>
          <w:b/>
          <w:sz w:val="24"/>
          <w:szCs w:val="24"/>
        </w:rPr>
      </w:pPr>
    </w:p>
    <w:p w:rsidR="00E33387" w:rsidRPr="000E0269" w:rsidRDefault="00D64665" w:rsidP="000D3E6F">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E33387" w:rsidRPr="000E0269" w:rsidRDefault="00E3338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w:t>
      </w:r>
      <w:r w:rsidRPr="000E0269">
        <w:rPr>
          <w:rFonts w:ascii="Times New Roman" w:eastAsia="Times New Roman" w:hAnsi="Times New Roman" w:cs="Times New Roman"/>
          <w:b/>
          <w:sz w:val="24"/>
          <w:szCs w:val="24"/>
        </w:rPr>
        <w:t xml:space="preserve"> четверть( 8 часов)</w:t>
      </w:r>
    </w:p>
    <w:p w:rsidR="00E33387" w:rsidRPr="000E0269" w:rsidRDefault="00E33387" w:rsidP="00AA0006">
      <w:pPr>
        <w:spacing w:after="0" w:line="360" w:lineRule="auto"/>
        <w:rPr>
          <w:rFonts w:ascii="Times New Roman" w:eastAsia="Times New Roman" w:hAnsi="Times New Roman" w:cs="Times New Roman"/>
          <w:sz w:val="24"/>
          <w:szCs w:val="24"/>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3152"/>
        <w:gridCol w:w="3222"/>
        <w:gridCol w:w="40"/>
        <w:gridCol w:w="3452"/>
      </w:tblGrid>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 занятия</w:t>
            </w:r>
          </w:p>
        </w:tc>
        <w:tc>
          <w:tcPr>
            <w:tcW w:w="475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Речевой материал. Словарь.</w:t>
            </w:r>
          </w:p>
        </w:tc>
        <w:tc>
          <w:tcPr>
            <w:tcW w:w="474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hAnsi="Times New Roman" w:cs="Times New Roman"/>
                <w:b/>
                <w:bCs/>
                <w:sz w:val="24"/>
                <w:szCs w:val="24"/>
              </w:rPr>
              <w:t>Характеристика деятельности обучающихся</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p>
        </w:tc>
        <w:tc>
          <w:tcPr>
            <w:tcW w:w="14034" w:type="dxa"/>
            <w:gridSpan w:val="4"/>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Обследование состояния слухового восприятия                                                          </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Правила работы в слуховом кабинете. </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Имена.</w:t>
            </w:r>
          </w:p>
        </w:tc>
        <w:tc>
          <w:tcPr>
            <w:tcW w:w="467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 xml:space="preserve">Слуховой кабинет, будем слушать, слушайте. Как ты </w:t>
            </w:r>
            <w:r w:rsidRPr="000E0269">
              <w:rPr>
                <w:rFonts w:ascii="Times New Roman" w:eastAsia="Times New Roman" w:hAnsi="Times New Roman" w:cs="Times New Roman"/>
                <w:sz w:val="24"/>
                <w:szCs w:val="24"/>
              </w:rPr>
              <w:lastRenderedPageBreak/>
              <w:t xml:space="preserve">слышишь? </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Тихо. Не кричать. Наденьте (снимите) наушники. Здравствуйте. До свидания. Сядьте. Встаньте.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Имена детей.</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 xml:space="preserve">Формировать умения соблюдать тишину  в кабинете, </w:t>
            </w:r>
            <w:r w:rsidRPr="000E0269">
              <w:rPr>
                <w:rFonts w:ascii="Times New Roman" w:eastAsia="Times New Roman" w:hAnsi="Times New Roman" w:cs="Times New Roman"/>
                <w:sz w:val="24"/>
                <w:szCs w:val="24"/>
              </w:rPr>
              <w:lastRenderedPageBreak/>
              <w:t>не стучать, не кричать.</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2..</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Выработка двигательной реакции на звучание музыкальных инструментов и звучащих игрушек.</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Имена.</w:t>
            </w:r>
          </w:p>
        </w:tc>
        <w:tc>
          <w:tcPr>
            <w:tcW w:w="467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Барабан. Дудка. Свисток.</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Слушай. Ты слышал звук?  Да. Нет.</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Как тебя зовут? Покажи, где Серёжа.</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воспринимать на слух неречевые звучания.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Выбор средств общения, типичных для разговорной речи.</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Определение источника звучания.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Фамилии учащихся.</w:t>
            </w:r>
          </w:p>
        </w:tc>
        <w:tc>
          <w:tcPr>
            <w:tcW w:w="467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Будем слушать. Что звучало? </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Барабан, дудка, свисток. Покажи.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Фамилии учащихся.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Как твоя фамилия?</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Способность поддерживать разговор со взрослыми.</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4.</w:t>
            </w:r>
          </w:p>
        </w:tc>
        <w:tc>
          <w:tcPr>
            <w:tcW w:w="453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Знакомство с музыкальным ритмом марша.</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простейших речевых единиц.</w:t>
            </w:r>
          </w:p>
        </w:tc>
        <w:tc>
          <w:tcPr>
            <w:tcW w:w="467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Слушайте .Что звучало? Марш. Шагайте. Музыки нет – стойте. Что ты слышал? Я слышал марш.</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Па, пу, по, пи, пэ.</w:t>
            </w:r>
          </w:p>
          <w:p w:rsidR="00E33387" w:rsidRPr="000E0269" w:rsidRDefault="00E33387" w:rsidP="00AA0006">
            <w:pPr>
              <w:spacing w:after="0" w:line="360" w:lineRule="auto"/>
              <w:rPr>
                <w:rFonts w:ascii="Times New Roman" w:eastAsia="Times New Roman" w:hAnsi="Times New Roman" w:cs="Times New Roman"/>
                <w:sz w:val="24"/>
                <w:szCs w:val="24"/>
              </w:rPr>
            </w:pP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воспринимать музыкальные ритмы.</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Участие в совместной деятельности  со взрослыми и детьми на основе сотрудничества.</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5.    </w:t>
            </w:r>
          </w:p>
        </w:tc>
        <w:tc>
          <w:tcPr>
            <w:tcW w:w="453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Определение источника звучания.</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речевого материала по теме «Учебные вещи»</w:t>
            </w:r>
          </w:p>
        </w:tc>
        <w:tc>
          <w:tcPr>
            <w:tcW w:w="467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Свисток, барабан, дудка.</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Покажи и  назови.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Мел, ручка, карандаш.</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осуществлять информационный поиск.</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Готовность к оценке собственных действий.</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6- 7</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Знакомство с с музыкальным  марша.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речевого материала по теме «Игрушки»</w:t>
            </w:r>
          </w:p>
        </w:tc>
        <w:tc>
          <w:tcPr>
            <w:tcW w:w="467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Слушайте. Что ты слышал? . Я слышал марш. Шагайте.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Мяч, кукла, машина</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новыми умениями и компетенциями.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Готовность к анализу и синтезу.</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8 </w:t>
            </w:r>
          </w:p>
        </w:tc>
        <w:tc>
          <w:tcPr>
            <w:tcW w:w="453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Определение источника </w:t>
            </w:r>
            <w:r w:rsidRPr="000E0269">
              <w:rPr>
                <w:rFonts w:ascii="Times New Roman" w:eastAsia="Times New Roman" w:hAnsi="Times New Roman" w:cs="Times New Roman"/>
                <w:sz w:val="24"/>
                <w:szCs w:val="24"/>
              </w:rPr>
              <w:lastRenderedPageBreak/>
              <w:t>звучания.</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имён и фамилий.</w:t>
            </w:r>
          </w:p>
        </w:tc>
        <w:tc>
          <w:tcPr>
            <w:tcW w:w="467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 xml:space="preserve">Слушайте. Что звучало? </w:t>
            </w:r>
            <w:r w:rsidRPr="000E0269">
              <w:rPr>
                <w:rFonts w:ascii="Times New Roman" w:eastAsia="Times New Roman" w:hAnsi="Times New Roman" w:cs="Times New Roman"/>
                <w:sz w:val="24"/>
                <w:szCs w:val="24"/>
              </w:rPr>
              <w:lastRenderedPageBreak/>
              <w:t>Звучал барабан. Звучала дудка. Звучал свисток. Я слышал звук свистка.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Серёжа, встань. Ира, сядь. Как тебя зовут? Как твоя фамилия? Покажи, где Серёжа. Макаров, встань.</w:t>
            </w:r>
          </w:p>
          <w:p w:rsidR="00E33387" w:rsidRPr="000E0269" w:rsidRDefault="00E33387" w:rsidP="00AA0006">
            <w:pPr>
              <w:spacing w:after="0" w:line="360" w:lineRule="auto"/>
              <w:rPr>
                <w:rFonts w:ascii="Times New Roman" w:eastAsia="Times New Roman" w:hAnsi="Times New Roman" w:cs="Times New Roman"/>
                <w:sz w:val="24"/>
                <w:szCs w:val="24"/>
              </w:rPr>
            </w:pP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 xml:space="preserve">Умение воспринимать на слух </w:t>
            </w:r>
            <w:r w:rsidRPr="000E0269">
              <w:rPr>
                <w:rFonts w:ascii="Times New Roman" w:eastAsia="Times New Roman" w:hAnsi="Times New Roman" w:cs="Times New Roman"/>
                <w:sz w:val="24"/>
                <w:szCs w:val="24"/>
              </w:rPr>
              <w:lastRenderedPageBreak/>
              <w:t>речевой материал.</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Принятие роли обучающегося.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вступать в диалог со взрослыми.</w:t>
            </w:r>
          </w:p>
        </w:tc>
      </w:tr>
    </w:tbl>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lang w:val="en-US"/>
        </w:rPr>
        <w:t>II</w:t>
      </w:r>
      <w:r w:rsidRPr="000E0269">
        <w:rPr>
          <w:rFonts w:ascii="Times New Roman" w:eastAsia="Times New Roman" w:hAnsi="Times New Roman" w:cs="Times New Roman"/>
          <w:b/>
          <w:sz w:val="24"/>
          <w:szCs w:val="24"/>
        </w:rPr>
        <w:t xml:space="preserve"> четверть</w:t>
      </w:r>
      <w:r w:rsidRPr="000E0269">
        <w:rPr>
          <w:rFonts w:ascii="Times New Roman" w:eastAsia="Times New Roman" w:hAnsi="Times New Roman" w:cs="Times New Roman"/>
          <w:b/>
          <w:sz w:val="24"/>
          <w:szCs w:val="24"/>
          <w:lang w:val="en-US"/>
        </w:rPr>
        <w:t xml:space="preserve"> (</w:t>
      </w:r>
      <w:r w:rsidRPr="000E0269">
        <w:rPr>
          <w:rFonts w:ascii="Times New Roman" w:eastAsia="Times New Roman" w:hAnsi="Times New Roman" w:cs="Times New Roman"/>
          <w:b/>
          <w:sz w:val="24"/>
          <w:szCs w:val="24"/>
        </w:rPr>
        <w:t xml:space="preserve"> 8 часов</w:t>
      </w:r>
      <w:r w:rsidRPr="000E0269">
        <w:rPr>
          <w:rFonts w:ascii="Times New Roman" w:eastAsia="Times New Roman" w:hAnsi="Times New Roman" w:cs="Times New Roman"/>
          <w:b/>
          <w:sz w:val="24"/>
          <w:szCs w:val="24"/>
          <w:lang w:val="en-US"/>
        </w:rPr>
        <w:t>)</w:t>
      </w:r>
    </w:p>
    <w:p w:rsidR="00E33387" w:rsidRPr="000E0269" w:rsidRDefault="00E33387" w:rsidP="00AA0006">
      <w:pPr>
        <w:spacing w:after="0" w:line="360" w:lineRule="auto"/>
        <w:rPr>
          <w:rFonts w:ascii="Times New Roman" w:eastAsia="Times New Roman" w:hAnsi="Times New Roman" w:cs="Times New Roman"/>
          <w:sz w:val="24"/>
          <w:szCs w:val="24"/>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3311"/>
        <w:gridCol w:w="3131"/>
        <w:gridCol w:w="3392"/>
      </w:tblGrid>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 занятия</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Речевой материал. Словарь.</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hAnsi="Times New Roman" w:cs="Times New Roman"/>
                <w:b/>
                <w:bCs/>
                <w:sz w:val="24"/>
                <w:szCs w:val="24"/>
              </w:rPr>
              <w:t>Характеристика деятельности обучающихся</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9-10</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Определение количества звуковых сигналов.</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речевого материала по теме  «Посуда». Выполнение поручений</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Слушайте. Считайте. Что звучало? Звучал барабан. Сколько раз звучал барабан? Один, много.</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Нож, ложка,  тарелка.</w:t>
            </w:r>
          </w:p>
          <w:p w:rsidR="00E33387" w:rsidRPr="000E0269" w:rsidRDefault="00E33387" w:rsidP="00AA0006">
            <w:pPr>
              <w:spacing w:after="0" w:line="360" w:lineRule="auto"/>
              <w:rPr>
                <w:rFonts w:ascii="Times New Roman" w:eastAsia="Times New Roman" w:hAnsi="Times New Roman" w:cs="Times New Roman"/>
                <w:sz w:val="24"/>
                <w:szCs w:val="24"/>
              </w:rPr>
            </w:pP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воспринимать неречевые сигналы. Умение работать в коллективе.</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11-12</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силы звучания инструмента, игрушки, голоса.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Восприятие на слух поручений с глаголами «дай», «возьми» и названиями учебных принадлежностей.</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Громко, тихо. Как звучал свисток? Свисток звучал громко(тихо). Скажи тихо. Скажи громко.</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Ручка, книга, мел.</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Возьми ручку. Дай Алёше.</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выделять ритмическую структуру слова.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фонетичеки внятной членораздельной речи.</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13.</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Определение количества звучаний в пределе 2</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речевого материала по теме «Мебель»</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Слушайте. Что звучало?</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Сколько? Один, два.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Стол, стул, шкаф.</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Сядь на стул. Встань у шкафа.</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контролировать свою деятельность.</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Принятие роли обучающегося.</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14.</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силы звучания. Знакомство с неречевыми двусложными ритмами.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Восприятие вопросов «Кто?», «Что делает?»</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 xml:space="preserve">Что звучало? Барабан. Как звучал барабан? Тихо. Громко. Тата, таТА </w:t>
            </w:r>
            <w:r w:rsidRPr="000E0269">
              <w:rPr>
                <w:rFonts w:ascii="Times New Roman" w:eastAsia="Times New Roman" w:hAnsi="Times New Roman" w:cs="Times New Roman"/>
                <w:sz w:val="24"/>
                <w:szCs w:val="24"/>
              </w:rPr>
              <w:lastRenderedPageBreak/>
              <w:t>Отхлопай, отстучи.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Тата читает. Вова пишет. Саша рисует.</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 xml:space="preserve">Умение использовать знаково – символические средства для создания моделей изучаемых </w:t>
            </w:r>
            <w:r w:rsidRPr="000E0269">
              <w:rPr>
                <w:rFonts w:ascii="Times New Roman" w:eastAsia="Times New Roman" w:hAnsi="Times New Roman" w:cs="Times New Roman"/>
                <w:sz w:val="24"/>
                <w:szCs w:val="24"/>
              </w:rPr>
              <w:lastRenderedPageBreak/>
              <w:t>объектов.</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15-16.</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и воспроизведение двусложных неречевых ритмов.</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Опознавание на слух словаря по теме «Новый год»</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Сделай так же. Запиши ритм. Подбери ритм.</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Ёлка, игрушки, шары, подарок, конфеты, Дед Мороз.</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сотрудничать со сверстниками.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слушать и правильно выполнять задание</w:t>
            </w:r>
          </w:p>
        </w:tc>
      </w:tr>
    </w:tbl>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lang w:val="en-US"/>
        </w:rPr>
        <w:t>III</w:t>
      </w:r>
      <w:r w:rsidRPr="000E0269">
        <w:rPr>
          <w:rFonts w:ascii="Times New Roman" w:eastAsia="Times New Roman" w:hAnsi="Times New Roman" w:cs="Times New Roman"/>
          <w:b/>
          <w:sz w:val="24"/>
          <w:szCs w:val="24"/>
        </w:rPr>
        <w:t xml:space="preserve"> четверть</w:t>
      </w:r>
      <w:r w:rsidRPr="000E0269">
        <w:rPr>
          <w:rFonts w:ascii="Times New Roman" w:eastAsia="Times New Roman" w:hAnsi="Times New Roman" w:cs="Times New Roman"/>
          <w:b/>
          <w:sz w:val="24"/>
          <w:szCs w:val="24"/>
          <w:lang w:val="en-US"/>
        </w:rPr>
        <w:t xml:space="preserve"> (9</w:t>
      </w:r>
      <w:r w:rsidRPr="000E0269">
        <w:rPr>
          <w:rFonts w:ascii="Times New Roman" w:eastAsia="Times New Roman" w:hAnsi="Times New Roman" w:cs="Times New Roman"/>
          <w:b/>
          <w:sz w:val="24"/>
          <w:szCs w:val="24"/>
        </w:rPr>
        <w:t xml:space="preserve"> часов</w:t>
      </w:r>
      <w:r w:rsidRPr="000E0269">
        <w:rPr>
          <w:rFonts w:ascii="Times New Roman" w:eastAsia="Times New Roman" w:hAnsi="Times New Roman" w:cs="Times New Roman"/>
          <w:b/>
          <w:sz w:val="24"/>
          <w:szCs w:val="24"/>
          <w:lang w:val="en-US"/>
        </w:rPr>
        <w:t>)</w:t>
      </w:r>
    </w:p>
    <w:p w:rsidR="00E33387" w:rsidRPr="000E0269" w:rsidRDefault="00E33387" w:rsidP="00AA0006">
      <w:pPr>
        <w:spacing w:after="0" w:line="360" w:lineRule="auto"/>
        <w:rPr>
          <w:rFonts w:ascii="Times New Roman" w:eastAsia="Times New Roman" w:hAnsi="Times New Roman" w:cs="Times New Roman"/>
          <w:sz w:val="24"/>
          <w:szCs w:val="24"/>
          <w:lang w:val="en-US"/>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
        <w:gridCol w:w="3260"/>
        <w:gridCol w:w="3123"/>
        <w:gridCol w:w="3458"/>
      </w:tblGrid>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 занятия</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Речевой материал. Словарь.</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hAnsi="Times New Roman" w:cs="Times New Roman"/>
                <w:b/>
                <w:bCs/>
                <w:sz w:val="24"/>
                <w:szCs w:val="24"/>
              </w:rPr>
              <w:t>Характеристика деятельности обучающихся</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17</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18</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источника звучания.</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названий домашних животных.</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Слушайте. Что звучало? Барабан, свисток, дудка, металлофон. Я слышал звук дудки. Звучал металлофон.</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Кошка, собака, корова, лошадь, коза.</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воспринимать неречевые звучания. Овладение новыми компетенциями.</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19</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20</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Определение направления источника звука.</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названий одежды.</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Слушайте. Что звучало? Звучал барабан. Где звучал барабан? Слева, справа. (Тут). Покажи рукой.</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Шапка, куртка, шарф, шуба </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осуществлять информационный поиск, ориентироваться в пространстве.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работать в коллективе, сотрудничать.</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21</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бытовые звонки.</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голосов товарищей по классу.</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Что ты слышал? Я слышал звук телефона. Это звонок в дверь. Это школьный звонок.</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Говорит Игорь.</w:t>
            </w:r>
          </w:p>
          <w:p w:rsidR="00E33387" w:rsidRPr="000E0269" w:rsidRDefault="00E33387" w:rsidP="00AA0006">
            <w:pPr>
              <w:spacing w:after="0" w:line="360" w:lineRule="auto"/>
              <w:rPr>
                <w:rFonts w:ascii="Times New Roman" w:eastAsia="Times New Roman" w:hAnsi="Times New Roman" w:cs="Times New Roman"/>
                <w:sz w:val="24"/>
                <w:szCs w:val="24"/>
              </w:rPr>
            </w:pP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воспринимать на слух речевой материал.</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Участие в совместной деятельности.</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22</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23.</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 xml:space="preserve">Знакомство с ритмом вальса. </w:t>
            </w:r>
            <w:r w:rsidRPr="000E0269">
              <w:rPr>
                <w:rFonts w:ascii="Times New Roman" w:eastAsia="Times New Roman" w:hAnsi="Times New Roman" w:cs="Times New Roman"/>
                <w:sz w:val="24"/>
                <w:szCs w:val="24"/>
              </w:rPr>
              <w:lastRenderedPageBreak/>
              <w:t>Различение музыкальных ритмов марша, вальса. .</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вопросительных предложений и ответы на них.</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 xml:space="preserve">Что звучало? Звучал марш, </w:t>
            </w:r>
            <w:r w:rsidRPr="000E0269">
              <w:rPr>
                <w:rFonts w:ascii="Times New Roman" w:eastAsia="Times New Roman" w:hAnsi="Times New Roman" w:cs="Times New Roman"/>
                <w:sz w:val="24"/>
                <w:szCs w:val="24"/>
              </w:rPr>
              <w:lastRenderedPageBreak/>
              <w:t xml:space="preserve">вальс, Шагайте, танцуйте. </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Кто это?</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Что делает?</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 xml:space="preserve">Умение осуществлять </w:t>
            </w:r>
            <w:r w:rsidRPr="000E0269">
              <w:rPr>
                <w:rFonts w:ascii="Times New Roman" w:eastAsia="Times New Roman" w:hAnsi="Times New Roman" w:cs="Times New Roman"/>
                <w:sz w:val="24"/>
                <w:szCs w:val="24"/>
              </w:rPr>
              <w:lastRenderedPageBreak/>
              <w:t>информационный поиск.</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вступать в разговор.</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val="en-US"/>
              </w:rPr>
            </w:pPr>
            <w:r w:rsidRPr="000E0269">
              <w:rPr>
                <w:rFonts w:ascii="Times New Roman" w:eastAsia="Times New Roman" w:hAnsi="Times New Roman" w:cs="Times New Roman"/>
                <w:sz w:val="24"/>
                <w:szCs w:val="24"/>
              </w:rPr>
              <w:lastRenderedPageBreak/>
              <w:t>24</w:t>
            </w:r>
          </w:p>
          <w:p w:rsidR="00E33387" w:rsidRPr="000E0269" w:rsidRDefault="00E33387" w:rsidP="00AA0006">
            <w:pPr>
              <w:spacing w:after="0" w:line="360" w:lineRule="auto"/>
              <w:rPr>
                <w:rFonts w:ascii="Times New Roman" w:eastAsia="Times New Roman" w:hAnsi="Times New Roman" w:cs="Times New Roman"/>
                <w:sz w:val="24"/>
                <w:szCs w:val="24"/>
                <w:lang w:val="en-US"/>
              </w:rPr>
            </w:pPr>
            <w:r w:rsidRPr="000E0269">
              <w:rPr>
                <w:rFonts w:ascii="Times New Roman" w:eastAsia="Times New Roman" w:hAnsi="Times New Roman" w:cs="Times New Roman"/>
                <w:sz w:val="24"/>
                <w:szCs w:val="24"/>
                <w:lang w:val="en-US"/>
              </w:rPr>
              <w:t>25</w:t>
            </w:r>
          </w:p>
          <w:p w:rsidR="00E33387" w:rsidRPr="000E0269" w:rsidRDefault="00E33387" w:rsidP="00AA0006">
            <w:pPr>
              <w:spacing w:after="0" w:line="360" w:lineRule="auto"/>
              <w:rPr>
                <w:rFonts w:ascii="Times New Roman" w:eastAsia="Times New Roman" w:hAnsi="Times New Roman" w:cs="Times New Roman"/>
                <w:sz w:val="24"/>
                <w:szCs w:val="24"/>
              </w:rPr>
            </w:pP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голосов домашних животных.</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и распределение групп предметов по темам «Посуда», «Мебель»</w:t>
            </w:r>
          </w:p>
          <w:p w:rsidR="00E33387" w:rsidRPr="000E0269" w:rsidRDefault="00E33387" w:rsidP="00AA0006">
            <w:pPr>
              <w:spacing w:after="0" w:line="360" w:lineRule="auto"/>
              <w:rPr>
                <w:rFonts w:ascii="Times New Roman" w:eastAsia="Times New Roman" w:hAnsi="Times New Roman" w:cs="Times New Roman"/>
                <w:sz w:val="24"/>
                <w:szCs w:val="24"/>
              </w:rPr>
            </w:pP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Кто кричит? Собака, корова, лошадь. Я слышал, как лает собака.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Покажи посуду, мебель. Шкаф, стол – это … Посуда – это чашка ложка.</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новыми компетенциями.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самооценки.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Готовность к анализу и синтезу.</w:t>
            </w:r>
          </w:p>
        </w:tc>
      </w:tr>
    </w:tbl>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rPr>
        <w:t>IV четверть</w:t>
      </w:r>
      <w:r w:rsidRPr="000E0269">
        <w:rPr>
          <w:rFonts w:ascii="Times New Roman" w:eastAsia="Times New Roman" w:hAnsi="Times New Roman" w:cs="Times New Roman"/>
          <w:b/>
          <w:sz w:val="24"/>
          <w:szCs w:val="24"/>
          <w:lang w:val="en-US"/>
        </w:rPr>
        <w:t xml:space="preserve"> (8</w:t>
      </w:r>
      <w:r w:rsidRPr="000E0269">
        <w:rPr>
          <w:rFonts w:ascii="Times New Roman" w:eastAsia="Times New Roman" w:hAnsi="Times New Roman" w:cs="Times New Roman"/>
          <w:b/>
          <w:sz w:val="24"/>
          <w:szCs w:val="24"/>
        </w:rPr>
        <w:t>часов</w:t>
      </w:r>
      <w:r w:rsidRPr="000E0269">
        <w:rPr>
          <w:rFonts w:ascii="Times New Roman" w:eastAsia="Times New Roman" w:hAnsi="Times New Roman" w:cs="Times New Roman"/>
          <w:b/>
          <w:sz w:val="24"/>
          <w:szCs w:val="24"/>
          <w:lang w:val="en-US"/>
        </w:rPr>
        <w:t>)</w:t>
      </w:r>
    </w:p>
    <w:p w:rsidR="00E33387" w:rsidRPr="000E0269" w:rsidRDefault="00E33387" w:rsidP="00AA0006">
      <w:pPr>
        <w:spacing w:after="0" w:line="360" w:lineRule="auto"/>
        <w:rPr>
          <w:rFonts w:ascii="Times New Roman" w:eastAsia="Times New Roman" w:hAnsi="Times New Roman" w:cs="Times New Roman"/>
          <w:sz w:val="24"/>
          <w:szCs w:val="24"/>
          <w:lang w:val="en-US"/>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3194"/>
        <w:gridCol w:w="3120"/>
        <w:gridCol w:w="3521"/>
      </w:tblGrid>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 занятия</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Речевой материал. Словарь.</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hAnsi="Times New Roman" w:cs="Times New Roman"/>
                <w:b/>
                <w:bCs/>
                <w:sz w:val="24"/>
                <w:szCs w:val="24"/>
              </w:rPr>
              <w:t>Характеристика деятельности обучающихся</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val="en-US"/>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26</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Определение направления источника звука.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и выполнение поручений, содержащих указание на признак предмета.</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Где звучал барабан? Слева. Справа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Синий, красный, зелёный, жёлтый.</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Дай зелёный круг.</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Дай красный карандаш. </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ориентироваться в пространстве.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мотивации учебной деятельности.</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27</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Определение долготы и краткости звучаний.</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фраз обиходного характера.</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Что звучало? Как звучал барабан? Долго. Кратко. Сыграй долго. Сыграй кратко.</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Как тебя зовут?</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Как твоя фамилия?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Сколько тебе лет?</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воспринимать неречевые звуки.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жизненными компетенциями. Умение поддерживать диалог.</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28</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29</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звуков окружающей среды</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речевого материала по теме «Весна»</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Воет ветер, звенит капель, стучит дождь. Я слышал шум дождя.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Весна. Тепло. Лужи. </w:t>
            </w:r>
            <w:r w:rsidRPr="000E0269">
              <w:rPr>
                <w:rFonts w:ascii="Times New Roman" w:eastAsia="Times New Roman" w:hAnsi="Times New Roman" w:cs="Times New Roman"/>
                <w:sz w:val="24"/>
                <w:szCs w:val="24"/>
              </w:rPr>
              <w:lastRenderedPageBreak/>
              <w:t>Солнце светит. Снега нет</w:t>
            </w:r>
          </w:p>
          <w:p w:rsidR="00E33387" w:rsidRPr="000E0269" w:rsidRDefault="00E33387" w:rsidP="00AA0006">
            <w:pPr>
              <w:spacing w:after="0" w:line="360" w:lineRule="auto"/>
              <w:rPr>
                <w:rFonts w:ascii="Times New Roman" w:eastAsia="Times New Roman" w:hAnsi="Times New Roman" w:cs="Times New Roman"/>
                <w:sz w:val="24"/>
                <w:szCs w:val="24"/>
              </w:rPr>
            </w:pP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Умение ориентироваться в звуках окружающей среды.</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самооценки.</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30</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31</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звучаний ритмов вальса и марша.</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и выполнение поручений содержащих указание на направление действия (предлоги В, НА)</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Что звучало? Марш. Вальс.</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Возьми ручку. Положи в стол. Положи на стол.</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Возьми карандаш.</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Положи в шкаф. Положи на стул.</w:t>
            </w:r>
          </w:p>
        </w:tc>
        <w:tc>
          <w:tcPr>
            <w:tcW w:w="480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различать характер музыки. Умение ориентироваться в пространстве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внимательно слушать и правильно выполнять задание.</w:t>
            </w:r>
          </w:p>
          <w:p w:rsidR="00E33387" w:rsidRPr="000E0269" w:rsidRDefault="00E33387" w:rsidP="00AA0006">
            <w:pPr>
              <w:spacing w:after="0" w:line="360" w:lineRule="auto"/>
              <w:rPr>
                <w:rFonts w:ascii="Times New Roman" w:eastAsia="Times New Roman" w:hAnsi="Times New Roman" w:cs="Times New Roman"/>
                <w:sz w:val="24"/>
                <w:szCs w:val="24"/>
              </w:rPr>
            </w:pP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val="en-US"/>
              </w:rPr>
            </w:pPr>
            <w:r w:rsidRPr="000E0269">
              <w:rPr>
                <w:rFonts w:ascii="Times New Roman" w:eastAsia="Times New Roman" w:hAnsi="Times New Roman" w:cs="Times New Roman"/>
                <w:sz w:val="24"/>
                <w:szCs w:val="24"/>
              </w:rPr>
              <w:t>32.</w:t>
            </w:r>
          </w:p>
          <w:p w:rsidR="00E33387" w:rsidRPr="000E0269" w:rsidRDefault="00E33387" w:rsidP="00AA0006">
            <w:pPr>
              <w:spacing w:after="0" w:line="360" w:lineRule="auto"/>
              <w:rPr>
                <w:rFonts w:ascii="Times New Roman" w:eastAsia="Times New Roman" w:hAnsi="Times New Roman" w:cs="Times New Roman"/>
                <w:sz w:val="24"/>
                <w:szCs w:val="24"/>
                <w:lang w:val="en-US"/>
              </w:rPr>
            </w:pPr>
            <w:r w:rsidRPr="000E0269">
              <w:rPr>
                <w:rFonts w:ascii="Times New Roman" w:eastAsia="Times New Roman" w:hAnsi="Times New Roman" w:cs="Times New Roman"/>
                <w:sz w:val="24"/>
                <w:szCs w:val="24"/>
                <w:lang w:val="en-US"/>
              </w:rPr>
              <w:t>33</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Повторение пройденного.</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p>
        </w:tc>
        <w:tc>
          <w:tcPr>
            <w:tcW w:w="480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p>
        </w:tc>
      </w:tr>
    </w:tbl>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630FEC" w:rsidP="00630FEC">
      <w:pPr>
        <w:spacing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E33387" w:rsidRPr="000E0269" w:rsidRDefault="00E33387" w:rsidP="00AA0006">
      <w:pPr>
        <w:numPr>
          <w:ilvl w:val="0"/>
          <w:numId w:val="10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Т.М. Власова, А.Н. Пфафенродт «Фонетическая ритм</w:t>
      </w:r>
      <w:r w:rsidR="000E002D">
        <w:rPr>
          <w:rFonts w:ascii="Times New Roman" w:hAnsi="Times New Roman" w:cs="Times New Roman"/>
          <w:sz w:val="24"/>
          <w:szCs w:val="24"/>
        </w:rPr>
        <w:t>ика». – М., Учебная литература,</w:t>
      </w:r>
    </w:p>
    <w:p w:rsidR="00E33387" w:rsidRPr="000E0269" w:rsidRDefault="00E33387" w:rsidP="00AA0006">
      <w:pPr>
        <w:numPr>
          <w:ilvl w:val="0"/>
          <w:numId w:val="101"/>
        </w:numPr>
        <w:snapToGri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часть- пособие для учителя. «Владос», </w:t>
      </w:r>
    </w:p>
    <w:p w:rsidR="00E33387" w:rsidRPr="000E0269" w:rsidRDefault="00E33387" w:rsidP="00AA0006">
      <w:pPr>
        <w:numPr>
          <w:ilvl w:val="0"/>
          <w:numId w:val="10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часть- карточки для работы с учащимися. «Владос», </w:t>
      </w:r>
    </w:p>
    <w:p w:rsidR="00E33387" w:rsidRPr="000E0269" w:rsidRDefault="00E33387" w:rsidP="00AA0006">
      <w:pPr>
        <w:numPr>
          <w:ilvl w:val="0"/>
          <w:numId w:val="10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Приложение к программе: примерные тексты  по формированию речевого слуха (составлены на основании пособия Королевской Т.К., Пфафенродт А.Н.; пособие «Примерный речевой материал для индивидуальных занятий по развитию слухового восприятия (школа для слабослышащих детей  2 отделения», Министерство  Просве</w:t>
      </w:r>
      <w:r w:rsidR="000E002D">
        <w:rPr>
          <w:rFonts w:ascii="Times New Roman" w:hAnsi="Times New Roman" w:cs="Times New Roman"/>
          <w:sz w:val="24"/>
          <w:szCs w:val="24"/>
        </w:rPr>
        <w:t>щения СССР НИИД АПН СССР, М</w:t>
      </w:r>
      <w:r w:rsidRPr="000E0269">
        <w:rPr>
          <w:rFonts w:ascii="Times New Roman" w:hAnsi="Times New Roman" w:cs="Times New Roman"/>
          <w:sz w:val="24"/>
          <w:szCs w:val="24"/>
        </w:rPr>
        <w:t>).</w:t>
      </w:r>
    </w:p>
    <w:p w:rsidR="00E33387" w:rsidRPr="000E0269" w:rsidRDefault="00E33387" w:rsidP="00AA0006">
      <w:pPr>
        <w:numPr>
          <w:ilvl w:val="0"/>
          <w:numId w:val="10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А.Н. Пфафенродт, М.Е.Кочанова Произношение. Подготовительный класс. (2 отделение) – М.: «Просвещение», </w:t>
      </w:r>
    </w:p>
    <w:p w:rsidR="00E33387" w:rsidRPr="000E0269" w:rsidRDefault="00E33387" w:rsidP="00AA0006">
      <w:pPr>
        <w:numPr>
          <w:ilvl w:val="0"/>
          <w:numId w:val="10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А.Н. Пфафенродт, М.Е.Кочанова Произношение. (2 отделение) – М.: «Просвещение», </w:t>
      </w:r>
    </w:p>
    <w:p w:rsidR="00E33387" w:rsidRPr="000E0269" w:rsidRDefault="00E33387" w:rsidP="00AA0006">
      <w:pPr>
        <w:spacing w:line="360" w:lineRule="auto"/>
        <w:ind w:left="840"/>
        <w:contextualSpacing/>
        <w:jc w:val="both"/>
        <w:rPr>
          <w:rFonts w:ascii="Times New Roman" w:hAnsi="Times New Roman" w:cs="Times New Roman"/>
          <w:sz w:val="24"/>
          <w:szCs w:val="24"/>
        </w:rPr>
      </w:pPr>
    </w:p>
    <w:p w:rsidR="00E33387" w:rsidRPr="000E0269" w:rsidRDefault="00E3338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Кабинеты индивидуальных занятий для проведения коррекционной работы оборудуются  стационарной аппаратурой индивидуального пользования, специальными компьютерными программами для работы над произношением, компьютерными программами для развития слухового восприятия, зеркалом (для работы над произношением).</w:t>
      </w:r>
    </w:p>
    <w:p w:rsidR="00E33387" w:rsidRPr="002A746D" w:rsidRDefault="002A746D" w:rsidP="002A746D">
      <w:pPr>
        <w:spacing w:after="0" w:line="360" w:lineRule="auto"/>
        <w:ind w:firstLine="340"/>
        <w:jc w:val="center"/>
        <w:rPr>
          <w:rFonts w:ascii="Times New Roman" w:eastAsia="Arial Unicode MS" w:hAnsi="Times New Roman" w:cs="Times New Roman"/>
          <w:b/>
          <w:kern w:val="1"/>
          <w:sz w:val="24"/>
          <w:szCs w:val="24"/>
        </w:rPr>
      </w:pPr>
      <w:r w:rsidRPr="002A746D">
        <w:rPr>
          <w:rFonts w:ascii="Times New Roman" w:hAnsi="Times New Roman"/>
          <w:b/>
          <w:sz w:val="24"/>
          <w:szCs w:val="24"/>
        </w:rPr>
        <w:t>ПЛАНИРУЕМЫЕ РЕЗУЛЬТАТЫ ИЗУЧЕНИЯ КОРРЕКЦИОННОГО КУРСА</w:t>
      </w:r>
    </w:p>
    <w:p w:rsidR="00E33387" w:rsidRPr="000E0269" w:rsidRDefault="00E33387" w:rsidP="00AA0006">
      <w:pPr>
        <w:numPr>
          <w:ilvl w:val="0"/>
          <w:numId w:val="102"/>
        </w:numPr>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Восприятие на слух с помощью звукоусиливающей аппаратуры (стационарной ЗУА, </w:t>
      </w:r>
      <w:r w:rsidRPr="000E0269">
        <w:rPr>
          <w:rFonts w:ascii="Times New Roman" w:eastAsia="Arial Unicode MS" w:hAnsi="Times New Roman" w:cs="Times New Roman"/>
          <w:kern w:val="1"/>
          <w:sz w:val="24"/>
          <w:szCs w:val="24"/>
          <w:lang w:val="en-US"/>
        </w:rPr>
        <w:t>FM</w:t>
      </w:r>
      <w:r w:rsidRPr="000E0269">
        <w:rPr>
          <w:rFonts w:ascii="Times New Roman" w:eastAsia="Arial Unicode MS" w:hAnsi="Times New Roman" w:cs="Times New Roman"/>
          <w:kern w:val="1"/>
          <w:sz w:val="24"/>
          <w:szCs w:val="24"/>
        </w:rPr>
        <w:t xml:space="preserve"> – системы) и без неё, с помощью индивидуальных слуховых аппаратов и/или речевых процессоров для кохлеарно - имплантированных обучающихся знакомого речевого материала (слова, словосочетания, фразы) из пройденных тем, фраз обиходно-разговорного характера (простейшие приказания и поручения, вопросы, целевые установки);</w:t>
      </w:r>
    </w:p>
    <w:p w:rsidR="00E33387" w:rsidRPr="000E0269" w:rsidRDefault="00E33387" w:rsidP="00AA0006">
      <w:pPr>
        <w:numPr>
          <w:ilvl w:val="0"/>
          <w:numId w:val="102"/>
        </w:numPr>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Различение источника звучания с помощью музыкальных игрушек; </w:t>
      </w:r>
    </w:p>
    <w:p w:rsidR="00E33387" w:rsidRPr="000E0269" w:rsidRDefault="00E33387" w:rsidP="00AA0006">
      <w:pPr>
        <w:numPr>
          <w:ilvl w:val="0"/>
          <w:numId w:val="102"/>
        </w:numPr>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определение направления звука, числа звуковых сигналов и воспроизведение их количества на инструменте (барабане, металлофоне, бубне и т.д.), а также силы звучания инструмента, долготы и краткости звучания, слитности и прерывистости звучания;</w:t>
      </w:r>
    </w:p>
    <w:p w:rsidR="00E33387" w:rsidRPr="000E0269" w:rsidRDefault="00E33387" w:rsidP="00AA0006">
      <w:pPr>
        <w:numPr>
          <w:ilvl w:val="0"/>
          <w:numId w:val="102"/>
        </w:numPr>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различение шумов (в количестве 1-2) по темам: «Звуки природы», «Домашние животные», «Домашние птицы», «Дикие животные», «Дикие птицы», «Игрушки», «Транспорт».</w:t>
      </w:r>
    </w:p>
    <w:p w:rsidR="00E33387" w:rsidRPr="000E0269" w:rsidRDefault="00E33387" w:rsidP="00AA0006">
      <w:pPr>
        <w:numPr>
          <w:ilvl w:val="0"/>
          <w:numId w:val="102"/>
        </w:numPr>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Восприятие и различение на слух музыкальных ритмов (марш, вальс, польку)</w:t>
      </w:r>
    </w:p>
    <w:p w:rsidR="00E33387" w:rsidRPr="000E0269" w:rsidRDefault="00E33387" w:rsidP="00AA0006">
      <w:pPr>
        <w:numPr>
          <w:ilvl w:val="0"/>
          <w:numId w:val="102"/>
        </w:numPr>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Различение характера музыкальных ритмов, отличие музыки от песни.</w:t>
      </w:r>
    </w:p>
    <w:p w:rsidR="00E33387" w:rsidRPr="000E0269" w:rsidRDefault="00E33387" w:rsidP="00AA0006">
      <w:pPr>
        <w:spacing w:after="0" w:line="360" w:lineRule="auto"/>
        <w:rPr>
          <w:rFonts w:ascii="Times New Roman" w:eastAsia="Times New Roman" w:hAnsi="Times New Roman" w:cs="Times New Roman"/>
          <w:sz w:val="24"/>
          <w:szCs w:val="24"/>
        </w:rPr>
      </w:pPr>
    </w:p>
    <w:p w:rsidR="00FB3127" w:rsidRDefault="00FB3127">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3A013A" w:rsidP="00AA0006">
      <w:pPr>
        <w:pStyle w:val="3"/>
        <w:spacing w:line="360" w:lineRule="auto"/>
        <w:rPr>
          <w:rFonts w:ascii="Times New Roman" w:eastAsia="Times New Roman" w:hAnsi="Times New Roman" w:cs="Times New Roman"/>
          <w:b w:val="0"/>
          <w:color w:val="auto"/>
          <w:sz w:val="24"/>
          <w:szCs w:val="24"/>
        </w:rPr>
      </w:pPr>
      <w:bookmarkStart w:id="45" w:name="_Toc467483340"/>
      <w:r w:rsidRPr="003A013A">
        <w:rPr>
          <w:rFonts w:ascii="Times New Roman" w:hAnsi="Times New Roman" w:cs="Times New Roman"/>
          <w:bCs w:val="0"/>
          <w:iCs/>
          <w:color w:val="auto"/>
          <w:sz w:val="24"/>
          <w:szCs w:val="24"/>
        </w:rPr>
        <w:t xml:space="preserve">КОРРЕКЦИОННЫЙ КУРС: </w:t>
      </w:r>
      <w:r w:rsidR="00653D76" w:rsidRPr="003A013A">
        <w:rPr>
          <w:rFonts w:ascii="Times New Roman" w:eastAsia="Times New Roman" w:hAnsi="Times New Roman" w:cs="Times New Roman"/>
          <w:color w:val="auto"/>
          <w:sz w:val="24"/>
          <w:szCs w:val="24"/>
        </w:rPr>
        <w:t>МУЗЫКАЛЬНО-РИТМИЧЕСКИЕ ЗАНЯТИЯ</w:t>
      </w:r>
      <w:r w:rsidR="00653D76" w:rsidRPr="000E0269">
        <w:rPr>
          <w:rFonts w:ascii="Times New Roman" w:eastAsia="Times New Roman" w:hAnsi="Times New Roman" w:cs="Times New Roman"/>
          <w:color w:val="auto"/>
          <w:sz w:val="24"/>
          <w:szCs w:val="24"/>
        </w:rPr>
        <w:t xml:space="preserve"> (ФРОНТАЛЬНЫЕ ЗАНЯТИЯ)</w:t>
      </w:r>
      <w:r w:rsidR="00653D76" w:rsidRPr="000E0269">
        <w:rPr>
          <w:rFonts w:ascii="Times New Roman" w:eastAsiaTheme="minorEastAsia" w:hAnsi="Times New Roman" w:cs="Times New Roman"/>
          <w:color w:val="auto"/>
          <w:sz w:val="24"/>
          <w:szCs w:val="24"/>
        </w:rPr>
        <w:t>.</w:t>
      </w:r>
      <w:r w:rsidR="00653D76" w:rsidRPr="000E0269">
        <w:rPr>
          <w:rFonts w:ascii="Times New Roman" w:hAnsi="Times New Roman" w:cs="Times New Roman"/>
          <w:color w:val="auto"/>
          <w:sz w:val="24"/>
          <w:szCs w:val="24"/>
        </w:rPr>
        <w:t xml:space="preserve"> 1 ДОПОЛНИТЕЛЬНЫЙ КЛАСС</w:t>
      </w:r>
      <w:bookmarkEnd w:id="45"/>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AA0006" w:rsidP="000D3E6F">
      <w:pPr>
        <w:widowControl w:val="0"/>
        <w:autoSpaceDE w:val="0"/>
        <w:spacing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E33387" w:rsidRPr="000E0269" w:rsidRDefault="00E3338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Цели предмета:</w:t>
      </w:r>
      <w:r w:rsidRPr="000E0269">
        <w:rPr>
          <w:rFonts w:ascii="Times New Roman" w:hAnsi="Times New Roman" w:cs="Times New Roman"/>
          <w:sz w:val="24"/>
          <w:szCs w:val="24"/>
        </w:rPr>
        <w:t xml:space="preserve"> познакомить </w:t>
      </w:r>
      <w:r w:rsidRPr="000E0269">
        <w:rPr>
          <w:rFonts w:ascii="Times New Roman" w:eastAsia="Times New Roman" w:hAnsi="Times New Roman" w:cs="Times New Roman"/>
          <w:sz w:val="24"/>
          <w:szCs w:val="24"/>
        </w:rPr>
        <w:t>слабослышащих и позднооглохших обучающихся с интеллектуальными нарушениями</w:t>
      </w:r>
      <w:r w:rsidRPr="000E0269">
        <w:rPr>
          <w:rFonts w:ascii="Times New Roman" w:eastAsia="Calibri" w:hAnsi="Times New Roman" w:cs="Times New Roman"/>
          <w:sz w:val="24"/>
          <w:szCs w:val="24"/>
        </w:rPr>
        <w:t xml:space="preserve"> с элементами музыкальной культуры; развивать речь и произношение на материале урока; обогащать    представления    детей восприятием  разнообразной  акустической  информации  —  речи,  неречевых  звучаний,  музыки; научить  простейшим элементам музыкально-ритмических, гимнастических упражнений  и танцев; </w:t>
      </w:r>
      <w:r w:rsidRPr="000E0269">
        <w:rPr>
          <w:rFonts w:ascii="Times New Roman" w:hAnsi="Times New Roman" w:cs="Times New Roman"/>
          <w:sz w:val="24"/>
          <w:szCs w:val="24"/>
        </w:rPr>
        <w:t>создавать комфортные коррекционно-развивающие условия для данного контингента школьников, способствующие коррекции и развитию познавательной и эмоционально - волевой  сферы; формировать положительную мотивацию к учению, стимулировать  речевую и двигательную активность детей в условиях совместной музыкально-ритмической деятельности; формировать  элементарные представления о музыкальной культуре, песнях, танцах, простейших музыкальных инструментах.</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eastAsia="Times New Roman" w:hAnsi="Times New Roman" w:cs="Times New Roman"/>
          <w:b/>
          <w:sz w:val="24"/>
          <w:szCs w:val="24"/>
        </w:rPr>
        <w:t xml:space="preserve">    Задачи:</w:t>
      </w:r>
      <w:r w:rsidRPr="000E0269">
        <w:rPr>
          <w:rFonts w:ascii="Times New Roman" w:eastAsia="Times New Roman" w:hAnsi="Times New Roman" w:cs="Times New Roman"/>
          <w:sz w:val="24"/>
          <w:szCs w:val="24"/>
        </w:rPr>
        <w:t xml:space="preserve"> накопление и систематизация у слабослышащих и позднооглохших детей с интеллектуальными нарушениями элементарных представлений </w:t>
      </w:r>
      <w:r w:rsidRPr="000E0269">
        <w:rPr>
          <w:rFonts w:ascii="Times New Roman" w:hAnsi="Times New Roman" w:cs="Times New Roman"/>
          <w:sz w:val="24"/>
          <w:szCs w:val="24"/>
        </w:rPr>
        <w:t>о музыкальной культуре, песнях, танцах, простейших музыкальных инструментах</w:t>
      </w:r>
      <w:r w:rsidRPr="000E0269">
        <w:rPr>
          <w:rFonts w:ascii="Times New Roman" w:eastAsia="Times New Roman" w:hAnsi="Times New Roman" w:cs="Times New Roman"/>
          <w:sz w:val="24"/>
          <w:szCs w:val="24"/>
        </w:rPr>
        <w:t xml:space="preserve">; </w:t>
      </w:r>
      <w:r w:rsidRPr="000E0269">
        <w:rPr>
          <w:rFonts w:ascii="Times New Roman" w:hAnsi="Times New Roman" w:cs="Times New Roman"/>
          <w:sz w:val="24"/>
          <w:szCs w:val="24"/>
        </w:rPr>
        <w:t>формирование необходимых двига</w:t>
      </w:r>
      <w:r w:rsidRPr="000E0269">
        <w:rPr>
          <w:rFonts w:ascii="Times New Roman" w:hAnsi="Times New Roman" w:cs="Times New Roman"/>
          <w:sz w:val="24"/>
          <w:szCs w:val="24"/>
        </w:rPr>
        <w:softHyphen/>
        <w:t xml:space="preserve">тельных умений и навыков для выполнения простейших музыкально-ритмических упражнений; </w:t>
      </w:r>
      <w:r w:rsidRPr="000E0269">
        <w:rPr>
          <w:rFonts w:ascii="Times New Roman" w:eastAsia="Calibri" w:hAnsi="Times New Roman" w:cs="Times New Roman"/>
          <w:sz w:val="24"/>
          <w:szCs w:val="24"/>
        </w:rPr>
        <w:t>развитие слухового   восприятия музыки и произносительной стороны речи,     при выполнении  соответствующих движений;</w:t>
      </w:r>
      <w:r w:rsidRPr="000E0269">
        <w:rPr>
          <w:rFonts w:ascii="Times New Roman" w:hAnsi="Times New Roman" w:cs="Times New Roman"/>
          <w:sz w:val="24"/>
          <w:szCs w:val="24"/>
        </w:rPr>
        <w:t xml:space="preserve"> воспитание нравственных качеств, приучение к согласованным движениям под музыку;</w:t>
      </w:r>
      <w:r w:rsidRPr="000E0269">
        <w:rPr>
          <w:rFonts w:ascii="Times New Roman" w:eastAsia="Calibri" w:hAnsi="Times New Roman" w:cs="Times New Roman"/>
          <w:sz w:val="24"/>
          <w:szCs w:val="24"/>
        </w:rPr>
        <w:t xml:space="preserve"> развитие устной речи и произношения на материале урока;</w:t>
      </w:r>
      <w:r w:rsidRPr="000E0269">
        <w:rPr>
          <w:rFonts w:ascii="Times New Roman" w:hAnsi="Times New Roman" w:cs="Times New Roman"/>
          <w:sz w:val="24"/>
          <w:szCs w:val="24"/>
        </w:rPr>
        <w:t xml:space="preserve"> подбор адекватных средств, методов и методических при</w:t>
      </w:r>
      <w:r w:rsidRPr="000E0269">
        <w:rPr>
          <w:rFonts w:ascii="Times New Roman" w:hAnsi="Times New Roman" w:cs="Times New Roman"/>
          <w:sz w:val="24"/>
          <w:szCs w:val="24"/>
        </w:rPr>
        <w:softHyphen/>
        <w:t xml:space="preserve">емов обучения движениям под музыку и речедвигательным навыкам; развитие творческих качеств, коррекция психомоторных нарушений в ходе музыкально-ритмической подготовки, оптимизация нагрузки, сообщение новых знаний. </w:t>
      </w:r>
    </w:p>
    <w:p w:rsidR="00E33387" w:rsidRPr="000E0269" w:rsidRDefault="00E33387"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sz w:val="24"/>
          <w:szCs w:val="24"/>
        </w:rPr>
        <w:t>Место курса</w:t>
      </w:r>
      <w:r w:rsidRPr="000E0269">
        <w:rPr>
          <w:rFonts w:ascii="Times New Roman" w:hAnsi="Times New Roman" w:cs="Times New Roman"/>
          <w:b/>
          <w:sz w:val="24"/>
          <w:szCs w:val="24"/>
        </w:rPr>
        <w:t xml:space="preserve"> музыкально-ритмических занятий  </w:t>
      </w:r>
      <w:r w:rsidRPr="000E0269">
        <w:rPr>
          <w:rFonts w:ascii="Times New Roman" w:hAnsi="Times New Roman" w:cs="Times New Roman"/>
          <w:sz w:val="24"/>
          <w:szCs w:val="24"/>
        </w:rPr>
        <w:t>в учебном плане.</w:t>
      </w:r>
    </w:p>
    <w:p w:rsidR="00E33387" w:rsidRPr="000E0269" w:rsidRDefault="00E3338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подготовительном классе отводится </w:t>
      </w:r>
      <w:r w:rsidRPr="000E0269">
        <w:rPr>
          <w:rFonts w:ascii="Times New Roman" w:hAnsi="Times New Roman" w:cs="Times New Roman"/>
          <w:b/>
          <w:sz w:val="24"/>
          <w:szCs w:val="24"/>
        </w:rPr>
        <w:t>66 часов</w:t>
      </w:r>
      <w:r w:rsidRPr="000E0269">
        <w:rPr>
          <w:rFonts w:ascii="Times New Roman" w:hAnsi="Times New Roman" w:cs="Times New Roman"/>
          <w:sz w:val="24"/>
          <w:szCs w:val="24"/>
        </w:rPr>
        <w:t xml:space="preserve"> в год (</w:t>
      </w:r>
      <w:r w:rsidRPr="000E0269">
        <w:rPr>
          <w:rFonts w:ascii="Times New Roman" w:hAnsi="Times New Roman" w:cs="Times New Roman"/>
          <w:b/>
          <w:sz w:val="24"/>
          <w:szCs w:val="24"/>
        </w:rPr>
        <w:t>2 часа</w:t>
      </w:r>
      <w:r w:rsidRPr="000E0269">
        <w:rPr>
          <w:rFonts w:ascii="Times New Roman" w:hAnsi="Times New Roman" w:cs="Times New Roman"/>
          <w:sz w:val="24"/>
          <w:szCs w:val="24"/>
        </w:rPr>
        <w:t xml:space="preserve"> в учебную неделю). Коррекционная направленность обучения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в организации учебного процесса обеспечивается получением следующих личностных и предметных результатов, а также базовых учебных действий.</w:t>
      </w:r>
    </w:p>
    <w:p w:rsidR="00E33387" w:rsidRPr="000E0269" w:rsidRDefault="00E33387"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                      Личностные результаты: </w:t>
      </w:r>
    </w:p>
    <w:p w:rsidR="00E33387" w:rsidRPr="000E0269" w:rsidRDefault="00E33387"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 xml:space="preserve"> формирование мотивации к обучению;</w:t>
      </w:r>
    </w:p>
    <w:p w:rsidR="00E33387" w:rsidRPr="000E0269" w:rsidRDefault="00E33387"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адекватных представлений об обеспечении наиболее полноценного участия на музыкальных занятиях (использование индивидуальных слуховых аппаратов и/или имплантов, а также других личных адаптированных средств в разных ситуациях);</w:t>
      </w:r>
    </w:p>
    <w:p w:rsidR="00E33387" w:rsidRPr="000E0269" w:rsidRDefault="00E33387"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простейшими умениями и навыками, используемыми в школьной жизни (представления об устройстве музыкально-ритмического зала и назначении музыкальных инструментов);</w:t>
      </w:r>
    </w:p>
    <w:p w:rsidR="00E33387" w:rsidRPr="000E0269" w:rsidRDefault="00E33387"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коллективного взаимодействия в ходе музыкальных занятий;  </w:t>
      </w:r>
    </w:p>
    <w:p w:rsidR="00E33387" w:rsidRPr="000E0269" w:rsidRDefault="00E33387" w:rsidP="00AA0006">
      <w:pPr>
        <w:framePr w:hSpace="180" w:wrap="around" w:vAnchor="text" w:hAnchor="text" w:y="1"/>
        <w:numPr>
          <w:ilvl w:val="0"/>
          <w:numId w:val="6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eastAsia="Times New Roman" w:hAnsi="Times New Roman" w:cs="Times New Roman"/>
          <w:sz w:val="24"/>
          <w:szCs w:val="24"/>
        </w:rPr>
        <w:t xml:space="preserve">развитие положительных свойств и качеств личности в ходе </w:t>
      </w:r>
      <w:r w:rsidRPr="000E0269">
        <w:rPr>
          <w:rFonts w:ascii="Times New Roman" w:hAnsi="Times New Roman" w:cs="Times New Roman"/>
          <w:sz w:val="24"/>
          <w:szCs w:val="24"/>
        </w:rPr>
        <w:t>музыкально-ритмических</w:t>
      </w:r>
      <w:r w:rsidRPr="000E0269">
        <w:rPr>
          <w:rFonts w:ascii="Times New Roman" w:eastAsia="Times New Roman" w:hAnsi="Times New Roman" w:cs="Times New Roman"/>
          <w:sz w:val="24"/>
          <w:szCs w:val="24"/>
        </w:rPr>
        <w:t>занятий.</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 xml:space="preserve">                         Предметные результаты</w:t>
      </w:r>
      <w:r w:rsidRPr="000E0269">
        <w:rPr>
          <w:rFonts w:ascii="Times New Roman" w:eastAsia="Times New Roman" w:hAnsi="Times New Roman" w:cs="Times New Roman"/>
          <w:sz w:val="24"/>
          <w:szCs w:val="24"/>
        </w:rPr>
        <w:t>:</w:t>
      </w:r>
    </w:p>
    <w:p w:rsidR="00E33387" w:rsidRPr="000E0269" w:rsidRDefault="00E33387" w:rsidP="00AA0006">
      <w:pPr>
        <w:numPr>
          <w:ilvl w:val="0"/>
          <w:numId w:val="57"/>
        </w:numPr>
        <w:autoSpaceDE w:val="0"/>
        <w:autoSpaceDN w:val="0"/>
        <w:adjustRightInd w:val="0"/>
        <w:spacing w:after="0" w:line="360" w:lineRule="auto"/>
        <w:ind w:left="0"/>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накопление и систематизация представлений </w:t>
      </w:r>
      <w:r w:rsidRPr="000E0269">
        <w:rPr>
          <w:rFonts w:ascii="Times New Roman" w:hAnsi="Times New Roman" w:cs="Times New Roman"/>
          <w:sz w:val="24"/>
          <w:szCs w:val="24"/>
        </w:rPr>
        <w:t>о музыкальной культуре и музыкально-ритмических играх;</w:t>
      </w:r>
    </w:p>
    <w:p w:rsidR="00E33387" w:rsidRPr="000E0269" w:rsidRDefault="00E33387" w:rsidP="00AA0006">
      <w:pPr>
        <w:numPr>
          <w:ilvl w:val="0"/>
          <w:numId w:val="57"/>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обучающимися посильными двигательными и коммуникативно-речевыми умениями для успешного взаимодействия в коллективе; </w:t>
      </w:r>
    </w:p>
    <w:p w:rsidR="00E33387" w:rsidRPr="000E0269" w:rsidRDefault="00E33387" w:rsidP="00AA0006">
      <w:pPr>
        <w:numPr>
          <w:ilvl w:val="0"/>
          <w:numId w:val="57"/>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сформированность умения использовать устно-дактильную и, при необходимости, жестовую речь;</w:t>
      </w:r>
    </w:p>
    <w:p w:rsidR="00E33387" w:rsidRPr="000E0269" w:rsidRDefault="00E33387" w:rsidP="00AA0006">
      <w:pPr>
        <w:numPr>
          <w:ilvl w:val="0"/>
          <w:numId w:val="57"/>
        </w:numPr>
        <w:autoSpaceDE w:val="0"/>
        <w:autoSpaceDN w:val="0"/>
        <w:adjustRightInd w:val="0"/>
        <w:spacing w:after="0" w:line="360" w:lineRule="auto"/>
        <w:ind w:left="0"/>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знакомство с правилами поведения в школе, на </w:t>
      </w:r>
      <w:r w:rsidRPr="000E0269">
        <w:rPr>
          <w:rFonts w:ascii="Times New Roman" w:hAnsi="Times New Roman" w:cs="Times New Roman"/>
          <w:sz w:val="24"/>
          <w:szCs w:val="24"/>
        </w:rPr>
        <w:t>музыкально-ритмическом</w:t>
      </w:r>
      <w:r w:rsidRPr="000E0269">
        <w:rPr>
          <w:rFonts w:ascii="Times New Roman" w:eastAsia="Times New Roman" w:hAnsi="Times New Roman" w:cs="Times New Roman"/>
          <w:sz w:val="24"/>
          <w:szCs w:val="24"/>
        </w:rPr>
        <w:t xml:space="preserve">уроке; </w:t>
      </w:r>
    </w:p>
    <w:p w:rsidR="00E33387" w:rsidRPr="000E0269" w:rsidRDefault="00E33387" w:rsidP="00AA0006">
      <w:pPr>
        <w:numPr>
          <w:ilvl w:val="0"/>
          <w:numId w:val="57"/>
        </w:numPr>
        <w:autoSpaceDE w:val="0"/>
        <w:autoSpaceDN w:val="0"/>
        <w:adjustRightInd w:val="0"/>
        <w:spacing w:after="0" w:line="360" w:lineRule="auto"/>
        <w:ind w:left="0"/>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знакомство с простейшими правилами безопасности при участии в м</w:t>
      </w:r>
      <w:r w:rsidRPr="000E0269">
        <w:rPr>
          <w:rFonts w:ascii="Times New Roman" w:hAnsi="Times New Roman" w:cs="Times New Roman"/>
          <w:sz w:val="24"/>
          <w:szCs w:val="24"/>
        </w:rPr>
        <w:t>узыкально-ритмических</w:t>
      </w:r>
      <w:r w:rsidRPr="000E0269">
        <w:rPr>
          <w:rFonts w:ascii="Times New Roman" w:eastAsia="Times New Roman" w:hAnsi="Times New Roman" w:cs="Times New Roman"/>
          <w:sz w:val="24"/>
          <w:szCs w:val="24"/>
        </w:rPr>
        <w:t xml:space="preserve"> играх. </w:t>
      </w:r>
    </w:p>
    <w:p w:rsidR="00E33387" w:rsidRPr="000E0269" w:rsidRDefault="00E3338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Базовые учебные действия:</w:t>
      </w:r>
    </w:p>
    <w:p w:rsidR="00E33387" w:rsidRPr="000E0269" w:rsidRDefault="00E33387" w:rsidP="00AA0006">
      <w:pPr>
        <w:shd w:val="clear" w:color="auto" w:fill="FFFFFF"/>
        <w:spacing w:after="0" w:line="360" w:lineRule="auto"/>
        <w:jc w:val="both"/>
        <w:rPr>
          <w:rFonts w:ascii="Times New Roman" w:hAnsi="Times New Roman" w:cs="Times New Roman"/>
          <w:b/>
          <w:iCs/>
          <w:sz w:val="24"/>
          <w:szCs w:val="24"/>
        </w:rPr>
      </w:pPr>
      <w:r w:rsidRPr="000E0269">
        <w:rPr>
          <w:rFonts w:ascii="Times New Roman" w:hAnsi="Times New Roman" w:cs="Times New Roman"/>
          <w:b/>
          <w:sz w:val="24"/>
          <w:szCs w:val="24"/>
        </w:rPr>
        <w:t>1)</w:t>
      </w:r>
      <w:r w:rsidRPr="000E0269">
        <w:rPr>
          <w:rFonts w:ascii="Times New Roman" w:hAnsi="Times New Roman" w:cs="Times New Roman"/>
          <w:b/>
          <w:iCs/>
          <w:sz w:val="24"/>
          <w:szCs w:val="24"/>
        </w:rPr>
        <w:t xml:space="preserve"> Регулятивные учебные действия:</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w:t>
      </w:r>
      <w:r w:rsidRPr="000E0269">
        <w:rPr>
          <w:rFonts w:ascii="Times New Roman" w:eastAsia="Times New Roman" w:hAnsi="Times New Roman" w:cs="Times New Roman"/>
          <w:sz w:val="24"/>
          <w:szCs w:val="24"/>
        </w:rPr>
        <w:t xml:space="preserve">музыкально-ритмического </w:t>
      </w:r>
      <w:r w:rsidRPr="000E0269">
        <w:rPr>
          <w:rFonts w:ascii="Times New Roman" w:hAnsi="Times New Roman" w:cs="Times New Roman"/>
          <w:sz w:val="24"/>
          <w:szCs w:val="24"/>
        </w:rPr>
        <w:t xml:space="preserve">зала со звонком; </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w:t>
      </w:r>
      <w:r w:rsidRPr="000E0269">
        <w:rPr>
          <w:rFonts w:ascii="Times New Roman" w:eastAsia="Times New Roman" w:hAnsi="Times New Roman" w:cs="Times New Roman"/>
          <w:sz w:val="24"/>
          <w:szCs w:val="24"/>
        </w:rPr>
        <w:t>музыкально-ритмического</w:t>
      </w:r>
      <w:r w:rsidRPr="000E0269">
        <w:rPr>
          <w:rFonts w:ascii="Times New Roman" w:hAnsi="Times New Roman" w:cs="Times New Roman"/>
          <w:sz w:val="24"/>
          <w:szCs w:val="24"/>
        </w:rPr>
        <w:t xml:space="preserve"> зала и сцены; </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пользоваться</w:t>
      </w:r>
      <w:r w:rsidRPr="000E0269">
        <w:rPr>
          <w:rFonts w:ascii="Times New Roman" w:eastAsia="Times New Roman" w:hAnsi="Times New Roman" w:cs="Times New Roman"/>
          <w:sz w:val="24"/>
          <w:szCs w:val="24"/>
        </w:rPr>
        <w:t xml:space="preserve"> музыкальными инструментами</w:t>
      </w:r>
      <w:r w:rsidRPr="000E0269">
        <w:rPr>
          <w:rFonts w:ascii="Times New Roman" w:hAnsi="Times New Roman" w:cs="Times New Roman"/>
          <w:sz w:val="24"/>
          <w:szCs w:val="24"/>
        </w:rPr>
        <w:t xml:space="preserve">; </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выполнять команды и указания учителя;</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работать в коллективе;</w:t>
      </w:r>
    </w:p>
    <w:p w:rsidR="00E33387" w:rsidRPr="000E0269" w:rsidRDefault="00E3338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2)</w:t>
      </w:r>
      <w:r w:rsidRPr="000E0269">
        <w:rPr>
          <w:rFonts w:ascii="Times New Roman" w:hAnsi="Times New Roman" w:cs="Times New Roman"/>
          <w:b/>
          <w:iCs/>
          <w:sz w:val="24"/>
          <w:szCs w:val="24"/>
        </w:rPr>
        <w:t>Познавательные учебные действия:</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наблюдать за выполнением</w:t>
      </w:r>
      <w:r w:rsidRPr="000E0269">
        <w:rPr>
          <w:rFonts w:ascii="Times New Roman" w:eastAsia="Times New Roman" w:hAnsi="Times New Roman" w:cs="Times New Roman"/>
          <w:sz w:val="24"/>
          <w:szCs w:val="24"/>
        </w:rPr>
        <w:t xml:space="preserve"> м</w:t>
      </w:r>
      <w:r w:rsidRPr="000E0269">
        <w:rPr>
          <w:rFonts w:ascii="Times New Roman" w:hAnsi="Times New Roman" w:cs="Times New Roman"/>
          <w:sz w:val="24"/>
          <w:szCs w:val="24"/>
        </w:rPr>
        <w:t xml:space="preserve">узыкально-ритмических упражнений учителем и повторять их; </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приобретать навыки работы с </w:t>
      </w:r>
      <w:r w:rsidRPr="000E0269">
        <w:rPr>
          <w:rFonts w:ascii="Times New Roman" w:eastAsia="Times New Roman" w:hAnsi="Times New Roman" w:cs="Times New Roman"/>
          <w:sz w:val="24"/>
          <w:szCs w:val="24"/>
        </w:rPr>
        <w:t>музыкальными инструментами</w:t>
      </w:r>
      <w:r w:rsidRPr="000E0269">
        <w:rPr>
          <w:rFonts w:ascii="Times New Roman" w:hAnsi="Times New Roman" w:cs="Times New Roman"/>
          <w:sz w:val="24"/>
          <w:szCs w:val="24"/>
        </w:rPr>
        <w:t>;</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eastAsia="Calibri" w:hAnsi="Times New Roman" w:cs="Times New Roman"/>
          <w:sz w:val="24"/>
          <w:szCs w:val="24"/>
        </w:rPr>
        <w:t>активно участвовать в музыкальной деятельности, контролировать и оценивать свои действия и действия одноклассников;</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различать ритм и характер мелодии музыкальных произведений;</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lastRenderedPageBreak/>
        <w:t>уметь двигаться под разную музыку;</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знать названия </w:t>
      </w:r>
      <w:r w:rsidRPr="000E0269">
        <w:rPr>
          <w:rFonts w:ascii="Times New Roman" w:eastAsia="Times New Roman" w:hAnsi="Times New Roman" w:cs="Times New Roman"/>
          <w:sz w:val="24"/>
          <w:szCs w:val="24"/>
        </w:rPr>
        <w:t>м</w:t>
      </w:r>
      <w:r w:rsidRPr="000E0269">
        <w:rPr>
          <w:rFonts w:ascii="Times New Roman" w:hAnsi="Times New Roman" w:cs="Times New Roman"/>
          <w:sz w:val="24"/>
          <w:szCs w:val="24"/>
        </w:rPr>
        <w:t>узыкально-ритмических игр и правила участия в них;</w:t>
      </w:r>
    </w:p>
    <w:p w:rsidR="00E33387" w:rsidRPr="000E0269" w:rsidRDefault="00E3338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3) Коммуникативные учебные действия:</w:t>
      </w:r>
    </w:p>
    <w:p w:rsidR="00E33387" w:rsidRPr="000E0269" w:rsidRDefault="00E33387"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активно использовать речевые средства (устно-дактильную форму речи, элементарные жесты) для решения проблем общения и взаимодействия в </w:t>
      </w:r>
      <w:r w:rsidRPr="000E0269">
        <w:rPr>
          <w:rFonts w:ascii="Times New Roman" w:eastAsia="Times New Roman" w:hAnsi="Times New Roman" w:cs="Times New Roman"/>
          <w:sz w:val="24"/>
          <w:szCs w:val="24"/>
        </w:rPr>
        <w:t>музыкально-ритмическом</w:t>
      </w:r>
      <w:r w:rsidRPr="000E0269">
        <w:rPr>
          <w:rFonts w:ascii="Times New Roman" w:hAnsi="Times New Roman" w:cs="Times New Roman"/>
          <w:sz w:val="24"/>
          <w:szCs w:val="24"/>
        </w:rPr>
        <w:t xml:space="preserve"> зале и на сцене;</w:t>
      </w:r>
    </w:p>
    <w:p w:rsidR="00E33387" w:rsidRPr="000E0269" w:rsidRDefault="00E33387"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eastAsia="Calibri" w:hAnsi="Times New Roman" w:cs="Times New Roman"/>
          <w:sz w:val="24"/>
          <w:szCs w:val="24"/>
        </w:rPr>
        <w:t>развивать     слуховое   восприятие музыки и произносительную сторону речи;</w:t>
      </w:r>
    </w:p>
    <w:p w:rsidR="00E33387" w:rsidRPr="000E0269" w:rsidRDefault="00E33387"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взаимодействовать с одноклассниками в </w:t>
      </w:r>
      <w:r w:rsidRPr="000E0269">
        <w:rPr>
          <w:rFonts w:ascii="Times New Roman" w:eastAsia="Times New Roman" w:hAnsi="Times New Roman" w:cs="Times New Roman"/>
          <w:sz w:val="24"/>
          <w:szCs w:val="24"/>
        </w:rPr>
        <w:t>м</w:t>
      </w:r>
      <w:r w:rsidRPr="000E0269">
        <w:rPr>
          <w:rFonts w:ascii="Times New Roman" w:hAnsi="Times New Roman" w:cs="Times New Roman"/>
          <w:sz w:val="24"/>
          <w:szCs w:val="24"/>
        </w:rPr>
        <w:t>узыкально-ритмических играх;</w:t>
      </w:r>
    </w:p>
    <w:p w:rsidR="00E33387" w:rsidRPr="000E0269" w:rsidRDefault="00E33387"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понимать указания учителя, отвечать на простейшие вопросы, выполнять задания под музыку в разном темпе.</w:t>
      </w:r>
    </w:p>
    <w:p w:rsidR="00E33387" w:rsidRPr="000E0269" w:rsidRDefault="000D3E6F" w:rsidP="000D3E6F">
      <w:pPr>
        <w:spacing w:after="0" w:line="360" w:lineRule="auto"/>
        <w:jc w:val="center"/>
        <w:rPr>
          <w:rFonts w:ascii="Times New Roman" w:hAnsi="Times New Roman" w:cs="Times New Roman"/>
          <w:b/>
          <w:sz w:val="24"/>
          <w:szCs w:val="24"/>
        </w:rPr>
      </w:pPr>
      <w:r>
        <w:rPr>
          <w:rFonts w:ascii="Times New Roman" w:eastAsia="Times New Roman" w:hAnsi="Times New Roman" w:cs="Times New Roman"/>
          <w:b/>
          <w:sz w:val="24"/>
          <w:szCs w:val="24"/>
        </w:rPr>
        <w:t>ОСНОВНОЕ СОДЕРЖАНИЕ ПРОГРАММЫ</w:t>
      </w:r>
    </w:p>
    <w:p w:rsidR="00E33387" w:rsidRPr="000E0269" w:rsidRDefault="00E33387" w:rsidP="00AA0006">
      <w:pPr>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      Музыкально-ритмические   занятия   являются   частью   образовательно- коррекционного процесса для обучающихся с нарушением слуха и интеллекта, направленного на всестороннее развитие учащихся, их социальную адаптацию.  На занятиях    дети учатся воспринимать музыку (с помощью   индивидуальных   слуховых   аппаратов), правильно, выразительно и ритмично исполнять под музыку танцы и гимнастические упражнения, декламировать   или   петь   под   музыкальное   сопровождение песни. Все виды деятельности, связанные  с  музыкой,  формируют  у  детей  чувство    красоты.   Например, при   обучении    музыкально-ритмическим движениям ученики не только упражняются в правильном и ритмичном их исполнении, но и стремятся к выразительной и эмоциональной передаче музыкального образа.</w:t>
      </w:r>
    </w:p>
    <w:p w:rsidR="00E33387" w:rsidRPr="000E0269" w:rsidRDefault="00E33387" w:rsidP="00AA0006">
      <w:pPr>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        В   деятельности, связанной   с музыкой, происходит   эмоциональное развитие учащихся, чему способствует    слушание музыкальных произведений разного характера. Дети видят исполнение учителя, слушают музыку и «входят» в ее эмоциональный мир.  Огромное значение при этом имеют яркое, темпераментное     слово   учителя   о музыке, его умение заинтересовать    детей. Особенно ярко дети выражают свои эмоции при инсценировании музыкальных сказок. Большую     роль    в   эмоциональном      развитии   учащихся играют дидактические     игры, позволяющие в интересной     и   увлекательной деятельности формировать у детей достаточно сложные умения, связанные с развитием нарушением слуховой функции. </w:t>
      </w:r>
    </w:p>
    <w:p w:rsidR="00E33387" w:rsidRPr="000E0269" w:rsidRDefault="00E33387" w:rsidP="00AA0006">
      <w:pPr>
        <w:spacing w:after="0" w:line="360" w:lineRule="auto"/>
        <w:jc w:val="both"/>
        <w:rPr>
          <w:rFonts w:ascii="Times New Roman" w:eastAsia="Calibri" w:hAnsi="Times New Roman" w:cs="Times New Roman"/>
          <w:b/>
          <w:sz w:val="24"/>
          <w:szCs w:val="24"/>
        </w:rPr>
      </w:pPr>
      <w:r w:rsidRPr="000E0269">
        <w:rPr>
          <w:rFonts w:ascii="Times New Roman" w:eastAsia="Calibri" w:hAnsi="Times New Roman" w:cs="Times New Roman"/>
          <w:sz w:val="24"/>
          <w:szCs w:val="24"/>
        </w:rPr>
        <w:t xml:space="preserve">       Развитие     слухового   восприятия музыки и произносительной стороны речи     происходит      при     одновременном выполнении соответствующих движений.     Точность    моделирования движениями элементов музыки и речи оказывает принципиальное влияние на успех  в  обучении. Поэтому развитие двигательных способностей учащихся рассматривается не только как важнейшая цель коррекционной работы, но и как средство, </w:t>
      </w:r>
      <w:r w:rsidRPr="000E0269">
        <w:rPr>
          <w:rFonts w:ascii="Times New Roman" w:eastAsia="Calibri" w:hAnsi="Times New Roman" w:cs="Times New Roman"/>
          <w:sz w:val="24"/>
          <w:szCs w:val="24"/>
        </w:rPr>
        <w:lastRenderedPageBreak/>
        <w:t xml:space="preserve">содействующее   формированию   слуховых   и   речедвигательных навыков. Развитие слухового восприятия учащихся имеет важное значение для полноценного  развития  ребенка,  имеющего  нарушения  слуха.  В процессе музыкально-ритмических       занятий   обогащаются    представления    детей   о звучащем мире,  развивается  восприятие  разнообразной  акустической  информации  —  речи,  неречевых  звучаний,  музыки.  </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Программа по ритмике состоит из пяти разделов: «Упражнения на ориентировку в пространстве»; «Ритмико-гимнастические упражнения»; «Упражнения с детскими музыкальными инструментами»; «Игры под музыку»; «Танцевальные упражнения». В каждом разделе в систематизированном виде изложены упражнения и определен их объем, а также указаны знания и умения, которыми должны овладеть слабослышащие и позднооглохшие дети с интеллектуальными нарушениями, занимаясь конкретным видом музыкально-ритмической деятельности. На каждом уроке осуществляется работа по всем пяти разделам программы в изложенной последовательности. Однако в зависимости от задач урока учитель может отводить на каждый раздел различное количество времени, имея в виду, что в начале и конце урока должны быть упражнения на снятие напряжения, расслабление, успокоение.</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Содержание первого раздела составляют упражнения, помогающие детям ориентироваться в пространстве. </w:t>
      </w:r>
      <w:r w:rsidRPr="000E0269">
        <w:rPr>
          <w:rFonts w:ascii="Times New Roman" w:eastAsia="Times New Roman" w:hAnsi="Times New Roman" w:cs="Times New Roman"/>
          <w:b/>
          <w:sz w:val="24"/>
          <w:szCs w:val="24"/>
        </w:rPr>
        <w:t>Упражнения на ориентировку в пространстве</w:t>
      </w:r>
      <w:r w:rsidRPr="000E0269">
        <w:rPr>
          <w:rFonts w:ascii="Times New Roman" w:eastAsia="Times New Roman" w:hAnsi="Times New Roman" w:cs="Times New Roman"/>
          <w:sz w:val="24"/>
          <w:szCs w:val="24"/>
        </w:rPr>
        <w:t>.     Правильное исходное положение. Ходьба и бег: с высоким подниманием колен, с отбрасыванием прямой ноги вперед и оттягиванием носка. Перестроение в круг из шеренги, цепочки. Ориентировка в направлении движений вперед, назад, направо, налево, в круг, из круга. Выполнение простых движений с предметами во время ходьбы.</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Основное содержание второго раздела составляют </w:t>
      </w:r>
      <w:r w:rsidRPr="000E0269">
        <w:rPr>
          <w:rFonts w:ascii="Times New Roman" w:eastAsia="Times New Roman" w:hAnsi="Times New Roman" w:cs="Times New Roman"/>
          <w:b/>
          <w:sz w:val="24"/>
          <w:szCs w:val="24"/>
        </w:rPr>
        <w:t>ритмико-гимнастические упражнения</w:t>
      </w:r>
      <w:r w:rsidRPr="000E0269">
        <w:rPr>
          <w:rFonts w:ascii="Times New Roman" w:eastAsia="Times New Roman" w:hAnsi="Times New Roman" w:cs="Times New Roman"/>
          <w:sz w:val="24"/>
          <w:szCs w:val="24"/>
        </w:rPr>
        <w:t xml:space="preserve">, способствующие выработке необходимых музыкально-двигательных навыков. В раздел ритмико-гимнастических упражнений входят задания на выработку координационных движений. </w:t>
      </w:r>
      <w:r w:rsidRPr="000E0269">
        <w:rPr>
          <w:rFonts w:ascii="Times New Roman" w:eastAsia="Calibri" w:hAnsi="Times New Roman" w:cs="Times New Roman"/>
          <w:sz w:val="24"/>
          <w:szCs w:val="24"/>
        </w:rPr>
        <w:t>Основная цель - научить</w:t>
      </w:r>
      <w:r w:rsidRPr="000E0269">
        <w:rPr>
          <w:rFonts w:ascii="Times New Roman" w:eastAsia="Times New Roman" w:hAnsi="Times New Roman" w:cs="Times New Roman"/>
          <w:sz w:val="24"/>
          <w:szCs w:val="24"/>
        </w:rPr>
        <w:t xml:space="preserve"> слабослышащих детей с интеллектуальными нарушениями</w:t>
      </w:r>
      <w:r w:rsidRPr="000E0269">
        <w:rPr>
          <w:rFonts w:ascii="Times New Roman" w:eastAsia="Calibri" w:hAnsi="Times New Roman" w:cs="Times New Roman"/>
          <w:sz w:val="24"/>
          <w:szCs w:val="24"/>
        </w:rPr>
        <w:t xml:space="preserve"> согласовывать движения рук с движениями ног, туловища, головы.      Упражнения с детскими музыкальными инструментами рекомендуется начинать с подготовительных упражнений: сгибание и разгибание пальцев в кулаках, сцепление с напряжением и без напряжения, сопоставление пальцев. Задания на координацию движений рук лучше проводить после выполнения ритмико-гимнастических упражнений, сидя на стульчиках, чтобы дать возможность учащимся отдохнуть от активной физической нагрузки.</w:t>
      </w:r>
      <w:r w:rsidRPr="000E0269">
        <w:rPr>
          <w:rFonts w:ascii="Times New Roman" w:eastAsia="Times New Roman" w:hAnsi="Times New Roman" w:cs="Times New Roman"/>
          <w:sz w:val="24"/>
          <w:szCs w:val="24"/>
        </w:rPr>
        <w:t xml:space="preserve"> Почувствовать образ музыкального произведения помогают упражнения с предметами. Ходьба с флажками в руке заставляет ходить бодрее, шире. Яркий платочек помогает танцевать весело и свободно, плавно и легко. Задания этого раздела </w:t>
      </w:r>
      <w:r w:rsidRPr="000E0269">
        <w:rPr>
          <w:rFonts w:ascii="Times New Roman" w:eastAsia="Times New Roman" w:hAnsi="Times New Roman" w:cs="Times New Roman"/>
          <w:sz w:val="24"/>
          <w:szCs w:val="24"/>
        </w:rPr>
        <w:lastRenderedPageBreak/>
        <w:t>должны носить не только развивающий, но и познавательный характер. Разучивая танцы, учащиеся знакомятся с их названиями (полька, гопак, хоровод), а также с основными движениями этих танцев (притопы, галоп, шаг польки, переменчивый шаг, присядка и др.). Общеразвивающие упражнения. Наклоны, выпрямление и повороты головы, круговые движения плечами («паровозики»). Движения рук в разных направлениях без предметов и с предметами (флажки, погремушки, ленты). Наклоны и повороты туловища вправо, влево (класть и поднимать предметы перед собой и сбоку). Приседания с опорой и без опоры, с предметами (обруч, палка, флажки, мяч). Сгибание и разгибание ноги в подъеме, отведение стопы наружу и приведение ее внутрь, круговые движения стопой, выставление ноги на носок вперед и в стороны, вставание на полупальцы. Упражнения на выработку осанки. Упражнения на координацию движений. Перекрестное поднимание и опускание рук (правая рука вверху, левая внизу). Одновременные движения правой руки вверх, левой — в сторону; правой руки — вперед, левой — вверх. Выставление левой ноги вперед, правой руки — перед собой; правой ноги — в сторону, левой руки — в сторону и т. д. Изучение позиций рук: смена позиций рук отдельно каждой и обеими одновременно; провожать движение руки головой, взглядом. Отстукивание, прохлопывание, протопывание простых ритмических рисунков. Упражнение на расслабление мышц. Подняв руки в стороны и слегка наклонившись вперед, по сигналу учителя или акценту в музыке уронить руки вниз; быстрым, непрерывным движением предплечья свободно потрясти кистями (имитация отряхивания воды с пальцев); подняв плечи как можно выше, дать им свободно опуститься в нормальное положение. Свободное круговое движение рук. Перенесение тяжести тела с пяток на носки и обратно, с одной ноги на другую (маятник).</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Основное содержание третьего раздела включает в себя </w:t>
      </w:r>
      <w:r w:rsidRPr="000E0269">
        <w:rPr>
          <w:rFonts w:ascii="Times New Roman" w:eastAsia="Times New Roman" w:hAnsi="Times New Roman" w:cs="Times New Roman"/>
          <w:b/>
          <w:sz w:val="24"/>
          <w:szCs w:val="24"/>
        </w:rPr>
        <w:t xml:space="preserve">упражнения с детскими музыкальными инструментами. </w:t>
      </w:r>
      <w:r w:rsidRPr="000E0269">
        <w:rPr>
          <w:rFonts w:ascii="Times New Roman" w:eastAsia="Times New Roman" w:hAnsi="Times New Roman" w:cs="Times New Roman"/>
          <w:sz w:val="24"/>
          <w:szCs w:val="24"/>
        </w:rPr>
        <w:t xml:space="preserve"> Движения кистей рук в разных направлениях. Поочередное и одновременное сжимание в кулак и разжимание пальцев рук с изменением темпа музыки. Противопоставление первого пальца остальным на каждый акцент в музыке. Отведение и приведение пальцев одной руки и обеих. Выделение пальцев рук. Отстукивание простых ритмических рисунков на барабане двумя палочками одновременно и каждой отдельно под счет учителя с проговариванием стихов, попевок и без них.</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Четвертый раздел</w:t>
      </w:r>
      <w:r w:rsidRPr="000E0269">
        <w:rPr>
          <w:rFonts w:ascii="Times New Roman" w:eastAsia="Times New Roman" w:hAnsi="Times New Roman" w:cs="Times New Roman"/>
          <w:b/>
          <w:sz w:val="24"/>
          <w:szCs w:val="24"/>
        </w:rPr>
        <w:t xml:space="preserve">  игры под музыку</w:t>
      </w:r>
      <w:r w:rsidRPr="000E0269">
        <w:rPr>
          <w:rFonts w:ascii="Times New Roman" w:eastAsia="Times New Roman" w:hAnsi="Times New Roman" w:cs="Times New Roman"/>
          <w:sz w:val="24"/>
          <w:szCs w:val="24"/>
        </w:rPr>
        <w:t xml:space="preserve">, включает в себявыполнение ритмичных движений в соответствии с различным характером музыки, динамикой (громко, тихо), регистрами (высокий, низкий). Изменение направления и формы ходьбы, бега, поскоков, танцевальных движений в соответствии с изменениями в музыке (легкий, танцевальный бег сменяется стремительным, спортивным; легкое, игривое подпрыгивание — тяжелым, комичным и т. д.). Выполнение имитационных упражнений и игр, построенных на конкретных </w:t>
      </w:r>
      <w:r w:rsidRPr="000E0269">
        <w:rPr>
          <w:rFonts w:ascii="Times New Roman" w:eastAsia="Times New Roman" w:hAnsi="Times New Roman" w:cs="Times New Roman"/>
          <w:sz w:val="24"/>
          <w:szCs w:val="24"/>
        </w:rPr>
        <w:lastRenderedPageBreak/>
        <w:t>подражательных образах, хорошо знакомых детям (повадки зверей, птиц, движение транспорта, деятельность человека), в соответствии с определенным эмоциональным и динамическим характером музыки. Передача притопами, хлопками и другими движениями резких акцентов в музыке. Музыкальные игры с предметами. Игры с пением или речевым сопровождением.</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Раздел</w:t>
      </w:r>
      <w:r w:rsidRPr="000E0269">
        <w:rPr>
          <w:rFonts w:ascii="Times New Roman" w:eastAsia="Times New Roman" w:hAnsi="Times New Roman" w:cs="Times New Roman"/>
          <w:b/>
          <w:sz w:val="24"/>
          <w:szCs w:val="24"/>
        </w:rPr>
        <w:t xml:space="preserve"> танцевальных упражнений </w:t>
      </w:r>
      <w:r w:rsidRPr="000E0269">
        <w:rPr>
          <w:rFonts w:ascii="Times New Roman" w:eastAsia="Times New Roman" w:hAnsi="Times New Roman" w:cs="Times New Roman"/>
          <w:sz w:val="24"/>
          <w:szCs w:val="24"/>
        </w:rPr>
        <w:t>предполагает знакомство с танцевальными движениями. Бодрый, спокойный, топающий шаг. Бег легкий, на полупальцах. Подпрыгивание на двух ногах. Прямой галоп. Маховые движения рук. Элементы русского танца: простой хороводный шаг, шаг на всей ступне, подбоченившись двумя руками (для девочек — движение с платочком); притопы одной ногой и поочередно, выставление ноги с носка на пятку. Движения парами: бег, ходьба, кружение на месте. Хороводы в кругу, танцы с притопами, кружением, хлопками.</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line="360" w:lineRule="auto"/>
        <w:rPr>
          <w:rFonts w:ascii="Times New Roman" w:eastAsia="Calibri" w:hAnsi="Times New Roman" w:cs="Times New Roman"/>
          <w:b/>
          <w:sz w:val="24"/>
          <w:szCs w:val="24"/>
        </w:rPr>
      </w:pPr>
    </w:p>
    <w:p w:rsidR="00E33387" w:rsidRPr="000E0269" w:rsidRDefault="00E33387" w:rsidP="00AA0006">
      <w:pPr>
        <w:spacing w:line="360" w:lineRule="auto"/>
        <w:rPr>
          <w:rFonts w:ascii="Times New Roman" w:eastAsia="Calibri" w:hAnsi="Times New Roman" w:cs="Times New Roman"/>
          <w:b/>
          <w:sz w:val="24"/>
          <w:szCs w:val="24"/>
        </w:rPr>
      </w:pPr>
    </w:p>
    <w:p w:rsidR="00E33387" w:rsidRPr="000E0269" w:rsidRDefault="00E33387" w:rsidP="00AA0006">
      <w:pPr>
        <w:spacing w:line="360" w:lineRule="auto"/>
        <w:rPr>
          <w:rFonts w:ascii="Times New Roman" w:eastAsia="Calibri" w:hAnsi="Times New Roman" w:cs="Times New Roman"/>
          <w:b/>
          <w:sz w:val="24"/>
          <w:szCs w:val="24"/>
        </w:rPr>
      </w:pPr>
    </w:p>
    <w:p w:rsidR="00E33387" w:rsidRPr="000E0269" w:rsidRDefault="00E33387" w:rsidP="00AA0006">
      <w:pPr>
        <w:spacing w:line="360" w:lineRule="auto"/>
        <w:rPr>
          <w:rFonts w:ascii="Times New Roman" w:eastAsia="Calibri" w:hAnsi="Times New Roman" w:cs="Times New Roman"/>
          <w:sz w:val="24"/>
          <w:szCs w:val="24"/>
        </w:rPr>
      </w:pPr>
    </w:p>
    <w:p w:rsidR="00E33387" w:rsidRPr="000E0269" w:rsidRDefault="00E33387" w:rsidP="00AA0006">
      <w:pPr>
        <w:spacing w:after="0" w:line="360" w:lineRule="auto"/>
        <w:rPr>
          <w:rFonts w:ascii="Times New Roman" w:eastAsia="Calibri" w:hAnsi="Times New Roman" w:cs="Times New Roman"/>
          <w:b/>
          <w:sz w:val="24"/>
          <w:szCs w:val="24"/>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D64665" w:rsidP="00D64665">
      <w:pPr>
        <w:spacing w:after="0" w:line="360" w:lineRule="auto"/>
        <w:jc w:val="center"/>
        <w:rPr>
          <w:rFonts w:ascii="Times New Roman" w:eastAsia="Calibri" w:hAnsi="Times New Roman" w:cs="Times New Roman"/>
          <w:b/>
          <w:sz w:val="24"/>
          <w:szCs w:val="24"/>
        </w:rPr>
      </w:pPr>
      <w:r w:rsidRPr="00D64665">
        <w:rPr>
          <w:rFonts w:ascii="Times New Roman" w:eastAsia="Calibri" w:hAnsi="Times New Roman" w:cs="Times New Roman"/>
          <w:b/>
          <w:caps/>
          <w:sz w:val="24"/>
          <w:szCs w:val="24"/>
        </w:rPr>
        <w:lastRenderedPageBreak/>
        <w:t>КАЛЕНДАРНО-ТЕМАТИЧЕСКОЕ ПЛАНИРОВАНИЕ</w:t>
      </w:r>
    </w:p>
    <w:p w:rsidR="00E33387" w:rsidRPr="000E0269" w:rsidRDefault="00E33387" w:rsidP="00AA0006">
      <w:pPr>
        <w:spacing w:after="0" w:line="360" w:lineRule="auto"/>
        <w:jc w:val="center"/>
        <w:rPr>
          <w:rFonts w:ascii="Times New Roman" w:eastAsia="Calibri" w:hAnsi="Times New Roman" w:cs="Times New Roman"/>
          <w:b/>
          <w:sz w:val="24"/>
          <w:szCs w:val="24"/>
        </w:rPr>
      </w:pPr>
      <w:r w:rsidRPr="000E0269">
        <w:rPr>
          <w:rFonts w:ascii="Times New Roman" w:eastAsia="Times New Roman" w:hAnsi="Times New Roman" w:cs="Times New Roman"/>
          <w:b/>
          <w:sz w:val="24"/>
          <w:szCs w:val="24"/>
          <w:lang w:val="en-US"/>
        </w:rPr>
        <w:t>I</w:t>
      </w:r>
      <w:r w:rsidRPr="000E0269">
        <w:rPr>
          <w:rFonts w:ascii="Times New Roman" w:eastAsia="Times New Roman" w:hAnsi="Times New Roman" w:cs="Times New Roman"/>
          <w:b/>
          <w:sz w:val="24"/>
          <w:szCs w:val="24"/>
        </w:rPr>
        <w:t xml:space="preserve"> четверть (16 часов)</w:t>
      </w:r>
    </w:p>
    <w:tbl>
      <w:tblPr>
        <w:tblStyle w:val="aff7"/>
        <w:tblW w:w="15171" w:type="dxa"/>
        <w:tblInd w:w="-575" w:type="dxa"/>
        <w:tblLayout w:type="fixed"/>
        <w:tblLook w:val="04A0" w:firstRow="1" w:lastRow="0" w:firstColumn="1" w:lastColumn="0" w:noHBand="0" w:noVBand="1"/>
      </w:tblPr>
      <w:tblGrid>
        <w:gridCol w:w="826"/>
        <w:gridCol w:w="4280"/>
        <w:gridCol w:w="3261"/>
        <w:gridCol w:w="6804"/>
      </w:tblGrid>
      <w:tr w:rsidR="00E33387" w:rsidRPr="000E0269" w:rsidTr="00E33387">
        <w:tc>
          <w:tcPr>
            <w:tcW w:w="82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line="360" w:lineRule="auto"/>
              <w:rPr>
                <w:rFonts w:eastAsia="Calibri"/>
                <w:b/>
                <w:sz w:val="24"/>
                <w:szCs w:val="24"/>
              </w:rPr>
            </w:pPr>
            <w:r w:rsidRPr="000E0269">
              <w:rPr>
                <w:rFonts w:eastAsia="Calibri"/>
                <w:b/>
                <w:sz w:val="24"/>
                <w:szCs w:val="24"/>
              </w:rPr>
              <w:t>№</w:t>
            </w:r>
          </w:p>
          <w:p w:rsidR="00E33387" w:rsidRPr="000E0269" w:rsidRDefault="00E33387" w:rsidP="00AA0006">
            <w:pPr>
              <w:spacing w:line="360" w:lineRule="auto"/>
              <w:rPr>
                <w:rFonts w:eastAsia="Calibri"/>
                <w:b/>
                <w:sz w:val="24"/>
                <w:szCs w:val="24"/>
              </w:rPr>
            </w:pPr>
            <w:r w:rsidRPr="000E0269">
              <w:rPr>
                <w:rFonts w:eastAsia="Calibri"/>
                <w:b/>
                <w:sz w:val="24"/>
                <w:szCs w:val="24"/>
              </w:rPr>
              <w:t>ур.</w:t>
            </w:r>
          </w:p>
        </w:tc>
        <w:tc>
          <w:tcPr>
            <w:tcW w:w="428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line="360" w:lineRule="auto"/>
              <w:rPr>
                <w:rFonts w:eastAsia="Calibri"/>
                <w:b/>
                <w:sz w:val="24"/>
                <w:szCs w:val="24"/>
              </w:rPr>
            </w:pPr>
            <w:r w:rsidRPr="000E0269">
              <w:rPr>
                <w:rFonts w:eastAsia="Calibri"/>
                <w:b/>
                <w:sz w:val="24"/>
                <w:szCs w:val="24"/>
              </w:rPr>
              <w:t xml:space="preserve">                     Тема</w:t>
            </w:r>
          </w:p>
        </w:tc>
        <w:tc>
          <w:tcPr>
            <w:tcW w:w="3261"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line="360" w:lineRule="auto"/>
              <w:rPr>
                <w:rFonts w:eastAsia="Calibri"/>
                <w:b/>
                <w:sz w:val="24"/>
                <w:szCs w:val="24"/>
              </w:rPr>
            </w:pPr>
            <w:r w:rsidRPr="000E0269">
              <w:rPr>
                <w:rFonts w:eastAsia="Calibri"/>
                <w:b/>
                <w:sz w:val="24"/>
                <w:szCs w:val="24"/>
              </w:rPr>
              <w:t xml:space="preserve">                  Понятия</w:t>
            </w:r>
          </w:p>
        </w:tc>
        <w:tc>
          <w:tcPr>
            <w:tcW w:w="680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tabs>
                <w:tab w:val="left" w:pos="5283"/>
              </w:tabs>
              <w:spacing w:line="360" w:lineRule="auto"/>
              <w:ind w:hanging="114"/>
              <w:rPr>
                <w:b/>
                <w:bCs/>
                <w:sz w:val="24"/>
                <w:szCs w:val="24"/>
              </w:rPr>
            </w:pPr>
            <w:r w:rsidRPr="000E0269">
              <w:rPr>
                <w:b/>
                <w:bCs/>
                <w:sz w:val="24"/>
                <w:szCs w:val="24"/>
              </w:rPr>
              <w:t xml:space="preserve">      Характеристика  деятельности обучающихся</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1</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Что такое «Ритмика»? Музыка в нашей жизни.</w:t>
            </w:r>
          </w:p>
        </w:tc>
        <w:tc>
          <w:tcPr>
            <w:tcW w:w="326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Ритм .  Ритмика .Музыка. Песня.</w:t>
            </w:r>
          </w:p>
        </w:tc>
        <w:tc>
          <w:tcPr>
            <w:tcW w:w="680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Знать правила поведения и технику безопасности на уроке ритмики. Стараться отхлопывать простые ритмы по заданию учителя. Различать звучание музыки и песни ( с помощью учителя).</w:t>
            </w:r>
            <w:r w:rsidRPr="000E0269">
              <w:rPr>
                <w:sz w:val="24"/>
                <w:szCs w:val="24"/>
              </w:rPr>
              <w:t xml:space="preserve"> Соблюдать простейшие нормы речевого этикета: здороваться, прощаться, благодарить.</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2</w:t>
            </w:r>
          </w:p>
          <w:p w:rsidR="00E33387" w:rsidRPr="000E0269" w:rsidRDefault="00E33387" w:rsidP="00AA0006">
            <w:pPr>
              <w:spacing w:line="360" w:lineRule="auto"/>
              <w:rPr>
                <w:rFonts w:eastAsia="Calibri"/>
                <w:sz w:val="24"/>
                <w:szCs w:val="24"/>
              </w:rPr>
            </w:pPr>
            <w:r w:rsidRPr="000E0269">
              <w:rPr>
                <w:rFonts w:eastAsia="Calibri"/>
                <w:sz w:val="24"/>
                <w:szCs w:val="24"/>
              </w:rPr>
              <w:t>3</w:t>
            </w:r>
          </w:p>
          <w:p w:rsidR="00E33387" w:rsidRPr="000E0269" w:rsidRDefault="00E33387" w:rsidP="00AA0006">
            <w:pPr>
              <w:spacing w:line="360" w:lineRule="auto"/>
              <w:rPr>
                <w:rFonts w:eastAsia="Calibri"/>
                <w:sz w:val="24"/>
                <w:szCs w:val="24"/>
              </w:rPr>
            </w:pPr>
            <w:r w:rsidRPr="000E0269">
              <w:rPr>
                <w:rFonts w:eastAsia="Calibri"/>
                <w:sz w:val="24"/>
                <w:szCs w:val="24"/>
              </w:rPr>
              <w:t>4</w:t>
            </w:r>
          </w:p>
          <w:p w:rsidR="00E33387" w:rsidRPr="000E0269" w:rsidRDefault="00E33387" w:rsidP="00AA0006">
            <w:pPr>
              <w:spacing w:line="360" w:lineRule="auto"/>
              <w:rPr>
                <w:rFonts w:eastAsia="Calibri"/>
                <w:sz w:val="24"/>
                <w:szCs w:val="24"/>
              </w:rPr>
            </w:pPr>
            <w:r w:rsidRPr="000E0269">
              <w:rPr>
                <w:rFonts w:eastAsia="Calibri"/>
                <w:sz w:val="24"/>
                <w:szCs w:val="24"/>
              </w:rPr>
              <w:t>5</w:t>
            </w:r>
          </w:p>
          <w:p w:rsidR="00E33387" w:rsidRPr="000E0269" w:rsidRDefault="00E33387" w:rsidP="00AA0006">
            <w:pPr>
              <w:spacing w:line="360" w:lineRule="auto"/>
              <w:rPr>
                <w:rFonts w:eastAsia="Calibri"/>
                <w:sz w:val="24"/>
                <w:szCs w:val="24"/>
              </w:rPr>
            </w:pPr>
            <w:r w:rsidRPr="000E0269">
              <w:rPr>
                <w:rFonts w:eastAsia="Calibri"/>
                <w:sz w:val="24"/>
                <w:szCs w:val="24"/>
              </w:rPr>
              <w:t>6</w:t>
            </w:r>
          </w:p>
          <w:p w:rsidR="00E33387" w:rsidRPr="000E0269" w:rsidRDefault="00E33387" w:rsidP="00AA0006">
            <w:pPr>
              <w:spacing w:line="360" w:lineRule="auto"/>
              <w:rPr>
                <w:rFonts w:eastAsia="Calibri"/>
                <w:sz w:val="24"/>
                <w:szCs w:val="24"/>
              </w:rPr>
            </w:pPr>
            <w:r w:rsidRPr="000E0269">
              <w:rPr>
                <w:rFonts w:eastAsia="Calibri"/>
                <w:sz w:val="24"/>
                <w:szCs w:val="24"/>
              </w:rPr>
              <w:t>7</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rFonts w:eastAsia="Calibri"/>
                <w:sz w:val="24"/>
                <w:szCs w:val="24"/>
              </w:rPr>
              <w:t>Упражнения на ориентировку в пространстве, марш солдатиков.</w:t>
            </w:r>
            <w:r w:rsidRPr="000E0269">
              <w:rPr>
                <w:sz w:val="24"/>
                <w:szCs w:val="24"/>
              </w:rPr>
              <w:t xml:space="preserve"> Выразительные движения (их имитация по показу). Упражнения на координацию движений: хоровод.</w:t>
            </w:r>
          </w:p>
          <w:p w:rsidR="00E33387" w:rsidRPr="000E0269" w:rsidRDefault="00E33387" w:rsidP="00AA0006">
            <w:pPr>
              <w:spacing w:line="360" w:lineRule="auto"/>
              <w:rPr>
                <w:rFonts w:eastAsia="Calibri"/>
                <w:sz w:val="24"/>
                <w:szCs w:val="24"/>
              </w:rPr>
            </w:pPr>
          </w:p>
        </w:tc>
        <w:tc>
          <w:tcPr>
            <w:tcW w:w="326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sz w:val="24"/>
                <w:szCs w:val="24"/>
              </w:rPr>
            </w:pPr>
            <w:r w:rsidRPr="000E0269">
              <w:rPr>
                <w:sz w:val="24"/>
                <w:szCs w:val="24"/>
              </w:rPr>
              <w:t>Упражнение. Движение. Хоровод. Колонна. Шеренга. Дистанция. Музыка. Марш.</w:t>
            </w:r>
          </w:p>
        </w:tc>
        <w:tc>
          <w:tcPr>
            <w:tcW w:w="680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Ходить по разметкам. Строиться в шеренгу и колонну по одному. Делать н</w:t>
            </w:r>
            <w:r w:rsidRPr="000E0269">
              <w:rPr>
                <w:rFonts w:eastAsia="Calibri"/>
                <w:sz w:val="24"/>
                <w:szCs w:val="24"/>
              </w:rPr>
              <w:t>аклоны, повороты и круговые движения головы. Уметь отводить руки в стороны и скрещивать их перед собой с обхватом плеч.</w:t>
            </w:r>
            <w:r w:rsidRPr="000E0269">
              <w:rPr>
                <w:sz w:val="24"/>
                <w:szCs w:val="24"/>
              </w:rPr>
              <w:t xml:space="preserve"> Перестраиваться из общего круга в кружочки по два, три, четыре человека и обратно в общий круг. Двигаться под музыку марша. Строится в шеренгу, выполнять движения под музыку.</w:t>
            </w:r>
          </w:p>
          <w:p w:rsidR="00E33387" w:rsidRPr="000E0269" w:rsidRDefault="00E33387" w:rsidP="00AA0006">
            <w:pPr>
              <w:spacing w:line="360" w:lineRule="auto"/>
              <w:jc w:val="both"/>
              <w:rPr>
                <w:sz w:val="24"/>
                <w:szCs w:val="24"/>
              </w:rPr>
            </w:pPr>
          </w:p>
          <w:p w:rsidR="00E33387" w:rsidRPr="000E0269" w:rsidRDefault="00E33387" w:rsidP="00AA0006">
            <w:pPr>
              <w:spacing w:line="360" w:lineRule="auto"/>
              <w:rPr>
                <w:sz w:val="24"/>
                <w:szCs w:val="24"/>
              </w:rPr>
            </w:pP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8</w:t>
            </w:r>
          </w:p>
          <w:p w:rsidR="00E33387" w:rsidRPr="000E0269" w:rsidRDefault="00E33387" w:rsidP="00AA0006">
            <w:pPr>
              <w:spacing w:line="360" w:lineRule="auto"/>
              <w:rPr>
                <w:rFonts w:eastAsia="Calibri"/>
                <w:sz w:val="24"/>
                <w:szCs w:val="24"/>
              </w:rPr>
            </w:pPr>
            <w:r w:rsidRPr="000E0269">
              <w:rPr>
                <w:rFonts w:eastAsia="Calibri"/>
                <w:sz w:val="24"/>
                <w:szCs w:val="24"/>
              </w:rPr>
              <w:lastRenderedPageBreak/>
              <w:t>9</w:t>
            </w:r>
          </w:p>
          <w:p w:rsidR="00E33387" w:rsidRPr="000E0269" w:rsidRDefault="00E33387" w:rsidP="00AA0006">
            <w:pPr>
              <w:spacing w:line="360" w:lineRule="auto"/>
              <w:rPr>
                <w:rFonts w:eastAsia="Calibri"/>
                <w:sz w:val="24"/>
                <w:szCs w:val="24"/>
              </w:rPr>
            </w:pPr>
            <w:r w:rsidRPr="000E0269">
              <w:rPr>
                <w:rFonts w:eastAsia="Calibri"/>
                <w:sz w:val="24"/>
                <w:szCs w:val="24"/>
              </w:rPr>
              <w:t>10</w:t>
            </w:r>
          </w:p>
          <w:p w:rsidR="00E33387" w:rsidRPr="000E0269" w:rsidRDefault="00E33387" w:rsidP="00AA0006">
            <w:pPr>
              <w:spacing w:line="360" w:lineRule="auto"/>
              <w:rPr>
                <w:rFonts w:eastAsia="Calibri"/>
                <w:sz w:val="24"/>
                <w:szCs w:val="24"/>
              </w:rPr>
            </w:pPr>
            <w:r w:rsidRPr="000E0269">
              <w:rPr>
                <w:rFonts w:eastAsia="Calibri"/>
                <w:sz w:val="24"/>
                <w:szCs w:val="24"/>
              </w:rPr>
              <w:t>11</w:t>
            </w:r>
          </w:p>
          <w:p w:rsidR="00E33387" w:rsidRPr="000E0269" w:rsidRDefault="00E33387" w:rsidP="00AA0006">
            <w:pPr>
              <w:spacing w:line="360" w:lineRule="auto"/>
              <w:rPr>
                <w:rFonts w:eastAsia="Calibri"/>
                <w:sz w:val="24"/>
                <w:szCs w:val="24"/>
              </w:rPr>
            </w:pPr>
            <w:r w:rsidRPr="000E0269">
              <w:rPr>
                <w:rFonts w:eastAsia="Calibri"/>
                <w:sz w:val="24"/>
                <w:szCs w:val="24"/>
              </w:rPr>
              <w:t>12</w:t>
            </w:r>
          </w:p>
          <w:p w:rsidR="00E33387" w:rsidRPr="000E0269" w:rsidRDefault="00E33387" w:rsidP="00AA0006">
            <w:pPr>
              <w:spacing w:line="360" w:lineRule="auto"/>
              <w:rPr>
                <w:rFonts w:eastAsia="Calibri"/>
                <w:sz w:val="24"/>
                <w:szCs w:val="24"/>
              </w:rPr>
            </w:pPr>
            <w:r w:rsidRPr="000E0269">
              <w:rPr>
                <w:rFonts w:eastAsia="Calibri"/>
                <w:sz w:val="24"/>
                <w:szCs w:val="24"/>
              </w:rPr>
              <w:t>13</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sz w:val="24"/>
                <w:szCs w:val="24"/>
              </w:rPr>
            </w:pPr>
            <w:r w:rsidRPr="000E0269">
              <w:rPr>
                <w:sz w:val="24"/>
                <w:szCs w:val="24"/>
              </w:rPr>
              <w:lastRenderedPageBreak/>
              <w:t xml:space="preserve">Танцевальные упражнения: поскоки, переменный шаг. Развитие слухового </w:t>
            </w:r>
            <w:r w:rsidRPr="000E0269">
              <w:rPr>
                <w:sz w:val="24"/>
                <w:szCs w:val="24"/>
              </w:rPr>
              <w:lastRenderedPageBreak/>
              <w:t>внимания и чувства ритма на специальных ритмических упражнениях. Музыкально-ритмические упражнения: руки, ноги.</w:t>
            </w:r>
          </w:p>
          <w:p w:rsidR="00E33387" w:rsidRPr="000E0269" w:rsidRDefault="00E33387" w:rsidP="00AA0006">
            <w:pPr>
              <w:spacing w:line="360" w:lineRule="auto"/>
              <w:jc w:val="both"/>
              <w:rPr>
                <w:sz w:val="24"/>
                <w:szCs w:val="24"/>
              </w:rPr>
            </w:pPr>
          </w:p>
          <w:p w:rsidR="00E33387" w:rsidRPr="000E0269" w:rsidRDefault="00E33387" w:rsidP="00AA0006">
            <w:pPr>
              <w:spacing w:line="360" w:lineRule="auto"/>
              <w:jc w:val="center"/>
              <w:rPr>
                <w:sz w:val="24"/>
                <w:szCs w:val="24"/>
              </w:rPr>
            </w:pPr>
          </w:p>
        </w:tc>
        <w:tc>
          <w:tcPr>
            <w:tcW w:w="326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 xml:space="preserve">Темп. Ритм. Поскоки. Упражнения. Притопы. Шаг. </w:t>
            </w:r>
            <w:r w:rsidRPr="000E0269">
              <w:rPr>
                <w:rFonts w:eastAsia="Calibri"/>
                <w:sz w:val="24"/>
                <w:szCs w:val="24"/>
              </w:rPr>
              <w:lastRenderedPageBreak/>
              <w:t>Бег.Танцы.</w:t>
            </w:r>
          </w:p>
        </w:tc>
        <w:tc>
          <w:tcPr>
            <w:tcW w:w="680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lastRenderedPageBreak/>
              <w:t xml:space="preserve">Уметь шагать высоко, мягко, пружинисто. Различать неторопливый танцевальный бег и стремительный бег. Делать </w:t>
            </w:r>
            <w:r w:rsidRPr="000E0269">
              <w:rPr>
                <w:sz w:val="24"/>
                <w:szCs w:val="24"/>
              </w:rPr>
              <w:lastRenderedPageBreak/>
              <w:t>поскоки с ноги на ногу, легкие поскоки. Выполнять переменные притопы, прыжки с выбрасыванием ноги вперед.</w:t>
            </w:r>
            <w:r w:rsidRPr="000E0269">
              <w:rPr>
                <w:rFonts w:eastAsia="Calibri"/>
                <w:sz w:val="24"/>
                <w:szCs w:val="24"/>
              </w:rPr>
              <w:t xml:space="preserve"> Одновременно отхлопывать и притопывать несложные ритмические рисунки в среднем и быстром темпе.</w:t>
            </w:r>
          </w:p>
          <w:p w:rsidR="00E33387" w:rsidRPr="000E0269" w:rsidRDefault="00E33387" w:rsidP="00AA0006">
            <w:pPr>
              <w:spacing w:line="360" w:lineRule="auto"/>
              <w:rPr>
                <w:sz w:val="24"/>
                <w:szCs w:val="24"/>
              </w:rPr>
            </w:pP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14</w:t>
            </w:r>
          </w:p>
          <w:p w:rsidR="00E33387" w:rsidRPr="000E0269" w:rsidRDefault="00E33387" w:rsidP="00AA0006">
            <w:pPr>
              <w:spacing w:line="360" w:lineRule="auto"/>
              <w:rPr>
                <w:rFonts w:eastAsia="Calibri"/>
                <w:sz w:val="24"/>
                <w:szCs w:val="24"/>
              </w:rPr>
            </w:pPr>
            <w:r w:rsidRPr="000E0269">
              <w:rPr>
                <w:rFonts w:eastAsia="Calibri"/>
                <w:sz w:val="24"/>
                <w:szCs w:val="24"/>
              </w:rPr>
              <w:t>15</w:t>
            </w:r>
          </w:p>
          <w:p w:rsidR="00E33387" w:rsidRPr="000E0269" w:rsidRDefault="00E33387" w:rsidP="00AA0006">
            <w:pPr>
              <w:spacing w:line="360" w:lineRule="auto"/>
              <w:rPr>
                <w:rFonts w:eastAsia="Calibri"/>
                <w:sz w:val="24"/>
                <w:szCs w:val="24"/>
              </w:rPr>
            </w:pPr>
            <w:r w:rsidRPr="000E0269">
              <w:rPr>
                <w:rFonts w:eastAsia="Calibri"/>
                <w:sz w:val="24"/>
                <w:szCs w:val="24"/>
              </w:rPr>
              <w:t>16</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Русская народная мелодия.</w:t>
            </w:r>
          </w:p>
          <w:p w:rsidR="00E33387" w:rsidRPr="000E0269" w:rsidRDefault="00E33387" w:rsidP="00AA0006">
            <w:pPr>
              <w:spacing w:line="360" w:lineRule="auto"/>
              <w:jc w:val="both"/>
              <w:rPr>
                <w:sz w:val="24"/>
                <w:szCs w:val="24"/>
              </w:rPr>
            </w:pPr>
            <w:r w:rsidRPr="000E0269">
              <w:rPr>
                <w:sz w:val="24"/>
                <w:szCs w:val="24"/>
              </w:rPr>
              <w:t>Танцевальные упражнения: галоп, бег с захлёстом.</w:t>
            </w:r>
          </w:p>
          <w:p w:rsidR="00E33387" w:rsidRPr="000E0269" w:rsidRDefault="00E33387" w:rsidP="00AA0006">
            <w:pPr>
              <w:spacing w:line="360" w:lineRule="auto"/>
              <w:jc w:val="center"/>
              <w:rPr>
                <w:sz w:val="24"/>
                <w:szCs w:val="24"/>
              </w:rPr>
            </w:pPr>
          </w:p>
        </w:tc>
        <w:tc>
          <w:tcPr>
            <w:tcW w:w="326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Танец. Галоп. Бег. Темп. Ритм. Мелодия.</w:t>
            </w:r>
          </w:p>
        </w:tc>
        <w:tc>
          <w:tcPr>
            <w:tcW w:w="680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Отличать русскую народную мелодию от музыкальных произведений. Выполнять неторопливый танцевальный широкий бег, высокий бег, бег с захлёстом. Выполнять сильные поскоки, боковой галоп.</w:t>
            </w:r>
            <w:r w:rsidRPr="000E0269">
              <w:rPr>
                <w:sz w:val="24"/>
                <w:szCs w:val="24"/>
              </w:rPr>
              <w:t xml:space="preserve"> Уметь шагать высоко, мягко, пружинисто.  Делать поскоки с ноги на ногу, легкие поскоки. Выполнять переменные притопы, прыжки с выбрасыванием ноги вперед.Соблюдать простейшие нормы речевого этикета: здороваться, прощаться, благодарить. Двигаться под музыку в соответствующем ритме.</w:t>
            </w:r>
          </w:p>
        </w:tc>
      </w:tr>
    </w:tbl>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lang w:val="en-US"/>
        </w:rPr>
        <w:t>II четверть (16 часов)</w:t>
      </w:r>
    </w:p>
    <w:tbl>
      <w:tblPr>
        <w:tblStyle w:val="aff7"/>
        <w:tblW w:w="15171" w:type="dxa"/>
        <w:tblInd w:w="-575" w:type="dxa"/>
        <w:tblLayout w:type="fixed"/>
        <w:tblLook w:val="04A0" w:firstRow="1" w:lastRow="0" w:firstColumn="1" w:lastColumn="0" w:noHBand="0" w:noVBand="1"/>
      </w:tblPr>
      <w:tblGrid>
        <w:gridCol w:w="826"/>
        <w:gridCol w:w="4280"/>
        <w:gridCol w:w="3544"/>
        <w:gridCol w:w="6521"/>
      </w:tblGrid>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b/>
                <w:sz w:val="24"/>
                <w:szCs w:val="24"/>
              </w:rPr>
            </w:pPr>
            <w:r w:rsidRPr="000E0269">
              <w:rPr>
                <w:rFonts w:eastAsia="Calibri"/>
                <w:b/>
                <w:sz w:val="24"/>
                <w:szCs w:val="24"/>
              </w:rPr>
              <w:t xml:space="preserve">№ </w:t>
            </w:r>
          </w:p>
          <w:p w:rsidR="00E33387" w:rsidRPr="000E0269" w:rsidRDefault="00E33387" w:rsidP="00AA0006">
            <w:pPr>
              <w:spacing w:line="360" w:lineRule="auto"/>
              <w:rPr>
                <w:rFonts w:eastAsia="Calibri"/>
                <w:sz w:val="24"/>
                <w:szCs w:val="24"/>
              </w:rPr>
            </w:pPr>
            <w:r w:rsidRPr="000E0269">
              <w:rPr>
                <w:rFonts w:eastAsia="Calibri"/>
                <w:b/>
                <w:sz w:val="24"/>
                <w:szCs w:val="24"/>
              </w:rPr>
              <w:t>ур.</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b/>
                <w:sz w:val="24"/>
                <w:szCs w:val="24"/>
              </w:rPr>
            </w:pPr>
            <w:r w:rsidRPr="000E0269">
              <w:rPr>
                <w:b/>
                <w:sz w:val="24"/>
                <w:szCs w:val="24"/>
              </w:rPr>
              <w:t>Тема</w:t>
            </w: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b/>
                <w:sz w:val="24"/>
                <w:szCs w:val="24"/>
              </w:rPr>
            </w:pPr>
            <w:r w:rsidRPr="000E0269">
              <w:rPr>
                <w:b/>
                <w:sz w:val="24"/>
                <w:szCs w:val="24"/>
              </w:rPr>
              <w:t xml:space="preserve">                      Понятия</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17</w:t>
            </w:r>
          </w:p>
          <w:p w:rsidR="00E33387" w:rsidRPr="000E0269" w:rsidRDefault="00E33387" w:rsidP="00AA0006">
            <w:pPr>
              <w:spacing w:line="360" w:lineRule="auto"/>
              <w:rPr>
                <w:rFonts w:eastAsia="Calibri"/>
                <w:sz w:val="24"/>
                <w:szCs w:val="24"/>
              </w:rPr>
            </w:pPr>
            <w:r w:rsidRPr="000E0269">
              <w:rPr>
                <w:rFonts w:eastAsia="Calibri"/>
                <w:sz w:val="24"/>
                <w:szCs w:val="24"/>
              </w:rPr>
              <w:lastRenderedPageBreak/>
              <w:t>18</w:t>
            </w:r>
          </w:p>
          <w:p w:rsidR="00E33387" w:rsidRPr="000E0269" w:rsidRDefault="00E33387" w:rsidP="00AA0006">
            <w:pPr>
              <w:spacing w:line="360" w:lineRule="auto"/>
              <w:rPr>
                <w:rFonts w:eastAsia="Calibri"/>
                <w:sz w:val="24"/>
                <w:szCs w:val="24"/>
              </w:rPr>
            </w:pPr>
            <w:r w:rsidRPr="000E0269">
              <w:rPr>
                <w:rFonts w:eastAsia="Calibri"/>
                <w:sz w:val="24"/>
                <w:szCs w:val="24"/>
              </w:rPr>
              <w:t>19</w:t>
            </w:r>
          </w:p>
          <w:p w:rsidR="00E33387" w:rsidRPr="000E0269" w:rsidRDefault="00E33387" w:rsidP="00AA0006">
            <w:pPr>
              <w:spacing w:line="360" w:lineRule="auto"/>
              <w:rPr>
                <w:rFonts w:eastAsia="Calibri"/>
                <w:sz w:val="24"/>
                <w:szCs w:val="24"/>
              </w:rPr>
            </w:pPr>
            <w:r w:rsidRPr="000E0269">
              <w:rPr>
                <w:rFonts w:eastAsia="Calibri"/>
                <w:sz w:val="24"/>
                <w:szCs w:val="24"/>
              </w:rPr>
              <w:t>20</w:t>
            </w:r>
          </w:p>
          <w:p w:rsidR="00E33387" w:rsidRPr="000E0269" w:rsidRDefault="00E33387" w:rsidP="00AA0006">
            <w:pPr>
              <w:spacing w:line="360" w:lineRule="auto"/>
              <w:rPr>
                <w:rFonts w:eastAsia="Calibri"/>
                <w:sz w:val="24"/>
                <w:szCs w:val="24"/>
              </w:rPr>
            </w:pPr>
            <w:r w:rsidRPr="000E0269">
              <w:rPr>
                <w:rFonts w:eastAsia="Calibri"/>
                <w:sz w:val="24"/>
                <w:szCs w:val="24"/>
              </w:rPr>
              <w:t>21</w:t>
            </w:r>
          </w:p>
          <w:p w:rsidR="00E33387" w:rsidRPr="000E0269" w:rsidRDefault="00E33387" w:rsidP="00AA0006">
            <w:pPr>
              <w:spacing w:line="360" w:lineRule="auto"/>
              <w:rPr>
                <w:rFonts w:eastAsia="Calibri"/>
                <w:sz w:val="24"/>
                <w:szCs w:val="24"/>
              </w:rPr>
            </w:pPr>
            <w:r w:rsidRPr="000E0269">
              <w:rPr>
                <w:rFonts w:eastAsia="Calibri"/>
                <w:sz w:val="24"/>
                <w:szCs w:val="24"/>
              </w:rPr>
              <w:t>22</w:t>
            </w:r>
          </w:p>
          <w:p w:rsidR="00E33387" w:rsidRPr="000E0269" w:rsidRDefault="00E33387" w:rsidP="00AA0006">
            <w:pPr>
              <w:spacing w:line="360" w:lineRule="auto"/>
              <w:rPr>
                <w:rFonts w:eastAsia="Calibri"/>
                <w:sz w:val="24"/>
                <w:szCs w:val="24"/>
              </w:rPr>
            </w:pPr>
            <w:r w:rsidRPr="000E0269">
              <w:rPr>
                <w:rFonts w:eastAsia="Calibri"/>
                <w:sz w:val="24"/>
                <w:szCs w:val="24"/>
              </w:rPr>
              <w:t>23</w:t>
            </w:r>
          </w:p>
          <w:p w:rsidR="00E33387" w:rsidRPr="000E0269" w:rsidRDefault="00E33387" w:rsidP="00AA0006">
            <w:pPr>
              <w:spacing w:line="360" w:lineRule="auto"/>
              <w:rPr>
                <w:rFonts w:eastAsia="Calibri"/>
                <w:sz w:val="24"/>
                <w:szCs w:val="24"/>
              </w:rPr>
            </w:pPr>
            <w:r w:rsidRPr="000E0269">
              <w:rPr>
                <w:rFonts w:eastAsia="Calibri"/>
                <w:sz w:val="24"/>
                <w:szCs w:val="24"/>
              </w:rPr>
              <w:t>24</w:t>
            </w:r>
          </w:p>
          <w:p w:rsidR="00E33387" w:rsidRPr="000E0269" w:rsidRDefault="00E33387" w:rsidP="00AA0006">
            <w:pPr>
              <w:spacing w:line="360" w:lineRule="auto"/>
              <w:rPr>
                <w:rFonts w:eastAsia="Calibri"/>
                <w:sz w:val="24"/>
                <w:szCs w:val="24"/>
              </w:rPr>
            </w:pPr>
            <w:r w:rsidRPr="000E0269">
              <w:rPr>
                <w:rFonts w:eastAsia="Calibri"/>
                <w:sz w:val="24"/>
                <w:szCs w:val="24"/>
              </w:rPr>
              <w:t>25</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lastRenderedPageBreak/>
              <w:t xml:space="preserve">Музыкально-ритмические игры. </w:t>
            </w:r>
            <w:r w:rsidRPr="000E0269">
              <w:rPr>
                <w:sz w:val="24"/>
                <w:szCs w:val="24"/>
              </w:rPr>
              <w:lastRenderedPageBreak/>
              <w:t>Ритмические движения под музыку.</w:t>
            </w:r>
          </w:p>
          <w:p w:rsidR="00E33387" w:rsidRPr="000E0269" w:rsidRDefault="00E33387" w:rsidP="00AA0006">
            <w:pPr>
              <w:spacing w:line="360" w:lineRule="auto"/>
              <w:jc w:val="both"/>
              <w:rPr>
                <w:sz w:val="24"/>
                <w:szCs w:val="24"/>
              </w:rPr>
            </w:pPr>
            <w:r w:rsidRPr="000E0269">
              <w:rPr>
                <w:sz w:val="24"/>
                <w:szCs w:val="24"/>
              </w:rPr>
              <w:t xml:space="preserve"> Танцевальные упражнения: шаг полный. Разучивание польки «Добрый жук». Движения парами. </w:t>
            </w:r>
          </w:p>
          <w:p w:rsidR="00E33387" w:rsidRPr="000E0269" w:rsidRDefault="00E33387" w:rsidP="00AA0006">
            <w:pPr>
              <w:spacing w:line="360" w:lineRule="auto"/>
              <w:jc w:val="both"/>
              <w:rPr>
                <w:sz w:val="24"/>
                <w:szCs w:val="24"/>
              </w:rPr>
            </w:pPr>
          </w:p>
          <w:p w:rsidR="00E33387" w:rsidRPr="000E0269" w:rsidRDefault="00E33387" w:rsidP="00AA0006">
            <w:pPr>
              <w:spacing w:line="360" w:lineRule="auto"/>
              <w:jc w:val="center"/>
              <w:rPr>
                <w:sz w:val="24"/>
                <w:szCs w:val="24"/>
              </w:rPr>
            </w:pPr>
          </w:p>
          <w:p w:rsidR="00E33387" w:rsidRPr="000E0269" w:rsidRDefault="00E33387" w:rsidP="00AA0006">
            <w:pPr>
              <w:spacing w:line="360" w:lineRule="auto"/>
              <w:jc w:val="center"/>
              <w:rPr>
                <w:sz w:val="24"/>
                <w:szCs w:val="24"/>
              </w:rPr>
            </w:pPr>
          </w:p>
          <w:p w:rsidR="00E33387" w:rsidRPr="000E0269" w:rsidRDefault="00E33387" w:rsidP="00AA0006">
            <w:pPr>
              <w:spacing w:line="360" w:lineRule="auto"/>
              <w:jc w:val="center"/>
              <w:rPr>
                <w:sz w:val="24"/>
                <w:szCs w:val="24"/>
              </w:rPr>
            </w:pP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 xml:space="preserve">Игра. Ритм. Музыка. Танец. </w:t>
            </w:r>
            <w:r w:rsidRPr="000E0269">
              <w:rPr>
                <w:rFonts w:eastAsia="Calibri"/>
                <w:sz w:val="24"/>
                <w:szCs w:val="24"/>
              </w:rPr>
              <w:lastRenderedPageBreak/>
              <w:t>Полька.</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lastRenderedPageBreak/>
              <w:t>Уметь передавать в движении динамическое нарастания в музыке, сильной доли такта (совместно с показом учителя).</w:t>
            </w:r>
            <w:r w:rsidRPr="000E0269">
              <w:rPr>
                <w:rFonts w:eastAsia="Calibri"/>
                <w:sz w:val="24"/>
                <w:szCs w:val="24"/>
              </w:rPr>
              <w:t xml:space="preserve"> </w:t>
            </w:r>
            <w:r w:rsidRPr="000E0269">
              <w:rPr>
                <w:rFonts w:eastAsia="Calibri"/>
                <w:sz w:val="24"/>
                <w:szCs w:val="24"/>
              </w:rPr>
              <w:lastRenderedPageBreak/>
              <w:t>Выполнять упражнения в передаче игровых образов при инсценировке песен.</w:t>
            </w:r>
            <w:r w:rsidRPr="000E0269">
              <w:rPr>
                <w:sz w:val="24"/>
                <w:szCs w:val="24"/>
              </w:rPr>
              <w:t xml:space="preserve"> Уметь шагать высоко, мягко, пружинисто, тихо, громко.  Уметь </w:t>
            </w:r>
            <w:r w:rsidRPr="000E0269">
              <w:rPr>
                <w:sz w:val="24"/>
                <w:szCs w:val="24"/>
                <w:shd w:val="clear" w:color="auto" w:fill="FFFFFF"/>
              </w:rPr>
              <w:t>ритмично выполнять несложные движения руками и ногами.</w:t>
            </w:r>
            <w:r w:rsidRPr="000E0269">
              <w:rPr>
                <w:sz w:val="24"/>
                <w:szCs w:val="24"/>
              </w:rPr>
              <w:t xml:space="preserve"> Выполнять поскоки с ноги на ногу, легкие поскоки. Повторять танцевальные движения польки. Уметь двигаться в паре. Разучивать танец под руководством учителя.</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26</w:t>
            </w:r>
          </w:p>
          <w:p w:rsidR="00E33387" w:rsidRPr="000E0269" w:rsidRDefault="00E33387" w:rsidP="00AA0006">
            <w:pPr>
              <w:spacing w:line="360" w:lineRule="auto"/>
              <w:rPr>
                <w:rFonts w:eastAsia="Calibri"/>
                <w:sz w:val="24"/>
                <w:szCs w:val="24"/>
              </w:rPr>
            </w:pPr>
            <w:r w:rsidRPr="000E0269">
              <w:rPr>
                <w:rFonts w:eastAsia="Calibri"/>
                <w:sz w:val="24"/>
                <w:szCs w:val="24"/>
              </w:rPr>
              <w:t>27</w:t>
            </w:r>
          </w:p>
          <w:p w:rsidR="00E33387" w:rsidRPr="000E0269" w:rsidRDefault="00E33387" w:rsidP="00AA0006">
            <w:pPr>
              <w:spacing w:line="360" w:lineRule="auto"/>
              <w:rPr>
                <w:rFonts w:eastAsia="Calibri"/>
                <w:sz w:val="24"/>
                <w:szCs w:val="24"/>
              </w:rPr>
            </w:pPr>
            <w:r w:rsidRPr="000E0269">
              <w:rPr>
                <w:rFonts w:eastAsia="Calibri"/>
                <w:sz w:val="24"/>
                <w:szCs w:val="24"/>
              </w:rPr>
              <w:t>28</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sz w:val="24"/>
                <w:szCs w:val="24"/>
              </w:rPr>
            </w:pPr>
            <w:r w:rsidRPr="000E0269">
              <w:rPr>
                <w:sz w:val="24"/>
                <w:szCs w:val="24"/>
              </w:rPr>
              <w:t>Танец с хлопками</w:t>
            </w: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Ритм. Музыка. Танец. Хлопки.</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sz w:val="24"/>
                <w:szCs w:val="24"/>
              </w:rPr>
              <w:t xml:space="preserve">Отвечать на вопросы учителя. Выполнять инструкции педагога. Ходить под марш. Строиться в колонну по одному, два под громкую и тихую музыку. Разучивать танец </w:t>
            </w:r>
            <w:r w:rsidRPr="000E0269">
              <w:rPr>
                <w:rFonts w:eastAsia="Calibri"/>
                <w:sz w:val="24"/>
                <w:szCs w:val="24"/>
              </w:rPr>
              <w:t xml:space="preserve">с хлопками. </w:t>
            </w:r>
            <w:r w:rsidRPr="000E0269">
              <w:rPr>
                <w:sz w:val="24"/>
                <w:szCs w:val="24"/>
              </w:rPr>
              <w:t xml:space="preserve">Уметь шагать высоко, мягко, пружинисто.  </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29</w:t>
            </w:r>
          </w:p>
          <w:p w:rsidR="00E33387" w:rsidRPr="000E0269" w:rsidRDefault="00E33387" w:rsidP="00AA0006">
            <w:pPr>
              <w:spacing w:line="360" w:lineRule="auto"/>
              <w:rPr>
                <w:rFonts w:eastAsia="Calibri"/>
                <w:sz w:val="24"/>
                <w:szCs w:val="24"/>
              </w:rPr>
            </w:pPr>
            <w:r w:rsidRPr="000E0269">
              <w:rPr>
                <w:rFonts w:eastAsia="Calibri"/>
                <w:sz w:val="24"/>
                <w:szCs w:val="24"/>
              </w:rPr>
              <w:t>30</w:t>
            </w:r>
          </w:p>
          <w:p w:rsidR="00E33387" w:rsidRPr="000E0269" w:rsidRDefault="00E33387" w:rsidP="00AA0006">
            <w:pPr>
              <w:spacing w:line="360" w:lineRule="auto"/>
              <w:rPr>
                <w:rFonts w:eastAsia="Calibri"/>
                <w:sz w:val="24"/>
                <w:szCs w:val="24"/>
              </w:rPr>
            </w:pPr>
            <w:r w:rsidRPr="000E0269">
              <w:rPr>
                <w:rFonts w:eastAsia="Calibri"/>
                <w:sz w:val="24"/>
                <w:szCs w:val="24"/>
              </w:rPr>
              <w:t>31</w:t>
            </w:r>
          </w:p>
          <w:p w:rsidR="00E33387" w:rsidRPr="000E0269" w:rsidRDefault="00E33387" w:rsidP="00AA0006">
            <w:pPr>
              <w:spacing w:line="360" w:lineRule="auto"/>
              <w:rPr>
                <w:rFonts w:eastAsia="Calibri"/>
                <w:sz w:val="24"/>
                <w:szCs w:val="24"/>
              </w:rPr>
            </w:pPr>
            <w:r w:rsidRPr="000E0269">
              <w:rPr>
                <w:rFonts w:eastAsia="Calibri"/>
                <w:sz w:val="24"/>
                <w:szCs w:val="24"/>
              </w:rPr>
              <w:t>32</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sz w:val="24"/>
                <w:szCs w:val="24"/>
              </w:rPr>
            </w:pPr>
            <w:r w:rsidRPr="000E0269">
              <w:rPr>
                <w:sz w:val="24"/>
                <w:szCs w:val="24"/>
              </w:rPr>
              <w:t>Ориентировка в пространстве. «Парад солдатиков». Построения в шеренгу и колонну по одному, по два.</w:t>
            </w:r>
          </w:p>
          <w:p w:rsidR="00E33387" w:rsidRPr="000E0269" w:rsidRDefault="00E33387" w:rsidP="00AA0006">
            <w:pPr>
              <w:spacing w:line="360" w:lineRule="auto"/>
              <w:jc w:val="center"/>
              <w:rPr>
                <w:sz w:val="24"/>
                <w:szCs w:val="24"/>
              </w:rPr>
            </w:pP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Ритм. Музыка. Парад. Марш. Шеренга. Колонна.</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rFonts w:eastAsia="Calibri"/>
                <w:sz w:val="24"/>
                <w:szCs w:val="24"/>
              </w:rPr>
              <w:t xml:space="preserve">Уметь ходить по разметкам. Уметь перестраиваться в </w:t>
            </w:r>
            <w:r w:rsidRPr="000E0269">
              <w:rPr>
                <w:sz w:val="24"/>
                <w:szCs w:val="24"/>
              </w:rPr>
              <w:t xml:space="preserve">шеренгу и колонну по одному, по два по команде учителя. Уметь </w:t>
            </w:r>
            <w:r w:rsidRPr="000E0269">
              <w:rPr>
                <w:sz w:val="24"/>
                <w:szCs w:val="24"/>
                <w:shd w:val="clear" w:color="auto" w:fill="FFFFFF"/>
              </w:rPr>
              <w:t>ритмично выполнять несложные движения руками и ногами.</w:t>
            </w:r>
            <w:r w:rsidRPr="000E0269">
              <w:rPr>
                <w:sz w:val="24"/>
                <w:szCs w:val="24"/>
              </w:rPr>
              <w:t xml:space="preserve"> Строиться в колонну по одному, два под громкую и тихую музыку.</w:t>
            </w:r>
          </w:p>
          <w:p w:rsidR="00E33387" w:rsidRPr="000E0269" w:rsidRDefault="00E33387" w:rsidP="00AA0006">
            <w:pPr>
              <w:spacing w:line="360" w:lineRule="auto"/>
              <w:rPr>
                <w:rFonts w:eastAsia="Calibri"/>
                <w:sz w:val="24"/>
                <w:szCs w:val="24"/>
              </w:rPr>
            </w:pPr>
            <w:r w:rsidRPr="000E0269">
              <w:rPr>
                <w:sz w:val="24"/>
                <w:szCs w:val="24"/>
              </w:rPr>
              <w:t xml:space="preserve">Соблюдать простейшие нормы речевого этикета: </w:t>
            </w:r>
            <w:r w:rsidRPr="000E0269">
              <w:rPr>
                <w:sz w:val="24"/>
                <w:szCs w:val="24"/>
              </w:rPr>
              <w:lastRenderedPageBreak/>
              <w:t>здороваться, прощаться, благодарить. Двигаться под музыку в ритме марша.</w:t>
            </w:r>
          </w:p>
        </w:tc>
      </w:tr>
    </w:tbl>
    <w:p w:rsidR="00E33387" w:rsidRPr="000E0269" w:rsidRDefault="00E3338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lastRenderedPageBreak/>
        <w:t>III</w:t>
      </w:r>
      <w:r w:rsidRPr="000E0269">
        <w:rPr>
          <w:rFonts w:ascii="Times New Roman" w:eastAsia="Times New Roman" w:hAnsi="Times New Roman" w:cs="Times New Roman"/>
          <w:b/>
          <w:sz w:val="24"/>
          <w:szCs w:val="24"/>
        </w:rPr>
        <w:t xml:space="preserve"> четверть (18 часов)</w:t>
      </w:r>
    </w:p>
    <w:tbl>
      <w:tblPr>
        <w:tblStyle w:val="aff7"/>
        <w:tblW w:w="15171" w:type="dxa"/>
        <w:tblInd w:w="-575" w:type="dxa"/>
        <w:tblLayout w:type="fixed"/>
        <w:tblLook w:val="04A0" w:firstRow="1" w:lastRow="0" w:firstColumn="1" w:lastColumn="0" w:noHBand="0" w:noVBand="1"/>
      </w:tblPr>
      <w:tblGrid>
        <w:gridCol w:w="826"/>
        <w:gridCol w:w="4280"/>
        <w:gridCol w:w="3544"/>
        <w:gridCol w:w="6521"/>
      </w:tblGrid>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b/>
                <w:sz w:val="24"/>
                <w:szCs w:val="24"/>
              </w:rPr>
            </w:pPr>
            <w:r w:rsidRPr="000E0269">
              <w:rPr>
                <w:rFonts w:eastAsia="Calibri"/>
                <w:b/>
                <w:sz w:val="24"/>
                <w:szCs w:val="24"/>
              </w:rPr>
              <w:t xml:space="preserve">№ </w:t>
            </w:r>
          </w:p>
          <w:p w:rsidR="00E33387" w:rsidRPr="000E0269" w:rsidRDefault="00E33387" w:rsidP="00AA0006">
            <w:pPr>
              <w:spacing w:line="360" w:lineRule="auto"/>
              <w:rPr>
                <w:rFonts w:eastAsia="Calibri"/>
                <w:b/>
                <w:sz w:val="24"/>
                <w:szCs w:val="24"/>
              </w:rPr>
            </w:pPr>
            <w:r w:rsidRPr="000E0269">
              <w:rPr>
                <w:rFonts w:eastAsia="Calibri"/>
                <w:b/>
                <w:sz w:val="24"/>
                <w:szCs w:val="24"/>
              </w:rPr>
              <w:t>ур.</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b/>
                <w:sz w:val="24"/>
                <w:szCs w:val="24"/>
              </w:rPr>
            </w:pPr>
            <w:r w:rsidRPr="000E0269">
              <w:rPr>
                <w:b/>
                <w:sz w:val="24"/>
                <w:szCs w:val="24"/>
              </w:rPr>
              <w:t>Тема</w:t>
            </w: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b/>
                <w:sz w:val="24"/>
                <w:szCs w:val="24"/>
              </w:rPr>
            </w:pPr>
            <w:r w:rsidRPr="000E0269">
              <w:rPr>
                <w:rFonts w:eastAsia="Calibri"/>
                <w:b/>
                <w:sz w:val="24"/>
                <w:szCs w:val="24"/>
              </w:rPr>
              <w:t xml:space="preserve">                Понятия</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33</w:t>
            </w:r>
          </w:p>
          <w:p w:rsidR="00E33387" w:rsidRPr="000E0269" w:rsidRDefault="00E33387" w:rsidP="00AA0006">
            <w:pPr>
              <w:spacing w:line="360" w:lineRule="auto"/>
              <w:rPr>
                <w:rFonts w:eastAsia="Calibri"/>
                <w:sz w:val="24"/>
                <w:szCs w:val="24"/>
              </w:rPr>
            </w:pPr>
            <w:r w:rsidRPr="000E0269">
              <w:rPr>
                <w:rFonts w:eastAsia="Calibri"/>
                <w:sz w:val="24"/>
                <w:szCs w:val="24"/>
              </w:rPr>
              <w:t>34</w:t>
            </w:r>
          </w:p>
          <w:p w:rsidR="00E33387" w:rsidRPr="000E0269" w:rsidRDefault="00E33387" w:rsidP="00AA0006">
            <w:pPr>
              <w:spacing w:line="360" w:lineRule="auto"/>
              <w:rPr>
                <w:rFonts w:eastAsia="Calibri"/>
                <w:sz w:val="24"/>
                <w:szCs w:val="24"/>
              </w:rPr>
            </w:pPr>
            <w:r w:rsidRPr="000E0269">
              <w:rPr>
                <w:rFonts w:eastAsia="Calibri"/>
                <w:sz w:val="24"/>
                <w:szCs w:val="24"/>
              </w:rPr>
              <w:t>35</w:t>
            </w:r>
          </w:p>
          <w:p w:rsidR="00E33387" w:rsidRPr="000E0269" w:rsidRDefault="00E33387" w:rsidP="00AA0006">
            <w:pPr>
              <w:spacing w:line="360" w:lineRule="auto"/>
              <w:rPr>
                <w:rFonts w:eastAsia="Calibri"/>
                <w:sz w:val="24"/>
                <w:szCs w:val="24"/>
              </w:rPr>
            </w:pPr>
            <w:r w:rsidRPr="000E0269">
              <w:rPr>
                <w:rFonts w:eastAsia="Calibri"/>
                <w:sz w:val="24"/>
                <w:szCs w:val="24"/>
              </w:rPr>
              <w:t>36</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 xml:space="preserve">Игры под музыку. Инсценирование песен. Марш солдатиков – марш под музыку. </w:t>
            </w:r>
            <w:r w:rsidRPr="000E0269">
              <w:rPr>
                <w:rFonts w:eastAsia="Calibri"/>
                <w:sz w:val="24"/>
                <w:szCs w:val="24"/>
              </w:rPr>
              <w:t>Знакомство с музыкальными инструментами (бубен, маракасы, ложки).</w:t>
            </w: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Музыка. Марш. Песня. Музыкальные инструменты.</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rFonts w:eastAsia="Calibri"/>
                <w:sz w:val="24"/>
                <w:szCs w:val="24"/>
              </w:rPr>
            </w:pPr>
            <w:r w:rsidRPr="000E0269">
              <w:rPr>
                <w:sz w:val="24"/>
                <w:szCs w:val="24"/>
              </w:rPr>
              <w:t>Выполнять ходьбу под марш. Бегать под быструю музыку, ходить на носочках – под тихую музыку. Выполнять простейшие вокальные упражнения. Разучивать песню с помощью учителя. Уметь с</w:t>
            </w:r>
            <w:r w:rsidRPr="000E0269">
              <w:rPr>
                <w:rFonts w:eastAsia="Calibri"/>
                <w:sz w:val="24"/>
                <w:szCs w:val="24"/>
              </w:rPr>
              <w:t>троиться в шеренгу и колонну. Передавать игровые образы при инсценировке песен. Знать и различать музыкальные инструменты (бубен, маракасы, ложки). Использовать их в правильном ритме при звучании музыки ( с предварительным показом учителя).</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37</w:t>
            </w:r>
          </w:p>
          <w:p w:rsidR="00E33387" w:rsidRPr="000E0269" w:rsidRDefault="00E33387" w:rsidP="00AA0006">
            <w:pPr>
              <w:spacing w:line="360" w:lineRule="auto"/>
              <w:rPr>
                <w:rFonts w:eastAsia="Calibri"/>
                <w:sz w:val="24"/>
                <w:szCs w:val="24"/>
              </w:rPr>
            </w:pPr>
            <w:r w:rsidRPr="000E0269">
              <w:rPr>
                <w:rFonts w:eastAsia="Calibri"/>
                <w:sz w:val="24"/>
                <w:szCs w:val="24"/>
              </w:rPr>
              <w:t>38</w:t>
            </w:r>
          </w:p>
          <w:p w:rsidR="00E33387" w:rsidRPr="000E0269" w:rsidRDefault="00E33387" w:rsidP="00AA0006">
            <w:pPr>
              <w:spacing w:line="360" w:lineRule="auto"/>
              <w:rPr>
                <w:rFonts w:eastAsia="Calibri"/>
                <w:sz w:val="24"/>
                <w:szCs w:val="24"/>
              </w:rPr>
            </w:pPr>
            <w:r w:rsidRPr="000E0269">
              <w:rPr>
                <w:rFonts w:eastAsia="Calibri"/>
                <w:sz w:val="24"/>
                <w:szCs w:val="24"/>
              </w:rPr>
              <w:t>39</w:t>
            </w:r>
          </w:p>
          <w:p w:rsidR="00E33387" w:rsidRPr="000E0269" w:rsidRDefault="00E33387" w:rsidP="00AA0006">
            <w:pPr>
              <w:spacing w:line="360" w:lineRule="auto"/>
              <w:rPr>
                <w:rFonts w:eastAsia="Calibri"/>
                <w:sz w:val="24"/>
                <w:szCs w:val="24"/>
              </w:rPr>
            </w:pPr>
            <w:r w:rsidRPr="000E0269">
              <w:rPr>
                <w:rFonts w:eastAsia="Calibri"/>
                <w:sz w:val="24"/>
                <w:szCs w:val="24"/>
              </w:rPr>
              <w:t>40</w:t>
            </w:r>
          </w:p>
          <w:p w:rsidR="00E33387" w:rsidRPr="000E0269" w:rsidRDefault="00E33387" w:rsidP="00AA0006">
            <w:pPr>
              <w:spacing w:line="360" w:lineRule="auto"/>
              <w:rPr>
                <w:rFonts w:eastAsia="Calibri"/>
                <w:sz w:val="24"/>
                <w:szCs w:val="24"/>
              </w:rPr>
            </w:pPr>
            <w:r w:rsidRPr="000E0269">
              <w:rPr>
                <w:rFonts w:eastAsia="Calibri"/>
                <w:sz w:val="24"/>
                <w:szCs w:val="24"/>
              </w:rPr>
              <w:t>41</w:t>
            </w:r>
          </w:p>
          <w:p w:rsidR="00E33387" w:rsidRPr="000E0269" w:rsidRDefault="00E33387" w:rsidP="00AA0006">
            <w:pPr>
              <w:spacing w:line="360" w:lineRule="auto"/>
              <w:rPr>
                <w:rFonts w:eastAsia="Calibri"/>
                <w:sz w:val="24"/>
                <w:szCs w:val="24"/>
              </w:rPr>
            </w:pPr>
            <w:r w:rsidRPr="000E0269">
              <w:rPr>
                <w:rFonts w:eastAsia="Calibri"/>
                <w:sz w:val="24"/>
                <w:szCs w:val="24"/>
              </w:rPr>
              <w:lastRenderedPageBreak/>
              <w:t>42</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lastRenderedPageBreak/>
              <w:t>Музыкально ритмические навыки. Инсценирование песен. Ритмичные упражнения под музыку.</w:t>
            </w:r>
          </w:p>
          <w:p w:rsidR="00E33387" w:rsidRPr="000E0269" w:rsidRDefault="00E33387" w:rsidP="00AA0006">
            <w:pPr>
              <w:spacing w:line="360" w:lineRule="auto"/>
              <w:jc w:val="both"/>
              <w:rPr>
                <w:sz w:val="24"/>
                <w:szCs w:val="24"/>
              </w:rPr>
            </w:pPr>
            <w:r w:rsidRPr="000E0269">
              <w:rPr>
                <w:sz w:val="24"/>
                <w:szCs w:val="24"/>
              </w:rPr>
              <w:t>Сильные поскоки, боковой галоп.</w:t>
            </w:r>
          </w:p>
          <w:p w:rsidR="00E33387" w:rsidRPr="000E0269" w:rsidRDefault="00E33387" w:rsidP="00AA0006">
            <w:pPr>
              <w:spacing w:line="360" w:lineRule="auto"/>
              <w:jc w:val="center"/>
              <w:rPr>
                <w:sz w:val="24"/>
                <w:szCs w:val="24"/>
              </w:rPr>
            </w:pP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Музыка. Упражнение. Песня.</w:t>
            </w:r>
          </w:p>
          <w:p w:rsidR="00E33387" w:rsidRPr="000E0269" w:rsidRDefault="00E33387" w:rsidP="00AA0006">
            <w:pPr>
              <w:spacing w:line="360" w:lineRule="auto"/>
              <w:rPr>
                <w:rFonts w:eastAsia="Calibri"/>
                <w:sz w:val="24"/>
                <w:szCs w:val="24"/>
              </w:rPr>
            </w:pPr>
            <w:r w:rsidRPr="000E0269">
              <w:rPr>
                <w:rFonts w:eastAsia="Calibri"/>
                <w:sz w:val="24"/>
                <w:szCs w:val="24"/>
              </w:rPr>
              <w:t>Музыкальные инструменты.</w:t>
            </w:r>
          </w:p>
          <w:p w:rsidR="00E33387" w:rsidRPr="000E0269" w:rsidRDefault="00E33387" w:rsidP="00AA0006">
            <w:pPr>
              <w:spacing w:line="360" w:lineRule="auto"/>
              <w:rPr>
                <w:rFonts w:eastAsia="Calibri"/>
                <w:sz w:val="24"/>
                <w:szCs w:val="24"/>
              </w:rPr>
            </w:pPr>
            <w:r w:rsidRPr="000E0269">
              <w:rPr>
                <w:rFonts w:eastAsia="Calibri"/>
                <w:sz w:val="24"/>
                <w:szCs w:val="24"/>
              </w:rPr>
              <w:t>Поскоки, галоп.</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rFonts w:eastAsia="Calibri"/>
                <w:sz w:val="24"/>
                <w:szCs w:val="24"/>
              </w:rPr>
            </w:pPr>
            <w:r w:rsidRPr="000E0269">
              <w:rPr>
                <w:rFonts w:eastAsia="Calibri"/>
                <w:sz w:val="24"/>
                <w:szCs w:val="24"/>
              </w:rPr>
              <w:t>Передавать в движении динамическое нарастание в музыке, сильную долю такта. Выполнять упражнения в передаче игровых образов при инсценировке песен.</w:t>
            </w:r>
            <w:r w:rsidRPr="000E0269">
              <w:rPr>
                <w:sz w:val="24"/>
                <w:szCs w:val="24"/>
              </w:rPr>
              <w:t xml:space="preserve"> Уметь шагать высоко, мягко, пружинисто, тихо, громко.  Уметь </w:t>
            </w:r>
            <w:r w:rsidRPr="000E0269">
              <w:rPr>
                <w:sz w:val="24"/>
                <w:szCs w:val="24"/>
                <w:shd w:val="clear" w:color="auto" w:fill="FFFFFF"/>
              </w:rPr>
              <w:t>ритмично выполнять несложные движения руками и ногами.</w:t>
            </w:r>
            <w:r w:rsidRPr="000E0269">
              <w:rPr>
                <w:sz w:val="24"/>
                <w:szCs w:val="24"/>
              </w:rPr>
              <w:t xml:space="preserve"> Выполнять поскоки с ноги на ногу, сильные поскоки,</w:t>
            </w:r>
            <w:r w:rsidRPr="000E0269">
              <w:rPr>
                <w:rFonts w:eastAsia="Calibri"/>
                <w:sz w:val="24"/>
                <w:szCs w:val="24"/>
              </w:rPr>
              <w:t xml:space="preserve"> боковой галоп</w:t>
            </w:r>
            <w:r w:rsidRPr="000E0269">
              <w:rPr>
                <w:sz w:val="24"/>
                <w:szCs w:val="24"/>
              </w:rPr>
              <w:t xml:space="preserve">. Уметь двигаться в паре. Разучивать танец </w:t>
            </w:r>
            <w:r w:rsidRPr="000E0269">
              <w:rPr>
                <w:sz w:val="24"/>
                <w:szCs w:val="24"/>
              </w:rPr>
              <w:lastRenderedPageBreak/>
              <w:t>под руководством учителя.</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43</w:t>
            </w:r>
          </w:p>
          <w:p w:rsidR="00E33387" w:rsidRPr="000E0269" w:rsidRDefault="00E33387" w:rsidP="00AA0006">
            <w:pPr>
              <w:spacing w:line="360" w:lineRule="auto"/>
              <w:rPr>
                <w:rFonts w:eastAsia="Calibri"/>
                <w:sz w:val="24"/>
                <w:szCs w:val="24"/>
              </w:rPr>
            </w:pPr>
            <w:r w:rsidRPr="000E0269">
              <w:rPr>
                <w:rFonts w:eastAsia="Calibri"/>
                <w:sz w:val="24"/>
                <w:szCs w:val="24"/>
              </w:rPr>
              <w:t>44</w:t>
            </w:r>
          </w:p>
          <w:p w:rsidR="00E33387" w:rsidRPr="000E0269" w:rsidRDefault="00E33387" w:rsidP="00AA0006">
            <w:pPr>
              <w:spacing w:line="360" w:lineRule="auto"/>
              <w:rPr>
                <w:rFonts w:eastAsia="Calibri"/>
                <w:sz w:val="24"/>
                <w:szCs w:val="24"/>
              </w:rPr>
            </w:pPr>
            <w:r w:rsidRPr="000E0269">
              <w:rPr>
                <w:rFonts w:eastAsia="Calibri"/>
                <w:sz w:val="24"/>
                <w:szCs w:val="24"/>
              </w:rPr>
              <w:t>45</w:t>
            </w:r>
          </w:p>
          <w:p w:rsidR="00E33387" w:rsidRPr="000E0269" w:rsidRDefault="00E33387" w:rsidP="00AA0006">
            <w:pPr>
              <w:spacing w:line="360" w:lineRule="auto"/>
              <w:rPr>
                <w:rFonts w:eastAsia="Calibri"/>
                <w:sz w:val="24"/>
                <w:szCs w:val="24"/>
              </w:rPr>
            </w:pPr>
            <w:r w:rsidRPr="000E0269">
              <w:rPr>
                <w:rFonts w:eastAsia="Calibri"/>
                <w:sz w:val="24"/>
                <w:szCs w:val="24"/>
              </w:rPr>
              <w:t>46</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sz w:val="24"/>
                <w:szCs w:val="24"/>
              </w:rPr>
            </w:pPr>
            <w:r w:rsidRPr="000E0269">
              <w:rPr>
                <w:sz w:val="24"/>
                <w:szCs w:val="24"/>
              </w:rPr>
              <w:t>Музыкально-ритмические навыки Танцевальные упражнения. Инсценирование песен.</w:t>
            </w:r>
          </w:p>
          <w:p w:rsidR="00E33387" w:rsidRPr="000E0269" w:rsidRDefault="00E33387" w:rsidP="00AA0006">
            <w:pPr>
              <w:spacing w:line="360" w:lineRule="auto"/>
              <w:jc w:val="center"/>
              <w:rPr>
                <w:sz w:val="24"/>
                <w:szCs w:val="24"/>
              </w:rPr>
            </w:pP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Ритм. Музыка. Танец. Песня.</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rFonts w:eastAsia="Calibri"/>
                <w:sz w:val="24"/>
                <w:szCs w:val="24"/>
              </w:rPr>
              <w:t xml:space="preserve">Выполнять упражнения в передаче игровых образов при инсценировке песен. </w:t>
            </w:r>
            <w:r w:rsidRPr="000E0269">
              <w:rPr>
                <w:sz w:val="24"/>
                <w:szCs w:val="24"/>
              </w:rPr>
              <w:t xml:space="preserve"> Уметь передавать в движениях развернутый сюжет музыкального рассказа (по примеру учителя). Выполнять движения под музыку (марш, галоп, полька). Делать н</w:t>
            </w:r>
            <w:r w:rsidRPr="000E0269">
              <w:rPr>
                <w:rFonts w:eastAsia="Calibri"/>
                <w:sz w:val="24"/>
                <w:szCs w:val="24"/>
              </w:rPr>
              <w:t>аклоны, повороты и круговые движения головы. Уметь отводить руки в стороны и скрещивать их перед собой с обхватом плеч.</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47</w:t>
            </w:r>
          </w:p>
          <w:p w:rsidR="00E33387" w:rsidRPr="000E0269" w:rsidRDefault="00E33387" w:rsidP="00AA0006">
            <w:pPr>
              <w:spacing w:line="360" w:lineRule="auto"/>
              <w:rPr>
                <w:rFonts w:eastAsia="Calibri"/>
                <w:sz w:val="24"/>
                <w:szCs w:val="24"/>
              </w:rPr>
            </w:pPr>
            <w:r w:rsidRPr="000E0269">
              <w:rPr>
                <w:rFonts w:eastAsia="Calibri"/>
                <w:sz w:val="24"/>
                <w:szCs w:val="24"/>
              </w:rPr>
              <w:t>48</w:t>
            </w:r>
          </w:p>
          <w:p w:rsidR="00E33387" w:rsidRPr="000E0269" w:rsidRDefault="00E33387" w:rsidP="00AA0006">
            <w:pPr>
              <w:spacing w:line="360" w:lineRule="auto"/>
              <w:rPr>
                <w:rFonts w:eastAsia="Calibri"/>
                <w:sz w:val="24"/>
                <w:szCs w:val="24"/>
              </w:rPr>
            </w:pPr>
            <w:r w:rsidRPr="000E0269">
              <w:rPr>
                <w:rFonts w:eastAsia="Calibri"/>
                <w:sz w:val="24"/>
                <w:szCs w:val="24"/>
              </w:rPr>
              <w:t>49</w:t>
            </w:r>
          </w:p>
          <w:p w:rsidR="00E33387" w:rsidRPr="000E0269" w:rsidRDefault="00E33387" w:rsidP="00AA0006">
            <w:pPr>
              <w:spacing w:line="360" w:lineRule="auto"/>
              <w:rPr>
                <w:rFonts w:eastAsia="Calibri"/>
                <w:sz w:val="24"/>
                <w:szCs w:val="24"/>
              </w:rPr>
            </w:pPr>
            <w:r w:rsidRPr="000E0269">
              <w:rPr>
                <w:rFonts w:eastAsia="Calibri"/>
                <w:sz w:val="24"/>
                <w:szCs w:val="24"/>
              </w:rPr>
              <w:t>50</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sz w:val="24"/>
                <w:szCs w:val="24"/>
              </w:rPr>
            </w:pPr>
            <w:r w:rsidRPr="000E0269">
              <w:rPr>
                <w:sz w:val="24"/>
                <w:szCs w:val="24"/>
              </w:rPr>
              <w:t>Музыкально-ритмические игры.</w:t>
            </w:r>
          </w:p>
          <w:p w:rsidR="00E33387" w:rsidRPr="000E0269" w:rsidRDefault="00E33387" w:rsidP="00AA0006">
            <w:pPr>
              <w:spacing w:line="360" w:lineRule="auto"/>
              <w:jc w:val="center"/>
              <w:rPr>
                <w:sz w:val="24"/>
                <w:szCs w:val="24"/>
              </w:rPr>
            </w:pPr>
            <w:r w:rsidRPr="000E0269">
              <w:rPr>
                <w:sz w:val="24"/>
                <w:szCs w:val="24"/>
              </w:rPr>
              <w:t>Ритмическая гимнастика.</w:t>
            </w:r>
          </w:p>
          <w:p w:rsidR="00E33387" w:rsidRPr="000E0269" w:rsidRDefault="00E33387" w:rsidP="00AA0006">
            <w:pPr>
              <w:spacing w:line="360" w:lineRule="auto"/>
              <w:jc w:val="center"/>
              <w:rPr>
                <w:sz w:val="24"/>
                <w:szCs w:val="24"/>
              </w:rPr>
            </w:pPr>
            <w:r w:rsidRPr="000E0269">
              <w:rPr>
                <w:sz w:val="24"/>
                <w:szCs w:val="24"/>
              </w:rPr>
              <w:t>Инсценирование песен.</w:t>
            </w: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Ритм. Музыка. Игра. Песня.</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rFonts w:eastAsia="Calibri"/>
                <w:sz w:val="24"/>
                <w:szCs w:val="24"/>
              </w:rPr>
              <w:t>Передавать в движении динамическое нарастание в музыке, сильную долю такта. Выполнять упражнения в передаче игровых образов при инсценировке песен. Уметь п</w:t>
            </w:r>
            <w:r w:rsidRPr="000E0269">
              <w:rPr>
                <w:sz w:val="24"/>
                <w:szCs w:val="24"/>
              </w:rPr>
              <w:t>ерестраиваться из нескольких колонн в несколько кругов. Выполнять следующие движения: выставлять ноги вперед, назад, в стороны, сгибать в коленном суставе, делать круговые движения, ходить на внутренних краях стоп. Сохранять правильную осанку.</w:t>
            </w:r>
            <w:r w:rsidRPr="000E0269">
              <w:rPr>
                <w:rFonts w:eastAsia="Calibri"/>
                <w:sz w:val="24"/>
                <w:szCs w:val="24"/>
              </w:rPr>
              <w:t xml:space="preserve"> Выполнять упражнения в передаче игровых образов при инсценировке песен. </w:t>
            </w:r>
          </w:p>
        </w:tc>
      </w:tr>
    </w:tbl>
    <w:p w:rsidR="00E33387" w:rsidRPr="000E0269" w:rsidRDefault="00E3338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IV</w:t>
      </w:r>
      <w:r w:rsidRPr="000E0269">
        <w:rPr>
          <w:rFonts w:ascii="Times New Roman" w:eastAsia="Times New Roman" w:hAnsi="Times New Roman" w:cs="Times New Roman"/>
          <w:b/>
          <w:sz w:val="24"/>
          <w:szCs w:val="24"/>
        </w:rPr>
        <w:t>четверть (16 часов)</w:t>
      </w:r>
    </w:p>
    <w:tbl>
      <w:tblPr>
        <w:tblStyle w:val="aff7"/>
        <w:tblW w:w="15171" w:type="dxa"/>
        <w:tblInd w:w="-575" w:type="dxa"/>
        <w:tblLayout w:type="fixed"/>
        <w:tblLook w:val="04A0" w:firstRow="1" w:lastRow="0" w:firstColumn="1" w:lastColumn="0" w:noHBand="0" w:noVBand="1"/>
      </w:tblPr>
      <w:tblGrid>
        <w:gridCol w:w="826"/>
        <w:gridCol w:w="4280"/>
        <w:gridCol w:w="3969"/>
        <w:gridCol w:w="6096"/>
      </w:tblGrid>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b/>
                <w:sz w:val="24"/>
                <w:szCs w:val="24"/>
              </w:rPr>
            </w:pPr>
            <w:r w:rsidRPr="000E0269">
              <w:rPr>
                <w:rFonts w:eastAsia="Calibri"/>
                <w:b/>
                <w:sz w:val="24"/>
                <w:szCs w:val="24"/>
              </w:rPr>
              <w:t>№</w:t>
            </w:r>
          </w:p>
          <w:p w:rsidR="00E33387" w:rsidRPr="000E0269" w:rsidRDefault="00E33387" w:rsidP="00AA0006">
            <w:pPr>
              <w:spacing w:line="360" w:lineRule="auto"/>
              <w:rPr>
                <w:rFonts w:eastAsia="Calibri"/>
                <w:b/>
                <w:sz w:val="24"/>
                <w:szCs w:val="24"/>
              </w:rPr>
            </w:pPr>
            <w:r w:rsidRPr="000E0269">
              <w:rPr>
                <w:rFonts w:eastAsia="Calibri"/>
                <w:b/>
                <w:sz w:val="24"/>
                <w:szCs w:val="24"/>
              </w:rPr>
              <w:t xml:space="preserve"> ур.</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b/>
                <w:sz w:val="24"/>
                <w:szCs w:val="24"/>
              </w:rPr>
            </w:pPr>
            <w:r w:rsidRPr="000E0269">
              <w:rPr>
                <w:b/>
                <w:sz w:val="24"/>
                <w:szCs w:val="24"/>
              </w:rPr>
              <w:t>Тема</w:t>
            </w:r>
          </w:p>
        </w:tc>
        <w:tc>
          <w:tcPr>
            <w:tcW w:w="396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b/>
                <w:sz w:val="24"/>
                <w:szCs w:val="24"/>
              </w:rPr>
            </w:pPr>
            <w:r w:rsidRPr="000E0269">
              <w:rPr>
                <w:rFonts w:eastAsia="Calibri"/>
                <w:b/>
                <w:sz w:val="24"/>
                <w:szCs w:val="24"/>
              </w:rPr>
              <w:t xml:space="preserve">                        Понятия</w:t>
            </w:r>
          </w:p>
        </w:tc>
        <w:tc>
          <w:tcPr>
            <w:tcW w:w="609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51</w:t>
            </w:r>
          </w:p>
          <w:p w:rsidR="00E33387" w:rsidRPr="000E0269" w:rsidRDefault="00E33387" w:rsidP="00AA0006">
            <w:pPr>
              <w:spacing w:line="360" w:lineRule="auto"/>
              <w:rPr>
                <w:rFonts w:eastAsia="Calibri"/>
                <w:sz w:val="24"/>
                <w:szCs w:val="24"/>
              </w:rPr>
            </w:pPr>
            <w:r w:rsidRPr="000E0269">
              <w:rPr>
                <w:rFonts w:eastAsia="Calibri"/>
                <w:sz w:val="24"/>
                <w:szCs w:val="24"/>
              </w:rPr>
              <w:t>52</w:t>
            </w:r>
          </w:p>
          <w:p w:rsidR="00E33387" w:rsidRPr="000E0269" w:rsidRDefault="00E33387" w:rsidP="00AA0006">
            <w:pPr>
              <w:spacing w:line="360" w:lineRule="auto"/>
              <w:rPr>
                <w:rFonts w:eastAsia="Calibri"/>
                <w:sz w:val="24"/>
                <w:szCs w:val="24"/>
              </w:rPr>
            </w:pPr>
            <w:r w:rsidRPr="000E0269">
              <w:rPr>
                <w:rFonts w:eastAsia="Calibri"/>
                <w:sz w:val="24"/>
                <w:szCs w:val="24"/>
              </w:rPr>
              <w:t>53</w:t>
            </w:r>
          </w:p>
          <w:p w:rsidR="00E33387" w:rsidRPr="000E0269" w:rsidRDefault="00E33387" w:rsidP="00AA0006">
            <w:pPr>
              <w:spacing w:line="360" w:lineRule="auto"/>
              <w:rPr>
                <w:rFonts w:eastAsia="Calibri"/>
                <w:sz w:val="24"/>
                <w:szCs w:val="24"/>
              </w:rPr>
            </w:pPr>
            <w:r w:rsidRPr="000E0269">
              <w:rPr>
                <w:rFonts w:eastAsia="Calibri"/>
                <w:sz w:val="24"/>
                <w:szCs w:val="24"/>
              </w:rPr>
              <w:t>54</w:t>
            </w:r>
          </w:p>
          <w:p w:rsidR="00E33387" w:rsidRPr="000E0269" w:rsidRDefault="00E33387" w:rsidP="00AA0006">
            <w:pPr>
              <w:spacing w:line="360" w:lineRule="auto"/>
              <w:rPr>
                <w:rFonts w:eastAsia="Calibri"/>
                <w:sz w:val="24"/>
                <w:szCs w:val="24"/>
              </w:rPr>
            </w:pPr>
            <w:r w:rsidRPr="000E0269">
              <w:rPr>
                <w:rFonts w:eastAsia="Calibri"/>
                <w:sz w:val="24"/>
                <w:szCs w:val="24"/>
              </w:rPr>
              <w:t>55</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Танцевальные упражнения парами.</w:t>
            </w:r>
          </w:p>
          <w:p w:rsidR="00E33387" w:rsidRPr="000E0269" w:rsidRDefault="00E33387" w:rsidP="00AA0006">
            <w:pPr>
              <w:spacing w:line="360" w:lineRule="auto"/>
              <w:jc w:val="both"/>
              <w:rPr>
                <w:sz w:val="24"/>
                <w:szCs w:val="24"/>
              </w:rPr>
            </w:pPr>
            <w:r w:rsidRPr="000E0269">
              <w:rPr>
                <w:sz w:val="24"/>
                <w:szCs w:val="24"/>
              </w:rPr>
              <w:t>Музыкально-ритмические упражнения «Два весёлых гуся» (игра на ложках).</w:t>
            </w:r>
          </w:p>
          <w:p w:rsidR="00E33387" w:rsidRPr="000E0269" w:rsidRDefault="00E33387" w:rsidP="00AA0006">
            <w:pPr>
              <w:spacing w:line="360" w:lineRule="auto"/>
              <w:jc w:val="both"/>
              <w:rPr>
                <w:sz w:val="24"/>
                <w:szCs w:val="24"/>
              </w:rPr>
            </w:pPr>
            <w:r w:rsidRPr="000E0269">
              <w:rPr>
                <w:sz w:val="24"/>
                <w:szCs w:val="24"/>
              </w:rPr>
              <w:t>Инсценирование песен.</w:t>
            </w:r>
          </w:p>
          <w:p w:rsidR="00E33387" w:rsidRPr="000E0269" w:rsidRDefault="00E33387" w:rsidP="00AA0006">
            <w:pPr>
              <w:spacing w:line="360" w:lineRule="auto"/>
              <w:rPr>
                <w:sz w:val="24"/>
                <w:szCs w:val="24"/>
              </w:rPr>
            </w:pPr>
          </w:p>
        </w:tc>
        <w:tc>
          <w:tcPr>
            <w:tcW w:w="396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Ритм. Музыка. Танец. Упражнение.</w:t>
            </w:r>
          </w:p>
        </w:tc>
        <w:tc>
          <w:tcPr>
            <w:tcW w:w="609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rFonts w:eastAsia="Calibri"/>
                <w:sz w:val="24"/>
                <w:szCs w:val="24"/>
              </w:rPr>
            </w:pPr>
            <w:r w:rsidRPr="000E0269">
              <w:rPr>
                <w:sz w:val="24"/>
                <w:szCs w:val="24"/>
              </w:rPr>
              <w:t>Бегать под быструю музыку, ходить на носочках – под тихую музыку. Выполнять простейшие вокальные упражнения. Разучивать песню с помощью учителя. Уметь с</w:t>
            </w:r>
            <w:r w:rsidRPr="000E0269">
              <w:rPr>
                <w:rFonts w:eastAsia="Calibri"/>
                <w:sz w:val="24"/>
                <w:szCs w:val="24"/>
              </w:rPr>
              <w:t xml:space="preserve">троиться в шеренгу и колонну. Передавать игровые образы при инсценировке песен. </w:t>
            </w:r>
            <w:r w:rsidRPr="000E0269">
              <w:rPr>
                <w:sz w:val="24"/>
                <w:szCs w:val="24"/>
              </w:rPr>
              <w:t>Уметь двигаться в паре. Разучивать танец под руководством учителя. Уметь играть на ложках «Два весёлых гуся».</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56</w:t>
            </w:r>
          </w:p>
          <w:p w:rsidR="00E33387" w:rsidRPr="000E0269" w:rsidRDefault="00E33387" w:rsidP="00AA0006">
            <w:pPr>
              <w:spacing w:line="360" w:lineRule="auto"/>
              <w:rPr>
                <w:rFonts w:eastAsia="Calibri"/>
                <w:sz w:val="24"/>
                <w:szCs w:val="24"/>
              </w:rPr>
            </w:pPr>
            <w:r w:rsidRPr="000E0269">
              <w:rPr>
                <w:rFonts w:eastAsia="Calibri"/>
                <w:sz w:val="24"/>
                <w:szCs w:val="24"/>
              </w:rPr>
              <w:t>57</w:t>
            </w:r>
          </w:p>
          <w:p w:rsidR="00E33387" w:rsidRPr="000E0269" w:rsidRDefault="00E33387" w:rsidP="00AA0006">
            <w:pPr>
              <w:spacing w:line="360" w:lineRule="auto"/>
              <w:rPr>
                <w:rFonts w:eastAsia="Calibri"/>
                <w:sz w:val="24"/>
                <w:szCs w:val="24"/>
              </w:rPr>
            </w:pPr>
            <w:r w:rsidRPr="000E0269">
              <w:rPr>
                <w:rFonts w:eastAsia="Calibri"/>
                <w:sz w:val="24"/>
                <w:szCs w:val="24"/>
              </w:rPr>
              <w:t>58</w:t>
            </w:r>
          </w:p>
          <w:p w:rsidR="00E33387" w:rsidRPr="000E0269" w:rsidRDefault="00E33387" w:rsidP="00AA0006">
            <w:pPr>
              <w:spacing w:line="360" w:lineRule="auto"/>
              <w:rPr>
                <w:rFonts w:eastAsia="Calibri"/>
                <w:sz w:val="24"/>
                <w:szCs w:val="24"/>
              </w:rPr>
            </w:pPr>
            <w:r w:rsidRPr="000E0269">
              <w:rPr>
                <w:rFonts w:eastAsia="Calibri"/>
                <w:sz w:val="24"/>
                <w:szCs w:val="24"/>
              </w:rPr>
              <w:t>59</w:t>
            </w:r>
          </w:p>
          <w:p w:rsidR="00E33387" w:rsidRPr="000E0269" w:rsidRDefault="00E33387" w:rsidP="00AA0006">
            <w:pPr>
              <w:spacing w:line="360" w:lineRule="auto"/>
              <w:rPr>
                <w:rFonts w:eastAsia="Calibri"/>
                <w:sz w:val="24"/>
                <w:szCs w:val="24"/>
              </w:rPr>
            </w:pPr>
            <w:r w:rsidRPr="000E0269">
              <w:rPr>
                <w:rFonts w:eastAsia="Calibri"/>
                <w:sz w:val="24"/>
                <w:szCs w:val="24"/>
              </w:rPr>
              <w:t>60</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sz w:val="24"/>
                <w:szCs w:val="24"/>
              </w:rPr>
            </w:pPr>
            <w:r w:rsidRPr="000E0269">
              <w:rPr>
                <w:sz w:val="24"/>
                <w:szCs w:val="24"/>
              </w:rPr>
              <w:t>Ритмическая гимнастика. Танцевальные упражнения. Народный танец и его элементы. Инсценирование песен.</w:t>
            </w:r>
          </w:p>
        </w:tc>
        <w:tc>
          <w:tcPr>
            <w:tcW w:w="396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Ритм. Музыка. Народный танец.</w:t>
            </w:r>
          </w:p>
        </w:tc>
        <w:tc>
          <w:tcPr>
            <w:tcW w:w="609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Уметь перестраиваться из нескольких колонн в круг. Выполнять следующие движения: выставлять ноги вперед, назад, в стороны, сгибать в коленном суставе, делать круговые движения, ходить на внутренних краях стоп. Сохранять правильную осанку. Различать и выполнять простейшие движения народных танцев.</w:t>
            </w:r>
            <w:r w:rsidRPr="000E0269">
              <w:rPr>
                <w:rFonts w:eastAsia="Calibri"/>
                <w:sz w:val="24"/>
                <w:szCs w:val="24"/>
              </w:rPr>
              <w:t xml:space="preserve"> Передавать игровые образы при инсценировке песен.</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61</w:t>
            </w:r>
          </w:p>
          <w:p w:rsidR="00E33387" w:rsidRPr="000E0269" w:rsidRDefault="00E33387" w:rsidP="00AA0006">
            <w:pPr>
              <w:spacing w:line="360" w:lineRule="auto"/>
              <w:rPr>
                <w:rFonts w:eastAsia="Calibri"/>
                <w:sz w:val="24"/>
                <w:szCs w:val="24"/>
              </w:rPr>
            </w:pPr>
            <w:r w:rsidRPr="000E0269">
              <w:rPr>
                <w:rFonts w:eastAsia="Calibri"/>
                <w:sz w:val="24"/>
                <w:szCs w:val="24"/>
              </w:rPr>
              <w:t>62</w:t>
            </w:r>
          </w:p>
          <w:p w:rsidR="00E33387" w:rsidRPr="000E0269" w:rsidRDefault="00E33387" w:rsidP="00AA0006">
            <w:pPr>
              <w:spacing w:line="360" w:lineRule="auto"/>
              <w:rPr>
                <w:rFonts w:eastAsia="Calibri"/>
                <w:sz w:val="24"/>
                <w:szCs w:val="24"/>
              </w:rPr>
            </w:pPr>
            <w:r w:rsidRPr="000E0269">
              <w:rPr>
                <w:rFonts w:eastAsia="Calibri"/>
                <w:sz w:val="24"/>
                <w:szCs w:val="24"/>
              </w:rPr>
              <w:t>63</w:t>
            </w:r>
          </w:p>
          <w:p w:rsidR="00E33387" w:rsidRPr="000E0269" w:rsidRDefault="00E33387" w:rsidP="00AA0006">
            <w:pPr>
              <w:spacing w:line="360" w:lineRule="auto"/>
              <w:rPr>
                <w:rFonts w:eastAsia="Calibri"/>
                <w:sz w:val="24"/>
                <w:szCs w:val="24"/>
              </w:rPr>
            </w:pPr>
            <w:r w:rsidRPr="000E0269">
              <w:rPr>
                <w:rFonts w:eastAsia="Calibri"/>
                <w:sz w:val="24"/>
                <w:szCs w:val="24"/>
              </w:rPr>
              <w:t>64</w:t>
            </w:r>
          </w:p>
          <w:p w:rsidR="00E33387" w:rsidRPr="000E0269" w:rsidRDefault="00E33387" w:rsidP="00AA0006">
            <w:pPr>
              <w:spacing w:line="360" w:lineRule="auto"/>
              <w:rPr>
                <w:rFonts w:eastAsia="Calibri"/>
                <w:sz w:val="24"/>
                <w:szCs w:val="24"/>
              </w:rPr>
            </w:pPr>
            <w:r w:rsidRPr="000E0269">
              <w:rPr>
                <w:rFonts w:eastAsia="Calibri"/>
                <w:sz w:val="24"/>
                <w:szCs w:val="24"/>
              </w:rPr>
              <w:t>65</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Танцевально-ритмическая гимнастика: «Ягодка-малинка». Инсценирование песен. Игра «Третий лишний».</w:t>
            </w:r>
          </w:p>
          <w:p w:rsidR="00E33387" w:rsidRPr="000E0269" w:rsidRDefault="00E33387" w:rsidP="00AA0006">
            <w:pPr>
              <w:spacing w:line="360" w:lineRule="auto"/>
              <w:jc w:val="center"/>
              <w:rPr>
                <w:sz w:val="24"/>
                <w:szCs w:val="24"/>
              </w:rPr>
            </w:pPr>
          </w:p>
        </w:tc>
        <w:tc>
          <w:tcPr>
            <w:tcW w:w="396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Ритм. Музыка. Народный танец. Песня. Игра.</w:t>
            </w:r>
          </w:p>
        </w:tc>
        <w:tc>
          <w:tcPr>
            <w:tcW w:w="609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 xml:space="preserve">Выполнять простейшие вокальные упражнения. Разучивать песню с помощью учителя. Выполнять следующие движения: выставлять ноги вперед, назад, в стороны, сгибать в коленном суставе, делать круговые движения, ходить на внутренних краях стоп. Сохранять правильную осанку. </w:t>
            </w:r>
            <w:r w:rsidRPr="000E0269">
              <w:rPr>
                <w:rFonts w:eastAsia="Calibri"/>
                <w:sz w:val="24"/>
                <w:szCs w:val="24"/>
              </w:rPr>
              <w:t>Играть в игры, сопровождая их устной речью под музыку.</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66</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sz w:val="24"/>
                <w:szCs w:val="24"/>
              </w:rPr>
            </w:pPr>
            <w:r w:rsidRPr="000E0269">
              <w:rPr>
                <w:sz w:val="24"/>
                <w:szCs w:val="24"/>
              </w:rPr>
              <w:t>Урок-концерт.</w:t>
            </w:r>
          </w:p>
        </w:tc>
        <w:tc>
          <w:tcPr>
            <w:tcW w:w="396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Музыка. Песня. Танец. Концерт. Праздник.</w:t>
            </w:r>
          </w:p>
        </w:tc>
        <w:tc>
          <w:tcPr>
            <w:tcW w:w="609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sz w:val="24"/>
                <w:szCs w:val="24"/>
              </w:rPr>
              <w:t xml:space="preserve">Выполнять простейшие вокальные упражнения. Петь песню с помощью учителя. Танцевать польку. Выполнять маршевые движения. Перестраиваться в колонну и шеренгу. Сопровождать песню игрой на музыкальных инструментах </w:t>
            </w:r>
            <w:r w:rsidRPr="000E0269">
              <w:rPr>
                <w:rFonts w:eastAsia="Calibri"/>
                <w:sz w:val="24"/>
                <w:szCs w:val="24"/>
              </w:rPr>
              <w:t>(бубен, маракасы, ложки).</w:t>
            </w:r>
          </w:p>
        </w:tc>
      </w:tr>
    </w:tbl>
    <w:p w:rsidR="00E33387" w:rsidRPr="000E0269" w:rsidRDefault="00E33387" w:rsidP="00AA0006">
      <w:pPr>
        <w:spacing w:after="0" w:line="360" w:lineRule="auto"/>
        <w:rPr>
          <w:rFonts w:ascii="Times New Roman" w:eastAsia="Calibri" w:hAnsi="Times New Roman" w:cs="Times New Roman"/>
          <w:b/>
          <w:sz w:val="24"/>
          <w:szCs w:val="24"/>
        </w:rPr>
      </w:pPr>
    </w:p>
    <w:p w:rsidR="00E33387" w:rsidRPr="000E0269" w:rsidRDefault="00E33387" w:rsidP="00AA0006">
      <w:pPr>
        <w:spacing w:after="0" w:line="360" w:lineRule="auto"/>
        <w:rPr>
          <w:rFonts w:ascii="Times New Roman" w:hAnsi="Times New Roman" w:cs="Times New Roman"/>
          <w:sz w:val="24"/>
          <w:szCs w:val="24"/>
        </w:rPr>
      </w:pPr>
    </w:p>
    <w:p w:rsidR="00E33387" w:rsidRPr="000E0269" w:rsidRDefault="00E33387" w:rsidP="00AA0006">
      <w:pPr>
        <w:spacing w:after="0" w:line="360" w:lineRule="auto"/>
        <w:jc w:val="center"/>
        <w:rPr>
          <w:rFonts w:ascii="Times New Roman" w:eastAsia="Calibri" w:hAnsi="Times New Roman" w:cs="Times New Roman"/>
          <w:b/>
          <w:sz w:val="24"/>
          <w:szCs w:val="24"/>
        </w:rPr>
      </w:pP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keepNext/>
        <w:tabs>
          <w:tab w:val="num" w:pos="0"/>
        </w:tabs>
        <w:suppressAutoHyphens/>
        <w:spacing w:before="240" w:after="60" w:line="360" w:lineRule="auto"/>
        <w:ind w:left="431" w:hanging="431"/>
        <w:jc w:val="center"/>
        <w:outlineLvl w:val="0"/>
        <w:rPr>
          <w:rFonts w:ascii="Times New Roman" w:eastAsia="Times New Roman" w:hAnsi="Times New Roman" w:cs="Times New Roman"/>
          <w:b/>
          <w:bCs/>
          <w:kern w:val="2"/>
          <w:sz w:val="24"/>
          <w:szCs w:val="24"/>
          <w:lang w:eastAsia="ar-SA"/>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p>
    <w:p w:rsidR="00E3338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E33387" w:rsidRPr="000E0269" w:rsidRDefault="00E33387" w:rsidP="00AA0006">
      <w:pPr>
        <w:numPr>
          <w:ilvl w:val="0"/>
          <w:numId w:val="94"/>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Программы специальных (коррекционных) образовательных учреждений II вида (Коровин К.Г., Зикеева А.Г., Тигранова Л.И. и др.), Москва, «Пр</w:t>
      </w:r>
      <w:r w:rsidR="000E002D">
        <w:rPr>
          <w:rFonts w:ascii="Times New Roman" w:hAnsi="Times New Roman" w:cs="Times New Roman"/>
          <w:sz w:val="24"/>
          <w:szCs w:val="24"/>
        </w:rPr>
        <w:t>освещение»</w:t>
      </w:r>
    </w:p>
    <w:p w:rsidR="00E33387" w:rsidRPr="000E0269" w:rsidRDefault="002A746D" w:rsidP="002A746D">
      <w:pPr>
        <w:shd w:val="clear" w:color="auto" w:fill="FFFFFF"/>
        <w:spacing w:after="0" w:line="360" w:lineRule="auto"/>
        <w:ind w:left="644"/>
        <w:jc w:val="center"/>
        <w:rPr>
          <w:rFonts w:ascii="Times New Roman" w:eastAsia="Times New Roman" w:hAnsi="Times New Roman" w:cs="Times New Roman"/>
          <w:sz w:val="24"/>
          <w:szCs w:val="24"/>
        </w:rPr>
      </w:pPr>
      <w:r w:rsidRPr="002A746D">
        <w:rPr>
          <w:rFonts w:ascii="Times New Roman" w:hAnsi="Times New Roman"/>
          <w:b/>
          <w:sz w:val="24"/>
          <w:szCs w:val="24"/>
        </w:rPr>
        <w:t>ПЛАНИРУЕМЫЕ РЕЗУЛЬТАТЫ ИЗУЧЕНИЯ КОРРЕКЦИОННОГО КУРСА</w:t>
      </w:r>
      <w:r w:rsidRPr="000E0269">
        <w:rPr>
          <w:rFonts w:ascii="Times New Roman" w:eastAsia="Times New Roman" w:hAnsi="Times New Roman" w:cs="Times New Roman"/>
          <w:sz w:val="24"/>
          <w:szCs w:val="24"/>
        </w:rPr>
        <w:t xml:space="preserve"> </w:t>
      </w:r>
      <w:r w:rsidR="00E33387" w:rsidRPr="000E0269">
        <w:rPr>
          <w:rFonts w:ascii="Times New Roman" w:eastAsia="Times New Roman" w:hAnsi="Times New Roman" w:cs="Times New Roman"/>
          <w:sz w:val="24"/>
          <w:szCs w:val="24"/>
        </w:rPr>
        <w:t>готовиться к занятиям, строиться в колонну по одному, находить свое место в строю и входить в музыкальный зал организованно;</w:t>
      </w:r>
    </w:p>
    <w:p w:rsidR="00E33387" w:rsidRPr="000E0269" w:rsidRDefault="00E33387" w:rsidP="00AA0006">
      <w:pPr>
        <w:numPr>
          <w:ilvl w:val="0"/>
          <w:numId w:val="70"/>
        </w:numPr>
        <w:shd w:val="clear" w:color="auto" w:fill="FFFFFF"/>
        <w:spacing w:after="0" w:line="360" w:lineRule="auto"/>
        <w:ind w:left="64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ходить свободным естественным шагом, двигаться по залу в разных направлениях, не мешая друг другу;</w:t>
      </w:r>
    </w:p>
    <w:p w:rsidR="00E33387" w:rsidRPr="000E0269" w:rsidRDefault="00E33387" w:rsidP="00AA0006">
      <w:pPr>
        <w:numPr>
          <w:ilvl w:val="0"/>
          <w:numId w:val="70"/>
        </w:numPr>
        <w:shd w:val="clear" w:color="auto" w:fill="FFFFFF"/>
        <w:spacing w:after="0" w:line="360" w:lineRule="auto"/>
        <w:ind w:left="64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ходить и бегать по кругу с сохранением правильных дистанций, не сужая</w:t>
      </w:r>
    </w:p>
    <w:p w:rsidR="00E33387" w:rsidRPr="000E0269" w:rsidRDefault="00E33387" w:rsidP="00AA0006">
      <w:pPr>
        <w:shd w:val="clear" w:color="auto" w:fill="FFFFFF"/>
        <w:spacing w:after="0" w:line="360" w:lineRule="auto"/>
        <w:ind w:left="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круг и не сходя с его линии;</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ритмично выполнять несложные движения руками и ногами под музыку;</w:t>
      </w:r>
    </w:p>
    <w:p w:rsidR="00E33387" w:rsidRPr="000E0269" w:rsidRDefault="00E33387" w:rsidP="00AA0006">
      <w:pPr>
        <w:numPr>
          <w:ilvl w:val="0"/>
          <w:numId w:val="71"/>
        </w:numPr>
        <w:shd w:val="clear" w:color="auto" w:fill="FFFFFF"/>
        <w:spacing w:after="0" w:line="360" w:lineRule="auto"/>
        <w:ind w:left="64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выполнять игровые и танцевальные движения;</w:t>
      </w:r>
    </w:p>
    <w:p w:rsidR="00E33387" w:rsidRPr="000E0269" w:rsidRDefault="00E33387" w:rsidP="00AA0006">
      <w:pPr>
        <w:numPr>
          <w:ilvl w:val="0"/>
          <w:numId w:val="71"/>
        </w:numPr>
        <w:shd w:val="clear" w:color="auto" w:fill="FFFFFF"/>
        <w:spacing w:after="0" w:line="360" w:lineRule="auto"/>
        <w:ind w:left="64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выполнять ритмические и музыкальные задания после показа и по словесной инструкции учителя;</w:t>
      </w:r>
    </w:p>
    <w:p w:rsidR="00E33387" w:rsidRPr="000E0269" w:rsidRDefault="00E33387" w:rsidP="00AA0006">
      <w:pPr>
        <w:numPr>
          <w:ilvl w:val="0"/>
          <w:numId w:val="71"/>
        </w:numPr>
        <w:shd w:val="clear" w:color="auto" w:fill="FFFFFF"/>
        <w:spacing w:after="0" w:line="360" w:lineRule="auto"/>
        <w:ind w:left="644"/>
        <w:jc w:val="both"/>
        <w:rPr>
          <w:rFonts w:ascii="Times New Roman" w:eastAsia="Times New Roman" w:hAnsi="Times New Roman" w:cs="Times New Roman"/>
          <w:sz w:val="24"/>
          <w:szCs w:val="24"/>
        </w:rPr>
      </w:pPr>
      <w:r w:rsidRPr="000E0269">
        <w:rPr>
          <w:rFonts w:ascii="Times New Roman" w:eastAsia="Calibri" w:hAnsi="Times New Roman" w:cs="Times New Roman"/>
          <w:sz w:val="24"/>
          <w:szCs w:val="24"/>
        </w:rPr>
        <w:t>выполнять упражнения в передаче игровых образов при инсценировке песен;</w:t>
      </w:r>
    </w:p>
    <w:p w:rsidR="00E33387" w:rsidRPr="000E0269" w:rsidRDefault="00E33387" w:rsidP="00AA0006">
      <w:pPr>
        <w:numPr>
          <w:ilvl w:val="0"/>
          <w:numId w:val="71"/>
        </w:numPr>
        <w:shd w:val="clear" w:color="auto" w:fill="FFFFFF"/>
        <w:spacing w:after="0" w:line="360" w:lineRule="auto"/>
        <w:ind w:left="644"/>
        <w:jc w:val="both"/>
        <w:rPr>
          <w:rFonts w:ascii="Times New Roman" w:eastAsia="Times New Roman" w:hAnsi="Times New Roman" w:cs="Times New Roman"/>
          <w:sz w:val="24"/>
          <w:szCs w:val="24"/>
        </w:rPr>
      </w:pPr>
      <w:r w:rsidRPr="000E0269">
        <w:rPr>
          <w:rFonts w:ascii="Times New Roman" w:eastAsia="Calibri" w:hAnsi="Times New Roman" w:cs="Times New Roman"/>
          <w:sz w:val="24"/>
          <w:szCs w:val="24"/>
        </w:rPr>
        <w:t xml:space="preserve">сопровождать звучание музыки игрой на простейших музыкальных инструментах; </w:t>
      </w:r>
    </w:p>
    <w:p w:rsidR="00E33387" w:rsidRPr="000E0269" w:rsidRDefault="00E33387" w:rsidP="00AA0006">
      <w:pPr>
        <w:numPr>
          <w:ilvl w:val="0"/>
          <w:numId w:val="71"/>
        </w:numPr>
        <w:shd w:val="clear" w:color="auto" w:fill="FFFFFF"/>
        <w:spacing w:after="0" w:line="360" w:lineRule="auto"/>
        <w:ind w:left="64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начинать и заканчивать движения в соответствии со звучанием музыки.</w:t>
      </w:r>
    </w:p>
    <w:p w:rsidR="00FB3127" w:rsidRDefault="00FB3127">
      <w:pPr>
        <w:spacing w:after="12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E33387" w:rsidRPr="000E0269" w:rsidRDefault="00E33387" w:rsidP="00AA0006">
      <w:pPr>
        <w:widowControl w:val="0"/>
        <w:autoSpaceDE w:val="0"/>
        <w:spacing w:line="360" w:lineRule="auto"/>
        <w:rPr>
          <w:rFonts w:ascii="Times New Roman" w:hAnsi="Times New Roman" w:cs="Times New Roman"/>
          <w:b/>
          <w:sz w:val="24"/>
          <w:szCs w:val="24"/>
        </w:rPr>
      </w:pPr>
    </w:p>
    <w:p w:rsidR="00E33387" w:rsidRPr="000E0269" w:rsidRDefault="003A013A" w:rsidP="00AA0006">
      <w:pPr>
        <w:pStyle w:val="3"/>
        <w:spacing w:line="360" w:lineRule="auto"/>
        <w:rPr>
          <w:rFonts w:ascii="Times New Roman" w:eastAsiaTheme="minorEastAsia" w:hAnsi="Times New Roman" w:cs="Times New Roman"/>
          <w:b w:val="0"/>
          <w:color w:val="auto"/>
          <w:sz w:val="24"/>
          <w:szCs w:val="24"/>
        </w:rPr>
      </w:pPr>
      <w:bookmarkStart w:id="46" w:name="_Toc467483341"/>
      <w:r w:rsidRPr="003A013A">
        <w:rPr>
          <w:rFonts w:ascii="Times New Roman" w:hAnsi="Times New Roman" w:cs="Times New Roman"/>
          <w:bCs w:val="0"/>
          <w:iCs/>
          <w:color w:val="auto"/>
          <w:sz w:val="24"/>
          <w:szCs w:val="24"/>
        </w:rPr>
        <w:t xml:space="preserve">КОРРЕКЦИОННЫЙ КУРС: </w:t>
      </w:r>
      <w:r w:rsidR="00653D76" w:rsidRPr="003A013A">
        <w:rPr>
          <w:rFonts w:ascii="Times New Roman" w:eastAsiaTheme="minorEastAsia" w:hAnsi="Times New Roman" w:cs="Times New Roman"/>
          <w:color w:val="auto"/>
          <w:sz w:val="24"/>
          <w:szCs w:val="24"/>
        </w:rPr>
        <w:t>РАЗВИТИЕ ПОЗНАВАТЕЛЬНОЙ СФЕРЫ</w:t>
      </w:r>
      <w:r w:rsidR="00653D76" w:rsidRPr="000E0269">
        <w:rPr>
          <w:rFonts w:ascii="Times New Roman" w:eastAsiaTheme="minorEastAsia" w:hAnsi="Times New Roman" w:cs="Times New Roman"/>
          <w:color w:val="auto"/>
          <w:sz w:val="24"/>
          <w:szCs w:val="24"/>
        </w:rPr>
        <w:t xml:space="preserve"> (ИНДИВИДУАЛЬНЫЕ ЗАНЯТИЯ).</w:t>
      </w:r>
      <w:r w:rsidR="00653D76" w:rsidRPr="000E0269">
        <w:rPr>
          <w:rFonts w:ascii="Times New Roman" w:hAnsi="Times New Roman" w:cs="Times New Roman"/>
          <w:color w:val="auto"/>
          <w:sz w:val="24"/>
          <w:szCs w:val="24"/>
        </w:rPr>
        <w:t xml:space="preserve"> 1 ДОПОЛНИТЕЛЬНЫЙ КЛАСС</w:t>
      </w:r>
      <w:bookmarkEnd w:id="46"/>
    </w:p>
    <w:p w:rsidR="00E33387" w:rsidRPr="000E0269" w:rsidRDefault="00E33387" w:rsidP="00AA0006">
      <w:pPr>
        <w:tabs>
          <w:tab w:val="left" w:pos="6615"/>
        </w:tabs>
        <w:spacing w:line="360" w:lineRule="auto"/>
        <w:jc w:val="center"/>
        <w:rPr>
          <w:rFonts w:ascii="Times New Roman" w:eastAsia="Calibri" w:hAnsi="Times New Roman" w:cs="Times New Roman"/>
          <w:b/>
          <w:bCs/>
          <w:iCs/>
          <w:spacing w:val="-1"/>
          <w:sz w:val="24"/>
          <w:szCs w:val="24"/>
        </w:rPr>
      </w:pPr>
    </w:p>
    <w:p w:rsidR="00E33387" w:rsidRPr="000E0269" w:rsidRDefault="00AA0006" w:rsidP="00AA0006">
      <w:pPr>
        <w:tabs>
          <w:tab w:val="left" w:pos="6615"/>
        </w:tabs>
        <w:spacing w:line="360" w:lineRule="auto"/>
        <w:jc w:val="center"/>
        <w:rPr>
          <w:rFonts w:ascii="Times New Roman" w:eastAsia="Calibri" w:hAnsi="Times New Roman" w:cs="Times New Roman"/>
          <w:bCs/>
          <w:iCs/>
          <w:spacing w:val="-1"/>
          <w:sz w:val="24"/>
          <w:szCs w:val="24"/>
        </w:rPr>
      </w:pPr>
      <w:r w:rsidRPr="00AA0006">
        <w:rPr>
          <w:rFonts w:ascii="Times New Roman" w:eastAsia="Calibri" w:hAnsi="Times New Roman" w:cs="Times New Roman"/>
          <w:b/>
          <w:bCs/>
          <w:iCs/>
          <w:caps/>
          <w:spacing w:val="-1"/>
          <w:sz w:val="24"/>
          <w:szCs w:val="24"/>
        </w:rPr>
        <w:t>ПОЯСНИТЕЛЬНАЯ ЗАПИСКА</w:t>
      </w:r>
    </w:p>
    <w:p w:rsidR="00E33387" w:rsidRPr="000E0269" w:rsidRDefault="00E33387" w:rsidP="00AA0006">
      <w:pPr>
        <w:spacing w:after="0" w:line="360" w:lineRule="auto"/>
        <w:ind w:right="200"/>
        <w:rPr>
          <w:rFonts w:ascii="Times New Roman" w:eastAsia="Calibri" w:hAnsi="Times New Roman" w:cs="Times New Roman"/>
          <w:b/>
          <w:sz w:val="24"/>
          <w:szCs w:val="24"/>
        </w:rPr>
      </w:pPr>
    </w:p>
    <w:p w:rsidR="00E33387" w:rsidRPr="000E0269" w:rsidRDefault="00E3338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Цели предмета: </w:t>
      </w:r>
      <w:r w:rsidRPr="000E0269">
        <w:rPr>
          <w:rFonts w:ascii="Times New Roman" w:eastAsia="Times New Roman" w:hAnsi="Times New Roman" w:cs="Times New Roman"/>
          <w:sz w:val="24"/>
          <w:szCs w:val="24"/>
        </w:rPr>
        <w:t xml:space="preserve">развивать </w:t>
      </w:r>
      <w:r w:rsidRPr="000E0269">
        <w:rPr>
          <w:rFonts w:ascii="Times New Roman" w:hAnsi="Times New Roman" w:cs="Times New Roman"/>
          <w:sz w:val="24"/>
          <w:szCs w:val="24"/>
        </w:rPr>
        <w:t xml:space="preserve">познавательную сферу </w:t>
      </w:r>
      <w:r w:rsidRPr="000E0269">
        <w:rPr>
          <w:rFonts w:ascii="Times New Roman" w:eastAsia="Times New Roman" w:hAnsi="Times New Roman" w:cs="Times New Roman"/>
          <w:sz w:val="24"/>
          <w:szCs w:val="24"/>
        </w:rPr>
        <w:t xml:space="preserve">слабослышащих и позднооглохших обучающихся с интеллектуальными нарушениями; осуществлять коррекцию сенсорного, интеллектуального и </w:t>
      </w:r>
      <w:r w:rsidRPr="000E0269">
        <w:rPr>
          <w:rFonts w:ascii="Times New Roman" w:hAnsi="Times New Roman" w:cs="Times New Roman"/>
          <w:sz w:val="24"/>
          <w:szCs w:val="24"/>
        </w:rPr>
        <w:t xml:space="preserve">эмоционально – волевого </w:t>
      </w:r>
      <w:r w:rsidRPr="000E0269">
        <w:rPr>
          <w:rFonts w:ascii="Times New Roman" w:eastAsia="Times New Roman" w:hAnsi="Times New Roman" w:cs="Times New Roman"/>
          <w:sz w:val="24"/>
          <w:szCs w:val="24"/>
        </w:rPr>
        <w:t>развития данной категории детей</w:t>
      </w:r>
      <w:r w:rsidRPr="000E0269">
        <w:rPr>
          <w:rFonts w:ascii="Times New Roman" w:eastAsia="Calibri" w:hAnsi="Times New Roman" w:cs="Times New Roman"/>
          <w:sz w:val="24"/>
          <w:szCs w:val="24"/>
        </w:rPr>
        <w:t>;</w:t>
      </w:r>
      <w:r w:rsidRPr="000E0269">
        <w:rPr>
          <w:rFonts w:ascii="Times New Roman" w:hAnsi="Times New Roman" w:cs="Times New Roman"/>
          <w:sz w:val="24"/>
          <w:szCs w:val="24"/>
        </w:rPr>
        <w:t xml:space="preserve"> формировать положительную мотивацию к учению, стимулировать  речевую и двигательную активность детей в условиях совместной деятельности; </w:t>
      </w:r>
      <w:r w:rsidRPr="000E0269">
        <w:rPr>
          <w:rFonts w:ascii="Times New Roman" w:eastAsia="Calibri" w:hAnsi="Times New Roman" w:cs="Times New Roman"/>
          <w:sz w:val="24"/>
          <w:szCs w:val="24"/>
        </w:rPr>
        <w:t>развивать устную речь и наглядно-образное мышление, способствовать формированию элементарных мыслительных операций (анализа, синтеза, сравнения, обобщения); развивать самостоятельность и самооценку детей.</w:t>
      </w:r>
    </w:p>
    <w:p w:rsidR="00E33387" w:rsidRPr="000E0269" w:rsidRDefault="00E33387" w:rsidP="00AA0006">
      <w:pPr>
        <w:spacing w:after="0" w:line="360" w:lineRule="auto"/>
        <w:jc w:val="both"/>
        <w:rPr>
          <w:rFonts w:ascii="Times New Roman" w:eastAsia="Calibri" w:hAnsi="Times New Roman" w:cs="Times New Roman"/>
          <w:sz w:val="24"/>
          <w:szCs w:val="24"/>
        </w:rPr>
      </w:pPr>
      <w:r w:rsidRPr="000E0269">
        <w:rPr>
          <w:rFonts w:ascii="Times New Roman" w:eastAsia="Times New Roman" w:hAnsi="Times New Roman" w:cs="Times New Roman"/>
          <w:b/>
          <w:sz w:val="24"/>
          <w:szCs w:val="24"/>
        </w:rPr>
        <w:t xml:space="preserve">     Задачи: </w:t>
      </w:r>
      <w:r w:rsidRPr="000E0269">
        <w:rPr>
          <w:rFonts w:ascii="Times New Roman" w:eastAsia="Calibri" w:hAnsi="Times New Roman" w:cs="Times New Roman"/>
          <w:sz w:val="24"/>
          <w:szCs w:val="24"/>
        </w:rPr>
        <w:t>создание благоприятных коррекционных условий для развития сохранных познавательных функций и личностных особенностей слабослышащих обучающихся с интеллектуальными нарушениями; осуществление сенсорного развития в процессе освоения содержательных видов деятельности; развитие психических функций: восприятия, памяти, мышления, речи; формирование положительной мотивации к обучению;</w:t>
      </w:r>
      <w:r w:rsidRPr="000E0269">
        <w:rPr>
          <w:rFonts w:ascii="Times New Roman" w:eastAsia="Times New Roman" w:hAnsi="Times New Roman" w:cs="Times New Roman"/>
          <w:sz w:val="24"/>
          <w:szCs w:val="24"/>
        </w:rPr>
        <w:t xml:space="preserve"> развитие умения адекватно воспринимать и различать эмоции, понимать состояния других людей и причины его возникновения, сопереживать, передавать эмоциональные состояния вербальными и не вербальными средствами;</w:t>
      </w:r>
      <w:r w:rsidRPr="000E0269">
        <w:rPr>
          <w:rFonts w:ascii="Times New Roman" w:eastAsia="Calibri" w:hAnsi="Times New Roman" w:cs="Times New Roman"/>
          <w:sz w:val="24"/>
          <w:szCs w:val="24"/>
        </w:rPr>
        <w:t xml:space="preserve"> формирование механизмов волевой регуляции и саморегуляции в процессе осуществления заданной деятельности; развитие работоспособности, умения сосредотачиваться на выполнении учебных действий; воспитание нравственных качеств путем ознакомления учащихся с основополагающими нормами, правилами и требованиями поведения в обществе. </w:t>
      </w:r>
    </w:p>
    <w:p w:rsidR="00E33387" w:rsidRPr="000E0269" w:rsidRDefault="00E3338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Место курса</w:t>
      </w:r>
      <w:r w:rsidRPr="000E0269">
        <w:rPr>
          <w:rFonts w:ascii="Times New Roman" w:hAnsi="Times New Roman" w:cs="Times New Roman"/>
          <w:b/>
          <w:sz w:val="24"/>
          <w:szCs w:val="24"/>
        </w:rPr>
        <w:t xml:space="preserve"> развитие познавательной сферы </w:t>
      </w:r>
      <w:r w:rsidRPr="000E0269">
        <w:rPr>
          <w:rFonts w:ascii="Times New Roman" w:hAnsi="Times New Roman" w:cs="Times New Roman"/>
          <w:sz w:val="24"/>
          <w:szCs w:val="24"/>
        </w:rPr>
        <w:t xml:space="preserve">в учебном плане. На </w:t>
      </w:r>
      <w:r w:rsidRPr="000E0269">
        <w:rPr>
          <w:rFonts w:ascii="Times New Roman" w:hAnsi="Times New Roman" w:cs="Times New Roman"/>
          <w:b/>
          <w:sz w:val="24"/>
          <w:szCs w:val="24"/>
        </w:rPr>
        <w:t xml:space="preserve">развитие познавательной сферы </w:t>
      </w:r>
      <w:r w:rsidRPr="000E0269">
        <w:rPr>
          <w:rFonts w:ascii="Times New Roman" w:hAnsi="Times New Roman" w:cs="Times New Roman"/>
          <w:sz w:val="24"/>
          <w:szCs w:val="24"/>
        </w:rPr>
        <w:t xml:space="preserve">в подготовительном классе отводится </w:t>
      </w:r>
      <w:r w:rsidRPr="000E0269">
        <w:rPr>
          <w:rFonts w:ascii="Times New Roman" w:hAnsi="Times New Roman" w:cs="Times New Roman"/>
          <w:b/>
          <w:sz w:val="24"/>
          <w:szCs w:val="24"/>
        </w:rPr>
        <w:t>66 часов</w:t>
      </w:r>
      <w:r w:rsidRPr="000E0269">
        <w:rPr>
          <w:rFonts w:ascii="Times New Roman" w:hAnsi="Times New Roman" w:cs="Times New Roman"/>
          <w:sz w:val="24"/>
          <w:szCs w:val="24"/>
        </w:rPr>
        <w:t xml:space="preserve"> в год (</w:t>
      </w:r>
      <w:r w:rsidRPr="000E0269">
        <w:rPr>
          <w:rFonts w:ascii="Times New Roman" w:hAnsi="Times New Roman" w:cs="Times New Roman"/>
          <w:b/>
          <w:sz w:val="24"/>
          <w:szCs w:val="24"/>
        </w:rPr>
        <w:t>2 часа</w:t>
      </w:r>
      <w:r w:rsidRPr="000E0269">
        <w:rPr>
          <w:rFonts w:ascii="Times New Roman" w:hAnsi="Times New Roman" w:cs="Times New Roman"/>
          <w:sz w:val="24"/>
          <w:szCs w:val="24"/>
        </w:rPr>
        <w:t xml:space="preserve"> в учебную неделю).</w:t>
      </w:r>
    </w:p>
    <w:p w:rsidR="00E33387" w:rsidRPr="000E0269" w:rsidRDefault="00E3338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Коррекционная направленность обучения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в организации учебного процесса обеспечивается получением следующих личностных и предметных результатов, а также базовых учебных действий.</w:t>
      </w:r>
    </w:p>
    <w:p w:rsidR="00E33387" w:rsidRPr="000E0269" w:rsidRDefault="00E33387"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                                           Личностные результаты: </w:t>
      </w:r>
    </w:p>
    <w:p w:rsidR="00E33387" w:rsidRPr="000E0269" w:rsidRDefault="00E33387"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hAnsi="Times New Roman" w:cs="Times New Roman"/>
          <w:sz w:val="24"/>
          <w:szCs w:val="24"/>
        </w:rPr>
        <w:t>Развитие и обогащение эмоциональной сферы;</w:t>
      </w:r>
    </w:p>
    <w:p w:rsidR="00E33387" w:rsidRPr="000E0269" w:rsidRDefault="00E33387"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формирование мотивации к обучению;</w:t>
      </w:r>
    </w:p>
    <w:p w:rsidR="00E33387" w:rsidRPr="000E0269" w:rsidRDefault="00E33387"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простейшими умениями и навыками, используемыми в школьной и семейной жизни;</w:t>
      </w:r>
    </w:p>
    <w:p w:rsidR="00E33387" w:rsidRPr="000E0269" w:rsidRDefault="00E33387"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коллективного взаимодействия в ходе выполнения заданий учителя;  </w:t>
      </w:r>
    </w:p>
    <w:p w:rsidR="00E33387" w:rsidRPr="000E0269" w:rsidRDefault="00E33387" w:rsidP="00AA0006">
      <w:pPr>
        <w:framePr w:hSpace="180" w:wrap="around" w:vAnchor="text" w:hAnchor="text" w:y="1"/>
        <w:numPr>
          <w:ilvl w:val="0"/>
          <w:numId w:val="6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eastAsia="Times New Roman" w:hAnsi="Times New Roman" w:cs="Times New Roman"/>
          <w:sz w:val="24"/>
          <w:szCs w:val="24"/>
        </w:rPr>
        <w:t>развитие положительных свойств и качеств личности в ходе школьных занятий.</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 xml:space="preserve">                                        Предметные результаты</w:t>
      </w:r>
      <w:r w:rsidRPr="000E0269">
        <w:rPr>
          <w:rFonts w:ascii="Times New Roman" w:eastAsia="Times New Roman" w:hAnsi="Times New Roman" w:cs="Times New Roman"/>
          <w:sz w:val="24"/>
          <w:szCs w:val="24"/>
        </w:rPr>
        <w:t>:</w:t>
      </w:r>
    </w:p>
    <w:p w:rsidR="00E33387" w:rsidRPr="000E0269" w:rsidRDefault="00E33387" w:rsidP="00AA0006">
      <w:pPr>
        <w:numPr>
          <w:ilvl w:val="0"/>
          <w:numId w:val="95"/>
        </w:numPr>
        <w:spacing w:after="0" w:line="360" w:lineRule="auto"/>
        <w:ind w:left="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оперирование образами предметов;</w:t>
      </w:r>
    </w:p>
    <w:p w:rsidR="00E33387" w:rsidRPr="000E0269" w:rsidRDefault="00E33387" w:rsidP="00AA0006">
      <w:pPr>
        <w:numPr>
          <w:ilvl w:val="0"/>
          <w:numId w:val="95"/>
        </w:numPr>
        <w:spacing w:after="0" w:line="360" w:lineRule="auto"/>
        <w:ind w:left="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обобщение предметов по определенным признакам (цвет,</w:t>
      </w:r>
      <w:r w:rsidR="000D3E6F">
        <w:rPr>
          <w:rFonts w:ascii="Times New Roman" w:eastAsia="Calibri" w:hAnsi="Times New Roman" w:cs="Times New Roman"/>
          <w:sz w:val="24"/>
          <w:szCs w:val="24"/>
        </w:rPr>
        <w:t xml:space="preserve"> </w:t>
      </w:r>
      <w:r w:rsidRPr="000E0269">
        <w:rPr>
          <w:rFonts w:ascii="Times New Roman" w:eastAsia="Calibri" w:hAnsi="Times New Roman" w:cs="Times New Roman"/>
          <w:sz w:val="24"/>
          <w:szCs w:val="24"/>
        </w:rPr>
        <w:t>форма, величина)</w:t>
      </w:r>
    </w:p>
    <w:p w:rsidR="00E33387" w:rsidRPr="000E0269" w:rsidRDefault="00E33387" w:rsidP="00AA0006">
      <w:pPr>
        <w:numPr>
          <w:ilvl w:val="0"/>
          <w:numId w:val="95"/>
        </w:numPr>
        <w:spacing w:after="0" w:line="360" w:lineRule="auto"/>
        <w:ind w:left="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развитие мелкой моторики пальцев рук, зрительно-пространственной координации;</w:t>
      </w:r>
    </w:p>
    <w:p w:rsidR="00E33387" w:rsidRPr="000E0269" w:rsidRDefault="00E33387" w:rsidP="00AA0006">
      <w:pPr>
        <w:numPr>
          <w:ilvl w:val="0"/>
          <w:numId w:val="95"/>
        </w:numPr>
        <w:spacing w:after="0" w:line="360" w:lineRule="auto"/>
        <w:ind w:left="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формирование произвольных психических процессов -  осознанной регуляции своего поведения, внимания, памяти, выработки навыков самоконтроля;</w:t>
      </w:r>
    </w:p>
    <w:p w:rsidR="00E33387" w:rsidRPr="000E0269" w:rsidRDefault="00E33387" w:rsidP="00AA0006">
      <w:pPr>
        <w:numPr>
          <w:ilvl w:val="0"/>
          <w:numId w:val="95"/>
        </w:numPr>
        <w:spacing w:after="0" w:line="360" w:lineRule="auto"/>
        <w:ind w:left="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формирование первоначальных представлений о нравственном поведении;</w:t>
      </w:r>
    </w:p>
    <w:p w:rsidR="00E33387" w:rsidRPr="000E0269" w:rsidRDefault="00E33387" w:rsidP="00AA0006">
      <w:pPr>
        <w:numPr>
          <w:ilvl w:val="0"/>
          <w:numId w:val="95"/>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Calibri" w:hAnsi="Times New Roman" w:cs="Times New Roman"/>
          <w:sz w:val="24"/>
          <w:szCs w:val="24"/>
        </w:rPr>
        <w:t xml:space="preserve">овладение знаниями и правилами школьной дисциплины; </w:t>
      </w:r>
    </w:p>
    <w:p w:rsidR="00E33387" w:rsidRPr="000E0269" w:rsidRDefault="00E33387" w:rsidP="00AA0006">
      <w:pPr>
        <w:numPr>
          <w:ilvl w:val="0"/>
          <w:numId w:val="57"/>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обучающимися посильными двигательными и коммуникативно-речевыми умениями для успешного взаимодействия в коллективе; </w:t>
      </w:r>
    </w:p>
    <w:p w:rsidR="00E33387" w:rsidRPr="000E0269" w:rsidRDefault="00E33387" w:rsidP="00AA0006">
      <w:pPr>
        <w:numPr>
          <w:ilvl w:val="0"/>
          <w:numId w:val="57"/>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сформированность умения использовать устно-дактильную и, при необходимости, жестовую речь.</w:t>
      </w:r>
    </w:p>
    <w:p w:rsidR="00E33387" w:rsidRPr="000E0269" w:rsidRDefault="00E3338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Базовые учебные действия:</w:t>
      </w:r>
    </w:p>
    <w:p w:rsidR="00E33387" w:rsidRPr="000E0269" w:rsidRDefault="00E33387" w:rsidP="00AA0006">
      <w:pPr>
        <w:shd w:val="clear" w:color="auto" w:fill="FFFFFF"/>
        <w:spacing w:after="0" w:line="360" w:lineRule="auto"/>
        <w:jc w:val="both"/>
        <w:rPr>
          <w:rFonts w:ascii="Times New Roman" w:hAnsi="Times New Roman" w:cs="Times New Roman"/>
          <w:b/>
          <w:iCs/>
          <w:sz w:val="24"/>
          <w:szCs w:val="24"/>
        </w:rPr>
      </w:pPr>
      <w:r w:rsidRPr="000E0269">
        <w:rPr>
          <w:rFonts w:ascii="Times New Roman" w:hAnsi="Times New Roman" w:cs="Times New Roman"/>
          <w:b/>
          <w:sz w:val="24"/>
          <w:szCs w:val="24"/>
        </w:rPr>
        <w:t>1)</w:t>
      </w:r>
      <w:r w:rsidRPr="000E0269">
        <w:rPr>
          <w:rFonts w:ascii="Times New Roman" w:hAnsi="Times New Roman" w:cs="Times New Roman"/>
          <w:b/>
          <w:iCs/>
          <w:sz w:val="24"/>
          <w:szCs w:val="24"/>
        </w:rPr>
        <w:t xml:space="preserve"> Регулятивные учебные действия:</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наглядными пособиями, сенсорными экранами; </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выполнять команды и указания учителя;</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работать в коллективе;</w:t>
      </w:r>
    </w:p>
    <w:p w:rsidR="00E33387" w:rsidRPr="000E0269" w:rsidRDefault="00E3338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2)</w:t>
      </w:r>
      <w:r w:rsidRPr="000E0269">
        <w:rPr>
          <w:rFonts w:ascii="Times New Roman" w:hAnsi="Times New Roman" w:cs="Times New Roman"/>
          <w:b/>
          <w:iCs/>
          <w:sz w:val="24"/>
          <w:szCs w:val="24"/>
        </w:rPr>
        <w:t>Познавательные учебные действия:</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наблюдать за выполнением</w:t>
      </w:r>
      <w:r w:rsidR="000D3E6F">
        <w:rPr>
          <w:rFonts w:ascii="Times New Roman" w:hAnsi="Times New Roman" w:cs="Times New Roman"/>
          <w:sz w:val="24"/>
          <w:szCs w:val="24"/>
        </w:rPr>
        <w:t xml:space="preserve"> </w:t>
      </w:r>
      <w:r w:rsidRPr="000E0269">
        <w:rPr>
          <w:rFonts w:ascii="Times New Roman" w:hAnsi="Times New Roman" w:cs="Times New Roman"/>
          <w:sz w:val="24"/>
          <w:szCs w:val="24"/>
        </w:rPr>
        <w:t xml:space="preserve">упражнений учителем и повторять их; </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приобретать навыки работы с наглядным материалом, картинками, книгами, конструктором, лото;</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eastAsia="Calibri" w:hAnsi="Times New Roman" w:cs="Times New Roman"/>
          <w:sz w:val="24"/>
          <w:szCs w:val="24"/>
        </w:rPr>
        <w:t>активно участвовать в ходе занятий, контролировать и оценивать свои действия;</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eastAsia="Times New Roman" w:hAnsi="Times New Roman" w:cs="Times New Roman"/>
          <w:sz w:val="24"/>
          <w:szCs w:val="24"/>
        </w:rPr>
        <w:t>сопереживать, передавать эмоциональные состояния вербальными и не вербальными средствами;</w:t>
      </w:r>
    </w:p>
    <w:p w:rsidR="00E33387" w:rsidRPr="000E0269" w:rsidRDefault="00E3338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3) Коммуникативные учебные действия:</w:t>
      </w:r>
    </w:p>
    <w:p w:rsidR="00E33387" w:rsidRPr="000E0269" w:rsidRDefault="00E33387"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 и взаимодействия;</w:t>
      </w:r>
    </w:p>
    <w:p w:rsidR="00E33387" w:rsidRPr="000E0269" w:rsidRDefault="00E33387"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lastRenderedPageBreak/>
        <w:t>взаимодействовать с одноклассниками в игровых и учебных ситуациях на занятии;</w:t>
      </w:r>
    </w:p>
    <w:p w:rsidR="00E33387" w:rsidRPr="000E0269" w:rsidRDefault="00E33387" w:rsidP="00AA0006">
      <w:pPr>
        <w:numPr>
          <w:ilvl w:val="0"/>
          <w:numId w:val="60"/>
        </w:numPr>
        <w:autoSpaceDE w:val="0"/>
        <w:autoSpaceDN w:val="0"/>
        <w:adjustRightInd w:val="0"/>
        <w:spacing w:after="0" w:line="360" w:lineRule="auto"/>
        <w:ind w:left="0"/>
        <w:contextualSpacing/>
        <w:rPr>
          <w:rFonts w:ascii="Times New Roman" w:eastAsia="Calibri" w:hAnsi="Times New Roman" w:cs="Times New Roman"/>
          <w:b/>
          <w:sz w:val="24"/>
          <w:szCs w:val="24"/>
        </w:rPr>
      </w:pPr>
      <w:r w:rsidRPr="000E0269">
        <w:rPr>
          <w:rFonts w:ascii="Times New Roman" w:hAnsi="Times New Roman" w:cs="Times New Roman"/>
          <w:sz w:val="24"/>
          <w:szCs w:val="24"/>
        </w:rPr>
        <w:t>понимать указания учителя, отвечать на простейшие вопросы, выполнять задания по подражанию и самостоятельно.</w:t>
      </w:r>
    </w:p>
    <w:p w:rsidR="00E33387" w:rsidRPr="000E0269" w:rsidRDefault="00E3338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Содержание программы.</w:t>
      </w:r>
    </w:p>
    <w:p w:rsidR="00E33387" w:rsidRPr="000E0269" w:rsidRDefault="00E33387" w:rsidP="00AA0006">
      <w:pPr>
        <w:suppressAutoHyphens/>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        Программа содержит основные направления: диагностическое, коррекционно-развивающее, консультативное, информационно-просветительское. Коррекционно-развивающая работа направлена на развитие познавательной сферы, а также всего комплексного личностного развития данной категории обучающихся. На занятиях важное значение придаётся развитию всей структуры познавательной деятельности ребенка: развитие видов мышления (наглядно-действенного, наглядно-образного и словесно- 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осознанной регуляции своего поведения, внимания, памяти, выработки навыков самоконтроля. Используются игровые формы ведения занятий и специальный дидактический материал. Для эффективности обучения используются различные виды и формы речи (устная, устно-дактильная, письменная, естественные жесты). Соотношение выбора приоритета той или иной формы речи изменяется и зависит от индивидуальных особенностей развития каждого учащегося. В структуру занятий включаются задания на развитие слухового и зрительного внимания и памяти; развитие мыслительных операций (анализ, синтез, сравнение); упражнения для профилактики  гигиены; задания, улучшающие состояние тонкой моторики пальцев рук. </w:t>
      </w:r>
    </w:p>
    <w:p w:rsidR="00E33387" w:rsidRPr="000E0269" w:rsidRDefault="00E33387" w:rsidP="00AA0006">
      <w:pPr>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bCs/>
          <w:iCs/>
          <w:spacing w:val="-1"/>
          <w:sz w:val="24"/>
          <w:szCs w:val="24"/>
        </w:rPr>
        <w:t xml:space="preserve">      Направленность программы – </w:t>
      </w:r>
      <w:r w:rsidRPr="000E0269">
        <w:rPr>
          <w:rFonts w:ascii="Times New Roman" w:eastAsia="Calibri" w:hAnsi="Times New Roman" w:cs="Times New Roman"/>
          <w:b/>
          <w:bCs/>
          <w:iCs/>
          <w:spacing w:val="-1"/>
          <w:sz w:val="24"/>
          <w:szCs w:val="24"/>
        </w:rPr>
        <w:t>коррекционно-развивающая</w:t>
      </w:r>
      <w:r w:rsidRPr="000E0269">
        <w:rPr>
          <w:rFonts w:ascii="Times New Roman" w:eastAsia="Calibri" w:hAnsi="Times New Roman" w:cs="Times New Roman"/>
          <w:bCs/>
          <w:iCs/>
          <w:spacing w:val="-1"/>
          <w:sz w:val="24"/>
          <w:szCs w:val="24"/>
        </w:rPr>
        <w:t xml:space="preserve">. </w:t>
      </w:r>
      <w:r w:rsidRPr="000E0269">
        <w:rPr>
          <w:rFonts w:ascii="Times New Roman" w:eastAsia="Calibri" w:hAnsi="Times New Roman" w:cs="Times New Roman"/>
          <w:spacing w:val="1"/>
          <w:sz w:val="24"/>
          <w:szCs w:val="24"/>
        </w:rPr>
        <w:t xml:space="preserve">Программа осуществляет комплексный подход психолого-педагогического сопровождения и направлена на </w:t>
      </w:r>
      <w:r w:rsidRPr="000E0269">
        <w:rPr>
          <w:rFonts w:ascii="Times New Roman" w:eastAsia="Calibri" w:hAnsi="Times New Roman" w:cs="Times New Roman"/>
          <w:sz w:val="24"/>
          <w:szCs w:val="24"/>
        </w:rPr>
        <w:t xml:space="preserve">коррекцию  познавательной и личностной сфер </w:t>
      </w:r>
      <w:r w:rsidRPr="000E0269">
        <w:rPr>
          <w:rFonts w:ascii="Times New Roman" w:eastAsia="Times New Roman" w:hAnsi="Times New Roman" w:cs="Times New Roman"/>
          <w:sz w:val="24"/>
          <w:szCs w:val="24"/>
        </w:rPr>
        <w:t>слабослышащих и позднооглохших обучающихся с интеллектуальными нарушениями</w:t>
      </w:r>
      <w:r w:rsidRPr="000E0269">
        <w:rPr>
          <w:rFonts w:ascii="Times New Roman" w:eastAsia="Calibri" w:hAnsi="Times New Roman" w:cs="Times New Roman"/>
          <w:sz w:val="24"/>
          <w:szCs w:val="24"/>
        </w:rPr>
        <w:t xml:space="preserve">, а также на формирование нравственных установок и социально приемлемых форм поведения обучающихся. </w:t>
      </w:r>
    </w:p>
    <w:p w:rsidR="00E33387" w:rsidRPr="000E0269" w:rsidRDefault="00E33387" w:rsidP="00AA0006">
      <w:p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Развитие основных видов чувствительности. Определение формы окружающих предметов. Распознавание предметов с помощью осязания. Ориентация в пространстве.</w:t>
      </w:r>
      <w:r w:rsidRPr="000E0269">
        <w:rPr>
          <w:rFonts w:ascii="Times New Roman" w:hAnsi="Times New Roman" w:cs="Times New Roman"/>
          <w:sz w:val="24"/>
          <w:szCs w:val="24"/>
        </w:rPr>
        <w:t xml:space="preserve"> Развитие кинестетических, статических и тактильно-вибрационных ощущений. Определение источника звука с помощью осязания и вибрации.</w:t>
      </w:r>
    </w:p>
    <w:p w:rsidR="00E33387" w:rsidRPr="000E0269" w:rsidRDefault="00E33387"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внимания, наблюдательности. Определение по картинкам того, что не дорисовал художник. Проведение линий по лабиринтам различной сложности. Нахождение на картинках замаскированных изображений (животных, людей, геометрических фигур, знаков)</w:t>
      </w:r>
    </w:p>
    <w:p w:rsidR="00E33387" w:rsidRPr="000E0269" w:rsidRDefault="00E33387" w:rsidP="00AA0006">
      <w:pPr>
        <w:spacing w:after="0" w:line="360" w:lineRule="auto"/>
        <w:contextualSpacing/>
        <w:jc w:val="both"/>
        <w:rPr>
          <w:rFonts w:ascii="Times New Roman" w:eastAsia="Times New Roman" w:hAnsi="Times New Roman" w:cs="Times New Roman"/>
          <w:kern w:val="1"/>
          <w:sz w:val="24"/>
          <w:szCs w:val="24"/>
        </w:rPr>
      </w:pPr>
      <w:r w:rsidRPr="000E0269">
        <w:rPr>
          <w:rFonts w:ascii="Times New Roman" w:hAnsi="Times New Roman" w:cs="Times New Roman"/>
          <w:sz w:val="24"/>
          <w:szCs w:val="24"/>
        </w:rPr>
        <w:t xml:space="preserve">   Развитие памяти.</w:t>
      </w:r>
      <w:r w:rsidRPr="000E0269">
        <w:rPr>
          <w:rFonts w:ascii="Times New Roman" w:eastAsia="Times New Roman" w:hAnsi="Times New Roman" w:cs="Times New Roman"/>
          <w:kern w:val="1"/>
          <w:sz w:val="24"/>
          <w:szCs w:val="24"/>
        </w:rPr>
        <w:t xml:space="preserve"> Запоминание и воспроизведение наглядного материала. Называть предметы по показанной и закрытой картинке. </w:t>
      </w:r>
    </w:p>
    <w:p w:rsidR="00E33387" w:rsidRPr="000E0269" w:rsidRDefault="00E33387" w:rsidP="00AA0006">
      <w:pPr>
        <w:spacing w:after="0" w:line="360" w:lineRule="auto"/>
        <w:contextualSpacing/>
        <w:jc w:val="both"/>
        <w:rPr>
          <w:rFonts w:ascii="Times New Roman" w:eastAsia="Times New Roman" w:hAnsi="Times New Roman" w:cs="Times New Roman"/>
          <w:sz w:val="24"/>
          <w:szCs w:val="24"/>
        </w:rPr>
      </w:pPr>
      <w:r w:rsidRPr="000E0269">
        <w:rPr>
          <w:rFonts w:ascii="Times New Roman" w:hAnsi="Times New Roman" w:cs="Times New Roman"/>
          <w:sz w:val="24"/>
          <w:szCs w:val="24"/>
        </w:rPr>
        <w:lastRenderedPageBreak/>
        <w:t xml:space="preserve"> Развитие элементов логического мышления. Оперирование образами предметов.</w:t>
      </w:r>
      <w:r w:rsidRPr="000E0269">
        <w:rPr>
          <w:rFonts w:ascii="Times New Roman" w:eastAsia="Times New Roman" w:hAnsi="Times New Roman" w:cs="Times New Roman"/>
          <w:kern w:val="1"/>
          <w:sz w:val="24"/>
          <w:szCs w:val="24"/>
        </w:rPr>
        <w:t xml:space="preserve"> Группирование объектов по словесной инструкции учителя. Составление целого из частей (двух, трех)</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Операции обратимости (накладывание частей на контур и их переворачивание). Операции анализа, синтеза, обобщения, сравнения. </w:t>
      </w:r>
      <w:r w:rsidRPr="000E0269">
        <w:rPr>
          <w:rFonts w:ascii="Times New Roman" w:hAnsi="Times New Roman" w:cs="Times New Roman"/>
          <w:sz w:val="24"/>
          <w:szCs w:val="24"/>
        </w:rPr>
        <w:t>Формирование временных представлений.</w:t>
      </w:r>
    </w:p>
    <w:p w:rsidR="00E33387" w:rsidRPr="000E0269" w:rsidRDefault="00E33387" w:rsidP="00AA0006">
      <w:pPr>
        <w:spacing w:after="0" w:line="360" w:lineRule="auto"/>
        <w:jc w:val="both"/>
        <w:rPr>
          <w:rFonts w:ascii="Times New Roman" w:eastAsia="Times New Roman" w:hAnsi="Times New Roman" w:cs="Times New Roman"/>
          <w:kern w:val="1"/>
          <w:sz w:val="24"/>
          <w:szCs w:val="24"/>
        </w:rPr>
      </w:pPr>
      <w:r w:rsidRPr="000E0269">
        <w:rPr>
          <w:rFonts w:ascii="Times New Roman" w:hAnsi="Times New Roman" w:cs="Times New Roman"/>
          <w:sz w:val="24"/>
          <w:szCs w:val="24"/>
        </w:rPr>
        <w:t>Развитие эмоционально-волевой сферы.</w:t>
      </w:r>
      <w:r w:rsidRPr="000E0269">
        <w:rPr>
          <w:rFonts w:ascii="Times New Roman" w:eastAsia="Times New Roman" w:hAnsi="Times New Roman" w:cs="Times New Roman"/>
          <w:kern w:val="1"/>
          <w:sz w:val="24"/>
          <w:szCs w:val="24"/>
        </w:rPr>
        <w:t xml:space="preserve"> Различение и дифференциация эмоций: радость, грусть, гнев, страх. Называние простейших эмоций. Распознавать их на картинках и фотографиях. </w:t>
      </w:r>
      <w:r w:rsidRPr="000E0269">
        <w:rPr>
          <w:rFonts w:ascii="Times New Roman" w:eastAsia="Times New Roman" w:hAnsi="Times New Roman" w:cs="Times New Roman"/>
          <w:sz w:val="24"/>
          <w:szCs w:val="24"/>
        </w:rPr>
        <w:t xml:space="preserve">Развитие умения адекватно воспринимать и различать эмоции, понимать состояния других людей и причины его возникновения, сопереживать, передавать эмоциональные состояния вербальными и не вербальными средствами. </w:t>
      </w:r>
      <w:r w:rsidRPr="000E0269">
        <w:rPr>
          <w:rFonts w:ascii="Times New Roman" w:eastAsia="Times New Roman" w:hAnsi="Times New Roman" w:cs="Times New Roman"/>
          <w:kern w:val="1"/>
          <w:sz w:val="24"/>
          <w:szCs w:val="24"/>
        </w:rPr>
        <w:t>Воспитание усидчивости, работоспособности при выполнении монотонных, повторяющихся заданий.</w:t>
      </w:r>
    </w:p>
    <w:p w:rsidR="00E33387" w:rsidRPr="000E0269" w:rsidRDefault="00E33387"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Развитие мотивационной сферы. Воспитание положительного отношения к учебе с помощью игр и доступных заданий. Формирование </w:t>
      </w:r>
      <w:r w:rsidRPr="000E0269">
        <w:rPr>
          <w:rFonts w:ascii="Times New Roman" w:eastAsia="Times New Roman" w:hAnsi="Times New Roman" w:cs="Times New Roman"/>
          <w:sz w:val="24"/>
          <w:szCs w:val="24"/>
        </w:rPr>
        <w:t xml:space="preserve"> знаний о школьном этикете и правилах поведения. </w:t>
      </w:r>
    </w:p>
    <w:p w:rsidR="00E33387" w:rsidRPr="000E0269" w:rsidRDefault="00E33387" w:rsidP="00AA0006">
      <w:pPr>
        <w:spacing w:after="0" w:line="360" w:lineRule="auto"/>
        <w:jc w:val="both"/>
        <w:rPr>
          <w:rFonts w:ascii="Times New Roman" w:hAnsi="Times New Roman" w:cs="Times New Roman"/>
          <w:sz w:val="24"/>
          <w:szCs w:val="24"/>
        </w:rPr>
        <w:sectPr w:rsidR="00E33387" w:rsidRPr="000E0269" w:rsidSect="00167C9B">
          <w:type w:val="nextColumn"/>
          <w:pgSz w:w="11906" w:h="16838"/>
          <w:pgMar w:top="1134" w:right="567" w:bottom="1134" w:left="1701" w:header="709" w:footer="709" w:gutter="0"/>
          <w:paperSrc w:first="15" w:other="15"/>
          <w:cols w:space="708"/>
          <w:docGrid w:linePitch="360"/>
        </w:sectPr>
      </w:pPr>
      <w:r w:rsidRPr="000E0269">
        <w:rPr>
          <w:rFonts w:ascii="Times New Roman" w:eastAsia="Times New Roman" w:hAnsi="Times New Roman" w:cs="Times New Roman"/>
          <w:sz w:val="24"/>
          <w:szCs w:val="24"/>
        </w:rPr>
        <w:t>.</w:t>
      </w:r>
    </w:p>
    <w:p w:rsidR="00E33387" w:rsidRPr="000E0269" w:rsidRDefault="00D64665" w:rsidP="00D64665">
      <w:pPr>
        <w:suppressAutoHyphens/>
        <w:spacing w:after="120" w:line="360" w:lineRule="auto"/>
        <w:jc w:val="center"/>
        <w:rPr>
          <w:rFonts w:ascii="Times New Roman" w:eastAsia="Times New Roman" w:hAnsi="Times New Roman" w:cs="Times New Roman"/>
          <w:b/>
          <w:bCs/>
          <w:kern w:val="1"/>
          <w:sz w:val="24"/>
          <w:szCs w:val="24"/>
        </w:rPr>
      </w:pPr>
      <w:r w:rsidRPr="00D64665">
        <w:rPr>
          <w:rFonts w:ascii="Times New Roman" w:eastAsia="Times New Roman" w:hAnsi="Times New Roman" w:cs="Times New Roman"/>
          <w:b/>
          <w:bCs/>
          <w:caps/>
          <w:kern w:val="1"/>
          <w:sz w:val="24"/>
          <w:szCs w:val="24"/>
        </w:rPr>
        <w:lastRenderedPageBreak/>
        <w:t>КАЛЕНДАРНО-ТЕМАТИЧЕСКОЕ ПЛАНИРОВАНИЕ</w:t>
      </w:r>
    </w:p>
    <w:tbl>
      <w:tblPr>
        <w:tblW w:w="1459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3229"/>
        <w:gridCol w:w="4111"/>
        <w:gridCol w:w="5954"/>
      </w:tblGrid>
      <w:tr w:rsidR="00E33387" w:rsidRPr="000E0269" w:rsidTr="00E33387">
        <w:trPr>
          <w:trHeight w:val="1036"/>
        </w:trPr>
        <w:tc>
          <w:tcPr>
            <w:tcW w:w="1300" w:type="dxa"/>
            <w:vAlign w:val="center"/>
          </w:tcPr>
          <w:p w:rsidR="00E33387" w:rsidRPr="000E0269" w:rsidRDefault="00E33387" w:rsidP="00AA0006">
            <w:pPr>
              <w:spacing w:after="0" w:line="360" w:lineRule="auto"/>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Четверти</w:t>
            </w:r>
          </w:p>
        </w:tc>
        <w:tc>
          <w:tcPr>
            <w:tcW w:w="3229" w:type="dxa"/>
          </w:tcPr>
          <w:p w:rsidR="00E33387" w:rsidRPr="000E0269" w:rsidRDefault="00E33387"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Тема</w:t>
            </w:r>
          </w:p>
        </w:tc>
        <w:tc>
          <w:tcPr>
            <w:tcW w:w="4111" w:type="dxa"/>
          </w:tcPr>
          <w:p w:rsidR="00E33387" w:rsidRPr="000E0269" w:rsidRDefault="00E33387"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Основное содержание</w:t>
            </w:r>
          </w:p>
        </w:tc>
        <w:tc>
          <w:tcPr>
            <w:tcW w:w="5954" w:type="dxa"/>
          </w:tcPr>
          <w:p w:rsidR="00E33387" w:rsidRPr="000E0269" w:rsidRDefault="00E33387" w:rsidP="00AA0006">
            <w:pPr>
              <w:spacing w:after="0" w:line="360" w:lineRule="auto"/>
              <w:rPr>
                <w:rFonts w:ascii="Times New Roman" w:eastAsia="Times New Roman" w:hAnsi="Times New Roman" w:cs="Times New Roman"/>
                <w:b/>
                <w:bCs/>
                <w:sz w:val="24"/>
                <w:szCs w:val="24"/>
              </w:rPr>
            </w:pPr>
            <w:r w:rsidRPr="000E0269">
              <w:rPr>
                <w:rFonts w:ascii="Times New Roman" w:hAnsi="Times New Roman" w:cs="Times New Roman"/>
                <w:b/>
                <w:bCs/>
                <w:sz w:val="24"/>
                <w:szCs w:val="24"/>
              </w:rPr>
              <w:t>Характеристика деятельности обучающихся</w:t>
            </w:r>
          </w:p>
        </w:tc>
      </w:tr>
      <w:tr w:rsidR="00E33387" w:rsidRPr="000E0269" w:rsidTr="00E33387">
        <w:tc>
          <w:tcPr>
            <w:tcW w:w="1300" w:type="dxa"/>
          </w:tcPr>
          <w:p w:rsidR="00E33387" w:rsidRPr="000E0269" w:rsidRDefault="00E33387"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1 четверть</w:t>
            </w:r>
          </w:p>
        </w:tc>
        <w:tc>
          <w:tcPr>
            <w:tcW w:w="3229" w:type="dxa"/>
          </w:tcPr>
          <w:p w:rsidR="00E33387" w:rsidRPr="000E0269" w:rsidRDefault="00E33387" w:rsidP="00AA0006">
            <w:pPr>
              <w:spacing w:after="0" w:line="360" w:lineRule="auto"/>
              <w:rPr>
                <w:rFonts w:ascii="Times New Roman" w:eastAsia="Times New Roman" w:hAnsi="Times New Roman" w:cs="Times New Roman"/>
                <w:b/>
                <w:bCs/>
                <w:sz w:val="24"/>
                <w:szCs w:val="24"/>
              </w:rPr>
            </w:pPr>
            <w:r w:rsidRPr="000E0269">
              <w:rPr>
                <w:rFonts w:ascii="Times New Roman" w:hAnsi="Times New Roman" w:cs="Times New Roman"/>
                <w:sz w:val="24"/>
                <w:szCs w:val="24"/>
              </w:rPr>
              <w:t>Знакомство. Психолого-педагогическая диагностика познавательных процессов. Форма, величина предмета. Развитие сенсорно-перцептивной сферы. Развитие внимания, памяти. Игры: «Волшебный мешочек», «Узнай, кто это?», «Запомни и нарисуй», «Лабиринт», «Продолжи узор», «Сравни картинки» и др.</w:t>
            </w:r>
            <w:r w:rsidRPr="000E0269">
              <w:rPr>
                <w:rFonts w:ascii="Times New Roman" w:eastAsia="Times New Roman" w:hAnsi="Times New Roman" w:cs="Times New Roman"/>
                <w:b/>
                <w:bCs/>
                <w:sz w:val="24"/>
                <w:szCs w:val="24"/>
              </w:rPr>
              <w:t xml:space="preserve"> *</w:t>
            </w:r>
          </w:p>
        </w:tc>
        <w:tc>
          <w:tcPr>
            <w:tcW w:w="4111" w:type="dxa"/>
          </w:tcPr>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Проведение психолого-педагогического обследования. Сенсорно-перцептивная сфера.</w:t>
            </w:r>
          </w:p>
          <w:p w:rsidR="00E33387" w:rsidRPr="000E0269" w:rsidRDefault="00E33387" w:rsidP="00AA0006">
            <w:pPr>
              <w:spacing w:after="0" w:line="360" w:lineRule="auto"/>
              <w:rPr>
                <w:rFonts w:ascii="Times New Roman" w:eastAsia="Times New Roman" w:hAnsi="Times New Roman" w:cs="Times New Roman"/>
                <w:bCs/>
                <w:iCs/>
                <w:sz w:val="24"/>
                <w:szCs w:val="24"/>
              </w:rPr>
            </w:pPr>
            <w:r w:rsidRPr="000E0269">
              <w:rPr>
                <w:rFonts w:ascii="Times New Roman" w:hAnsi="Times New Roman" w:cs="Times New Roman"/>
                <w:sz w:val="24"/>
                <w:szCs w:val="24"/>
              </w:rPr>
              <w:t>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распределяемость). Память. Запоминание, сохранение и воспроизведение картинок и слов  на хорошо знакомом материале.</w:t>
            </w:r>
          </w:p>
        </w:tc>
        <w:tc>
          <w:tcPr>
            <w:tcW w:w="5954" w:type="dxa"/>
          </w:tcPr>
          <w:p w:rsidR="00E33387" w:rsidRPr="000E0269" w:rsidRDefault="00E33387" w:rsidP="00AA0006">
            <w:pPr>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Выполнять тестовые задание учителя. Нарисовать человека, дерево. Называть предмет. Определять форму и величину предмета.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целое из частей (двух, трех). Выполнять определенные действия по заданию учителя.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Называть предметы по показанной и закрытой картинке. </w:t>
            </w:r>
          </w:p>
        </w:tc>
      </w:tr>
      <w:tr w:rsidR="00E33387" w:rsidRPr="000E0269" w:rsidTr="00E33387">
        <w:tc>
          <w:tcPr>
            <w:tcW w:w="1300" w:type="dxa"/>
          </w:tcPr>
          <w:p w:rsidR="00E33387" w:rsidRPr="000E0269" w:rsidRDefault="00E33387"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2 четверть</w:t>
            </w:r>
          </w:p>
        </w:tc>
        <w:tc>
          <w:tcPr>
            <w:tcW w:w="3229" w:type="dxa"/>
          </w:tcPr>
          <w:p w:rsidR="00E33387" w:rsidRPr="000E0269" w:rsidRDefault="00E33387" w:rsidP="00AA0006">
            <w:pPr>
              <w:spacing w:after="0" w:line="360" w:lineRule="auto"/>
              <w:jc w:val="both"/>
              <w:rPr>
                <w:rFonts w:ascii="Times New Roman" w:eastAsia="Times New Roman" w:hAnsi="Times New Roman" w:cs="Times New Roman"/>
                <w:b/>
                <w:bCs/>
                <w:sz w:val="24"/>
                <w:szCs w:val="24"/>
              </w:rPr>
            </w:pPr>
            <w:r w:rsidRPr="000E0269">
              <w:rPr>
                <w:rFonts w:ascii="Times New Roman" w:hAnsi="Times New Roman" w:cs="Times New Roman"/>
                <w:sz w:val="24"/>
                <w:szCs w:val="24"/>
              </w:rPr>
              <w:t xml:space="preserve">Развитие сенсорно-перцептивной сферы. Развитие внимания, памяти. Развитие элементов логического мышления. Формирование временных </w:t>
            </w:r>
            <w:r w:rsidRPr="000E0269">
              <w:rPr>
                <w:rFonts w:ascii="Times New Roman" w:hAnsi="Times New Roman" w:cs="Times New Roman"/>
                <w:sz w:val="24"/>
                <w:szCs w:val="24"/>
              </w:rPr>
              <w:lastRenderedPageBreak/>
              <w:t>представлений.  Эмоции. Распознавание и дифференциация эмоций. Игры: «Недостающий элемент», «Дополни картинку», «Что изменилось», «Логические цепочки», «Логический поезд»</w:t>
            </w:r>
            <w:r w:rsidRPr="000E0269">
              <w:rPr>
                <w:rFonts w:ascii="Times New Roman" w:eastAsia="Times New Roman" w:hAnsi="Times New Roman" w:cs="Times New Roman"/>
                <w:b/>
                <w:bCs/>
                <w:sz w:val="24"/>
                <w:szCs w:val="24"/>
              </w:rPr>
              <w:t>*</w:t>
            </w:r>
            <w:r w:rsidRPr="000E0269">
              <w:rPr>
                <w:rFonts w:ascii="Times New Roman" w:hAnsi="Times New Roman" w:cs="Times New Roman"/>
                <w:sz w:val="24"/>
                <w:szCs w:val="24"/>
              </w:rPr>
              <w:t xml:space="preserve">. </w:t>
            </w:r>
          </w:p>
        </w:tc>
        <w:tc>
          <w:tcPr>
            <w:tcW w:w="4111" w:type="dxa"/>
          </w:tcPr>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Сенсорно-перцептивная сфера.</w:t>
            </w:r>
          </w:p>
          <w:p w:rsidR="00E33387" w:rsidRPr="000E0269" w:rsidRDefault="00E33387" w:rsidP="00AA0006">
            <w:pPr>
              <w:shd w:val="clear" w:color="auto" w:fill="FFFFFF"/>
              <w:spacing w:after="0" w:line="360" w:lineRule="auto"/>
              <w:jc w:val="both"/>
              <w:rPr>
                <w:rFonts w:ascii="Times New Roman" w:eastAsia="Times New Roman" w:hAnsi="Times New Roman" w:cs="Times New Roman"/>
                <w:b/>
                <w:bCs/>
                <w:iCs/>
                <w:sz w:val="24"/>
                <w:szCs w:val="24"/>
              </w:rPr>
            </w:pPr>
            <w:r w:rsidRPr="000E0269">
              <w:rPr>
                <w:rFonts w:ascii="Times New Roman" w:hAnsi="Times New Roman" w:cs="Times New Roman"/>
                <w:sz w:val="24"/>
                <w:szCs w:val="24"/>
              </w:rPr>
              <w:t xml:space="preserve">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w:t>
            </w:r>
            <w:r w:rsidRPr="000E0269">
              <w:rPr>
                <w:rFonts w:ascii="Times New Roman" w:hAnsi="Times New Roman" w:cs="Times New Roman"/>
                <w:sz w:val="24"/>
                <w:szCs w:val="24"/>
              </w:rPr>
              <w:lastRenderedPageBreak/>
              <w:t>распределяемость). Распознавание и дифференциация эмоций.  Память. Запоминание, сохранение и воспроизведение картинок и слов  на хорошо знакомом материале.</w:t>
            </w:r>
          </w:p>
        </w:tc>
        <w:tc>
          <w:tcPr>
            <w:tcW w:w="5954" w:type="dxa"/>
          </w:tcPr>
          <w:p w:rsidR="00E33387" w:rsidRPr="000E0269" w:rsidRDefault="00E33387" w:rsidP="00AA0006">
            <w:pPr>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lastRenderedPageBreak/>
              <w:t xml:space="preserve">Называть предмет. Определять форму и величину предмета. Называть цвета (красный, зеленый, желтый, синий) и различать их.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w:t>
            </w:r>
            <w:r w:rsidRPr="000E0269">
              <w:rPr>
                <w:rFonts w:ascii="Times New Roman" w:eastAsia="Times New Roman" w:hAnsi="Times New Roman" w:cs="Times New Roman"/>
                <w:kern w:val="1"/>
                <w:sz w:val="24"/>
                <w:szCs w:val="24"/>
              </w:rPr>
              <w:lastRenderedPageBreak/>
              <w:t>целое из частей (двух, трех). Выполнять определенные действия по заданию учителя. Различать эмоции: радость, грусть, гнев, страх.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Называть предметы по показанной и закрытой картинке.</w:t>
            </w:r>
          </w:p>
          <w:p w:rsidR="00E33387" w:rsidRPr="000E0269" w:rsidRDefault="00E33387" w:rsidP="00AA0006">
            <w:pPr>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Отгадывать простейшие загадки. Конструировать из частей целое и выделять из него части.</w:t>
            </w:r>
          </w:p>
        </w:tc>
      </w:tr>
      <w:tr w:rsidR="00E33387" w:rsidRPr="000E0269" w:rsidTr="00E33387">
        <w:tc>
          <w:tcPr>
            <w:tcW w:w="1300" w:type="dxa"/>
          </w:tcPr>
          <w:p w:rsidR="00E33387" w:rsidRPr="000E0269" w:rsidRDefault="00E33387"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lastRenderedPageBreak/>
              <w:t>3 четверть</w:t>
            </w:r>
          </w:p>
        </w:tc>
        <w:tc>
          <w:tcPr>
            <w:tcW w:w="3229" w:type="dxa"/>
          </w:tcPr>
          <w:p w:rsidR="00E33387" w:rsidRPr="000E0269" w:rsidRDefault="00E33387" w:rsidP="00AA0006">
            <w:pPr>
              <w:spacing w:after="0" w:line="360" w:lineRule="auto"/>
              <w:rPr>
                <w:rFonts w:ascii="Times New Roman" w:eastAsia="Times New Roman" w:hAnsi="Times New Roman" w:cs="Times New Roman"/>
                <w:b/>
                <w:bCs/>
                <w:sz w:val="24"/>
                <w:szCs w:val="24"/>
              </w:rPr>
            </w:pPr>
            <w:r w:rsidRPr="000E0269">
              <w:rPr>
                <w:rFonts w:ascii="Times New Roman" w:hAnsi="Times New Roman" w:cs="Times New Roman"/>
                <w:sz w:val="24"/>
                <w:szCs w:val="24"/>
              </w:rPr>
              <w:t xml:space="preserve">Развитие сенсорно-перцептивной сферы. Цвет и форма предмета. Развитие внимания, памяти. Развитие элементов логического мышления. Формирование временных представлений. Эмоции. Распознавание и дифференциация эмоций. Самооценка. «Я» и «другие». Игры: «Логические цепочки», «Лишнее число», «Лишняя буква», </w:t>
            </w:r>
            <w:r w:rsidRPr="000E0269">
              <w:rPr>
                <w:rFonts w:ascii="Times New Roman" w:hAnsi="Times New Roman" w:cs="Times New Roman"/>
                <w:sz w:val="24"/>
                <w:szCs w:val="24"/>
              </w:rPr>
              <w:lastRenderedPageBreak/>
              <w:t>«Зашифрованное слово», «Найди отличия», «Сделай как было», «Лабиринт». «Бусы», «Последовательность», «Пиктограмма»</w:t>
            </w:r>
            <w:r w:rsidRPr="000E0269">
              <w:rPr>
                <w:rFonts w:ascii="Times New Roman" w:eastAsia="Times New Roman" w:hAnsi="Times New Roman" w:cs="Times New Roman"/>
                <w:b/>
                <w:bCs/>
                <w:sz w:val="24"/>
                <w:szCs w:val="24"/>
              </w:rPr>
              <w:t xml:space="preserve"> *</w:t>
            </w:r>
            <w:r w:rsidRPr="000E0269">
              <w:rPr>
                <w:rFonts w:ascii="Times New Roman" w:eastAsia="Times New Roman" w:hAnsi="Times New Roman" w:cs="Times New Roman"/>
                <w:bCs/>
                <w:sz w:val="24"/>
                <w:szCs w:val="24"/>
              </w:rPr>
              <w:t>и др</w:t>
            </w:r>
            <w:r w:rsidRPr="000E0269">
              <w:rPr>
                <w:rFonts w:ascii="Times New Roman" w:hAnsi="Times New Roman" w:cs="Times New Roman"/>
                <w:sz w:val="24"/>
                <w:szCs w:val="24"/>
              </w:rPr>
              <w:t>.</w:t>
            </w:r>
          </w:p>
        </w:tc>
        <w:tc>
          <w:tcPr>
            <w:tcW w:w="4111" w:type="dxa"/>
          </w:tcPr>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 Сенсорно-перцептивная сфера.</w:t>
            </w:r>
          </w:p>
          <w:p w:rsidR="00E33387" w:rsidRPr="000E0269" w:rsidRDefault="00E33387" w:rsidP="00AA0006">
            <w:pPr>
              <w:shd w:val="clear" w:color="auto" w:fill="FFFFFF"/>
              <w:spacing w:line="360" w:lineRule="auto"/>
              <w:jc w:val="both"/>
              <w:rPr>
                <w:rFonts w:ascii="Times New Roman" w:eastAsia="Times New Roman" w:hAnsi="Times New Roman" w:cs="Times New Roman"/>
                <w:b/>
                <w:bCs/>
                <w:sz w:val="24"/>
                <w:szCs w:val="24"/>
              </w:rPr>
            </w:pPr>
            <w:r w:rsidRPr="000E0269">
              <w:rPr>
                <w:rFonts w:ascii="Times New Roman" w:hAnsi="Times New Roman" w:cs="Times New Roman"/>
                <w:sz w:val="24"/>
                <w:szCs w:val="24"/>
              </w:rPr>
              <w:t xml:space="preserve">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распределяемость). Память. Запоминание, сохранение и воспроизведение картинок и слов  на хорошо знакомом материале. Распознавание и дифференциация эмоций. Временные представления </w:t>
            </w:r>
            <w:r w:rsidRPr="000E0269">
              <w:rPr>
                <w:rFonts w:ascii="Times New Roman" w:hAnsi="Times New Roman" w:cs="Times New Roman"/>
                <w:sz w:val="24"/>
                <w:szCs w:val="24"/>
              </w:rPr>
              <w:lastRenderedPageBreak/>
              <w:t>(сутки, день, ночь, утро, вечер).</w:t>
            </w:r>
          </w:p>
        </w:tc>
        <w:tc>
          <w:tcPr>
            <w:tcW w:w="5954" w:type="dxa"/>
          </w:tcPr>
          <w:p w:rsidR="00E33387" w:rsidRPr="000E0269" w:rsidRDefault="00E33387" w:rsidP="00AA0006">
            <w:pPr>
              <w:suppressAutoHyphens/>
              <w:spacing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1"/>
                <w:sz w:val="24"/>
                <w:szCs w:val="24"/>
              </w:rPr>
              <w:lastRenderedPageBreak/>
              <w:t xml:space="preserve">Называть предмет. Определять форму и величину предмета. Называть цвета (красный, зеленый, желтый, синий) и различать их.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целое из частей (двух, трех). Выполнять определенные действия по заданию учителя.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Различать эмоции: радость, грусть, гнев, страх. Распознавать их на картинках и фотографиях. Называть </w:t>
            </w:r>
            <w:r w:rsidRPr="000E0269">
              <w:rPr>
                <w:rFonts w:ascii="Times New Roman" w:eastAsia="Times New Roman" w:hAnsi="Times New Roman" w:cs="Times New Roman"/>
                <w:kern w:val="1"/>
                <w:sz w:val="24"/>
                <w:szCs w:val="24"/>
              </w:rPr>
              <w:lastRenderedPageBreak/>
              <w:t xml:space="preserve">предметы по показанной и закрытой картинке. </w:t>
            </w:r>
            <w:r w:rsidRPr="000E0269">
              <w:rPr>
                <w:rFonts w:ascii="Times New Roman" w:eastAsia="Times New Roman" w:hAnsi="Times New Roman" w:cs="Times New Roman"/>
                <w:sz w:val="24"/>
                <w:szCs w:val="24"/>
              </w:rPr>
              <w:t xml:space="preserve">Решать простейшие логические задачи. Последовательно раскладывать картинки (две-три). </w:t>
            </w:r>
            <w:r w:rsidRPr="000E0269">
              <w:rPr>
                <w:rFonts w:ascii="Times New Roman" w:eastAsia="Times New Roman" w:hAnsi="Times New Roman" w:cs="Times New Roman"/>
                <w:kern w:val="1"/>
                <w:sz w:val="24"/>
                <w:szCs w:val="24"/>
              </w:rPr>
              <w:t>Отгадывать простейшие загадки.</w:t>
            </w:r>
          </w:p>
        </w:tc>
      </w:tr>
      <w:tr w:rsidR="00E33387" w:rsidRPr="000E0269" w:rsidTr="00E33387">
        <w:tc>
          <w:tcPr>
            <w:tcW w:w="1300" w:type="dxa"/>
          </w:tcPr>
          <w:p w:rsidR="00E33387" w:rsidRPr="000E0269" w:rsidRDefault="00E33387"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lastRenderedPageBreak/>
              <w:t>4 четверть</w:t>
            </w:r>
          </w:p>
        </w:tc>
        <w:tc>
          <w:tcPr>
            <w:tcW w:w="3229" w:type="dxa"/>
          </w:tcPr>
          <w:p w:rsidR="00E33387" w:rsidRPr="000E0269" w:rsidRDefault="00E33387" w:rsidP="00AA0006">
            <w:pPr>
              <w:spacing w:after="0" w:line="360" w:lineRule="auto"/>
              <w:rPr>
                <w:rFonts w:ascii="Times New Roman" w:eastAsia="Times New Roman" w:hAnsi="Times New Roman" w:cs="Times New Roman"/>
                <w:b/>
                <w:bCs/>
                <w:sz w:val="24"/>
                <w:szCs w:val="24"/>
              </w:rPr>
            </w:pPr>
            <w:r w:rsidRPr="000E0269">
              <w:rPr>
                <w:rFonts w:ascii="Times New Roman" w:hAnsi="Times New Roman" w:cs="Times New Roman"/>
                <w:sz w:val="24"/>
                <w:szCs w:val="24"/>
              </w:rPr>
              <w:t>Психолого-педагогическая диагностика познавательных процессов. Временные представления (сутки, день, ночь, утро, вечер). Развитие элементов логического мышления. Развитие эмоционально-волевой сферы. Правила этикета (вежливые слова). Игры: «Соедини», «Соотнеси». «Найди различия»,  «Что лишнее», «Закономерности», «Что изменилось», «Дополни картинку».</w:t>
            </w:r>
          </w:p>
        </w:tc>
        <w:tc>
          <w:tcPr>
            <w:tcW w:w="4111" w:type="dxa"/>
          </w:tcPr>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Проведение психолого-педагогического обследования. Сенсорно-перцептивная сфера.</w:t>
            </w:r>
          </w:p>
          <w:p w:rsidR="00E33387" w:rsidRPr="000E0269" w:rsidRDefault="00E33387" w:rsidP="00AA0006">
            <w:pPr>
              <w:shd w:val="clear" w:color="auto" w:fill="FFFFFF"/>
              <w:spacing w:line="360" w:lineRule="auto"/>
              <w:jc w:val="both"/>
              <w:rPr>
                <w:rFonts w:ascii="Times New Roman" w:eastAsia="Times New Roman" w:hAnsi="Times New Roman" w:cs="Times New Roman"/>
                <w:b/>
                <w:bCs/>
                <w:sz w:val="24"/>
                <w:szCs w:val="24"/>
              </w:rPr>
            </w:pPr>
            <w:r w:rsidRPr="000E0269">
              <w:rPr>
                <w:rFonts w:ascii="Times New Roman" w:hAnsi="Times New Roman" w:cs="Times New Roman"/>
                <w:sz w:val="24"/>
                <w:szCs w:val="24"/>
              </w:rPr>
              <w:t>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распределяемость). Память. Запоминание, сохранение и воспроизведение картинок и слов  на хорошо знакомом материале.</w:t>
            </w:r>
          </w:p>
        </w:tc>
        <w:tc>
          <w:tcPr>
            <w:tcW w:w="5954" w:type="dxa"/>
          </w:tcPr>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1"/>
                <w:sz w:val="24"/>
                <w:szCs w:val="24"/>
              </w:rPr>
              <w:t>Выполнять тестовые задание учителя. Определять форму и величину предмета. Называть цвета (красный, зеленый, желтый, синий) и различать их.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целое из частей (двух, трех). Выполнять определенные действия по заданию учителя.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Называть предметы по показанной и закрытой картинке.</w:t>
            </w:r>
            <w:r w:rsidRPr="000E0269">
              <w:rPr>
                <w:rFonts w:ascii="Times New Roman" w:eastAsia="Times New Roman" w:hAnsi="Times New Roman" w:cs="Times New Roman"/>
                <w:sz w:val="24"/>
                <w:szCs w:val="24"/>
              </w:rPr>
              <w:t xml:space="preserve"> Решать простейшие логические задачи. Последовательно раскладывать картинки (две-три). </w:t>
            </w:r>
            <w:r w:rsidRPr="000E0269">
              <w:rPr>
                <w:rFonts w:ascii="Times New Roman" w:eastAsia="Times New Roman" w:hAnsi="Times New Roman" w:cs="Times New Roman"/>
                <w:kern w:val="1"/>
                <w:sz w:val="24"/>
                <w:szCs w:val="24"/>
              </w:rPr>
              <w:t>Отгадывать простейшие загадки.</w:t>
            </w:r>
          </w:p>
        </w:tc>
      </w:tr>
    </w:tbl>
    <w:p w:rsidR="00E33387" w:rsidRPr="000E0269" w:rsidRDefault="00E33387" w:rsidP="00AA0006">
      <w:pPr>
        <w:spacing w:line="360" w:lineRule="auto"/>
        <w:rPr>
          <w:rFonts w:ascii="Times New Roman" w:eastAsia="Times New Roman" w:hAnsi="Times New Roman" w:cs="Times New Roman"/>
          <w:sz w:val="24"/>
          <w:szCs w:val="24"/>
        </w:rPr>
      </w:pPr>
    </w:p>
    <w:p w:rsidR="00E33387" w:rsidRPr="000E0269" w:rsidRDefault="00E33387" w:rsidP="00AA0006">
      <w:pPr>
        <w:spacing w:line="360" w:lineRule="auto"/>
        <w:rPr>
          <w:rFonts w:ascii="Times New Roman" w:eastAsia="Times New Roman" w:hAnsi="Times New Roman" w:cs="Times New Roman"/>
          <w:bCs/>
          <w:sz w:val="24"/>
          <w:szCs w:val="24"/>
        </w:rPr>
      </w:pPr>
      <w:r w:rsidRPr="000E0269">
        <w:rPr>
          <w:rFonts w:ascii="Times New Roman" w:eastAsia="Times New Roman" w:hAnsi="Times New Roman" w:cs="Times New Roman"/>
          <w:bCs/>
          <w:sz w:val="24"/>
          <w:szCs w:val="24"/>
        </w:rPr>
        <w:lastRenderedPageBreak/>
        <w:t>*- все обозначенные темы занятий включают в себя следующие рубрики: «Времена года», «Изменения в природе»,</w:t>
      </w:r>
      <w:r w:rsidRPr="000E0269">
        <w:rPr>
          <w:rFonts w:ascii="Times New Roman" w:hAnsi="Times New Roman" w:cs="Times New Roman"/>
          <w:sz w:val="24"/>
          <w:szCs w:val="24"/>
        </w:rPr>
        <w:t xml:space="preserve"> «Режим дня», </w:t>
      </w:r>
      <w:r w:rsidRPr="000E0269">
        <w:rPr>
          <w:rFonts w:ascii="Times New Roman" w:eastAsia="Times New Roman" w:hAnsi="Times New Roman" w:cs="Times New Roman"/>
          <w:bCs/>
          <w:sz w:val="24"/>
          <w:szCs w:val="24"/>
        </w:rPr>
        <w:t>«Дикие и домашние животные», «Овощи, фрукты», «Геометрические фигуры», «Тело человека», «Внимание, улица!», «</w:t>
      </w:r>
      <w:r w:rsidRPr="000E0269">
        <w:rPr>
          <w:rFonts w:ascii="Times New Roman" w:hAnsi="Times New Roman" w:cs="Times New Roman"/>
          <w:sz w:val="24"/>
          <w:szCs w:val="24"/>
        </w:rPr>
        <w:t>Правила дорожного движения», «Наши праздники», «Новый год», «День Победы» и др.</w:t>
      </w:r>
    </w:p>
    <w:p w:rsidR="00E33387" w:rsidRPr="000E0269" w:rsidRDefault="00E33387" w:rsidP="00AA0006">
      <w:pPr>
        <w:spacing w:line="360" w:lineRule="auto"/>
        <w:rPr>
          <w:rFonts w:ascii="Times New Roman" w:hAnsi="Times New Roman" w:cs="Times New Roman"/>
          <w:sz w:val="24"/>
          <w:szCs w:val="24"/>
        </w:rPr>
      </w:pPr>
    </w:p>
    <w:p w:rsidR="00E33387" w:rsidRPr="000E0269" w:rsidRDefault="00E33387" w:rsidP="00AA0006">
      <w:pPr>
        <w:spacing w:line="360" w:lineRule="auto"/>
        <w:jc w:val="center"/>
        <w:rPr>
          <w:rFonts w:ascii="Times New Roman" w:hAnsi="Times New Roman" w:cs="Times New Roman"/>
          <w:b/>
          <w:sz w:val="24"/>
          <w:szCs w:val="24"/>
        </w:rPr>
      </w:pPr>
    </w:p>
    <w:p w:rsidR="00E33387" w:rsidRPr="000E0269" w:rsidRDefault="00E33387" w:rsidP="00AA0006">
      <w:pPr>
        <w:spacing w:line="360" w:lineRule="auto"/>
        <w:jc w:val="center"/>
        <w:rPr>
          <w:rFonts w:ascii="Times New Roman" w:hAnsi="Times New Roman" w:cs="Times New Roman"/>
          <w:b/>
          <w:sz w:val="24"/>
          <w:szCs w:val="24"/>
        </w:rPr>
      </w:pPr>
    </w:p>
    <w:p w:rsidR="00E33387" w:rsidRPr="000E0269" w:rsidRDefault="00E33387" w:rsidP="00AA0006">
      <w:pPr>
        <w:keepNext/>
        <w:tabs>
          <w:tab w:val="num" w:pos="0"/>
        </w:tabs>
        <w:suppressAutoHyphens/>
        <w:spacing w:before="240" w:after="60" w:line="360" w:lineRule="auto"/>
        <w:ind w:left="431" w:hanging="431"/>
        <w:jc w:val="center"/>
        <w:outlineLvl w:val="0"/>
        <w:rPr>
          <w:rFonts w:ascii="Times New Roman" w:eastAsia="Times New Roman" w:hAnsi="Times New Roman" w:cs="Times New Roman"/>
          <w:b/>
          <w:bCs/>
          <w:kern w:val="2"/>
          <w:sz w:val="24"/>
          <w:szCs w:val="24"/>
          <w:lang w:eastAsia="ar-SA"/>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bookmarkStart w:id="47" w:name="_Toc396212522"/>
    </w:p>
    <w:bookmarkEnd w:id="47"/>
    <w:p w:rsidR="002A3513"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lastRenderedPageBreak/>
        <w:t>РЕКОМЕНДАЦИИ ПО УЧЕБНО-МЕТОДИЧЕСКОМУ И МАТЕРИАЛЬНО-ТЕХНИЧЕСКОМУ ОБЕСПЕЧЕНИЮ ОБРАЗОВАТЕЛЬНОЙ ДЕЯТЕЛЬНОСТИ ПО ПРЕДМЕТУ</w:t>
      </w:r>
    </w:p>
    <w:p w:rsidR="00E33387" w:rsidRPr="00FE3436" w:rsidRDefault="00E33387" w:rsidP="00AA0006">
      <w:pPr>
        <w:numPr>
          <w:ilvl w:val="0"/>
          <w:numId w:val="72"/>
        </w:numPr>
        <w:spacing w:line="360" w:lineRule="auto"/>
        <w:contextualSpacing/>
        <w:rPr>
          <w:rFonts w:ascii="Times New Roman" w:eastAsia="Calibri" w:hAnsi="Times New Roman" w:cs="Times New Roman"/>
          <w:sz w:val="24"/>
          <w:szCs w:val="24"/>
        </w:rPr>
      </w:pPr>
      <w:r w:rsidRPr="00FE3436">
        <w:rPr>
          <w:rFonts w:ascii="Times New Roman" w:eastAsia="Calibri" w:hAnsi="Times New Roman" w:cs="Times New Roman"/>
          <w:sz w:val="24"/>
          <w:szCs w:val="24"/>
        </w:rPr>
        <w:t xml:space="preserve">Альманах психологических тестов. – М.: КСП, Башаева Т.В. «Развитие восприятия у детей» - Ярославль, </w:t>
      </w:r>
    </w:p>
    <w:p w:rsidR="00E33387" w:rsidRPr="000E0269" w:rsidRDefault="00E33387" w:rsidP="00AA0006">
      <w:pPr>
        <w:numPr>
          <w:ilvl w:val="0"/>
          <w:numId w:val="72"/>
        </w:numPr>
        <w:spacing w:before="100" w:beforeAutospacing="1" w:after="100" w:afterAutospacing="1" w:line="360" w:lineRule="auto"/>
        <w:contextualSpacing/>
        <w:jc w:val="both"/>
        <w:rPr>
          <w:rFonts w:ascii="Times New Roman" w:eastAsia="Calibri" w:hAnsi="Times New Roman" w:cs="Times New Roman"/>
          <w:sz w:val="24"/>
          <w:szCs w:val="24"/>
        </w:rPr>
      </w:pPr>
      <w:r w:rsidRPr="000E0269">
        <w:rPr>
          <w:rFonts w:ascii="Times New Roman" w:eastAsia="Times New Roman" w:hAnsi="Times New Roman" w:cs="Times New Roman"/>
          <w:bCs/>
          <w:sz w:val="24"/>
          <w:szCs w:val="24"/>
        </w:rPr>
        <w:t xml:space="preserve">Богданова Т. Г. Сурдопсихология: Учеб. пособие для студ. высш. пед. учеб, заведений. — М.: Издательский центр «Академия», </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Коновалов В.Д. Психологические тесты – 1. – М.: Светотон, </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Клюева Н.В., Касаткина Ю.В. «Учим детей общению» -  Ярославль, </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Коррекция сенсорного и интеллектуального развития младших школьников с нарушением слуха. Учебно-методическое пособие / Под ред. И.А.Михален</w:t>
      </w:r>
      <w:r w:rsidR="00FE3436">
        <w:rPr>
          <w:rFonts w:ascii="Times New Roman" w:eastAsia="Calibri" w:hAnsi="Times New Roman" w:cs="Times New Roman"/>
          <w:sz w:val="24"/>
          <w:szCs w:val="24"/>
        </w:rPr>
        <w:t>ковой. –СПб.: Детство – Пресс.</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Овчарова Р.В. Справочная книга школьного психолога. – М.: Просвещение, </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hAnsi="Times New Roman" w:cs="Times New Roman"/>
          <w:sz w:val="24"/>
          <w:szCs w:val="24"/>
        </w:rPr>
        <w:t xml:space="preserve">Речицкая Е.Г., Кулигина Т.Ю. Развитие эмоциональной сферы детей с нарушенным и сохранным слухом: методическое пособие. М. </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Рогов Е.И. Настольная книга практического психолога. – М.: ВЛАДОС, </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Соколов А.Н., Тымкив А.С. Основы сурдопсихологии: Учебное пособие. - СПб.: РГПУ им.А.И.Герцена, </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Староверова М.С., Кузнецова О.И. «Психолого-педагогическое сопровождение детей с расстройствами эмоционально-волевой сферы» - Москва, </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Тихомирова Л.Ф., Басов А.В. «Развитие логическог</w:t>
      </w:r>
      <w:r w:rsidR="00FE3436">
        <w:rPr>
          <w:rFonts w:ascii="Times New Roman" w:eastAsia="Calibri" w:hAnsi="Times New Roman" w:cs="Times New Roman"/>
          <w:sz w:val="24"/>
          <w:szCs w:val="24"/>
        </w:rPr>
        <w:t>о мышления детей», - Ярославль,</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Черемошкина Л.В. «Развитие внимания у детей», Ярослав</w:t>
      </w:r>
      <w:r w:rsidR="00FE3436">
        <w:rPr>
          <w:rFonts w:ascii="Times New Roman" w:eastAsia="Calibri" w:hAnsi="Times New Roman" w:cs="Times New Roman"/>
          <w:sz w:val="24"/>
          <w:szCs w:val="24"/>
        </w:rPr>
        <w:t>ль</w:t>
      </w:r>
      <w:r w:rsidRPr="000E0269">
        <w:rPr>
          <w:rFonts w:ascii="Times New Roman" w:eastAsia="Calibri" w:hAnsi="Times New Roman" w:cs="Times New Roman"/>
          <w:sz w:val="24"/>
          <w:szCs w:val="24"/>
        </w:rPr>
        <w:t xml:space="preserve"> </w:t>
      </w:r>
    </w:p>
    <w:p w:rsidR="00E33387" w:rsidRPr="000E0269" w:rsidRDefault="00E33387" w:rsidP="00AA0006">
      <w:pPr>
        <w:spacing w:line="360" w:lineRule="auto"/>
        <w:ind w:left="644"/>
        <w:contextualSpacing/>
        <w:rPr>
          <w:rFonts w:ascii="Times New Roman" w:eastAsia="Calibri" w:hAnsi="Times New Roman" w:cs="Times New Roman"/>
          <w:sz w:val="24"/>
          <w:szCs w:val="24"/>
        </w:rPr>
      </w:pPr>
    </w:p>
    <w:p w:rsidR="00E33387" w:rsidRPr="002A746D" w:rsidRDefault="002A746D" w:rsidP="002A746D">
      <w:pPr>
        <w:spacing w:after="0" w:line="360" w:lineRule="auto"/>
        <w:ind w:right="200"/>
        <w:jc w:val="center"/>
        <w:rPr>
          <w:rFonts w:ascii="Times New Roman" w:eastAsia="Times New Roman" w:hAnsi="Times New Roman" w:cs="Times New Roman"/>
          <w:b/>
          <w:sz w:val="24"/>
          <w:szCs w:val="24"/>
        </w:rPr>
      </w:pPr>
      <w:r w:rsidRPr="002A746D">
        <w:rPr>
          <w:rFonts w:ascii="Times New Roman" w:hAnsi="Times New Roman"/>
          <w:b/>
          <w:sz w:val="24"/>
          <w:szCs w:val="24"/>
        </w:rPr>
        <w:t>ПЛАНИРУЕМЫЕ РЕЗУЛЬТАТЫ ИЗУЧЕНИЯ КОРРЕКЦИОННОГО КУРСА</w:t>
      </w:r>
    </w:p>
    <w:p w:rsidR="00E33387" w:rsidRPr="000E0269" w:rsidRDefault="00E33387" w:rsidP="00AA0006">
      <w:pPr>
        <w:numPr>
          <w:ilvl w:val="0"/>
          <w:numId w:val="95"/>
        </w:numPr>
        <w:spacing w:after="0" w:line="360" w:lineRule="auto"/>
        <w:ind w:right="20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развитие сенсорно-перцептивной сферы;</w:t>
      </w:r>
    </w:p>
    <w:p w:rsidR="00E33387" w:rsidRPr="000E0269" w:rsidRDefault="00E33387" w:rsidP="00AA0006">
      <w:pPr>
        <w:numPr>
          <w:ilvl w:val="0"/>
          <w:numId w:val="95"/>
        </w:numPr>
        <w:spacing w:after="0" w:line="360" w:lineRule="auto"/>
        <w:ind w:right="20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формирование речевого поведения;</w:t>
      </w:r>
    </w:p>
    <w:p w:rsidR="00E33387" w:rsidRPr="000E0269" w:rsidRDefault="00E33387" w:rsidP="00AA0006">
      <w:pPr>
        <w:numPr>
          <w:ilvl w:val="0"/>
          <w:numId w:val="95"/>
        </w:numPr>
        <w:spacing w:after="0" w:line="360" w:lineRule="auto"/>
        <w:ind w:right="20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развитие мелкой моторики пальцев рук, зрительно-пространственной координации; </w:t>
      </w:r>
    </w:p>
    <w:p w:rsidR="00E33387" w:rsidRPr="000E0269" w:rsidRDefault="00E33387" w:rsidP="00AA0006">
      <w:pPr>
        <w:numPr>
          <w:ilvl w:val="0"/>
          <w:numId w:val="95"/>
        </w:numPr>
        <w:spacing w:after="0" w:line="360" w:lineRule="auto"/>
        <w:ind w:right="20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формирование произвольных психических процессов -  осознанной регуляции своего поведения, внимания, памяти, выработки навыков самоконтроля;</w:t>
      </w:r>
    </w:p>
    <w:p w:rsidR="00E33387" w:rsidRPr="000E0269" w:rsidRDefault="00E33387" w:rsidP="00AA0006">
      <w:pPr>
        <w:numPr>
          <w:ilvl w:val="0"/>
          <w:numId w:val="95"/>
        </w:numPr>
        <w:spacing w:after="0" w:line="360" w:lineRule="auto"/>
        <w:ind w:right="20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развитие эмоционально-волевой сферы;</w:t>
      </w:r>
    </w:p>
    <w:p w:rsidR="00E33387" w:rsidRPr="000E0269" w:rsidRDefault="00E33387" w:rsidP="00AA0006">
      <w:pPr>
        <w:numPr>
          <w:ilvl w:val="0"/>
          <w:numId w:val="95"/>
        </w:numPr>
        <w:spacing w:after="0" w:line="360" w:lineRule="auto"/>
        <w:ind w:right="20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формирование первоначальных представлений о нравственном поведении.</w:t>
      </w:r>
    </w:p>
    <w:p w:rsidR="00E33387" w:rsidRPr="000E0269" w:rsidRDefault="00E33387" w:rsidP="00AA0006">
      <w:pPr>
        <w:numPr>
          <w:ilvl w:val="0"/>
          <w:numId w:val="95"/>
        </w:numPr>
        <w:spacing w:after="0" w:line="360" w:lineRule="auto"/>
        <w:ind w:right="200"/>
        <w:contextualSpacing/>
        <w:jc w:val="both"/>
        <w:rPr>
          <w:rFonts w:ascii="Times New Roman" w:eastAsia="Times New Roman" w:hAnsi="Times New Roman" w:cs="Times New Roman"/>
          <w:sz w:val="24"/>
          <w:szCs w:val="24"/>
        </w:rPr>
      </w:pPr>
      <w:r w:rsidRPr="000E0269">
        <w:rPr>
          <w:rFonts w:ascii="Times New Roman" w:eastAsia="Calibri" w:hAnsi="Times New Roman" w:cs="Times New Roman"/>
          <w:sz w:val="24"/>
          <w:szCs w:val="24"/>
        </w:rPr>
        <w:t xml:space="preserve">овладение знаниями и правилами поведения. </w:t>
      </w:r>
    </w:p>
    <w:p w:rsidR="00FB3127" w:rsidRDefault="00FB3127">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3387" w:rsidRPr="000E0269" w:rsidRDefault="00E33387" w:rsidP="00AA0006">
      <w:pPr>
        <w:spacing w:after="0" w:line="360" w:lineRule="auto"/>
        <w:ind w:right="200"/>
        <w:jc w:val="both"/>
        <w:rPr>
          <w:rFonts w:ascii="Times New Roman" w:eastAsia="Times New Roman" w:hAnsi="Times New Roman" w:cs="Times New Roman"/>
          <w:sz w:val="24"/>
          <w:szCs w:val="24"/>
        </w:rPr>
      </w:pPr>
    </w:p>
    <w:p w:rsidR="000923BF" w:rsidRPr="000E0269" w:rsidRDefault="00653D76" w:rsidP="00AA0006">
      <w:pPr>
        <w:pStyle w:val="2"/>
        <w:spacing w:line="360" w:lineRule="auto"/>
        <w:rPr>
          <w:rFonts w:ascii="Times New Roman" w:hAnsi="Times New Roman" w:cs="Times New Roman"/>
          <w:color w:val="auto"/>
          <w:sz w:val="24"/>
          <w:szCs w:val="24"/>
        </w:rPr>
      </w:pPr>
      <w:bookmarkStart w:id="48" w:name="_Toc467483342"/>
      <w:r w:rsidRPr="000E0269">
        <w:rPr>
          <w:rFonts w:ascii="Times New Roman" w:hAnsi="Times New Roman" w:cs="Times New Roman"/>
          <w:color w:val="auto"/>
          <w:sz w:val="24"/>
          <w:szCs w:val="24"/>
        </w:rPr>
        <w:t>ВАРИАНТ 2.3. 1 КЛАСС</w:t>
      </w:r>
      <w:bookmarkEnd w:id="48"/>
    </w:p>
    <w:p w:rsidR="00E33387" w:rsidRPr="000E0269" w:rsidRDefault="00653D76" w:rsidP="00AA0006">
      <w:pPr>
        <w:pStyle w:val="3"/>
        <w:spacing w:line="360" w:lineRule="auto"/>
        <w:rPr>
          <w:rFonts w:ascii="Times New Roman" w:hAnsi="Times New Roman" w:cs="Times New Roman"/>
          <w:b w:val="0"/>
          <w:color w:val="auto"/>
          <w:sz w:val="24"/>
          <w:szCs w:val="24"/>
        </w:rPr>
      </w:pPr>
      <w:bookmarkStart w:id="49" w:name="_Toc467483343"/>
      <w:r w:rsidRPr="000E0269">
        <w:rPr>
          <w:rFonts w:ascii="Times New Roman" w:hAnsi="Times New Roman" w:cs="Times New Roman"/>
          <w:color w:val="auto"/>
          <w:sz w:val="24"/>
          <w:szCs w:val="24"/>
        </w:rPr>
        <w:t xml:space="preserve">РУССКИЙ ЯЗЫК </w:t>
      </w:r>
      <w:r>
        <w:rPr>
          <w:rFonts w:ascii="Times New Roman" w:hAnsi="Times New Roman" w:cs="Times New Roman"/>
          <w:color w:val="auto"/>
          <w:sz w:val="24"/>
          <w:szCs w:val="24"/>
        </w:rPr>
        <w:t xml:space="preserve">(ОБУЧЕНИЕ ГРАМОТЕ, ФОРМИРОВАНИЕ </w:t>
      </w:r>
      <w:r w:rsidRPr="000E0269">
        <w:rPr>
          <w:rFonts w:ascii="Times New Roman" w:hAnsi="Times New Roman" w:cs="Times New Roman"/>
          <w:color w:val="auto"/>
          <w:sz w:val="24"/>
          <w:szCs w:val="24"/>
        </w:rPr>
        <w:t>ГРАММАТИЧЕСКОГО СТРОЯ РЕЧИ). 1 КЛАСС</w:t>
      </w:r>
      <w:bookmarkEnd w:id="49"/>
    </w:p>
    <w:p w:rsidR="00E33387" w:rsidRPr="000E0269" w:rsidRDefault="00E33387" w:rsidP="00AA0006">
      <w:pPr>
        <w:spacing w:after="0" w:line="360" w:lineRule="auto"/>
        <w:jc w:val="center"/>
        <w:rPr>
          <w:rFonts w:ascii="Times New Roman" w:hAnsi="Times New Roman" w:cs="Times New Roman"/>
          <w:b/>
          <w:sz w:val="24"/>
          <w:szCs w:val="24"/>
        </w:rPr>
      </w:pPr>
    </w:p>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Обучение грамоте</w:t>
      </w:r>
    </w:p>
    <w:p w:rsidR="00E33387" w:rsidRPr="000E0269" w:rsidRDefault="00AA0006" w:rsidP="00AA0006">
      <w:pPr>
        <w:widowControl w:val="0"/>
        <w:suppressAutoHyphens/>
        <w:autoSpaceDE w:val="0"/>
        <w:spacing w:after="0" w:line="360" w:lineRule="auto"/>
        <w:jc w:val="center"/>
        <w:rPr>
          <w:rFonts w:ascii="Times New Roman" w:eastAsia="Times New Roman" w:hAnsi="Times New Roman" w:cs="Times New Roman"/>
          <w:b/>
          <w:sz w:val="24"/>
          <w:szCs w:val="24"/>
          <w:lang w:eastAsia="zh-CN"/>
        </w:rPr>
      </w:pPr>
      <w:r w:rsidRPr="00AA0006">
        <w:rPr>
          <w:rFonts w:ascii="Times New Roman" w:eastAsia="Times New Roman" w:hAnsi="Times New Roman" w:cs="Times New Roman"/>
          <w:b/>
          <w:caps/>
          <w:sz w:val="24"/>
          <w:szCs w:val="24"/>
          <w:lang w:eastAsia="zh-CN"/>
        </w:rPr>
        <w:t>ПОЯСНИТЕЛЬНАЯ ЗАПИСКА</w:t>
      </w:r>
    </w:p>
    <w:p w:rsidR="00E33387" w:rsidRPr="000E0269" w:rsidRDefault="00E33387" w:rsidP="00AA0006">
      <w:pPr>
        <w:widowControl w:val="0"/>
        <w:suppressAutoHyphens/>
        <w:autoSpaceDE w:val="0"/>
        <w:spacing w:after="0" w:line="360" w:lineRule="auto"/>
        <w:rPr>
          <w:rFonts w:ascii="Times New Roman" w:eastAsia="Times New Roman" w:hAnsi="Times New Roman" w:cs="Times New Roman"/>
          <w:b/>
          <w:sz w:val="24"/>
          <w:szCs w:val="24"/>
          <w:lang w:eastAsia="zh-CN"/>
        </w:rPr>
      </w:pPr>
    </w:p>
    <w:p w:rsidR="00E33387" w:rsidRPr="000E0269" w:rsidRDefault="00E33387" w:rsidP="00AA0006">
      <w:pPr>
        <w:widowControl w:val="0"/>
        <w:autoSpaceDE w:val="0"/>
        <w:spacing w:after="0" w:line="360" w:lineRule="auto"/>
        <w:ind w:firstLine="708"/>
        <w:rPr>
          <w:rFonts w:ascii="Times New Roman" w:eastAsiaTheme="minorHAnsi" w:hAnsi="Times New Roman" w:cs="Times New Roman"/>
          <w:sz w:val="24"/>
          <w:szCs w:val="24"/>
          <w:lang w:eastAsia="en-US"/>
        </w:rPr>
      </w:pPr>
      <w:r w:rsidRPr="000E0269">
        <w:rPr>
          <w:rFonts w:ascii="Times New Roman" w:eastAsiaTheme="minorHAnsi" w:hAnsi="Times New Roman" w:cs="Times New Roman"/>
          <w:b/>
          <w:sz w:val="24"/>
          <w:szCs w:val="24"/>
          <w:lang w:eastAsia="en-US"/>
        </w:rPr>
        <w:t>Цель предмета:</w:t>
      </w:r>
      <w:r w:rsidRPr="000E0269">
        <w:rPr>
          <w:rFonts w:ascii="Times New Roman" w:eastAsiaTheme="minorHAnsi" w:hAnsi="Times New Roman" w:cs="Times New Roman"/>
          <w:sz w:val="24"/>
          <w:szCs w:val="24"/>
          <w:lang w:eastAsia="en-US"/>
        </w:rPr>
        <w:t xml:space="preserve"> обучение элементарному чтению и письму; формирование и развитие самостоятельной связной речи и повышение уровня общего развития обучающихся, реализуемых в сочетании с общеобразовательными задачами.</w:t>
      </w:r>
    </w:p>
    <w:p w:rsidR="00E33387" w:rsidRPr="000E0269" w:rsidRDefault="00E33387" w:rsidP="00AA0006">
      <w:pPr>
        <w:widowControl w:val="0"/>
        <w:autoSpaceDE w:val="0"/>
        <w:spacing w:after="0" w:line="360" w:lineRule="auto"/>
        <w:ind w:firstLine="708"/>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Обучение грамоте осуществляется в 1 классе в течение всего года. Обучение ведется звуковым аналитико-синтетическим методом.</w:t>
      </w:r>
      <w:r w:rsidRPr="000E0269">
        <w:rPr>
          <w:rFonts w:ascii="Times New Roman" w:eastAsia="Times New Roman" w:hAnsi="Times New Roman" w:cs="Times New Roman"/>
          <w:sz w:val="24"/>
          <w:szCs w:val="24"/>
          <w:lang w:eastAsia="zh-CN"/>
        </w:rPr>
        <w:br/>
        <w:t>Программа состоит из двух разделов, соответствующих добукварному и букварному периодам.</w:t>
      </w:r>
    </w:p>
    <w:p w:rsidR="00E33387" w:rsidRPr="000E0269" w:rsidRDefault="00E33387" w:rsidP="00AA0006">
      <w:pPr>
        <w:widowControl w:val="0"/>
        <w:autoSpaceDE w:val="0"/>
        <w:spacing w:after="0" w:line="360" w:lineRule="auto"/>
        <w:ind w:firstLine="708"/>
        <w:rPr>
          <w:rFonts w:ascii="Times New Roman" w:eastAsiaTheme="minorHAnsi" w:hAnsi="Times New Roman" w:cs="Times New Roman"/>
          <w:b/>
          <w:sz w:val="24"/>
          <w:szCs w:val="24"/>
          <w:lang w:eastAsia="en-US"/>
        </w:rPr>
      </w:pPr>
      <w:r w:rsidRPr="000E0269">
        <w:rPr>
          <w:rFonts w:ascii="Times New Roman" w:eastAsia="Times New Roman" w:hAnsi="Times New Roman" w:cs="Times New Roman"/>
          <w:b/>
          <w:sz w:val="24"/>
          <w:szCs w:val="24"/>
          <w:lang w:eastAsia="zh-CN"/>
        </w:rPr>
        <w:t>Задачи:</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eastAsia="Times New Roman" w:hAnsi="Times New Roman" w:cs="Times New Roman"/>
          <w:sz w:val="24"/>
          <w:szCs w:val="24"/>
          <w:u w:val="single"/>
          <w:lang w:eastAsia="zh-CN"/>
        </w:rPr>
        <w:t>Добукварный период:</w:t>
      </w:r>
      <w:r w:rsidRPr="000E0269">
        <w:rPr>
          <w:rFonts w:ascii="Times New Roman" w:eastAsia="Times New Roman" w:hAnsi="Times New Roman" w:cs="Times New Roman"/>
          <w:sz w:val="24"/>
          <w:szCs w:val="24"/>
          <w:u w:val="single"/>
          <w:lang w:eastAsia="zh-CN"/>
        </w:rPr>
        <w:br/>
      </w:r>
      <w:r w:rsidRPr="000E0269">
        <w:rPr>
          <w:rFonts w:ascii="Times New Roman" w:eastAsia="Times New Roman" w:hAnsi="Times New Roman" w:cs="Times New Roman"/>
          <w:sz w:val="24"/>
          <w:szCs w:val="24"/>
          <w:lang w:eastAsia="zh-CN"/>
        </w:rPr>
        <w:t>- подготовить уча</w:t>
      </w:r>
      <w:r w:rsidRPr="000E0269">
        <w:rPr>
          <w:rFonts w:ascii="Times New Roman" w:eastAsia="Times New Roman" w:hAnsi="Times New Roman" w:cs="Times New Roman"/>
          <w:sz w:val="24"/>
          <w:szCs w:val="24"/>
          <w:lang w:eastAsia="zh-CN"/>
        </w:rPr>
        <w:softHyphen/>
        <w:t>щихся к овладению первоначальными навыками чтения и письма;</w:t>
      </w:r>
      <w:r w:rsidRPr="000E0269">
        <w:rPr>
          <w:rFonts w:ascii="Times New Roman" w:eastAsia="Times New Roman" w:hAnsi="Times New Roman" w:cs="Times New Roman"/>
          <w:sz w:val="24"/>
          <w:szCs w:val="24"/>
          <w:lang w:eastAsia="zh-CN"/>
        </w:rPr>
        <w:br/>
        <w:t>- привить интерес к обучению;</w:t>
      </w:r>
      <w:r w:rsidRPr="000E0269">
        <w:rPr>
          <w:rFonts w:ascii="Times New Roman" w:eastAsia="Times New Roman" w:hAnsi="Times New Roman" w:cs="Times New Roman"/>
          <w:sz w:val="24"/>
          <w:szCs w:val="24"/>
          <w:lang w:eastAsia="zh-CN"/>
        </w:rPr>
        <w:br/>
        <w:t>- выявить особенности общего и речевого развития каждого ребенка.</w:t>
      </w:r>
      <w:r w:rsidRPr="000E0269">
        <w:rPr>
          <w:rFonts w:ascii="Times New Roman" w:eastAsia="Times New Roman" w:hAnsi="Times New Roman" w:cs="Times New Roman"/>
          <w:sz w:val="24"/>
          <w:szCs w:val="24"/>
          <w:lang w:eastAsia="zh-CN"/>
        </w:rPr>
        <w:br/>
      </w:r>
      <w:r w:rsidRPr="000E0269">
        <w:rPr>
          <w:rFonts w:ascii="Times New Roman" w:eastAsia="Times New Roman" w:hAnsi="Times New Roman" w:cs="Times New Roman"/>
          <w:sz w:val="24"/>
          <w:szCs w:val="24"/>
          <w:u w:val="single"/>
          <w:lang w:eastAsia="zh-CN"/>
        </w:rPr>
        <w:t>Букварный период:</w:t>
      </w:r>
      <w:r w:rsidRPr="000E0269">
        <w:rPr>
          <w:rFonts w:ascii="Times New Roman" w:eastAsia="Times New Roman" w:hAnsi="Times New Roman" w:cs="Times New Roman"/>
          <w:sz w:val="24"/>
          <w:szCs w:val="24"/>
          <w:lang w:eastAsia="zh-CN"/>
        </w:rPr>
        <w:br/>
        <w:t>- формирование звуко-буквенного анализа и синтеза как основы овладения чтением и письмом.</w:t>
      </w:r>
      <w:r w:rsidRPr="000E0269">
        <w:rPr>
          <w:rFonts w:ascii="Times New Roman" w:eastAsia="Times New Roman" w:hAnsi="Times New Roman" w:cs="Times New Roman"/>
          <w:sz w:val="24"/>
          <w:szCs w:val="24"/>
          <w:lang w:eastAsia="zh-CN"/>
        </w:rPr>
        <w:br/>
      </w:r>
      <w:r w:rsidRPr="000E0269">
        <w:rPr>
          <w:rFonts w:ascii="Times New Roman" w:hAnsi="Times New Roman" w:cs="Times New Roman"/>
          <w:b/>
          <w:sz w:val="24"/>
          <w:szCs w:val="24"/>
        </w:rPr>
        <w:t xml:space="preserve">            Коррекционная направленность обучения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 xml:space="preserve"> обеспечивается  реализацией следующих условий организации учебного процесса:</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ориентация   педагогического процесса на преобразование всех сторон личности слабослышащего ребенка с нарушением интеллекта, коррекцию наиболее важных психических функций, их качеств и свойств;</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преодоление речевого недоразвития посредством специального обучения языку (накопление словарного запаса, развитие фонематического и речевого слуха, правильного звукопроизношения, зрительного восприятия и пространственной ориентировки, скоординированной моторики мелких мышц руки);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3) использование и коррекция в учебно-воспитательном процессе самостоятельно приобретенных учащимися речевых навыков, дальнейшее их развитие и обогащение;</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стимулирование различными средствами, методами и формами работы активного поведения учащихся, их собственной самостоятельной практической деятельности;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учёт индивидуальных и характерологических особенностей детей, а также коррекции имеющихся у них нарушений психофизического развития;</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привлечение наглядно-действенных средств и приёмов, способствующих формированию представлений, понятий, которые требуют использования словесных способов обозначения;</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7)  поддержка интереса к учению, выработка положительной мотивации, формирование нравственной и волевой готовности к обучению в школе. </w:t>
      </w:r>
    </w:p>
    <w:p w:rsidR="00E33387" w:rsidRPr="000E0269" w:rsidRDefault="00E33387" w:rsidP="00AA0006">
      <w:pPr>
        <w:suppressAutoHyphens/>
        <w:spacing w:after="0" w:line="360" w:lineRule="auto"/>
        <w:ind w:firstLine="540"/>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Программа рассчитана на контингент учащихся имеющих сложную структуру дефекта. Эти дети к моменту поступления в школу обычно имеют весьма ограниченный речевой опыт, не владеют грамматическими закономерностями русского языка, плохо понимают обращенную к ним речь. Поэтому обучение языку в классах со сложной структурой дефекта носит элементарно – практический характер.</w:t>
      </w:r>
    </w:p>
    <w:p w:rsidR="00E33387" w:rsidRPr="000E0269" w:rsidRDefault="00E33387"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обучения грамоте в учебном плане.</w:t>
      </w:r>
    </w:p>
    <w:p w:rsidR="00E33387" w:rsidRPr="000E0269" w:rsidRDefault="00E3338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198  часов в году (6 часов в учебную неделю). </w:t>
      </w:r>
    </w:p>
    <w:p w:rsidR="00E33387" w:rsidRPr="000E0269" w:rsidRDefault="00E33387" w:rsidP="00AA0006">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 xml:space="preserve">Программа обеспечивает достижение слабослышащими учащимися с интеллектуальными нарушениями следующих </w:t>
      </w:r>
      <w:r w:rsidRPr="000E0269">
        <w:rPr>
          <w:rFonts w:ascii="Times New Roman" w:hAnsi="Times New Roman" w:cs="Times New Roman"/>
          <w:b/>
          <w:sz w:val="24"/>
          <w:szCs w:val="24"/>
        </w:rPr>
        <w:t>личностных, предметных результатов и базовых учебных действий.</w:t>
      </w:r>
    </w:p>
    <w:p w:rsidR="00E33387" w:rsidRPr="000E0269" w:rsidRDefault="00E33387" w:rsidP="00AA0006">
      <w:pPr>
        <w:shd w:val="clear" w:color="auto" w:fill="FFFFFF"/>
        <w:suppressAutoHyphens/>
        <w:spacing w:after="0" w:line="360" w:lineRule="auto"/>
        <w:ind w:firstLine="540"/>
        <w:jc w:val="both"/>
        <w:rPr>
          <w:rFonts w:ascii="Times New Roman" w:eastAsia="Times New Roman" w:hAnsi="Times New Roman" w:cs="Times New Roman"/>
          <w:b/>
          <w:bCs/>
          <w:sz w:val="24"/>
          <w:szCs w:val="24"/>
          <w:lang w:eastAsia="zh-CN"/>
        </w:rPr>
      </w:pPr>
      <w:r w:rsidRPr="000E0269">
        <w:rPr>
          <w:rFonts w:ascii="Times New Roman" w:eastAsia="Times New Roman" w:hAnsi="Times New Roman" w:cs="Times New Roman"/>
          <w:b/>
          <w:bCs/>
          <w:sz w:val="24"/>
          <w:szCs w:val="24"/>
          <w:lang w:eastAsia="zh-CN"/>
        </w:rPr>
        <w:t>Личностные результаты обучения:</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формирование мотивацию к обучению;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развитие адекватных представлений о насущно необходимом жизнеобеспечении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овладение социально­бытовыми  умениями, используемыми в повседневной жизни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владение навыками коммуникации и принятыми ритуалами социального взаимодействия;</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развитие положительных свойств и качеств личности;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формировать  готовность к вхождению обучающегося в социальную среду</w:t>
      </w:r>
    </w:p>
    <w:p w:rsidR="00E33387" w:rsidRPr="000E0269" w:rsidRDefault="00E33387" w:rsidP="00AA0006">
      <w:pPr>
        <w:suppressAutoHyphens/>
        <w:autoSpaceDE w:val="0"/>
        <w:autoSpaceDN w:val="0"/>
        <w:adjustRightInd w:val="0"/>
        <w:spacing w:after="0" w:line="360" w:lineRule="auto"/>
        <w:ind w:firstLine="708"/>
        <w:rPr>
          <w:rFonts w:ascii="Times New Roman" w:eastAsia="Times New Roman" w:hAnsi="Times New Roman" w:cs="Times New Roman"/>
          <w:sz w:val="24"/>
          <w:szCs w:val="24"/>
          <w:lang w:eastAsia="zh-CN"/>
        </w:rPr>
      </w:pPr>
      <w:r w:rsidRPr="000E0269">
        <w:rPr>
          <w:rFonts w:ascii="Times New Roman" w:eastAsia="Times New Roman" w:hAnsi="Times New Roman" w:cs="Times New Roman"/>
          <w:b/>
          <w:sz w:val="24"/>
          <w:szCs w:val="24"/>
          <w:lang w:eastAsia="zh-CN"/>
        </w:rPr>
        <w:t>Предметные результаты обучения</w:t>
      </w:r>
      <w:r w:rsidRPr="000E0269">
        <w:rPr>
          <w:rFonts w:ascii="Times New Roman" w:eastAsia="Times New Roman" w:hAnsi="Times New Roman" w:cs="Times New Roman"/>
          <w:sz w:val="24"/>
          <w:szCs w:val="24"/>
          <w:lang w:eastAsia="zh-CN"/>
        </w:rPr>
        <w:t>:</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овладение обучающимися посильными коммуникативно-речевыми умениями, необходимыми для совершенствования их словесной речи устного и письменного общения; осознанное, сознательное чтение, понимание смысла доступных текстов;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сформированность умения выбирать адекватные средства коммуникации в зависимости от собеседника (слышащий, глухой, слабослышащий);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lastRenderedPageBreak/>
        <w:t xml:space="preserve">•  сформированность умения использовать дактилологию и, при необходимости, жестовую речь;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  сформированность навыков построения предложений с одновременным уточнением значений входящих в них словоформ.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овладение структурой простого предложения;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владение орфографическими знаниями и умениями, каллиграфическими навыками </w:t>
      </w:r>
    </w:p>
    <w:p w:rsidR="00E33387" w:rsidRPr="000E0269" w:rsidRDefault="00E33387" w:rsidP="00AA0006">
      <w:pPr>
        <w:shd w:val="clear" w:color="auto" w:fill="FFFFFF"/>
        <w:suppressAutoHyphens/>
        <w:spacing w:after="0" w:line="360" w:lineRule="auto"/>
        <w:ind w:firstLine="708"/>
        <w:jc w:val="both"/>
        <w:rPr>
          <w:rFonts w:ascii="Times New Roman" w:eastAsia="Times New Roman" w:hAnsi="Times New Roman" w:cs="Times New Roman"/>
          <w:b/>
          <w:bCs/>
          <w:sz w:val="24"/>
          <w:szCs w:val="24"/>
          <w:lang w:eastAsia="zh-CN"/>
        </w:rPr>
      </w:pPr>
      <w:r w:rsidRPr="000E0269">
        <w:rPr>
          <w:rFonts w:ascii="Times New Roman" w:eastAsia="Times New Roman" w:hAnsi="Times New Roman" w:cs="Times New Roman"/>
          <w:b/>
          <w:bCs/>
          <w:sz w:val="24"/>
          <w:szCs w:val="24"/>
          <w:lang w:eastAsia="zh-CN"/>
        </w:rPr>
        <w:t>Базовые учебные действия:</w:t>
      </w:r>
    </w:p>
    <w:p w:rsidR="00E33387" w:rsidRPr="000E0269" w:rsidRDefault="00E33387" w:rsidP="00AA0006">
      <w:pPr>
        <w:shd w:val="clear" w:color="auto" w:fill="FFFFFF"/>
        <w:suppressAutoHyphens/>
        <w:spacing w:after="0" w:line="360" w:lineRule="auto"/>
        <w:jc w:val="both"/>
        <w:rPr>
          <w:rFonts w:ascii="Times New Roman" w:eastAsia="Times New Roman" w:hAnsi="Times New Roman" w:cs="Times New Roman"/>
          <w:b/>
          <w:iCs/>
          <w:sz w:val="24"/>
          <w:szCs w:val="24"/>
          <w:lang w:eastAsia="zh-CN"/>
        </w:rPr>
      </w:pPr>
      <w:r w:rsidRPr="000E0269">
        <w:rPr>
          <w:rFonts w:ascii="Times New Roman" w:eastAsia="Times New Roman" w:hAnsi="Times New Roman" w:cs="Times New Roman"/>
          <w:b/>
          <w:bCs/>
          <w:sz w:val="24"/>
          <w:szCs w:val="24"/>
          <w:lang w:eastAsia="zh-CN"/>
        </w:rPr>
        <w:t xml:space="preserve">1) </w:t>
      </w:r>
      <w:r w:rsidRPr="000E0269">
        <w:rPr>
          <w:rFonts w:ascii="Times New Roman" w:eastAsia="Times New Roman" w:hAnsi="Times New Roman" w:cs="Times New Roman"/>
          <w:b/>
          <w:iCs/>
          <w:sz w:val="24"/>
          <w:szCs w:val="24"/>
          <w:lang w:eastAsia="zh-CN"/>
        </w:rPr>
        <w:t>Регулятивные учебные действия:</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входить и выходить из учебного помещения со звонком;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ориентироваться в пространстве класса (зала, учебного помещения); •пользоваться учебной мебелью;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адекватно использовать ритуалы школьного поведения (поднимать руку, вставать и выходить из-за парты и т.д.);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передвигаться по школе, находить свой класс, другие необходимые помещения;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shd w:val="clear" w:color="auto" w:fill="FFFFFF"/>
        <w:suppressAutoHyphens/>
        <w:spacing w:after="0" w:line="360" w:lineRule="auto"/>
        <w:jc w:val="both"/>
        <w:rPr>
          <w:rFonts w:ascii="Times New Roman" w:eastAsia="Times New Roman" w:hAnsi="Times New Roman" w:cs="Times New Roman"/>
          <w:b/>
          <w:iCs/>
          <w:sz w:val="24"/>
          <w:szCs w:val="24"/>
          <w:lang w:eastAsia="zh-CN"/>
        </w:rPr>
      </w:pPr>
      <w:r w:rsidRPr="000E0269">
        <w:rPr>
          <w:rFonts w:ascii="Times New Roman" w:eastAsia="Times New Roman" w:hAnsi="Times New Roman" w:cs="Times New Roman"/>
          <w:b/>
          <w:bCs/>
          <w:sz w:val="24"/>
          <w:szCs w:val="24"/>
          <w:lang w:eastAsia="zh-CN"/>
        </w:rPr>
        <w:t>2)</w:t>
      </w:r>
      <w:r w:rsidRPr="000E0269">
        <w:rPr>
          <w:rFonts w:ascii="Times New Roman" w:eastAsia="Times New Roman" w:hAnsi="Times New Roman" w:cs="Times New Roman"/>
          <w:b/>
          <w:iCs/>
          <w:sz w:val="24"/>
          <w:szCs w:val="24"/>
          <w:lang w:eastAsia="zh-CN"/>
        </w:rPr>
        <w:t xml:space="preserve"> Познавательные учебные действия:</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делать простейшие обобщения, сравнивать, классифицировать на наглядном материале;</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пользоваться знаками, символами, предметами- заместителями;</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выполнять арифметические действия;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наблюдать;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b/>
          <w:iCs/>
          <w:sz w:val="24"/>
          <w:szCs w:val="24"/>
          <w:lang w:eastAsia="zh-CN"/>
        </w:rPr>
      </w:pPr>
      <w:r w:rsidRPr="000E0269">
        <w:rPr>
          <w:rFonts w:ascii="Times New Roman" w:eastAsia="Times New Roman" w:hAnsi="Times New Roman" w:cs="Times New Roman"/>
          <w:sz w:val="24"/>
          <w:szCs w:val="24"/>
          <w:lang w:eastAsia="zh-CN"/>
        </w:rPr>
        <w:t>3)</w:t>
      </w:r>
      <w:r w:rsidRPr="000E0269">
        <w:rPr>
          <w:rFonts w:ascii="Times New Roman" w:eastAsia="Times New Roman" w:hAnsi="Times New Roman" w:cs="Times New Roman"/>
          <w:b/>
          <w:iCs/>
          <w:sz w:val="24"/>
          <w:szCs w:val="24"/>
          <w:lang w:eastAsia="zh-CN"/>
        </w:rPr>
        <w:t xml:space="preserve"> Коммуникативные учебные действия:</w:t>
      </w:r>
    </w:p>
    <w:p w:rsidR="00E33387" w:rsidRPr="000E0269" w:rsidRDefault="00E33387" w:rsidP="00AA0006">
      <w:pPr>
        <w:framePr w:hSpace="180" w:wrap="around" w:vAnchor="text" w:hAnchor="text" w:y="1"/>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использовать принятые ритуалы социального взаимодействия с одноклассниками и учителем;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•обращаться за помощью и принимать помощь.</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p>
    <w:p w:rsidR="00FE3045" w:rsidRPr="002350AE" w:rsidRDefault="00FE3045" w:rsidP="00FE3045">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E33387" w:rsidRPr="000E0269" w:rsidRDefault="00E33387" w:rsidP="00AA0006">
      <w:pPr>
        <w:suppressAutoHyphens/>
        <w:spacing w:after="0" w:line="360" w:lineRule="auto"/>
        <w:rPr>
          <w:rFonts w:ascii="Times New Roman" w:eastAsia="Times New Roman" w:hAnsi="Times New Roman" w:cs="Times New Roman"/>
          <w:b/>
          <w:sz w:val="24"/>
          <w:szCs w:val="24"/>
          <w:lang w:eastAsia="zh-CN"/>
        </w:rPr>
      </w:pPr>
      <w:r w:rsidRPr="000E0269">
        <w:rPr>
          <w:rFonts w:ascii="Times New Roman" w:eastAsia="Times New Roman" w:hAnsi="Times New Roman" w:cs="Times New Roman"/>
          <w:b/>
          <w:sz w:val="24"/>
          <w:szCs w:val="24"/>
          <w:lang w:eastAsia="zh-CN"/>
        </w:rPr>
        <w:t xml:space="preserve"> 1 четверть  (52 часа)</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lastRenderedPageBreak/>
        <w:t>Подготовительный период.</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Знакомство со школой и правилами поведения в школе.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Знание учащимися школьного помещения.</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Умение организованно войти в класс, занять свое место, встать по вызову учителя, подойти к столу учителя или классной доске, выполнить поручение по заданию учителя, сесть за парту или на стул.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Соблюдения правил поведения в помещениях школы.</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Умение приветствовать старших; пользоваться личными учебными вещами, бережно хранить их; пользование игрушками и беречь их.</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Умение глобально воспринимать письменное обозначение имен учащихся класса; приближенно произносить собственное имя и имена учащихся класса.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rPr>
        <w:t>Уточнение и развитие слухового восприятия учащихся.</w:t>
      </w:r>
      <w:r w:rsidRPr="000E0269">
        <w:rPr>
          <w:rFonts w:ascii="Times New Roman" w:eastAsia="Times New Roman" w:hAnsi="Times New Roman" w:cs="Times New Roman"/>
          <w:sz w:val="24"/>
          <w:szCs w:val="24"/>
        </w:rPr>
        <w:br/>
        <w:t>Развитие речевого слуха, формирование фонематического восприятия.</w:t>
      </w:r>
      <w:r w:rsidRPr="000E0269">
        <w:rPr>
          <w:rFonts w:ascii="Times New Roman" w:eastAsia="Times New Roman" w:hAnsi="Times New Roman" w:cs="Times New Roman"/>
          <w:sz w:val="24"/>
          <w:szCs w:val="24"/>
        </w:rPr>
        <w:br/>
        <w:t>Различение звуков в окружающей действительности (стук, звон, гудение, жужжание и др.). Различение звуков и простых звукосочетаний в речи в связи с наблюдениями окружающей действительности и играми.</w:t>
      </w:r>
      <w:r w:rsidRPr="000E0269">
        <w:rPr>
          <w:rFonts w:ascii="Times New Roman" w:eastAsia="Times New Roman" w:hAnsi="Times New Roman" w:cs="Times New Roman"/>
          <w:sz w:val="24"/>
          <w:szCs w:val="24"/>
        </w:rPr>
        <w:br/>
        <w:t>Выработка у учащихся умения отчетливо повторять произносимые учителем слова и фразы, практически различать слова, сходные по звуковому составу (жук — лук, стол — стул, палка — лапка).</w:t>
      </w:r>
      <w:r w:rsidRPr="000E0269">
        <w:rPr>
          <w:rFonts w:ascii="Times New Roman" w:eastAsia="Times New Roman" w:hAnsi="Times New Roman" w:cs="Times New Roman"/>
          <w:sz w:val="24"/>
          <w:szCs w:val="24"/>
        </w:rPr>
        <w:br/>
        <w:t xml:space="preserve">Деление простого предложения (из двух-трех слов) на слова. Деление простых по структуре слов на слоги </w:t>
      </w:r>
      <w:r w:rsidRPr="000E0269">
        <w:rPr>
          <w:rFonts w:ascii="Times New Roman" w:eastAsia="Times New Roman" w:hAnsi="Times New Roman" w:cs="Times New Roman"/>
          <w:iCs/>
          <w:sz w:val="24"/>
          <w:szCs w:val="24"/>
        </w:rPr>
        <w:t>(у-хо, ру</w:t>
      </w:r>
      <w:r w:rsidRPr="000E0269">
        <w:rPr>
          <w:rFonts w:ascii="Times New Roman" w:eastAsia="Times New Roman" w:hAnsi="Times New Roman" w:cs="Times New Roman"/>
          <w:iCs/>
          <w:sz w:val="24"/>
          <w:szCs w:val="24"/>
        </w:rPr>
        <w:softHyphen/>
        <w:t xml:space="preserve">ка, го-ло-ва). </w:t>
      </w:r>
      <w:r w:rsidRPr="000E0269">
        <w:rPr>
          <w:rFonts w:ascii="Times New Roman" w:eastAsia="Times New Roman" w:hAnsi="Times New Roman" w:cs="Times New Roman"/>
          <w:sz w:val="24"/>
          <w:szCs w:val="24"/>
        </w:rPr>
        <w:t>Выделение из слов некоторых гласных и со</w:t>
      </w:r>
      <w:r w:rsidRPr="000E0269">
        <w:rPr>
          <w:rFonts w:ascii="Times New Roman" w:eastAsia="Times New Roman" w:hAnsi="Times New Roman" w:cs="Times New Roman"/>
          <w:sz w:val="24"/>
          <w:szCs w:val="24"/>
        </w:rPr>
        <w:softHyphen/>
        <w:t xml:space="preserve">гласных звуков (а, у, </w:t>
      </w:r>
      <w:r w:rsidRPr="000E0269">
        <w:rPr>
          <w:rFonts w:ascii="Times New Roman" w:eastAsia="Times New Roman" w:hAnsi="Times New Roman" w:cs="Times New Roman"/>
          <w:b/>
          <w:bCs/>
          <w:sz w:val="24"/>
          <w:szCs w:val="24"/>
        </w:rPr>
        <w:t>м</w:t>
      </w:r>
      <w:r w:rsidRPr="000E0269">
        <w:rPr>
          <w:rFonts w:ascii="Times New Roman" w:eastAsia="Times New Roman" w:hAnsi="Times New Roman" w:cs="Times New Roman"/>
          <w:sz w:val="24"/>
          <w:szCs w:val="24"/>
        </w:rPr>
        <w:t>и др.), различение их в словах (узна</w:t>
      </w:r>
      <w:r w:rsidRPr="000E0269">
        <w:rPr>
          <w:rFonts w:ascii="Times New Roman" w:eastAsia="Times New Roman" w:hAnsi="Times New Roman" w:cs="Times New Roman"/>
          <w:sz w:val="24"/>
          <w:szCs w:val="24"/>
        </w:rPr>
        <w:softHyphen/>
        <w:t>вание и называние слов, начинающихся с данных звуков).</w:t>
      </w:r>
      <w:r w:rsidRPr="000E0269">
        <w:rPr>
          <w:rFonts w:ascii="Times New Roman" w:eastAsia="Times New Roman" w:hAnsi="Times New Roman" w:cs="Times New Roman"/>
          <w:sz w:val="24"/>
          <w:szCs w:val="24"/>
        </w:rPr>
        <w:br/>
        <w:t>Специальная подготовка к обучению письму.</w:t>
      </w:r>
      <w:r w:rsidRPr="000E0269">
        <w:rPr>
          <w:rFonts w:ascii="Times New Roman" w:eastAsia="Times New Roman" w:hAnsi="Times New Roman" w:cs="Times New Roman"/>
          <w:sz w:val="24"/>
          <w:szCs w:val="24"/>
        </w:rPr>
        <w:br/>
        <w:t>Привитие навыков правильной посадки во время рисо</w:t>
      </w:r>
      <w:r w:rsidRPr="000E0269">
        <w:rPr>
          <w:rFonts w:ascii="Times New Roman" w:eastAsia="Times New Roman" w:hAnsi="Times New Roman" w:cs="Times New Roman"/>
          <w:sz w:val="24"/>
          <w:szCs w:val="24"/>
        </w:rPr>
        <w:softHyphen/>
        <w:t>вания и письма, правильного расположения на парте тетра</w:t>
      </w:r>
      <w:r w:rsidRPr="000E0269">
        <w:rPr>
          <w:rFonts w:ascii="Times New Roman" w:eastAsia="Times New Roman" w:hAnsi="Times New Roman" w:cs="Times New Roman"/>
          <w:sz w:val="24"/>
          <w:szCs w:val="24"/>
        </w:rPr>
        <w:softHyphen/>
        <w:t>ди и пользования карандашом.</w:t>
      </w:r>
      <w:r w:rsidRPr="000E0269">
        <w:rPr>
          <w:rFonts w:ascii="Times New Roman" w:eastAsia="Times New Roman" w:hAnsi="Times New Roman" w:cs="Times New Roman"/>
          <w:sz w:val="24"/>
          <w:szCs w:val="24"/>
        </w:rPr>
        <w:br/>
        <w:t>Развитие и координация движений кисти руки и пальцев. Лепка, складывание и разрезание бумаги ножницами по прямым линиям. Составление фигурок из тонких палочек, цветной соломки, бумажных полосок по данному учителем образцу. Игра с мозаикой.</w:t>
      </w:r>
      <w:r w:rsidRPr="000E0269">
        <w:rPr>
          <w:rFonts w:ascii="Times New Roman" w:eastAsia="Times New Roman" w:hAnsi="Times New Roman" w:cs="Times New Roman"/>
          <w:sz w:val="24"/>
          <w:szCs w:val="24"/>
        </w:rPr>
        <w:br/>
        <w:t>Рисование мелом на доске и карандашом на бумаге пря</w:t>
      </w:r>
      <w:r w:rsidRPr="000E0269">
        <w:rPr>
          <w:rFonts w:ascii="Times New Roman" w:eastAsia="Times New Roman" w:hAnsi="Times New Roman" w:cs="Times New Roman"/>
          <w:sz w:val="24"/>
          <w:szCs w:val="24"/>
        </w:rPr>
        <w:softHyphen/>
        <w:t>мых линий в различных направлениях (горизонтальные, вер</w:t>
      </w:r>
      <w:r w:rsidRPr="000E0269">
        <w:rPr>
          <w:rFonts w:ascii="Times New Roman" w:eastAsia="Times New Roman" w:hAnsi="Times New Roman" w:cs="Times New Roman"/>
          <w:sz w:val="24"/>
          <w:szCs w:val="24"/>
        </w:rPr>
        <w:softHyphen/>
        <w:t>тикальные, наклонные), переключение с одного направле</w:t>
      </w:r>
      <w:r w:rsidRPr="000E0269">
        <w:rPr>
          <w:rFonts w:ascii="Times New Roman" w:eastAsia="Times New Roman" w:hAnsi="Times New Roman" w:cs="Times New Roman"/>
          <w:sz w:val="24"/>
          <w:szCs w:val="24"/>
        </w:rPr>
        <w:softHyphen/>
        <w:t>ния на другое, соблюдение пределов при штриховке пря</w:t>
      </w:r>
      <w:r w:rsidRPr="000E0269">
        <w:rPr>
          <w:rFonts w:ascii="Times New Roman" w:eastAsia="Times New Roman" w:hAnsi="Times New Roman" w:cs="Times New Roman"/>
          <w:sz w:val="24"/>
          <w:szCs w:val="24"/>
        </w:rPr>
        <w:softHyphen/>
        <w:t>мыми линиями. Обведение карандашом на бумаге простей</w:t>
      </w:r>
      <w:r w:rsidRPr="000E0269">
        <w:rPr>
          <w:rFonts w:ascii="Times New Roman" w:eastAsia="Times New Roman" w:hAnsi="Times New Roman" w:cs="Times New Roman"/>
          <w:sz w:val="24"/>
          <w:szCs w:val="24"/>
        </w:rPr>
        <w:softHyphen/>
        <w:t>ших фигур по трафаретам (круг, квадрат, треугольник), их закраска и штриховка, рисование прямых линий и неслож</w:t>
      </w:r>
      <w:r w:rsidRPr="000E0269">
        <w:rPr>
          <w:rFonts w:ascii="Times New Roman" w:eastAsia="Times New Roman" w:hAnsi="Times New Roman" w:cs="Times New Roman"/>
          <w:sz w:val="24"/>
          <w:szCs w:val="24"/>
        </w:rPr>
        <w:softHyphen/>
        <w:t>ных предметов из них (скамейка, лесенка, конверт, фла</w:t>
      </w:r>
      <w:r w:rsidRPr="000E0269">
        <w:rPr>
          <w:rFonts w:ascii="Times New Roman" w:eastAsia="Times New Roman" w:hAnsi="Times New Roman" w:cs="Times New Roman"/>
          <w:sz w:val="24"/>
          <w:szCs w:val="24"/>
        </w:rPr>
        <w:softHyphen/>
        <w:t>жок, оконная рама, фигуры в форме букв</w:t>
      </w:r>
    </w:p>
    <w:p w:rsidR="00E33387" w:rsidRPr="000E0269" w:rsidRDefault="00E33387" w:rsidP="00AA0006">
      <w:pPr>
        <w:suppressAutoHyphens/>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Изучение звуков и букв: а, у, о, м, с, х, ш, л</w:t>
      </w:r>
      <w:r w:rsidRPr="000E0269">
        <w:rPr>
          <w:rFonts w:ascii="Times New Roman" w:eastAsia="Times New Roman" w:hAnsi="Times New Roman" w:cs="Times New Roman"/>
          <w:sz w:val="24"/>
          <w:szCs w:val="24"/>
        </w:rPr>
        <w:br/>
        <w:t>Правильное и отчетливое произношение изучаемых зву</w:t>
      </w:r>
      <w:r w:rsidRPr="000E0269">
        <w:rPr>
          <w:rFonts w:ascii="Times New Roman" w:eastAsia="Times New Roman" w:hAnsi="Times New Roman" w:cs="Times New Roman"/>
          <w:sz w:val="24"/>
          <w:szCs w:val="24"/>
        </w:rPr>
        <w:softHyphen/>
        <w:t>ков, различение их в начале и в конце слова (в зависимости от того, в каком положении этот звук легче выделяется).</w:t>
      </w:r>
      <w:r w:rsidRPr="000E0269">
        <w:rPr>
          <w:rFonts w:ascii="Times New Roman" w:eastAsia="Times New Roman" w:hAnsi="Times New Roman" w:cs="Times New Roman"/>
          <w:sz w:val="24"/>
          <w:szCs w:val="24"/>
        </w:rPr>
        <w:br/>
        <w:t xml:space="preserve">Образование из усвоенных звуков и букв слов (ау, уа, </w:t>
      </w:r>
      <w:r w:rsidRPr="000E0269">
        <w:rPr>
          <w:rFonts w:ascii="Times New Roman" w:eastAsia="Times New Roman" w:hAnsi="Times New Roman" w:cs="Times New Roman"/>
          <w:b/>
          <w:bCs/>
          <w:sz w:val="24"/>
          <w:szCs w:val="24"/>
        </w:rPr>
        <w:t xml:space="preserve">ам, </w:t>
      </w:r>
      <w:r w:rsidRPr="000E0269">
        <w:rPr>
          <w:rFonts w:ascii="Times New Roman" w:eastAsia="Times New Roman" w:hAnsi="Times New Roman" w:cs="Times New Roman"/>
          <w:sz w:val="24"/>
          <w:szCs w:val="24"/>
        </w:rPr>
        <w:t>ум и др.), чтение этих слов с протяжным произно</w:t>
      </w:r>
      <w:r w:rsidRPr="000E0269">
        <w:rPr>
          <w:rFonts w:ascii="Times New Roman" w:eastAsia="Times New Roman" w:hAnsi="Times New Roman" w:cs="Times New Roman"/>
          <w:sz w:val="24"/>
          <w:szCs w:val="24"/>
        </w:rPr>
        <w:softHyphen/>
        <w:t>шением.</w:t>
      </w:r>
      <w:r w:rsidRPr="000E0269">
        <w:rPr>
          <w:rFonts w:ascii="Times New Roman" w:eastAsia="Times New Roman" w:hAnsi="Times New Roman" w:cs="Times New Roman"/>
          <w:sz w:val="24"/>
          <w:szCs w:val="24"/>
        </w:rPr>
        <w:br/>
        <w:t>Образование и чтение открытых и закрытых двухзвуковых слогов, сравнение их. Составление и чтение слов из этих слогов.</w:t>
      </w:r>
      <w:r w:rsidRPr="000E0269">
        <w:rPr>
          <w:rFonts w:ascii="Times New Roman" w:eastAsia="Times New Roman" w:hAnsi="Times New Roman" w:cs="Times New Roman"/>
          <w:sz w:val="24"/>
          <w:szCs w:val="24"/>
        </w:rPr>
        <w:br/>
        <w:t>Усвоение рукописного начертания изучаемых строчных букв и прописных: а, у, о, м, с, х, ш, л.</w:t>
      </w:r>
    </w:p>
    <w:p w:rsidR="00E33387" w:rsidRPr="000E0269" w:rsidRDefault="00E33387" w:rsidP="00AA0006">
      <w:pPr>
        <w:suppressAutoHyphens/>
        <w:spacing w:after="0" w:line="360" w:lineRule="auto"/>
        <w:rPr>
          <w:rFonts w:ascii="Times New Roman" w:eastAsia="Times New Roman" w:hAnsi="Times New Roman" w:cs="Times New Roman"/>
          <w:b/>
          <w:sz w:val="24"/>
          <w:szCs w:val="24"/>
          <w:lang w:eastAsia="zh-CN"/>
        </w:rPr>
      </w:pPr>
      <w:r w:rsidRPr="000E0269">
        <w:rPr>
          <w:rFonts w:ascii="Times New Roman" w:eastAsia="Times New Roman" w:hAnsi="Times New Roman" w:cs="Times New Roman"/>
          <w:b/>
          <w:sz w:val="24"/>
          <w:szCs w:val="24"/>
          <w:lang w:eastAsia="zh-CN"/>
        </w:rPr>
        <w:t>2 четверть (44 часа)</w:t>
      </w:r>
    </w:p>
    <w:p w:rsidR="00E33387" w:rsidRPr="000E0269" w:rsidRDefault="00E33387" w:rsidP="00AA0006">
      <w:pPr>
        <w:suppressAutoHyphens/>
        <w:spacing w:after="0" w:line="360" w:lineRule="auto"/>
        <w:rPr>
          <w:rFonts w:ascii="Times New Roman" w:eastAsia="Times New Roman" w:hAnsi="Times New Roman" w:cs="Times New Roman"/>
          <w:b/>
          <w:sz w:val="24"/>
          <w:szCs w:val="24"/>
          <w:lang w:eastAsia="zh-CN"/>
        </w:rPr>
      </w:pPr>
      <w:r w:rsidRPr="000E0269">
        <w:rPr>
          <w:rFonts w:ascii="Times New Roman" w:eastAsia="Times New Roman" w:hAnsi="Times New Roman" w:cs="Times New Roman"/>
          <w:sz w:val="24"/>
          <w:szCs w:val="24"/>
        </w:rPr>
        <w:t>Повторение пройденных звуков и букв и изуче</w:t>
      </w:r>
      <w:r w:rsidRPr="000E0269">
        <w:rPr>
          <w:rFonts w:ascii="Times New Roman" w:eastAsia="Times New Roman" w:hAnsi="Times New Roman" w:cs="Times New Roman"/>
          <w:sz w:val="24"/>
          <w:szCs w:val="24"/>
        </w:rPr>
        <w:softHyphen/>
        <w:t>ние новых: ы, н, р,к, п, т, и.</w:t>
      </w:r>
      <w:r w:rsidRPr="000E0269">
        <w:rPr>
          <w:rFonts w:ascii="Times New Roman" w:eastAsia="Times New Roman" w:hAnsi="Times New Roman" w:cs="Times New Roman"/>
          <w:sz w:val="24"/>
          <w:szCs w:val="24"/>
        </w:rPr>
        <w:br/>
        <w:t>Достаточно быстрое соотнесение звуков с соответствую</w:t>
      </w:r>
      <w:r w:rsidRPr="000E0269">
        <w:rPr>
          <w:rFonts w:ascii="Times New Roman" w:eastAsia="Times New Roman" w:hAnsi="Times New Roman" w:cs="Times New Roman"/>
          <w:sz w:val="24"/>
          <w:szCs w:val="24"/>
        </w:rPr>
        <w:softHyphen/>
        <w:t>щими буквами, определение местонахождения их в словах (в начале или в конце).</w:t>
      </w:r>
      <w:r w:rsidRPr="000E0269">
        <w:rPr>
          <w:rFonts w:ascii="Times New Roman" w:eastAsia="Times New Roman" w:hAnsi="Times New Roman" w:cs="Times New Roman"/>
          <w:sz w:val="24"/>
          <w:szCs w:val="24"/>
        </w:rPr>
        <w:br/>
        <w:t>Образование открытых и закрытых двухзвуковых слогов из вновь изученных звуков, чтение этих слогов протяжно и слитно.</w:t>
      </w:r>
      <w:r w:rsidRPr="000E0269">
        <w:rPr>
          <w:rFonts w:ascii="Times New Roman" w:eastAsia="Times New Roman" w:hAnsi="Times New Roman" w:cs="Times New Roman"/>
          <w:sz w:val="24"/>
          <w:szCs w:val="24"/>
        </w:rPr>
        <w:br/>
        <w:t xml:space="preserve">Составление и чтение слов из двух усвоенных слоговых структур </w:t>
      </w:r>
      <w:r w:rsidRPr="000E0269">
        <w:rPr>
          <w:rFonts w:ascii="Times New Roman" w:eastAsia="Times New Roman" w:hAnsi="Times New Roman" w:cs="Times New Roman"/>
          <w:b/>
          <w:bCs/>
          <w:sz w:val="24"/>
          <w:szCs w:val="24"/>
        </w:rPr>
        <w:t>(ма-ма, мы-ла).</w:t>
      </w:r>
      <w:r w:rsidRPr="000E0269">
        <w:rPr>
          <w:rFonts w:ascii="Times New Roman" w:eastAsia="Times New Roman" w:hAnsi="Times New Roman" w:cs="Times New Roman"/>
          <w:sz w:val="24"/>
          <w:szCs w:val="24"/>
        </w:rPr>
        <w:br/>
        <w:t xml:space="preserve">Образование и чтение трехбуквенных слов, состоящих из одного закрытого слога </w:t>
      </w:r>
      <w:r w:rsidRPr="000E0269">
        <w:rPr>
          <w:rFonts w:ascii="Times New Roman" w:eastAsia="Times New Roman" w:hAnsi="Times New Roman" w:cs="Times New Roman"/>
          <w:b/>
          <w:bCs/>
          <w:sz w:val="24"/>
          <w:szCs w:val="24"/>
        </w:rPr>
        <w:t>(сом).</w:t>
      </w:r>
      <w:r w:rsidRPr="000E0269">
        <w:rPr>
          <w:rFonts w:ascii="Times New Roman" w:eastAsia="Times New Roman" w:hAnsi="Times New Roman" w:cs="Times New Roman"/>
          <w:sz w:val="24"/>
          <w:szCs w:val="24"/>
        </w:rPr>
        <w:br/>
        <w:t>Усвоение рукописного начертания изучаемых строчных букв и прописных: ы, н, р,к, п, т, и.</w:t>
      </w:r>
      <w:r w:rsidRPr="000E0269">
        <w:rPr>
          <w:rFonts w:ascii="Times New Roman" w:eastAsia="Times New Roman" w:hAnsi="Times New Roman" w:cs="Times New Roman"/>
          <w:sz w:val="24"/>
          <w:szCs w:val="24"/>
        </w:rPr>
        <w:br/>
        <w:t>Списывание с классной доски прочитанных и разобран</w:t>
      </w:r>
      <w:r w:rsidRPr="000E0269">
        <w:rPr>
          <w:rFonts w:ascii="Times New Roman" w:eastAsia="Times New Roman" w:hAnsi="Times New Roman" w:cs="Times New Roman"/>
          <w:sz w:val="24"/>
          <w:szCs w:val="24"/>
        </w:rPr>
        <w:softHyphen/>
        <w:t>ных слов, состоящих из двух слогов.</w:t>
      </w:r>
      <w:r w:rsidRPr="000E0269">
        <w:rPr>
          <w:rFonts w:ascii="Times New Roman" w:eastAsia="Times New Roman" w:hAnsi="Times New Roman" w:cs="Times New Roman"/>
          <w:sz w:val="24"/>
          <w:szCs w:val="24"/>
        </w:rPr>
        <w:br/>
      </w:r>
      <w:r w:rsidRPr="000E0269">
        <w:rPr>
          <w:rFonts w:ascii="Times New Roman" w:eastAsia="Times New Roman" w:hAnsi="Times New Roman" w:cs="Times New Roman"/>
          <w:b/>
          <w:sz w:val="24"/>
          <w:szCs w:val="24"/>
          <w:lang w:eastAsia="zh-CN"/>
        </w:rPr>
        <w:t>3 четверть (54 часа)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Повторение пройденных звуков и букв, изуче</w:t>
      </w:r>
      <w:r w:rsidRPr="000E0269">
        <w:rPr>
          <w:rFonts w:ascii="Times New Roman" w:eastAsia="Times New Roman" w:hAnsi="Times New Roman" w:cs="Times New Roman"/>
          <w:sz w:val="24"/>
          <w:szCs w:val="24"/>
        </w:rPr>
        <w:softHyphen/>
        <w:t>ние новых:  з, в, ж, б, г, д, й, ь, е, ё.</w:t>
      </w:r>
      <w:r w:rsidRPr="000E0269">
        <w:rPr>
          <w:rFonts w:ascii="Times New Roman" w:eastAsia="Times New Roman" w:hAnsi="Times New Roman" w:cs="Times New Roman"/>
          <w:sz w:val="24"/>
          <w:szCs w:val="24"/>
        </w:rPr>
        <w:br/>
        <w:t>Подбор слов с заданным звуком и определение его на</w:t>
      </w:r>
      <w:r w:rsidRPr="000E0269">
        <w:rPr>
          <w:rFonts w:ascii="Times New Roman" w:eastAsia="Times New Roman" w:hAnsi="Times New Roman" w:cs="Times New Roman"/>
          <w:sz w:val="24"/>
          <w:szCs w:val="24"/>
        </w:rPr>
        <w:softHyphen/>
        <w:t>хождения в словах (в начале, в середине, в конце).</w:t>
      </w:r>
      <w:r w:rsidRPr="000E0269">
        <w:rPr>
          <w:rFonts w:ascii="Times New Roman" w:eastAsia="Times New Roman" w:hAnsi="Times New Roman" w:cs="Times New Roman"/>
          <w:sz w:val="24"/>
          <w:szCs w:val="24"/>
        </w:rPr>
        <w:br/>
        <w:t>Образование и чтение открытых и закрытых слогов с твер</w:t>
      </w:r>
      <w:r w:rsidRPr="000E0269">
        <w:rPr>
          <w:rFonts w:ascii="Times New Roman" w:eastAsia="Times New Roman" w:hAnsi="Times New Roman" w:cs="Times New Roman"/>
          <w:sz w:val="24"/>
          <w:szCs w:val="24"/>
        </w:rPr>
        <w:softHyphen/>
        <w:t xml:space="preserve">дыми и мягкими согласными в начале слога (па, </w:t>
      </w:r>
      <w:r w:rsidRPr="000E0269">
        <w:rPr>
          <w:rFonts w:ascii="Times New Roman" w:eastAsia="Times New Roman" w:hAnsi="Times New Roman" w:cs="Times New Roman"/>
          <w:b/>
          <w:bCs/>
          <w:sz w:val="24"/>
          <w:szCs w:val="24"/>
        </w:rPr>
        <w:t xml:space="preserve">ли, </w:t>
      </w:r>
      <w:r w:rsidRPr="000E0269">
        <w:rPr>
          <w:rFonts w:ascii="Times New Roman" w:eastAsia="Times New Roman" w:hAnsi="Times New Roman" w:cs="Times New Roman"/>
          <w:sz w:val="24"/>
          <w:szCs w:val="24"/>
        </w:rPr>
        <w:t xml:space="preserve">лук, </w:t>
      </w:r>
      <w:r w:rsidRPr="000E0269">
        <w:rPr>
          <w:rFonts w:ascii="Times New Roman" w:eastAsia="Times New Roman" w:hAnsi="Times New Roman" w:cs="Times New Roman"/>
          <w:b/>
          <w:bCs/>
          <w:sz w:val="24"/>
          <w:szCs w:val="24"/>
        </w:rPr>
        <w:t>вил).</w:t>
      </w:r>
      <w:r w:rsidRPr="000E0269">
        <w:rPr>
          <w:rFonts w:ascii="Times New Roman" w:eastAsia="Times New Roman" w:hAnsi="Times New Roman" w:cs="Times New Roman"/>
          <w:sz w:val="24"/>
          <w:szCs w:val="24"/>
        </w:rPr>
        <w:br/>
        <w:t>Составление и чтение слов из усвоенных слоговых струк</w:t>
      </w:r>
      <w:r w:rsidRPr="000E0269">
        <w:rPr>
          <w:rFonts w:ascii="Times New Roman" w:eastAsia="Times New Roman" w:hAnsi="Times New Roman" w:cs="Times New Roman"/>
          <w:sz w:val="24"/>
          <w:szCs w:val="24"/>
        </w:rPr>
        <w:softHyphen/>
        <w:t xml:space="preserve">тур </w:t>
      </w:r>
      <w:r w:rsidRPr="000E0269">
        <w:rPr>
          <w:rFonts w:ascii="Times New Roman" w:eastAsia="Times New Roman" w:hAnsi="Times New Roman" w:cs="Times New Roman"/>
          <w:iCs/>
          <w:sz w:val="24"/>
          <w:szCs w:val="24"/>
        </w:rPr>
        <w:t>(пи-ла, со-ло-ма, гор-ка, пар-ma, ко-тик).</w:t>
      </w:r>
      <w:r w:rsidRPr="000E0269">
        <w:rPr>
          <w:rFonts w:ascii="Times New Roman" w:eastAsia="Times New Roman" w:hAnsi="Times New Roman" w:cs="Times New Roman"/>
          <w:sz w:val="24"/>
          <w:szCs w:val="24"/>
        </w:rPr>
        <w:br/>
        <w:t>Чтение предложений из двух-трех слов.</w:t>
      </w:r>
      <w:r w:rsidRPr="000E0269">
        <w:rPr>
          <w:rFonts w:ascii="Times New Roman" w:eastAsia="Times New Roman" w:hAnsi="Times New Roman" w:cs="Times New Roman"/>
          <w:sz w:val="24"/>
          <w:szCs w:val="24"/>
        </w:rPr>
        <w:br/>
        <w:t>Усвоение рукописного начертания изучаемых строчных букв и прописных: з, в, ж, б, г, д, й, ь, е, ё.</w:t>
      </w:r>
      <w:r w:rsidRPr="000E0269">
        <w:rPr>
          <w:rFonts w:ascii="Times New Roman" w:eastAsia="Times New Roman" w:hAnsi="Times New Roman" w:cs="Times New Roman"/>
          <w:sz w:val="24"/>
          <w:szCs w:val="24"/>
        </w:rPr>
        <w:br/>
        <w:t>Списывание с классной доски и с букваря (рукописный шрифт) слов, состоящих из усвоенных слоговых структур; предложений из двух слов.</w:t>
      </w:r>
      <w:r w:rsidRPr="000E0269">
        <w:rPr>
          <w:rFonts w:ascii="Times New Roman" w:eastAsia="Times New Roman" w:hAnsi="Times New Roman" w:cs="Times New Roman"/>
          <w:sz w:val="24"/>
          <w:szCs w:val="24"/>
        </w:rPr>
        <w:br/>
        <w:t>Большая буква в начале предложения, точка в конце пред</w:t>
      </w:r>
      <w:r w:rsidRPr="000E0269">
        <w:rPr>
          <w:rFonts w:ascii="Times New Roman" w:eastAsia="Times New Roman" w:hAnsi="Times New Roman" w:cs="Times New Roman"/>
          <w:sz w:val="24"/>
          <w:szCs w:val="24"/>
        </w:rPr>
        <w:softHyphen/>
        <w:t>ложения.</w:t>
      </w:r>
      <w:r w:rsidRPr="000E0269">
        <w:rPr>
          <w:rFonts w:ascii="Times New Roman" w:eastAsia="Times New Roman" w:hAnsi="Times New Roman" w:cs="Times New Roman"/>
          <w:sz w:val="24"/>
          <w:szCs w:val="24"/>
        </w:rPr>
        <w:br/>
        <w:t>Письмо хорошо знакомых слов под диктовку после ана</w:t>
      </w:r>
      <w:r w:rsidRPr="000E0269">
        <w:rPr>
          <w:rFonts w:ascii="Times New Roman" w:eastAsia="Times New Roman" w:hAnsi="Times New Roman" w:cs="Times New Roman"/>
          <w:sz w:val="24"/>
          <w:szCs w:val="24"/>
        </w:rPr>
        <w:softHyphen/>
        <w:t>лиза их звукового состава.</w:t>
      </w:r>
      <w:r w:rsidRPr="000E0269">
        <w:rPr>
          <w:rFonts w:ascii="Times New Roman" w:eastAsia="Times New Roman" w:hAnsi="Times New Roman" w:cs="Times New Roman"/>
          <w:sz w:val="24"/>
          <w:szCs w:val="24"/>
        </w:rPr>
        <w:br/>
        <w:t xml:space="preserve">Самостоятельное составление из букв разрезной азбуки открытых и закрытых двухзвуковых </w:t>
      </w:r>
      <w:r w:rsidRPr="000E0269">
        <w:rPr>
          <w:rFonts w:ascii="Times New Roman" w:eastAsia="Times New Roman" w:hAnsi="Times New Roman" w:cs="Times New Roman"/>
          <w:sz w:val="24"/>
          <w:szCs w:val="24"/>
        </w:rPr>
        <w:lastRenderedPageBreak/>
        <w:t>и закрытых трехзвуковых слогов с последующей записью.</w:t>
      </w:r>
      <w:r w:rsidRPr="000E0269">
        <w:rPr>
          <w:rFonts w:ascii="Times New Roman" w:eastAsia="Times New Roman" w:hAnsi="Times New Roman" w:cs="Times New Roman"/>
          <w:sz w:val="24"/>
          <w:szCs w:val="24"/>
        </w:rPr>
        <w:br/>
        <w:t>Вставка пропущенной буквы в словах под картинками.</w:t>
      </w:r>
    </w:p>
    <w:p w:rsidR="00E33387" w:rsidRPr="000E0269" w:rsidRDefault="00E33387" w:rsidP="00AA0006">
      <w:pPr>
        <w:shd w:val="clear" w:color="auto" w:fill="FFFFFF"/>
        <w:suppressAutoHyphens/>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4 четверть (48 часов)</w:t>
      </w:r>
      <w:r w:rsidRPr="000E0269">
        <w:rPr>
          <w:rFonts w:ascii="Times New Roman" w:eastAsia="Times New Roman" w:hAnsi="Times New Roman" w:cs="Times New Roman"/>
          <w:sz w:val="24"/>
          <w:szCs w:val="24"/>
        </w:rPr>
        <w:br/>
        <w:t>Повторение пройденных звуков и букв, изуче</w:t>
      </w:r>
      <w:r w:rsidRPr="000E0269">
        <w:rPr>
          <w:rFonts w:ascii="Times New Roman" w:eastAsia="Times New Roman" w:hAnsi="Times New Roman" w:cs="Times New Roman"/>
          <w:sz w:val="24"/>
          <w:szCs w:val="24"/>
        </w:rPr>
        <w:softHyphen/>
        <w:t>ние новых: я, ю, ц, ч, щ, ф, э, ъ.</w:t>
      </w:r>
      <w:r w:rsidRPr="000E0269">
        <w:rPr>
          <w:rFonts w:ascii="Times New Roman" w:eastAsia="Times New Roman" w:hAnsi="Times New Roman" w:cs="Times New Roman"/>
          <w:sz w:val="24"/>
          <w:szCs w:val="24"/>
        </w:rPr>
        <w:br/>
        <w:t xml:space="preserve">Практическое различение при чтении и письме гласных и согласных; </w:t>
      </w:r>
      <w:r w:rsidRPr="000E0269">
        <w:rPr>
          <w:rFonts w:ascii="Times New Roman" w:eastAsia="Times New Roman" w:hAnsi="Times New Roman" w:cs="Times New Roman"/>
          <w:sz w:val="24"/>
          <w:szCs w:val="24"/>
        </w:rPr>
        <w:br/>
        <w:t>Образование и чтение усвоенных ранее слоговых струк</w:t>
      </w:r>
      <w:r w:rsidRPr="000E0269">
        <w:rPr>
          <w:rFonts w:ascii="Times New Roman" w:eastAsia="Times New Roman" w:hAnsi="Times New Roman" w:cs="Times New Roman"/>
          <w:sz w:val="24"/>
          <w:szCs w:val="24"/>
        </w:rPr>
        <w:softHyphen/>
        <w:t xml:space="preserve">тур со звуками и буквами, изучаемыми вновь, и слогов </w:t>
      </w:r>
      <w:r w:rsidRPr="000E0269">
        <w:rPr>
          <w:rFonts w:ascii="Times New Roman" w:eastAsia="Times New Roman" w:hAnsi="Times New Roman" w:cs="Times New Roman"/>
          <w:b/>
          <w:bCs/>
          <w:sz w:val="24"/>
          <w:szCs w:val="24"/>
        </w:rPr>
        <w:t xml:space="preserve">с </w:t>
      </w:r>
      <w:r w:rsidRPr="000E0269">
        <w:rPr>
          <w:rFonts w:ascii="Times New Roman" w:eastAsia="Times New Roman" w:hAnsi="Times New Roman" w:cs="Times New Roman"/>
          <w:sz w:val="24"/>
          <w:szCs w:val="24"/>
        </w:rPr>
        <w:t xml:space="preserve">чтением двух согласных </w:t>
      </w:r>
      <w:r w:rsidRPr="000E0269">
        <w:rPr>
          <w:rFonts w:ascii="Times New Roman" w:eastAsia="Times New Roman" w:hAnsi="Times New Roman" w:cs="Times New Roman"/>
          <w:bCs/>
          <w:sz w:val="24"/>
          <w:szCs w:val="24"/>
        </w:rPr>
        <w:t xml:space="preserve">(тра, кни, </w:t>
      </w:r>
      <w:r w:rsidRPr="000E0269">
        <w:rPr>
          <w:rFonts w:ascii="Times New Roman" w:eastAsia="Times New Roman" w:hAnsi="Times New Roman" w:cs="Times New Roman"/>
          <w:sz w:val="24"/>
          <w:szCs w:val="24"/>
        </w:rPr>
        <w:t>пле).</w:t>
      </w:r>
      <w:r w:rsidRPr="000E0269">
        <w:rPr>
          <w:rFonts w:ascii="Times New Roman" w:eastAsia="Times New Roman" w:hAnsi="Times New Roman" w:cs="Times New Roman"/>
          <w:sz w:val="24"/>
          <w:szCs w:val="24"/>
        </w:rPr>
        <w:br/>
        <w:t>Отчетливое послоговое чтение коротких букварных текстов.</w:t>
      </w:r>
      <w:r w:rsidRPr="000E0269">
        <w:rPr>
          <w:rFonts w:ascii="Times New Roman" w:eastAsia="Times New Roman" w:hAnsi="Times New Roman" w:cs="Times New Roman"/>
          <w:sz w:val="24"/>
          <w:szCs w:val="24"/>
        </w:rPr>
        <w:br/>
        <w:t>Усвоение рукописного начертания изучаемых строчных букв и прописных: я, ю, ц, ч, щ, ф, э, ъ.</w:t>
      </w:r>
      <w:r w:rsidRPr="000E0269">
        <w:rPr>
          <w:rFonts w:ascii="Times New Roman" w:eastAsia="Times New Roman" w:hAnsi="Times New Roman" w:cs="Times New Roman"/>
          <w:sz w:val="24"/>
          <w:szCs w:val="24"/>
        </w:rPr>
        <w:br/>
        <w:t>Списывание с классной доски и с букваря (рукописный и печатный текст) слов, состоящих из усвоенных слоговых структур, и предложений из трех-четырех слов. Прописная буква в именах людей (практическое ознакомление).</w:t>
      </w:r>
      <w:r w:rsidRPr="000E0269">
        <w:rPr>
          <w:rFonts w:ascii="Times New Roman" w:eastAsia="Times New Roman" w:hAnsi="Times New Roman" w:cs="Times New Roman"/>
          <w:sz w:val="24"/>
          <w:szCs w:val="24"/>
        </w:rPr>
        <w:br/>
        <w:t>Письмо под диктовку слов и предложений из двух-трех слов с предварительным анализом.</w:t>
      </w:r>
      <w:r w:rsidRPr="000E0269">
        <w:rPr>
          <w:rFonts w:ascii="Times New Roman" w:eastAsia="Times New Roman" w:hAnsi="Times New Roman" w:cs="Times New Roman"/>
          <w:sz w:val="24"/>
          <w:szCs w:val="24"/>
        </w:rPr>
        <w:br/>
        <w:t>Самостоятельное составление из букв разрезной азбу</w:t>
      </w:r>
      <w:r w:rsidRPr="000E0269">
        <w:rPr>
          <w:rFonts w:ascii="Times New Roman" w:eastAsia="Times New Roman" w:hAnsi="Times New Roman" w:cs="Times New Roman"/>
          <w:sz w:val="24"/>
          <w:szCs w:val="24"/>
        </w:rPr>
        <w:softHyphen/>
        <w:t>ки слов из трех-четырех букв с последующей записью.</w:t>
      </w:r>
      <w:r w:rsidRPr="000E0269">
        <w:rPr>
          <w:rFonts w:ascii="Times New Roman" w:eastAsia="Times New Roman" w:hAnsi="Times New Roman" w:cs="Times New Roman"/>
          <w:sz w:val="24"/>
          <w:szCs w:val="24"/>
        </w:rPr>
        <w:br/>
        <w:t>Вставка пропущенной буквы в словах при списывании с доски.</w:t>
      </w:r>
    </w:p>
    <w:p w:rsidR="00E33387" w:rsidRPr="000E0269" w:rsidRDefault="00E33387" w:rsidP="00AA0006">
      <w:pPr>
        <w:shd w:val="clear" w:color="auto" w:fill="FFFFFF"/>
        <w:suppressAutoHyphens/>
        <w:spacing w:after="0" w:line="360" w:lineRule="auto"/>
        <w:rPr>
          <w:rFonts w:ascii="Times New Roman" w:eastAsia="Times New Roman" w:hAnsi="Times New Roman" w:cs="Times New Roman"/>
          <w:sz w:val="24"/>
          <w:szCs w:val="24"/>
        </w:rPr>
      </w:pPr>
    </w:p>
    <w:p w:rsidR="00E33387" w:rsidRPr="000E0269" w:rsidRDefault="00E33387" w:rsidP="00AA0006">
      <w:pPr>
        <w:shd w:val="clear" w:color="auto" w:fill="FFFFFF"/>
        <w:suppressAutoHyphens/>
        <w:spacing w:after="0" w:line="360" w:lineRule="auto"/>
        <w:rPr>
          <w:rFonts w:ascii="Times New Roman" w:eastAsia="Times New Roman" w:hAnsi="Times New Roman" w:cs="Times New Roman"/>
          <w:sz w:val="24"/>
          <w:szCs w:val="24"/>
        </w:rPr>
      </w:pPr>
    </w:p>
    <w:p w:rsidR="00E33387" w:rsidRPr="000E0269" w:rsidRDefault="00E33387" w:rsidP="00AA0006">
      <w:pPr>
        <w:shd w:val="clear" w:color="auto" w:fill="FFFFFF"/>
        <w:suppressAutoHyphens/>
        <w:spacing w:after="0" w:line="360" w:lineRule="auto"/>
        <w:rPr>
          <w:rFonts w:ascii="Times New Roman" w:eastAsia="Times New Roman" w:hAnsi="Times New Roman" w:cs="Times New Roman"/>
          <w:sz w:val="24"/>
          <w:szCs w:val="24"/>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D64665" w:rsidP="00D64665">
      <w:pPr>
        <w:spacing w:after="0" w:line="360" w:lineRule="auto"/>
        <w:jc w:val="center"/>
        <w:rPr>
          <w:rFonts w:ascii="Times New Roman" w:hAnsi="Times New Roman" w:cs="Times New Roman"/>
          <w:b/>
          <w:bCs/>
          <w:sz w:val="24"/>
          <w:szCs w:val="24"/>
        </w:rPr>
      </w:pPr>
      <w:r w:rsidRPr="00D64665">
        <w:rPr>
          <w:rFonts w:ascii="Times New Roman" w:hAnsi="Times New Roman" w:cs="Times New Roman"/>
          <w:b/>
          <w:bCs/>
          <w:caps/>
          <w:sz w:val="24"/>
          <w:szCs w:val="24"/>
        </w:rPr>
        <w:lastRenderedPageBreak/>
        <w:t>КАЛЕНДАРНО-ТЕМАТИЧЕСКОЕ ПЛАНИРОВАНИЕ</w:t>
      </w:r>
      <w:r w:rsidR="00E33387" w:rsidRPr="000E0269">
        <w:rPr>
          <w:rFonts w:ascii="Times New Roman" w:hAnsi="Times New Roman" w:cs="Times New Roman"/>
          <w:b/>
          <w:bCs/>
          <w:sz w:val="24"/>
          <w:szCs w:val="24"/>
        </w:rPr>
        <w:t xml:space="preserve"> по русскому языку в 1  классе (198часов)</w:t>
      </w:r>
    </w:p>
    <w:p w:rsidR="00E33387" w:rsidRPr="000E0269" w:rsidRDefault="00E33387"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четверть – 52часа</w:t>
      </w:r>
    </w:p>
    <w:p w:rsidR="00E33387" w:rsidRPr="000E0269" w:rsidRDefault="00E33387" w:rsidP="00AA0006">
      <w:pPr>
        <w:spacing w:after="0" w:line="360" w:lineRule="auto"/>
        <w:jc w:val="center"/>
        <w:rPr>
          <w:rFonts w:ascii="Times New Roman" w:hAnsi="Times New Roman" w:cs="Times New Roman"/>
          <w:b/>
          <w:bCs/>
          <w:sz w:val="24"/>
          <w:szCs w:val="24"/>
        </w:rPr>
      </w:pPr>
    </w:p>
    <w:tbl>
      <w:tblPr>
        <w:tblStyle w:val="aff7"/>
        <w:tblW w:w="0" w:type="auto"/>
        <w:tblLook w:val="04A0" w:firstRow="1" w:lastRow="0" w:firstColumn="1" w:lastColumn="0" w:noHBand="0" w:noVBand="1"/>
      </w:tblPr>
      <w:tblGrid>
        <w:gridCol w:w="802"/>
        <w:gridCol w:w="2988"/>
        <w:gridCol w:w="5068"/>
        <w:gridCol w:w="5928"/>
      </w:tblGrid>
      <w:tr w:rsidR="00E33387" w:rsidRPr="000E0269" w:rsidTr="00E33387">
        <w:tc>
          <w:tcPr>
            <w:tcW w:w="801" w:type="dxa"/>
          </w:tcPr>
          <w:p w:rsidR="00E33387" w:rsidRPr="000E0269" w:rsidRDefault="00E33387" w:rsidP="00AA0006">
            <w:pPr>
              <w:spacing w:line="360" w:lineRule="auto"/>
              <w:rPr>
                <w:rFonts w:eastAsia="Calibri"/>
                <w:b/>
                <w:sz w:val="24"/>
                <w:szCs w:val="24"/>
              </w:rPr>
            </w:pPr>
            <w:r w:rsidRPr="000E0269">
              <w:rPr>
                <w:rFonts w:eastAsia="Calibri"/>
                <w:b/>
                <w:sz w:val="24"/>
                <w:szCs w:val="24"/>
              </w:rPr>
              <w:t>№п/п</w:t>
            </w:r>
          </w:p>
        </w:tc>
        <w:tc>
          <w:tcPr>
            <w:tcW w:w="3063"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5316" w:type="dxa"/>
          </w:tcPr>
          <w:p w:rsidR="00E33387" w:rsidRPr="000E0269" w:rsidRDefault="00E33387" w:rsidP="00AA0006">
            <w:pPr>
              <w:spacing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Знакомство со школой.</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Школа, класс, столовая, коридор, гардероб, туалет.</w:t>
            </w:r>
          </w:p>
        </w:tc>
        <w:tc>
          <w:tcPr>
            <w:tcW w:w="6208" w:type="dxa"/>
          </w:tcPr>
          <w:p w:rsidR="00E33387" w:rsidRPr="000E0269" w:rsidRDefault="00E33387" w:rsidP="00AA0006">
            <w:pPr>
              <w:suppressAutoHyphens/>
              <w:spacing w:line="360" w:lineRule="auto"/>
              <w:rPr>
                <w:sz w:val="24"/>
                <w:szCs w:val="24"/>
                <w:lang w:eastAsia="zh-CN"/>
              </w:rPr>
            </w:pPr>
            <w:r w:rsidRPr="000E0269">
              <w:rPr>
                <w:sz w:val="24"/>
                <w:szCs w:val="24"/>
                <w:lang w:eastAsia="zh-CN"/>
              </w:rPr>
              <w:t xml:space="preserve">Называть и находить нужные школьные помещения. Находить свой класс.  </w:t>
            </w:r>
          </w:p>
          <w:p w:rsidR="00E33387" w:rsidRPr="000E0269" w:rsidRDefault="00E33387" w:rsidP="00AA0006">
            <w:pPr>
              <w:suppressAutoHyphens/>
              <w:spacing w:line="360" w:lineRule="auto"/>
              <w:rPr>
                <w:sz w:val="24"/>
                <w:szCs w:val="24"/>
                <w:lang w:eastAsia="zh-CN"/>
              </w:rPr>
            </w:pPr>
            <w:r w:rsidRPr="000E0269">
              <w:rPr>
                <w:sz w:val="24"/>
                <w:szCs w:val="24"/>
                <w:lang w:eastAsia="zh-CN"/>
              </w:rPr>
              <w:t>Воспринимать учебное задание. Выбирать последовательность действий.</w:t>
            </w:r>
          </w:p>
          <w:p w:rsidR="00E33387" w:rsidRPr="000E0269" w:rsidRDefault="00E33387" w:rsidP="00AA0006">
            <w:pPr>
              <w:spacing w:line="360" w:lineRule="auto"/>
              <w:jc w:val="center"/>
              <w:rPr>
                <w:b/>
                <w:bCs/>
                <w:sz w:val="24"/>
                <w:szCs w:val="24"/>
              </w:rPr>
            </w:pP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Правила поведения в школе.</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Правила поведения в школе во время урока и на перемене, можно, нельзя.</w:t>
            </w:r>
          </w:p>
        </w:tc>
        <w:tc>
          <w:tcPr>
            <w:tcW w:w="6208" w:type="dxa"/>
          </w:tcPr>
          <w:p w:rsidR="00E33387" w:rsidRPr="000E0269" w:rsidRDefault="00E33387" w:rsidP="00AA0006">
            <w:pPr>
              <w:spacing w:line="360" w:lineRule="auto"/>
              <w:rPr>
                <w:sz w:val="24"/>
                <w:szCs w:val="24"/>
                <w:lang w:eastAsia="zh-CN"/>
              </w:rPr>
            </w:pPr>
            <w:r w:rsidRPr="000E0269">
              <w:rPr>
                <w:sz w:val="24"/>
                <w:szCs w:val="24"/>
                <w:lang w:eastAsia="zh-CN"/>
              </w:rPr>
              <w:t>Принимать и осваивать правила поведения в школе во время урока и на перемене.</w:t>
            </w:r>
          </w:p>
          <w:p w:rsidR="00E33387" w:rsidRPr="000E0269" w:rsidRDefault="00E33387" w:rsidP="00AA0006">
            <w:pPr>
              <w:spacing w:line="360" w:lineRule="auto"/>
              <w:jc w:val="center"/>
              <w:rPr>
                <w:b/>
                <w:bCs/>
                <w:sz w:val="24"/>
                <w:szCs w:val="24"/>
              </w:rPr>
            </w:pPr>
            <w:r w:rsidRPr="000E0269">
              <w:rPr>
                <w:sz w:val="24"/>
                <w:szCs w:val="24"/>
              </w:rPr>
              <w:t xml:space="preserve"> Отвечать на вопросы учителя  о правилах поведения на уроке и соблюдать их.</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Порядок в классе.</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Правила поведения в классе. Дежурство, уборка класса, порядок, режим дня.</w:t>
            </w:r>
          </w:p>
        </w:tc>
        <w:tc>
          <w:tcPr>
            <w:tcW w:w="6208" w:type="dxa"/>
          </w:tcPr>
          <w:p w:rsidR="00E33387" w:rsidRPr="000E0269" w:rsidRDefault="00E33387" w:rsidP="00AA0006">
            <w:pPr>
              <w:spacing w:line="360" w:lineRule="auto"/>
              <w:jc w:val="center"/>
              <w:rPr>
                <w:b/>
                <w:bCs/>
                <w:sz w:val="24"/>
                <w:szCs w:val="24"/>
              </w:rPr>
            </w:pPr>
            <w:r w:rsidRPr="000E0269">
              <w:rPr>
                <w:sz w:val="24"/>
                <w:szCs w:val="24"/>
                <w:lang w:eastAsia="zh-CN"/>
              </w:rPr>
              <w:t>Принимать и осваивать правила поведения в классе. Дежурство по классу.</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4.</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Учитель и ученики.</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Имя и отчество учителя, имена и фамилии учеников. </w:t>
            </w:r>
          </w:p>
        </w:tc>
        <w:tc>
          <w:tcPr>
            <w:tcW w:w="6208" w:type="dxa"/>
          </w:tcPr>
          <w:p w:rsidR="00E33387" w:rsidRPr="000E0269" w:rsidRDefault="00E33387" w:rsidP="00AA0006">
            <w:pPr>
              <w:spacing w:line="360" w:lineRule="auto"/>
              <w:jc w:val="center"/>
              <w:rPr>
                <w:b/>
                <w:bCs/>
                <w:sz w:val="24"/>
                <w:szCs w:val="24"/>
              </w:rPr>
            </w:pPr>
            <w:r w:rsidRPr="000E0269">
              <w:rPr>
                <w:sz w:val="24"/>
                <w:szCs w:val="24"/>
              </w:rPr>
              <w:t>Называть имя и отчество учителя.</w:t>
            </w:r>
            <w:r w:rsidRPr="000E0269">
              <w:rPr>
                <w:sz w:val="24"/>
                <w:szCs w:val="24"/>
                <w:lang w:eastAsia="zh-CN"/>
              </w:rPr>
              <w:t xml:space="preserve"> Приближенно произносить имена учащихся класса.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Я и моя семья.</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Семья, мама, папа, бабушка, дедушка,дочь, </w:t>
            </w:r>
            <w:r w:rsidRPr="000E0269">
              <w:rPr>
                <w:rFonts w:eastAsia="Calibri"/>
                <w:sz w:val="24"/>
                <w:szCs w:val="24"/>
              </w:rPr>
              <w:lastRenderedPageBreak/>
              <w:t xml:space="preserve">сын. </w:t>
            </w:r>
          </w:p>
        </w:tc>
        <w:tc>
          <w:tcPr>
            <w:tcW w:w="6208" w:type="dxa"/>
          </w:tcPr>
          <w:p w:rsidR="00E33387" w:rsidRPr="000E0269" w:rsidRDefault="00E33387" w:rsidP="00AA0006">
            <w:pPr>
              <w:spacing w:line="360" w:lineRule="auto"/>
              <w:jc w:val="center"/>
              <w:rPr>
                <w:b/>
                <w:bCs/>
                <w:sz w:val="24"/>
                <w:szCs w:val="24"/>
              </w:rPr>
            </w:pPr>
            <w:r w:rsidRPr="000E0269">
              <w:rPr>
                <w:sz w:val="24"/>
                <w:szCs w:val="24"/>
              </w:rPr>
              <w:lastRenderedPageBreak/>
              <w:t xml:space="preserve">Уметь называть членов своей семьи. Практически различать людей по возрасту. Различать понятия </w:t>
            </w:r>
            <w:r w:rsidRPr="000E0269">
              <w:rPr>
                <w:sz w:val="24"/>
                <w:szCs w:val="24"/>
              </w:rPr>
              <w:lastRenderedPageBreak/>
              <w:t>«старше», «младше» по отношению к членам своей семьи.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6.</w:t>
            </w:r>
          </w:p>
          <w:p w:rsidR="00E33387" w:rsidRPr="000E0269" w:rsidRDefault="00E33387" w:rsidP="00AA0006">
            <w:pPr>
              <w:spacing w:line="360" w:lineRule="auto"/>
              <w:rPr>
                <w:rFonts w:eastAsia="Calibri"/>
                <w:sz w:val="24"/>
                <w:szCs w:val="24"/>
              </w:rPr>
            </w:pPr>
            <w:r w:rsidRPr="000E0269">
              <w:rPr>
                <w:rFonts w:eastAsia="Calibri"/>
                <w:sz w:val="24"/>
                <w:szCs w:val="24"/>
              </w:rPr>
              <w:t>7.</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Игрушки и учебные вещи.</w:t>
            </w:r>
          </w:p>
        </w:tc>
        <w:tc>
          <w:tcPr>
            <w:tcW w:w="5316" w:type="dxa"/>
          </w:tcPr>
          <w:p w:rsidR="00E33387" w:rsidRPr="000E0269" w:rsidRDefault="00E33387" w:rsidP="00AA0006">
            <w:pPr>
              <w:spacing w:line="360" w:lineRule="auto"/>
              <w:rPr>
                <w:rFonts w:eastAsia="Calibri"/>
                <w:sz w:val="24"/>
                <w:szCs w:val="24"/>
              </w:rPr>
            </w:pPr>
            <w:r w:rsidRPr="000E0269">
              <w:rPr>
                <w:sz w:val="24"/>
                <w:szCs w:val="24"/>
                <w:lang w:eastAsia="zh-CN"/>
              </w:rPr>
              <w:t>Игрушки: машинка, мяч, кукла, кубики, пирамида. Учебные вещи: портфель, пенал, книга, ручка, тетрадь, карандаш.</w:t>
            </w:r>
          </w:p>
        </w:tc>
        <w:tc>
          <w:tcPr>
            <w:tcW w:w="6208" w:type="dxa"/>
          </w:tcPr>
          <w:p w:rsidR="00E33387" w:rsidRPr="000E0269" w:rsidRDefault="00E33387" w:rsidP="00AA0006">
            <w:pPr>
              <w:spacing w:line="360" w:lineRule="auto"/>
              <w:jc w:val="center"/>
              <w:rPr>
                <w:b/>
                <w:bCs/>
                <w:sz w:val="24"/>
                <w:szCs w:val="24"/>
              </w:rPr>
            </w:pPr>
            <w:r w:rsidRPr="000E0269">
              <w:rPr>
                <w:sz w:val="24"/>
                <w:szCs w:val="24"/>
                <w:lang w:eastAsia="zh-CN"/>
              </w:rPr>
              <w:t>Правильно называть игрушки. Различать игрушки и учебные вещи. Называть и пользоваться личными учебными вещами, бережно хранить их. Использовать учебные вещи по назначению.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Навыки правильного письма: посадка, положение тетради, ручки, карандаша.</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Тетрадь, ручка, карандаш.</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Знакомство с шариковой ручкой и правилами обращения с ней. Правильно располагать тетрадь при письме. Демонстрировать правильное расположение ручки при письме</w:t>
            </w:r>
            <w:r w:rsidRPr="000E0269">
              <w:rPr>
                <w:b/>
                <w:bCs/>
                <w:sz w:val="24"/>
                <w:szCs w:val="24"/>
              </w:rPr>
              <w:t>.</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w:t>
            </w:r>
          </w:p>
          <w:p w:rsidR="00E33387" w:rsidRPr="000E0269" w:rsidRDefault="00E33387" w:rsidP="00AA0006">
            <w:pPr>
              <w:spacing w:line="360" w:lineRule="auto"/>
              <w:rPr>
                <w:rFonts w:eastAsia="Calibri"/>
                <w:sz w:val="24"/>
                <w:szCs w:val="24"/>
              </w:rPr>
            </w:pP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Составление фигурок из тонких палочек,  бумажных полосок по данному учителем образцу.</w:t>
            </w:r>
            <w:r w:rsidRPr="000E0269">
              <w:rPr>
                <w:rFonts w:eastAsia="Calibri"/>
                <w:sz w:val="24"/>
                <w:szCs w:val="24"/>
              </w:rPr>
              <w:br/>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Развитие координации и мелкой моторики.</w:t>
            </w:r>
          </w:p>
        </w:tc>
        <w:tc>
          <w:tcPr>
            <w:tcW w:w="6208" w:type="dxa"/>
          </w:tcPr>
          <w:p w:rsidR="00E33387" w:rsidRPr="000E0269" w:rsidRDefault="00E33387" w:rsidP="00AA0006">
            <w:pPr>
              <w:spacing w:line="360" w:lineRule="auto"/>
              <w:jc w:val="center"/>
              <w:rPr>
                <w:b/>
                <w:bCs/>
                <w:sz w:val="24"/>
                <w:szCs w:val="24"/>
              </w:rPr>
            </w:pPr>
            <w:r w:rsidRPr="000E0269">
              <w:rPr>
                <w:sz w:val="24"/>
                <w:szCs w:val="24"/>
                <w:lang w:eastAsia="zh-CN"/>
              </w:rPr>
              <w:t>Располагать учебные принадлежности при письме. Выполнять упражнения на развитие мелкой моторики. Писать мелом на доске.</w:t>
            </w:r>
          </w:p>
        </w:tc>
      </w:tr>
      <w:tr w:rsidR="00E33387" w:rsidRPr="000E0269" w:rsidTr="00E33387">
        <w:tc>
          <w:tcPr>
            <w:tcW w:w="801" w:type="dxa"/>
          </w:tcPr>
          <w:p w:rsidR="00E33387" w:rsidRPr="000E0269" w:rsidRDefault="00E33387" w:rsidP="00AA0006">
            <w:pPr>
              <w:spacing w:line="360" w:lineRule="auto"/>
              <w:rPr>
                <w:rFonts w:eastAsia="Calibri"/>
                <w:sz w:val="24"/>
                <w:szCs w:val="24"/>
              </w:rPr>
            </w:pPr>
          </w:p>
          <w:p w:rsidR="00E33387" w:rsidRPr="000E0269" w:rsidRDefault="00E33387" w:rsidP="00AA0006">
            <w:pPr>
              <w:spacing w:line="360" w:lineRule="auto"/>
              <w:rPr>
                <w:rFonts w:eastAsia="Calibri"/>
                <w:sz w:val="24"/>
                <w:szCs w:val="24"/>
              </w:rPr>
            </w:pPr>
            <w:r w:rsidRPr="000E0269">
              <w:rPr>
                <w:rFonts w:eastAsia="Calibri"/>
                <w:sz w:val="24"/>
                <w:szCs w:val="24"/>
              </w:rPr>
              <w:t>10.</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Конструирование простых пред</w:t>
            </w:r>
            <w:r w:rsidRPr="000E0269">
              <w:rPr>
                <w:rFonts w:eastAsia="Calibri"/>
                <w:sz w:val="24"/>
                <w:szCs w:val="24"/>
              </w:rPr>
              <w:softHyphen/>
              <w:t>метов из палочек .</w:t>
            </w:r>
            <w:r w:rsidRPr="000E0269">
              <w:rPr>
                <w:rFonts w:eastAsia="Calibri"/>
                <w:sz w:val="24"/>
                <w:szCs w:val="24"/>
              </w:rPr>
              <w:br/>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Палочка, домик, столик,  скамейка, лесенка, забор, елочка.</w:t>
            </w:r>
          </w:p>
        </w:tc>
        <w:tc>
          <w:tcPr>
            <w:tcW w:w="6208" w:type="dxa"/>
          </w:tcPr>
          <w:p w:rsidR="00E33387" w:rsidRPr="000E0269" w:rsidRDefault="00E33387" w:rsidP="00AA0006">
            <w:pPr>
              <w:spacing w:line="360" w:lineRule="auto"/>
              <w:jc w:val="center"/>
              <w:rPr>
                <w:b/>
                <w:bCs/>
                <w:sz w:val="24"/>
                <w:szCs w:val="24"/>
              </w:rPr>
            </w:pPr>
            <w:r w:rsidRPr="000E0269">
              <w:rPr>
                <w:sz w:val="24"/>
                <w:szCs w:val="24"/>
                <w:lang w:eastAsia="zh-CN"/>
              </w:rPr>
              <w:t>Конструировать  простые предметы (по образцу и самостоятельно).</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w:t>
            </w:r>
          </w:p>
          <w:p w:rsidR="00E33387" w:rsidRPr="000E0269" w:rsidRDefault="00E33387" w:rsidP="00AA0006">
            <w:pPr>
              <w:spacing w:line="360" w:lineRule="auto"/>
              <w:rPr>
                <w:rFonts w:eastAsia="Calibri"/>
                <w:sz w:val="24"/>
                <w:szCs w:val="24"/>
              </w:rPr>
            </w:pPr>
            <w:r w:rsidRPr="000E0269">
              <w:rPr>
                <w:rFonts w:eastAsia="Calibri"/>
                <w:sz w:val="24"/>
                <w:szCs w:val="24"/>
              </w:rPr>
              <w:lastRenderedPageBreak/>
              <w:t>12.</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 xml:space="preserve">Обведение карандашом на </w:t>
            </w:r>
            <w:r w:rsidRPr="000E0269">
              <w:rPr>
                <w:rFonts w:eastAsia="Calibri"/>
                <w:sz w:val="24"/>
                <w:szCs w:val="24"/>
              </w:rPr>
              <w:lastRenderedPageBreak/>
              <w:t>бумаге фигур по трафаретам , их закраска и штриховка.</w:t>
            </w:r>
          </w:p>
        </w:tc>
        <w:tc>
          <w:tcPr>
            <w:tcW w:w="531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uppressAutoHyphens/>
              <w:spacing w:line="360" w:lineRule="auto"/>
              <w:rPr>
                <w:sz w:val="24"/>
                <w:szCs w:val="24"/>
                <w:lang w:eastAsia="zh-CN"/>
              </w:rPr>
            </w:pPr>
            <w:r w:rsidRPr="000E0269">
              <w:rPr>
                <w:sz w:val="24"/>
                <w:szCs w:val="24"/>
                <w:lang w:eastAsia="zh-CN"/>
              </w:rPr>
              <w:lastRenderedPageBreak/>
              <w:t xml:space="preserve">Геометрические фигуры. Круг, квадрат, </w:t>
            </w:r>
            <w:r w:rsidRPr="000E0269">
              <w:rPr>
                <w:sz w:val="24"/>
                <w:szCs w:val="24"/>
                <w:lang w:eastAsia="zh-CN"/>
              </w:rPr>
              <w:lastRenderedPageBreak/>
              <w:t>треугольник.</w:t>
            </w:r>
          </w:p>
        </w:tc>
        <w:tc>
          <w:tcPr>
            <w:tcW w:w="6208" w:type="dxa"/>
            <w:tcBorders>
              <w:top w:val="single" w:sz="4" w:space="0" w:color="auto"/>
              <w:left w:val="single" w:sz="4" w:space="0" w:color="auto"/>
              <w:bottom w:val="single" w:sz="4" w:space="0" w:color="auto"/>
              <w:right w:val="single" w:sz="4" w:space="0" w:color="auto"/>
            </w:tcBorders>
            <w:vAlign w:val="center"/>
          </w:tcPr>
          <w:p w:rsidR="00E33387" w:rsidRPr="000E0269" w:rsidRDefault="00E33387" w:rsidP="00AA0006">
            <w:pPr>
              <w:spacing w:line="360" w:lineRule="auto"/>
              <w:rPr>
                <w:b/>
                <w:sz w:val="24"/>
                <w:szCs w:val="24"/>
              </w:rPr>
            </w:pPr>
            <w:r w:rsidRPr="000E0269">
              <w:rPr>
                <w:sz w:val="24"/>
                <w:szCs w:val="24"/>
              </w:rPr>
              <w:lastRenderedPageBreak/>
              <w:t xml:space="preserve">Различать простейшие геометрические фигуры. </w:t>
            </w:r>
            <w:r w:rsidRPr="000E0269">
              <w:rPr>
                <w:sz w:val="24"/>
                <w:szCs w:val="24"/>
              </w:rPr>
              <w:lastRenderedPageBreak/>
              <w:t>Обводить карандашом на бумаге простей</w:t>
            </w:r>
            <w:r w:rsidRPr="000E0269">
              <w:rPr>
                <w:sz w:val="24"/>
                <w:szCs w:val="24"/>
              </w:rPr>
              <w:softHyphen/>
              <w:t xml:space="preserve">шие фигуры по трафаретам (круг, квадрат, треугольник). Закрашивать и штриховать простейшие фигуры. </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13.</w:t>
            </w:r>
          </w:p>
          <w:p w:rsidR="00E33387" w:rsidRPr="000E0269" w:rsidRDefault="00E33387" w:rsidP="00AA0006">
            <w:pPr>
              <w:spacing w:line="360" w:lineRule="auto"/>
              <w:rPr>
                <w:rFonts w:eastAsia="Calibri"/>
                <w:sz w:val="24"/>
                <w:szCs w:val="24"/>
              </w:rPr>
            </w:pPr>
            <w:r w:rsidRPr="000E0269">
              <w:rPr>
                <w:rFonts w:eastAsia="Calibri"/>
                <w:sz w:val="24"/>
                <w:szCs w:val="24"/>
              </w:rPr>
              <w:t>14.</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Деление простого предложения (из двух-трех слов) на слова.</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Слово, предложение.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Делить простое предложение из двух-трех слов на слова</w:t>
            </w:r>
            <w:r w:rsidRPr="000E0269">
              <w:rPr>
                <w:b/>
                <w:bCs/>
                <w:sz w:val="24"/>
                <w:szCs w:val="24"/>
              </w:rPr>
              <w:t>.</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w:t>
            </w:r>
          </w:p>
          <w:p w:rsidR="00E33387" w:rsidRPr="000E0269" w:rsidRDefault="00E33387" w:rsidP="00AA0006">
            <w:pPr>
              <w:spacing w:line="360" w:lineRule="auto"/>
              <w:rPr>
                <w:rFonts w:eastAsia="Calibri"/>
                <w:sz w:val="24"/>
                <w:szCs w:val="24"/>
              </w:rPr>
            </w:pPr>
            <w:r w:rsidRPr="000E0269">
              <w:rPr>
                <w:rFonts w:eastAsia="Calibri"/>
                <w:sz w:val="24"/>
                <w:szCs w:val="24"/>
              </w:rPr>
              <w:t>16.</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Деление простых по структуре слов на слоги.</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Слово, слог. </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 xml:space="preserve">Делить простые по структуре слова на слоги </w:t>
            </w:r>
            <w:r w:rsidRPr="000E0269">
              <w:rPr>
                <w:rFonts w:eastAsia="Calibri"/>
                <w:iCs/>
                <w:sz w:val="24"/>
                <w:szCs w:val="24"/>
              </w:rPr>
              <w:t>(у-хо, ру</w:t>
            </w:r>
            <w:r w:rsidRPr="000E0269">
              <w:rPr>
                <w:rFonts w:eastAsia="Calibri"/>
                <w:iCs/>
                <w:sz w:val="24"/>
                <w:szCs w:val="24"/>
              </w:rPr>
              <w:softHyphen/>
              <w:t>-ка, го-ло-ва).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w:t>
            </w:r>
          </w:p>
          <w:p w:rsidR="00E33387" w:rsidRPr="000E0269" w:rsidRDefault="00E33387" w:rsidP="00AA0006">
            <w:pPr>
              <w:spacing w:line="360" w:lineRule="auto"/>
              <w:rPr>
                <w:rFonts w:eastAsia="Calibri"/>
                <w:sz w:val="24"/>
                <w:szCs w:val="24"/>
              </w:rPr>
            </w:pPr>
            <w:r w:rsidRPr="000E0269">
              <w:rPr>
                <w:rFonts w:eastAsia="Calibri"/>
                <w:sz w:val="24"/>
                <w:szCs w:val="24"/>
              </w:rPr>
              <w:t>18.</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Выделение из слов гласных и со</w:t>
            </w:r>
            <w:r w:rsidRPr="000E0269">
              <w:rPr>
                <w:rFonts w:eastAsia="Calibri"/>
                <w:sz w:val="24"/>
                <w:szCs w:val="24"/>
              </w:rPr>
              <w:softHyphen/>
              <w:t>гласных звуков.</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Слово, гласный звук, согласный звук.</w:t>
            </w:r>
          </w:p>
        </w:tc>
        <w:tc>
          <w:tcPr>
            <w:tcW w:w="6208" w:type="dxa"/>
          </w:tcPr>
          <w:p w:rsidR="00E33387" w:rsidRPr="000E0269" w:rsidRDefault="00E33387" w:rsidP="00AA0006">
            <w:pPr>
              <w:spacing w:line="360" w:lineRule="auto"/>
              <w:rPr>
                <w:rFonts w:eastAsia="Calibri"/>
                <w:sz w:val="24"/>
                <w:szCs w:val="24"/>
              </w:rPr>
            </w:pPr>
            <w:r w:rsidRPr="000E0269">
              <w:rPr>
                <w:rFonts w:eastAsia="Calibri"/>
                <w:sz w:val="24"/>
                <w:szCs w:val="24"/>
              </w:rPr>
              <w:t>Выделять из слов некоторые гласные и со</w:t>
            </w:r>
            <w:r w:rsidRPr="000E0269">
              <w:rPr>
                <w:rFonts w:eastAsia="Calibri"/>
                <w:sz w:val="24"/>
                <w:szCs w:val="24"/>
              </w:rPr>
              <w:softHyphen/>
              <w:t xml:space="preserve">гласныезвуки (а, у, </w:t>
            </w:r>
            <w:r w:rsidRPr="000E0269">
              <w:rPr>
                <w:rFonts w:eastAsia="Calibri"/>
                <w:b/>
                <w:bCs/>
                <w:sz w:val="24"/>
                <w:szCs w:val="24"/>
              </w:rPr>
              <w:t xml:space="preserve">м </w:t>
            </w:r>
            <w:r w:rsidRPr="000E0269">
              <w:rPr>
                <w:rFonts w:eastAsia="Calibri"/>
                <w:sz w:val="24"/>
                <w:szCs w:val="24"/>
              </w:rPr>
              <w:t>и др.), различать их в словах, узнавать и называть слова, начинающиеся с данных звуков.</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19.</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а]  и буквы А, а.</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Слово, гласный звук, буква, звук.</w:t>
            </w:r>
          </w:p>
        </w:tc>
        <w:tc>
          <w:tcPr>
            <w:tcW w:w="6208" w:type="dxa"/>
          </w:tcPr>
          <w:p w:rsidR="00E33387" w:rsidRPr="000E0269" w:rsidRDefault="00E33387" w:rsidP="00AA0006">
            <w:pPr>
              <w:spacing w:line="360" w:lineRule="auto"/>
              <w:rPr>
                <w:rFonts w:eastAsia="Calibri"/>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20.</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[а] и буквы А, а.</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Слово, гласный звук, буква, звук.</w:t>
            </w:r>
          </w:p>
        </w:tc>
        <w:tc>
          <w:tcPr>
            <w:tcW w:w="6208"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Узнавать и вставлять букву А, пропущенную под картинкой.Находить местоположение звука [а] в слогах, словах. Учиться писать буквы А,а в </w:t>
            </w:r>
            <w:r w:rsidRPr="000E0269">
              <w:rPr>
                <w:rFonts w:eastAsia="Calibri"/>
                <w:sz w:val="24"/>
                <w:szCs w:val="24"/>
              </w:rPr>
              <w:lastRenderedPageBreak/>
              <w:t>соответствии с образцом.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21.</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а ] и буквы А, а.</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Слово, гласный звук, буква, звук. Звук [а], буквы А,а.</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Узнавать и вставлять букву А, пропущенную под картинкой.Находить местоположение звука [а] в слогах, словах. Учиться писать буквы А,а в соответствии с образцом.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22.</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[у] и буквы У, у.</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Слово, гласный звук, буква, звук. Звук [у], буквы У,у.</w:t>
            </w:r>
          </w:p>
        </w:tc>
        <w:tc>
          <w:tcPr>
            <w:tcW w:w="6208" w:type="dxa"/>
          </w:tcPr>
          <w:p w:rsidR="00E33387" w:rsidRPr="000E0269" w:rsidRDefault="00E33387" w:rsidP="00AA0006">
            <w:pPr>
              <w:spacing w:line="360" w:lineRule="auto"/>
              <w:jc w:val="center"/>
              <w:rPr>
                <w:rFonts w:eastAsia="Calibri"/>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23.</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у ] и буквы У, у.</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Слово, гласный звук, буква, звук. Звук [у], буквы У,у.</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Узнавать и вставлять букву У, пропущенную под картинкой.Находить местоположение звука [у] в слогах, словах. Учиться писать буквы У,у в соответствии с образцом.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24.</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[у] и буквы У, у.</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Слово, гласный звук, буква, звук. Звук [у], буквы У,у.</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Узнавать и вставлять букву У, пропущенную под картинкой. Находить местоположение звука [у] в слогах, словах. Учиться писать буквы У,у в соответствии с образцом.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25.</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[м] и буквы М, м.</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[м], буквы М,м.</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 xml:space="preserve">Различать звуки и буквы. Узнавать букву. Сравнивать печатную и письменную букву. Сравнивать строчную </w:t>
            </w:r>
            <w:r w:rsidRPr="000E0269">
              <w:rPr>
                <w:rFonts w:eastAsia="Calibri"/>
                <w:sz w:val="24"/>
                <w:szCs w:val="24"/>
              </w:rPr>
              <w:lastRenderedPageBreak/>
              <w:t>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26.</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Звук [м ] и буквы М, м </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[м], буквы М,м.</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Узнавать и вставлять букву М, пропущенную под картинкой. Находить местоположение звука [м] в слогах, словах. Учиться писать буквы М,м в соответствии с образцом.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26.</w:t>
            </w:r>
          </w:p>
          <w:p w:rsidR="00E33387" w:rsidRPr="000E0269" w:rsidRDefault="00E33387" w:rsidP="00AA0006">
            <w:pPr>
              <w:spacing w:line="360" w:lineRule="auto"/>
              <w:rPr>
                <w:rFonts w:eastAsia="Calibri"/>
                <w:sz w:val="24"/>
                <w:szCs w:val="24"/>
              </w:rPr>
            </w:pPr>
            <w:r w:rsidRPr="000E0269">
              <w:rPr>
                <w:rFonts w:eastAsia="Calibri"/>
                <w:sz w:val="24"/>
                <w:szCs w:val="24"/>
              </w:rPr>
              <w:t>27.</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с изученными буквами.</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[м], буквы М,м.Ам, ум.</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Узнавать и вставлять букву М, пропущенную под картинкой. Находить местоположение звука [м]в слогах, словах. Учиться писать букву М,м в соответствии с образцом. Составлять слоги из разрезной азбуки. Читать слоги ам,ум.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28.</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[о] и буквы О, о.</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[о], буквы О,о.</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29.</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о ] и буквы О, о.</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Буква, звук, слог, слово. Гласный звук, </w:t>
            </w:r>
            <w:r w:rsidRPr="000E0269">
              <w:rPr>
                <w:rFonts w:eastAsia="Calibri"/>
                <w:sz w:val="24"/>
                <w:szCs w:val="24"/>
              </w:rPr>
              <w:lastRenderedPageBreak/>
              <w:t>согласный звук. Звук [о], буквы О,о.</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lastRenderedPageBreak/>
              <w:t xml:space="preserve"> Выполнять слого-звуковой анализ слов со звуком [о]. </w:t>
            </w:r>
            <w:r w:rsidRPr="000E0269">
              <w:rPr>
                <w:rFonts w:eastAsia="Calibri"/>
                <w:sz w:val="24"/>
                <w:szCs w:val="24"/>
              </w:rPr>
              <w:t xml:space="preserve">Узнавать и вставлять букву О, пропущенную под </w:t>
            </w:r>
            <w:r w:rsidRPr="000E0269">
              <w:rPr>
                <w:rFonts w:eastAsia="Calibri"/>
                <w:sz w:val="24"/>
                <w:szCs w:val="24"/>
              </w:rPr>
              <w:lastRenderedPageBreak/>
              <w:t>картинкой. Находить местоположение звука [о] в слогах, словах. Учиться писать буквы О,о в соответствии с образцом. Составлять слоги из разрезной азбуки. Читать слогис новой буквой.</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30.</w:t>
            </w:r>
          </w:p>
          <w:p w:rsidR="00E33387" w:rsidRPr="000E0269" w:rsidRDefault="00E33387" w:rsidP="00AA0006">
            <w:pPr>
              <w:spacing w:line="360" w:lineRule="auto"/>
              <w:rPr>
                <w:rFonts w:eastAsia="Calibri"/>
                <w:sz w:val="24"/>
                <w:szCs w:val="24"/>
              </w:rPr>
            </w:pPr>
            <w:r w:rsidRPr="000E0269">
              <w:rPr>
                <w:rFonts w:eastAsia="Calibri"/>
                <w:sz w:val="24"/>
                <w:szCs w:val="24"/>
              </w:rPr>
              <w:t>31.</w:t>
            </w:r>
          </w:p>
        </w:tc>
        <w:tc>
          <w:tcPr>
            <w:tcW w:w="3063" w:type="dxa"/>
          </w:tcPr>
          <w:p w:rsidR="00E33387" w:rsidRPr="000E0269" w:rsidRDefault="00E33387" w:rsidP="00AA0006">
            <w:pPr>
              <w:snapToGrid w:val="0"/>
              <w:spacing w:line="360" w:lineRule="auto"/>
              <w:rPr>
                <w:rFonts w:eastAsia="Calibri"/>
                <w:sz w:val="24"/>
                <w:szCs w:val="24"/>
              </w:rPr>
            </w:pPr>
            <w:r w:rsidRPr="000E0269">
              <w:rPr>
                <w:rFonts w:eastAsia="Calibri"/>
                <w:sz w:val="24"/>
                <w:szCs w:val="24"/>
              </w:rPr>
              <w:t xml:space="preserve"> Чтение слогов и слов с изученными буквами.</w:t>
            </w:r>
          </w:p>
        </w:tc>
        <w:tc>
          <w:tcPr>
            <w:tcW w:w="5316" w:type="dxa"/>
          </w:tcPr>
          <w:p w:rsidR="00E33387" w:rsidRPr="000E0269" w:rsidRDefault="00E33387" w:rsidP="00AA0006">
            <w:pPr>
              <w:snapToGrid w:val="0"/>
              <w:spacing w:line="360" w:lineRule="auto"/>
              <w:rPr>
                <w:rFonts w:eastAsia="Calibri"/>
                <w:sz w:val="24"/>
                <w:szCs w:val="24"/>
              </w:rPr>
            </w:pPr>
            <w:r w:rsidRPr="000E0269">
              <w:rPr>
                <w:rFonts w:eastAsia="Calibri"/>
                <w:sz w:val="24"/>
                <w:szCs w:val="24"/>
              </w:rPr>
              <w:t>Ам, ом, ом, мо, му, ум. Ма-ма, Му-му!</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[о]. </w:t>
            </w:r>
            <w:r w:rsidRPr="000E0269">
              <w:rPr>
                <w:rFonts w:eastAsia="Calibri"/>
                <w:sz w:val="24"/>
                <w:szCs w:val="24"/>
              </w:rPr>
              <w:t>Узнавать и вставлять букву О, пропущенную под картинкой. Находить местоположение звука [о] в слогах, словах. Читать слоги и слова с новой буквой.</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32.</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[с] и буква С.</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[с], буквы С,с.</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33.</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[с] и буква С.</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[с], буквы С,с . Ас, со, су.</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[с]. </w:t>
            </w:r>
            <w:r w:rsidRPr="000E0269">
              <w:rPr>
                <w:rFonts w:eastAsia="Calibri"/>
                <w:sz w:val="24"/>
                <w:szCs w:val="24"/>
              </w:rPr>
              <w:t>Узнавать и вставлять букву С, пропущенную под картинкой. Находить местоположение звука [с] в слогах, словах. Учиться писать буквы С,с в соответствии с образцом. Составлять слоги из разрезной азбуки. Читать слоги.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34.</w:t>
            </w:r>
          </w:p>
          <w:p w:rsidR="00E33387" w:rsidRPr="000E0269" w:rsidRDefault="00E33387" w:rsidP="00AA0006">
            <w:pPr>
              <w:spacing w:line="360" w:lineRule="auto"/>
              <w:rPr>
                <w:rFonts w:eastAsia="Calibri"/>
                <w:sz w:val="24"/>
                <w:szCs w:val="24"/>
              </w:rPr>
            </w:pPr>
            <w:r w:rsidRPr="000E0269">
              <w:rPr>
                <w:rFonts w:eastAsia="Calibri"/>
                <w:sz w:val="24"/>
                <w:szCs w:val="24"/>
              </w:rPr>
              <w:t>35.</w:t>
            </w:r>
          </w:p>
          <w:p w:rsidR="00E33387" w:rsidRPr="000E0269" w:rsidRDefault="00E33387" w:rsidP="00AA0006">
            <w:pPr>
              <w:spacing w:line="360" w:lineRule="auto"/>
              <w:rPr>
                <w:rFonts w:eastAsia="Calibri"/>
                <w:sz w:val="24"/>
                <w:szCs w:val="24"/>
              </w:rPr>
            </w:pPr>
            <w:r w:rsidRPr="000E0269">
              <w:rPr>
                <w:rFonts w:eastAsia="Calibri"/>
                <w:sz w:val="24"/>
                <w:szCs w:val="24"/>
              </w:rPr>
              <w:t>36.</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Звук [с] и буква С. Чтение слогов и слов с изученными буквами. </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Ас, со, су. О-са, ма-ма, са-ма.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[с]. </w:t>
            </w:r>
            <w:r w:rsidRPr="000E0269">
              <w:rPr>
                <w:rFonts w:eastAsia="Calibri"/>
                <w:sz w:val="24"/>
                <w:szCs w:val="24"/>
              </w:rPr>
              <w:t>Узнавать и вставлять букву С, пропущенную под картинкой. Находить местоположение звука [с] в слогах, словах. Читать слоги и слова.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37.</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[х] и буквы Х, х.</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[х], буквы Х,х. Ха, ах, ох, хо.</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38.</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[х ]и буквы Х, х.</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[х], буквы Х,х. Ха, ах, ох, хо, у-ха, му-ха, су-хо, у-хо.</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[х]. </w:t>
            </w:r>
            <w:r w:rsidRPr="000E0269">
              <w:rPr>
                <w:rFonts w:eastAsia="Calibri"/>
                <w:sz w:val="24"/>
                <w:szCs w:val="24"/>
              </w:rPr>
              <w:t>Узнавать и вставлять букву Х, пропущенную под картинкой. Находить местоположение звука [х]в слогах, словах. Учиться писать буквы Х,х в соответствии с образцом. Составлять слоги из разрезной азбуки. Читать слоги.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39.</w:t>
            </w:r>
          </w:p>
          <w:p w:rsidR="00E33387" w:rsidRPr="000E0269" w:rsidRDefault="00E33387" w:rsidP="00AA0006">
            <w:pPr>
              <w:spacing w:line="360" w:lineRule="auto"/>
              <w:rPr>
                <w:rFonts w:eastAsia="Calibri"/>
                <w:sz w:val="24"/>
                <w:szCs w:val="24"/>
              </w:rPr>
            </w:pPr>
            <w:r w:rsidRPr="000E0269">
              <w:rPr>
                <w:rFonts w:eastAsia="Calibri"/>
                <w:sz w:val="24"/>
                <w:szCs w:val="24"/>
              </w:rPr>
              <w:t>40.</w:t>
            </w:r>
          </w:p>
          <w:p w:rsidR="00E33387" w:rsidRPr="000E0269" w:rsidRDefault="00E33387" w:rsidP="00AA0006">
            <w:pPr>
              <w:spacing w:line="360" w:lineRule="auto"/>
              <w:rPr>
                <w:rFonts w:eastAsia="Calibri"/>
                <w:sz w:val="24"/>
                <w:szCs w:val="24"/>
              </w:rPr>
            </w:pPr>
            <w:r w:rsidRPr="000E0269">
              <w:rPr>
                <w:rFonts w:eastAsia="Calibri"/>
                <w:sz w:val="24"/>
                <w:szCs w:val="24"/>
              </w:rPr>
              <w:t>41.</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[х ] и буквы  Х, х. Чтение слогов и слов с изученными буквами.</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Ха, ах, ох, хо, у-ха, му-ха, су-хо, у-хо, ха-ха-ха. </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[х]. </w:t>
            </w:r>
            <w:r w:rsidRPr="000E0269">
              <w:rPr>
                <w:rFonts w:eastAsia="Calibri"/>
                <w:sz w:val="24"/>
                <w:szCs w:val="24"/>
              </w:rPr>
              <w:t xml:space="preserve">Узнавать и вставлять букву Х, пропущенную под картинкой. Находить местоположение звука [х] в слогах, словах. Учиться писать буквы Х,х в соответствии с образцом. Составлять слоги из </w:t>
            </w:r>
            <w:r w:rsidRPr="000E0269">
              <w:rPr>
                <w:rFonts w:eastAsia="Calibri"/>
                <w:sz w:val="24"/>
                <w:szCs w:val="24"/>
              </w:rPr>
              <w:lastRenderedPageBreak/>
              <w:t>разрезной азбуки. Читать слоги и слова и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42.</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[ш ]и буквы Ш, ш.</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[ш], буквы Ш,ш. Аш,уш,ош, ша,шу,шо.</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 xml:space="preserve">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 </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43.</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[ш ] и буквы Ш,  ш.</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[ш], буквы Ш, ш. Аш,уш,ош, ша,шу,шо.</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[ш]. </w:t>
            </w:r>
            <w:r w:rsidRPr="000E0269">
              <w:rPr>
                <w:rFonts w:eastAsia="Calibri"/>
                <w:sz w:val="24"/>
                <w:szCs w:val="24"/>
              </w:rPr>
              <w:t>Узнавать и вставлять букву Ш, пропущенную под картинкой. Находить местоположение звука [ш]в слогах, словах. Учиться писать буквы Ш,ш в соответствии с образцом. Учиться писать слоги и слова.Составлять слоги из разрезной азбуки. Читать слоги.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44.</w:t>
            </w:r>
          </w:p>
          <w:p w:rsidR="00E33387" w:rsidRPr="000E0269" w:rsidRDefault="00E33387" w:rsidP="00AA0006">
            <w:pPr>
              <w:spacing w:line="360" w:lineRule="auto"/>
              <w:rPr>
                <w:rFonts w:eastAsia="Calibri"/>
                <w:sz w:val="24"/>
                <w:szCs w:val="24"/>
              </w:rPr>
            </w:pPr>
            <w:r w:rsidRPr="000E0269">
              <w:rPr>
                <w:rFonts w:eastAsia="Calibri"/>
                <w:sz w:val="24"/>
                <w:szCs w:val="24"/>
              </w:rPr>
              <w:t>45.</w:t>
            </w:r>
          </w:p>
          <w:p w:rsidR="00E33387" w:rsidRPr="000E0269" w:rsidRDefault="00E33387" w:rsidP="00AA0006">
            <w:pPr>
              <w:spacing w:line="360" w:lineRule="auto"/>
              <w:rPr>
                <w:rFonts w:eastAsia="Calibri"/>
                <w:sz w:val="24"/>
                <w:szCs w:val="24"/>
              </w:rPr>
            </w:pPr>
            <w:r w:rsidRPr="000E0269">
              <w:rPr>
                <w:rFonts w:eastAsia="Calibri"/>
                <w:sz w:val="24"/>
                <w:szCs w:val="24"/>
              </w:rPr>
              <w:t>46.</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ш] и буквы Ш,  ш. Чтение слогов и слов с изученными буквами.</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Ма-ма, са-ма, су-шу, ма-шу, Ма-ша, Са-ша.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[ш]. </w:t>
            </w:r>
            <w:r w:rsidRPr="000E0269">
              <w:rPr>
                <w:rFonts w:eastAsia="Calibri"/>
                <w:sz w:val="24"/>
                <w:szCs w:val="24"/>
              </w:rPr>
              <w:t xml:space="preserve">Узнавать и вставлять букву Ш, пропущенную под картинкой. Находить местоположение звука [ш] в слогах, словах. Учиться писать буквы Ш,ш в соответствии с образцом. Учиться писать слоги и слова.Составлять слоги из разрезной азбуки. Читать </w:t>
            </w:r>
            <w:r w:rsidRPr="000E0269">
              <w:rPr>
                <w:rFonts w:eastAsia="Calibri"/>
                <w:sz w:val="24"/>
                <w:szCs w:val="24"/>
              </w:rPr>
              <w:lastRenderedPageBreak/>
              <w:t>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47.</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Дифференциация звуков [С] - [Ш].</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Са-ша, со-шо,су-шу, ос-ош, ус-уш, ас-аш, Ма-ма, са-ма, Ма-ша- Са-ша.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w:t>
            </w:r>
            <w:r w:rsidRPr="000E0269">
              <w:rPr>
                <w:rFonts w:eastAsia="Calibri"/>
                <w:sz w:val="24"/>
                <w:szCs w:val="24"/>
              </w:rPr>
              <w:t>с изученными буквами.</w:t>
            </w:r>
            <w:r w:rsidRPr="000E0269">
              <w:rPr>
                <w:bCs/>
                <w:sz w:val="24"/>
                <w:szCs w:val="24"/>
              </w:rPr>
              <w:t xml:space="preserve">Анализ слов со звуками [ш] и [с].  Учиться дифференцировать звуки[с]-[ш]. </w:t>
            </w:r>
            <w:r w:rsidRPr="000E0269">
              <w:rPr>
                <w:rFonts w:eastAsia="Calibri"/>
                <w:sz w:val="24"/>
                <w:szCs w:val="24"/>
              </w:rPr>
              <w:t xml:space="preserve">Узнавать и вставлять буквы Ш, С пропущенные под картинкой. Учиться писать слоги и слова Составлять слоги из разрезной азбуки. Читать слоги и слова  с изученными буквами. </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48.</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л ]и буквы Л, л.</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[л], буквы Л,л. Ал, ол, ул, ла, ло, лу.</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49.</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[л ] и буквы Л, л.</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[л], буквы Л,л. Ал, ол, ул, ла, ло, лу. Ма-ша ма-ла. Ма-ма уш-ла. Ма-ша са-ма.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[л]. </w:t>
            </w:r>
            <w:r w:rsidRPr="000E0269">
              <w:rPr>
                <w:rFonts w:eastAsia="Calibri"/>
                <w:sz w:val="24"/>
                <w:szCs w:val="24"/>
              </w:rPr>
              <w:t>Узнавать и вставлять букву Л, пропущенную под картинкой. Находить местоположение звука [л] в слогах, словах. Учиться писать буквы Л,л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50.</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[л] и буквы Л, л.</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Ма-ша мала. Ма-ша уш-ла. Лу-ша ма-ла. Лу-ша уш-ла. Ал-ла мА-ла. Ал-ла уш-ла.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[л]. </w:t>
            </w:r>
            <w:r w:rsidRPr="000E0269">
              <w:rPr>
                <w:rFonts w:eastAsia="Calibri"/>
                <w:sz w:val="24"/>
                <w:szCs w:val="24"/>
              </w:rPr>
              <w:t>Узнавать и вставлять букву Л, пропущенную под картинкой. Находить местоположение звука [л] в слогах, словах. Учиться писать буквы Л,л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51.</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изученного материала. Самостоятельная работа.</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и слова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52.</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изученного материала. Работа над ошибками.</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и слова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и слова с изученными буквами.</w:t>
            </w:r>
          </w:p>
        </w:tc>
      </w:tr>
    </w:tbl>
    <w:p w:rsidR="00E33387" w:rsidRPr="000E0269" w:rsidRDefault="00E33387" w:rsidP="00AA0006">
      <w:pPr>
        <w:spacing w:after="0" w:line="360" w:lineRule="auto"/>
        <w:jc w:val="center"/>
        <w:rPr>
          <w:rFonts w:ascii="Times New Roman" w:hAnsi="Times New Roman" w:cs="Times New Roman"/>
          <w:b/>
          <w:bCs/>
          <w:sz w:val="24"/>
          <w:szCs w:val="24"/>
        </w:rPr>
      </w:pPr>
    </w:p>
    <w:p w:rsidR="00E33387" w:rsidRPr="000E0269" w:rsidRDefault="00E33387" w:rsidP="00AA0006">
      <w:pPr>
        <w:shd w:val="clear" w:color="auto" w:fill="FFFFFF"/>
        <w:suppressAutoHyphens/>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w:t>
      </w:r>
      <w:r w:rsidRPr="000E0269">
        <w:rPr>
          <w:rFonts w:ascii="Times New Roman" w:eastAsia="Calibri" w:hAnsi="Times New Roman" w:cs="Times New Roman"/>
          <w:b/>
          <w:sz w:val="24"/>
          <w:szCs w:val="24"/>
          <w:lang w:eastAsia="en-US"/>
        </w:rPr>
        <w:t xml:space="preserve"> четверть – 44 часа</w:t>
      </w:r>
    </w:p>
    <w:p w:rsidR="00E33387" w:rsidRPr="000E0269" w:rsidRDefault="00E33387" w:rsidP="00AA0006">
      <w:pPr>
        <w:shd w:val="clear" w:color="auto" w:fill="FFFFFF"/>
        <w:suppressAutoHyphens/>
        <w:spacing w:after="0" w:line="360" w:lineRule="auto"/>
        <w:rPr>
          <w:rFonts w:ascii="Times New Roman" w:eastAsia="Calibri" w:hAnsi="Times New Roman" w:cs="Times New Roman"/>
          <w:b/>
          <w:sz w:val="24"/>
          <w:szCs w:val="24"/>
          <w:lang w:eastAsia="en-US"/>
        </w:rPr>
      </w:pPr>
    </w:p>
    <w:tbl>
      <w:tblPr>
        <w:tblStyle w:val="aff7"/>
        <w:tblW w:w="0" w:type="auto"/>
        <w:tblLook w:val="04A0" w:firstRow="1" w:lastRow="0" w:firstColumn="1" w:lastColumn="0" w:noHBand="0" w:noVBand="1"/>
      </w:tblPr>
      <w:tblGrid>
        <w:gridCol w:w="801"/>
        <w:gridCol w:w="2973"/>
        <w:gridCol w:w="5079"/>
        <w:gridCol w:w="5933"/>
      </w:tblGrid>
      <w:tr w:rsidR="00E33387" w:rsidRPr="000E0269" w:rsidTr="00E33387">
        <w:tc>
          <w:tcPr>
            <w:tcW w:w="801" w:type="dxa"/>
          </w:tcPr>
          <w:p w:rsidR="00E33387" w:rsidRPr="000E0269" w:rsidRDefault="00E33387" w:rsidP="00AA0006">
            <w:pPr>
              <w:spacing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53.</w:t>
            </w:r>
          </w:p>
          <w:p w:rsidR="00E33387" w:rsidRPr="000E0269" w:rsidRDefault="00E33387" w:rsidP="00AA0006">
            <w:pPr>
              <w:spacing w:line="360" w:lineRule="auto"/>
              <w:rPr>
                <w:rFonts w:eastAsia="Calibri"/>
                <w:sz w:val="24"/>
                <w:szCs w:val="24"/>
              </w:rPr>
            </w:pPr>
            <w:r w:rsidRPr="000E0269">
              <w:rPr>
                <w:rFonts w:eastAsia="Calibri"/>
                <w:sz w:val="24"/>
                <w:szCs w:val="24"/>
              </w:rPr>
              <w:t>54.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и слова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55.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изученных звуков и букв.</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и слова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[ы] и буква ы.</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[ы], буква ы. Мы, сы, лы.</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[ы] и буква ы.</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[ы], буква ы. Мы, сы, лы. Мал –ма-ла, сом-со-мы, ус-у-сы.</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[ы]. </w:t>
            </w:r>
            <w:r w:rsidRPr="000E0269">
              <w:rPr>
                <w:rFonts w:eastAsia="Calibri"/>
                <w:sz w:val="24"/>
                <w:szCs w:val="24"/>
              </w:rPr>
              <w:t>Узнавать и вставлять букву ы, пропущенную под картинкой. Находить местоположение звука [ы] в слогах, словах. Учиться писать букву ы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58.</w:t>
            </w:r>
          </w:p>
          <w:p w:rsidR="00E33387" w:rsidRPr="000E0269" w:rsidRDefault="00E33387" w:rsidP="00AA0006">
            <w:pPr>
              <w:spacing w:line="360" w:lineRule="auto"/>
              <w:rPr>
                <w:rFonts w:eastAsia="Calibri"/>
                <w:sz w:val="24"/>
                <w:szCs w:val="24"/>
              </w:rPr>
            </w:pPr>
            <w:r w:rsidRPr="000E0269">
              <w:rPr>
                <w:rFonts w:eastAsia="Calibri"/>
                <w:sz w:val="24"/>
                <w:szCs w:val="24"/>
              </w:rPr>
              <w:t>59.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[ы] и буква ы.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и слова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60.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[н] и буквы Н, н.</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Буква, звук, слог, слово. Гласный звук, согласный звук. Звук [н], буквыН,н. На, но, ну, </w:t>
            </w:r>
            <w:r w:rsidRPr="000E0269">
              <w:rPr>
                <w:rFonts w:eastAsia="Calibri"/>
                <w:sz w:val="24"/>
                <w:szCs w:val="24"/>
              </w:rPr>
              <w:lastRenderedPageBreak/>
              <w:t>ны, ан, он, ун, ын.</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lastRenderedPageBreak/>
              <w:t xml:space="preserve">Различать звуки и буквы. Узнавать букву. Сравнивать печатную и письменную букву. Сравнивать строчную </w:t>
            </w:r>
            <w:r w:rsidRPr="000E0269">
              <w:rPr>
                <w:rFonts w:eastAsia="Calibri"/>
                <w:sz w:val="24"/>
                <w:szCs w:val="24"/>
              </w:rPr>
              <w:lastRenderedPageBreak/>
              <w:t>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61.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[н] и буквы Н, н.</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[н], буквыН,н. На, но, ну, ны, ан, он, ун, ын. Лу-на. Но-ша, он, о-на, на-ша.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[н]. </w:t>
            </w:r>
            <w:r w:rsidRPr="000E0269">
              <w:rPr>
                <w:rFonts w:eastAsia="Calibri"/>
                <w:sz w:val="24"/>
                <w:szCs w:val="24"/>
              </w:rPr>
              <w:t>Узнавать и вставлять букву Н, пропущенную под картинкой. Находить местоположение звука [н] в слогах, словах. Учиться писать буквы Н,н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62.</w:t>
            </w:r>
          </w:p>
          <w:p w:rsidR="00E33387" w:rsidRPr="000E0269" w:rsidRDefault="00E33387" w:rsidP="00AA0006">
            <w:pPr>
              <w:spacing w:line="360" w:lineRule="auto"/>
              <w:rPr>
                <w:rFonts w:eastAsia="Calibri"/>
                <w:sz w:val="24"/>
                <w:szCs w:val="24"/>
              </w:rPr>
            </w:pPr>
            <w:r w:rsidRPr="000E0269">
              <w:rPr>
                <w:rFonts w:eastAsia="Calibri"/>
                <w:sz w:val="24"/>
                <w:szCs w:val="24"/>
              </w:rPr>
              <w:t>63.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[н] и буквы Н, н.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и слова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64.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р ]и буквы Р, р.</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[р], буквы Р, р. Ра, ро, ру, ры, ар, ор, ур, ыр.</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65.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р ]и буквы Р, р.</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[р], буквы Р, р. Ра, ро, ру, ры, ар, ор, ур, ыр. Шар, сыр, хор, сор. Ро-ма, Шу-ра, Ма-ра, Ма-ша, Са-ша.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[р]. </w:t>
            </w:r>
            <w:r w:rsidRPr="000E0269">
              <w:rPr>
                <w:rFonts w:eastAsia="Calibri"/>
                <w:sz w:val="24"/>
                <w:szCs w:val="24"/>
              </w:rPr>
              <w:t xml:space="preserve">Узнавать и вставлять буквуР, пропущенную под картинкой. Находить местоположение звука [р] в слогах, словах. Учиться писать буквы Р,р  в соответствии с образцом. Учиться писать слоги и слова Составлять слоги из разрезной азбуки. Читать слоги и слова с изученными буквами. </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66.</w:t>
            </w:r>
          </w:p>
          <w:p w:rsidR="00E33387" w:rsidRPr="000E0269" w:rsidRDefault="00E33387" w:rsidP="00AA0006">
            <w:pPr>
              <w:spacing w:line="360" w:lineRule="auto"/>
              <w:rPr>
                <w:rFonts w:eastAsia="Calibri"/>
                <w:sz w:val="24"/>
                <w:szCs w:val="24"/>
              </w:rPr>
            </w:pPr>
            <w:r w:rsidRPr="000E0269">
              <w:rPr>
                <w:rFonts w:eastAsia="Calibri"/>
                <w:sz w:val="24"/>
                <w:szCs w:val="24"/>
              </w:rPr>
              <w:t>67.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р] и буквы Р, р.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и слова с изученными буквами. Читать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68.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Дифференциация звуков [Л]–[ Р].</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Ла-ра, ло-ро, лу-ру, лы-ры, ра-ла, ро-ло, ры-лы, ру-лу. Ла-ра мА-ма. У Ла-ры шар. Ро-ма мал. У Ро-мы шар.</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w:t>
            </w:r>
            <w:r w:rsidRPr="000E0269">
              <w:rPr>
                <w:rFonts w:eastAsia="Calibri"/>
                <w:sz w:val="24"/>
                <w:szCs w:val="24"/>
              </w:rPr>
              <w:t xml:space="preserve">с изученными буквами. </w:t>
            </w:r>
            <w:r w:rsidRPr="000E0269">
              <w:rPr>
                <w:bCs/>
                <w:sz w:val="24"/>
                <w:szCs w:val="24"/>
              </w:rPr>
              <w:t xml:space="preserve">Анализ слов со звуками [л] и [р] .  Учиться дифференцировать звуки [л]-[р]. </w:t>
            </w:r>
            <w:r w:rsidRPr="000E0269">
              <w:rPr>
                <w:rFonts w:eastAsia="Calibri"/>
                <w:sz w:val="24"/>
                <w:szCs w:val="24"/>
              </w:rPr>
              <w:t>Узнавать и вставлять буквы Л,Р пропущенную под картинкой.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69.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Дифференциация звуков [Л]–[Р].</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w:t>
            </w:r>
            <w:r w:rsidRPr="000E0269">
              <w:rPr>
                <w:rFonts w:eastAsia="Calibri"/>
                <w:sz w:val="24"/>
                <w:szCs w:val="24"/>
              </w:rPr>
              <w:t>с изученными буквами.</w:t>
            </w:r>
            <w:r w:rsidRPr="000E0269">
              <w:rPr>
                <w:bCs/>
                <w:sz w:val="24"/>
                <w:szCs w:val="24"/>
              </w:rPr>
              <w:t xml:space="preserve">Анализ слов со звуками [л] и [р] .  Учиться дифференцировать звуки [л]-[р]. </w:t>
            </w:r>
            <w:r w:rsidRPr="000E0269">
              <w:rPr>
                <w:rFonts w:eastAsia="Calibri"/>
                <w:sz w:val="24"/>
                <w:szCs w:val="24"/>
              </w:rPr>
              <w:t xml:space="preserve">Узнавать и вставлять букву Л,Р пропущенную под картинкой. Учиться </w:t>
            </w:r>
            <w:r w:rsidRPr="000E0269">
              <w:rPr>
                <w:rFonts w:eastAsia="Calibri"/>
                <w:sz w:val="24"/>
                <w:szCs w:val="24"/>
              </w:rPr>
              <w:lastRenderedPageBreak/>
              <w:t xml:space="preserve">писать слоги и слова Составлять слоги из разрезной азбуки. Читать слоги и слова  с изученными буквами. </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70.</w:t>
            </w:r>
          </w:p>
        </w:tc>
        <w:tc>
          <w:tcPr>
            <w:tcW w:w="3044" w:type="dxa"/>
          </w:tcPr>
          <w:p w:rsidR="00E33387" w:rsidRPr="000E0269" w:rsidRDefault="00E33387" w:rsidP="00AA0006">
            <w:pPr>
              <w:snapToGrid w:val="0"/>
              <w:spacing w:line="360" w:lineRule="auto"/>
              <w:rPr>
                <w:rFonts w:eastAsia="Calibri"/>
                <w:sz w:val="24"/>
                <w:szCs w:val="24"/>
              </w:rPr>
            </w:pPr>
            <w:r w:rsidRPr="000E0269">
              <w:rPr>
                <w:rFonts w:eastAsia="Calibri"/>
                <w:sz w:val="24"/>
                <w:szCs w:val="24"/>
              </w:rPr>
              <w:t>Повторение пройденного материала. Чтение слогов и слов с изученными буквами.</w:t>
            </w:r>
          </w:p>
        </w:tc>
        <w:tc>
          <w:tcPr>
            <w:tcW w:w="5335" w:type="dxa"/>
          </w:tcPr>
          <w:p w:rsidR="00E33387" w:rsidRPr="000E0269" w:rsidRDefault="00E33387" w:rsidP="00AA0006">
            <w:pPr>
              <w:snapToGrid w:val="0"/>
              <w:spacing w:line="360" w:lineRule="auto"/>
              <w:rPr>
                <w:rFonts w:eastAsia="Calibri"/>
                <w:sz w:val="24"/>
                <w:szCs w:val="24"/>
              </w:rPr>
            </w:pPr>
            <w:r w:rsidRPr="000E0269">
              <w:rPr>
                <w:rFonts w:eastAsia="Calibri"/>
                <w:sz w:val="24"/>
                <w:szCs w:val="24"/>
              </w:rPr>
              <w:t>Слоги, слова  и предложения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[к] и буква К, к.</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[к], буквы К,к. Ка, ко, ку, ак, ок, ук.Мак, сок, лук, сук.</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[к] и буквы К, к.</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[к], буквы К,к. Ка, ко, ку, ак, ок, ук. Мак, сок, лук, сук. Слоги, слова  и предложения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[к]. </w:t>
            </w:r>
            <w:r w:rsidRPr="000E0269">
              <w:rPr>
                <w:rFonts w:eastAsia="Calibri"/>
                <w:sz w:val="24"/>
                <w:szCs w:val="24"/>
              </w:rPr>
              <w:t>Узнавать и вставлять букву К, пропущенную под картинкой. Находить местоположение звука [к] в слогах, словах. Учиться писать букву К,к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Звук [к ]и буквы К,к. Чтение слогов и слов с </w:t>
            </w:r>
            <w:r w:rsidRPr="000E0269">
              <w:rPr>
                <w:rFonts w:eastAsia="Calibri"/>
                <w:sz w:val="24"/>
                <w:szCs w:val="24"/>
              </w:rPr>
              <w:lastRenderedPageBreak/>
              <w:t>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 xml:space="preserve">Слоги, слова  и предложения с изученными </w:t>
            </w:r>
            <w:r w:rsidRPr="000E0269">
              <w:rPr>
                <w:rFonts w:eastAsia="Calibri"/>
                <w:sz w:val="24"/>
                <w:szCs w:val="24"/>
              </w:rPr>
              <w:lastRenderedPageBreak/>
              <w:t>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lastRenderedPageBreak/>
              <w:t xml:space="preserve">Писать слоги и слова с изученными буквами.  Составлять слоги из разрезной азбуки. Читать слоги </w:t>
            </w:r>
            <w:r w:rsidRPr="000E0269">
              <w:rPr>
                <w:rFonts w:eastAsia="Calibri"/>
                <w:sz w:val="24"/>
                <w:szCs w:val="24"/>
              </w:rPr>
              <w:lastRenderedPageBreak/>
              <w:t>,слова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74.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к ] и буквы К, к.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[п] и буквы П, п.</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[п], буквы П, п. Па, по, пу, пы. Па-па, Па-ша, паук, суп. Слоги, слова  и предложения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[п] и буквы П, п.</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[п]. </w:t>
            </w:r>
            <w:r w:rsidRPr="000E0269">
              <w:rPr>
                <w:rFonts w:eastAsia="Calibri"/>
                <w:sz w:val="24"/>
                <w:szCs w:val="24"/>
              </w:rPr>
              <w:t>Узнавать и вставлять букву П, пропущенную под картинкой. Находить местоположение звука [ п] в слогах, словах. Учиться писать буквы П,п в соответствии с образцом. Учиться писать слоги и слова.  Составлять слоги из разрезной азбуки. Читать слоги и слова с изученными буквами.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77.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[п] и буквы П, п.</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[п] и буквы П, п.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79.</w:t>
            </w:r>
          </w:p>
          <w:p w:rsidR="00E33387" w:rsidRPr="000E0269" w:rsidRDefault="00E33387" w:rsidP="00AA0006">
            <w:pPr>
              <w:spacing w:line="360" w:lineRule="auto"/>
              <w:rPr>
                <w:rFonts w:eastAsia="Calibri"/>
                <w:sz w:val="24"/>
                <w:szCs w:val="24"/>
              </w:rPr>
            </w:pPr>
            <w:r w:rsidRPr="000E0269">
              <w:rPr>
                <w:rFonts w:eastAsia="Calibri"/>
                <w:sz w:val="24"/>
                <w:szCs w:val="24"/>
              </w:rPr>
              <w:t>80.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[п]и буквы П, п.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[т] и буквы Т, т.</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[т], буквы Т,т. Та, то, ту. Ут-ка, ут-ро, кот . Слоги, слова  и предложения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[т] и буквы Т, т.</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[т]. </w:t>
            </w:r>
            <w:r w:rsidRPr="000E0269">
              <w:rPr>
                <w:rFonts w:eastAsia="Calibri"/>
                <w:sz w:val="24"/>
                <w:szCs w:val="24"/>
              </w:rPr>
              <w:t xml:space="preserve">Узнавать и вставлять букву т, пропущенную под картинкой. Находить местоположение звука [ т] в </w:t>
            </w:r>
            <w:r w:rsidRPr="000E0269">
              <w:rPr>
                <w:rFonts w:eastAsia="Calibri"/>
                <w:sz w:val="24"/>
                <w:szCs w:val="24"/>
              </w:rPr>
              <w:lastRenderedPageBreak/>
              <w:t>слогах, словах. Учиться писать буквы Т,т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83.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[т] и буквы Т, т.</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[т]. </w:t>
            </w:r>
            <w:r w:rsidRPr="000E0269">
              <w:rPr>
                <w:rFonts w:eastAsia="Calibri"/>
                <w:sz w:val="24"/>
                <w:szCs w:val="24"/>
              </w:rPr>
              <w:t>Узнавать и вставлять букву т, пропущенную под картинкой. Находить местоположение звука [т] в слогах, словах. Учиться писать буквы Т,т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[т ]и буквы Т, т.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85.</w:t>
            </w:r>
          </w:p>
          <w:p w:rsidR="00E33387" w:rsidRPr="000E0269" w:rsidRDefault="00E33387" w:rsidP="00AA0006">
            <w:pPr>
              <w:spacing w:line="360" w:lineRule="auto"/>
              <w:rPr>
                <w:rFonts w:eastAsia="Calibri"/>
                <w:sz w:val="24"/>
                <w:szCs w:val="24"/>
              </w:rPr>
            </w:pPr>
            <w:r w:rsidRPr="000E0269">
              <w:rPr>
                <w:rFonts w:eastAsia="Calibri"/>
                <w:sz w:val="24"/>
                <w:szCs w:val="24"/>
              </w:rPr>
              <w:t>86.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[т] и буквы Т, т.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87.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и ]и буквыИ, 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[и], буквы И, и. Ми, си, ли, ни, ки. Ма-ша и на-та. Ро-ма и Ан-тон.</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и] и буквы И, 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[и]. </w:t>
            </w:r>
            <w:r w:rsidRPr="000E0269">
              <w:rPr>
                <w:rFonts w:eastAsia="Calibri"/>
                <w:sz w:val="24"/>
                <w:szCs w:val="24"/>
              </w:rPr>
              <w:t>Узнавать и вставлять букву И, пропущенную под картинкой. Находить местоположение звука [и] в слогах, словах. Учиться писать буквы И,и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[и] и буквы И, 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[и]. </w:t>
            </w:r>
            <w:r w:rsidRPr="000E0269">
              <w:rPr>
                <w:rFonts w:eastAsia="Calibri"/>
                <w:sz w:val="24"/>
                <w:szCs w:val="24"/>
              </w:rPr>
              <w:t>Узнавать и вставлять букву И, пропущенную под картинкой. Находить местоположение звука [и] в слогах, словах. Учиться писать буквы И,и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90.</w:t>
            </w:r>
          </w:p>
          <w:p w:rsidR="00E33387" w:rsidRPr="000E0269" w:rsidRDefault="00E33387" w:rsidP="00AA0006">
            <w:pPr>
              <w:spacing w:line="360" w:lineRule="auto"/>
              <w:rPr>
                <w:rFonts w:eastAsia="Calibri"/>
                <w:sz w:val="24"/>
                <w:szCs w:val="24"/>
              </w:rPr>
            </w:pPr>
            <w:r w:rsidRPr="000E0269">
              <w:rPr>
                <w:rFonts w:eastAsia="Calibri"/>
                <w:sz w:val="24"/>
                <w:szCs w:val="24"/>
              </w:rPr>
              <w:lastRenderedPageBreak/>
              <w:t>91.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 xml:space="preserve">Звук [и]  и буквы И, и. </w:t>
            </w:r>
            <w:r w:rsidRPr="000E0269">
              <w:rPr>
                <w:rFonts w:eastAsia="Calibri"/>
                <w:sz w:val="24"/>
                <w:szCs w:val="24"/>
              </w:rPr>
              <w:lastRenderedPageBreak/>
              <w:t>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 xml:space="preserve">Слоги, слова  и предложения с изученными </w:t>
            </w:r>
            <w:r w:rsidRPr="000E0269">
              <w:rPr>
                <w:rFonts w:eastAsia="Calibri"/>
                <w:sz w:val="24"/>
                <w:szCs w:val="24"/>
              </w:rPr>
              <w:lastRenderedPageBreak/>
              <w:t>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lastRenderedPageBreak/>
              <w:t xml:space="preserve">Писать слоги и слова с изученными буквами.  </w:t>
            </w:r>
            <w:r w:rsidRPr="000E0269">
              <w:rPr>
                <w:rFonts w:eastAsia="Calibri"/>
                <w:sz w:val="24"/>
                <w:szCs w:val="24"/>
              </w:rPr>
              <w:lastRenderedPageBreak/>
              <w:t>Составлять слоги из разрезной азбуки. Читать слоги,слова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92.</w:t>
            </w:r>
          </w:p>
          <w:p w:rsidR="00E33387" w:rsidRPr="000E0269" w:rsidRDefault="00E33387" w:rsidP="00AA0006">
            <w:pPr>
              <w:spacing w:line="360" w:lineRule="auto"/>
              <w:rPr>
                <w:rFonts w:eastAsia="Calibri"/>
                <w:sz w:val="24"/>
                <w:szCs w:val="24"/>
              </w:rPr>
            </w:pPr>
            <w:r w:rsidRPr="000E0269">
              <w:rPr>
                <w:rFonts w:eastAsia="Calibri"/>
                <w:sz w:val="24"/>
                <w:szCs w:val="24"/>
              </w:rPr>
              <w:t>93.</w:t>
            </w:r>
          </w:p>
        </w:tc>
        <w:tc>
          <w:tcPr>
            <w:tcW w:w="3044" w:type="dxa"/>
          </w:tcPr>
          <w:p w:rsidR="00E33387" w:rsidRPr="000E0269" w:rsidRDefault="00E33387" w:rsidP="00AA0006">
            <w:pPr>
              <w:snapToGrid w:val="0"/>
              <w:spacing w:line="360" w:lineRule="auto"/>
              <w:rPr>
                <w:rFonts w:eastAsia="Calibri"/>
                <w:sz w:val="24"/>
                <w:szCs w:val="24"/>
              </w:rPr>
            </w:pPr>
            <w:r w:rsidRPr="000E0269">
              <w:rPr>
                <w:rFonts w:eastAsia="Calibri"/>
                <w:sz w:val="24"/>
                <w:szCs w:val="24"/>
              </w:rPr>
              <w:t>Повторение пройденного материала.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napToGrid w:val="0"/>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Подготовка к проверочной работе.</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Проверочная работа.</w:t>
            </w:r>
          </w:p>
        </w:tc>
        <w:tc>
          <w:tcPr>
            <w:tcW w:w="5335" w:type="dxa"/>
          </w:tcPr>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Cs/>
                <w:sz w:val="24"/>
                <w:szCs w:val="24"/>
              </w:rPr>
            </w:pPr>
            <w:r w:rsidRPr="000E0269">
              <w:rPr>
                <w:bCs/>
                <w:sz w:val="24"/>
                <w:szCs w:val="24"/>
              </w:rPr>
              <w:t>Выполнять самостоятельно задания проверочной работы.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пройденного материала.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bl>
    <w:p w:rsidR="00E33387" w:rsidRPr="000E0269" w:rsidRDefault="00E33387" w:rsidP="00AA0006">
      <w:pPr>
        <w:shd w:val="clear" w:color="auto" w:fill="FFFFFF"/>
        <w:suppressAutoHyphens/>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w:t>
      </w:r>
      <w:r w:rsidRPr="000E0269">
        <w:rPr>
          <w:rFonts w:ascii="Times New Roman" w:eastAsia="Calibri" w:hAnsi="Times New Roman" w:cs="Times New Roman"/>
          <w:b/>
          <w:sz w:val="24"/>
          <w:szCs w:val="24"/>
          <w:lang w:eastAsia="en-US"/>
        </w:rPr>
        <w:t xml:space="preserve"> четверть – 54 часа</w:t>
      </w:r>
    </w:p>
    <w:p w:rsidR="00E33387" w:rsidRPr="000E0269" w:rsidRDefault="00E33387" w:rsidP="00AA0006">
      <w:pPr>
        <w:shd w:val="clear" w:color="auto" w:fill="FFFFFF"/>
        <w:suppressAutoHyphens/>
        <w:spacing w:after="0" w:line="360" w:lineRule="auto"/>
        <w:rPr>
          <w:rFonts w:ascii="Times New Roman" w:eastAsia="Calibri" w:hAnsi="Times New Roman" w:cs="Times New Roman"/>
          <w:b/>
          <w:sz w:val="24"/>
          <w:szCs w:val="24"/>
          <w:lang w:eastAsia="en-US"/>
        </w:rPr>
      </w:pPr>
    </w:p>
    <w:tbl>
      <w:tblPr>
        <w:tblStyle w:val="aff7"/>
        <w:tblW w:w="0" w:type="auto"/>
        <w:tblLook w:val="04A0" w:firstRow="1" w:lastRow="0" w:firstColumn="1" w:lastColumn="0" w:noHBand="0" w:noVBand="1"/>
      </w:tblPr>
      <w:tblGrid>
        <w:gridCol w:w="801"/>
        <w:gridCol w:w="2973"/>
        <w:gridCol w:w="5079"/>
        <w:gridCol w:w="5933"/>
      </w:tblGrid>
      <w:tr w:rsidR="00E33387" w:rsidRPr="000E0269" w:rsidTr="00E33387">
        <w:tc>
          <w:tcPr>
            <w:tcW w:w="801" w:type="dxa"/>
          </w:tcPr>
          <w:p w:rsidR="00E33387" w:rsidRPr="000E0269" w:rsidRDefault="00E33387" w:rsidP="00AA0006">
            <w:pPr>
              <w:spacing w:line="360" w:lineRule="auto"/>
              <w:rPr>
                <w:rFonts w:eastAsia="Calibri"/>
                <w:b/>
                <w:sz w:val="24"/>
                <w:szCs w:val="24"/>
              </w:rPr>
            </w:pPr>
            <w:r w:rsidRPr="000E0269">
              <w:rPr>
                <w:rFonts w:eastAsia="Calibri"/>
                <w:b/>
                <w:sz w:val="24"/>
                <w:szCs w:val="24"/>
              </w:rPr>
              <w:lastRenderedPageBreak/>
              <w:t>№п/п</w:t>
            </w:r>
          </w:p>
        </w:tc>
        <w:tc>
          <w:tcPr>
            <w:tcW w:w="3044"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изученных звуков и букв.</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[з] и буквы З, з.</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[з], буквы З,з.За, зо, зу, зы. Ли-за, За-хар, за-мок, ро-за, за-пах, за-но-за.</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[з ]и буквы З, з.</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[з]. </w:t>
            </w:r>
            <w:r w:rsidRPr="000E0269">
              <w:rPr>
                <w:rFonts w:eastAsia="Calibri"/>
                <w:sz w:val="24"/>
                <w:szCs w:val="24"/>
              </w:rPr>
              <w:t>Узнавать и вставлять букву З, пропущенную под картинкой. Находить местоположение звука [з] в слогах, словах. Учиться писать буквы З,з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100.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[з] и буквы З, з.</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lastRenderedPageBreak/>
              <w:t xml:space="preserve">Писать слоги и слова с изученными буквами.  Составлять слоги из разрезной азбуки. Читать слоги ,слова и предложения  с изученными буквами. Читать </w:t>
            </w:r>
            <w:r w:rsidRPr="000E0269">
              <w:rPr>
                <w:rFonts w:eastAsia="Calibri"/>
                <w:sz w:val="24"/>
                <w:szCs w:val="24"/>
              </w:rPr>
              <w:lastRenderedPageBreak/>
              <w:t>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101.</w:t>
            </w:r>
          </w:p>
          <w:p w:rsidR="00E33387" w:rsidRPr="000E0269" w:rsidRDefault="00E33387" w:rsidP="00AA0006">
            <w:pPr>
              <w:spacing w:line="360" w:lineRule="auto"/>
              <w:rPr>
                <w:rFonts w:eastAsia="Calibri"/>
                <w:sz w:val="24"/>
                <w:szCs w:val="24"/>
              </w:rPr>
            </w:pPr>
            <w:r w:rsidRPr="000E0269">
              <w:rPr>
                <w:rFonts w:eastAsia="Calibri"/>
                <w:sz w:val="24"/>
                <w:szCs w:val="24"/>
              </w:rPr>
              <w:t>102.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з и буква З, з.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103.</w:t>
            </w:r>
          </w:p>
          <w:p w:rsidR="00E33387" w:rsidRPr="000E0269" w:rsidRDefault="00E33387" w:rsidP="00AA0006">
            <w:pPr>
              <w:spacing w:line="360" w:lineRule="auto"/>
              <w:rPr>
                <w:rFonts w:eastAsia="Calibri"/>
                <w:sz w:val="24"/>
                <w:szCs w:val="24"/>
              </w:rPr>
            </w:pPr>
            <w:r w:rsidRPr="000E0269">
              <w:rPr>
                <w:rFonts w:eastAsia="Calibri"/>
                <w:sz w:val="24"/>
                <w:szCs w:val="24"/>
              </w:rPr>
              <w:t>104.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Дифференциация звуков [З] - [С].</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Ко-за –ко-са, Ли-за – ли-са, ро-са –ро-за, За-хар-са-хар.</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w:t>
            </w:r>
            <w:r w:rsidRPr="000E0269">
              <w:rPr>
                <w:rFonts w:eastAsia="Calibri"/>
                <w:sz w:val="24"/>
                <w:szCs w:val="24"/>
              </w:rPr>
              <w:t>с изученными буквами.</w:t>
            </w:r>
            <w:r w:rsidRPr="000E0269">
              <w:rPr>
                <w:bCs/>
                <w:sz w:val="24"/>
                <w:szCs w:val="24"/>
              </w:rPr>
              <w:t xml:space="preserve">Анализ слов со звуками [з] и [с] .  Учиться дифференцировать звуки [з]-[с]. </w:t>
            </w:r>
            <w:r w:rsidRPr="000E0269">
              <w:rPr>
                <w:rFonts w:eastAsia="Calibri"/>
                <w:sz w:val="24"/>
                <w:szCs w:val="24"/>
              </w:rPr>
              <w:t>Узнавать и вставлять буквы З,С пропущенные под картинкой.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105.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[в] и буквы В, в.</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[в], буквы В, в.Ва, во, ву, вы. Ва-за, ви-лы, во-лы.</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106.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[в] и буквы В, в.</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Буква, звук, слог, слово. Гласный звук, согласный звук. Звук [в], буквы В, в. Тут со-ва. </w:t>
            </w:r>
            <w:r w:rsidRPr="000E0269">
              <w:rPr>
                <w:rFonts w:eastAsia="Calibri"/>
                <w:sz w:val="24"/>
                <w:szCs w:val="24"/>
              </w:rPr>
              <w:lastRenderedPageBreak/>
              <w:t>Вот и-ва. Наш вол.</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lastRenderedPageBreak/>
              <w:t xml:space="preserve">Выполнять слого-звуковой анализ слов со звуком [в]. </w:t>
            </w:r>
            <w:r w:rsidRPr="000E0269">
              <w:rPr>
                <w:rFonts w:eastAsia="Calibri"/>
                <w:sz w:val="24"/>
                <w:szCs w:val="24"/>
              </w:rPr>
              <w:t xml:space="preserve">Узнавать и вставлять букву В, пропущенную под картинкой. Находить местоположение звука [в] в </w:t>
            </w:r>
            <w:r w:rsidRPr="000E0269">
              <w:rPr>
                <w:rFonts w:eastAsia="Calibri"/>
                <w:sz w:val="24"/>
                <w:szCs w:val="24"/>
              </w:rPr>
              <w:lastRenderedPageBreak/>
              <w:t>слогах, словах. Учиться писать буквы В,в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107.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[в] и буквы В, в.</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108.</w:t>
            </w:r>
          </w:p>
          <w:p w:rsidR="00E33387" w:rsidRPr="000E0269" w:rsidRDefault="00E33387" w:rsidP="00AA0006">
            <w:pPr>
              <w:spacing w:line="360" w:lineRule="auto"/>
              <w:rPr>
                <w:rFonts w:eastAsia="Calibri"/>
                <w:sz w:val="24"/>
                <w:szCs w:val="24"/>
              </w:rPr>
            </w:pPr>
            <w:r w:rsidRPr="000E0269">
              <w:rPr>
                <w:rFonts w:eastAsia="Calibri"/>
                <w:sz w:val="24"/>
                <w:szCs w:val="24"/>
              </w:rPr>
              <w:t>109.</w:t>
            </w:r>
          </w:p>
        </w:tc>
        <w:tc>
          <w:tcPr>
            <w:tcW w:w="3044" w:type="dxa"/>
          </w:tcPr>
          <w:p w:rsidR="00E33387" w:rsidRPr="000E0269" w:rsidRDefault="00E33387" w:rsidP="00AA0006">
            <w:pPr>
              <w:snapToGrid w:val="0"/>
              <w:spacing w:line="360" w:lineRule="auto"/>
              <w:rPr>
                <w:rFonts w:eastAsia="Calibri"/>
                <w:sz w:val="24"/>
                <w:szCs w:val="24"/>
              </w:rPr>
            </w:pPr>
            <w:r w:rsidRPr="000E0269">
              <w:rPr>
                <w:rFonts w:eastAsia="Calibri"/>
                <w:sz w:val="24"/>
                <w:szCs w:val="24"/>
              </w:rPr>
              <w:t>Повторение пройденного материала.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napToGrid w:val="0"/>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ж] и буквы Ж, ж.</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[ж], буквы Ж,ж. жа, жо, жу. Жук, лужа, лу-жок, Жо-ра.</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111.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[ж] и буквы Ж, ж.</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[ж], буквы Ж,ж. Жар, жа-ра, жар-ко, жал-ко, лу-жа, лу-жок.</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[ж]. </w:t>
            </w:r>
            <w:r w:rsidRPr="000E0269">
              <w:rPr>
                <w:rFonts w:eastAsia="Calibri"/>
                <w:sz w:val="24"/>
                <w:szCs w:val="24"/>
              </w:rPr>
              <w:t>Узнавать и вставлять букву Ж, пропущенную под картинкой. Находить местоположение звука [ж] в слогах, словах. Учиться писать буквы Ж,ж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[ж] и буквы Ж, ж.</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113.</w:t>
            </w:r>
          </w:p>
          <w:p w:rsidR="00E33387" w:rsidRPr="000E0269" w:rsidRDefault="00E33387" w:rsidP="00AA0006">
            <w:pPr>
              <w:spacing w:line="360" w:lineRule="auto"/>
              <w:rPr>
                <w:rFonts w:eastAsia="Calibri"/>
                <w:sz w:val="24"/>
                <w:szCs w:val="24"/>
              </w:rPr>
            </w:pPr>
            <w:r w:rsidRPr="000E0269">
              <w:rPr>
                <w:rFonts w:eastAsia="Calibri"/>
                <w:sz w:val="24"/>
                <w:szCs w:val="24"/>
              </w:rPr>
              <w:t>114.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Дифференциация звуков [Ж] - [Ш].</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Шар-жар. Са-ша-са-жа, Лу-ша-лу-жа, Пу-шок-лу-жок.</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w:t>
            </w:r>
            <w:r w:rsidRPr="000E0269">
              <w:rPr>
                <w:rFonts w:eastAsia="Calibri"/>
                <w:sz w:val="24"/>
                <w:szCs w:val="24"/>
              </w:rPr>
              <w:t>с изученными буквами.</w:t>
            </w:r>
            <w:r w:rsidRPr="000E0269">
              <w:rPr>
                <w:bCs/>
                <w:sz w:val="24"/>
                <w:szCs w:val="24"/>
              </w:rPr>
              <w:t xml:space="preserve">анализ слов со звуками [ш] и [ж] .  Учиться дифференцировать звуки [ж]-[ш]. </w:t>
            </w:r>
            <w:r w:rsidRPr="000E0269">
              <w:rPr>
                <w:rFonts w:eastAsia="Calibri"/>
                <w:sz w:val="24"/>
                <w:szCs w:val="24"/>
              </w:rPr>
              <w:t>Узнавать и вставлять буквы Ш,Ж пропущенные под картинкой.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115.</w:t>
            </w:r>
          </w:p>
          <w:p w:rsidR="00E33387" w:rsidRPr="000E0269" w:rsidRDefault="00E33387" w:rsidP="00AA0006">
            <w:pPr>
              <w:spacing w:line="360" w:lineRule="auto"/>
              <w:rPr>
                <w:rFonts w:eastAsia="Calibri"/>
                <w:sz w:val="24"/>
                <w:szCs w:val="24"/>
              </w:rPr>
            </w:pPr>
            <w:r w:rsidRPr="000E0269">
              <w:rPr>
                <w:rFonts w:eastAsia="Calibri"/>
                <w:sz w:val="24"/>
                <w:szCs w:val="24"/>
              </w:rPr>
              <w:t>116.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Сочетание жи-ши. Чтение слогов и слов с изученными буквами.</w:t>
            </w:r>
          </w:p>
        </w:tc>
        <w:tc>
          <w:tcPr>
            <w:tcW w:w="5335" w:type="dxa"/>
          </w:tcPr>
          <w:p w:rsidR="00E33387" w:rsidRPr="000E0269" w:rsidRDefault="00E33387" w:rsidP="00AA0006">
            <w:pPr>
              <w:snapToGrid w:val="0"/>
              <w:spacing w:line="360" w:lineRule="auto"/>
              <w:rPr>
                <w:rFonts w:eastAsia="Calibri"/>
                <w:sz w:val="24"/>
                <w:szCs w:val="24"/>
              </w:rPr>
            </w:pPr>
            <w:r w:rsidRPr="000E0269">
              <w:rPr>
                <w:rFonts w:eastAsia="Calibri"/>
                <w:sz w:val="24"/>
                <w:szCs w:val="24"/>
              </w:rPr>
              <w:t>Жи-ли-ши-ли, жил-шил, лы-жи –мы-ши.</w:t>
            </w:r>
          </w:p>
        </w:tc>
        <w:tc>
          <w:tcPr>
            <w:tcW w:w="6208" w:type="dxa"/>
          </w:tcPr>
          <w:p w:rsidR="00E33387" w:rsidRPr="000E0269" w:rsidRDefault="00E33387" w:rsidP="00AA0006">
            <w:pPr>
              <w:spacing w:line="360" w:lineRule="auto"/>
              <w:jc w:val="center"/>
              <w:rPr>
                <w:bCs/>
                <w:sz w:val="24"/>
                <w:szCs w:val="24"/>
              </w:rPr>
            </w:pPr>
            <w:r w:rsidRPr="000E0269">
              <w:rPr>
                <w:bCs/>
                <w:sz w:val="24"/>
                <w:szCs w:val="24"/>
              </w:rPr>
              <w:t xml:space="preserve">Устанавливать на основе наблюдений, что в слогах ши  и жи пишется всегда и. Отвечать на вопросы: « Какая буква пишется в слоге ши?», « какая буква пишется в </w:t>
            </w:r>
            <w:r w:rsidRPr="000E0269">
              <w:rPr>
                <w:bCs/>
                <w:sz w:val="24"/>
                <w:szCs w:val="24"/>
              </w:rPr>
              <w:lastRenderedPageBreak/>
              <w:t>слоге жи?».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117.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[б] и буквы Б, б.</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[б], буквы Б,б. Ба, бо, бу, бы. Бак, ба-тон, ба-ран. Бок, бо-ты, бо-ло-то.Бук, бу-сы, бу-лав-ка,.Бык, бы-ки, бы-ли.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[б ]и буквы Б, б.</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[б], буквы Б,б. Ба, бо, бу, бы, би. Ба-нан, ры-ба, бук-ва, ку-би-ки.</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[б]. </w:t>
            </w:r>
            <w:r w:rsidRPr="000E0269">
              <w:rPr>
                <w:rFonts w:eastAsia="Calibri"/>
                <w:sz w:val="24"/>
                <w:szCs w:val="24"/>
              </w:rPr>
              <w:t>Узнавать и вставлять букву Б, пропущенную под картинкой. Находить местоположение звука [б] в слогах, словах. Учиться писать буквы Б,б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119.</w:t>
            </w:r>
          </w:p>
          <w:p w:rsidR="00E33387" w:rsidRPr="000E0269" w:rsidRDefault="00E33387" w:rsidP="00AA0006">
            <w:pPr>
              <w:spacing w:line="360" w:lineRule="auto"/>
              <w:rPr>
                <w:rFonts w:eastAsia="Calibri"/>
                <w:sz w:val="24"/>
                <w:szCs w:val="24"/>
              </w:rPr>
            </w:pPr>
            <w:r w:rsidRPr="000E0269">
              <w:rPr>
                <w:rFonts w:eastAsia="Calibri"/>
                <w:sz w:val="24"/>
                <w:szCs w:val="24"/>
              </w:rPr>
              <w:t>120.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и слов с буквой Б.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121.</w:t>
            </w:r>
          </w:p>
          <w:p w:rsidR="00E33387" w:rsidRPr="000E0269" w:rsidRDefault="00E33387" w:rsidP="00AA0006">
            <w:pPr>
              <w:spacing w:line="360" w:lineRule="auto"/>
              <w:rPr>
                <w:rFonts w:eastAsia="Calibri"/>
                <w:sz w:val="24"/>
                <w:szCs w:val="24"/>
              </w:rPr>
            </w:pPr>
            <w:r w:rsidRPr="000E0269">
              <w:rPr>
                <w:rFonts w:eastAsia="Calibri"/>
                <w:sz w:val="24"/>
                <w:szCs w:val="24"/>
              </w:rPr>
              <w:lastRenderedPageBreak/>
              <w:t>122.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 xml:space="preserve">Дифференциация звуков </w:t>
            </w:r>
          </w:p>
          <w:p w:rsidR="00E33387" w:rsidRPr="000E0269" w:rsidRDefault="00E33387" w:rsidP="00AA0006">
            <w:pPr>
              <w:spacing w:line="360" w:lineRule="auto"/>
              <w:rPr>
                <w:rFonts w:eastAsia="Calibri"/>
                <w:sz w:val="24"/>
                <w:szCs w:val="24"/>
              </w:rPr>
            </w:pPr>
            <w:r w:rsidRPr="000E0269">
              <w:rPr>
                <w:rFonts w:eastAsia="Calibri"/>
                <w:sz w:val="24"/>
                <w:szCs w:val="24"/>
              </w:rPr>
              <w:lastRenderedPageBreak/>
              <w:t>[Б ]- [П].</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Б-п, ба-па, бо-по, бу-пу, бы-пы, би-пи. Бал-ка-</w:t>
            </w:r>
            <w:r w:rsidRPr="000E0269">
              <w:rPr>
                <w:rFonts w:eastAsia="Calibri"/>
                <w:sz w:val="24"/>
                <w:szCs w:val="24"/>
              </w:rPr>
              <w:lastRenderedPageBreak/>
              <w:t>пал-ка, бо-бы-по-лы, бу-сы-пу-ли, би-ли-пи-ли.</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lastRenderedPageBreak/>
              <w:t xml:space="preserve">Выполнять слого-звуковой </w:t>
            </w:r>
            <w:r w:rsidRPr="000E0269">
              <w:rPr>
                <w:rFonts w:eastAsia="Calibri"/>
                <w:sz w:val="24"/>
                <w:szCs w:val="24"/>
              </w:rPr>
              <w:t>с изученными буквами.</w:t>
            </w:r>
            <w:r w:rsidRPr="000E0269">
              <w:rPr>
                <w:bCs/>
                <w:sz w:val="24"/>
                <w:szCs w:val="24"/>
              </w:rPr>
              <w:t xml:space="preserve">анализ слов со звуками [б] и [п] .  Учиться </w:t>
            </w:r>
            <w:r w:rsidRPr="000E0269">
              <w:rPr>
                <w:bCs/>
                <w:sz w:val="24"/>
                <w:szCs w:val="24"/>
              </w:rPr>
              <w:lastRenderedPageBreak/>
              <w:t xml:space="preserve">дифференцировать звуки[б] и [п]. </w:t>
            </w:r>
            <w:r w:rsidRPr="000E0269">
              <w:rPr>
                <w:rFonts w:eastAsia="Calibri"/>
                <w:sz w:val="24"/>
                <w:szCs w:val="24"/>
              </w:rPr>
              <w:t>Узнавать и вставлять буквы Б,П пропущенные под картинкой.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123.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[г]  и буквы Г, г.</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[г], буквы Г,г. Го, го-ра, го-лу-би. Ги, ги-ри, но-ги. Га, га-зон, но-га. Гу, гу-си, гу-бы.</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124.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[г ]и буквы Г, г.</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[г], буквы Г,г. галл-ка, гор-ка, у-гол, у-го-лок, иг-ла, и-гол-ка, иг-ра, иг-руш-ка.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[г]. </w:t>
            </w:r>
            <w:r w:rsidRPr="000E0269">
              <w:rPr>
                <w:rFonts w:eastAsia="Calibri"/>
                <w:sz w:val="24"/>
                <w:szCs w:val="24"/>
              </w:rPr>
              <w:t>Узнавать и вставлять букву Г, пропущенную под картинкой. Находить местоположение звука [ г] в слогах, словах. Учиться писать буквы Г,г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125.</w:t>
            </w:r>
          </w:p>
          <w:p w:rsidR="00E33387" w:rsidRPr="000E0269" w:rsidRDefault="00E33387" w:rsidP="00AA0006">
            <w:pPr>
              <w:spacing w:line="360" w:lineRule="auto"/>
              <w:rPr>
                <w:rFonts w:eastAsia="Calibri"/>
                <w:sz w:val="24"/>
                <w:szCs w:val="24"/>
              </w:rPr>
            </w:pPr>
            <w:r w:rsidRPr="000E0269">
              <w:rPr>
                <w:rFonts w:eastAsia="Calibri"/>
                <w:sz w:val="24"/>
                <w:szCs w:val="24"/>
              </w:rPr>
              <w:t>126.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[г] и буквы Г, г. Чтение слогов и слов с буквой Г.</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 xml:space="preserve">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w:t>
            </w:r>
            <w:r w:rsidRPr="000E0269">
              <w:rPr>
                <w:rFonts w:eastAsia="Calibri"/>
                <w:sz w:val="24"/>
                <w:szCs w:val="24"/>
              </w:rPr>
              <w:lastRenderedPageBreak/>
              <w:t>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127.</w:t>
            </w:r>
          </w:p>
          <w:p w:rsidR="00E33387" w:rsidRPr="000E0269" w:rsidRDefault="00E33387" w:rsidP="00AA0006">
            <w:pPr>
              <w:spacing w:line="360" w:lineRule="auto"/>
              <w:rPr>
                <w:rFonts w:eastAsia="Calibri"/>
                <w:sz w:val="24"/>
                <w:szCs w:val="24"/>
              </w:rPr>
            </w:pPr>
            <w:r w:rsidRPr="000E0269">
              <w:rPr>
                <w:rFonts w:eastAsia="Calibri"/>
                <w:sz w:val="24"/>
                <w:szCs w:val="24"/>
              </w:rPr>
              <w:t>128.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Дифференциация звуков [Г] - [К].</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Г-к, га-ка, го-ко, гу-ку. Но-га-ру-ка, го-ло-ва-ко-ро-ва, гу-си-ку-ры.</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w:t>
            </w:r>
            <w:r w:rsidRPr="000E0269">
              <w:rPr>
                <w:rFonts w:eastAsia="Calibri"/>
                <w:sz w:val="24"/>
                <w:szCs w:val="24"/>
              </w:rPr>
              <w:t>с изученными буквами.</w:t>
            </w:r>
            <w:r w:rsidRPr="000E0269">
              <w:rPr>
                <w:bCs/>
                <w:sz w:val="24"/>
                <w:szCs w:val="24"/>
              </w:rPr>
              <w:t xml:space="preserve">анализ слов со звуками [г] и [к] .  Учиться дифференцировать звуки[г] и [к]. </w:t>
            </w:r>
            <w:r w:rsidRPr="000E0269">
              <w:rPr>
                <w:rFonts w:eastAsia="Calibri"/>
                <w:sz w:val="24"/>
                <w:szCs w:val="24"/>
              </w:rPr>
              <w:t>Узнавать и вставлять буквы Г,К пропущенные  под картинкой.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129.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д]  и буквы Д, д.</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[д], буквы Д, д. Да,до,ду,ды. Дом, дым, душ. Дом, до-ма,до-мик. Дуб, ду-бы, ду-бок. Сад, Са-ды, Са-дик.</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130.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д]  и буквы Д, д.</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Буква, звук, слог, слово. Гласный звук, согласный звук. Звук [д], буквы Д, д. Да, до, ду, ды, ди. Да-ша, До-ра, Ди-ма. Ди-на. </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[д]. </w:t>
            </w:r>
            <w:r w:rsidRPr="000E0269">
              <w:rPr>
                <w:rFonts w:eastAsia="Calibri"/>
                <w:sz w:val="24"/>
                <w:szCs w:val="24"/>
              </w:rPr>
              <w:t>Узнавать и вставлять букву Д, пропущенную под картинкой. Находить местоположение звука [д] в слогах, словах. Учиться писать буквы Д,д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131.</w:t>
            </w:r>
          </w:p>
          <w:p w:rsidR="00E33387" w:rsidRPr="000E0269" w:rsidRDefault="00E33387" w:rsidP="00AA0006">
            <w:pPr>
              <w:spacing w:line="360" w:lineRule="auto"/>
              <w:rPr>
                <w:rFonts w:eastAsia="Calibri"/>
                <w:sz w:val="24"/>
                <w:szCs w:val="24"/>
              </w:rPr>
            </w:pPr>
            <w:r w:rsidRPr="000E0269">
              <w:rPr>
                <w:rFonts w:eastAsia="Calibri"/>
                <w:sz w:val="24"/>
                <w:szCs w:val="24"/>
              </w:rPr>
              <w:t>132.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д]  и буквы Д, д. Чтение слогов и слов с буквой Д.</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133.</w:t>
            </w:r>
          </w:p>
          <w:p w:rsidR="00E33387" w:rsidRPr="000E0269" w:rsidRDefault="00E33387" w:rsidP="00AA0006">
            <w:pPr>
              <w:spacing w:line="360" w:lineRule="auto"/>
              <w:rPr>
                <w:rFonts w:eastAsia="Calibri"/>
                <w:sz w:val="24"/>
                <w:szCs w:val="24"/>
              </w:rPr>
            </w:pPr>
            <w:r w:rsidRPr="000E0269">
              <w:rPr>
                <w:rFonts w:eastAsia="Calibri"/>
                <w:sz w:val="24"/>
                <w:szCs w:val="24"/>
              </w:rPr>
              <w:t>134.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Дифференциация звуков [Д] - [Т].</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Д-т. Да-та, до-то, ду-ту, ды-ты, ди-ти. Дам-там, дом-том, дым-тын, ды-ни-ти-на.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w:t>
            </w:r>
            <w:r w:rsidRPr="000E0269">
              <w:rPr>
                <w:rFonts w:eastAsia="Calibri"/>
                <w:sz w:val="24"/>
                <w:szCs w:val="24"/>
              </w:rPr>
              <w:t>с изученными буквами.</w:t>
            </w:r>
            <w:r w:rsidRPr="000E0269">
              <w:rPr>
                <w:bCs/>
                <w:sz w:val="24"/>
                <w:szCs w:val="24"/>
              </w:rPr>
              <w:t xml:space="preserve">анализ слов со звуками [д] и [т] .  Учиться дифференцировать звуки[д] и [т]. </w:t>
            </w:r>
            <w:r w:rsidRPr="000E0269">
              <w:rPr>
                <w:rFonts w:eastAsia="Calibri"/>
                <w:sz w:val="24"/>
                <w:szCs w:val="24"/>
              </w:rPr>
              <w:t>Узнавать и вставлять буквы Д,Т пропущенные под картинкой.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135.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[й]и буквы Й, й.</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[й], буквы Й,й. Ай!Ай! Ой! Ой! Ай, май, дай, лай. Ой, мой, рой, бой, пой.</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136.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[й] и буквы Й, й.</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[й], буквы Й,й. Зай-ка, май-ка, са-рай, лай-ка.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[й]. </w:t>
            </w:r>
            <w:r w:rsidRPr="000E0269">
              <w:rPr>
                <w:rFonts w:eastAsia="Calibri"/>
                <w:sz w:val="24"/>
                <w:szCs w:val="24"/>
              </w:rPr>
              <w:t xml:space="preserve">Узнавать и вставлять букву Й, пропущенную под картинкой. Находить местоположение звука [й] в слогах, словах. Учиться писать буквы Й,й в </w:t>
            </w:r>
            <w:r w:rsidRPr="000E0269">
              <w:rPr>
                <w:rFonts w:eastAsia="Calibri"/>
                <w:sz w:val="24"/>
                <w:szCs w:val="24"/>
              </w:rPr>
              <w:lastRenderedPageBreak/>
              <w:t>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137.</w:t>
            </w:r>
          </w:p>
          <w:p w:rsidR="00E33387" w:rsidRPr="000E0269" w:rsidRDefault="00E33387" w:rsidP="00AA0006">
            <w:pPr>
              <w:spacing w:line="360" w:lineRule="auto"/>
              <w:rPr>
                <w:rFonts w:eastAsia="Calibri"/>
                <w:sz w:val="24"/>
                <w:szCs w:val="24"/>
              </w:rPr>
            </w:pPr>
            <w:r w:rsidRPr="000E0269">
              <w:rPr>
                <w:rFonts w:eastAsia="Calibri"/>
                <w:sz w:val="24"/>
                <w:szCs w:val="24"/>
              </w:rPr>
              <w:t>138.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[й ] и буквы Й, й. Чтение слогов и слов с буквой д.</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139.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Мягкий  знак, буква ь</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мягкий знак. Ко-ни-конь, гу-си-гусь, ка-ра-си-ка-рась, о-ку-ни-о-кунь, ли-ни-линь.</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Читать слова с ь в конце слова, производить из слого-звуковой анализ, обнаруживать несоответствие количества букв количеству звуков. Учиться писать букву ь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Мягкий знак, буква ь</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Мягкий знак. Конь-конь-ки, о-кунь -о-кунь-ки, хорь-хорь-ки.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Читать слова с ь в конце слова и в середине слова, производить из слого-звуковой анализ, обнаруживать несоответствие количества букв количеству звуков.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141.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и слов с мягким  знаком.</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Е, е.</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гласная буква Е. Е-ли, е-жи, е-ду, е-хал, е-ха-ли, по-е-ха-ли.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Гласные буквы Е, е.</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Узнавать и вставлять букву Е, пропущенную под картинкой.. Учиться писать буквы Е,е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Гласные буквы Е, е. Чтение слогов и слов с буквой е.</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145.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Е,  е.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Ё, ё.</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Е-жи-ё-жик, е-ли-ёл-ка. По-ёт, да-ёт, жу-ёт, ку-ёт.</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Ё, ё.</w:t>
            </w:r>
          </w:p>
          <w:p w:rsidR="00E33387" w:rsidRPr="000E0269" w:rsidRDefault="00E33387" w:rsidP="00AA0006">
            <w:pPr>
              <w:spacing w:line="360" w:lineRule="auto"/>
              <w:rPr>
                <w:rFonts w:eastAsia="Calibri"/>
                <w:sz w:val="24"/>
                <w:szCs w:val="24"/>
              </w:rPr>
            </w:pP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Ле-на-Лё-ва, Ге-на-Сё-ма, Лё-ша-А-лё-ша, Сё-ма-Се-рё-жа, Ло-ра-Лё-ва, То-ма-Тё-ма, Со-ня-Сёма.</w:t>
            </w:r>
          </w:p>
        </w:tc>
        <w:tc>
          <w:tcPr>
            <w:tcW w:w="6208" w:type="dxa"/>
          </w:tcPr>
          <w:p w:rsidR="00E33387" w:rsidRPr="000E0269" w:rsidRDefault="00E33387" w:rsidP="00AA0006">
            <w:pPr>
              <w:spacing w:line="360" w:lineRule="auto"/>
              <w:jc w:val="center"/>
              <w:rPr>
                <w:rFonts w:eastAsia="Calibri"/>
                <w:sz w:val="24"/>
                <w:szCs w:val="24"/>
              </w:rPr>
            </w:pPr>
            <w:r w:rsidRPr="000E0269">
              <w:rPr>
                <w:rFonts w:eastAsia="Calibri"/>
                <w:sz w:val="24"/>
                <w:szCs w:val="24"/>
              </w:rPr>
              <w:t>Узнавать и вставлять букву Ё, пропущенную под картинкой.. Учиться писать буквы Ё,ё в соответствии с образцом. Учиться писать слоги и слова Составлять слоги из разрезной азбуки. Читать слоги и слова с изученными буквами.</w:t>
            </w:r>
          </w:p>
          <w:p w:rsidR="00E33387" w:rsidRPr="000E0269" w:rsidRDefault="00E33387" w:rsidP="00AA0006">
            <w:pPr>
              <w:spacing w:line="360" w:lineRule="auto"/>
              <w:jc w:val="center"/>
              <w:rPr>
                <w:b/>
                <w:bCs/>
                <w:sz w:val="24"/>
                <w:szCs w:val="24"/>
              </w:rPr>
            </w:pP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Гласные буквы Ё, ё.Чтение слогов и слов с буквой ё. Списывание </w:t>
            </w:r>
            <w:r w:rsidRPr="000E0269">
              <w:rPr>
                <w:rFonts w:eastAsia="Calibri"/>
                <w:sz w:val="24"/>
                <w:szCs w:val="24"/>
              </w:rPr>
              <w:lastRenderedPageBreak/>
              <w:t>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 xml:space="preserve">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w:t>
            </w:r>
            <w:r w:rsidRPr="000E0269">
              <w:rPr>
                <w:rFonts w:eastAsia="Calibri"/>
                <w:sz w:val="24"/>
                <w:szCs w:val="24"/>
              </w:rPr>
              <w:lastRenderedPageBreak/>
              <w:t>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149.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Проверочная работа.</w:t>
            </w:r>
          </w:p>
        </w:tc>
        <w:tc>
          <w:tcPr>
            <w:tcW w:w="5335" w:type="dxa"/>
          </w:tcPr>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bCs/>
                <w:sz w:val="24"/>
                <w:szCs w:val="24"/>
              </w:rPr>
              <w:t>Выполнять самостоятельно задания проверочной работы.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пройденного материала.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bl>
    <w:p w:rsidR="00E33387" w:rsidRPr="000E0269" w:rsidRDefault="00E33387" w:rsidP="00AA0006">
      <w:pPr>
        <w:shd w:val="clear" w:color="auto" w:fill="FFFFFF"/>
        <w:suppressAutoHyphens/>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 xml:space="preserve">IV </w:t>
      </w:r>
      <w:r w:rsidRPr="000E0269">
        <w:rPr>
          <w:rFonts w:ascii="Times New Roman" w:eastAsia="Calibri" w:hAnsi="Times New Roman" w:cs="Times New Roman"/>
          <w:b/>
          <w:sz w:val="24"/>
          <w:szCs w:val="24"/>
          <w:lang w:eastAsia="en-US"/>
        </w:rPr>
        <w:t>четверть- 48 часов</w:t>
      </w:r>
    </w:p>
    <w:p w:rsidR="00E33387" w:rsidRPr="000E0269" w:rsidRDefault="00E33387" w:rsidP="00AA0006">
      <w:pPr>
        <w:shd w:val="clear" w:color="auto" w:fill="FFFFFF"/>
        <w:suppressAutoHyphens/>
        <w:spacing w:after="0" w:line="360" w:lineRule="auto"/>
        <w:rPr>
          <w:rFonts w:ascii="Times New Roman" w:eastAsia="Calibri" w:hAnsi="Times New Roman" w:cs="Times New Roman"/>
          <w:b/>
          <w:sz w:val="24"/>
          <w:szCs w:val="24"/>
          <w:lang w:eastAsia="en-US"/>
        </w:rPr>
      </w:pPr>
    </w:p>
    <w:tbl>
      <w:tblPr>
        <w:tblStyle w:val="aff7"/>
        <w:tblW w:w="0" w:type="auto"/>
        <w:tblLook w:val="04A0" w:firstRow="1" w:lastRow="0" w:firstColumn="1" w:lastColumn="0" w:noHBand="0" w:noVBand="1"/>
      </w:tblPr>
      <w:tblGrid>
        <w:gridCol w:w="802"/>
        <w:gridCol w:w="2971"/>
        <w:gridCol w:w="5089"/>
        <w:gridCol w:w="5924"/>
      </w:tblGrid>
      <w:tr w:rsidR="00E33387" w:rsidRPr="000E0269" w:rsidTr="00E33387">
        <w:tc>
          <w:tcPr>
            <w:tcW w:w="801" w:type="dxa"/>
          </w:tcPr>
          <w:p w:rsidR="00E33387" w:rsidRPr="000E0269" w:rsidRDefault="00E33387" w:rsidP="00AA0006">
            <w:pPr>
              <w:spacing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Я, я.</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Я-ша, я-ма, Зо-я, Ра-я, я-бло-ко, я-го-да.</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Я, я.</w:t>
            </w:r>
          </w:p>
          <w:p w:rsidR="00E33387" w:rsidRPr="000E0269" w:rsidRDefault="00E33387" w:rsidP="00AA0006">
            <w:pPr>
              <w:spacing w:line="360" w:lineRule="auto"/>
              <w:rPr>
                <w:rFonts w:eastAsia="Calibri"/>
                <w:sz w:val="24"/>
                <w:szCs w:val="24"/>
              </w:rPr>
            </w:pP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Ма-мя, на-ня, са-ся, ла-ля, ра-ря, да-дя, та-тя.</w:t>
            </w:r>
          </w:p>
          <w:p w:rsidR="00E33387" w:rsidRPr="000E0269" w:rsidRDefault="00E33387" w:rsidP="00AA0006">
            <w:pPr>
              <w:spacing w:line="360" w:lineRule="auto"/>
              <w:rPr>
                <w:rFonts w:eastAsia="Calibri"/>
                <w:sz w:val="24"/>
                <w:szCs w:val="24"/>
              </w:rPr>
            </w:pPr>
            <w:r w:rsidRPr="000E0269">
              <w:rPr>
                <w:rFonts w:eastAsia="Calibri"/>
                <w:sz w:val="24"/>
                <w:szCs w:val="24"/>
              </w:rPr>
              <w:t>Ни-на-Та-ня, ми-ла-ва-ля, Ве-ра-ва-ря, Ли-да-</w:t>
            </w:r>
            <w:r w:rsidRPr="000E0269">
              <w:rPr>
                <w:rFonts w:eastAsia="Calibri"/>
                <w:sz w:val="24"/>
                <w:szCs w:val="24"/>
              </w:rPr>
              <w:lastRenderedPageBreak/>
              <w:t>на-дя, На-та-Ка-тя.</w:t>
            </w:r>
          </w:p>
        </w:tc>
        <w:tc>
          <w:tcPr>
            <w:tcW w:w="6208" w:type="dxa"/>
          </w:tcPr>
          <w:p w:rsidR="00E33387" w:rsidRPr="000E0269" w:rsidRDefault="00E33387" w:rsidP="00AA0006">
            <w:pPr>
              <w:spacing w:line="360" w:lineRule="auto"/>
              <w:jc w:val="center"/>
              <w:rPr>
                <w:rFonts w:eastAsia="Calibri"/>
                <w:sz w:val="24"/>
                <w:szCs w:val="24"/>
              </w:rPr>
            </w:pPr>
            <w:r w:rsidRPr="000E0269">
              <w:rPr>
                <w:rFonts w:eastAsia="Calibri"/>
                <w:sz w:val="24"/>
                <w:szCs w:val="24"/>
              </w:rPr>
              <w:lastRenderedPageBreak/>
              <w:t xml:space="preserve">Узнавать и вставлять букву Я, пропущенную под картинкой.. Учиться писать буквы Я,я в соответствии с образцом. Учиться писать слоги и слова Составлять </w:t>
            </w:r>
            <w:r w:rsidRPr="000E0269">
              <w:rPr>
                <w:rFonts w:eastAsia="Calibri"/>
                <w:sz w:val="24"/>
                <w:szCs w:val="24"/>
              </w:rPr>
              <w:lastRenderedPageBreak/>
              <w:t>слоги из разрезной азбуки. Читать слоги и слова с изученными буквами</w:t>
            </w:r>
          </w:p>
          <w:p w:rsidR="00E33387" w:rsidRPr="000E0269" w:rsidRDefault="00E33387" w:rsidP="00AA0006">
            <w:pPr>
              <w:spacing w:line="360" w:lineRule="auto"/>
              <w:jc w:val="center"/>
              <w:rPr>
                <w:b/>
                <w:bCs/>
                <w:sz w:val="24"/>
                <w:szCs w:val="24"/>
              </w:rPr>
            </w:pP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153.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Я, я. Чтение слогов и слов с буквой я.</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Ю, ю.</w:t>
            </w:r>
          </w:p>
          <w:p w:rsidR="00E33387" w:rsidRPr="000E0269" w:rsidRDefault="00E33387" w:rsidP="00AA0006">
            <w:pPr>
              <w:spacing w:line="360" w:lineRule="auto"/>
              <w:rPr>
                <w:rFonts w:eastAsia="Calibri"/>
                <w:sz w:val="24"/>
                <w:szCs w:val="24"/>
              </w:rPr>
            </w:pP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Ю-ра, Ю-ля,ю-ла. Я по-ю. Я иг-ра-ю. Я ри-су-ю. Я мо-ю.</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Гласные буквы Ю, ю </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Лу-лю, ру-рю, су-сю, ну-ню. </w:t>
            </w:r>
          </w:p>
          <w:p w:rsidR="00E33387" w:rsidRPr="000E0269" w:rsidRDefault="00E33387" w:rsidP="00AA0006">
            <w:pPr>
              <w:spacing w:line="360" w:lineRule="auto"/>
              <w:rPr>
                <w:rFonts w:eastAsia="Calibri"/>
                <w:sz w:val="24"/>
                <w:szCs w:val="24"/>
              </w:rPr>
            </w:pPr>
            <w:r w:rsidRPr="000E0269">
              <w:rPr>
                <w:rFonts w:eastAsia="Calibri"/>
                <w:sz w:val="24"/>
                <w:szCs w:val="24"/>
              </w:rPr>
              <w:t>Ю-ра-Ню-ра, Ю-ля-Лю-ба, Лу-ша-Лю-ба, Лю-ба-Лю-да.</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rFonts w:eastAsia="Calibri"/>
                <w:sz w:val="24"/>
                <w:szCs w:val="24"/>
              </w:rPr>
            </w:pPr>
            <w:r w:rsidRPr="000E0269">
              <w:rPr>
                <w:rFonts w:eastAsia="Calibri"/>
                <w:sz w:val="24"/>
                <w:szCs w:val="24"/>
              </w:rPr>
              <w:t>Узнавать и вставлять букву Ю, пропущенную под картинкой.. Учиться писать буквы Ю,ю в соответствии с образцом. Учиться писать слоги и слова Составлять слоги из разрезной азбуки. Читать слоги и слова с изученными буквами</w:t>
            </w:r>
          </w:p>
          <w:p w:rsidR="00E33387" w:rsidRPr="000E0269" w:rsidRDefault="00E33387" w:rsidP="00AA0006">
            <w:pPr>
              <w:spacing w:line="360" w:lineRule="auto"/>
              <w:jc w:val="center"/>
              <w:rPr>
                <w:b/>
                <w:bCs/>
                <w:sz w:val="24"/>
                <w:szCs w:val="24"/>
              </w:rPr>
            </w:pP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156.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Ю, ю. Чтение слогов и слов с буквой ю.</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Гласные буквы Ю, ю.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ц] и буквы Ц, ц.</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Ац, оц, уц. О-тец, куз-нец, за-яц, па-лец, о-гу-рец, мо-ло-дец.</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[ц] и буквы Ц, ц.</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Цы- о-гур-цы, мо-лодцы, куз-не-цы; ца- си-ни-ца, пти-ца, ли-си-ца; цо-яй-цо, коль-цо, ли-цо.</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[ц]. </w:t>
            </w:r>
            <w:r w:rsidRPr="000E0269">
              <w:rPr>
                <w:rFonts w:eastAsia="Calibri"/>
                <w:sz w:val="24"/>
                <w:szCs w:val="24"/>
              </w:rPr>
              <w:t xml:space="preserve">Узнавать и вставлять букву Ц, пропущенную под картинкой. Находить местоположение звука [ц] в слогах, словах. Учиться писать буквы Ц,ц в соответствии с образцом. Учиться писать слоги и </w:t>
            </w:r>
            <w:r w:rsidRPr="000E0269">
              <w:rPr>
                <w:rFonts w:eastAsia="Calibri"/>
                <w:sz w:val="24"/>
                <w:szCs w:val="24"/>
              </w:rPr>
              <w:lastRenderedPageBreak/>
              <w:t>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160.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[ц ]и буквы Ц, ц. Чтение слогов и слов с буквой ц</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161.</w:t>
            </w:r>
          </w:p>
          <w:p w:rsidR="00E33387" w:rsidRPr="000E0269" w:rsidRDefault="00E33387" w:rsidP="00AA0006">
            <w:pPr>
              <w:spacing w:line="360" w:lineRule="auto"/>
              <w:rPr>
                <w:rFonts w:eastAsia="Calibri"/>
                <w:sz w:val="24"/>
                <w:szCs w:val="24"/>
              </w:rPr>
            </w:pPr>
            <w:r w:rsidRPr="000E0269">
              <w:rPr>
                <w:rFonts w:eastAsia="Calibri"/>
                <w:sz w:val="24"/>
                <w:szCs w:val="24"/>
              </w:rPr>
              <w:t>162.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и слов с буквой Ц.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163.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[ч] и буквы Ч, ч.</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Чаш-ка, боч-ка, мяч, грач, ключ, врач, об-руч.</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164.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Звук[ч] и буквы Ч, ч.</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Ле-на-Ле-ноч-ка, Ве-ра- Ве-роч-ка, Ди-ма-Ди-моч-ка.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[ч]. </w:t>
            </w:r>
            <w:r w:rsidRPr="000E0269">
              <w:rPr>
                <w:rFonts w:eastAsia="Calibri"/>
                <w:sz w:val="24"/>
                <w:szCs w:val="24"/>
              </w:rPr>
              <w:t xml:space="preserve">Узнавать и вставлять букву Ч, пропущенную под картинкой. Находить местоположение звука [ч] в </w:t>
            </w:r>
            <w:r w:rsidRPr="000E0269">
              <w:rPr>
                <w:rFonts w:eastAsia="Calibri"/>
                <w:sz w:val="24"/>
                <w:szCs w:val="24"/>
              </w:rPr>
              <w:lastRenderedPageBreak/>
              <w:t>слогах, словах. Учиться писать буквы Ч,ч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165.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[ч ]и буквы Ч, ч. Чтение слогов и слов с буквой  ч.</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Ча-чу. Ча-сы, чай-ник, ча-сы. Чул-ки, чу-гу-нок, чу-лан..</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166.</w:t>
            </w:r>
          </w:p>
          <w:p w:rsidR="00E33387" w:rsidRPr="000E0269" w:rsidRDefault="00E33387" w:rsidP="00AA0006">
            <w:pPr>
              <w:spacing w:line="360" w:lineRule="auto"/>
              <w:rPr>
                <w:rFonts w:eastAsia="Calibri"/>
                <w:sz w:val="24"/>
                <w:szCs w:val="24"/>
              </w:rPr>
            </w:pPr>
            <w:r w:rsidRPr="000E0269">
              <w:rPr>
                <w:rFonts w:eastAsia="Calibri"/>
                <w:sz w:val="24"/>
                <w:szCs w:val="24"/>
              </w:rPr>
              <w:t>167.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и слов с буквой  Ч.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168.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[щ ] и буквы Щ, щ.</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Щи, ще, щё. Ще-нок, лещ, я-щик, то-ва-рищ, плащ, о-во-щи, борщ.</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169.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[щ ] и буквы Щ, щ.</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[щ]. </w:t>
            </w:r>
            <w:r w:rsidRPr="000E0269">
              <w:rPr>
                <w:rFonts w:eastAsia="Calibri"/>
                <w:sz w:val="24"/>
                <w:szCs w:val="24"/>
              </w:rPr>
              <w:t>Узнавать и вставлять букву Щ, пропущенную под картинкой. Находить местоположение звука [щ] в слогах, словах. Учиться писать буквы Щ,щ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[щ ] и буквы Щ, щ. Чтение слогов и слов с буквой щ.</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171.</w:t>
            </w:r>
          </w:p>
          <w:p w:rsidR="00E33387" w:rsidRPr="000E0269" w:rsidRDefault="00E33387" w:rsidP="00AA0006">
            <w:pPr>
              <w:spacing w:line="360" w:lineRule="auto"/>
              <w:rPr>
                <w:rFonts w:eastAsia="Calibri"/>
                <w:sz w:val="24"/>
                <w:szCs w:val="24"/>
              </w:rPr>
            </w:pPr>
            <w:r w:rsidRPr="000E0269">
              <w:rPr>
                <w:rFonts w:eastAsia="Calibri"/>
                <w:sz w:val="24"/>
                <w:szCs w:val="24"/>
              </w:rPr>
              <w:t>172.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и слов с буквой щ.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[ф] и буквы Ф, ф.</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Фы, фа, фо, фу, фе, фё, фи. Фар-тук, коф-та, шарф. Фа-я, Фо-ма, Фе-дя, Фё-дор, Фе-ня, Фро-ся.</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 xml:space="preserve">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w:t>
            </w:r>
            <w:r w:rsidRPr="000E0269">
              <w:rPr>
                <w:rFonts w:eastAsia="Calibri"/>
                <w:sz w:val="24"/>
                <w:szCs w:val="24"/>
              </w:rPr>
              <w:lastRenderedPageBreak/>
              <w:t>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174.</w:t>
            </w:r>
          </w:p>
          <w:p w:rsidR="00E33387" w:rsidRPr="000E0269" w:rsidRDefault="00E33387" w:rsidP="00AA0006">
            <w:pPr>
              <w:spacing w:line="360" w:lineRule="auto"/>
              <w:rPr>
                <w:rFonts w:eastAsia="Calibri"/>
                <w:sz w:val="24"/>
                <w:szCs w:val="24"/>
              </w:rPr>
            </w:pP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[ф] и буквы Ф, ф.</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Фы, фа, фо, фу, фе, фё, фи. Фар-тук, коф-та, шарф. Фа-я, Фо-ма, Фе-дя, Фё-дор, Фе-ня, Фро-ся.</w:t>
            </w:r>
          </w:p>
        </w:tc>
        <w:tc>
          <w:tcPr>
            <w:tcW w:w="6208" w:type="dxa"/>
          </w:tcPr>
          <w:p w:rsidR="00E33387" w:rsidRPr="000E0269" w:rsidRDefault="00E33387" w:rsidP="00AA0006">
            <w:pPr>
              <w:spacing w:line="360" w:lineRule="auto"/>
              <w:jc w:val="center"/>
              <w:rPr>
                <w:rFonts w:eastAsia="Calibri"/>
                <w:sz w:val="24"/>
                <w:szCs w:val="24"/>
              </w:rPr>
            </w:pPr>
            <w:r w:rsidRPr="000E0269">
              <w:rPr>
                <w:bCs/>
                <w:sz w:val="24"/>
                <w:szCs w:val="24"/>
              </w:rPr>
              <w:t xml:space="preserve">Выполнять слого-звуковой анализ слов со звуком [ф]. </w:t>
            </w:r>
            <w:r w:rsidRPr="000E0269">
              <w:rPr>
                <w:rFonts w:eastAsia="Calibri"/>
                <w:sz w:val="24"/>
                <w:szCs w:val="24"/>
              </w:rPr>
              <w:t xml:space="preserve">Узнавать и вставлять букву Ф, пропущенную под картинкой. Находить местоположение звука [ф]  в слогах, словах. Учиться писать буквы  Ф, ф в соответствии с образцом. Учиться писать слоги и слова Составлять слоги из разрезной азбуки. Читать слоги и </w:t>
            </w:r>
          </w:p>
          <w:p w:rsidR="00E33387" w:rsidRPr="000E0269" w:rsidRDefault="00E33387" w:rsidP="00AA0006">
            <w:pPr>
              <w:spacing w:line="360" w:lineRule="auto"/>
              <w:jc w:val="center"/>
              <w:rPr>
                <w:b/>
                <w:bCs/>
                <w:sz w:val="24"/>
                <w:szCs w:val="24"/>
              </w:rPr>
            </w:pPr>
            <w:r w:rsidRPr="000E0269">
              <w:rPr>
                <w:rFonts w:eastAsia="Calibri"/>
                <w:sz w:val="24"/>
                <w:szCs w:val="24"/>
              </w:rPr>
              <w:t>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Дифференциация звуков [В] - [Ф].</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В-ф. Ва-ня-Фа-я, Во-ва-Фо-ма, ви-лы- фи-лин, кон-вер-ты-кон-фе-ты.</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w:t>
            </w:r>
            <w:r w:rsidRPr="000E0269">
              <w:rPr>
                <w:rFonts w:eastAsia="Calibri"/>
                <w:sz w:val="24"/>
                <w:szCs w:val="24"/>
              </w:rPr>
              <w:t>с изученными буквами.</w:t>
            </w:r>
            <w:r w:rsidRPr="000E0269">
              <w:rPr>
                <w:bCs/>
                <w:sz w:val="24"/>
                <w:szCs w:val="24"/>
              </w:rPr>
              <w:t xml:space="preserve">анализ слов со звуками [в] и [ф] .  Учиться дифференцировать звуки [в] и [ф].  </w:t>
            </w:r>
            <w:r w:rsidRPr="000E0269">
              <w:rPr>
                <w:rFonts w:eastAsia="Calibri"/>
                <w:sz w:val="24"/>
                <w:szCs w:val="24"/>
              </w:rPr>
              <w:t>Узнавать и вставлять буквы В,ф пропущенные под картинкой.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[ф]  и буквы Ф, ф. Чтение слогов и слов с буквой ф.</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lastRenderedPageBreak/>
              <w:t xml:space="preserve">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w:t>
            </w:r>
            <w:r w:rsidRPr="000E0269">
              <w:rPr>
                <w:rFonts w:eastAsia="Calibri"/>
                <w:sz w:val="24"/>
                <w:szCs w:val="24"/>
              </w:rPr>
              <w:lastRenderedPageBreak/>
              <w:t>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177.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и слов с буквой ф.Списывание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[э]  и буквы Э, э.</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Эх! Эхо, это, э-та-жи, э-таж.</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[э] и буквы Э, э.</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[э]. </w:t>
            </w:r>
            <w:r w:rsidRPr="000E0269">
              <w:rPr>
                <w:rFonts w:eastAsia="Calibri"/>
                <w:sz w:val="24"/>
                <w:szCs w:val="24"/>
              </w:rPr>
              <w:t>Узнавать и вставлять букву Э, пропущенную под картинкой. Находить местоположение звука [э] в слогах, словах. Учиться писать буквы  Э,э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180.</w:t>
            </w:r>
          </w:p>
          <w:p w:rsidR="00E33387" w:rsidRPr="000E0269" w:rsidRDefault="00E33387" w:rsidP="00AA0006">
            <w:pPr>
              <w:spacing w:line="360" w:lineRule="auto"/>
              <w:rPr>
                <w:rFonts w:eastAsia="Calibri"/>
                <w:sz w:val="24"/>
                <w:szCs w:val="24"/>
              </w:rPr>
            </w:pPr>
            <w:r w:rsidRPr="000E0269">
              <w:rPr>
                <w:rFonts w:eastAsia="Calibri"/>
                <w:sz w:val="24"/>
                <w:szCs w:val="24"/>
              </w:rPr>
              <w:lastRenderedPageBreak/>
              <w:t>181.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 xml:space="preserve">Звук [ э]  и буквы Э, э. Чтение слогов и слов с </w:t>
            </w:r>
            <w:r w:rsidRPr="000E0269">
              <w:rPr>
                <w:rFonts w:eastAsia="Calibri"/>
                <w:sz w:val="24"/>
                <w:szCs w:val="24"/>
              </w:rPr>
              <w:lastRenderedPageBreak/>
              <w:t>буквой Э.</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 xml:space="preserve">Слоги, слова  и предложения с изученными буквами. Короткий текст с изученными </w:t>
            </w:r>
            <w:r w:rsidRPr="000E0269">
              <w:rPr>
                <w:rFonts w:eastAsia="Calibri"/>
                <w:sz w:val="24"/>
                <w:szCs w:val="24"/>
              </w:rPr>
              <w:lastRenderedPageBreak/>
              <w:t>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lastRenderedPageBreak/>
              <w:t xml:space="preserve">Писать слоги и слова с изученными буквами.  Составлять слоги из разрезной азбуки. Читать слоги </w:t>
            </w:r>
            <w:r w:rsidRPr="000E0269">
              <w:rPr>
                <w:rFonts w:eastAsia="Calibri"/>
                <w:sz w:val="24"/>
                <w:szCs w:val="24"/>
              </w:rPr>
              <w:lastRenderedPageBreak/>
              <w:t>,слова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182.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Твердый  знак, буква ъ.</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Сел-съел, е-хал-съе-хал, о-бе-да-ет – объ-е-да-ет.</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Читать слова с ъ  в середине слова, производить из слого-звуковой анализ, обнаруживать несоответствие количества букв количеству звуков. Читать слоги ,слова и предложения  с изученными буквами. Читать короткий текст. Соотносить текст и иллюстрацию. Списывать текст с доски.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183.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Твердый  знак, буква ъ.</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Узнавать и вставлять букву ъ, пропущенную под картинкой.. Учиться писать букву ъ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184.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и слов с твердым  знаком.</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lastRenderedPageBreak/>
              <w:t xml:space="preserve">Писать слоги и слова с изученными буквами.  Составлять слоги из разрезной азбуки. Читать слоги ,слова и предложения  с изученными буквами. Читать </w:t>
            </w:r>
            <w:r w:rsidRPr="000E0269">
              <w:rPr>
                <w:rFonts w:eastAsia="Calibri"/>
                <w:sz w:val="24"/>
                <w:szCs w:val="24"/>
              </w:rPr>
              <w:lastRenderedPageBreak/>
              <w:t>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185.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Списывание текста.</w:t>
            </w:r>
          </w:p>
        </w:tc>
        <w:tc>
          <w:tcPr>
            <w:tcW w:w="5335" w:type="dxa"/>
          </w:tcPr>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186.</w:t>
            </w:r>
          </w:p>
          <w:p w:rsidR="00E33387" w:rsidRPr="000E0269" w:rsidRDefault="00E33387" w:rsidP="00AA0006">
            <w:pPr>
              <w:spacing w:line="360" w:lineRule="auto"/>
              <w:rPr>
                <w:rFonts w:eastAsia="Calibri"/>
                <w:sz w:val="24"/>
                <w:szCs w:val="24"/>
              </w:rPr>
            </w:pPr>
            <w:r w:rsidRPr="000E0269">
              <w:rPr>
                <w:rFonts w:eastAsia="Calibri"/>
                <w:sz w:val="24"/>
                <w:szCs w:val="24"/>
              </w:rPr>
              <w:t>187.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Чтение и  отгадывание загадок.</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Загадка. Осень, зима, весна, лето-времена года.</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188.</w:t>
            </w:r>
          </w:p>
          <w:p w:rsidR="00E33387" w:rsidRPr="000E0269" w:rsidRDefault="00E33387" w:rsidP="00AA0006">
            <w:pPr>
              <w:spacing w:line="360" w:lineRule="auto"/>
              <w:rPr>
                <w:rFonts w:eastAsia="Calibri"/>
                <w:sz w:val="24"/>
                <w:szCs w:val="24"/>
              </w:rPr>
            </w:pPr>
            <w:r w:rsidRPr="000E0269">
              <w:rPr>
                <w:rFonts w:eastAsia="Calibri"/>
                <w:sz w:val="24"/>
                <w:szCs w:val="24"/>
              </w:rPr>
              <w:t>189.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А. Барто « Мячик».</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Стихотворение.</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Читать короткий текст. Соотносить текст и иллюстрацию. Выучить наизусть.</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190.</w:t>
            </w:r>
          </w:p>
          <w:p w:rsidR="00E33387" w:rsidRPr="000E0269" w:rsidRDefault="00E33387" w:rsidP="00AA0006">
            <w:pPr>
              <w:spacing w:line="360" w:lineRule="auto"/>
              <w:rPr>
                <w:rFonts w:eastAsia="Calibri"/>
                <w:sz w:val="24"/>
                <w:szCs w:val="24"/>
              </w:rPr>
            </w:pPr>
            <w:r w:rsidRPr="000E0269">
              <w:rPr>
                <w:rFonts w:eastAsia="Calibri"/>
                <w:sz w:val="24"/>
                <w:szCs w:val="24"/>
              </w:rPr>
              <w:t>191.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рассказа « Чиж»</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Рассказ, чиж, клетка.</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Читать короткий текст. Соотносить текст и иллюстрацию. Рисовать иллюстрацию к рассказу.</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192.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Закрепление. Подготовка к контрольной работе</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193.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Контрольная работа</w:t>
            </w:r>
          </w:p>
        </w:tc>
        <w:tc>
          <w:tcPr>
            <w:tcW w:w="5335" w:type="dxa"/>
          </w:tcPr>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bCs/>
                <w:sz w:val="24"/>
                <w:szCs w:val="24"/>
              </w:rPr>
              <w:t>Выполнять самостоятельно задания контрольной  работы.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194.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Работа над ошибками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195.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Прощание с</w:t>
            </w:r>
          </w:p>
          <w:p w:rsidR="00E33387" w:rsidRPr="000E0269" w:rsidRDefault="00E33387" w:rsidP="00AA0006">
            <w:pPr>
              <w:spacing w:line="360" w:lineRule="auto"/>
              <w:rPr>
                <w:rFonts w:eastAsia="Calibri"/>
                <w:sz w:val="24"/>
                <w:szCs w:val="24"/>
              </w:rPr>
            </w:pPr>
            <w:r w:rsidRPr="000E0269">
              <w:rPr>
                <w:rFonts w:eastAsia="Calibri"/>
                <w:sz w:val="24"/>
                <w:szCs w:val="24"/>
              </w:rPr>
              <w:t xml:space="preserve"> « Букварем»</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Праздник, букварь.</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Принимать участие в игре</w:t>
            </w:r>
            <w:r w:rsidRPr="000E0269">
              <w:rPr>
                <w:b/>
                <w:bCs/>
                <w:sz w:val="24"/>
                <w:szCs w:val="24"/>
              </w:rPr>
              <w:t>.</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196.</w:t>
            </w:r>
          </w:p>
          <w:p w:rsidR="00E33387" w:rsidRPr="000E0269" w:rsidRDefault="00E33387" w:rsidP="00AA0006">
            <w:pPr>
              <w:spacing w:line="360" w:lineRule="auto"/>
              <w:rPr>
                <w:rFonts w:eastAsia="Calibri"/>
                <w:sz w:val="24"/>
                <w:szCs w:val="24"/>
              </w:rPr>
            </w:pPr>
            <w:r w:rsidRPr="000E0269">
              <w:rPr>
                <w:rFonts w:eastAsia="Calibri"/>
                <w:sz w:val="24"/>
                <w:szCs w:val="24"/>
              </w:rPr>
              <w:t>197.</w:t>
            </w:r>
          </w:p>
          <w:p w:rsidR="00E33387" w:rsidRPr="000E0269" w:rsidRDefault="00E33387" w:rsidP="00AA0006">
            <w:pPr>
              <w:spacing w:line="360" w:lineRule="auto"/>
              <w:rPr>
                <w:rFonts w:eastAsia="Calibri"/>
                <w:sz w:val="24"/>
                <w:szCs w:val="24"/>
              </w:rPr>
            </w:pPr>
            <w:r w:rsidRPr="000E0269">
              <w:rPr>
                <w:rFonts w:eastAsia="Calibri"/>
                <w:sz w:val="24"/>
                <w:szCs w:val="24"/>
              </w:rPr>
              <w:t>198.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и закрепление пройденного материала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bl>
    <w:p w:rsidR="00E33387" w:rsidRPr="000E0269" w:rsidRDefault="00E33387" w:rsidP="00AA0006">
      <w:pPr>
        <w:shd w:val="clear" w:color="auto" w:fill="FFFFFF"/>
        <w:suppressAutoHyphens/>
        <w:spacing w:after="0" w:line="360" w:lineRule="auto"/>
        <w:rPr>
          <w:rFonts w:ascii="Times New Roman" w:eastAsia="Calibri" w:hAnsi="Times New Roman" w:cs="Times New Roman"/>
          <w:b/>
          <w:sz w:val="24"/>
          <w:szCs w:val="24"/>
          <w:lang w:eastAsia="en-US"/>
        </w:rPr>
      </w:pPr>
    </w:p>
    <w:p w:rsidR="00E33387" w:rsidRPr="000E0269" w:rsidRDefault="00E33387" w:rsidP="00AA0006">
      <w:pPr>
        <w:shd w:val="clear" w:color="auto" w:fill="FFFFFF"/>
        <w:suppressAutoHyphens/>
        <w:spacing w:after="0" w:line="360" w:lineRule="auto"/>
        <w:rPr>
          <w:rFonts w:ascii="Times New Roman" w:eastAsia="Calibri" w:hAnsi="Times New Roman" w:cs="Times New Roman"/>
          <w:b/>
          <w:sz w:val="24"/>
          <w:szCs w:val="24"/>
          <w:lang w:eastAsia="en-US"/>
        </w:rPr>
      </w:pPr>
    </w:p>
    <w:p w:rsidR="00E33387" w:rsidRPr="000E0269" w:rsidRDefault="00E33387" w:rsidP="00AA0006">
      <w:pPr>
        <w:shd w:val="clear" w:color="auto" w:fill="FFFFFF"/>
        <w:suppressAutoHyphens/>
        <w:spacing w:after="0" w:line="360" w:lineRule="auto"/>
        <w:rPr>
          <w:rFonts w:ascii="Times New Roman" w:eastAsia="Calibri" w:hAnsi="Times New Roman" w:cs="Times New Roman"/>
          <w:b/>
          <w:sz w:val="24"/>
          <w:szCs w:val="24"/>
          <w:lang w:eastAsia="en-US"/>
        </w:rPr>
      </w:pPr>
    </w:p>
    <w:p w:rsidR="00E33387" w:rsidRPr="000E0269" w:rsidRDefault="00E33387" w:rsidP="00AA0006">
      <w:pPr>
        <w:shd w:val="clear" w:color="auto" w:fill="FFFFFF"/>
        <w:suppressAutoHyphens/>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after="0" w:line="360" w:lineRule="auto"/>
        <w:jc w:val="both"/>
        <w:rPr>
          <w:rFonts w:ascii="Times New Roman" w:eastAsia="Times New Roman" w:hAnsi="Times New Roman" w:cs="Times New Roman"/>
          <w:b/>
          <w:sz w:val="24"/>
          <w:szCs w:val="24"/>
        </w:rPr>
      </w:pPr>
    </w:p>
    <w:p w:rsidR="00E33387" w:rsidRPr="000E0269" w:rsidRDefault="00E33387" w:rsidP="00AA0006">
      <w:pPr>
        <w:spacing w:after="0" w:line="360" w:lineRule="auto"/>
        <w:jc w:val="both"/>
        <w:rPr>
          <w:rFonts w:ascii="Times New Roman" w:eastAsia="Times New Roman" w:hAnsi="Times New Roman" w:cs="Times New Roman"/>
          <w:b/>
          <w:sz w:val="24"/>
          <w:szCs w:val="24"/>
        </w:rPr>
      </w:pPr>
    </w:p>
    <w:p w:rsidR="00E33387" w:rsidRPr="000E0269" w:rsidRDefault="00E33387" w:rsidP="00AA0006">
      <w:pPr>
        <w:spacing w:after="0" w:line="360" w:lineRule="auto"/>
        <w:jc w:val="both"/>
        <w:rPr>
          <w:rFonts w:ascii="Times New Roman" w:eastAsia="Times New Roman" w:hAnsi="Times New Roman" w:cs="Times New Roman"/>
          <w:b/>
          <w:sz w:val="24"/>
          <w:szCs w:val="24"/>
        </w:rPr>
      </w:pPr>
    </w:p>
    <w:p w:rsidR="00E33387" w:rsidRPr="000E0269" w:rsidRDefault="00E33387" w:rsidP="00AA0006">
      <w:pPr>
        <w:spacing w:after="0" w:line="360" w:lineRule="auto"/>
        <w:jc w:val="both"/>
        <w:rPr>
          <w:rFonts w:ascii="Times New Roman" w:eastAsia="Times New Roman" w:hAnsi="Times New Roman" w:cs="Times New Roman"/>
          <w:b/>
          <w:sz w:val="24"/>
          <w:szCs w:val="24"/>
        </w:rPr>
      </w:pPr>
    </w:p>
    <w:p w:rsidR="00E33387" w:rsidRPr="000E0269" w:rsidRDefault="00E33387" w:rsidP="00AA0006">
      <w:pPr>
        <w:spacing w:after="0" w:line="360" w:lineRule="auto"/>
        <w:jc w:val="both"/>
        <w:rPr>
          <w:rFonts w:ascii="Times New Roman" w:eastAsia="Times New Roman" w:hAnsi="Times New Roman" w:cs="Times New Roman"/>
          <w:b/>
          <w:sz w:val="24"/>
          <w:szCs w:val="24"/>
        </w:rPr>
      </w:pPr>
    </w:p>
    <w:p w:rsidR="00E33387" w:rsidRPr="000E0269" w:rsidRDefault="00E33387" w:rsidP="00AA0006">
      <w:pPr>
        <w:spacing w:after="0" w:line="360" w:lineRule="auto"/>
        <w:jc w:val="both"/>
        <w:rPr>
          <w:rFonts w:ascii="Times New Roman" w:eastAsia="Times New Roman" w:hAnsi="Times New Roman" w:cs="Times New Roman"/>
          <w:b/>
          <w:sz w:val="24"/>
          <w:szCs w:val="24"/>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p>
    <w:p w:rsidR="00E33387" w:rsidRPr="000E0269" w:rsidRDefault="00630FEC" w:rsidP="00630FEC">
      <w:pPr>
        <w:spacing w:after="0"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eastAsiaTheme="minorHAnsi" w:hAnsi="Times New Roman" w:cs="Times New Roman"/>
          <w:sz w:val="24"/>
          <w:szCs w:val="24"/>
          <w:lang w:eastAsia="en-US"/>
        </w:rPr>
        <w:t xml:space="preserve">1. </w:t>
      </w:r>
      <w:r w:rsidRPr="000E0269">
        <w:rPr>
          <w:rFonts w:ascii="Times New Roman" w:hAnsi="Times New Roman" w:cs="Times New Roman"/>
          <w:sz w:val="24"/>
          <w:szCs w:val="24"/>
        </w:rPr>
        <w:t>Н.Ю. Донская, Н.И. Линикова «Букварь» для школ слабослышащих (2 о</w:t>
      </w:r>
      <w:r w:rsidR="00532B3D">
        <w:rPr>
          <w:rFonts w:ascii="Times New Roman" w:hAnsi="Times New Roman" w:cs="Times New Roman"/>
          <w:sz w:val="24"/>
          <w:szCs w:val="24"/>
        </w:rPr>
        <w:t>тделение), Москва, Просвещение</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В.В. Воронкова, И.В. Коломыткина. Букварь Просвещение</w:t>
      </w:r>
    </w:p>
    <w:p w:rsidR="00E33387" w:rsidRPr="000E0269" w:rsidRDefault="002A746D" w:rsidP="00AA0006">
      <w:pPr>
        <w:shd w:val="clear" w:color="auto" w:fill="FFFFFF"/>
        <w:suppressAutoHyphens/>
        <w:spacing w:after="0" w:line="360" w:lineRule="auto"/>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ПЛАНИРУЕМЫЕ РЕЗУЛЬТАТЫ ИЗУЧЕНИЯ УЧЕБНОГО ПРЕДМЕТА</w:t>
      </w:r>
      <w:r w:rsidR="00E33387" w:rsidRPr="000E0269">
        <w:rPr>
          <w:rFonts w:ascii="Times New Roman" w:eastAsia="Times New Roman" w:hAnsi="Times New Roman" w:cs="Times New Roman"/>
          <w:b/>
          <w:bCs/>
          <w:sz w:val="24"/>
          <w:szCs w:val="24"/>
          <w:lang w:eastAsia="zh-CN"/>
        </w:rPr>
        <w:t>:</w:t>
      </w:r>
    </w:p>
    <w:p w:rsidR="00E33387" w:rsidRPr="000E0269" w:rsidRDefault="00E33387" w:rsidP="00AA0006">
      <w:pPr>
        <w:shd w:val="clear" w:color="auto" w:fill="FFFFFF"/>
        <w:suppressAutoHyphens/>
        <w:spacing w:after="0" w:line="360" w:lineRule="auto"/>
        <w:jc w:val="both"/>
        <w:rPr>
          <w:rFonts w:ascii="Times New Roman" w:eastAsia="Times New Roman" w:hAnsi="Times New Roman" w:cs="Times New Roman"/>
          <w:b/>
          <w:bCs/>
          <w:sz w:val="24"/>
          <w:szCs w:val="24"/>
          <w:lang w:eastAsia="zh-CN"/>
        </w:rPr>
      </w:pPr>
      <w:r w:rsidRPr="000E0269">
        <w:rPr>
          <w:rFonts w:ascii="Times New Roman" w:eastAsia="Times New Roman" w:hAnsi="Times New Roman" w:cs="Times New Roman"/>
          <w:sz w:val="24"/>
          <w:szCs w:val="24"/>
          <w:lang w:eastAsia="zh-CN"/>
        </w:rPr>
        <w:t>• формирование звуко-буквенного анализа и синтеза как основы овладения чтением и письмом;</w:t>
      </w:r>
      <w:r w:rsidRPr="000E0269">
        <w:rPr>
          <w:rFonts w:ascii="Times New Roman" w:eastAsia="Times New Roman" w:hAnsi="Times New Roman" w:cs="Times New Roman"/>
          <w:sz w:val="24"/>
          <w:szCs w:val="24"/>
          <w:lang w:eastAsia="zh-CN"/>
        </w:rPr>
        <w:br/>
        <w:t>•  усвоение печатных букв и их дактилологических знаков ;</w:t>
      </w:r>
    </w:p>
    <w:p w:rsidR="00E33387" w:rsidRPr="000E0269" w:rsidRDefault="00E33387" w:rsidP="00AA0006">
      <w:pPr>
        <w:shd w:val="clear" w:color="auto" w:fill="FFFFFF"/>
        <w:suppressAutoHyphens/>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чтение букв, выделение знакомой буквы среди других;</w:t>
      </w:r>
    </w:p>
    <w:p w:rsidR="00E33387" w:rsidRPr="000E0269" w:rsidRDefault="00E33387" w:rsidP="00AA0006">
      <w:pPr>
        <w:shd w:val="clear" w:color="auto" w:fill="FFFFFF"/>
        <w:suppressAutoHyphens/>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письмо букв, списывание с текста;</w:t>
      </w:r>
    </w:p>
    <w:p w:rsidR="00E33387" w:rsidRPr="000E0269" w:rsidRDefault="00E3338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sz w:val="24"/>
          <w:szCs w:val="24"/>
          <w:lang w:eastAsia="zh-CN"/>
        </w:rPr>
        <w:t>•  формирование навыка чтения по слогам, целыми словами</w:t>
      </w:r>
    </w:p>
    <w:p w:rsidR="00FB3127" w:rsidRDefault="00FB3127">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3387" w:rsidRPr="000E0269" w:rsidRDefault="00E33387" w:rsidP="00AA0006">
      <w:pPr>
        <w:spacing w:after="240" w:line="360" w:lineRule="auto"/>
        <w:rPr>
          <w:rFonts w:ascii="Times New Roman" w:eastAsia="Times New Roman" w:hAnsi="Times New Roman" w:cs="Times New Roman"/>
          <w:sz w:val="24"/>
          <w:szCs w:val="24"/>
        </w:rPr>
      </w:pPr>
    </w:p>
    <w:p w:rsidR="00E33387" w:rsidRPr="000E0269" w:rsidRDefault="00653D76" w:rsidP="00AA0006">
      <w:pPr>
        <w:pStyle w:val="3"/>
        <w:spacing w:line="360" w:lineRule="auto"/>
        <w:rPr>
          <w:rFonts w:ascii="Times New Roman" w:hAnsi="Times New Roman" w:cs="Times New Roman"/>
          <w:b w:val="0"/>
          <w:color w:val="auto"/>
          <w:sz w:val="24"/>
          <w:szCs w:val="24"/>
          <w:lang w:eastAsia="en-US"/>
        </w:rPr>
      </w:pPr>
      <w:bookmarkStart w:id="50" w:name="_Toc467483344"/>
      <w:r w:rsidRPr="000E0269">
        <w:rPr>
          <w:rFonts w:ascii="Times New Roman" w:eastAsia="Times New Roman" w:hAnsi="Times New Roman" w:cs="Times New Roman"/>
          <w:color w:val="auto"/>
          <w:sz w:val="24"/>
          <w:szCs w:val="24"/>
        </w:rPr>
        <w:t>РАЗВИТИЕ РЕЧИ</w:t>
      </w:r>
      <w:r w:rsidRPr="000E0269">
        <w:rPr>
          <w:rFonts w:ascii="Times New Roman" w:hAnsi="Times New Roman" w:cs="Times New Roman"/>
          <w:color w:val="auto"/>
          <w:sz w:val="24"/>
          <w:szCs w:val="24"/>
        </w:rPr>
        <w:t>. 1 КЛАСС</w:t>
      </w:r>
      <w:bookmarkEnd w:id="50"/>
    </w:p>
    <w:p w:rsidR="00E33387" w:rsidRPr="000E0269" w:rsidRDefault="00AA0006" w:rsidP="00AA0006">
      <w:pPr>
        <w:widowControl w:val="0"/>
        <w:autoSpaceDE w:val="0"/>
        <w:spacing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E33387" w:rsidRPr="000E0269" w:rsidRDefault="00E33387" w:rsidP="00AA0006">
      <w:pPr>
        <w:widowControl w:val="0"/>
        <w:autoSpaceDE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Цель:</w:t>
      </w:r>
      <w:r w:rsidRPr="000E0269">
        <w:rPr>
          <w:rFonts w:ascii="Times New Roman" w:eastAsia="Calibri" w:hAnsi="Times New Roman" w:cs="Times New Roman"/>
          <w:sz w:val="24"/>
          <w:szCs w:val="24"/>
          <w:lang w:eastAsia="en-US"/>
        </w:rPr>
        <w:t xml:space="preserve"> формирование и развитие самостоятельной связной речи и повышение уровня общего развития обучающихся, реализуемых в сочетании с формированием грамматическим строем.</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Задачи:</w:t>
      </w:r>
      <w:r w:rsidRPr="000E0269">
        <w:rPr>
          <w:rFonts w:ascii="Times New Roman" w:eastAsia="Calibri" w:hAnsi="Times New Roman" w:cs="Times New Roman"/>
          <w:sz w:val="24"/>
          <w:szCs w:val="24"/>
          <w:lang w:eastAsia="en-US"/>
        </w:rPr>
        <w:t xml:space="preserve"> накопление словаря, организация речевого общения, знакомство с грамматическими значениями слов и видами грамматической связи слов в предложении, овладение навыками и умениями оформлять  свои высказывания.</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Программа рассчитана на контингент учащихся имеющих сложную структуру дефекта. Эти дети к моменту поступления в школу обычно имеют весьма ограниченный речевой опыт, не владеют грамматическими закономерностями русского языка, плохо понимают обращенную к ним речь. Поэтому обучение языку в классах со сложной структурой дефекта носит элементарно – практический характер и направлено на решение задач формирования и развития самостоятельной связной речи и повышения уровня общего развития учащихся, реализуемых с общеобразовательными задачами. Слабослышащие дети с интеллектуальными нарушениями затрудняются в осмыслении явлений внешнего мира. Для этих детей характерны сниженная эмоциональность и ограниченность интересов. Деятельность учащихся первого класса со сложной структурой дефекта весьма специфична. Они с трудом привыкают к школьным требованиям, без специального обучения не могут организовать свою учебную деятельность. Поэтому в течение подготовительного периода учитель должен суметь организовать учебную деятельность детей, ознакомить первоклассников  со школьными помещениями, воспитывать навыки правильной посадки за партой, умение приветствовать учителя, содержать в порядке учебное место и пользоваться школьными принадлежностями.</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Уроки развития речи являются наиважнейшими для учащихся со сложной структурой дефекта. Задачами уроков развития речи являются: накопление словаря, организация речевого общения, знакомство с грамматическими значениями слов и видами грамматической связи слов в предложении, овладение навыками и умениями оформлять свои мысли в связные высказывания.</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Большое значение для овладения языком имеет накопление словарного фонда. Тематика накопления лексики связана с учебно – игровой деятельностью, с соблюдением правил самообслуживания, личной гигиены, режима дня. Решается задача не только накопления словаря, но и формирования наглядных и словесно – наглядных обобщений. Усвоение лексико – грамматического материала начинается с организации такого речевого общения, </w:t>
      </w:r>
      <w:r w:rsidRPr="000E0269">
        <w:rPr>
          <w:rFonts w:ascii="Times New Roman" w:eastAsia="Calibri" w:hAnsi="Times New Roman" w:cs="Times New Roman"/>
          <w:sz w:val="24"/>
          <w:szCs w:val="24"/>
          <w:lang w:eastAsia="en-US"/>
        </w:rPr>
        <w:lastRenderedPageBreak/>
        <w:t>при котором пониманию данного материала предшествует его использование. Наряду с ознакомлением со значением слова проводится работа над усвоением его звуко – буквенного состава.</w:t>
      </w:r>
    </w:p>
    <w:p w:rsidR="00E33387" w:rsidRPr="000E0269" w:rsidRDefault="00E33387"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развития речи  в учебном плане.</w:t>
      </w:r>
    </w:p>
    <w:p w:rsidR="00E33387" w:rsidRPr="000E0269" w:rsidRDefault="00E3338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132  часа в год (4 часа в учебную неделю). </w:t>
      </w:r>
    </w:p>
    <w:p w:rsidR="00E33387" w:rsidRPr="000E0269" w:rsidRDefault="00E33387" w:rsidP="00AA0006">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E33387" w:rsidRPr="000E0269" w:rsidRDefault="00E33387" w:rsidP="00AA0006">
      <w:pPr>
        <w:shd w:val="clear" w:color="auto" w:fill="FFFFFF"/>
        <w:suppressAutoHyphens/>
        <w:spacing w:after="0" w:line="360" w:lineRule="auto"/>
        <w:jc w:val="both"/>
        <w:rPr>
          <w:rFonts w:ascii="Times New Roman" w:eastAsia="Times New Roman" w:hAnsi="Times New Roman" w:cs="Times New Roman"/>
          <w:b/>
          <w:bCs/>
          <w:sz w:val="24"/>
          <w:szCs w:val="24"/>
          <w:lang w:eastAsia="zh-CN"/>
        </w:rPr>
      </w:pPr>
      <w:r w:rsidRPr="000E0269">
        <w:rPr>
          <w:rFonts w:ascii="Times New Roman" w:eastAsia="Times New Roman" w:hAnsi="Times New Roman" w:cs="Times New Roman"/>
          <w:b/>
          <w:bCs/>
          <w:sz w:val="24"/>
          <w:szCs w:val="24"/>
          <w:lang w:eastAsia="zh-CN"/>
        </w:rPr>
        <w:t>Личностные результаты обучения:</w:t>
      </w:r>
    </w:p>
    <w:p w:rsidR="00E33387" w:rsidRPr="000E0269" w:rsidRDefault="00E33387" w:rsidP="00AA0006">
      <w:pPr>
        <w:suppressAutoHyphens/>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формирование мотивацию к обучению; </w:t>
      </w:r>
    </w:p>
    <w:p w:rsidR="00E33387" w:rsidRPr="000E0269" w:rsidRDefault="00E33387" w:rsidP="00AA0006">
      <w:pPr>
        <w:suppressAutoHyphens/>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развитие адекватных представлений о насущно необходимом жизнеобеспечении </w:t>
      </w:r>
    </w:p>
    <w:p w:rsidR="00E33387" w:rsidRPr="000E0269" w:rsidRDefault="00E33387" w:rsidP="00AA0006">
      <w:pPr>
        <w:suppressAutoHyphens/>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овладение социально­бытовыми  умениями, используемыми в повседневной жизни </w:t>
      </w:r>
    </w:p>
    <w:p w:rsidR="00E33387" w:rsidRPr="000E0269" w:rsidRDefault="00E33387" w:rsidP="00AA0006">
      <w:pPr>
        <w:suppressAutoHyphens/>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владение навыками коммуникации и принятыми ритуалами социального взаимодействия;</w:t>
      </w:r>
    </w:p>
    <w:p w:rsidR="00E33387" w:rsidRPr="000E0269" w:rsidRDefault="00E33387" w:rsidP="00AA0006">
      <w:pPr>
        <w:suppressAutoHyphens/>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развитие положительных свойств и качеств личности; </w:t>
      </w:r>
    </w:p>
    <w:p w:rsidR="00E33387" w:rsidRPr="000E0269" w:rsidRDefault="00E33387" w:rsidP="00AA0006">
      <w:pPr>
        <w:suppressAutoHyphens/>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формировать  готовность к вхождению обучающегося в социальную среду</w:t>
      </w:r>
    </w:p>
    <w:p w:rsidR="00E33387" w:rsidRPr="000E0269" w:rsidRDefault="00E33387" w:rsidP="00AA0006">
      <w:pPr>
        <w:suppressAutoHyphens/>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b/>
          <w:sz w:val="24"/>
          <w:szCs w:val="24"/>
          <w:lang w:eastAsia="zh-CN"/>
        </w:rPr>
        <w:t>Предметные результаты обучения</w:t>
      </w:r>
      <w:r w:rsidRPr="000E0269">
        <w:rPr>
          <w:rFonts w:ascii="Times New Roman" w:eastAsia="Times New Roman" w:hAnsi="Times New Roman" w:cs="Times New Roman"/>
          <w:sz w:val="24"/>
          <w:szCs w:val="24"/>
          <w:lang w:eastAsia="zh-CN"/>
        </w:rPr>
        <w:t>:</w:t>
      </w:r>
    </w:p>
    <w:p w:rsidR="00E33387" w:rsidRPr="000E0269" w:rsidRDefault="00E33387" w:rsidP="00AA0006">
      <w:pPr>
        <w:suppressAutoHyphens/>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овладение обучающимися посильными коммуникативно-речевыми умениями, необходимыми для совершенствования их словесной речи устного и письменного общения; осознанное, сознательное чтение, понимание смысла доступных текстов;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сформированность умения выбирать адекватные средства коммуникации в зависимости от собеседника (слышащий, глухой, слабослышащий);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сформированность умения использовать дактилологию и, при необходимости, жестовую речь;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 сформированность навыков построения предложений с одновременным уточнением значений входящих в них словоформ.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овладение структурой простого предложения;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владение орфографическими знаниями и умениями, каллиграфическими навыками </w:t>
      </w: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Базовые учебные действия:</w:t>
      </w:r>
    </w:p>
    <w:p w:rsidR="00E33387" w:rsidRPr="000E0269" w:rsidRDefault="00E33387" w:rsidP="00AA0006">
      <w:pPr>
        <w:widowControl w:val="0"/>
        <w:autoSpaceDE w:val="0"/>
        <w:spacing w:after="0" w:line="360" w:lineRule="auto"/>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1)</w:t>
      </w:r>
      <w:r w:rsidRPr="000E0269">
        <w:rPr>
          <w:rFonts w:ascii="Times New Roman" w:eastAsia="Calibri" w:hAnsi="Times New Roman" w:cs="Times New Roman"/>
          <w:b/>
          <w:iCs/>
          <w:sz w:val="24"/>
          <w:szCs w:val="24"/>
          <w:lang w:eastAsia="en-US"/>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lastRenderedPageBreak/>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•обращаться за помощью и принимать помощь;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•доброжелательно относиться, сопереживать, конструктивно взаимодействовать с людьми; </w:t>
      </w:r>
    </w:p>
    <w:p w:rsidR="00E33387" w:rsidRPr="000E0269" w:rsidRDefault="00E33387" w:rsidP="00AA0006">
      <w:pPr>
        <w:widowControl w:val="0"/>
        <w:autoSpaceDE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•договариваться и изменять свое поведение с учетом поведения других участников спорной ситуации</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делать простейшие обобщения, сравнивать, классифицировать на наглядном материале;</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предметами- заместителями;</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•читать;</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писать;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widowControl w:val="0"/>
        <w:autoSpaceDE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widowControl w:val="0"/>
        <w:autoSpaceDE w:val="0"/>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b/>
          <w:bCs/>
          <w:sz w:val="24"/>
          <w:szCs w:val="24"/>
          <w:lang w:eastAsia="en-US"/>
        </w:rPr>
        <w:t xml:space="preserve">2) </w:t>
      </w:r>
      <w:r w:rsidRPr="000E0269">
        <w:rPr>
          <w:rFonts w:ascii="Times New Roman" w:eastAsia="Calibri" w:hAnsi="Times New Roman" w:cs="Times New Roman"/>
          <w:b/>
          <w:iCs/>
          <w:sz w:val="24"/>
          <w:szCs w:val="24"/>
          <w:lang w:eastAsia="en-US"/>
        </w:rPr>
        <w:t>Регулятивные учебные действия:</w:t>
      </w:r>
    </w:p>
    <w:p w:rsidR="00E33387" w:rsidRPr="000E0269" w:rsidRDefault="00E33387" w:rsidP="00AA0006">
      <w:pPr>
        <w:widowControl w:val="0"/>
        <w:autoSpaceDE w:val="0"/>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 xml:space="preserve">• входить и выходить из учебного помещения со звонком;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lastRenderedPageBreak/>
        <w:t>3)</w:t>
      </w:r>
      <w:r w:rsidRPr="000E0269">
        <w:rPr>
          <w:rFonts w:ascii="Times New Roman" w:eastAsia="Calibri" w:hAnsi="Times New Roman" w:cs="Times New Roman"/>
          <w:b/>
          <w:iCs/>
          <w:sz w:val="24"/>
          <w:szCs w:val="24"/>
          <w:lang w:eastAsia="en-US"/>
        </w:rPr>
        <w:t xml:space="preserve"> Познавательные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делать простейшие обобщения, сравнивать, классифицировать на наглядном материале;</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предметами- заместителями;</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•читать;</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писать;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2350AE" w:rsidP="002350AE">
      <w:pPr>
        <w:spacing w:after="0" w:line="360" w:lineRule="auto"/>
        <w:jc w:val="center"/>
        <w:rPr>
          <w:rFonts w:ascii="Times New Roman" w:eastAsia="Calibri" w:hAnsi="Times New Roman" w:cs="Times New Roman"/>
          <w:b/>
          <w:sz w:val="24"/>
          <w:szCs w:val="24"/>
          <w:lang w:eastAsia="en-US"/>
        </w:rPr>
      </w:pPr>
      <w:r w:rsidRPr="002350AE">
        <w:rPr>
          <w:rFonts w:ascii="Times New Roman" w:eastAsia="Calibri" w:hAnsi="Times New Roman" w:cs="Times New Roman"/>
          <w:b/>
          <w:caps/>
          <w:sz w:val="24"/>
          <w:szCs w:val="24"/>
          <w:lang w:eastAsia="en-US"/>
        </w:rPr>
        <w:t>ОСНОВНОЕ СОДЕРЖАНИЕ УЧЕБНОГО ПРЕДМЕТА</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Первая четверть (32 часа)</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Понимание и употребление речевого материала, используемого для организации речевого процесса: поручений – инструкций: встаньте, сядьте и т.д.;  вопросов: Как тебя зовут? Краткие ответы на вопросы. Знание и употребление при общении имен товарищей по классу, имен учителя и воспитателя. Формирование умения показать предмет и назвать его, соотнести предмет с картинкой, определение предмета по его части и название указанного предмета, обратиться с просьбой к товарищу назвать предмет.</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Вторая четверть (32 часа)</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Понимание и употребление речевого материала, используемого для организации учебного процесса: поручений: слушайте внимательно, выходите из класса тихо и т.д.; инструкций: возьмите ручку, не берите карандаш; вопросов: умение кратко ответить на эти вопросы, используя таблички для глобального чтения и для вопросов и для ответов. Какая сегодня погода? Кто сегодня дежурный? Какой сегодня день? Формирование умения показывать и называть предметы, обратиться к товарищу с просьбой показать предметы в соответствием с указанной лексикой; отвечать на вопросы Кто? Что делает?; называть по картинке действие предмета; понимание и выполнение поручений с указанием предмета и действия</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Третья четверть (40 часов)</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Употребление речевого материала, связанного с организацией учебного процесса, изученного в 1 и 2 четвертях. Краткие ответы на вопросы Кто сегодня дежурный? Какой сегодня день недели? Какая сегодня погода? Умение дать сведения о себе: Сколько тебе лет? В каком классе ты учишься? Формирование умения обратиться к товарищу с просьбой показать предмет или выполнить действие предмета; понимание и выполнение поручений, содержащих словосочетания в значении переходности действия на предмет. Употребление их в диалогической речи; понимание и употребление слов, обозначающих движение и </w:t>
      </w:r>
      <w:r w:rsidRPr="000E0269">
        <w:rPr>
          <w:rFonts w:ascii="Times New Roman" w:eastAsia="Calibri" w:hAnsi="Times New Roman" w:cs="Times New Roman"/>
          <w:sz w:val="24"/>
          <w:szCs w:val="24"/>
          <w:lang w:eastAsia="en-US"/>
        </w:rPr>
        <w:lastRenderedPageBreak/>
        <w:t>состояние предмета; составление простых нераспространенных предложений на материале сюжетных картин и по демонстрации действия.</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Четвертая четверть (28 часов)</w:t>
      </w:r>
    </w:p>
    <w:p w:rsidR="00E33387" w:rsidRPr="000E0269" w:rsidRDefault="00E33387" w:rsidP="00AA0006">
      <w:pPr>
        <w:spacing w:after="0" w:line="360" w:lineRule="auto"/>
        <w:jc w:val="both"/>
        <w:rPr>
          <w:rFonts w:ascii="Times New Roman" w:eastAsia="Calibri" w:hAnsi="Times New Roman" w:cs="Times New Roman"/>
          <w:b/>
          <w:sz w:val="24"/>
          <w:szCs w:val="24"/>
          <w:lang w:eastAsia="en-US"/>
        </w:rPr>
        <w:sectPr w:rsidR="00E33387" w:rsidRPr="000E0269" w:rsidSect="00167C9B">
          <w:type w:val="nextColumn"/>
          <w:pgSz w:w="11906" w:h="16838"/>
          <w:pgMar w:top="1134" w:right="567" w:bottom="1134" w:left="1701" w:header="709" w:footer="709" w:gutter="0"/>
          <w:paperSrc w:first="15" w:other="15"/>
          <w:cols w:space="708"/>
          <w:docGrid w:linePitch="360"/>
        </w:sectPr>
      </w:pPr>
      <w:r w:rsidRPr="000E0269">
        <w:rPr>
          <w:rFonts w:ascii="Times New Roman" w:eastAsia="Calibri" w:hAnsi="Times New Roman" w:cs="Times New Roman"/>
          <w:sz w:val="24"/>
          <w:szCs w:val="24"/>
          <w:lang w:eastAsia="en-US"/>
        </w:rPr>
        <w:t xml:space="preserve"> Понимание и употребление речевого материала, используемого для организации учебного процесса: выражение наличия или отсутствия предмета или лица. Краткие и полные ответы на вопросы Какое сегодня число? Какой сегодня день? Кто сегодня дежурный?  Какая сегодня погода? Формирование умения сравнить предметы по цвету, величине, форме, вкусу, принадлежности и назвать основные свойства предметов для каждой группы; умение выделить главные и второстепенные свойства предметов в каждой группе и произвести обобщение; распределение существительных по группам. группировки предметных картинок по вопросам кто? что? что делает? что делают?; распределение по группам существительных единственного и множественного числа в именительном падеже.</w:t>
      </w:r>
    </w:p>
    <w:p w:rsidR="00E33387" w:rsidRPr="000E0269" w:rsidRDefault="00D64665" w:rsidP="00AA0006">
      <w:pPr>
        <w:spacing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lastRenderedPageBreak/>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E33387" w:rsidRPr="000E0269">
        <w:rPr>
          <w:rFonts w:ascii="Times New Roman" w:eastAsia="Calibri" w:hAnsi="Times New Roman" w:cs="Times New Roman"/>
          <w:b/>
          <w:sz w:val="24"/>
          <w:szCs w:val="24"/>
          <w:lang w:eastAsia="en-US"/>
        </w:rPr>
        <w:t>в 1 классе  (132 часа)</w:t>
      </w:r>
    </w:p>
    <w:p w:rsidR="00E33387" w:rsidRPr="000E0269" w:rsidRDefault="00E33387" w:rsidP="00AA0006">
      <w:pPr>
        <w:spacing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I четверть (32 часа)</w:t>
      </w:r>
    </w:p>
    <w:tbl>
      <w:tblPr>
        <w:tblStyle w:val="aff7"/>
        <w:tblW w:w="0" w:type="auto"/>
        <w:tblLook w:val="04A0" w:firstRow="1" w:lastRow="0" w:firstColumn="1" w:lastColumn="0" w:noHBand="0" w:noVBand="1"/>
      </w:tblPr>
      <w:tblGrid>
        <w:gridCol w:w="801"/>
        <w:gridCol w:w="2958"/>
        <w:gridCol w:w="5354"/>
        <w:gridCol w:w="5673"/>
      </w:tblGrid>
      <w:tr w:rsidR="00E33387" w:rsidRPr="000E0269" w:rsidTr="00E33387">
        <w:tc>
          <w:tcPr>
            <w:tcW w:w="801" w:type="dxa"/>
          </w:tcPr>
          <w:p w:rsidR="00E33387" w:rsidRPr="000E0269" w:rsidRDefault="00E33387" w:rsidP="00AA0006">
            <w:pPr>
              <w:spacing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5619" w:type="dxa"/>
          </w:tcPr>
          <w:p w:rsidR="00E33387" w:rsidRPr="000E0269" w:rsidRDefault="00E33387" w:rsidP="00AA0006">
            <w:pPr>
              <w:spacing w:line="360" w:lineRule="auto"/>
              <w:jc w:val="center"/>
              <w:rPr>
                <w:b/>
                <w:bCs/>
                <w:sz w:val="24"/>
                <w:szCs w:val="24"/>
              </w:rPr>
            </w:pPr>
            <w:r w:rsidRPr="000E0269">
              <w:rPr>
                <w:b/>
                <w:bCs/>
                <w:sz w:val="24"/>
                <w:szCs w:val="24"/>
              </w:rPr>
              <w:t>Понятия</w:t>
            </w:r>
          </w:p>
        </w:tc>
        <w:tc>
          <w:tcPr>
            <w:tcW w:w="5924" w:type="dxa"/>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Здравствуй, школа!</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w:t>
            </w:r>
            <w:r w:rsidRPr="000E0269">
              <w:rPr>
                <w:sz w:val="24"/>
                <w:szCs w:val="24"/>
              </w:rPr>
              <w:t>Раскрыть смысл понятий: Наша школа, класс и другие школьные помещения</w:t>
            </w:r>
          </w:p>
        </w:tc>
        <w:tc>
          <w:tcPr>
            <w:tcW w:w="5924" w:type="dxa"/>
          </w:tcPr>
          <w:p w:rsidR="00E33387" w:rsidRPr="000E0269" w:rsidRDefault="00E33387" w:rsidP="00AA0006">
            <w:pPr>
              <w:spacing w:line="360" w:lineRule="auto"/>
              <w:jc w:val="center"/>
              <w:rPr>
                <w:b/>
                <w:bCs/>
                <w:sz w:val="24"/>
                <w:szCs w:val="24"/>
              </w:rPr>
            </w:pPr>
            <w:r w:rsidRPr="000E0269">
              <w:rPr>
                <w:rFonts w:eastAsia="Calibri"/>
                <w:sz w:val="24"/>
                <w:szCs w:val="24"/>
              </w:rPr>
              <w:t>Знакомство. Экскурсия по школе.</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В классе. Составление предложений.</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Накопление словаря: парта, доска, стул, стол, шкаф, указка, наушники, микрофон, выполнение поручений.</w:t>
            </w:r>
          </w:p>
        </w:tc>
        <w:tc>
          <w:tcPr>
            <w:tcW w:w="5924" w:type="dxa"/>
          </w:tcPr>
          <w:p w:rsidR="00E33387" w:rsidRPr="000E0269" w:rsidRDefault="00E33387" w:rsidP="00AA0006">
            <w:pPr>
              <w:spacing w:line="360" w:lineRule="auto"/>
              <w:jc w:val="center"/>
              <w:rPr>
                <w:b/>
                <w:bCs/>
                <w:sz w:val="24"/>
                <w:szCs w:val="24"/>
              </w:rPr>
            </w:pPr>
            <w:r w:rsidRPr="000E0269">
              <w:rPr>
                <w:sz w:val="24"/>
                <w:szCs w:val="24"/>
              </w:rPr>
              <w:t xml:space="preserve">Уметь называть предметы школьного интерьера. </w:t>
            </w:r>
            <w:r w:rsidRPr="000E0269">
              <w:rPr>
                <w:bCs/>
                <w:sz w:val="24"/>
                <w:szCs w:val="24"/>
              </w:rPr>
              <w:t>Соотносить слово и картинку</w:t>
            </w:r>
            <w:r w:rsidRPr="000E0269">
              <w:rPr>
                <w:sz w:val="24"/>
                <w:szCs w:val="24"/>
              </w:rPr>
              <w:t>. Беречь школьные принадлежности.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В классе. Составление предложений.</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Накопление словаря: учебные вещи: тетрадь, ручка, книга, альбом, пенал, карандаш, выполнение поручений.</w:t>
            </w:r>
          </w:p>
        </w:tc>
        <w:tc>
          <w:tcPr>
            <w:tcW w:w="5924" w:type="dxa"/>
          </w:tcPr>
          <w:p w:rsidR="00E33387" w:rsidRPr="000E0269" w:rsidRDefault="00E33387" w:rsidP="00AA0006">
            <w:pPr>
              <w:spacing w:line="360" w:lineRule="auto"/>
              <w:jc w:val="center"/>
              <w:rPr>
                <w:b/>
                <w:bCs/>
                <w:sz w:val="24"/>
                <w:szCs w:val="24"/>
              </w:rPr>
            </w:pPr>
            <w:r w:rsidRPr="000E0269">
              <w:rPr>
                <w:sz w:val="24"/>
                <w:szCs w:val="24"/>
              </w:rPr>
              <w:t>Уметь называть предметы школьного интерьера. Беречь школьные принадлежности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Учебные вещи.</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Накопление словаря: линейка, фломастер, ножницы, клей, краски, бумага, ранец, выполнение поручений.</w:t>
            </w:r>
          </w:p>
        </w:tc>
        <w:tc>
          <w:tcPr>
            <w:tcW w:w="5924" w:type="dxa"/>
          </w:tcPr>
          <w:p w:rsidR="00E33387" w:rsidRPr="000E0269" w:rsidRDefault="00E33387" w:rsidP="00AA0006">
            <w:pPr>
              <w:spacing w:line="360" w:lineRule="auto"/>
              <w:jc w:val="center"/>
              <w:rPr>
                <w:bCs/>
                <w:sz w:val="24"/>
                <w:szCs w:val="24"/>
              </w:rPr>
            </w:pPr>
            <w:r w:rsidRPr="000E0269">
              <w:rPr>
                <w:bCs/>
                <w:sz w:val="24"/>
                <w:szCs w:val="24"/>
              </w:rPr>
              <w:t>Называть слова по теме. Соотносить слово и картинку.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Учебные вещи.</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учебные вещи, глаголы дай … , положи …</w:t>
            </w:r>
            <w:r w:rsidRPr="000E0269">
              <w:rPr>
                <w:rFonts w:eastAsia="Calibri"/>
                <w:sz w:val="24"/>
                <w:szCs w:val="24"/>
                <w:lang w:eastAsia="en-US"/>
              </w:rPr>
              <w:t xml:space="preserve"> Составление предложений с глаголами</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Соотносить слово и картинку. </w:t>
            </w:r>
            <w:r w:rsidRPr="000E0269">
              <w:rPr>
                <w:rFonts w:eastAsia="Calibri"/>
                <w:sz w:val="24"/>
                <w:szCs w:val="24"/>
              </w:rPr>
              <w:t>Выполнять поручения с учебными вещами, дай … , положи …</w:t>
            </w:r>
            <w:r w:rsidRPr="000E0269">
              <w:rPr>
                <w:bCs/>
                <w:sz w:val="24"/>
                <w:szCs w:val="24"/>
              </w:rPr>
              <w:t>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Одежда.</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платье, юбка, рубашка, брюки, пальто, шапка, куртка.</w:t>
            </w:r>
            <w:r w:rsidRPr="000E0269">
              <w:rPr>
                <w:rFonts w:eastAsia="Calibri"/>
                <w:sz w:val="24"/>
                <w:szCs w:val="24"/>
                <w:lang w:eastAsia="en-US"/>
              </w:rPr>
              <w:t xml:space="preserve"> Составление предложений с глаголами</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Соотносить слово и картинку. </w:t>
            </w:r>
            <w:r w:rsidRPr="000E0269">
              <w:rPr>
                <w:rFonts w:eastAsia="Calibri"/>
                <w:sz w:val="24"/>
                <w:szCs w:val="24"/>
              </w:rPr>
              <w:t>Выполнять поручения. Группировать одежду по временам года.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Одежда.</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одежда.</w:t>
            </w:r>
            <w:r w:rsidRPr="000E0269">
              <w:rPr>
                <w:rFonts w:eastAsia="Calibri"/>
                <w:sz w:val="24"/>
                <w:szCs w:val="24"/>
                <w:lang w:eastAsia="en-US"/>
              </w:rPr>
              <w:t xml:space="preserve"> Составление предложений с глаголами</w:t>
            </w:r>
          </w:p>
        </w:tc>
        <w:tc>
          <w:tcPr>
            <w:tcW w:w="5924" w:type="dxa"/>
          </w:tcPr>
          <w:p w:rsidR="00E33387" w:rsidRPr="000E0269" w:rsidRDefault="00E33387" w:rsidP="00AA0006">
            <w:pPr>
              <w:spacing w:line="360" w:lineRule="auto"/>
              <w:jc w:val="center"/>
              <w:rPr>
                <w:b/>
                <w:bCs/>
                <w:sz w:val="24"/>
                <w:szCs w:val="24"/>
              </w:rPr>
            </w:pPr>
            <w:r w:rsidRPr="000E0269">
              <w:rPr>
                <w:sz w:val="24"/>
                <w:szCs w:val="24"/>
              </w:rPr>
              <w:t>Называть предметы одежды по картинкам, группировать одежду по временам года.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Выполнение поручений. Дидактическая игра</w:t>
            </w:r>
          </w:p>
          <w:p w:rsidR="00E33387" w:rsidRPr="000E0269" w:rsidRDefault="00E33387" w:rsidP="00AA0006">
            <w:pPr>
              <w:spacing w:line="360" w:lineRule="auto"/>
              <w:rPr>
                <w:rFonts w:eastAsia="Calibri"/>
                <w:sz w:val="24"/>
                <w:szCs w:val="24"/>
              </w:rPr>
            </w:pPr>
            <w:r w:rsidRPr="000E0269">
              <w:rPr>
                <w:rFonts w:eastAsia="Calibri"/>
                <w:sz w:val="24"/>
                <w:szCs w:val="24"/>
              </w:rPr>
              <w:t xml:space="preserve"> « Найди одежду».</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одежда.</w:t>
            </w:r>
            <w:r w:rsidRPr="000E0269">
              <w:rPr>
                <w:rFonts w:eastAsia="Calibri"/>
                <w:sz w:val="24"/>
                <w:szCs w:val="24"/>
                <w:lang w:eastAsia="en-US"/>
              </w:rPr>
              <w:t xml:space="preserve"> Составление предложений с глаголами</w:t>
            </w:r>
          </w:p>
        </w:tc>
        <w:tc>
          <w:tcPr>
            <w:tcW w:w="5924" w:type="dxa"/>
          </w:tcPr>
          <w:p w:rsidR="00E33387" w:rsidRPr="000E0269" w:rsidRDefault="00E33387" w:rsidP="00AA0006">
            <w:pPr>
              <w:spacing w:line="360" w:lineRule="auto"/>
              <w:jc w:val="center"/>
              <w:rPr>
                <w:b/>
                <w:bCs/>
                <w:sz w:val="24"/>
                <w:szCs w:val="24"/>
              </w:rPr>
            </w:pPr>
            <w:r w:rsidRPr="000E0269">
              <w:rPr>
                <w:sz w:val="24"/>
                <w:szCs w:val="24"/>
              </w:rPr>
              <w:t xml:space="preserve">Называть предметы одежды по картинкам, группировать одежду по временам года. </w:t>
            </w:r>
            <w:r w:rsidRPr="000E0269">
              <w:rPr>
                <w:bCs/>
                <w:sz w:val="24"/>
                <w:szCs w:val="24"/>
              </w:rPr>
              <w:t>Соотносить слово и картинку</w:t>
            </w:r>
            <w:r w:rsidRPr="000E0269">
              <w:rPr>
                <w:rFonts w:eastAsia="Calibri"/>
                <w:sz w:val="24"/>
                <w:szCs w:val="24"/>
              </w:rPr>
              <w:t>. Выполнять поручения.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Игрушки.</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игрушки: кубики, кукла, машинка, мишка, мяч.</w:t>
            </w:r>
            <w:r w:rsidRPr="000E0269">
              <w:rPr>
                <w:rFonts w:eastAsia="Calibri"/>
                <w:sz w:val="24"/>
                <w:szCs w:val="24"/>
                <w:lang w:eastAsia="en-US"/>
              </w:rPr>
              <w:t xml:space="preserve"> Составление предложений с глаголами</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Соотносить слово и картинку. </w:t>
            </w:r>
            <w:r w:rsidRPr="000E0269">
              <w:rPr>
                <w:rFonts w:eastAsia="Calibri"/>
                <w:sz w:val="24"/>
                <w:szCs w:val="24"/>
              </w:rPr>
              <w:t>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Игрушки.</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игрушки: кубики, кукла, машинка, мишка, мяч.</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Соотносить слово и картинку</w:t>
            </w:r>
            <w:r w:rsidRPr="000E0269">
              <w:rPr>
                <w:rFonts w:eastAsia="Calibri"/>
                <w:sz w:val="24"/>
                <w:szCs w:val="24"/>
              </w:rPr>
              <w:t>. 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Продукты</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продукты: хлеб, булка, сахар, колбаса, молоко, конфета</w:t>
            </w:r>
            <w:r w:rsidRPr="000E0269">
              <w:rPr>
                <w:rFonts w:eastAsia="Calibri"/>
                <w:sz w:val="24"/>
                <w:szCs w:val="24"/>
                <w:lang w:eastAsia="en-US"/>
              </w:rPr>
              <w:t xml:space="preserve"> Составление предложений с глаголами</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Соотносить слово и картинку. </w:t>
            </w:r>
            <w:r w:rsidRPr="000E0269">
              <w:rPr>
                <w:rFonts w:eastAsia="Calibri"/>
                <w:sz w:val="24"/>
                <w:szCs w:val="24"/>
              </w:rPr>
              <w:t>Выполнять поручения.</w:t>
            </w:r>
            <w:r w:rsidRPr="000E0269">
              <w:rPr>
                <w:bCs/>
                <w:sz w:val="24"/>
                <w:szCs w:val="24"/>
              </w:rPr>
              <w:t xml:space="preserve"> Отвечать на вопросы по опорным конструкциям. Гигиенические требования к употреблению продуктов. (Мой руки пере едой!)</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Продукты.</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продукты: яйцо, котлета, суп, масло, каша.</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 xml:space="preserve">Узнавать продукты по картинкам. </w:t>
            </w:r>
            <w:r w:rsidRPr="000E0269">
              <w:rPr>
                <w:bCs/>
                <w:sz w:val="24"/>
                <w:szCs w:val="24"/>
              </w:rPr>
              <w:t xml:space="preserve">Соотносить слово и картинку. </w:t>
            </w:r>
            <w:r w:rsidRPr="000E0269">
              <w:rPr>
                <w:rFonts w:eastAsia="Calibri"/>
                <w:sz w:val="24"/>
                <w:szCs w:val="24"/>
              </w:rPr>
              <w:t>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Выполнение поручений. </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продукты.</w:t>
            </w:r>
            <w:r w:rsidRPr="000E0269">
              <w:rPr>
                <w:rFonts w:eastAsia="Calibri"/>
                <w:sz w:val="24"/>
                <w:szCs w:val="24"/>
                <w:lang w:eastAsia="en-US"/>
              </w:rPr>
              <w:t xml:space="preserve"> Составление предложений с глаголами</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Узнавать продукты по картинкам.</w:t>
            </w:r>
            <w:r w:rsidRPr="000E0269">
              <w:rPr>
                <w:bCs/>
                <w:sz w:val="24"/>
                <w:szCs w:val="24"/>
              </w:rPr>
              <w:t xml:space="preserve"> Соотносить слово и картинку. </w:t>
            </w:r>
            <w:r w:rsidRPr="000E0269">
              <w:rPr>
                <w:rFonts w:eastAsia="Calibri"/>
                <w:sz w:val="24"/>
                <w:szCs w:val="24"/>
              </w:rPr>
              <w:t>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Посуда.</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посуда: чашка, блюдце, тарелка, стакан, ложка, вилка.</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Соотносить слово и картинку. </w:t>
            </w:r>
            <w:r w:rsidRPr="000E0269">
              <w:rPr>
                <w:rFonts w:eastAsia="Calibri"/>
                <w:sz w:val="24"/>
                <w:szCs w:val="24"/>
              </w:rPr>
              <w:t>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Посуда.</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посуда: поднос, сковорода, половник, банка, кружка, кастрюля.</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Узнавать посуду по картинкам.</w:t>
            </w:r>
            <w:r w:rsidRPr="000E0269">
              <w:rPr>
                <w:bCs/>
                <w:sz w:val="24"/>
                <w:szCs w:val="24"/>
              </w:rPr>
              <w:t xml:space="preserve"> Соотносить слово и картинку. </w:t>
            </w:r>
            <w:r w:rsidRPr="000E0269">
              <w:rPr>
                <w:rFonts w:eastAsia="Calibri"/>
                <w:sz w:val="24"/>
                <w:szCs w:val="24"/>
              </w:rPr>
              <w:t>Выполнять поручения.</w:t>
            </w:r>
            <w:r w:rsidRPr="000E0269">
              <w:rPr>
                <w:bCs/>
                <w:sz w:val="24"/>
                <w:szCs w:val="24"/>
              </w:rPr>
              <w:t xml:space="preserve"> Отвечать на вопросы по опорным конструкциям.</w:t>
            </w:r>
            <w:r w:rsidRPr="000E0269">
              <w:rPr>
                <w:sz w:val="24"/>
                <w:szCs w:val="24"/>
              </w:rPr>
              <w:t xml:space="preserve"> Гигиенические требования к посуде.</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Посуда. Выполнение поручений.</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посуда. Формировать словарь глаголов: возьми, поставь, дай, повесь, положи.</w:t>
            </w:r>
            <w:r w:rsidRPr="000E0269">
              <w:rPr>
                <w:rFonts w:eastAsia="Calibri"/>
                <w:sz w:val="24"/>
                <w:szCs w:val="24"/>
                <w:lang w:eastAsia="en-US"/>
              </w:rPr>
              <w:t xml:space="preserve"> Составление предложений с глаголами</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Узнавать посуду по картинкам.</w:t>
            </w:r>
            <w:r w:rsidRPr="000E0269">
              <w:rPr>
                <w:bCs/>
                <w:sz w:val="24"/>
                <w:szCs w:val="24"/>
              </w:rPr>
              <w:t xml:space="preserve"> Соотносить слово и картинку. </w:t>
            </w:r>
            <w:r w:rsidRPr="000E0269">
              <w:rPr>
                <w:rFonts w:eastAsia="Calibri"/>
                <w:sz w:val="24"/>
                <w:szCs w:val="24"/>
              </w:rPr>
              <w:t xml:space="preserve"> Выполнять поручения.</w:t>
            </w:r>
            <w:r w:rsidRPr="000E0269">
              <w:rPr>
                <w:bCs/>
                <w:sz w:val="24"/>
                <w:szCs w:val="24"/>
              </w:rPr>
              <w:t xml:space="preserve"> Отвечать на вопросы по опорным конструкциям.</w:t>
            </w:r>
            <w:r w:rsidRPr="000E0269">
              <w:rPr>
                <w:sz w:val="24"/>
                <w:szCs w:val="24"/>
              </w:rPr>
              <w:t xml:space="preserve"> Гигиенические требования </w:t>
            </w:r>
            <w:r w:rsidRPr="000E0269">
              <w:rPr>
                <w:sz w:val="24"/>
                <w:szCs w:val="24"/>
              </w:rPr>
              <w:lastRenderedPageBreak/>
              <w:t>к посуде.</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Спальня.</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спальня: спальня, одеяло, простыня, подушка.</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 xml:space="preserve">Узнавать постельные принадлежности по картинкам. </w:t>
            </w:r>
            <w:r w:rsidRPr="000E0269">
              <w:rPr>
                <w:bCs/>
                <w:sz w:val="24"/>
                <w:szCs w:val="24"/>
              </w:rPr>
              <w:t>Соотносить слово и картинку</w:t>
            </w:r>
            <w:r w:rsidRPr="000E0269">
              <w:rPr>
                <w:rFonts w:eastAsia="Calibri"/>
                <w:sz w:val="24"/>
                <w:szCs w:val="24"/>
              </w:rPr>
              <w:t>. 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Спальня.</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спальня: спальня, одеяло, простыня, подушка.</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 xml:space="preserve">Узнавать постельные принадлежности по картинкам. </w:t>
            </w:r>
            <w:r w:rsidRPr="000E0269">
              <w:rPr>
                <w:bCs/>
                <w:sz w:val="24"/>
                <w:szCs w:val="24"/>
              </w:rPr>
              <w:t>Соотносить слово и картинку</w:t>
            </w:r>
            <w:r w:rsidRPr="000E0269">
              <w:rPr>
                <w:rFonts w:eastAsia="Calibri"/>
                <w:sz w:val="24"/>
                <w:szCs w:val="24"/>
              </w:rPr>
              <w:t>. 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Спальня. Выполнение поручений.</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спальня: спальня, одеяло, простыня, подушка. Формировать словарь глаголов: покажи, положи, дай, повесь, назови.</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w:t>
            </w:r>
            <w:r w:rsidRPr="000E0269">
              <w:rPr>
                <w:rFonts w:eastAsia="Calibri"/>
                <w:sz w:val="24"/>
                <w:szCs w:val="24"/>
              </w:rPr>
              <w:t xml:space="preserve">Узнавать постельные принадлежности по картинкам. </w:t>
            </w:r>
            <w:r w:rsidRPr="000E0269">
              <w:rPr>
                <w:bCs/>
                <w:sz w:val="24"/>
                <w:szCs w:val="24"/>
              </w:rPr>
              <w:t>Соотносить слово и картинку</w:t>
            </w:r>
            <w:r w:rsidRPr="000E0269">
              <w:rPr>
                <w:rFonts w:eastAsia="Calibri"/>
                <w:sz w:val="24"/>
                <w:szCs w:val="24"/>
              </w:rPr>
              <w:t>. 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Овощи.</w:t>
            </w:r>
          </w:p>
        </w:tc>
        <w:tc>
          <w:tcPr>
            <w:tcW w:w="5619" w:type="dxa"/>
          </w:tcPr>
          <w:p w:rsidR="00E33387" w:rsidRPr="000E0269" w:rsidRDefault="00E33387" w:rsidP="00AA0006">
            <w:pPr>
              <w:pStyle w:val="Default"/>
              <w:spacing w:line="360" w:lineRule="auto"/>
              <w:jc w:val="both"/>
              <w:rPr>
                <w:color w:val="auto"/>
              </w:rPr>
            </w:pPr>
            <w:r w:rsidRPr="000E0269">
              <w:rPr>
                <w:bCs/>
                <w:iCs/>
                <w:color w:val="auto"/>
              </w:rPr>
              <w:t>Раскрыть обобщающие понятия: Овощи и фрукты</w:t>
            </w:r>
            <w:r w:rsidRPr="000E0269">
              <w:rPr>
                <w:color w:val="auto"/>
              </w:rPr>
              <w:t xml:space="preserve"> (морковь, свекла, помидор, огурец, репа, яблоко, груша, слива, виноград, апельсин, лимон, банан).</w:t>
            </w:r>
          </w:p>
          <w:p w:rsidR="00E33387" w:rsidRPr="000E0269" w:rsidRDefault="00E33387" w:rsidP="00AA0006">
            <w:pPr>
              <w:spacing w:line="360" w:lineRule="auto"/>
              <w:rPr>
                <w:rFonts w:eastAsia="Calibri"/>
                <w:sz w:val="24"/>
                <w:szCs w:val="24"/>
              </w:rPr>
            </w:pPr>
          </w:p>
        </w:tc>
        <w:tc>
          <w:tcPr>
            <w:tcW w:w="5924" w:type="dxa"/>
          </w:tcPr>
          <w:p w:rsidR="00E33387" w:rsidRPr="000E0269" w:rsidRDefault="00E33387" w:rsidP="00AA0006">
            <w:pPr>
              <w:pStyle w:val="Default"/>
              <w:spacing w:line="360" w:lineRule="auto"/>
              <w:rPr>
                <w:color w:val="auto"/>
              </w:rPr>
            </w:pPr>
            <w:r w:rsidRPr="000E0269">
              <w:rPr>
                <w:color w:val="auto"/>
              </w:rPr>
              <w:t>Различать изучаемые овощи и фрукты по форме, окраске, величине, вкусу, запаху; группировать их по сходным признакам. Использование человеком овощей и фруктов. Гигиенические требования к обработке овощей и фруктов перед их употреблением в пищу.</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Фрукты.</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Формировать словарь по теме фрукты: яблоко, </w:t>
            </w:r>
            <w:r w:rsidRPr="000E0269">
              <w:rPr>
                <w:rFonts w:eastAsia="Calibri"/>
                <w:sz w:val="24"/>
                <w:szCs w:val="24"/>
              </w:rPr>
              <w:lastRenderedPageBreak/>
              <w:t>груша, апельсин, лимон, слива, виноград, банан.</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lastRenderedPageBreak/>
              <w:t xml:space="preserve">Называть слова по теме. </w:t>
            </w:r>
            <w:r w:rsidRPr="000E0269">
              <w:rPr>
                <w:rFonts w:eastAsia="Calibri"/>
                <w:sz w:val="24"/>
                <w:szCs w:val="24"/>
              </w:rPr>
              <w:t xml:space="preserve">Узнавать фрукты по картинкам. </w:t>
            </w:r>
            <w:r w:rsidRPr="000E0269">
              <w:rPr>
                <w:bCs/>
                <w:sz w:val="24"/>
                <w:szCs w:val="24"/>
              </w:rPr>
              <w:t>Соотносить слово и картинку</w:t>
            </w:r>
            <w:r w:rsidRPr="000E0269">
              <w:rPr>
                <w:rFonts w:eastAsia="Calibri"/>
                <w:sz w:val="24"/>
                <w:szCs w:val="24"/>
              </w:rPr>
              <w:t xml:space="preserve">. </w:t>
            </w:r>
            <w:r w:rsidRPr="000E0269">
              <w:rPr>
                <w:rFonts w:eastAsia="Calibri"/>
                <w:sz w:val="24"/>
                <w:szCs w:val="24"/>
              </w:rPr>
              <w:lastRenderedPageBreak/>
              <w:t>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22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Дидактическая игра </w:t>
            </w:r>
          </w:p>
          <w:p w:rsidR="00E33387" w:rsidRPr="000E0269" w:rsidRDefault="00E33387" w:rsidP="00AA0006">
            <w:pPr>
              <w:spacing w:line="360" w:lineRule="auto"/>
              <w:rPr>
                <w:rFonts w:eastAsia="Calibri"/>
                <w:sz w:val="24"/>
                <w:szCs w:val="24"/>
              </w:rPr>
            </w:pPr>
            <w:r w:rsidRPr="000E0269">
              <w:rPr>
                <w:rFonts w:eastAsia="Calibri"/>
                <w:sz w:val="24"/>
                <w:szCs w:val="24"/>
              </w:rPr>
              <w:t>«Фрукты и овощи».</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глаголов: возьми…, положи…, вымой…, вытри…., ешь.</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w:t>
            </w:r>
            <w:r w:rsidRPr="000E0269">
              <w:rPr>
                <w:rFonts w:eastAsia="Calibri"/>
                <w:sz w:val="24"/>
                <w:szCs w:val="24"/>
              </w:rPr>
              <w:t xml:space="preserve"> Узнавать фрукты по картинкам. </w:t>
            </w:r>
            <w:r w:rsidRPr="000E0269">
              <w:rPr>
                <w:bCs/>
                <w:sz w:val="24"/>
                <w:szCs w:val="24"/>
              </w:rPr>
              <w:t>Соотносить слово и картинку</w:t>
            </w:r>
            <w:r w:rsidRPr="000E0269">
              <w:rPr>
                <w:sz w:val="24"/>
                <w:szCs w:val="24"/>
              </w:rPr>
              <w:t>. Группировать овощи и фрукты.</w:t>
            </w:r>
            <w:r w:rsidRPr="000E0269">
              <w:rPr>
                <w:rFonts w:eastAsia="Calibri"/>
                <w:sz w:val="24"/>
                <w:szCs w:val="24"/>
              </w:rPr>
              <w:t xml:space="preserve"> 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Дикие животные.</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медведь, волк, лиса, заяц, белка, птичка.</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 xml:space="preserve">Узнавать диких животных по картинкам. </w:t>
            </w:r>
            <w:r w:rsidRPr="000E0269">
              <w:rPr>
                <w:bCs/>
                <w:sz w:val="24"/>
                <w:szCs w:val="24"/>
              </w:rPr>
              <w:t>Соотносить слово и картинку.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Дикие животные</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медведь, волк, лиса, заяц, белка, птичка</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 xml:space="preserve">Узнавать диких животных по картинкам. </w:t>
            </w:r>
            <w:r w:rsidRPr="000E0269">
              <w:rPr>
                <w:bCs/>
                <w:sz w:val="24"/>
                <w:szCs w:val="24"/>
              </w:rPr>
              <w:t>Соотносить слово и картинку.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Домашние животные.</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кошка, собака, корова, лошадь, коза, курица, петух</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Узнавать домашние животных по картинкам.</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Домашние животные.</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кошка, собака, корова, лошадь, коза, курица, петух</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Узнавать домашние животных по картинкам.</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27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Дикие и домашние животные.</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дикие и домашние животные.</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w:t>
            </w:r>
            <w:r w:rsidRPr="000E0269">
              <w:rPr>
                <w:rFonts w:eastAsia="Calibri"/>
                <w:sz w:val="24"/>
                <w:szCs w:val="24"/>
              </w:rPr>
              <w:t xml:space="preserve"> Узнавать диких и домашних животных по картинкам. </w:t>
            </w:r>
            <w:r w:rsidRPr="000E0269">
              <w:rPr>
                <w:sz w:val="24"/>
                <w:szCs w:val="24"/>
              </w:rPr>
              <w:t>Подбирать обобщающее слово. Дополнять предложения с помощью учителя.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Осень.</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понятия: осени, осенние месяцы. Формировать словарь по теме.</w:t>
            </w:r>
          </w:p>
        </w:tc>
        <w:tc>
          <w:tcPr>
            <w:tcW w:w="5924" w:type="dxa"/>
          </w:tcPr>
          <w:p w:rsidR="00E33387" w:rsidRPr="000E0269" w:rsidRDefault="00E33387" w:rsidP="00AA0006">
            <w:pPr>
              <w:spacing w:line="360" w:lineRule="auto"/>
              <w:jc w:val="center"/>
              <w:rPr>
                <w:bCs/>
                <w:sz w:val="24"/>
                <w:szCs w:val="24"/>
              </w:rPr>
            </w:pPr>
            <w:r w:rsidRPr="000E0269">
              <w:rPr>
                <w:bCs/>
                <w:sz w:val="24"/>
                <w:szCs w:val="24"/>
              </w:rPr>
              <w:t>Называть слова по теме. Узнавать признаки осени по картинкам. Дополнять предложения с помощью учителя.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Экскурсия в осенний парк.</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понятия: осени, осенние месяцы. 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 Собирать листья. Называть слова по теме. Называть признаки осени с помощью учителя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Вопросы: кто? что?</w:t>
            </w:r>
          </w:p>
        </w:tc>
        <w:tc>
          <w:tcPr>
            <w:tcW w:w="5619" w:type="dxa"/>
          </w:tcPr>
          <w:p w:rsidR="00E33387" w:rsidRPr="000E0269" w:rsidRDefault="00E33387" w:rsidP="00AA0006">
            <w:pPr>
              <w:spacing w:line="360" w:lineRule="auto"/>
              <w:rPr>
                <w:bCs/>
                <w:sz w:val="24"/>
                <w:szCs w:val="24"/>
              </w:rPr>
            </w:pPr>
            <w:r w:rsidRPr="000E0269">
              <w:rPr>
                <w:bCs/>
                <w:sz w:val="24"/>
                <w:szCs w:val="24"/>
              </w:rPr>
              <w:t>Различать предмет и слово, называющее предмет. Вопросы кто? что?</w:t>
            </w:r>
          </w:p>
          <w:p w:rsidR="00E33387" w:rsidRPr="000E0269" w:rsidRDefault="00E33387" w:rsidP="00AA0006">
            <w:pPr>
              <w:spacing w:line="360" w:lineRule="auto"/>
              <w:rPr>
                <w:rFonts w:eastAsia="Calibri"/>
                <w:sz w:val="24"/>
                <w:szCs w:val="24"/>
              </w:rPr>
            </w:pPr>
          </w:p>
        </w:tc>
        <w:tc>
          <w:tcPr>
            <w:tcW w:w="5924" w:type="dxa"/>
          </w:tcPr>
          <w:p w:rsidR="00E33387" w:rsidRPr="000E0269" w:rsidRDefault="00E33387" w:rsidP="00AA0006">
            <w:pPr>
              <w:spacing w:line="360" w:lineRule="auto"/>
              <w:jc w:val="center"/>
              <w:rPr>
                <w:bCs/>
                <w:sz w:val="24"/>
                <w:szCs w:val="24"/>
              </w:rPr>
            </w:pPr>
            <w:r w:rsidRPr="000E0269">
              <w:rPr>
                <w:bCs/>
                <w:sz w:val="24"/>
                <w:szCs w:val="24"/>
              </w:rPr>
              <w:t>Выделять вопросы, различать слова, отвечающие на вопросы кто это? что это? Соотносить печатные слова и вопрос.</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Подбери вопрос кто? Что?</w:t>
            </w:r>
          </w:p>
        </w:tc>
        <w:tc>
          <w:tcPr>
            <w:tcW w:w="5619" w:type="dxa"/>
          </w:tcPr>
          <w:p w:rsidR="00E33387" w:rsidRPr="000E0269" w:rsidRDefault="00E33387" w:rsidP="00AA0006">
            <w:pPr>
              <w:spacing w:line="360" w:lineRule="auto"/>
              <w:rPr>
                <w:bCs/>
                <w:sz w:val="24"/>
                <w:szCs w:val="24"/>
              </w:rPr>
            </w:pPr>
            <w:r w:rsidRPr="000E0269">
              <w:rPr>
                <w:bCs/>
                <w:sz w:val="24"/>
                <w:szCs w:val="24"/>
              </w:rPr>
              <w:t>Различать предмет и слово, называющее предмет. Вопросы кто? что?</w:t>
            </w:r>
          </w:p>
          <w:p w:rsidR="00E33387" w:rsidRPr="000E0269" w:rsidRDefault="00E33387" w:rsidP="00AA0006">
            <w:pPr>
              <w:spacing w:line="360" w:lineRule="auto"/>
              <w:rPr>
                <w:rFonts w:eastAsia="Calibri"/>
                <w:sz w:val="24"/>
                <w:szCs w:val="24"/>
              </w:rPr>
            </w:pPr>
          </w:p>
        </w:tc>
        <w:tc>
          <w:tcPr>
            <w:tcW w:w="5924" w:type="dxa"/>
          </w:tcPr>
          <w:p w:rsidR="00E33387" w:rsidRPr="000E0269" w:rsidRDefault="00E33387" w:rsidP="00AA0006">
            <w:pPr>
              <w:spacing w:line="360" w:lineRule="auto"/>
              <w:jc w:val="center"/>
              <w:rPr>
                <w:bCs/>
                <w:sz w:val="24"/>
                <w:szCs w:val="24"/>
              </w:rPr>
            </w:pPr>
            <w:r w:rsidRPr="000E0269">
              <w:rPr>
                <w:bCs/>
                <w:sz w:val="24"/>
                <w:szCs w:val="24"/>
              </w:rPr>
              <w:t>Выделять вопросы, различать слова, отвечающие на вопросы кто это? что это? Соотносить печатные слова и вопрос.</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Найди и назови кто это? что это?</w:t>
            </w:r>
          </w:p>
        </w:tc>
        <w:tc>
          <w:tcPr>
            <w:tcW w:w="5619" w:type="dxa"/>
          </w:tcPr>
          <w:p w:rsidR="00E33387" w:rsidRPr="000E0269" w:rsidRDefault="00E33387" w:rsidP="00AA0006">
            <w:pPr>
              <w:spacing w:line="360" w:lineRule="auto"/>
              <w:rPr>
                <w:bCs/>
                <w:sz w:val="24"/>
                <w:szCs w:val="24"/>
              </w:rPr>
            </w:pPr>
            <w:r w:rsidRPr="000E0269">
              <w:rPr>
                <w:bCs/>
                <w:sz w:val="24"/>
                <w:szCs w:val="24"/>
              </w:rPr>
              <w:t>Различать предмет и слово, называющее предмет. Вопросы кто? что?</w:t>
            </w:r>
          </w:p>
          <w:p w:rsidR="00E33387" w:rsidRPr="000E0269" w:rsidRDefault="00E33387" w:rsidP="00AA0006">
            <w:pPr>
              <w:spacing w:line="360" w:lineRule="auto"/>
              <w:rPr>
                <w:rFonts w:eastAsia="Calibri"/>
                <w:sz w:val="24"/>
                <w:szCs w:val="24"/>
              </w:rPr>
            </w:pPr>
          </w:p>
        </w:tc>
        <w:tc>
          <w:tcPr>
            <w:tcW w:w="5924" w:type="dxa"/>
          </w:tcPr>
          <w:p w:rsidR="00E33387" w:rsidRPr="000E0269" w:rsidRDefault="00E33387" w:rsidP="00AA0006">
            <w:pPr>
              <w:spacing w:line="360" w:lineRule="auto"/>
              <w:jc w:val="center"/>
              <w:rPr>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кто? что? Упражнять в умении классифицировать существительные одушевленные – неодушевленные.</w:t>
            </w:r>
          </w:p>
        </w:tc>
      </w:tr>
    </w:tbl>
    <w:p w:rsidR="00E33387" w:rsidRPr="000E0269" w:rsidRDefault="00E33387" w:rsidP="00AA0006">
      <w:pPr>
        <w:spacing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lastRenderedPageBreak/>
        <w:t>II</w:t>
      </w:r>
      <w:r w:rsidRPr="000E0269">
        <w:rPr>
          <w:rFonts w:ascii="Times New Roman" w:eastAsia="Calibri" w:hAnsi="Times New Roman" w:cs="Times New Roman"/>
          <w:b/>
          <w:sz w:val="24"/>
          <w:szCs w:val="24"/>
          <w:lang w:eastAsia="en-US"/>
        </w:rPr>
        <w:t>четверть (32 часа)</w:t>
      </w:r>
    </w:p>
    <w:tbl>
      <w:tblPr>
        <w:tblStyle w:val="aff7"/>
        <w:tblW w:w="0" w:type="auto"/>
        <w:tblLook w:val="04A0" w:firstRow="1" w:lastRow="0" w:firstColumn="1" w:lastColumn="0" w:noHBand="0" w:noVBand="1"/>
      </w:tblPr>
      <w:tblGrid>
        <w:gridCol w:w="801"/>
        <w:gridCol w:w="2974"/>
        <w:gridCol w:w="5334"/>
        <w:gridCol w:w="5677"/>
      </w:tblGrid>
      <w:tr w:rsidR="00E33387" w:rsidRPr="000E0269" w:rsidTr="00E33387">
        <w:tc>
          <w:tcPr>
            <w:tcW w:w="801" w:type="dxa"/>
          </w:tcPr>
          <w:p w:rsidR="00E33387" w:rsidRPr="000E0269" w:rsidRDefault="00E33387" w:rsidP="00AA0006">
            <w:pPr>
              <w:spacing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5619" w:type="dxa"/>
          </w:tcPr>
          <w:p w:rsidR="00E33387" w:rsidRPr="000E0269" w:rsidRDefault="00E33387" w:rsidP="00AA0006">
            <w:pPr>
              <w:spacing w:line="360" w:lineRule="auto"/>
              <w:jc w:val="center"/>
              <w:rPr>
                <w:b/>
                <w:bCs/>
                <w:sz w:val="24"/>
                <w:szCs w:val="24"/>
              </w:rPr>
            </w:pPr>
            <w:r w:rsidRPr="000E0269">
              <w:rPr>
                <w:b/>
                <w:bCs/>
                <w:sz w:val="24"/>
                <w:szCs w:val="24"/>
              </w:rPr>
              <w:t>Понятия</w:t>
            </w:r>
          </w:p>
        </w:tc>
        <w:tc>
          <w:tcPr>
            <w:tcW w:w="5924" w:type="dxa"/>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Найди и назови кто это? что это?</w:t>
            </w:r>
          </w:p>
        </w:tc>
        <w:tc>
          <w:tcPr>
            <w:tcW w:w="5619" w:type="dxa"/>
          </w:tcPr>
          <w:p w:rsidR="00E33387" w:rsidRPr="000E0269" w:rsidRDefault="00E33387" w:rsidP="00AA0006">
            <w:pPr>
              <w:spacing w:line="360" w:lineRule="auto"/>
              <w:rPr>
                <w:bCs/>
                <w:sz w:val="24"/>
                <w:szCs w:val="24"/>
              </w:rPr>
            </w:pPr>
            <w:r w:rsidRPr="000E0269">
              <w:rPr>
                <w:bCs/>
                <w:sz w:val="24"/>
                <w:szCs w:val="24"/>
              </w:rPr>
              <w:t>Различать предмет и слово, называющее предмет. Вопросы кто? что?</w:t>
            </w:r>
          </w:p>
          <w:p w:rsidR="00E33387" w:rsidRPr="000E0269" w:rsidRDefault="00E33387" w:rsidP="00AA0006">
            <w:pPr>
              <w:spacing w:line="360" w:lineRule="auto"/>
              <w:rPr>
                <w:rFonts w:eastAsia="Calibri"/>
                <w:sz w:val="24"/>
                <w:szCs w:val="24"/>
              </w:rPr>
            </w:pP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кто? что? Упражнять в умении классифицировать существительные одушевленные – неодушевленные. Соотносить печатные слова и картинки.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Глаголы пишет, рисует, читает.</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Различать предмет и слово, называющее действие. Вопрос: что делает? </w:t>
            </w:r>
            <w:r w:rsidRPr="000E0269">
              <w:rPr>
                <w:rFonts w:eastAsia="Calibri"/>
                <w:sz w:val="24"/>
                <w:szCs w:val="24"/>
                <w:lang w:eastAsia="en-US"/>
              </w:rPr>
              <w:t>Составление предложений кто? что делает?</w:t>
            </w:r>
          </w:p>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 Формировать словарь: читает, пишет, рисует.</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что делает? Соотносить печатные слова и картинки.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Глаголы пишет, рисует, читает. Составление предложений.</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Различать предмет и слово, называющее действие. Вопросы кто?  что делает? </w:t>
            </w:r>
            <w:r w:rsidRPr="000E0269">
              <w:rPr>
                <w:rFonts w:eastAsia="Calibri"/>
                <w:sz w:val="24"/>
                <w:szCs w:val="24"/>
                <w:lang w:eastAsia="en-US"/>
              </w:rPr>
              <w:t>Составление предложений кто? что делает?</w:t>
            </w:r>
          </w:p>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 Формировать словарь: читает, пишет, рисует.</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кто? что делает? Соотносить печатные слова и картинки. Составлять предложения по вопросам и картинкам по схеме кто? что делает?</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пройденного материала.</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Различать предмет и слово, называющее действие. Вопросы кто?  что делает? </w:t>
            </w:r>
          </w:p>
          <w:p w:rsidR="00E33387" w:rsidRPr="000E0269" w:rsidRDefault="00E33387" w:rsidP="00AA0006">
            <w:pPr>
              <w:spacing w:line="360" w:lineRule="auto"/>
              <w:rPr>
                <w:rFonts w:eastAsia="Calibri"/>
                <w:sz w:val="24"/>
                <w:szCs w:val="24"/>
              </w:rPr>
            </w:pPr>
            <w:r w:rsidRPr="000E0269">
              <w:rPr>
                <w:rFonts w:eastAsia="Calibri"/>
                <w:sz w:val="24"/>
                <w:szCs w:val="24"/>
              </w:rPr>
              <w:t xml:space="preserve"> Формировать словарь: читает, пишет, рисует.</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xml:space="preserve">. Распознавать слова, отвечающие на вопросы кто? что делает? Соотносить печатные слова и картинки. Составлять предложения по вопросам и картинкам по схеме </w:t>
            </w:r>
            <w:r w:rsidRPr="000E0269">
              <w:rPr>
                <w:sz w:val="24"/>
                <w:szCs w:val="24"/>
                <w:shd w:val="clear" w:color="auto" w:fill="FFFFFF"/>
              </w:rPr>
              <w:lastRenderedPageBreak/>
              <w:t>кто? что делает?</w:t>
            </w:r>
            <w:r w:rsidRPr="000E0269">
              <w:rPr>
                <w:rFonts w:eastAsia="Calibri"/>
                <w:sz w:val="24"/>
                <w:szCs w:val="24"/>
              </w:rPr>
              <w:t xml:space="preserve"> Выполнение поручений.</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37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Глаголы говорит, мяукает, поет, играет, лает, мычит.</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Вопрос:  что делает? </w:t>
            </w:r>
            <w:r w:rsidRPr="000E0269">
              <w:rPr>
                <w:rFonts w:eastAsia="Calibri"/>
                <w:sz w:val="24"/>
                <w:szCs w:val="24"/>
              </w:rPr>
              <w:t xml:space="preserve">Формировать словарь: </w:t>
            </w:r>
            <w:r w:rsidRPr="000E0269">
              <w:rPr>
                <w:rFonts w:eastAsia="Calibri"/>
                <w:bCs/>
                <w:sz w:val="24"/>
                <w:szCs w:val="24"/>
              </w:rPr>
              <w:t>говорит, мяукает, поет, играет, лает, мычит.</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Распознавать слова, отвечающие на вопросы что делает? Соотносить печатные слова и картинки.</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38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Вопрос: что делает? </w:t>
            </w:r>
            <w:r w:rsidRPr="000E0269">
              <w:rPr>
                <w:rFonts w:eastAsia="Calibri"/>
                <w:sz w:val="24"/>
                <w:szCs w:val="24"/>
              </w:rPr>
              <w:t xml:space="preserve">Формировать словарь: </w:t>
            </w:r>
            <w:r w:rsidRPr="000E0269">
              <w:rPr>
                <w:rFonts w:eastAsia="Calibri"/>
                <w:bCs/>
                <w:sz w:val="24"/>
                <w:szCs w:val="24"/>
              </w:rPr>
              <w:t>говорит, мяукает, поет, играет, лает, мычит, мальчик, девочка, кошка, собака, корова.</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кто? что делает? Соотносить печатные слова и картинки. Составлять предложения по вопросам и картинкам по схеме кто? что делает?</w:t>
            </w:r>
            <w:r w:rsidRPr="000E0269">
              <w:rPr>
                <w:rFonts w:eastAsia="Calibri"/>
                <w:sz w:val="24"/>
                <w:szCs w:val="24"/>
              </w:rPr>
              <w:t xml:space="preserve"> Выполнение поручений. Отвечать на вопросы учителя по опорным конструкциям.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39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 что делает? </w:t>
            </w:r>
            <w:r w:rsidRPr="000E0269">
              <w:rPr>
                <w:rFonts w:eastAsia="Calibri"/>
                <w:sz w:val="24"/>
                <w:szCs w:val="24"/>
              </w:rPr>
              <w:t xml:space="preserve">Формировать словарь: </w:t>
            </w:r>
            <w:r w:rsidRPr="000E0269">
              <w:rPr>
                <w:rFonts w:eastAsia="Calibri"/>
                <w:bCs/>
                <w:sz w:val="24"/>
                <w:szCs w:val="24"/>
              </w:rPr>
              <w:t>говорит, мяукает, поет, играет, лает, мычит, мальчик, девочка, кошка, собака, корова.</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кто? что делает? Соотносить печатные слова и картинки. Составлять предложения по вопросам и картинкам по схеме кто? что делает?</w:t>
            </w:r>
            <w:r w:rsidRPr="000E0269">
              <w:rPr>
                <w:rFonts w:eastAsia="Calibri"/>
                <w:sz w:val="24"/>
                <w:szCs w:val="24"/>
              </w:rPr>
              <w:t xml:space="preserve"> Выполнение поручений. Отвечать на вопросы учителя по опорным конструкциям.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Глаголы стоит, висит, лежит.</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Вопрос:  что делает? </w:t>
            </w:r>
            <w:r w:rsidRPr="000E0269">
              <w:rPr>
                <w:rFonts w:eastAsia="Calibri"/>
                <w:sz w:val="24"/>
                <w:szCs w:val="24"/>
              </w:rPr>
              <w:t>Формировать словарь: стоит, висит, лежит.</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Распознавать слова, отвечающие на вопросы что делает? Соотносить печатные слова и картинки.</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 с изученными глаголами.</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Вопрос: что делает?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xml:space="preserve">. Распознавать слова, отвечающие на вопросы кто? что делает? Соотносить печатные слова и картинки. Составлять </w:t>
            </w:r>
            <w:r w:rsidRPr="000E0269">
              <w:rPr>
                <w:sz w:val="24"/>
                <w:szCs w:val="24"/>
                <w:shd w:val="clear" w:color="auto" w:fill="FFFFFF"/>
              </w:rPr>
              <w:lastRenderedPageBreak/>
              <w:t>предложения по вопросам и картинкам по схеме кто? что делает?</w:t>
            </w:r>
            <w:r w:rsidRPr="000E0269">
              <w:rPr>
                <w:rFonts w:eastAsia="Calibri"/>
                <w:sz w:val="24"/>
                <w:szCs w:val="24"/>
              </w:rPr>
              <w:t xml:space="preserve"> Выполнение поручений. Отвечать на вопросы учителя по опорным конструкциям.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42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по вопросам и картинкам.</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Вопрос: что делает?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кто? что делает? Соотносить печатные слова и картинки. Составлять предложения по вопросам и картинкам по схеме кто? что делает?</w:t>
            </w:r>
            <w:r w:rsidRPr="000E0269">
              <w:rPr>
                <w:rFonts w:eastAsia="Calibri"/>
                <w:sz w:val="24"/>
                <w:szCs w:val="24"/>
              </w:rPr>
              <w:t xml:space="preserve"> Выполнение поручений. Отвечать на вопросы учителя по опорным конструкциям.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по вопросам и картинкам.</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Вопрос: что делает?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кто? что делает? Соотносить печатные слова и картинки. Составлять предложения по вопросам и картинкам по схеме кто? что делает?</w:t>
            </w:r>
            <w:r w:rsidRPr="000E0269">
              <w:rPr>
                <w:rFonts w:eastAsia="Calibri"/>
                <w:sz w:val="24"/>
                <w:szCs w:val="24"/>
              </w:rPr>
              <w:t xml:space="preserve"> Выполнение поручений. Отвечать на вопросы учителя по опорным конструкциям.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Выполнение поручений с изученными глаголами.</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Вопрос: что делает?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 xml:space="preserve"> Распознавать слова, отвечающие на вопросы кто? что делает?</w:t>
            </w:r>
            <w:r w:rsidR="00532B3D">
              <w:rPr>
                <w:sz w:val="24"/>
                <w:szCs w:val="24"/>
                <w:shd w:val="clear" w:color="auto" w:fill="FFFFFF"/>
              </w:rPr>
              <w:t xml:space="preserve"> </w:t>
            </w:r>
            <w:r w:rsidRPr="000E0269">
              <w:rPr>
                <w:bCs/>
                <w:sz w:val="24"/>
                <w:szCs w:val="24"/>
              </w:rPr>
              <w:t>Соотносить печатные слова и вопрос</w:t>
            </w:r>
            <w:r w:rsidRPr="000E0269">
              <w:rPr>
                <w:sz w:val="24"/>
                <w:szCs w:val="24"/>
                <w:shd w:val="clear" w:color="auto" w:fill="FFFFFF"/>
              </w:rPr>
              <w:t>. Соотносить печатные слова и картинки. Составлять предложения по вопросам и картинкам по схеме кто? что делает?</w:t>
            </w:r>
            <w:r w:rsidRPr="000E0269">
              <w:rPr>
                <w:rFonts w:eastAsia="Calibri"/>
                <w:sz w:val="24"/>
                <w:szCs w:val="24"/>
              </w:rPr>
              <w:t xml:space="preserve"> Выполнение поручений. Отвечать на вопросы учителя по опорным конструкциям.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45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Единственное и множественное число.</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Один-много. Формировать словарь по теме.</w:t>
            </w:r>
          </w:p>
        </w:tc>
        <w:tc>
          <w:tcPr>
            <w:tcW w:w="5924" w:type="dxa"/>
          </w:tcPr>
          <w:p w:rsidR="00E33387" w:rsidRPr="000E0269" w:rsidRDefault="00E33387" w:rsidP="00AA0006">
            <w:pPr>
              <w:spacing w:line="360" w:lineRule="auto"/>
              <w:jc w:val="center"/>
              <w:rPr>
                <w:bCs/>
                <w:sz w:val="24"/>
                <w:szCs w:val="24"/>
              </w:rPr>
            </w:pPr>
            <w:r w:rsidRPr="000E0269">
              <w:rPr>
                <w:bCs/>
                <w:sz w:val="24"/>
                <w:szCs w:val="24"/>
              </w:rPr>
              <w:t>Различать единственное и множественное число имен существительных.</w:t>
            </w:r>
            <w:r w:rsidRPr="000E0269">
              <w:rPr>
                <w:rFonts w:eastAsia="Calibri"/>
                <w:sz w:val="24"/>
                <w:szCs w:val="24"/>
              </w:rPr>
              <w:t xml:space="preserve"> Выполнение поручений. Отвечать на вопросы учителя по опорным конструкциям.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Глаголы в единственном и во множественном числе.</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глаголов: лежит-лежат, спит-спят, стоит-стоят.</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глаголов</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Единственное и множественное число.</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глаголов: лежит-лежат, спит-спят, стоит-стоят.</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глаголов</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что делает?(что делают?)</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глаголов</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что делает?(что делают?)</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глаголов</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50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Род имен существительных. Один. Одна. Одно.</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словарь:один, одна, одно, мужской род, женский род, средний род.</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Различать</w:t>
            </w:r>
            <w:r w:rsidRPr="000E0269">
              <w:rPr>
                <w:rFonts w:eastAsia="Calibri"/>
                <w:sz w:val="24"/>
                <w:szCs w:val="24"/>
              </w:rPr>
              <w:t xml:space="preserve"> существительные женского, мужского, среднего рода. Распределять слова по группам: один, одна, одно.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51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Род имен существительных. Один. Одна. Одно.</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один, одна, одно, мужской род, женский род, средний род.</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Различать</w:t>
            </w:r>
            <w:r w:rsidRPr="000E0269">
              <w:rPr>
                <w:rFonts w:eastAsia="Calibri"/>
                <w:sz w:val="24"/>
                <w:szCs w:val="24"/>
              </w:rPr>
              <w:t xml:space="preserve"> существительные женского, мужского, среднего рода. Распределять слова по группам: один, одна, одно.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52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Один, одна, одно. Дополнение предложений.</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словарь: один, одна, одно, мужской род, женский род, средний род.</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Различать</w:t>
            </w:r>
            <w:r w:rsidRPr="000E0269">
              <w:rPr>
                <w:rFonts w:eastAsia="Calibri"/>
                <w:sz w:val="24"/>
                <w:szCs w:val="24"/>
              </w:rPr>
              <w:t xml:space="preserve"> существительные женского, мужского, среднего рода. Распределять слова по группам: один, одна, одно.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53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w:t>
            </w:r>
            <w:r w:rsidRPr="000E0269">
              <w:rPr>
                <w:rFonts w:eastAsia="Calibri"/>
                <w:sz w:val="24"/>
                <w:szCs w:val="24"/>
              </w:rPr>
              <w:t xml:space="preserve"> Род имен существительных. Один. Одна. Одно.</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словарь: один, одна, одно, мужской род, женский род, средний род.</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Различать</w:t>
            </w:r>
            <w:r w:rsidRPr="000E0269">
              <w:rPr>
                <w:rFonts w:eastAsia="Calibri"/>
                <w:sz w:val="24"/>
                <w:szCs w:val="24"/>
              </w:rPr>
              <w:t xml:space="preserve"> существительные женского, мужского, среднего рода. Распределять слова по группам: один, одна, одно.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54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 xml:space="preserve">Полный и краткий ответ </w:t>
            </w:r>
            <w:r w:rsidRPr="000E0269">
              <w:rPr>
                <w:rFonts w:eastAsia="Calibri"/>
                <w:bCs/>
                <w:sz w:val="24"/>
                <w:szCs w:val="24"/>
              </w:rPr>
              <w:lastRenderedPageBreak/>
              <w:t>на вопрос.</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 xml:space="preserve">Раскрыть смысл понятий: вопрос, ответ. </w:t>
            </w:r>
            <w:r w:rsidRPr="000E0269">
              <w:rPr>
                <w:rFonts w:eastAsia="Calibri"/>
                <w:bCs/>
                <w:sz w:val="24"/>
                <w:szCs w:val="24"/>
              </w:rPr>
              <w:lastRenderedPageBreak/>
              <w:t>Формирование словаря.</w:t>
            </w:r>
          </w:p>
        </w:tc>
        <w:tc>
          <w:tcPr>
            <w:tcW w:w="5924" w:type="dxa"/>
          </w:tcPr>
          <w:p w:rsidR="00E33387" w:rsidRPr="000E0269" w:rsidRDefault="00E33387" w:rsidP="00AA0006">
            <w:pPr>
              <w:spacing w:line="360" w:lineRule="auto"/>
              <w:jc w:val="center"/>
              <w:rPr>
                <w:b/>
                <w:bCs/>
                <w:sz w:val="24"/>
                <w:szCs w:val="24"/>
              </w:rPr>
            </w:pPr>
            <w:r w:rsidRPr="000E0269">
              <w:rPr>
                <w:rFonts w:eastAsia="Calibri"/>
                <w:sz w:val="24"/>
                <w:szCs w:val="24"/>
              </w:rPr>
              <w:lastRenderedPageBreak/>
              <w:t xml:space="preserve">Отвечать на вопросы учителя по опорным </w:t>
            </w:r>
            <w:r w:rsidRPr="000E0269">
              <w:rPr>
                <w:rFonts w:eastAsia="Calibri"/>
                <w:sz w:val="24"/>
                <w:szCs w:val="24"/>
              </w:rPr>
              <w:lastRenderedPageBreak/>
              <w:t>конструкциям. Учиться давать полные и краткие ответы на вопросы.</w:t>
            </w:r>
            <w:r w:rsidRPr="000E0269">
              <w:rPr>
                <w:sz w:val="24"/>
                <w:szCs w:val="24"/>
                <w:shd w:val="clear" w:color="auto" w:fill="FFFFFF"/>
              </w:rPr>
              <w:t xml:space="preserve"> Дополнять и составлять предложения по картинкам с помощью учителя. Дополнять диалоги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55</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Полный и краткий ответ на вопрос.</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вопрос, ответ. Формирование словаря.</w:t>
            </w:r>
          </w:p>
        </w:tc>
        <w:tc>
          <w:tcPr>
            <w:tcW w:w="5924" w:type="dxa"/>
          </w:tcPr>
          <w:p w:rsidR="00E33387" w:rsidRPr="000E0269" w:rsidRDefault="00E33387" w:rsidP="00AA0006">
            <w:pPr>
              <w:spacing w:line="360" w:lineRule="auto"/>
              <w:jc w:val="center"/>
              <w:rPr>
                <w:b/>
                <w:bCs/>
                <w:sz w:val="24"/>
                <w:szCs w:val="24"/>
              </w:rPr>
            </w:pPr>
            <w:r w:rsidRPr="000E0269">
              <w:rPr>
                <w:rFonts w:eastAsia="Calibri"/>
                <w:sz w:val="24"/>
                <w:szCs w:val="24"/>
              </w:rPr>
              <w:t>Отвечать на вопросы учителя по опорным конструкциям.Учиться давать полные и краткие ответы на вопросы.</w:t>
            </w:r>
            <w:r w:rsidRPr="000E0269">
              <w:rPr>
                <w:sz w:val="24"/>
                <w:szCs w:val="24"/>
                <w:shd w:val="clear" w:color="auto" w:fill="FFFFFF"/>
              </w:rPr>
              <w:t>Дополнять и составлять предложения по картинкам с помощью учителя. Дополнять диалоги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56</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Дополнение предложений кто?(что?)+ делает?</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Дополнять и составлять предложения по картинкам с помощью учителя. Отвечать на вопросы с помощью учителя. Распределять слова по вопросам.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57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Дополнение и составление предложений кто?(что?)+ делает?</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rStyle w:val="a9"/>
                <w:b/>
                <w:i w:val="0"/>
                <w:sz w:val="24"/>
                <w:szCs w:val="24"/>
              </w:rPr>
            </w:pPr>
            <w:r w:rsidRPr="000E0269">
              <w:rPr>
                <w:sz w:val="24"/>
                <w:szCs w:val="24"/>
                <w:shd w:val="clear" w:color="auto" w:fill="FFFFFF"/>
              </w:rPr>
              <w:t>Дополнять и составлять предложения по картинкам с помощью учителя. Отвечать на вопросы с помощью учителя. Распределять слова по вопросам.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58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 xml:space="preserve">Дополнение и составление предложений кто?(что?)+ </w:t>
            </w:r>
            <w:r w:rsidRPr="000E0269">
              <w:rPr>
                <w:rFonts w:eastAsia="Calibri"/>
                <w:bCs/>
                <w:sz w:val="24"/>
                <w:szCs w:val="24"/>
              </w:rPr>
              <w:lastRenderedPageBreak/>
              <w:t>делает?</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lastRenderedPageBreak/>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 xml:space="preserve">Дополнять и составлять предложения по картинкам с помощью учителя. Отвечать на вопросы с </w:t>
            </w:r>
            <w:r w:rsidRPr="000E0269">
              <w:rPr>
                <w:sz w:val="24"/>
                <w:szCs w:val="24"/>
                <w:shd w:val="clear" w:color="auto" w:fill="FFFFFF"/>
              </w:rPr>
              <w:lastRenderedPageBreak/>
              <w:t>помощью учителя. Распределять слова по вопросам.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59</w:t>
            </w:r>
          </w:p>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Дидактическая игра</w:t>
            </w:r>
          </w:p>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 xml:space="preserve"> «Кто?+ что делает?»</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Дополнять и составлять предложения по картинкам с помощью учителя. Отвечать на вопросы с помощью учителя. Распределять слова по вопросам.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Скоро Новый год.</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Формировать словарь по теме Новый год : Новый год, елка, Дед Мороз, игрушка, гирлянда, конфеты.</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Дополнять и составлять предложения по картинкам с помощью учителя. Отвечать на вопросы с помощью учителя. Называть или соотносить с картинкой слова по теме.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Скоро Новый год. Составление предложений.</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Формировать словарь по теме Новый год : Новый год, елка, Дед Мороз, игрушка, гирлянда, конфеты.</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Дополнять и составлять предложения по картинкам с помощью учителя. Отвечать на вопросы с помощью учителя. Называть или соотносить с картинкой слова по теме.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 xml:space="preserve">Скоро Новый год. </w:t>
            </w:r>
            <w:r w:rsidRPr="000E0269">
              <w:rPr>
                <w:rFonts w:eastAsia="Calibri"/>
                <w:bCs/>
                <w:sz w:val="24"/>
                <w:szCs w:val="24"/>
              </w:rPr>
              <w:lastRenderedPageBreak/>
              <w:t>Составление предложений.</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 xml:space="preserve">Формировать словарь по теме Новый год : Новый </w:t>
            </w:r>
            <w:r w:rsidRPr="000E0269">
              <w:rPr>
                <w:rFonts w:eastAsia="Calibri"/>
                <w:bCs/>
                <w:sz w:val="24"/>
                <w:szCs w:val="24"/>
              </w:rPr>
              <w:lastRenderedPageBreak/>
              <w:t>год, елка, Дед Мороз, игрушка, гирлянда, конфеты.</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lastRenderedPageBreak/>
              <w:t xml:space="preserve">Дополнять и составлять предложения по картинкам </w:t>
            </w:r>
            <w:r w:rsidRPr="000E0269">
              <w:rPr>
                <w:sz w:val="24"/>
                <w:szCs w:val="24"/>
                <w:shd w:val="clear" w:color="auto" w:fill="FFFFFF"/>
              </w:rPr>
              <w:lastRenderedPageBreak/>
              <w:t>с помощью учителя. Отвечать на вопросы с помощью учителя. Называть или соотносить с картинкой слова по теме.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64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пройденного материала.</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Закреплять словарь.</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Дополнять и составлять предложения по картинкам с помощью учителя. Отвечать на вопросы с помощью учителя. Называть или соотносить с картинкой слова по теме. Включаться в групповую работу, связанную с общением. Выполнять поручения.</w:t>
            </w:r>
          </w:p>
        </w:tc>
      </w:tr>
    </w:tbl>
    <w:p w:rsidR="00E33387" w:rsidRPr="000E0269" w:rsidRDefault="00E33387" w:rsidP="00AA0006">
      <w:pPr>
        <w:spacing w:line="360" w:lineRule="auto"/>
        <w:jc w:val="center"/>
        <w:rPr>
          <w:rFonts w:ascii="Times New Roman" w:eastAsia="Calibri" w:hAnsi="Times New Roman" w:cs="Times New Roman"/>
          <w:b/>
          <w:sz w:val="24"/>
          <w:szCs w:val="24"/>
          <w:lang w:val="en-US" w:eastAsia="en-US"/>
        </w:rPr>
      </w:pPr>
      <w:r w:rsidRPr="000E0269">
        <w:rPr>
          <w:rFonts w:ascii="Times New Roman" w:eastAsia="Calibri" w:hAnsi="Times New Roman" w:cs="Times New Roman"/>
          <w:b/>
          <w:sz w:val="24"/>
          <w:szCs w:val="24"/>
          <w:lang w:val="en-US" w:eastAsia="en-US"/>
        </w:rPr>
        <w:t>III четверть (40 часов)</w:t>
      </w:r>
    </w:p>
    <w:tbl>
      <w:tblPr>
        <w:tblStyle w:val="aff7"/>
        <w:tblW w:w="0" w:type="auto"/>
        <w:tblLook w:val="04A0" w:firstRow="1" w:lastRow="0" w:firstColumn="1" w:lastColumn="0" w:noHBand="0" w:noVBand="1"/>
      </w:tblPr>
      <w:tblGrid>
        <w:gridCol w:w="801"/>
        <w:gridCol w:w="2974"/>
        <w:gridCol w:w="5091"/>
        <w:gridCol w:w="5920"/>
      </w:tblGrid>
      <w:tr w:rsidR="00E33387" w:rsidRPr="000E0269" w:rsidTr="00E33387">
        <w:tc>
          <w:tcPr>
            <w:tcW w:w="801" w:type="dxa"/>
          </w:tcPr>
          <w:p w:rsidR="00E33387" w:rsidRPr="000E0269" w:rsidRDefault="00E33387" w:rsidP="00AA0006">
            <w:pPr>
              <w:spacing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65</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Зима. Зимние месяцы.</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понятия: зима, зимние месяцы. Формировать словарь по теме.</w:t>
            </w:r>
          </w:p>
        </w:tc>
        <w:tc>
          <w:tcPr>
            <w:tcW w:w="6208" w:type="dxa"/>
          </w:tcPr>
          <w:p w:rsidR="00E33387" w:rsidRPr="000E0269" w:rsidRDefault="00E33387" w:rsidP="00AA0006">
            <w:pPr>
              <w:spacing w:line="360" w:lineRule="auto"/>
              <w:jc w:val="center"/>
              <w:rPr>
                <w:bCs/>
                <w:sz w:val="24"/>
                <w:szCs w:val="24"/>
              </w:rPr>
            </w:pPr>
            <w:r w:rsidRPr="000E0269">
              <w:rPr>
                <w:bCs/>
                <w:sz w:val="24"/>
                <w:szCs w:val="24"/>
              </w:rPr>
              <w:t>Называть слова по теме. Узнавать признаки зимы по картинкам.  Соотносить слово и картинку. Дополнять предложения с помощью учителя.</w:t>
            </w:r>
            <w:r w:rsidRPr="000E0269">
              <w:rPr>
                <w:sz w:val="24"/>
                <w:szCs w:val="24"/>
                <w:shd w:val="clear" w:color="auto" w:fill="FFFFFF"/>
              </w:rPr>
              <w:t xml:space="preserve">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66</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Зима. Признаки зимы.</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понятия: зима. 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Узнавать признаки зимы по картинкам.  Соотносить слово и картинку. Дополнять </w:t>
            </w:r>
            <w:r w:rsidRPr="000E0269">
              <w:rPr>
                <w:bCs/>
                <w:sz w:val="24"/>
                <w:szCs w:val="24"/>
              </w:rPr>
              <w:lastRenderedPageBreak/>
              <w:t>предложения с помощью учителя.</w:t>
            </w:r>
            <w:r w:rsidRPr="000E0269">
              <w:rPr>
                <w:sz w:val="24"/>
                <w:szCs w:val="24"/>
                <w:shd w:val="clear" w:color="auto" w:fill="FFFFFF"/>
              </w:rPr>
              <w:t xml:space="preserve">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67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Зимние забавы.</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Формировать словарь по теме: лыжи, коньки, санки, горка, каток, катается.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Соотносить слово и картинку. Дополнять предложения по картинке с помощью учителя.</w:t>
            </w:r>
            <w:r w:rsidRPr="000E0269">
              <w:rPr>
                <w:sz w:val="24"/>
                <w:szCs w:val="24"/>
                <w:shd w:val="clear" w:color="auto" w:fill="FFFFFF"/>
              </w:rPr>
              <w:t xml:space="preserve"> Давать полные и краткие вопросы.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Зимние забавы.</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Формировать словарь по теме: лыжи, коньки, санки, горка, каток, катается.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Соотносить слово и картинку. Дополнять предложения по картинке с помощью учителя.</w:t>
            </w:r>
            <w:r w:rsidRPr="000E0269">
              <w:rPr>
                <w:sz w:val="24"/>
                <w:szCs w:val="24"/>
                <w:shd w:val="clear" w:color="auto" w:fill="FFFFFF"/>
              </w:rPr>
              <w:t xml:space="preserve"> Давать полные и краткие вопросы.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Зимние забавы. Работа с картинкой.</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Формировать словарь по теме: лыжи, коньки, санки, горка, каток, катается.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Соотносить слово и картинку. Подбирать предложения к картинке.</w:t>
            </w:r>
            <w:r w:rsidRPr="000E0269">
              <w:rPr>
                <w:sz w:val="24"/>
                <w:szCs w:val="24"/>
                <w:shd w:val="clear" w:color="auto" w:fill="FFFFFF"/>
              </w:rPr>
              <w:t xml:space="preserve"> Давать полные и краткие вопросы.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70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Глаголы читает-читают, рисует-рисуют, поёт-поют.</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глаголов</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w:t>
            </w:r>
            <w:r w:rsidRPr="000E0269">
              <w:rPr>
                <w:sz w:val="24"/>
                <w:szCs w:val="24"/>
                <w:shd w:val="clear" w:color="auto" w:fill="FFFFFF"/>
              </w:rPr>
              <w:lastRenderedPageBreak/>
              <w:t>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71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Употребление глаголов в речи. Дополнение предложений.</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глаголов</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72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 что делает? (что делают?)</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глаголов</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73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Единственное и множественное число существительных: волк-волки,мяч-мячи.</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Формировать словарь: волк-волки, мяч-мячи, один-много.</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имен существительных</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предложения по картинкам с помощью учителя. Образовывать существительные множественного числа волк-волки).</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74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 xml:space="preserve">Единственное и множественное число </w:t>
            </w:r>
            <w:r w:rsidRPr="000E0269">
              <w:rPr>
                <w:rFonts w:eastAsia="Calibri"/>
                <w:bCs/>
                <w:sz w:val="24"/>
                <w:szCs w:val="24"/>
              </w:rPr>
              <w:lastRenderedPageBreak/>
              <w:t>существительных: стол-столы, мальчик-мальчики.</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Формировать словарь: стол-столы, мальчик-мальчики, один-много.</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имен существительных</w:t>
            </w:r>
            <w:r w:rsidRPr="000E0269">
              <w:rPr>
                <w:rFonts w:eastAsia="Calibri"/>
                <w:sz w:val="24"/>
                <w:szCs w:val="24"/>
              </w:rPr>
              <w:t xml:space="preserve">. Отвечать на вопросы учителя по </w:t>
            </w:r>
            <w:r w:rsidRPr="000E0269">
              <w:rPr>
                <w:rFonts w:eastAsia="Calibri"/>
                <w:sz w:val="24"/>
                <w:szCs w:val="24"/>
              </w:rPr>
              <w:lastRenderedPageBreak/>
              <w:t>опорным конструкциям.</w:t>
            </w:r>
            <w:r w:rsidRPr="000E0269">
              <w:rPr>
                <w:sz w:val="24"/>
                <w:szCs w:val="24"/>
                <w:shd w:val="clear" w:color="auto" w:fill="FFFFFF"/>
              </w:rPr>
              <w:t xml:space="preserve"> Дополнять предложения по картинкам с помощью учителя. Образовывать существительные множественного числа мальчик-мальчики).</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75</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 что делает? (что делают?) по картинке.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глаголов</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76</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пройденного материала. Игра « Что лишнее?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сформированного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изученным темам. Соотносить слово и картинку</w:t>
            </w:r>
            <w:r w:rsidRPr="000E0269">
              <w:rPr>
                <w:rFonts w:eastAsia="Calibri"/>
                <w:sz w:val="24"/>
                <w:szCs w:val="24"/>
              </w:rPr>
              <w:t>.</w:t>
            </w:r>
            <w:r w:rsidRPr="000E0269">
              <w:rPr>
                <w:sz w:val="24"/>
                <w:szCs w:val="24"/>
              </w:rPr>
              <w:t>Подбирать обобщающее слово. Дополнять предложения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77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пройденного материала. Дополнение предложений по образцу.</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словаря, дополнение предложений</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изученным темам. Соотносить слово и картинку</w:t>
            </w:r>
            <w:r w:rsidRPr="000E0269">
              <w:rPr>
                <w:rFonts w:eastAsia="Calibri"/>
                <w:sz w:val="24"/>
                <w:szCs w:val="24"/>
              </w:rPr>
              <w:t>.</w:t>
            </w:r>
            <w:r w:rsidRPr="000E0269">
              <w:rPr>
                <w:sz w:val="24"/>
                <w:szCs w:val="24"/>
              </w:rPr>
              <w:t>Подбирать обобщающее слово. Дополнять предложения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78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Сколько? Один, одна, одно.</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сколько? один, одна, одно, мужской род, женский род, средний род.</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w:t>
            </w:r>
            <w:r w:rsidRPr="000E0269">
              <w:rPr>
                <w:rFonts w:eastAsia="Calibri"/>
                <w:sz w:val="24"/>
                <w:szCs w:val="24"/>
              </w:rPr>
              <w:t xml:space="preserve"> существительные женского, мужского, среднего рода. Распределять слова по группам: один, одна, одно. Отвечать на вопросы учителя Сколько?</w:t>
            </w:r>
            <w:r w:rsidRPr="000E0269">
              <w:rPr>
                <w:sz w:val="24"/>
                <w:szCs w:val="24"/>
                <w:shd w:val="clear" w:color="auto" w:fill="FFFFFF"/>
              </w:rPr>
              <w:t xml:space="preserve"> Дополнять и составлять предложения по картинкам с </w:t>
            </w:r>
            <w:r w:rsidRPr="000E0269">
              <w:rPr>
                <w:sz w:val="24"/>
                <w:szCs w:val="24"/>
                <w:shd w:val="clear" w:color="auto" w:fill="FFFFFF"/>
              </w:rPr>
              <w:lastRenderedPageBreak/>
              <w:t>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79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Один, одна, одно.</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сколько? один, одна, одно, мужской род, женский род, средний род.</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w:t>
            </w:r>
            <w:r w:rsidRPr="000E0269">
              <w:rPr>
                <w:rFonts w:eastAsia="Calibri"/>
                <w:sz w:val="24"/>
                <w:szCs w:val="24"/>
              </w:rPr>
              <w:t xml:space="preserve"> существительные женского, мужского, среднего рода. Распределять слова по группам: один, одна, одно. Отвечать на вопросы учителя Сколько?</w:t>
            </w:r>
            <w:r w:rsidRPr="000E0269">
              <w:rPr>
                <w:sz w:val="24"/>
                <w:szCs w:val="24"/>
                <w:shd w:val="clear" w:color="auto" w:fill="FFFFFF"/>
              </w:rPr>
              <w:t xml:space="preserve"> Дополнять и составлять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 xml:space="preserve"> Один, одна, одно.</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сколько? один, одна, одно, мужской род, женский род, средний род.</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w:t>
            </w:r>
            <w:r w:rsidRPr="000E0269">
              <w:rPr>
                <w:rFonts w:eastAsia="Calibri"/>
                <w:sz w:val="24"/>
                <w:szCs w:val="24"/>
              </w:rPr>
              <w:t xml:space="preserve"> существительные женского, мужского, среднего рода. Распределять слова по группам: один, одна, одно. Отвечать на вопросы учителя Сколько?</w:t>
            </w:r>
            <w:r w:rsidRPr="000E0269">
              <w:rPr>
                <w:sz w:val="24"/>
                <w:szCs w:val="24"/>
                <w:shd w:val="clear" w:color="auto" w:fill="FFFFFF"/>
              </w:rPr>
              <w:t xml:space="preserve"> Дополнять и составлять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Глаголы: вымой- моет, вытри -вытирает, почисти –чистит ,подними -поднимает</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словарь по теме: вымой-моет, вытри-вытирает, почисти – чистит, подними-поднимает.</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глаголы</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Глаголы: вымой моет, вытри -вытирает, почисти –чистит ,подними -поднимает</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словарь по теме: вымой-моет, вытри-вытирает, почисти – чистит, подними-поднимает.</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глаголы</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групповую работу, связанную с </w:t>
            </w:r>
            <w:r w:rsidRPr="000E0269">
              <w:rPr>
                <w:sz w:val="24"/>
                <w:szCs w:val="24"/>
                <w:shd w:val="clear" w:color="auto" w:fill="FFFFFF"/>
              </w:rPr>
              <w:lastRenderedPageBreak/>
              <w:t>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83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Глаголы открой, закрой, поставь, повесь, вытри, полей</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словарь по теме: открой, закрой, поставь, повесь, вытри, полей.</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глаголы</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Выполнение поручений с глаголами закрой, открой, поставь, повесь, вытри, полей</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словарь по теме: открой, закрой, поставь, повесь, вытри, полей.</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глаголы</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85</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Выполнение поручений с глаголами закрой, открой, поставь, повесь, вытри, полей</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словарь по теме: открой, закрой, поставь, повесь, вытри, полей.</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глаголы</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86</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Кто что ест?</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Формирование словаря по теме.</w:t>
            </w:r>
          </w:p>
        </w:tc>
        <w:tc>
          <w:tcPr>
            <w:tcW w:w="6208" w:type="dxa"/>
          </w:tcPr>
          <w:p w:rsidR="00E33387" w:rsidRPr="000E0269" w:rsidRDefault="00E33387" w:rsidP="00AA0006">
            <w:pPr>
              <w:spacing w:line="360" w:lineRule="auto"/>
              <w:jc w:val="center"/>
              <w:rPr>
                <w:bCs/>
                <w:sz w:val="24"/>
                <w:szCs w:val="24"/>
              </w:rPr>
            </w:pPr>
            <w:r w:rsidRPr="000E0269">
              <w:rPr>
                <w:bCs/>
                <w:sz w:val="24"/>
                <w:szCs w:val="24"/>
              </w:rPr>
              <w:t>Соотносить и называть слова по картинке. Составлять предложения из слов с помощью учителя.</w:t>
            </w:r>
            <w:r w:rsidRPr="000E0269">
              <w:rPr>
                <w:rFonts w:eastAsia="Calibri"/>
                <w:sz w:val="24"/>
                <w:szCs w:val="24"/>
              </w:rPr>
              <w:t xml:space="preserve"> Отвечать на вопросы учителя по опорным конструкциям.  Давать полные и краткие ответы на вопросы.</w:t>
            </w:r>
            <w:r w:rsidRPr="000E0269">
              <w:rPr>
                <w:sz w:val="24"/>
                <w:szCs w:val="24"/>
                <w:shd w:val="clear" w:color="auto" w:fill="FFFFFF"/>
              </w:rPr>
              <w:t xml:space="preserve"> Включаться в </w:t>
            </w:r>
            <w:r w:rsidRPr="000E0269">
              <w:rPr>
                <w:sz w:val="24"/>
                <w:szCs w:val="24"/>
                <w:shd w:val="clear" w:color="auto" w:fill="FFFFFF"/>
              </w:rPr>
              <w:lastRenderedPageBreak/>
              <w:t>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87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Кто что ест?</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Формирование словаря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Соотносить и называть слова по картинке. Составлять предложения из слов с помощью учителя.</w:t>
            </w:r>
            <w:r w:rsidRPr="000E0269">
              <w:rPr>
                <w:rFonts w:eastAsia="Calibri"/>
                <w:sz w:val="24"/>
                <w:szCs w:val="24"/>
              </w:rPr>
              <w:t xml:space="preserve"> Отвечать на вопросы учителя по опорным конструкциям.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Слова: холодно, тепло, ясно, пасмурно</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 холодно, тепло, ясно, пасмурно.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Соотносить и называть слова по картинке. Составлять предложения из слов с помощью учителя.</w:t>
            </w:r>
            <w:r w:rsidRPr="000E0269">
              <w:rPr>
                <w:rFonts w:eastAsia="Calibri"/>
                <w:sz w:val="24"/>
                <w:szCs w:val="24"/>
              </w:rPr>
              <w:t xml:space="preserve"> Отвечать на вопросы учителя по опорным конструкциям.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Слова: холодно, тепло, ясно, пасмурно</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холодно, тепло, ясно, пасмурно.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Соотносить и называть слова по картинке. Составлять предложения из слов с помощью учителя.</w:t>
            </w:r>
            <w:r w:rsidRPr="000E0269">
              <w:rPr>
                <w:rFonts w:eastAsia="Calibri"/>
                <w:sz w:val="24"/>
                <w:szCs w:val="24"/>
              </w:rPr>
              <w:t xml:space="preserve"> Отвечать на вопросы учителя по опорным конструкциям.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90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Слова: одинаковые, разные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одинаковые, разные.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Соотносить и называть слова по картинке. Составлять предложения из слов с помощью учителя.</w:t>
            </w:r>
            <w:r w:rsidRPr="000E0269">
              <w:rPr>
                <w:rFonts w:eastAsia="Calibri"/>
                <w:sz w:val="24"/>
                <w:szCs w:val="24"/>
              </w:rPr>
              <w:t xml:space="preserve"> Отвечать на вопросы учителя по опорным конструкциям.  Давать полные и краткие ответы на вопросы.</w:t>
            </w:r>
            <w:r w:rsidRPr="000E0269">
              <w:rPr>
                <w:sz w:val="24"/>
                <w:szCs w:val="24"/>
                <w:shd w:val="clear" w:color="auto" w:fill="FFFFFF"/>
              </w:rPr>
              <w:t xml:space="preserve"> Включаться в </w:t>
            </w:r>
            <w:r w:rsidRPr="000E0269">
              <w:rPr>
                <w:sz w:val="24"/>
                <w:szCs w:val="24"/>
                <w:shd w:val="clear" w:color="auto" w:fill="FFFFFF"/>
              </w:rPr>
              <w:lastRenderedPageBreak/>
              <w:t>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91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Выполнение поручений со словами : одинаковые, разные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одинаковые, разные.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Соотносить и называть слова по картинке. 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92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Выполнение поручений со словами : одинаковые, разные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одинаковые, разные.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Соотносить и называть слова по картинке. 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93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Употребление предлогов на, в</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Знакомство с предлогами на, в.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У</w:t>
            </w:r>
            <w:r w:rsidRPr="000E0269">
              <w:rPr>
                <w:sz w:val="24"/>
                <w:szCs w:val="24"/>
                <w:shd w:val="clear" w:color="auto" w:fill="FFFFFF"/>
              </w:rPr>
              <w:t xml:space="preserve">пражнять  в правильном употреблении предлогов. </w:t>
            </w:r>
            <w:r w:rsidRPr="000E0269">
              <w:rPr>
                <w:bCs/>
                <w:sz w:val="24"/>
                <w:szCs w:val="24"/>
              </w:rPr>
              <w:t xml:space="preserve">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94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Употребление предлогов на, в</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Знакомство с предлогами на, в.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У</w:t>
            </w:r>
            <w:r w:rsidRPr="000E0269">
              <w:rPr>
                <w:sz w:val="24"/>
                <w:szCs w:val="24"/>
                <w:shd w:val="clear" w:color="auto" w:fill="FFFFFF"/>
              </w:rPr>
              <w:t xml:space="preserve">пражнять  в правильном употреблении предлогов. </w:t>
            </w:r>
            <w:r w:rsidRPr="000E0269">
              <w:rPr>
                <w:bCs/>
                <w:sz w:val="24"/>
                <w:szCs w:val="24"/>
              </w:rPr>
              <w:t xml:space="preserve">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w:t>
            </w:r>
            <w:r w:rsidRPr="000E0269">
              <w:rPr>
                <w:sz w:val="24"/>
                <w:szCs w:val="24"/>
                <w:shd w:val="clear" w:color="auto" w:fill="FFFFFF"/>
              </w:rPr>
              <w:lastRenderedPageBreak/>
              <w:t>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95</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Употребление предлогов на, в</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Знакомство с предлогами на, в.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У</w:t>
            </w:r>
            <w:r w:rsidRPr="000E0269">
              <w:rPr>
                <w:sz w:val="24"/>
                <w:szCs w:val="24"/>
                <w:shd w:val="clear" w:color="auto" w:fill="FFFFFF"/>
              </w:rPr>
              <w:t xml:space="preserve">пражнять  в правильном употреблении предлогов. </w:t>
            </w:r>
            <w:r w:rsidRPr="000E0269">
              <w:rPr>
                <w:bCs/>
                <w:sz w:val="24"/>
                <w:szCs w:val="24"/>
              </w:rPr>
              <w:t xml:space="preserve">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96</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Употребление предлогов на, в</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Знакомство с предлогами на, в.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У</w:t>
            </w:r>
            <w:r w:rsidRPr="000E0269">
              <w:rPr>
                <w:sz w:val="24"/>
                <w:szCs w:val="24"/>
                <w:shd w:val="clear" w:color="auto" w:fill="FFFFFF"/>
              </w:rPr>
              <w:t xml:space="preserve">пражнять  в правильном употреблении предлогов. </w:t>
            </w:r>
            <w:r w:rsidRPr="000E0269">
              <w:rPr>
                <w:bCs/>
                <w:sz w:val="24"/>
                <w:szCs w:val="24"/>
              </w:rPr>
              <w:t xml:space="preserve">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97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Слова: гнездо, дупло, нора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дикие животные. Формирование словаря по теме: лиса, еж, белка, птичка, гнездо, дупло, нора.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Соотносить и называть слова по картинке. 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98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Слова: гнездо, дупло, нора. Составление предложений по образцу.</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дикие животные. Формирование словаря по теме: лиса, еж, белка, птичка, гнездо, дупло, нора.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Соотносить и называть слова по картинке. 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w:t>
            </w:r>
            <w:r w:rsidRPr="000E0269">
              <w:rPr>
                <w:sz w:val="24"/>
                <w:szCs w:val="24"/>
                <w:shd w:val="clear" w:color="auto" w:fill="FFFFFF"/>
              </w:rPr>
              <w:lastRenderedPageBreak/>
              <w:t>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99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Весна. Весенние месяцы.</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понятия: весна, весенние месяцы. Формировать словарь по теме.</w:t>
            </w:r>
          </w:p>
        </w:tc>
        <w:tc>
          <w:tcPr>
            <w:tcW w:w="6208" w:type="dxa"/>
          </w:tcPr>
          <w:p w:rsidR="00E33387" w:rsidRPr="000E0269" w:rsidRDefault="00E33387" w:rsidP="00AA0006">
            <w:pPr>
              <w:spacing w:line="360" w:lineRule="auto"/>
              <w:jc w:val="center"/>
              <w:rPr>
                <w:bCs/>
                <w:sz w:val="24"/>
                <w:szCs w:val="24"/>
              </w:rPr>
            </w:pPr>
            <w:r w:rsidRPr="000E0269">
              <w:rPr>
                <w:bCs/>
                <w:sz w:val="24"/>
                <w:szCs w:val="24"/>
              </w:rPr>
              <w:t>Называть слова по теме. Узнавать признаки весны по картинкам.  Соотносить слово и картинку. Дополнять предложения с помощью учителя.</w:t>
            </w:r>
            <w:r w:rsidRPr="000E0269">
              <w:rPr>
                <w:sz w:val="24"/>
                <w:szCs w:val="24"/>
                <w:shd w:val="clear" w:color="auto" w:fill="FFFFFF"/>
              </w:rPr>
              <w:t xml:space="preserve">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Весна. Признаки весны.</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понятия: весна, светит солнце, текут ручьи, тает снег, прилетают птицы. 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Узнавать признаки весны по картинкам.  Соотносить слово и картинку. Дополнять предложения с помощью учителя.</w:t>
            </w:r>
            <w:r w:rsidRPr="000E0269">
              <w:rPr>
                <w:sz w:val="24"/>
                <w:szCs w:val="24"/>
                <w:shd w:val="clear" w:color="auto" w:fill="FFFFFF"/>
              </w:rPr>
              <w:t xml:space="preserve">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Признаки весны. Составление предложений</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понятия: весна, светит солнце, текут ручьи, тает снег, прилетают птицы. 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Узнавать признаки весны по картинкам.  Соотносить слово и картинку. Дополнять предложения с помощью учителя.</w:t>
            </w:r>
            <w:r w:rsidRPr="000E0269">
              <w:rPr>
                <w:sz w:val="24"/>
                <w:szCs w:val="24"/>
                <w:shd w:val="clear" w:color="auto" w:fill="FFFFFF"/>
              </w:rPr>
              <w:t xml:space="preserve">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Признаки весны. Составление предложений</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понятия: весна, светит солнце, текут ручьи, тает снег, прилетают птицы. 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Узнавать признаки весны по картинкам.  Соотносить слово и картинку. Дополнять предложения с помощью учителя.</w:t>
            </w:r>
            <w:r w:rsidRPr="000E0269">
              <w:rPr>
                <w:sz w:val="24"/>
                <w:szCs w:val="24"/>
                <w:shd w:val="clear" w:color="auto" w:fill="FFFFFF"/>
              </w:rPr>
              <w:t xml:space="preserve"> Включаться в групповую работу, связанную с общением. Выполнять </w:t>
            </w:r>
            <w:r w:rsidRPr="000E0269">
              <w:rPr>
                <w:sz w:val="24"/>
                <w:szCs w:val="24"/>
                <w:shd w:val="clear" w:color="auto" w:fill="FFFFFF"/>
              </w:rPr>
              <w:lastRenderedPageBreak/>
              <w:t>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103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Семья.</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понятия: семья, мама, папа, бабушка, дедушка, сын, дочь, дружная семья.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Соотносить слово и картинку. Дополнять предложения с помощью учителя.</w:t>
            </w:r>
            <w:r w:rsidRPr="000E0269">
              <w:rPr>
                <w:sz w:val="24"/>
                <w:szCs w:val="24"/>
                <w:shd w:val="clear" w:color="auto" w:fill="FFFFFF"/>
              </w:rPr>
              <w:t xml:space="preserve"> Составлять предложения из данных слов.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Семья.</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понятия: семья, мама, папа, бабушка, дедушка, сын, дочь, дружная семья.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Соотносить слово и картинку. Дополнять предложения с помощью учителя.</w:t>
            </w:r>
            <w:r w:rsidRPr="000E0269">
              <w:rPr>
                <w:sz w:val="24"/>
                <w:szCs w:val="24"/>
                <w:shd w:val="clear" w:color="auto" w:fill="FFFFFF"/>
              </w:rPr>
              <w:t xml:space="preserve"> Составлять предложения из данных слов. Включаться в групповую работу, связанную с общением. Выполнять поручения.</w:t>
            </w:r>
          </w:p>
        </w:tc>
      </w:tr>
    </w:tbl>
    <w:p w:rsidR="00E33387" w:rsidRPr="000E0269" w:rsidRDefault="00E33387" w:rsidP="00AA0006">
      <w:pPr>
        <w:spacing w:line="360" w:lineRule="auto"/>
        <w:jc w:val="center"/>
        <w:rPr>
          <w:rFonts w:ascii="Times New Roman" w:eastAsia="Calibri" w:hAnsi="Times New Roman" w:cs="Times New Roman"/>
          <w:b/>
          <w:sz w:val="24"/>
          <w:szCs w:val="24"/>
          <w:lang w:val="en-US" w:eastAsia="en-US"/>
        </w:rPr>
      </w:pPr>
      <w:r w:rsidRPr="000E0269">
        <w:rPr>
          <w:rFonts w:ascii="Times New Roman" w:eastAsia="Calibri" w:hAnsi="Times New Roman" w:cs="Times New Roman"/>
          <w:b/>
          <w:sz w:val="24"/>
          <w:szCs w:val="24"/>
          <w:lang w:val="en-US" w:eastAsia="en-US"/>
        </w:rPr>
        <w:t>IV четверть (28 часов)</w:t>
      </w:r>
    </w:p>
    <w:tbl>
      <w:tblPr>
        <w:tblStyle w:val="aff7"/>
        <w:tblW w:w="0" w:type="auto"/>
        <w:tblLook w:val="04A0" w:firstRow="1" w:lastRow="0" w:firstColumn="1" w:lastColumn="0" w:noHBand="0" w:noVBand="1"/>
      </w:tblPr>
      <w:tblGrid>
        <w:gridCol w:w="801"/>
        <w:gridCol w:w="2954"/>
        <w:gridCol w:w="5099"/>
        <w:gridCol w:w="5932"/>
      </w:tblGrid>
      <w:tr w:rsidR="00E33387" w:rsidRPr="000E0269" w:rsidTr="00E33387">
        <w:tc>
          <w:tcPr>
            <w:tcW w:w="801" w:type="dxa"/>
          </w:tcPr>
          <w:p w:rsidR="00E33387" w:rsidRPr="000E0269" w:rsidRDefault="00E33387" w:rsidP="00AA0006">
            <w:pPr>
              <w:spacing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105</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Слова: можно, нельзя</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можно, нельзя.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Соотносить и называть слова по картинке. 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106</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Слова: можно, нельзя</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можно, нельзя.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Соотносить и называть слова по картинке. Составлять предложения из слов с помощью учителя. </w:t>
            </w:r>
            <w:r w:rsidRPr="000E0269">
              <w:rPr>
                <w:rFonts w:eastAsia="Calibri"/>
                <w:sz w:val="24"/>
                <w:szCs w:val="24"/>
              </w:rPr>
              <w:t xml:space="preserve">Выполнять </w:t>
            </w:r>
            <w:r w:rsidRPr="000E0269">
              <w:rPr>
                <w:rFonts w:eastAsia="Calibri"/>
                <w:sz w:val="24"/>
                <w:szCs w:val="24"/>
              </w:rPr>
              <w:lastRenderedPageBreak/>
              <w:t>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107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Употребление предлогов под, на, в</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Знакомство с предлогами под,  на, в.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У</w:t>
            </w:r>
            <w:r w:rsidRPr="000E0269">
              <w:rPr>
                <w:sz w:val="24"/>
                <w:szCs w:val="24"/>
                <w:shd w:val="clear" w:color="auto" w:fill="FFFFFF"/>
              </w:rPr>
              <w:t xml:space="preserve">пражнять  в правильном употреблении предлогов. </w:t>
            </w:r>
            <w:r w:rsidRPr="000E0269">
              <w:rPr>
                <w:bCs/>
                <w:sz w:val="24"/>
                <w:szCs w:val="24"/>
              </w:rPr>
              <w:t xml:space="preserve">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Употребление предлогов под, на, в</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Знакомство с предлогами под,  на, в.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У</w:t>
            </w:r>
            <w:r w:rsidRPr="000E0269">
              <w:rPr>
                <w:sz w:val="24"/>
                <w:szCs w:val="24"/>
                <w:shd w:val="clear" w:color="auto" w:fill="FFFFFF"/>
              </w:rPr>
              <w:t xml:space="preserve">пражнять  в правильном употреблении предлогов. </w:t>
            </w:r>
            <w:r w:rsidRPr="000E0269">
              <w:rPr>
                <w:bCs/>
                <w:sz w:val="24"/>
                <w:szCs w:val="24"/>
              </w:rPr>
              <w:t xml:space="preserve">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Вопрос куда?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слов, отвечающих на вопрос куда? Формирование словаря: на стол, в пенал, под кровать.</w:t>
            </w:r>
          </w:p>
        </w:tc>
        <w:tc>
          <w:tcPr>
            <w:tcW w:w="6208" w:type="dxa"/>
          </w:tcPr>
          <w:p w:rsidR="00E33387" w:rsidRPr="000E0269" w:rsidRDefault="00E33387" w:rsidP="00AA0006">
            <w:pPr>
              <w:spacing w:line="360" w:lineRule="auto"/>
              <w:jc w:val="center"/>
              <w:rPr>
                <w:bCs/>
                <w:sz w:val="24"/>
                <w:szCs w:val="24"/>
              </w:rPr>
            </w:pPr>
            <w:r w:rsidRPr="000E0269">
              <w:rPr>
                <w:bCs/>
                <w:sz w:val="24"/>
                <w:szCs w:val="24"/>
              </w:rPr>
              <w:t>Отвечать на вопросы с помощью учителя. Давать полные и краткие ответы на вопросы. Распределять слова по вопросам.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 Что? Куда?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слов, отвечающих на вопрос куда? Формирование словаря: на стол, в пенал, под кровать.</w:t>
            </w:r>
          </w:p>
        </w:tc>
        <w:tc>
          <w:tcPr>
            <w:tcW w:w="6208" w:type="dxa"/>
          </w:tcPr>
          <w:p w:rsidR="00E33387" w:rsidRPr="000E0269" w:rsidRDefault="00E33387" w:rsidP="00AA0006">
            <w:pPr>
              <w:spacing w:line="360" w:lineRule="auto"/>
              <w:jc w:val="center"/>
              <w:rPr>
                <w:bCs/>
                <w:sz w:val="24"/>
                <w:szCs w:val="24"/>
              </w:rPr>
            </w:pPr>
            <w:r w:rsidRPr="000E0269">
              <w:rPr>
                <w:bCs/>
                <w:sz w:val="24"/>
                <w:szCs w:val="24"/>
              </w:rPr>
              <w:t>Отвечать на вопросы с помощью учителя. Давать полные и краткие ответы на вопросы. Распределять слова по вопросам.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 xml:space="preserve">Составление предложений </w:t>
            </w:r>
            <w:r w:rsidRPr="000E0269">
              <w:rPr>
                <w:rFonts w:eastAsia="Calibri"/>
                <w:bCs/>
                <w:sz w:val="24"/>
                <w:szCs w:val="24"/>
              </w:rPr>
              <w:lastRenderedPageBreak/>
              <w:t>Кто? Что делает? Что? Куда?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 xml:space="preserve">Раскрыть смысл слов, отвечающих на вопрос </w:t>
            </w:r>
            <w:r w:rsidRPr="000E0269">
              <w:rPr>
                <w:rFonts w:eastAsia="Calibri"/>
                <w:bCs/>
                <w:sz w:val="24"/>
                <w:szCs w:val="24"/>
              </w:rPr>
              <w:lastRenderedPageBreak/>
              <w:t>куда? Формирование словаря: на стол, в пенал, под кровать.</w:t>
            </w:r>
          </w:p>
        </w:tc>
        <w:tc>
          <w:tcPr>
            <w:tcW w:w="6208" w:type="dxa"/>
          </w:tcPr>
          <w:p w:rsidR="00E33387" w:rsidRPr="000E0269" w:rsidRDefault="00E33387" w:rsidP="00AA0006">
            <w:pPr>
              <w:spacing w:line="360" w:lineRule="auto"/>
              <w:jc w:val="center"/>
              <w:rPr>
                <w:bCs/>
                <w:sz w:val="24"/>
                <w:szCs w:val="24"/>
              </w:rPr>
            </w:pPr>
            <w:r w:rsidRPr="000E0269">
              <w:rPr>
                <w:bCs/>
                <w:sz w:val="24"/>
                <w:szCs w:val="24"/>
              </w:rPr>
              <w:lastRenderedPageBreak/>
              <w:t xml:space="preserve">Отвечать на вопросы с помощью учителя. Давать </w:t>
            </w:r>
            <w:r w:rsidRPr="000E0269">
              <w:rPr>
                <w:bCs/>
                <w:sz w:val="24"/>
                <w:szCs w:val="24"/>
              </w:rPr>
              <w:lastRenderedPageBreak/>
              <w:t>полные и краткие ответы на вопросы. Распределять слова по вопросам.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112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 Что? Куда?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слов, отвечающих на вопрос куда? Формирование словаря: на стол, в пенал, под кровать.</w:t>
            </w:r>
          </w:p>
        </w:tc>
        <w:tc>
          <w:tcPr>
            <w:tcW w:w="6208" w:type="dxa"/>
          </w:tcPr>
          <w:p w:rsidR="00E33387" w:rsidRPr="000E0269" w:rsidRDefault="00E33387" w:rsidP="00AA0006">
            <w:pPr>
              <w:spacing w:line="360" w:lineRule="auto"/>
              <w:jc w:val="center"/>
              <w:rPr>
                <w:bCs/>
                <w:sz w:val="24"/>
                <w:szCs w:val="24"/>
              </w:rPr>
            </w:pPr>
            <w:r w:rsidRPr="000E0269">
              <w:rPr>
                <w:bCs/>
                <w:sz w:val="24"/>
                <w:szCs w:val="24"/>
              </w:rPr>
              <w:t>Отвечать на вопросы с помощью учителя. Давать полные и краткие ответы на вопросы. Распределять слова по вопросам.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 Что? Куда?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слов, отвечающих на вопрос куда? Формирование словаря: на стол, в пенал, под кровать.</w:t>
            </w:r>
          </w:p>
        </w:tc>
        <w:tc>
          <w:tcPr>
            <w:tcW w:w="6208" w:type="dxa"/>
          </w:tcPr>
          <w:p w:rsidR="00E33387" w:rsidRPr="000E0269" w:rsidRDefault="00E33387" w:rsidP="00AA0006">
            <w:pPr>
              <w:spacing w:line="360" w:lineRule="auto"/>
              <w:jc w:val="center"/>
              <w:rPr>
                <w:bCs/>
                <w:sz w:val="24"/>
                <w:szCs w:val="24"/>
              </w:rPr>
            </w:pPr>
            <w:r w:rsidRPr="000E0269">
              <w:rPr>
                <w:bCs/>
                <w:sz w:val="24"/>
                <w:szCs w:val="24"/>
              </w:rPr>
              <w:t>Отвечать на вопросы с помощью учителя. Давать полные и краткие ответы на вопросы. Распределять слова по вопросам.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 Что? Куда?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слов, отвечающих на вопрос куда? Формирование словаря: на стол, в пенал, под кровать.</w:t>
            </w:r>
          </w:p>
        </w:tc>
        <w:tc>
          <w:tcPr>
            <w:tcW w:w="6208" w:type="dxa"/>
          </w:tcPr>
          <w:p w:rsidR="00E33387" w:rsidRPr="000E0269" w:rsidRDefault="00E33387" w:rsidP="00AA0006">
            <w:pPr>
              <w:spacing w:line="360" w:lineRule="auto"/>
              <w:jc w:val="center"/>
              <w:rPr>
                <w:bCs/>
                <w:sz w:val="24"/>
                <w:szCs w:val="24"/>
              </w:rPr>
            </w:pPr>
            <w:r w:rsidRPr="000E0269">
              <w:rPr>
                <w:bCs/>
                <w:sz w:val="24"/>
                <w:szCs w:val="24"/>
              </w:rPr>
              <w:t>Отвечать на вопросы с помощью учителя. Давать полные и краткие ответы на вопросы. Распределять слова по вопросам.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115</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пройденного материала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Формирование и закрепление  словаря по изученным темам</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изученным темам. Соотносить слово и картинку</w:t>
            </w:r>
            <w:r w:rsidRPr="000E0269">
              <w:rPr>
                <w:rFonts w:eastAsia="Calibri"/>
                <w:sz w:val="24"/>
                <w:szCs w:val="24"/>
              </w:rPr>
              <w:t xml:space="preserve">. </w:t>
            </w:r>
            <w:r w:rsidRPr="000E0269">
              <w:rPr>
                <w:sz w:val="24"/>
                <w:szCs w:val="24"/>
              </w:rPr>
              <w:t>Подбирать обобщающее слово. Дополнять предложения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116</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Какой, какая, какое по цвету?</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(по цвету). Формирование словаря : какой? какая? какое? красный, синий, желтый, зеленый, белый.</w:t>
            </w:r>
          </w:p>
        </w:tc>
        <w:tc>
          <w:tcPr>
            <w:tcW w:w="6208" w:type="dxa"/>
          </w:tcPr>
          <w:p w:rsidR="00E33387" w:rsidRPr="000E0269" w:rsidRDefault="00E33387" w:rsidP="00AA0006">
            <w:pPr>
              <w:spacing w:line="360" w:lineRule="auto"/>
              <w:jc w:val="center"/>
              <w:rPr>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цвету.</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Какой, какая, какое по цвету?</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(по цвету). Формирование словаря : какой? какая? какое? красный, синий, желтый, зеленый, белый.</w:t>
            </w:r>
          </w:p>
        </w:tc>
        <w:tc>
          <w:tcPr>
            <w:tcW w:w="6208" w:type="dxa"/>
          </w:tcPr>
          <w:p w:rsidR="00E33387" w:rsidRPr="000E0269" w:rsidRDefault="00E33387" w:rsidP="00AA0006">
            <w:pPr>
              <w:spacing w:line="360" w:lineRule="auto"/>
              <w:jc w:val="center"/>
              <w:rPr>
                <w:bCs/>
                <w:sz w:val="24"/>
                <w:szCs w:val="24"/>
              </w:rPr>
            </w:pPr>
            <w:r w:rsidRPr="000E0269">
              <w:rPr>
                <w:bCs/>
                <w:sz w:val="24"/>
                <w:szCs w:val="24"/>
              </w:rPr>
              <w:t xml:space="preserve">Распределять слова по вопросам. Составлять и дополнять предложения с помощью учителя. Различать </w:t>
            </w:r>
            <w:r w:rsidRPr="000E0269">
              <w:rPr>
                <w:bCs/>
                <w:sz w:val="24"/>
                <w:szCs w:val="24"/>
              </w:rPr>
              <w:lastRenderedPageBreak/>
              <w:t>и распределять слова-предметы по цвету.</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118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Какой, какая, какое по цвету? Одинаковое –разное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одинаковый, разный. Формирование словаря: какой? какая? какое?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величине и форме.</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 Что? какой?</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одинаковый, разный. Формирование словаря: какой? какая? какое?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величине и форме.</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 что? какое?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одинаковый, разный. Формирование словаря: какой? какая? какое?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величине и форме.</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 что? какая?</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одинаковый, разный. Формирование словаря: какой? какая? какое?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величине и форме.</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Какой по цвету?</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(по цвету). Формирование словаря : какой? какая? какое? красный, синий, желтый, зеленый, белый.</w:t>
            </w:r>
          </w:p>
        </w:tc>
        <w:tc>
          <w:tcPr>
            <w:tcW w:w="6208" w:type="dxa"/>
          </w:tcPr>
          <w:p w:rsidR="00E33387" w:rsidRPr="000E0269" w:rsidRDefault="00E33387" w:rsidP="00AA0006">
            <w:pPr>
              <w:spacing w:line="360" w:lineRule="auto"/>
              <w:jc w:val="center"/>
              <w:rPr>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цвету.</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Какой по величине?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(по величине ). Формирование словаря : какой? какая? какое? Большой, маленький.</w:t>
            </w:r>
          </w:p>
        </w:tc>
        <w:tc>
          <w:tcPr>
            <w:tcW w:w="6208" w:type="dxa"/>
          </w:tcPr>
          <w:p w:rsidR="00E33387" w:rsidRPr="000E0269" w:rsidRDefault="00E33387" w:rsidP="00AA0006">
            <w:pPr>
              <w:spacing w:line="360" w:lineRule="auto"/>
              <w:jc w:val="center"/>
              <w:rPr>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величине .</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124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Какой по форме и по величине?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(по величине и форме). Формирование словаря : какой? какая? какое? Большой, маленький, круглый.</w:t>
            </w:r>
          </w:p>
        </w:tc>
        <w:tc>
          <w:tcPr>
            <w:tcW w:w="6208" w:type="dxa"/>
          </w:tcPr>
          <w:p w:rsidR="00E33387" w:rsidRPr="000E0269" w:rsidRDefault="00E33387" w:rsidP="00AA0006">
            <w:pPr>
              <w:spacing w:line="360" w:lineRule="auto"/>
              <w:jc w:val="center"/>
              <w:rPr>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величине и форме.</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125</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Какой по форме и по величине?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(по величине и форме). Формирование словаря : какой? какая? какое? Большой, маленький, круглый, квадратный.</w:t>
            </w:r>
          </w:p>
        </w:tc>
        <w:tc>
          <w:tcPr>
            <w:tcW w:w="6208" w:type="dxa"/>
          </w:tcPr>
          <w:p w:rsidR="00E33387" w:rsidRPr="000E0269" w:rsidRDefault="00E33387" w:rsidP="00AA0006">
            <w:pPr>
              <w:spacing w:line="360" w:lineRule="auto"/>
              <w:jc w:val="center"/>
              <w:rPr>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величине и форме.</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126</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Какой по форме и по величине?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(по величине и форме). Формирование словаря : какой? какая? какое? Большой, маленький, круглый, квадратный.</w:t>
            </w:r>
          </w:p>
        </w:tc>
        <w:tc>
          <w:tcPr>
            <w:tcW w:w="6208" w:type="dxa"/>
          </w:tcPr>
          <w:p w:rsidR="00E33387" w:rsidRPr="000E0269" w:rsidRDefault="00E33387" w:rsidP="00AA0006">
            <w:pPr>
              <w:spacing w:line="360" w:lineRule="auto"/>
              <w:jc w:val="center"/>
              <w:rPr>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величине и форме.</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Дополнение предложений по образцу.</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словаря, дополнение предложений.</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изученным темам. Соотносить слово и картинку</w:t>
            </w:r>
            <w:r w:rsidRPr="000E0269">
              <w:rPr>
                <w:rFonts w:eastAsia="Calibri"/>
                <w:sz w:val="24"/>
                <w:szCs w:val="24"/>
              </w:rPr>
              <w:t xml:space="preserve">. </w:t>
            </w:r>
            <w:r w:rsidRPr="000E0269">
              <w:rPr>
                <w:sz w:val="24"/>
                <w:szCs w:val="24"/>
              </w:rPr>
              <w:t>Подбирать обобщающее слово. Дополнять предложения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Повторение и закрепление пройденного материала.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словаря, дополнение предложений.</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изученным темам. Соотносить слово и картинку</w:t>
            </w:r>
            <w:r w:rsidRPr="000E0269">
              <w:rPr>
                <w:rFonts w:eastAsia="Calibri"/>
                <w:sz w:val="24"/>
                <w:szCs w:val="24"/>
              </w:rPr>
              <w:t xml:space="preserve">. </w:t>
            </w:r>
            <w:r w:rsidRPr="000E0269">
              <w:rPr>
                <w:sz w:val="24"/>
                <w:szCs w:val="24"/>
              </w:rPr>
              <w:t>Подбирать обобщающее слово. Дополнять предложения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Лето. Летние месяцы.</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понятия: лето, летние месяцы. 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Узнавать признаки лета по картинкам.  Соотносить слово и картинку. Дополнять предложения с помощью учителя.</w:t>
            </w:r>
            <w:r w:rsidRPr="000E0269">
              <w:rPr>
                <w:sz w:val="24"/>
                <w:szCs w:val="24"/>
                <w:shd w:val="clear" w:color="auto" w:fill="FFFFFF"/>
              </w:rPr>
              <w:t xml:space="preserve"> Включаться в групповую работу, связанную с общением. Выполнять </w:t>
            </w:r>
            <w:r w:rsidRPr="000E0269">
              <w:rPr>
                <w:sz w:val="24"/>
                <w:szCs w:val="24"/>
                <w:shd w:val="clear" w:color="auto" w:fill="FFFFFF"/>
              </w:rPr>
              <w:lastRenderedPageBreak/>
              <w:t>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130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Лето. Признаки лета.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понятия: лето, ярко светит солнце, жарко, цветут цветы, каникулы. 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Узнавать признаки лета по картинкам.  Соотносить слово и картинку. Дополнять предложения с помощью учителя.</w:t>
            </w:r>
            <w:r w:rsidRPr="000E0269">
              <w:rPr>
                <w:sz w:val="24"/>
                <w:szCs w:val="24"/>
                <w:shd w:val="clear" w:color="auto" w:fill="FFFFFF"/>
              </w:rPr>
              <w:t xml:space="preserve">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131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Повторение и закрепление пройденного материала.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словаря, дополнение предложений.</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изученным темам. Соотносить слово и картинку</w:t>
            </w:r>
            <w:r w:rsidRPr="000E0269">
              <w:rPr>
                <w:rFonts w:eastAsia="Calibri"/>
                <w:sz w:val="24"/>
                <w:szCs w:val="24"/>
              </w:rPr>
              <w:t xml:space="preserve">. </w:t>
            </w:r>
            <w:r w:rsidRPr="000E0269">
              <w:rPr>
                <w:sz w:val="24"/>
                <w:szCs w:val="24"/>
              </w:rPr>
              <w:t>Подбирать обобщающее слово. Дополнять предложения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132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Повторение и закрепление пройденного материала.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словаря, дополнение предложений.</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изученным темам. Соотносить слово и картинку</w:t>
            </w:r>
            <w:r w:rsidRPr="000E0269">
              <w:rPr>
                <w:rFonts w:eastAsia="Calibri"/>
                <w:sz w:val="24"/>
                <w:szCs w:val="24"/>
              </w:rPr>
              <w:t xml:space="preserve">. </w:t>
            </w:r>
            <w:r w:rsidRPr="000E0269">
              <w:rPr>
                <w:sz w:val="24"/>
                <w:szCs w:val="24"/>
              </w:rPr>
              <w:t>Подбирать обобщающее слово. Дополнять предложения с помощью учителя.</w:t>
            </w:r>
          </w:p>
        </w:tc>
      </w:tr>
    </w:tbl>
    <w:p w:rsidR="00E33387" w:rsidRPr="000E0269" w:rsidRDefault="00E33387" w:rsidP="00AA0006">
      <w:pPr>
        <w:spacing w:line="360" w:lineRule="auto"/>
        <w:jc w:val="center"/>
        <w:rPr>
          <w:rFonts w:ascii="Times New Roman" w:eastAsia="Calibri" w:hAnsi="Times New Roman" w:cs="Times New Roman"/>
          <w:b/>
          <w:sz w:val="24"/>
          <w:szCs w:val="24"/>
          <w:lang w:eastAsia="en-US"/>
        </w:rPr>
      </w:pPr>
    </w:p>
    <w:p w:rsidR="00E33387" w:rsidRPr="000E0269" w:rsidRDefault="00E33387" w:rsidP="00AA0006">
      <w:pPr>
        <w:spacing w:line="360" w:lineRule="auto"/>
        <w:rPr>
          <w:rFonts w:ascii="Times New Roman" w:eastAsia="Calibri" w:hAnsi="Times New Roman" w:cs="Times New Roman"/>
          <w:b/>
          <w:sz w:val="24"/>
          <w:szCs w:val="24"/>
          <w:lang w:eastAsia="en-US"/>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tabs>
          <w:tab w:val="left" w:pos="3960"/>
        </w:tabs>
        <w:spacing w:line="360" w:lineRule="auto"/>
        <w:rPr>
          <w:rFonts w:ascii="Times New Roman" w:eastAsia="Times New Roman" w:hAnsi="Times New Roman" w:cs="Times New Roman"/>
          <w:sz w:val="24"/>
          <w:szCs w:val="24"/>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r w:rsidRPr="000E0269">
        <w:rPr>
          <w:rFonts w:ascii="Times New Roman" w:eastAsia="Times New Roman" w:hAnsi="Times New Roman" w:cs="Times New Roman"/>
          <w:sz w:val="24"/>
          <w:szCs w:val="24"/>
        </w:rPr>
        <w:tab/>
      </w:r>
    </w:p>
    <w:p w:rsidR="00E3338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А.Г. Зикеев Русский язык Учебник для 1 класса специальных (коррекционных) образовательных учреждений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вида.- В 3 частях. Часть 3- </w:t>
      </w:r>
      <w:r w:rsidR="00C34C9C">
        <w:rPr>
          <w:rFonts w:ascii="Times New Roman" w:hAnsi="Times New Roman" w:cs="Times New Roman"/>
          <w:sz w:val="24"/>
          <w:szCs w:val="24"/>
        </w:rPr>
        <w:t>М.: Гуманитар. Изд.центр ВЛАДОС</w:t>
      </w:r>
      <w:r w:rsidRPr="000E0269">
        <w:rPr>
          <w:rFonts w:ascii="Times New Roman" w:hAnsi="Times New Roman" w:cs="Times New Roman"/>
          <w:sz w:val="24"/>
          <w:szCs w:val="24"/>
        </w:rPr>
        <w:t xml:space="preserve"> </w:t>
      </w:r>
    </w:p>
    <w:p w:rsidR="00C34C9C" w:rsidRDefault="00C34C9C" w:rsidP="00AA0006">
      <w:pPr>
        <w:spacing w:after="0" w:line="360" w:lineRule="auto"/>
        <w:jc w:val="both"/>
        <w:rPr>
          <w:rFonts w:ascii="Times New Roman" w:eastAsia="Calibri" w:hAnsi="Times New Roman" w:cs="Times New Roman"/>
          <w:sz w:val="24"/>
          <w:szCs w:val="24"/>
          <w:lang w:eastAsia="en-US"/>
        </w:rPr>
      </w:pPr>
    </w:p>
    <w:p w:rsidR="00E33387" w:rsidRPr="000E0269" w:rsidRDefault="002A746D" w:rsidP="00AA0006">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ИЗУЧЕНИЯ УЧЕБНОГО ПРЕДМЕТА</w:t>
      </w:r>
      <w:r w:rsidR="00E33387" w:rsidRPr="000E0269">
        <w:rPr>
          <w:rFonts w:ascii="Times New Roman" w:eastAsia="Times New Roman" w:hAnsi="Times New Roman" w:cs="Times New Roman"/>
          <w:b/>
          <w:sz w:val="24"/>
          <w:szCs w:val="24"/>
        </w:rPr>
        <w:t>:</w:t>
      </w:r>
    </w:p>
    <w:p w:rsidR="00E33387" w:rsidRPr="000E0269" w:rsidRDefault="00E33387"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Устанавливать по вопросам связь между словами в предложении.</w:t>
      </w:r>
    </w:p>
    <w:p w:rsidR="00E33387" w:rsidRPr="000E0269" w:rsidRDefault="00E33387"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Выделять по вопросам слова из предложений.</w:t>
      </w:r>
    </w:p>
    <w:p w:rsidR="00E33387" w:rsidRPr="000E0269" w:rsidRDefault="00E33387"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 xml:space="preserve">Различать слова по вопросам </w:t>
      </w:r>
      <w:r w:rsidRPr="000E0269">
        <w:rPr>
          <w:rFonts w:ascii="Times New Roman" w:hAnsi="Times New Roman"/>
          <w:b/>
          <w:bCs/>
          <w:sz w:val="24"/>
          <w:szCs w:val="24"/>
        </w:rPr>
        <w:t>кто? что? что делает?</w:t>
      </w:r>
    </w:p>
    <w:p w:rsidR="00E33387" w:rsidRPr="000E0269" w:rsidRDefault="00E33387"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Определять род существительных по окончаниям начальной формы в сочетании с числительными один, одна, одно</w:t>
      </w:r>
    </w:p>
    <w:p w:rsidR="00E33387" w:rsidRPr="000E0269" w:rsidRDefault="00E33387"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Различать единственное и множественное число по окончаниям в сочетаниях «сущ. + глагол»</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Овладеть умением выбирать адекватные средства коммуникации в зависимости от собеседника (слышащий, глухой, слабослышащий)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Использовать дактилологию как вспомогательное средство</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Использовать диалогическую форму речи в различных ситуациях общения.</w:t>
      </w:r>
    </w:p>
    <w:p w:rsidR="00FB3127" w:rsidRDefault="00FB3127">
      <w:pP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after="0" w:line="360" w:lineRule="auto"/>
        <w:ind w:left="360"/>
        <w:jc w:val="center"/>
        <w:rPr>
          <w:rFonts w:ascii="Times New Roman" w:hAnsi="Times New Roman" w:cs="Times New Roman"/>
          <w:bCs/>
          <w:sz w:val="24"/>
          <w:szCs w:val="24"/>
        </w:rPr>
      </w:pPr>
    </w:p>
    <w:p w:rsidR="00E33387" w:rsidRPr="000E0269" w:rsidRDefault="00653D76" w:rsidP="00AA0006">
      <w:pPr>
        <w:pStyle w:val="3"/>
        <w:spacing w:line="360" w:lineRule="auto"/>
        <w:rPr>
          <w:rFonts w:ascii="Times New Roman" w:hAnsi="Times New Roman" w:cs="Times New Roman"/>
          <w:b w:val="0"/>
          <w:color w:val="auto"/>
          <w:sz w:val="24"/>
          <w:szCs w:val="24"/>
        </w:rPr>
      </w:pPr>
      <w:bookmarkStart w:id="51" w:name="_Toc467483345"/>
      <w:r w:rsidRPr="000E0269">
        <w:rPr>
          <w:rFonts w:ascii="Times New Roman" w:hAnsi="Times New Roman" w:cs="Times New Roman"/>
          <w:color w:val="auto"/>
          <w:sz w:val="24"/>
          <w:szCs w:val="24"/>
        </w:rPr>
        <w:t>МАТЕМАТИКА. 1 КЛАСС</w:t>
      </w:r>
      <w:bookmarkEnd w:id="51"/>
    </w:p>
    <w:p w:rsidR="00E33387" w:rsidRPr="000E0269" w:rsidRDefault="00E33387" w:rsidP="00AA0006">
      <w:pPr>
        <w:spacing w:after="0" w:line="360" w:lineRule="auto"/>
        <w:jc w:val="center"/>
        <w:rPr>
          <w:rFonts w:ascii="Times New Roman" w:eastAsia="Times New Roman" w:hAnsi="Times New Roman" w:cs="Times New Roman"/>
          <w:b/>
          <w:sz w:val="24"/>
          <w:szCs w:val="24"/>
        </w:rPr>
      </w:pPr>
    </w:p>
    <w:p w:rsidR="00E33387" w:rsidRPr="000E0269" w:rsidRDefault="00AA0006" w:rsidP="00AA0006">
      <w:pPr>
        <w:widowControl w:val="0"/>
        <w:autoSpaceDE w:val="0"/>
        <w:spacing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Цель:</w:t>
      </w:r>
      <w:r w:rsidRPr="000E0269">
        <w:rPr>
          <w:rFonts w:ascii="Times New Roman" w:eastAsia="Calibri" w:hAnsi="Times New Roman" w:cs="Times New Roman"/>
          <w:sz w:val="24"/>
          <w:szCs w:val="24"/>
          <w:lang w:eastAsia="en-US"/>
        </w:rPr>
        <w:t xml:space="preserve"> повышение уровня общего развития учащихся, коррекция недостатков их познавательной деятельности, социальная реабилитация и адаптация обучающихся в современном обществе.</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Программа определяет ряд задач</w:t>
      </w:r>
      <w:r w:rsidRPr="000E0269">
        <w:rPr>
          <w:rFonts w:ascii="Times New Roman" w:hAnsi="Times New Roman" w:cs="Times New Roman"/>
          <w:sz w:val="24"/>
          <w:szCs w:val="24"/>
        </w:rPr>
        <w:t>, решение которых направлено на достижение основных целей начального математического образования: формирование элементов самостоятельной деятельности на основе 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  развитие основ логического, знаково-символического и алгоритмического мышления;  развитие пространственного воображения;  развитие математической речи; формирование системы начальных математических знаний и умений их применять для решения учебно-познавательных и практических задач.  </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Решение задач практического и воспитывающего обучения способствует воспитанию адекватной ориентации учащихся в окружающей жизни, их социальной адаптации, включению в трудовую деятельность.</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Математика для слабослышащих обучающихся с интеллектуальной недостаточностью является чрезвычайно сложным предметом. Рабочая программа предлагает тот объем знаний, который доступен большинству обучающихся и определяет реальность фронтальной работы с классом. Но подбирая задания для решения в классе педагог варьирует их так, чтобы в рамках этой работы нашлось место и сильным, и слабым обучающимся.</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Обучение математике тесно связано с развитием речи и мышления – сознательное усвоение математических знаний невозможно без овладения определенным уровнем речевого развития. Наряду с этим уроки математики обогащают речь учащихся; так, в начальный период обучения происходит знакомство с определенной математической терминологией и лексикой и с неспециальной, но необходимой для изучения математики лексикой. Слова сначала даются на табличках для глобального чтения, а затем по мере овладения аналитическим чтением вводятся в активный словарь и употребляются учащимися в самостоятельной речи. В этот период необходимы специальные пропедевтические занятия по уточнению у учащихся математических представлений по их подготовке к </w:t>
      </w:r>
      <w:r w:rsidRPr="000E0269">
        <w:rPr>
          <w:rFonts w:ascii="Times New Roman" w:eastAsia="Calibri" w:hAnsi="Times New Roman" w:cs="Times New Roman"/>
          <w:sz w:val="24"/>
          <w:szCs w:val="24"/>
          <w:lang w:eastAsia="en-US"/>
        </w:rPr>
        <w:lastRenderedPageBreak/>
        <w:t>систематическому обучению математике. Важную роль в обучении играет преимущественное использование наглядных и действенных методов обучения: манипулирование предметами, практическая деятельность, дидактические игры, наблюдения и экскурсии. Это будет помогать воспитанию интереса к предмету, повышению эффективности обучения.</w:t>
      </w:r>
    </w:p>
    <w:p w:rsidR="00E33387" w:rsidRPr="000E0269" w:rsidRDefault="00E33387"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развития речи  в учебном плане.</w:t>
      </w:r>
    </w:p>
    <w:p w:rsidR="00E33387" w:rsidRPr="000E0269" w:rsidRDefault="00E3338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132  часа в год (4 часа в учебную неделю). </w:t>
      </w:r>
    </w:p>
    <w:p w:rsidR="00E33387" w:rsidRPr="000E0269" w:rsidRDefault="00E33387" w:rsidP="00AA0006">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Личностные результаты обучения:</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1) формировать мотивацию к обучению;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2) развитие адекватных представлений о насущно необходимом жизнеобеспечении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3) овладение социально­бытовыми  умениями, используемыми в повседневной жизни 5) владение навыками коммуникации и принятыми ритуалами социального взаимодействия;</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4) развитие положительных свойств и качеств личности;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5) формировать  готовность к вхождению обучающегося в социальную среду</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Предметные результаты обучения</w:t>
      </w:r>
      <w:r w:rsidRPr="000E0269">
        <w:rPr>
          <w:rFonts w:ascii="Times New Roman" w:eastAsia="Calibri" w:hAnsi="Times New Roman" w:cs="Times New Roman"/>
          <w:sz w:val="24"/>
          <w:szCs w:val="24"/>
          <w:lang w:eastAsia="en-US"/>
        </w:rPr>
        <w:t>:</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1) 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2) овладение основами словесно-логического мышления, математической речи, измерения, пересчета, прикидки и оценки, наглядного представления данных и процессов, записи и выполнения несложных алгоритмов;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3) применение математических знаний для решения учебно- познавательных, учебно-практических, житейских и профессиональных задач.</w:t>
      </w: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Базовые учебные действия:</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1)</w:t>
      </w:r>
      <w:r w:rsidRPr="000E0269">
        <w:rPr>
          <w:rFonts w:ascii="Times New Roman" w:eastAsia="Calibri" w:hAnsi="Times New Roman" w:cs="Times New Roman"/>
          <w:b/>
          <w:iCs/>
          <w:sz w:val="24"/>
          <w:szCs w:val="24"/>
          <w:lang w:eastAsia="en-US"/>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•обращаться за помощью и принимать помощь</w:t>
      </w:r>
    </w:p>
    <w:p w:rsidR="00E33387" w:rsidRPr="000E0269" w:rsidRDefault="00E33387" w:rsidP="00AA0006">
      <w:pPr>
        <w:shd w:val="clear" w:color="auto" w:fill="FFFFFF"/>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b/>
          <w:bCs/>
          <w:sz w:val="24"/>
          <w:szCs w:val="24"/>
          <w:lang w:eastAsia="en-US"/>
        </w:rPr>
        <w:t xml:space="preserve">2) </w:t>
      </w:r>
      <w:r w:rsidRPr="000E0269">
        <w:rPr>
          <w:rFonts w:ascii="Times New Roman" w:eastAsia="Calibri" w:hAnsi="Times New Roman" w:cs="Times New Roman"/>
          <w:b/>
          <w:iCs/>
          <w:sz w:val="24"/>
          <w:szCs w:val="24"/>
          <w:lang w:eastAsia="en-US"/>
        </w:rPr>
        <w:t>Регулятивные учебные действия:</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lastRenderedPageBreak/>
        <w:t xml:space="preserve">• входить и выходить из учебного помещения со звонком;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shd w:val="clear" w:color="auto" w:fill="FFFFFF"/>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b/>
          <w:bCs/>
          <w:sz w:val="24"/>
          <w:szCs w:val="24"/>
          <w:lang w:eastAsia="en-US"/>
        </w:rPr>
        <w:t>3)</w:t>
      </w:r>
      <w:r w:rsidRPr="000E0269">
        <w:rPr>
          <w:rFonts w:ascii="Times New Roman" w:eastAsia="Calibri" w:hAnsi="Times New Roman" w:cs="Times New Roman"/>
          <w:b/>
          <w:iCs/>
          <w:sz w:val="24"/>
          <w:szCs w:val="24"/>
          <w:lang w:eastAsia="en-US"/>
        </w:rPr>
        <w:t xml:space="preserve"> Познавательные учебные действия:</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•делать простейшие обобщения, сравнивать, классифицировать на наглядном материале;</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предметами- заместителями;</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•выполнять арифметические действия;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p>
    <w:p w:rsidR="00E33387" w:rsidRPr="000E0269" w:rsidRDefault="002350AE" w:rsidP="002350AE">
      <w:pPr>
        <w:spacing w:after="0" w:line="360" w:lineRule="auto"/>
        <w:ind w:firstLine="567"/>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4 часа в неделю (132 часа в год)</w:t>
      </w:r>
    </w:p>
    <w:p w:rsidR="00E33387" w:rsidRPr="000E0269" w:rsidRDefault="00E33387"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 xml:space="preserve"> Знакомство с понятиями больше, меньше, столько же, поровну, непоровну, одинаково. Образование групп предметов из отдельных предметов, расположенных в ряд. </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Числа от 1 до 5</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Название чисел от 1 до 5. Обозначение цифрой и словом. Последовательность чисел в натуральном ряду. Написание цифр от 1 до 5. Сравнение чисел. Место каждого числа в натуральном ряду.</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Состав чисел 2, 3, 4, 5</w:t>
      </w:r>
    </w:p>
    <w:p w:rsidR="00E33387" w:rsidRPr="000E0269" w:rsidRDefault="00E33387" w:rsidP="00AA0006">
      <w:pPr>
        <w:shd w:val="clear" w:color="auto" w:fill="FFFFFF"/>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Сравнение групп предметов по их количеству. Счет прямой и обратный в пределах пяти.</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Числа от 1 до 10</w:t>
      </w:r>
    </w:p>
    <w:p w:rsidR="00E33387" w:rsidRPr="000E0269" w:rsidRDefault="00E33387" w:rsidP="00AA0006">
      <w:pPr>
        <w:shd w:val="clear" w:color="auto" w:fill="FFFFFF"/>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Название и последовательность чисел в пределах 10. Чтение и запись чисел от 6 до 10. Написание цифр 6, 7, 8, 9, 0. Число 0. Сравнение чисел.</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Состав чисел 2</w:t>
      </w:r>
      <w:r w:rsidRPr="000E0269">
        <w:rPr>
          <w:rFonts w:ascii="Times New Roman" w:eastAsia="Calibri" w:hAnsi="Times New Roman" w:cs="Times New Roman"/>
          <w:sz w:val="24"/>
          <w:szCs w:val="24"/>
          <w:lang w:eastAsia="en-US"/>
        </w:rPr>
        <w:t>-</w:t>
      </w:r>
      <w:r w:rsidRPr="000E0269">
        <w:rPr>
          <w:rFonts w:ascii="Times New Roman" w:eastAsia="Calibri" w:hAnsi="Times New Roman" w:cs="Times New Roman"/>
          <w:b/>
          <w:bCs/>
          <w:sz w:val="24"/>
          <w:szCs w:val="24"/>
          <w:lang w:eastAsia="en-US"/>
        </w:rPr>
        <w:t>10</w:t>
      </w:r>
    </w:p>
    <w:p w:rsidR="00E33387" w:rsidRPr="000E0269" w:rsidRDefault="00E33387" w:rsidP="00AA0006">
      <w:pPr>
        <w:shd w:val="clear" w:color="auto" w:fill="FFFFFF"/>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Количественный и порядковый счет по одному и группами</w:t>
      </w:r>
    </w:p>
    <w:p w:rsidR="00E33387" w:rsidRPr="000E0269" w:rsidRDefault="00E33387" w:rsidP="00AA0006">
      <w:pPr>
        <w:shd w:val="clear" w:color="auto" w:fill="FFFFFF"/>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lastRenderedPageBreak/>
        <w:t>Задачи в одно действие, решаемые сложением и вычи</w:t>
      </w:r>
      <w:r w:rsidRPr="000E0269">
        <w:rPr>
          <w:rFonts w:ascii="Times New Roman" w:eastAsia="Calibri" w:hAnsi="Times New Roman" w:cs="Times New Roman"/>
          <w:b/>
          <w:bCs/>
          <w:sz w:val="24"/>
          <w:szCs w:val="24"/>
          <w:lang w:eastAsia="en-US"/>
        </w:rPr>
        <w:softHyphen/>
        <w:t xml:space="preserve">танием. </w:t>
      </w:r>
      <w:r w:rsidRPr="000E0269">
        <w:rPr>
          <w:rFonts w:ascii="Times New Roman" w:eastAsia="Calibri" w:hAnsi="Times New Roman" w:cs="Times New Roman"/>
          <w:sz w:val="24"/>
          <w:szCs w:val="24"/>
          <w:lang w:eastAsia="en-US"/>
        </w:rPr>
        <w:t>Задачи на нахождение суммы двух слагаемых. Задачи на нахождение остатка. Драматизация их содержания. Составление условия задачи из рассыпного текста. (Выполнение рисунка и запись решения в виде примера.)</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 xml:space="preserve">Временные понятия: </w:t>
      </w:r>
      <w:r w:rsidRPr="000E0269">
        <w:rPr>
          <w:rFonts w:ascii="Times New Roman" w:eastAsia="Calibri" w:hAnsi="Times New Roman" w:cs="Times New Roman"/>
          <w:sz w:val="24"/>
          <w:szCs w:val="24"/>
          <w:lang w:eastAsia="en-US"/>
        </w:rPr>
        <w:t xml:space="preserve">вчера, сегодня. Работа с календарем. Дни недели. Названия месяцев. </w:t>
      </w:r>
      <w:r w:rsidRPr="000E0269">
        <w:rPr>
          <w:rFonts w:ascii="Times New Roman" w:eastAsia="Calibri" w:hAnsi="Times New Roman" w:cs="Times New Roman"/>
          <w:b/>
          <w:bCs/>
          <w:sz w:val="24"/>
          <w:szCs w:val="24"/>
          <w:lang w:eastAsia="en-US"/>
        </w:rPr>
        <w:t xml:space="preserve">Геометрический материал: </w:t>
      </w:r>
      <w:r w:rsidRPr="000E0269">
        <w:rPr>
          <w:rFonts w:ascii="Times New Roman" w:eastAsia="Calibri" w:hAnsi="Times New Roman" w:cs="Times New Roman"/>
          <w:sz w:val="24"/>
          <w:szCs w:val="24"/>
          <w:lang w:eastAsia="en-US"/>
        </w:rPr>
        <w:t xml:space="preserve">квадрат, прямоугольник, треугольник, круг. Рисование по образцу в тетради в клетку. Составление орнаментов из геометрических фигур.                                               </w:t>
      </w:r>
    </w:p>
    <w:p w:rsidR="00E33387" w:rsidRPr="000E0269" w:rsidRDefault="00E33387" w:rsidP="00AA0006">
      <w:pPr>
        <w:shd w:val="clear" w:color="auto" w:fill="FFFFFF"/>
        <w:spacing w:after="0" w:line="360" w:lineRule="auto"/>
        <w:jc w:val="both"/>
        <w:rPr>
          <w:rFonts w:ascii="Times New Roman" w:eastAsia="Calibri" w:hAnsi="Times New Roman" w:cs="Times New Roman"/>
          <w:bCs/>
          <w:sz w:val="24"/>
          <w:szCs w:val="24"/>
          <w:lang w:eastAsia="en-US"/>
        </w:rPr>
      </w:pP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p>
    <w:p w:rsidR="00E33387" w:rsidRPr="000E0269" w:rsidRDefault="00E33387" w:rsidP="00AA0006">
      <w:pPr>
        <w:shd w:val="clear" w:color="auto" w:fill="FFFFFF"/>
        <w:spacing w:after="0" w:line="360" w:lineRule="auto"/>
        <w:ind w:firstLine="709"/>
        <w:jc w:val="both"/>
        <w:rPr>
          <w:rFonts w:ascii="Times New Roman" w:eastAsia="Calibri" w:hAnsi="Times New Roman" w:cs="Times New Roman"/>
          <w:b/>
          <w:sz w:val="24"/>
          <w:szCs w:val="24"/>
          <w:lang w:eastAsia="en-US"/>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E33387" w:rsidP="00AA0006">
      <w:pPr>
        <w:shd w:val="clear" w:color="auto" w:fill="FFFFFF"/>
        <w:spacing w:after="0" w:line="360" w:lineRule="auto"/>
        <w:ind w:firstLine="709"/>
        <w:jc w:val="both"/>
        <w:rPr>
          <w:rFonts w:ascii="Times New Roman" w:eastAsia="Calibri" w:hAnsi="Times New Roman" w:cs="Times New Roman"/>
          <w:b/>
          <w:sz w:val="24"/>
          <w:szCs w:val="24"/>
          <w:lang w:eastAsia="en-US"/>
        </w:rPr>
      </w:pPr>
    </w:p>
    <w:p w:rsidR="00E33387" w:rsidRPr="000E0269" w:rsidRDefault="00D64665" w:rsidP="00AA0006">
      <w:pPr>
        <w:shd w:val="clear" w:color="auto" w:fill="FFFFFF"/>
        <w:spacing w:after="0" w:line="360" w:lineRule="auto"/>
        <w:ind w:firstLine="709"/>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E33387" w:rsidRPr="000E0269">
        <w:rPr>
          <w:rFonts w:ascii="Times New Roman" w:eastAsia="Calibri" w:hAnsi="Times New Roman" w:cs="Times New Roman"/>
          <w:b/>
          <w:sz w:val="24"/>
          <w:szCs w:val="24"/>
          <w:lang w:eastAsia="en-US"/>
        </w:rPr>
        <w:t>в 1 классе  (132 часа)</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I четверть (32 часа)</w:t>
      </w:r>
    </w:p>
    <w:tbl>
      <w:tblPr>
        <w:tblStyle w:val="aff7"/>
        <w:tblW w:w="0" w:type="auto"/>
        <w:tblLook w:val="04A0" w:firstRow="1" w:lastRow="0" w:firstColumn="1" w:lastColumn="0" w:noHBand="0" w:noVBand="1"/>
      </w:tblPr>
      <w:tblGrid>
        <w:gridCol w:w="801"/>
        <w:gridCol w:w="2949"/>
        <w:gridCol w:w="5091"/>
        <w:gridCol w:w="5945"/>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1.</w:t>
            </w:r>
          </w:p>
          <w:p w:rsidR="00E33387" w:rsidRPr="000E0269" w:rsidRDefault="00E33387" w:rsidP="00AA0006">
            <w:pPr>
              <w:spacing w:after="0" w:line="360" w:lineRule="auto"/>
              <w:rPr>
                <w:rFonts w:eastAsia="Calibri"/>
                <w:sz w:val="24"/>
                <w:szCs w:val="24"/>
              </w:rPr>
            </w:pPr>
            <w:r w:rsidRPr="000E0269">
              <w:rPr>
                <w:rFonts w:eastAsia="Calibri"/>
                <w:sz w:val="24"/>
                <w:szCs w:val="24"/>
              </w:rPr>
              <w:t>2.</w:t>
            </w:r>
          </w:p>
        </w:tc>
        <w:tc>
          <w:tcPr>
            <w:tcW w:w="3044"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Сравнение предметов по величине.</w:t>
            </w:r>
          </w:p>
        </w:tc>
        <w:tc>
          <w:tcPr>
            <w:tcW w:w="5335" w:type="dxa"/>
          </w:tcPr>
          <w:p w:rsidR="00E33387" w:rsidRPr="000E0269" w:rsidRDefault="00E33387" w:rsidP="00AA0006">
            <w:pPr>
              <w:spacing w:after="0" w:line="360" w:lineRule="auto"/>
              <w:rPr>
                <w:rFonts w:eastAsia="Calibri"/>
                <w:bCs/>
                <w:sz w:val="24"/>
                <w:szCs w:val="24"/>
              </w:rPr>
            </w:pPr>
            <w:r w:rsidRPr="000E0269">
              <w:rPr>
                <w:rFonts w:eastAsia="Calibri"/>
                <w:sz w:val="24"/>
                <w:szCs w:val="24"/>
              </w:rPr>
              <w:t>Больше, меньше, равные, одинаковые</w:t>
            </w:r>
            <w:r w:rsidRPr="000E0269">
              <w:rPr>
                <w:rFonts w:eastAsia="Calibri"/>
                <w:bCs/>
                <w:sz w:val="24"/>
                <w:szCs w:val="24"/>
              </w:rPr>
              <w:t>.</w:t>
            </w:r>
          </w:p>
        </w:tc>
        <w:tc>
          <w:tcPr>
            <w:tcW w:w="6208" w:type="dxa"/>
          </w:tcPr>
          <w:p w:rsidR="00E33387" w:rsidRPr="000E0269" w:rsidRDefault="00E33387" w:rsidP="00AA0006">
            <w:pPr>
              <w:shd w:val="clear" w:color="auto" w:fill="FFFFFF"/>
              <w:spacing w:after="0" w:line="360" w:lineRule="auto"/>
              <w:rPr>
                <w:sz w:val="24"/>
                <w:szCs w:val="24"/>
                <w:shd w:val="clear" w:color="auto" w:fill="FFFFFF"/>
              </w:rPr>
            </w:pPr>
            <w:r w:rsidRPr="000E0269">
              <w:rPr>
                <w:sz w:val="24"/>
                <w:szCs w:val="24"/>
                <w:shd w:val="clear" w:color="auto" w:fill="FFFFFF"/>
              </w:rPr>
              <w:t>Учиться писать цифру 1. Различать цифру и число</w:t>
            </w:r>
          </w:p>
          <w:p w:rsidR="00E33387" w:rsidRPr="000E0269" w:rsidRDefault="00E33387" w:rsidP="00AA0006">
            <w:pPr>
              <w:shd w:val="clear" w:color="auto" w:fill="FFFFFF"/>
              <w:spacing w:after="0" w:line="360" w:lineRule="auto"/>
              <w:rPr>
                <w:rFonts w:eastAsia="Calibri"/>
                <w:sz w:val="24"/>
                <w:szCs w:val="24"/>
              </w:rPr>
            </w:pPr>
            <w:r w:rsidRPr="000E0269">
              <w:rPr>
                <w:rFonts w:eastAsia="Calibri"/>
                <w:sz w:val="24"/>
                <w:szCs w:val="24"/>
              </w:rPr>
              <w:t>Различать предметы по цвету, величине, размеру, массе, форме Сравнивать 2-4 предмета по величине методом наложения, «на глаз» : больше, меньше, равные, одинаковые;</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3.</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4.</w:t>
            </w:r>
          </w:p>
        </w:tc>
        <w:tc>
          <w:tcPr>
            <w:tcW w:w="3044"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Знакомство с понятиями большой -маленький, длинный- короткий, узкий -широкий, высокий -низкий.</w:t>
            </w:r>
          </w:p>
        </w:tc>
        <w:tc>
          <w:tcPr>
            <w:tcW w:w="5335"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 xml:space="preserve"> Большой- маленький, длинный- короткий, узкий -широкий, высокий -низкий.</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Сравнивать 2-4 предмета по величине методом наложения, «на глаз».Сравнивать предмету по размеру (длине, ширине, высоте</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5.</w:t>
            </w:r>
          </w:p>
          <w:p w:rsidR="00E33387" w:rsidRPr="000E0269" w:rsidRDefault="00E33387" w:rsidP="00AA0006">
            <w:pPr>
              <w:spacing w:after="0" w:line="360" w:lineRule="auto"/>
              <w:rPr>
                <w:rFonts w:eastAsia="Calibri"/>
                <w:sz w:val="24"/>
                <w:szCs w:val="24"/>
              </w:rPr>
            </w:pPr>
            <w:r w:rsidRPr="000E0269">
              <w:rPr>
                <w:rFonts w:eastAsia="Calibri"/>
                <w:sz w:val="24"/>
                <w:szCs w:val="24"/>
              </w:rPr>
              <w:t>6.</w:t>
            </w:r>
          </w:p>
        </w:tc>
        <w:tc>
          <w:tcPr>
            <w:tcW w:w="3044" w:type="dxa"/>
          </w:tcPr>
          <w:p w:rsidR="00E33387" w:rsidRPr="000E0269" w:rsidRDefault="00E33387" w:rsidP="00AA0006">
            <w:pPr>
              <w:spacing w:after="0" w:line="360" w:lineRule="auto"/>
              <w:rPr>
                <w:rFonts w:eastAsia="Calibri"/>
                <w:b/>
                <w:bCs/>
                <w:sz w:val="24"/>
                <w:szCs w:val="24"/>
              </w:rPr>
            </w:pPr>
            <w:r w:rsidRPr="000E0269">
              <w:rPr>
                <w:rFonts w:eastAsia="Calibri"/>
                <w:sz w:val="24"/>
                <w:szCs w:val="24"/>
              </w:rPr>
              <w:t>Понятия сколько? столько же.</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Сколько? Столько же?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Отсчитывать из множества предметов заданное количество. Сравнивать две группы предметов.</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7.</w:t>
            </w:r>
          </w:p>
          <w:p w:rsidR="00E33387" w:rsidRPr="000E0269" w:rsidRDefault="00E33387" w:rsidP="00AA0006">
            <w:pPr>
              <w:spacing w:after="0" w:line="360" w:lineRule="auto"/>
              <w:rPr>
                <w:rFonts w:eastAsia="Calibri"/>
                <w:sz w:val="24"/>
                <w:szCs w:val="24"/>
              </w:rPr>
            </w:pPr>
            <w:r w:rsidRPr="000E0269">
              <w:rPr>
                <w:rFonts w:eastAsia="Calibri"/>
                <w:sz w:val="24"/>
                <w:szCs w:val="24"/>
              </w:rPr>
              <w:t>8.</w:t>
            </w:r>
          </w:p>
          <w:p w:rsidR="00E33387" w:rsidRPr="000E0269" w:rsidRDefault="00E33387" w:rsidP="00AA0006">
            <w:pPr>
              <w:spacing w:after="0" w:line="360" w:lineRule="auto"/>
              <w:rPr>
                <w:rFonts w:eastAsia="Calibri"/>
                <w:sz w:val="24"/>
                <w:szCs w:val="24"/>
              </w:rPr>
            </w:pPr>
            <w:r w:rsidRPr="000E0269">
              <w:rPr>
                <w:rFonts w:eastAsia="Calibri"/>
                <w:sz w:val="24"/>
                <w:szCs w:val="24"/>
              </w:rPr>
              <w:t>9</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Понятия больше, меньше.</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 Возьми,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Сравнивать две группы предметов, в какой группе предметов больше(меньше).</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10.</w:t>
            </w:r>
          </w:p>
          <w:p w:rsidR="00E33387" w:rsidRPr="000E0269" w:rsidRDefault="00E33387" w:rsidP="00AA0006">
            <w:pPr>
              <w:spacing w:after="0" w:line="360" w:lineRule="auto"/>
              <w:rPr>
                <w:rFonts w:eastAsia="Calibri"/>
                <w:sz w:val="24"/>
                <w:szCs w:val="24"/>
              </w:rPr>
            </w:pPr>
            <w:r w:rsidRPr="000E0269">
              <w:rPr>
                <w:rFonts w:eastAsia="Calibri"/>
                <w:sz w:val="24"/>
                <w:szCs w:val="24"/>
              </w:rPr>
              <w:t>11.</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Понятия поровну, непоровну.</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Сколько? Столько же? Поровну, непоровну.</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Сравнивать две группы предметов, в какой группе предметов поровну, столько же, непоровну. Показывать поровну, непоровну .</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lastRenderedPageBreak/>
              <w:t>12.</w:t>
            </w:r>
          </w:p>
          <w:p w:rsidR="00E33387" w:rsidRPr="000E0269" w:rsidRDefault="00E33387" w:rsidP="00AA0006">
            <w:pPr>
              <w:spacing w:after="0" w:line="360" w:lineRule="auto"/>
              <w:rPr>
                <w:rFonts w:eastAsia="Calibri"/>
                <w:sz w:val="24"/>
                <w:szCs w:val="24"/>
              </w:rPr>
            </w:pPr>
            <w:r w:rsidRPr="000E0269">
              <w:rPr>
                <w:rFonts w:eastAsia="Calibri"/>
                <w:sz w:val="24"/>
                <w:szCs w:val="24"/>
              </w:rPr>
              <w:t>13.</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Много, один. Письмо цифры 1.</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 Один -много. Число и цифра 1.</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Ориентироваться на листе бумаги.</w:t>
            </w:r>
          </w:p>
          <w:p w:rsidR="00E33387" w:rsidRPr="000E0269" w:rsidRDefault="00E33387" w:rsidP="00AA0006">
            <w:pPr>
              <w:shd w:val="clear" w:color="auto" w:fill="FFFFFF"/>
              <w:spacing w:after="0" w:line="360" w:lineRule="auto"/>
              <w:rPr>
                <w:rFonts w:eastAsia="Calibri"/>
                <w:sz w:val="24"/>
                <w:szCs w:val="24"/>
              </w:rPr>
            </w:pPr>
            <w:r w:rsidRPr="000E0269">
              <w:rPr>
                <w:rFonts w:eastAsia="Calibri"/>
                <w:sz w:val="24"/>
                <w:szCs w:val="24"/>
              </w:rPr>
              <w:t xml:space="preserve"> Писать цифру 1, соотносить количество предметов с с соответствующим числом, цифрой. Рисовать один предмет-много предметов.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14.</w:t>
            </w:r>
          </w:p>
          <w:p w:rsidR="00E33387" w:rsidRPr="000E0269" w:rsidRDefault="00E33387" w:rsidP="00AA0006">
            <w:pPr>
              <w:spacing w:after="0" w:line="360" w:lineRule="auto"/>
              <w:rPr>
                <w:rFonts w:eastAsia="Calibri"/>
                <w:sz w:val="24"/>
                <w:szCs w:val="24"/>
              </w:rPr>
            </w:pP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одна, одно.</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одна, одно. Сколько?</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Ориентироваться на листе бумаги.</w:t>
            </w:r>
          </w:p>
          <w:p w:rsidR="00E33387" w:rsidRPr="000E0269" w:rsidRDefault="00E33387" w:rsidP="00AA0006">
            <w:pPr>
              <w:spacing w:after="0" w:line="360" w:lineRule="auto"/>
              <w:jc w:val="center"/>
              <w:rPr>
                <w:b/>
                <w:bCs/>
                <w:sz w:val="24"/>
                <w:szCs w:val="24"/>
              </w:rPr>
            </w:pPr>
            <w:r w:rsidRPr="000E0269">
              <w:rPr>
                <w:rFonts w:eastAsia="Calibri"/>
                <w:sz w:val="24"/>
                <w:szCs w:val="24"/>
              </w:rPr>
              <w:t xml:space="preserve"> Писать цифру 1, соотносить количество предметов с с соответствующим числом, цифрой. Рисовать один предмет-много предметов.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15.</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Одна. Одно.</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одна, одно. Сколько?</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Ориентироваться на листе бумаги.</w:t>
            </w:r>
          </w:p>
          <w:p w:rsidR="00E33387" w:rsidRPr="000E0269" w:rsidRDefault="00E33387" w:rsidP="00AA0006">
            <w:pPr>
              <w:spacing w:after="0" w:line="360" w:lineRule="auto"/>
              <w:jc w:val="center"/>
              <w:rPr>
                <w:b/>
                <w:bCs/>
                <w:sz w:val="24"/>
                <w:szCs w:val="24"/>
              </w:rPr>
            </w:pPr>
            <w:r w:rsidRPr="000E0269">
              <w:rPr>
                <w:rFonts w:eastAsia="Calibri"/>
                <w:sz w:val="24"/>
                <w:szCs w:val="24"/>
              </w:rPr>
              <w:t xml:space="preserve"> Писать цифру 1, соотносить количество предметов с с соответствующим числом, цифрой. Показывать  один предмет-много предметов.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16.</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Одна. Одно.</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одна, одно. Сколько?</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Ориентироваться на листе бумаги.</w:t>
            </w:r>
          </w:p>
          <w:p w:rsidR="00E33387" w:rsidRPr="000E0269" w:rsidRDefault="00E33387" w:rsidP="00AA0006">
            <w:pPr>
              <w:spacing w:after="0" w:line="360" w:lineRule="auto"/>
              <w:jc w:val="center"/>
              <w:rPr>
                <w:b/>
                <w:bCs/>
                <w:sz w:val="24"/>
                <w:szCs w:val="24"/>
              </w:rPr>
            </w:pPr>
            <w:r w:rsidRPr="000E0269">
              <w:rPr>
                <w:rFonts w:eastAsia="Calibri"/>
                <w:sz w:val="24"/>
                <w:szCs w:val="24"/>
              </w:rPr>
              <w:t xml:space="preserve"> Писать цифру 1, соотносить количество предметов с с соответствующим числом, цифрой. Уметь взять   один предмет-много предметов.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17.</w:t>
            </w:r>
          </w:p>
          <w:p w:rsidR="00E33387" w:rsidRPr="000E0269" w:rsidRDefault="00E33387" w:rsidP="00AA0006">
            <w:pPr>
              <w:spacing w:after="0" w:line="360" w:lineRule="auto"/>
              <w:rPr>
                <w:rFonts w:eastAsia="Calibri"/>
                <w:sz w:val="24"/>
                <w:szCs w:val="24"/>
              </w:rPr>
            </w:pPr>
            <w:r w:rsidRPr="000E0269">
              <w:rPr>
                <w:rFonts w:eastAsia="Calibri"/>
                <w:sz w:val="24"/>
                <w:szCs w:val="24"/>
              </w:rPr>
              <w:t>18.</w:t>
            </w:r>
          </w:p>
          <w:p w:rsidR="00E33387" w:rsidRPr="000E0269" w:rsidRDefault="00E33387" w:rsidP="00AA0006">
            <w:pPr>
              <w:spacing w:after="0" w:line="360" w:lineRule="auto"/>
              <w:rPr>
                <w:rFonts w:eastAsia="Calibri"/>
                <w:sz w:val="24"/>
                <w:szCs w:val="24"/>
              </w:rPr>
            </w:pPr>
            <w:r w:rsidRPr="000E0269">
              <w:rPr>
                <w:rFonts w:eastAsia="Calibri"/>
                <w:sz w:val="24"/>
                <w:szCs w:val="24"/>
              </w:rPr>
              <w:t>19.</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Числа 1,2. Цифра 2.</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один, два. Цифра 2.</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Ориентироваться на листе бумаги. Писать цифры 1,2, соотносить количество предметов с соответствующим числом, цифрой. Пересчитывать, отсчитывать </w:t>
            </w:r>
            <w:r w:rsidRPr="000E0269">
              <w:rPr>
                <w:rFonts w:eastAsia="Calibri"/>
                <w:sz w:val="24"/>
                <w:szCs w:val="24"/>
              </w:rPr>
              <w:lastRenderedPageBreak/>
              <w:t>предметы в пределах 2.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lastRenderedPageBreak/>
              <w:t>20.</w:t>
            </w:r>
          </w:p>
          <w:p w:rsidR="00E33387" w:rsidRPr="000E0269" w:rsidRDefault="00E33387" w:rsidP="00AA0006">
            <w:pPr>
              <w:spacing w:after="0" w:line="360" w:lineRule="auto"/>
              <w:rPr>
                <w:rFonts w:eastAsia="Calibri"/>
                <w:sz w:val="24"/>
                <w:szCs w:val="24"/>
              </w:rPr>
            </w:pPr>
            <w:r w:rsidRPr="000E0269">
              <w:rPr>
                <w:rFonts w:eastAsia="Calibri"/>
                <w:sz w:val="24"/>
                <w:szCs w:val="24"/>
              </w:rPr>
              <w:t>21.</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Знакомство со знаком равно.</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Знаки «равно», «больше», «меньше».</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Ориентироваться на листе бумаги. Писать и называть знаки «=», «&gt;», «&lt;». Сравнивать предметы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22.</w:t>
            </w:r>
          </w:p>
          <w:p w:rsidR="00E33387" w:rsidRPr="000E0269" w:rsidRDefault="00E33387" w:rsidP="00AA0006">
            <w:pPr>
              <w:spacing w:after="0" w:line="360" w:lineRule="auto"/>
              <w:rPr>
                <w:rFonts w:eastAsia="Calibri"/>
                <w:sz w:val="24"/>
                <w:szCs w:val="24"/>
              </w:rPr>
            </w:pPr>
            <w:r w:rsidRPr="000E0269">
              <w:rPr>
                <w:rFonts w:eastAsia="Calibri"/>
                <w:sz w:val="24"/>
                <w:szCs w:val="24"/>
              </w:rPr>
              <w:t>23.</w:t>
            </w:r>
          </w:p>
          <w:p w:rsidR="00E33387" w:rsidRPr="000E0269" w:rsidRDefault="00E33387" w:rsidP="00AA0006">
            <w:pPr>
              <w:spacing w:after="0" w:line="360" w:lineRule="auto"/>
              <w:rPr>
                <w:rFonts w:eastAsia="Calibri"/>
                <w:sz w:val="24"/>
                <w:szCs w:val="24"/>
              </w:rPr>
            </w:pPr>
            <w:r w:rsidRPr="000E0269">
              <w:rPr>
                <w:rFonts w:eastAsia="Calibri"/>
                <w:sz w:val="24"/>
                <w:szCs w:val="24"/>
              </w:rPr>
              <w:t>24.</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Знакомство со знаками больше, меньше.</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Знаки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Ориентироваться на листе бумаги. Писать и называть знаки «=», «&gt;», «&lt;». Сравнивать предметы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25.</w:t>
            </w:r>
          </w:p>
          <w:p w:rsidR="00E33387" w:rsidRPr="000E0269" w:rsidRDefault="00E33387" w:rsidP="00AA0006">
            <w:pPr>
              <w:spacing w:after="0" w:line="360" w:lineRule="auto"/>
              <w:rPr>
                <w:rFonts w:eastAsia="Calibri"/>
                <w:sz w:val="24"/>
                <w:szCs w:val="24"/>
              </w:rPr>
            </w:pPr>
            <w:r w:rsidRPr="000E0269">
              <w:rPr>
                <w:rFonts w:eastAsia="Calibri"/>
                <w:sz w:val="24"/>
                <w:szCs w:val="24"/>
              </w:rPr>
              <w:t>26.</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и цифра 3.</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один, два, три. Цифра 3. Сколько?</w:t>
            </w:r>
          </w:p>
        </w:tc>
        <w:tc>
          <w:tcPr>
            <w:tcW w:w="6208" w:type="dxa"/>
          </w:tcPr>
          <w:p w:rsidR="00E33387" w:rsidRPr="000E0269" w:rsidRDefault="00E33387" w:rsidP="00AA0006">
            <w:pPr>
              <w:shd w:val="clear" w:color="auto" w:fill="FFFFFF"/>
              <w:spacing w:after="0" w:line="360" w:lineRule="auto"/>
              <w:rPr>
                <w:rFonts w:eastAsia="Calibri"/>
                <w:sz w:val="24"/>
                <w:szCs w:val="24"/>
              </w:rPr>
            </w:pPr>
            <w:r w:rsidRPr="000E0269">
              <w:rPr>
                <w:rFonts w:eastAsia="Calibri"/>
                <w:sz w:val="24"/>
                <w:szCs w:val="24"/>
              </w:rPr>
              <w:t xml:space="preserve"> Ориентироваться на листе бумаги. Писать цифры 1,2, 3, соотносить количество предметов с соответствующим числом, цифрой. Отрабатывать состав чисел 2,3. Пересчитывать, отсчитывать предметы в пределах 3.Отвечать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27.</w:t>
            </w:r>
          </w:p>
          <w:p w:rsidR="00E33387" w:rsidRPr="000E0269" w:rsidRDefault="00E33387" w:rsidP="00AA0006">
            <w:pPr>
              <w:spacing w:after="0" w:line="360" w:lineRule="auto"/>
              <w:rPr>
                <w:rFonts w:eastAsia="Calibri"/>
                <w:sz w:val="24"/>
                <w:szCs w:val="24"/>
              </w:rPr>
            </w:pPr>
            <w:r w:rsidRPr="000E0269">
              <w:rPr>
                <w:rFonts w:eastAsia="Calibri"/>
                <w:sz w:val="24"/>
                <w:szCs w:val="24"/>
              </w:rPr>
              <w:t>28.</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 числа 3.</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один, два, три. Цифра 3. Сколько?</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Писать цифры. Соотносить цифры и числа.</w:t>
            </w:r>
            <w:r w:rsidRPr="000E0269">
              <w:rPr>
                <w:rFonts w:eastAsia="Calibri"/>
                <w:sz w:val="24"/>
                <w:szCs w:val="24"/>
              </w:rPr>
              <w:t xml:space="preserve"> Отрабатывать состав чисел 2,3. Пересчитывать, отсчитывать предметы в пределах 3.Отвечать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29.</w:t>
            </w:r>
          </w:p>
          <w:p w:rsidR="00E33387" w:rsidRPr="000E0269" w:rsidRDefault="00E33387" w:rsidP="00AA0006">
            <w:pPr>
              <w:spacing w:after="0" w:line="360" w:lineRule="auto"/>
              <w:rPr>
                <w:rFonts w:eastAsia="Calibri"/>
                <w:sz w:val="24"/>
                <w:szCs w:val="24"/>
              </w:rPr>
            </w:pPr>
            <w:r w:rsidRPr="000E0269">
              <w:rPr>
                <w:rFonts w:eastAsia="Calibri"/>
                <w:sz w:val="24"/>
                <w:szCs w:val="24"/>
              </w:rPr>
              <w:t>30.</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Счет в пределах 3.</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Сколько? Равно, больше, меньше.</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Считать различные объекты и устанавливать порядковый номер того или иного объекта. Писать цифры. Соотносить цифры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31.</w:t>
            </w:r>
          </w:p>
          <w:p w:rsidR="00E33387" w:rsidRPr="000E0269" w:rsidRDefault="00E33387" w:rsidP="00AA0006">
            <w:pPr>
              <w:spacing w:after="0" w:line="360" w:lineRule="auto"/>
              <w:rPr>
                <w:rFonts w:eastAsia="Calibri"/>
                <w:sz w:val="24"/>
                <w:szCs w:val="24"/>
              </w:rPr>
            </w:pP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Прямой и обратный счет в пределах 3.</w:t>
            </w:r>
          </w:p>
          <w:p w:rsidR="00E33387" w:rsidRPr="000E0269" w:rsidRDefault="00E33387" w:rsidP="00AA0006">
            <w:pPr>
              <w:spacing w:after="0" w:line="360" w:lineRule="auto"/>
              <w:rPr>
                <w:rFonts w:eastAsia="Calibri"/>
                <w:sz w:val="24"/>
                <w:szCs w:val="24"/>
              </w:rPr>
            </w:pP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Считать различные объекты и устанавливать порядковый номер того или иного объекта. Писать цифры. Соотносить цифры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32</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Проверочная работа.</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Сколько? Равно, больше, меньше.</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Сравнивать группы предметов. Писать цифры. Соотносить цифры и числа</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lastRenderedPageBreak/>
        <w:t>II четверть (32 часа)</w:t>
      </w:r>
    </w:p>
    <w:tbl>
      <w:tblPr>
        <w:tblStyle w:val="aff7"/>
        <w:tblW w:w="0" w:type="auto"/>
        <w:tblLook w:val="04A0" w:firstRow="1" w:lastRow="0" w:firstColumn="1" w:lastColumn="0" w:noHBand="0" w:noVBand="1"/>
      </w:tblPr>
      <w:tblGrid>
        <w:gridCol w:w="801"/>
        <w:gridCol w:w="2968"/>
        <w:gridCol w:w="5079"/>
        <w:gridCol w:w="5938"/>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33.</w:t>
            </w:r>
          </w:p>
          <w:p w:rsidR="00E33387" w:rsidRPr="000E0269" w:rsidRDefault="00E33387" w:rsidP="00AA0006">
            <w:pPr>
              <w:spacing w:after="0" w:line="360" w:lineRule="auto"/>
              <w:rPr>
                <w:rFonts w:eastAsia="Calibri"/>
                <w:sz w:val="24"/>
                <w:szCs w:val="24"/>
              </w:rPr>
            </w:pPr>
            <w:r w:rsidRPr="000E0269">
              <w:rPr>
                <w:rFonts w:eastAsia="Calibri"/>
                <w:sz w:val="24"/>
                <w:szCs w:val="24"/>
              </w:rPr>
              <w:t>34.</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и цифра 4.</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три,четыре. Сколько? Равно, больше, меньше.</w:t>
            </w:r>
          </w:p>
        </w:tc>
        <w:tc>
          <w:tcPr>
            <w:tcW w:w="6208" w:type="dxa"/>
          </w:tcPr>
          <w:p w:rsidR="00E33387" w:rsidRPr="000E0269" w:rsidRDefault="00E33387" w:rsidP="00AA0006">
            <w:pPr>
              <w:shd w:val="clear" w:color="auto" w:fill="FFFFFF"/>
              <w:spacing w:after="0" w:line="360" w:lineRule="auto"/>
              <w:rPr>
                <w:rFonts w:eastAsia="Calibri"/>
                <w:sz w:val="24"/>
                <w:szCs w:val="24"/>
              </w:rPr>
            </w:pPr>
            <w:r w:rsidRPr="000E0269">
              <w:rPr>
                <w:rFonts w:eastAsia="Calibri"/>
                <w:sz w:val="24"/>
                <w:szCs w:val="24"/>
              </w:rPr>
              <w:t>Ориентироваться на листе бумаги. Писать цифры 1,2, 3, 4, соотносить количество предметов с соответствующим числом, цифрой. Пересчитывать, отсчитывать предметы в пределах 4,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35.</w:t>
            </w:r>
          </w:p>
          <w:p w:rsidR="00E33387" w:rsidRPr="000E0269" w:rsidRDefault="00E33387" w:rsidP="00AA0006">
            <w:pPr>
              <w:spacing w:after="0" w:line="360" w:lineRule="auto"/>
              <w:rPr>
                <w:rFonts w:eastAsia="Calibri"/>
                <w:sz w:val="24"/>
                <w:szCs w:val="24"/>
              </w:rPr>
            </w:pPr>
            <w:r w:rsidRPr="000E0269">
              <w:rPr>
                <w:rFonts w:eastAsia="Calibri"/>
                <w:sz w:val="24"/>
                <w:szCs w:val="24"/>
              </w:rPr>
              <w:t>36.</w:t>
            </w:r>
          </w:p>
          <w:p w:rsidR="00E33387" w:rsidRPr="000E0269" w:rsidRDefault="00E33387" w:rsidP="00AA0006">
            <w:pPr>
              <w:spacing w:after="0" w:line="360" w:lineRule="auto"/>
              <w:rPr>
                <w:rFonts w:eastAsia="Calibri"/>
                <w:sz w:val="24"/>
                <w:szCs w:val="24"/>
              </w:rPr>
            </w:pP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 числа 4.</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Ориентироваться на листе бумаги. Писать цифры 1,2, 3, 4, соотносить количество предметов с соответствующим числом, цифрой. Отрабатывать состав числа 4.Пересчитывать, отсчитывать предметы в пределах 4,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37.</w:t>
            </w:r>
          </w:p>
          <w:p w:rsidR="00E33387" w:rsidRPr="000E0269" w:rsidRDefault="00E33387" w:rsidP="00AA0006">
            <w:pPr>
              <w:spacing w:after="0" w:line="360" w:lineRule="auto"/>
              <w:rPr>
                <w:rFonts w:eastAsia="Calibri"/>
                <w:sz w:val="24"/>
                <w:szCs w:val="24"/>
              </w:rPr>
            </w:pPr>
            <w:r w:rsidRPr="000E0269">
              <w:rPr>
                <w:rFonts w:eastAsia="Calibri"/>
                <w:sz w:val="24"/>
                <w:szCs w:val="24"/>
              </w:rPr>
              <w:t>38.</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Счет в пределах 4.</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Считать различные объекты и устанавливать порядковый номер того или иного объекта. Писать цифры. Соотносить цифры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39.</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Прямой и обратный счет в пределах 4.</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Считать различные объекты и устанавливать порядковый номер того или иного объекта. Писать цифры. Соотносить цифры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40.</w:t>
            </w:r>
          </w:p>
          <w:p w:rsidR="00E33387" w:rsidRPr="000E0269" w:rsidRDefault="00E33387" w:rsidP="00AA0006">
            <w:pPr>
              <w:spacing w:after="0" w:line="360" w:lineRule="auto"/>
              <w:rPr>
                <w:rFonts w:eastAsia="Calibri"/>
                <w:sz w:val="24"/>
                <w:szCs w:val="24"/>
              </w:rPr>
            </w:pPr>
            <w:r w:rsidRPr="000E0269">
              <w:rPr>
                <w:rFonts w:eastAsia="Calibri"/>
                <w:sz w:val="24"/>
                <w:szCs w:val="24"/>
              </w:rPr>
              <w:t>41.</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и цифра 5.</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Сколько? Равно, больше, меньше.</w:t>
            </w:r>
          </w:p>
        </w:tc>
        <w:tc>
          <w:tcPr>
            <w:tcW w:w="6208" w:type="dxa"/>
          </w:tcPr>
          <w:p w:rsidR="00E33387" w:rsidRPr="000E0269" w:rsidRDefault="00E33387" w:rsidP="00AA0006">
            <w:pPr>
              <w:shd w:val="clear" w:color="auto" w:fill="FFFFFF"/>
              <w:spacing w:after="0" w:line="360" w:lineRule="auto"/>
              <w:rPr>
                <w:rFonts w:eastAsia="Calibri"/>
                <w:sz w:val="24"/>
                <w:szCs w:val="24"/>
              </w:rPr>
            </w:pPr>
            <w:r w:rsidRPr="000E0269">
              <w:rPr>
                <w:rFonts w:eastAsia="Calibri"/>
                <w:sz w:val="24"/>
                <w:szCs w:val="24"/>
              </w:rPr>
              <w:t>Писать цифры 1,2, 3,4,5, соотносить количество предметов с соответствующим числом, цифрой. Пересчитывать, отсчитывать предметы в пределах 5, отвечать на вопрос Сколько?</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lastRenderedPageBreak/>
              <w:t>42.</w:t>
            </w:r>
          </w:p>
          <w:p w:rsidR="00E33387" w:rsidRPr="000E0269" w:rsidRDefault="00E33387" w:rsidP="00AA0006">
            <w:pPr>
              <w:spacing w:after="0" w:line="360" w:lineRule="auto"/>
              <w:rPr>
                <w:rFonts w:eastAsia="Calibri"/>
                <w:sz w:val="24"/>
                <w:szCs w:val="24"/>
              </w:rPr>
            </w:pPr>
            <w:r w:rsidRPr="000E0269">
              <w:rPr>
                <w:rFonts w:eastAsia="Calibri"/>
                <w:sz w:val="24"/>
                <w:szCs w:val="24"/>
              </w:rPr>
              <w:t>43.</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 числа 5.</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Сколько? Равно, больше, меньше.</w:t>
            </w:r>
          </w:p>
        </w:tc>
        <w:tc>
          <w:tcPr>
            <w:tcW w:w="6208" w:type="dxa"/>
          </w:tcPr>
          <w:p w:rsidR="00E33387" w:rsidRPr="000E0269" w:rsidRDefault="00E33387" w:rsidP="00AA0006">
            <w:pPr>
              <w:shd w:val="clear" w:color="auto" w:fill="FFFFFF"/>
              <w:spacing w:after="0" w:line="360" w:lineRule="auto"/>
              <w:rPr>
                <w:rFonts w:eastAsia="Calibri"/>
                <w:sz w:val="24"/>
                <w:szCs w:val="24"/>
              </w:rPr>
            </w:pPr>
            <w:r w:rsidRPr="000E0269">
              <w:rPr>
                <w:rFonts w:eastAsia="Calibri"/>
                <w:sz w:val="24"/>
                <w:szCs w:val="24"/>
              </w:rPr>
              <w:t>Писать цифры 1,2, 3,4,5, соотносить количество предметов с соответствующим числом, цифрой. Отрабатывать состав чисел 2- 5. Пересчитывать, отсчитывать предметы в пределах 5, отвечать на вопрос Сколько?</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44.</w:t>
            </w:r>
          </w:p>
          <w:p w:rsidR="00E33387" w:rsidRPr="000E0269" w:rsidRDefault="00E33387" w:rsidP="00AA0006">
            <w:pPr>
              <w:spacing w:after="0" w:line="360" w:lineRule="auto"/>
              <w:rPr>
                <w:rFonts w:eastAsia="Calibri"/>
                <w:sz w:val="24"/>
                <w:szCs w:val="24"/>
              </w:rPr>
            </w:pPr>
            <w:r w:rsidRPr="000E0269">
              <w:rPr>
                <w:rFonts w:eastAsia="Calibri"/>
                <w:sz w:val="24"/>
                <w:szCs w:val="24"/>
              </w:rPr>
              <w:t>45.</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Счет в пределах 5.</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Считать различные объекты и устанавливать порядковый номер того или иного объекта. Писать цифры. Соотносить цифры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46.</w:t>
            </w:r>
          </w:p>
          <w:p w:rsidR="00E33387" w:rsidRPr="000E0269" w:rsidRDefault="00E33387" w:rsidP="00AA0006">
            <w:pPr>
              <w:spacing w:after="0" w:line="360" w:lineRule="auto"/>
              <w:rPr>
                <w:rFonts w:eastAsia="Calibri"/>
                <w:sz w:val="24"/>
                <w:szCs w:val="24"/>
              </w:rPr>
            </w:pPr>
            <w:r w:rsidRPr="000E0269">
              <w:rPr>
                <w:rFonts w:eastAsia="Calibri"/>
                <w:sz w:val="24"/>
                <w:szCs w:val="24"/>
              </w:rPr>
              <w:t>47.</w:t>
            </w:r>
          </w:p>
          <w:p w:rsidR="00E33387" w:rsidRPr="000E0269" w:rsidRDefault="00E33387" w:rsidP="00AA0006">
            <w:pPr>
              <w:spacing w:after="0" w:line="360" w:lineRule="auto"/>
              <w:rPr>
                <w:rFonts w:eastAsia="Calibri"/>
                <w:sz w:val="24"/>
                <w:szCs w:val="24"/>
              </w:rPr>
            </w:pPr>
            <w:r w:rsidRPr="000E0269">
              <w:rPr>
                <w:rFonts w:eastAsia="Calibri"/>
                <w:sz w:val="24"/>
                <w:szCs w:val="24"/>
              </w:rPr>
              <w:t>48.</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Прямой и обратный счет в пределах 5.</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Считать различные объекты и устанавливать порядковый номер того или иного объекта. Писать цифры. Соотносить цифры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49.</w:t>
            </w:r>
          </w:p>
          <w:p w:rsidR="00E33387" w:rsidRPr="000E0269" w:rsidRDefault="00E33387" w:rsidP="00AA0006">
            <w:pPr>
              <w:spacing w:after="0" w:line="360" w:lineRule="auto"/>
              <w:rPr>
                <w:rFonts w:eastAsia="Calibri"/>
                <w:sz w:val="24"/>
                <w:szCs w:val="24"/>
              </w:rPr>
            </w:pPr>
            <w:r w:rsidRPr="000E0269">
              <w:rPr>
                <w:rFonts w:eastAsia="Calibri"/>
                <w:sz w:val="24"/>
                <w:szCs w:val="24"/>
              </w:rPr>
              <w:t>50.</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Первый, второй, …</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Первый, второй, третий, четвертый, пятый.</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Считать различные объекты и устанавливать порядковый номер того или иного объекта. Писать цифры. Соотносить цифры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51.</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Знакомство со знаками «плюс» и «минус».</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Плюс, минус, равно, прибавить, вычесть, получится.</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и называть знаки «=», «+», «-». Образовывать следующее число прибавлением 1 к предыдущему числу или вычитанием 1 из следующего за ним в ряду чисел.</w:t>
            </w:r>
          </w:p>
          <w:p w:rsidR="00E33387" w:rsidRPr="000E0269" w:rsidRDefault="00E33387" w:rsidP="00AA0006">
            <w:pPr>
              <w:spacing w:after="0" w:line="360" w:lineRule="auto"/>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52.</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Знакомство со знаками «плюс» и «минус».</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Плюс, минус, равно, прибавить, вычесть, получится.</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Писать и называть знаки «=», «+», «-». Образовывать следующее число прибавлением 1 к предыдущему числу или вычитанием 1 из следующего за ним в ряду </w:t>
            </w:r>
            <w:r w:rsidRPr="000E0269">
              <w:rPr>
                <w:rFonts w:eastAsia="Calibri"/>
                <w:sz w:val="24"/>
                <w:szCs w:val="24"/>
              </w:rPr>
              <w:lastRenderedPageBreak/>
              <w:t>чисел.</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lastRenderedPageBreak/>
              <w:t>53.</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Знакомство со знаками «плюс» и «минус».</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Плюс, минус, равно, прибавить, вычесть, получится.</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и называть знаки «=», «+», «-». Образовывать следующее число прибавлением 1 к предыдущему числу или вычитанием 1 из следующего за ним в ряду чисел.</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54.</w:t>
            </w:r>
          </w:p>
          <w:p w:rsidR="00E33387" w:rsidRPr="000E0269" w:rsidRDefault="00E33387" w:rsidP="00AA0006">
            <w:pPr>
              <w:spacing w:after="0" w:line="360" w:lineRule="auto"/>
              <w:rPr>
                <w:rFonts w:eastAsia="Calibri"/>
                <w:sz w:val="24"/>
                <w:szCs w:val="24"/>
              </w:rPr>
            </w:pPr>
            <w:r w:rsidRPr="000E0269">
              <w:rPr>
                <w:rFonts w:eastAsia="Calibri"/>
                <w:sz w:val="24"/>
                <w:szCs w:val="24"/>
              </w:rPr>
              <w:t>55.</w:t>
            </w:r>
          </w:p>
          <w:p w:rsidR="00E33387" w:rsidRPr="000E0269" w:rsidRDefault="00E33387" w:rsidP="00AA0006">
            <w:pPr>
              <w:spacing w:after="0" w:line="360" w:lineRule="auto"/>
              <w:rPr>
                <w:rFonts w:eastAsia="Calibri"/>
                <w:sz w:val="24"/>
                <w:szCs w:val="24"/>
              </w:rPr>
            </w:pPr>
            <w:r w:rsidRPr="000E0269">
              <w:rPr>
                <w:rFonts w:eastAsia="Calibri"/>
                <w:sz w:val="24"/>
                <w:szCs w:val="24"/>
              </w:rPr>
              <w:t>56.</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Составление, чтение и запись примеров на сложение и вычитание. </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При мер, сложение, вычитание, прибавить, вычесть, плюс, минус, равно.</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Выполнять арифметические действия.</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57.</w:t>
            </w:r>
          </w:p>
        </w:tc>
        <w:tc>
          <w:tcPr>
            <w:tcW w:w="3044" w:type="dxa"/>
          </w:tcPr>
          <w:p w:rsidR="00E33387" w:rsidRPr="000E0269" w:rsidRDefault="00E33387" w:rsidP="00AA0006">
            <w:pPr>
              <w:snapToGrid w:val="0"/>
              <w:spacing w:after="0" w:line="360" w:lineRule="auto"/>
              <w:rPr>
                <w:rFonts w:eastAsia="Calibri"/>
                <w:sz w:val="24"/>
                <w:szCs w:val="24"/>
              </w:rPr>
            </w:pPr>
            <w:r w:rsidRPr="000E0269">
              <w:rPr>
                <w:rFonts w:eastAsia="Calibri"/>
                <w:sz w:val="24"/>
                <w:szCs w:val="24"/>
              </w:rPr>
              <w:t xml:space="preserve">Повторение пройденного материала. </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При мер, сложение, вычитание, прибавить, вычесть, плюс, минус, равно</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и называть знаки «=», «+», «-». Образовывать следующее число прибавлением 1 к предыдущему числу или вычитанием 1 из следующего за ним в ряду чисел.</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58.</w:t>
            </w:r>
          </w:p>
        </w:tc>
        <w:tc>
          <w:tcPr>
            <w:tcW w:w="3044" w:type="dxa"/>
          </w:tcPr>
          <w:p w:rsidR="00E33387" w:rsidRPr="000E0269" w:rsidRDefault="00E33387" w:rsidP="00AA0006">
            <w:pPr>
              <w:snapToGrid w:val="0"/>
              <w:spacing w:after="0" w:line="360" w:lineRule="auto"/>
              <w:rPr>
                <w:rFonts w:eastAsia="Calibri"/>
                <w:sz w:val="24"/>
                <w:szCs w:val="24"/>
              </w:rPr>
            </w:pPr>
            <w:r w:rsidRPr="000E0269">
              <w:rPr>
                <w:rFonts w:eastAsia="Calibri"/>
                <w:sz w:val="24"/>
                <w:szCs w:val="24"/>
              </w:rPr>
              <w:t>Проверочная работа.</w:t>
            </w:r>
          </w:p>
        </w:tc>
        <w:tc>
          <w:tcPr>
            <w:tcW w:w="5335" w:type="dxa"/>
          </w:tcPr>
          <w:p w:rsidR="00E33387" w:rsidRPr="000E0269" w:rsidRDefault="00E33387" w:rsidP="00AA0006">
            <w:pPr>
              <w:spacing w:after="0" w:line="360" w:lineRule="auto"/>
              <w:rPr>
                <w:rFonts w:eastAsia="Calibri"/>
                <w:sz w:val="24"/>
                <w:szCs w:val="24"/>
              </w:rPr>
            </w:pP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и называть знаки «=», «+», «-». Образовывать следующее число прибавлением 1 к предыдущему числу или вычитанием 1 из следующего за ним в ряду чисел.</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59.</w:t>
            </w:r>
          </w:p>
          <w:p w:rsidR="00E33387" w:rsidRPr="000E0269" w:rsidRDefault="00E33387" w:rsidP="00AA0006">
            <w:pPr>
              <w:spacing w:after="0" w:line="360" w:lineRule="auto"/>
              <w:rPr>
                <w:rFonts w:eastAsia="Calibri"/>
                <w:sz w:val="24"/>
                <w:szCs w:val="24"/>
              </w:rPr>
            </w:pPr>
            <w:r w:rsidRPr="000E0269">
              <w:rPr>
                <w:rFonts w:eastAsia="Calibri"/>
                <w:sz w:val="24"/>
                <w:szCs w:val="24"/>
              </w:rPr>
              <w:t>60.</w:t>
            </w:r>
          </w:p>
        </w:tc>
        <w:tc>
          <w:tcPr>
            <w:tcW w:w="3044" w:type="dxa"/>
          </w:tcPr>
          <w:p w:rsidR="00E33387" w:rsidRPr="000E0269" w:rsidRDefault="00E33387" w:rsidP="00AA0006">
            <w:pPr>
              <w:snapToGrid w:val="0"/>
              <w:spacing w:after="0" w:line="360" w:lineRule="auto"/>
              <w:rPr>
                <w:rFonts w:eastAsia="Calibri"/>
                <w:sz w:val="24"/>
                <w:szCs w:val="24"/>
              </w:rPr>
            </w:pPr>
            <w:r w:rsidRPr="000E0269">
              <w:rPr>
                <w:rFonts w:eastAsia="Calibri"/>
                <w:sz w:val="24"/>
                <w:szCs w:val="24"/>
              </w:rPr>
              <w:t xml:space="preserve"> Повторение пройденного материала. Решение примеров.</w:t>
            </w:r>
          </w:p>
        </w:tc>
        <w:tc>
          <w:tcPr>
            <w:tcW w:w="5335" w:type="dxa"/>
          </w:tcPr>
          <w:p w:rsidR="00E33387" w:rsidRPr="000E0269" w:rsidRDefault="00E33387" w:rsidP="00AA0006">
            <w:pPr>
              <w:spacing w:after="0" w:line="360" w:lineRule="auto"/>
              <w:rPr>
                <w:rFonts w:eastAsia="Calibri"/>
                <w:sz w:val="24"/>
                <w:szCs w:val="24"/>
              </w:rPr>
            </w:pP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Писать и называть знаки «=», «+», «-». Образовывать следующее число прибавлением 1 к предыдущему числу или вычитанием 1 из следующего за ним в ряду </w:t>
            </w:r>
            <w:r w:rsidRPr="000E0269">
              <w:rPr>
                <w:rFonts w:eastAsia="Calibri"/>
                <w:sz w:val="24"/>
                <w:szCs w:val="24"/>
              </w:rPr>
              <w:lastRenderedPageBreak/>
              <w:t>чисел.</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lastRenderedPageBreak/>
              <w:t>61.</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62.</w:t>
            </w:r>
          </w:p>
          <w:p w:rsidR="00E33387" w:rsidRPr="000E0269" w:rsidRDefault="00E33387" w:rsidP="00AA0006">
            <w:pPr>
              <w:spacing w:after="0" w:line="360" w:lineRule="auto"/>
              <w:rPr>
                <w:rFonts w:eastAsia="Calibri"/>
                <w:bCs/>
                <w:sz w:val="24"/>
                <w:szCs w:val="24"/>
              </w:rPr>
            </w:pP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Составление примеров из разрезных цифр.</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и называть знаки «=», «+», «-».Составлять примеры из разрезных цифр.</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63.</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Геометрические фигуры.Круг.</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Круг</w:t>
            </w:r>
          </w:p>
        </w:tc>
        <w:tc>
          <w:tcPr>
            <w:tcW w:w="6208" w:type="dxa"/>
          </w:tcPr>
          <w:p w:rsidR="00E33387" w:rsidRPr="000E0269" w:rsidRDefault="00E33387" w:rsidP="00AA0006">
            <w:pPr>
              <w:shd w:val="clear" w:color="auto" w:fill="FFFFFF"/>
              <w:spacing w:after="0" w:line="360" w:lineRule="auto"/>
              <w:rPr>
                <w:b/>
                <w:bCs/>
                <w:sz w:val="24"/>
                <w:szCs w:val="24"/>
              </w:rPr>
            </w:pPr>
            <w:r w:rsidRPr="000E0269">
              <w:rPr>
                <w:rFonts w:eastAsia="Calibri"/>
                <w:sz w:val="24"/>
                <w:szCs w:val="24"/>
              </w:rPr>
              <w:t>Узнавать и называть геометрические фигуры (круг), узнавать круг в знакомых предметах. Конструировать из геометрических фигур по образцу. Обводить геометрические фигуры по шаблону, контуру, трафарету; штриховка, закрашивание.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64.</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Геометрические фигуры .Квадрат.</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Квадрат, круг.</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Узнавать и называть геометрические фигуры (круг, квадрат), узнавать круг и квадрат  в знакомых предметах. Конструировать из геометрических фигур по образцу. Обводить геометрические фигуры по шаблону, контуру, трафарету; штриховка, закрашивание.</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w:t>
      </w:r>
      <w:r w:rsidRPr="000E0269">
        <w:rPr>
          <w:rFonts w:ascii="Times New Roman" w:eastAsia="Calibri" w:hAnsi="Times New Roman" w:cs="Times New Roman"/>
          <w:b/>
          <w:sz w:val="24"/>
          <w:szCs w:val="24"/>
          <w:lang w:eastAsia="en-US"/>
        </w:rPr>
        <w:t xml:space="preserve"> четверть (40 </w:t>
      </w:r>
      <w:r w:rsidRPr="000E0269">
        <w:rPr>
          <w:rFonts w:ascii="Times New Roman" w:eastAsia="Calibri" w:hAnsi="Times New Roman" w:cs="Times New Roman"/>
          <w:b/>
          <w:sz w:val="24"/>
          <w:szCs w:val="24"/>
          <w:lang w:val="en-US" w:eastAsia="en-US"/>
        </w:rPr>
        <w:t>часов)</w:t>
      </w:r>
    </w:p>
    <w:tbl>
      <w:tblPr>
        <w:tblStyle w:val="aff7"/>
        <w:tblW w:w="0" w:type="auto"/>
        <w:tblLook w:val="04A0" w:firstRow="1" w:lastRow="0" w:firstColumn="1" w:lastColumn="0" w:noHBand="0" w:noVBand="1"/>
      </w:tblPr>
      <w:tblGrid>
        <w:gridCol w:w="801"/>
        <w:gridCol w:w="3018"/>
        <w:gridCol w:w="5045"/>
        <w:gridCol w:w="5922"/>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65.</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Геометрические фигуры.Прямоугольник.</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Прямоугольник, квадрат, круг.</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 xml:space="preserve">Узнавать и называть геометрические фигуры (круг, квадрат, прямоугольник),узнавать геометрические фигуры   в знакомых предметах. Конструировать из геометрических фигур по образцу. Обводить геометрические фигуры по шаблону, контуру, </w:t>
            </w:r>
            <w:r w:rsidRPr="000E0269">
              <w:rPr>
                <w:rFonts w:eastAsia="Calibri"/>
                <w:sz w:val="24"/>
                <w:szCs w:val="24"/>
              </w:rPr>
              <w:lastRenderedPageBreak/>
              <w:t>трафарету; штриховка, закрашивание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p>
          <w:p w:rsidR="00E33387" w:rsidRPr="000E0269" w:rsidRDefault="00E33387" w:rsidP="00AA0006">
            <w:pPr>
              <w:spacing w:after="0" w:line="360" w:lineRule="auto"/>
              <w:rPr>
                <w:rFonts w:eastAsia="Calibri"/>
                <w:bCs/>
                <w:sz w:val="24"/>
                <w:szCs w:val="24"/>
              </w:rPr>
            </w:pPr>
            <w:r w:rsidRPr="000E0269">
              <w:rPr>
                <w:rFonts w:eastAsia="Calibri"/>
                <w:bCs/>
                <w:sz w:val="24"/>
                <w:szCs w:val="24"/>
              </w:rPr>
              <w:t>66.</w:t>
            </w:r>
          </w:p>
          <w:p w:rsidR="00E33387" w:rsidRPr="000E0269" w:rsidRDefault="00E33387" w:rsidP="00AA0006">
            <w:pPr>
              <w:spacing w:after="0" w:line="360" w:lineRule="auto"/>
              <w:rPr>
                <w:rFonts w:eastAsia="Calibri"/>
                <w:bCs/>
                <w:sz w:val="24"/>
                <w:szCs w:val="24"/>
              </w:rPr>
            </w:pPr>
          </w:p>
          <w:p w:rsidR="00E33387" w:rsidRPr="000E0269" w:rsidRDefault="00E33387" w:rsidP="00AA0006">
            <w:pPr>
              <w:spacing w:after="0" w:line="360" w:lineRule="auto"/>
              <w:rPr>
                <w:rFonts w:eastAsia="Calibri"/>
                <w:bCs/>
                <w:sz w:val="24"/>
                <w:szCs w:val="24"/>
              </w:rPr>
            </w:pP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Геометрические фигуры.Треугольник.</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 Треугольник, прямоугольник, квадрат, круг.</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Узнавать и называть геометрические фигуры (круг, квадрат, прямоугольник, треугольник),узнавать геометрические фигуры   в знакомых предметах. Конструировать из геометрических фигур по образцу. Обводить геометрические фигуры по шаблону, контуру, трафарету; штриховка, закрашивание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67.</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68.</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Простые арифметические задачи на сложение.</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Задача, условие, вопрос, решение, ответ.</w:t>
            </w:r>
          </w:p>
        </w:tc>
        <w:tc>
          <w:tcPr>
            <w:tcW w:w="6208" w:type="dxa"/>
          </w:tcPr>
          <w:p w:rsidR="00E33387" w:rsidRPr="000E0269" w:rsidRDefault="00E33387" w:rsidP="00AA0006">
            <w:pPr>
              <w:spacing w:after="0" w:line="360" w:lineRule="auto"/>
              <w:rPr>
                <w:bCs/>
                <w:sz w:val="24"/>
                <w:szCs w:val="24"/>
              </w:rPr>
            </w:pPr>
            <w:r w:rsidRPr="000E0269">
              <w:rPr>
                <w:bCs/>
                <w:sz w:val="24"/>
                <w:szCs w:val="24"/>
              </w:rPr>
              <w:t>Решать задачи на нахождение суммы. Выделять в задаче условие, числовые данные (числа), вопрос, решение, ответ. Выполнять практически с предметами или их заменителями действие, о котором говорится в задаче.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 xml:space="preserve">69. </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Проверочная работа.</w:t>
            </w:r>
          </w:p>
        </w:tc>
        <w:tc>
          <w:tcPr>
            <w:tcW w:w="5335" w:type="dxa"/>
          </w:tcPr>
          <w:p w:rsidR="00E33387" w:rsidRPr="000E0269" w:rsidRDefault="00E33387" w:rsidP="00AA0006">
            <w:pPr>
              <w:spacing w:after="0" w:line="360" w:lineRule="auto"/>
              <w:rPr>
                <w:rFonts w:eastAsia="Calibri"/>
                <w:sz w:val="24"/>
                <w:szCs w:val="24"/>
              </w:rPr>
            </w:pP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 xml:space="preserve">Обводить геометрические фигуры по шаблону, контуру, трафарету; штриховка, закрашивание. </w:t>
            </w:r>
            <w:r w:rsidRPr="000E0269">
              <w:rPr>
                <w:bCs/>
                <w:sz w:val="24"/>
                <w:szCs w:val="24"/>
              </w:rPr>
              <w:t>Решать задачи на нахождение суммы.</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70.</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Простые арифметические задачи на вычитание.</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Задача, условие, вопрос, решение, ответ.</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Решать задачи на нахождение остатка. Выделять в задаче условие, числовые данные (числа), вопрос, решение, ответ. Выполнять практически с предметами или их заменителями действие, о котором говорится в задаче.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71.</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72.</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Повторение пройденного материала.</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Задача, условие, вопрос, решение, ответ.</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 xml:space="preserve">Решать задачи на нахождение суммы, остатка. Выделять в задаче условие, числовые данные (числа), вопрос, решение, ответ. Выполнять практически с </w:t>
            </w:r>
            <w:r w:rsidRPr="000E0269">
              <w:rPr>
                <w:bCs/>
                <w:sz w:val="24"/>
                <w:szCs w:val="24"/>
              </w:rPr>
              <w:lastRenderedPageBreak/>
              <w:t>предметами или их заменителями действие, о котором говорится в задаче.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lastRenderedPageBreak/>
              <w:t>73.</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и цифра 6.</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Сколько? Равно, больше, меньше.</w:t>
            </w:r>
          </w:p>
        </w:tc>
        <w:tc>
          <w:tcPr>
            <w:tcW w:w="6208" w:type="dxa"/>
          </w:tcPr>
          <w:p w:rsidR="00E33387" w:rsidRPr="000E0269" w:rsidRDefault="00E33387" w:rsidP="00AA0006">
            <w:pPr>
              <w:shd w:val="clear" w:color="auto" w:fill="FFFFFF"/>
              <w:spacing w:after="0" w:line="360" w:lineRule="auto"/>
              <w:rPr>
                <w:rFonts w:eastAsia="Calibri"/>
                <w:sz w:val="24"/>
                <w:szCs w:val="24"/>
              </w:rPr>
            </w:pPr>
            <w:r w:rsidRPr="000E0269">
              <w:rPr>
                <w:rFonts w:eastAsia="Calibri"/>
                <w:sz w:val="24"/>
                <w:szCs w:val="24"/>
              </w:rPr>
              <w:t>Писать цифры 1,2, 3,4,5, 6, соотносить количество предметов с соответствующим числом, цифрой. Отрабатывать состав чисел 2- 6. Пересчитывать, отсчитывать предметы в пределах 6, отвечать на вопросСколько?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74.</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75.</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 числа 6.</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 соотносить количество предметов с соответствующим числом, цифрой. Отрабатывать состав чисел 2- 6. Пересчитывать, отсчитывать предметы в пределах 6,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76.</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77.</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78.</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Счет в пределах 6.</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 соотносить количество предметов с соответствующим числом, цифрой. Отрабатывать состав чисел 2- 6. Пересчитывать, отсчитывать предметы в пределах 6, отвечать на вопрос Сколько?.Сравнивать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79.</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80.</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Прямой и обратный счет в пределах 6.</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 xml:space="preserve">Писать цифры 1,2, 3,4,5, 6, соотносить количество предметов с соответствующим числом, цифрой. Отрабатывать состав чисел 2- 6. Пересчитывать, отсчитывать предметы в пределах 6, отвечать на вопрос Сколько? Записывать и производить действия </w:t>
            </w:r>
            <w:r w:rsidRPr="000E0269">
              <w:rPr>
                <w:rFonts w:eastAsia="Calibri"/>
                <w:sz w:val="24"/>
                <w:szCs w:val="24"/>
              </w:rPr>
              <w:lastRenderedPageBreak/>
              <w:t>сложения и вычитания в пределах 6.Сравнивать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lastRenderedPageBreak/>
              <w:t>81.</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82.</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Решение примеров в пределах 6.</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Сколько? Равно, больше, меньше.</w:t>
            </w:r>
          </w:p>
          <w:p w:rsidR="00E33387" w:rsidRPr="000E0269" w:rsidRDefault="00E33387" w:rsidP="00AA0006">
            <w:pPr>
              <w:spacing w:after="0" w:line="360" w:lineRule="auto"/>
              <w:rPr>
                <w:rFonts w:eastAsia="Calibri"/>
                <w:sz w:val="24"/>
                <w:szCs w:val="24"/>
              </w:rPr>
            </w:pPr>
            <w:r w:rsidRPr="000E0269">
              <w:rPr>
                <w:rFonts w:eastAsia="Calibri"/>
                <w:sz w:val="24"/>
                <w:szCs w:val="24"/>
              </w:rPr>
              <w:t>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 соотносить количество предметов с соответствующим числом, цифрой. Отрабатывать состав чисел 2- 6. Пересчитывать, отсчитывать предметы в пределах 6, отвечать на вопрос Сколько? Записывать и производить действия сложения и вычитания в пределах 6.Сравнивать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83.</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84.</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Простые арифметические задачи на сложение и вычитание.</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Задача, условие, вопрос, решение, ответ.</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Решать задачи на нахождение  суммы и остатка. Выделять в задаче условие, числовые данные (числа), вопрос, решение, ответ. Выполнять практически с предметами или их заменителями действие, о котором говорится в задаче.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85.</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и цифра 7.</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6,7,соотносить количество предметов с соответствующим числом, цифрой. Отрабатывать состав чисел 2- 7. Пересчитывать, отсчитывать предметы в пределах 7,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86.</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87.</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88.</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 числа 7.</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 xml:space="preserve">Писать цифры 1,2, 3,4,5, 6,7,соотносить количество предметов с соответствующим числом, цифрой. Отрабатывать состав чисел 2- 7. Пересчитывать, отсчитывать предметы в пределах 7, отвечать на </w:t>
            </w:r>
            <w:r w:rsidRPr="000E0269">
              <w:rPr>
                <w:rFonts w:eastAsia="Calibri"/>
                <w:sz w:val="24"/>
                <w:szCs w:val="24"/>
              </w:rPr>
              <w:lastRenderedPageBreak/>
              <w:t>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lastRenderedPageBreak/>
              <w:t>89.</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90.</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Счет в пределах 7.</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шесть,семь.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6,7,соотносить количество предметов с соответствующим числом, цифрой. Отрабатывать состав чисел 2- 7. Пересчитывать, отсчитывать предметы в пределах 7, отвечать на вопрос Сколько? 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91.</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92.</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Решение примеров в пределах 7.</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Сколько? Равно, больше, меньше. 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6,7,соотносить количество предметов с соответствующим числом, цифрой. Отрабатывать состав чисел 2- 7. Пересчитывать, отсчитывать предметы в пределах 7, отвечать на вопрос Сколько? Сравнивать числа: больше, меньше, равно. Записывать и производить действия сложения и вычитания в пределах 7.</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93.</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94.</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Простые арифметические задачи на сложение и вычитание.</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Задача, условие, вопрос, решение, ответ.</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Решать задачи на нахождение остатка. Выделять в задаче условие, числовые данные (числа), вопрос, решение, ответ. Выполнять практически с предметами или их заменителями действие, о котором говорится в задаче.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95.</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96.</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и цифра 8.</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Сколько? Равно, больше, меньше.</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Писать цифры 1,2, 3,4,5, 6,7,8,соотносить количество предметов с соответствующим числом, цифрой. Отрабатывать состав чисел 2- 8. Пересчитывать, отсчитывать предметы в пределах 8, отвечать на </w:t>
            </w:r>
            <w:r w:rsidRPr="000E0269">
              <w:rPr>
                <w:rFonts w:eastAsia="Calibri"/>
                <w:sz w:val="24"/>
                <w:szCs w:val="24"/>
              </w:rPr>
              <w:lastRenderedPageBreak/>
              <w:t>вопрос Сколько? 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lastRenderedPageBreak/>
              <w:t>97.</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98.</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 числа 8.</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Сколько? Равно, больше, меньше.</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цифры 1,2, 3,4,5, 6,7,8,соотносить количество предметов с соответствующим числом, цифрой. Отрабатывать состав чисел 2- 8. Пересчитывать, отсчитывать предметы в пределах 8, отвечать на вопрос Сколько? 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99.</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100.</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Счет в пределах 8.</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Сколько? Равно, больше, меньше.</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цифры 1,2, 3,4,5, 6,7,8,соотносить количество предметов с соответствующим числом, цифрой. Отрабатывать состав чисел 2- 8. Пересчитывать, отсчитывать предметы в пределах 8, отвечать на вопрос Сколько? 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101.</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102.</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Прямой и обратный счет в пределах 8.</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Сколько? Равно, больше, меньше.</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цифры 1,2, 3,4,5, 6,7,8,соотносить количество предметов с соответствующим числом, цифрой. Отрабатывать состав чисел 2- 8. Пересчитывать, отсчитывать предметы в пределах 8, отвечать на вопрос Сколько? Сравнивать числа: больше, меньше, равно. Записывать и производить действия сложения и вычитания в пределах 8.</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103.</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104.</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Решение примеров в пределах 8.</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Один, два, три, четыре, пять, шесть, семь, восемь. Сколько? Равно, больше, меньше. </w:t>
            </w:r>
            <w:r w:rsidRPr="000E0269">
              <w:rPr>
                <w:rFonts w:eastAsia="Calibri"/>
                <w:sz w:val="24"/>
                <w:szCs w:val="24"/>
              </w:rPr>
              <w:lastRenderedPageBreak/>
              <w:t>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lastRenderedPageBreak/>
              <w:t xml:space="preserve">Писать цифры 1,2, 3,4,5, 6,7,8,соотносить количество предметов с соответствующим числом, цифрой. </w:t>
            </w:r>
            <w:r w:rsidRPr="000E0269">
              <w:rPr>
                <w:rFonts w:eastAsia="Calibri"/>
                <w:sz w:val="24"/>
                <w:szCs w:val="24"/>
              </w:rPr>
              <w:lastRenderedPageBreak/>
              <w:t>Отрабатывать состав чисел 2- 8. Пересчитывать, отсчитывать предметы в пределах 8, отвечать на вопрос Сколько? Сравнивать числа: больше, меньше, равно. Записывать и производить действия сложения и вычитания в пределах 8.</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val="en-US" w:eastAsia="en-US"/>
        </w:rPr>
      </w:pPr>
      <w:r w:rsidRPr="000E0269">
        <w:rPr>
          <w:rFonts w:ascii="Times New Roman" w:eastAsia="Calibri" w:hAnsi="Times New Roman" w:cs="Times New Roman"/>
          <w:b/>
          <w:sz w:val="24"/>
          <w:szCs w:val="24"/>
          <w:lang w:val="en-US" w:eastAsia="en-US"/>
        </w:rPr>
        <w:lastRenderedPageBreak/>
        <w:t>IV четверть (28 часов)</w:t>
      </w:r>
    </w:p>
    <w:tbl>
      <w:tblPr>
        <w:tblStyle w:val="aff7"/>
        <w:tblW w:w="0" w:type="auto"/>
        <w:tblLook w:val="04A0" w:firstRow="1" w:lastRow="0" w:firstColumn="1" w:lastColumn="0" w:noHBand="0" w:noVBand="1"/>
      </w:tblPr>
      <w:tblGrid>
        <w:gridCol w:w="801"/>
        <w:gridCol w:w="2964"/>
        <w:gridCol w:w="5079"/>
        <w:gridCol w:w="5942"/>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105.</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106.</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107.</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Простые арифметические задачи на сложение и вычитание.</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Задача, условие, вопрос, решение, ответ.</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Решать задачи на нахождение остатка. Выделять в задаче условие, числовые данные (числа), вопрос, решение, ответ. Выполнять практически с предметами или их заменителями действие, о котором говорится в задаче.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108.</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109.</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 числа 9.</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девять.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6,7,8,9,соотносить количество предметов с соответствующим числом, цифрой. Отрабатывать состав чисел 2- 9. Пересчитывать, отсчитывать предметы в пределах 9, отвечать на вопрос Сколько? 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110.</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111.</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Счет в пределах 9.</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девять.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 xml:space="preserve">Писать цифры 1,2, 3,4,5, 6,7,8,9,соотносить количество предметов с соответствующим числом, цифрой. Отрабатывать состав чисел 2- 9. Пересчитывать, отсчитывать предметы в пределах 9, отвечать на вопрос Сколько? Сравнивать числа: больше, меньше, </w:t>
            </w:r>
            <w:r w:rsidRPr="000E0269">
              <w:rPr>
                <w:rFonts w:eastAsia="Calibri"/>
                <w:sz w:val="24"/>
                <w:szCs w:val="24"/>
              </w:rPr>
              <w:lastRenderedPageBreak/>
              <w:t>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lastRenderedPageBreak/>
              <w:t>112.</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Прямой и обратный счет в пределах 9.</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девять. Сколько? Равно, больше, меньше. 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6,7,8,9,соотносить количество предметов с соответствующим числом, цифрой. Отрабатывать состав чисел 2- 9. Пересчитывать, отсчитывать предметы в пределах 9, отвечать на вопрос Сколько? Сравнивать числа: больше, меньше, равно. Записывать и производить действия сложения и вычитания в пределах 9.</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113.</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114.</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Решение примеров в пределах 9.</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девять. Сколько? Равно, больше, меньше. 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6,7,8,9,соотносить количество предметов с соответствующим числом, цифрой. Отрабатывать состав чисел 2- 9. Пересчитывать, отсчитывать предметы в пределах 9, отвечать на вопрос Сколько? Сравнивать числа: больше, меньше, равно. Записывать и производить действия сложения и вычитания в пределах 9.</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115.</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116.</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Решение задач на нахождение суммы и остатка.</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Задача, условие, вопрос, решение, ответ.</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Решать задачи на нахождение остатка. Выделять в задаче условие, числовые данные (числа), вопрос, решение, ответ. Выполнять практически с предметами или их заменителями действие, о котором говорится в задаче.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117.</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118.</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 числа 10.</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Один, два, три, четыре, пять, шесть, семь, восемь, девять,десять. Сколько? Равно, больше, меньше. </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 xml:space="preserve">Писать цифры 1,2, 3,4,5, 6,7,8,9,10,соотносить количество предметов с соответствующим числом, цифрой. Отрабатывать состав чисел 2- 10. </w:t>
            </w:r>
            <w:r w:rsidRPr="000E0269">
              <w:rPr>
                <w:rFonts w:eastAsia="Calibri"/>
                <w:sz w:val="24"/>
                <w:szCs w:val="24"/>
              </w:rPr>
              <w:lastRenderedPageBreak/>
              <w:t>Пересчитывать, отсчитывать предметы в пределах 10, отвечать на вопрос Сколько? 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lastRenderedPageBreak/>
              <w:t>119.</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120.</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Счет в пределах 10.</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девять, десять.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6,7,8,9,10,соотносить количество предметов с соответствующим числом, цифрой. Отрабатывать состав чисел 2- 10. Пересчитывать, отсчитывать предметы в пределах 10, отвечать на вопрос Сколько? 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121.</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122.</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Прямой и обратный счет в пределах 10.</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девять, десять. Сколько? Равно, больше, меньше. 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6,7,8,9,10,соотносить количество предметов с соответствующим числом, цифрой. Отрабатывать состав чисел 2- 10. Пересчитывать, отсчитывать предметы в пределах 10, отвечать на вопрос Сколько? Сравнивать числа: больше, меньше, равно. Записывать и производить действия сложения и вычитания в пределах 10.</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123.</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124.</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Решение примеров в пределах 10.</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девять, десять. Сколько? Равно, больше, меньше. 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6,7,8,9,10,соотносить количество предметов с соответствующим числом, цифрой. Отрабатывать состав чисел 2- 10. Пересчитывать, отсчитывать предметы в пределах 10, отвечать на вопрос Сколько? Сравнивать числа: больше, меньше, равно. Записывать и производить действия сложения и вычитания в пределах 10.</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lastRenderedPageBreak/>
              <w:t>125.</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0.</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Нуль, один, два, три, четыре, пять, шесть, семь, восемь, девять, десять. Сколько? Равно, больше, меньше. 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 Писать цифру 0. Пересчитывать, отсчитывать предметы в пределах 10, отвечать на вопрос Сколько? Сравнивать числа: больше, меньше, равно. Записывать и производить действия сложения и вычитания с 0.</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126.</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127.</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Действия с 0. Задачи на нахождение стоимости.</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Нуль, один, два, три, четыре, пять, шесть, семь, восемь, девять, десять. Сколько? Равно, больше, меньше. 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цифру 0. Пересчитывать, отсчитывать предметы в пределах 10, отвечать на вопрос Сколько? Сравнивать числа: больше, меньше, равно. Записывать и производить действия сложения и вычитания с 0.</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128.</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Повторение пройденного материала. </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Нуль, один, два, три, четыре, пять, шесть, семь, восемь, девять, десять. Сколько? Равно, больше, меньше. 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Считать в прямом и обратном порядке по единице, по 2, по 3, по 5 в пределах 10.Решать примеры в пределах 10.</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129.</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Проверочная работа.</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Проверка знаний и умений</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Решать примеры в пределах 10. Решать задачи на нахождение остатка.</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130.</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132.</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Повторение пройденного материала. Решение примеров и задач.</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Задача, условие, вопрос, решение, ответ.</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Решать задачи на нахождение остатка. Выделять в задаче условие, числовые данные (числа), вопрос, решение, ответ. Выполнять практически с предметами или их заменителями действие, о котором говорится в задаче.</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p>
    <w:p w:rsidR="00E33387" w:rsidRPr="000E0269" w:rsidRDefault="00E33387" w:rsidP="00AA0006">
      <w:pPr>
        <w:spacing w:line="360" w:lineRule="auto"/>
        <w:ind w:right="-850"/>
        <w:rPr>
          <w:rFonts w:ascii="Times New Roman" w:eastAsia="Times New Roman" w:hAnsi="Times New Roman" w:cs="Times New Roman"/>
          <w:b/>
          <w:sz w:val="24"/>
          <w:szCs w:val="24"/>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p>
    <w:p w:rsidR="00E3338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Моро М.И., Волкова С.И., Степанова С.В. Математика. Учебник. 1 класс. В 2 ч. Ч.1.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Моро М.И., Волкова С.И., Степанова С.В. Математика. Учебник. 1 класс. В 2 ч. Ч.2.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Моро М.И., Волкова С.И. Математика. Рабочая тетрадь. 1 класс. В 2 ч. Ч.1.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Моро М.И., Волкова С.И. Математика. Рабочая тетрадь. 1 класс. В 2 ч. Ч.2.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Волкова С.И. Математика. Проверочные работы. 1 класс.</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Моро М.И., Волкова С.И. Для тех, кто любит математику. 1 класс.</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Бантова М.А., Бельтюкова Г.В., Степанова С.В. Математика. Методическое пособие. 1 класс.</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Разрезной счетный материал по математике (приложение к учебнику 1 класса)</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Моро М.И., Волкова С.И., Степанова С.В. Математика. Комплект таблиц для начальной школы. 1 класс.</w:t>
      </w:r>
    </w:p>
    <w:p w:rsidR="00E33387" w:rsidRPr="000E0269" w:rsidRDefault="00532B3D" w:rsidP="00AA0006">
      <w:pPr>
        <w:widowControl w:val="0"/>
        <w:autoSpaceDE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33387" w:rsidRPr="000E0269" w:rsidRDefault="00E33387" w:rsidP="00AA0006">
      <w:pPr>
        <w:spacing w:after="0" w:line="360" w:lineRule="auto"/>
        <w:jc w:val="both"/>
        <w:rPr>
          <w:rFonts w:ascii="Times New Roman" w:hAnsi="Times New Roman" w:cs="Times New Roman"/>
          <w:sz w:val="24"/>
          <w:szCs w:val="24"/>
          <w:u w:val="single"/>
        </w:rPr>
      </w:pPr>
      <w:r w:rsidRPr="000E0269">
        <w:rPr>
          <w:rFonts w:ascii="Times New Roman" w:hAnsi="Times New Roman" w:cs="Times New Roman"/>
          <w:sz w:val="24"/>
          <w:szCs w:val="24"/>
          <w:u w:val="single"/>
        </w:rPr>
        <w:t>Компьютерные и информационно-коммуникативные средства</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Электронное приложение к учебнику «Математика», 1 класс (диск </w:t>
      </w:r>
      <w:r w:rsidRPr="000E0269">
        <w:rPr>
          <w:rFonts w:ascii="Times New Roman" w:hAnsi="Times New Roman" w:cs="Times New Roman"/>
          <w:sz w:val="24"/>
          <w:szCs w:val="24"/>
          <w:lang w:val="en-US"/>
        </w:rPr>
        <w:t>CD</w:t>
      </w:r>
      <w:r w:rsidRPr="000E0269">
        <w:rPr>
          <w:rFonts w:ascii="Times New Roman" w:hAnsi="Times New Roman" w:cs="Times New Roman"/>
          <w:sz w:val="24"/>
          <w:szCs w:val="24"/>
        </w:rPr>
        <w:t>-</w:t>
      </w:r>
      <w:r w:rsidRPr="000E0269">
        <w:rPr>
          <w:rFonts w:ascii="Times New Roman" w:hAnsi="Times New Roman" w:cs="Times New Roman"/>
          <w:sz w:val="24"/>
          <w:szCs w:val="24"/>
          <w:lang w:val="en-US"/>
        </w:rPr>
        <w:t>ROM</w:t>
      </w:r>
      <w:r w:rsidRPr="000E0269">
        <w:rPr>
          <w:rFonts w:ascii="Times New Roman" w:hAnsi="Times New Roman" w:cs="Times New Roman"/>
          <w:sz w:val="24"/>
          <w:szCs w:val="24"/>
        </w:rPr>
        <w:t>), авторы С.И. Волкова, М.К. Антошин, Н.В. Сафонова.</w:t>
      </w:r>
    </w:p>
    <w:p w:rsidR="00E33387" w:rsidRPr="000E0269" w:rsidRDefault="00E33387"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u w:val="single"/>
        </w:rPr>
        <w:t>Технические средства</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Классная доска с набором для крепления таблиц</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Магнитная доска</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Персональный компьютер</w:t>
      </w:r>
    </w:p>
    <w:p w:rsidR="00E33387" w:rsidRPr="000E0269" w:rsidRDefault="00E33387"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u w:val="single"/>
        </w:rPr>
        <w:t>Учебно-практическое и учебно-лабораторное оборудование</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счетных палочек</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муляжей овощей и фруктов</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предметных картинок</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Наборное полотно</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Демонстрационная оцифрованная линейка</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Демонстрационный чертежный треугольник</w:t>
      </w: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p>
    <w:p w:rsidR="00E33387" w:rsidRPr="000E0269" w:rsidRDefault="002A746D" w:rsidP="00AA0006">
      <w:pPr>
        <w:shd w:val="clear" w:color="auto" w:fill="FFFFFF"/>
        <w:spacing w:after="0" w:line="360" w:lineRule="auto"/>
        <w:jc w:val="both"/>
        <w:rPr>
          <w:rFonts w:ascii="Times New Roman" w:eastAsia="Calibri" w:hAnsi="Times New Roman" w:cs="Times New Roman"/>
          <w:b/>
          <w:bCs/>
          <w:sz w:val="24"/>
          <w:szCs w:val="24"/>
          <w:lang w:eastAsia="en-US"/>
        </w:rPr>
      </w:pPr>
      <w:r>
        <w:rPr>
          <w:rFonts w:ascii="Times New Roman" w:eastAsia="Calibri" w:hAnsi="Times New Roman" w:cs="Times New Roman"/>
          <w:b/>
          <w:bCs/>
          <w:sz w:val="24"/>
          <w:szCs w:val="24"/>
          <w:lang w:eastAsia="en-US"/>
        </w:rPr>
        <w:t>ПЛАНИРУЕМЫЕ РЕЗУЛЬТАТЫ ИЗУЧЕНИЯ УЧЕБНОГО ПРЕДМЕТА</w:t>
      </w:r>
      <w:r w:rsidR="00E33387" w:rsidRPr="000E0269">
        <w:rPr>
          <w:rFonts w:ascii="Times New Roman" w:eastAsia="Calibri" w:hAnsi="Times New Roman" w:cs="Times New Roman"/>
          <w:b/>
          <w:bCs/>
          <w:sz w:val="24"/>
          <w:szCs w:val="24"/>
          <w:lang w:eastAsia="en-US"/>
        </w:rPr>
        <w:t>:</w:t>
      </w:r>
    </w:p>
    <w:p w:rsidR="00E33387" w:rsidRPr="000E0269" w:rsidRDefault="00E33387" w:rsidP="00AA0006">
      <w:pPr>
        <w:shd w:val="clear" w:color="auto" w:fill="FFFFFF"/>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различать предметы по цвету, величине, размеру, массе, форме;</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сравнивать 2-4 предмета по величине методом наложения, «на глаз» : больше, меньше, равные, одинаковые;</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сравнивать предмету по размеру (длине, ширине, высоте)</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ориентироваться на листе бумаги;</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lastRenderedPageBreak/>
        <w:t>• устанавливать и называть порядок следования предметов;</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узнавать геометрические фигуры, определять форму знакомых предметов;</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•пересчитывать, отсчитывать предметы в пределах 10, отвечать на вопрос Сколько?;</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записывать и производить действия сложения и вычитания в пределах 10;</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решать задачи на нахождение суммы, остатка, записывать решение задачи в виде примера;</w:t>
      </w:r>
    </w:p>
    <w:p w:rsidR="00E33387" w:rsidRPr="000E0269" w:rsidRDefault="00E33387" w:rsidP="00AA0006">
      <w:pPr>
        <w:shd w:val="clear" w:color="auto" w:fill="FFFFFF"/>
        <w:spacing w:after="0" w:line="360" w:lineRule="auto"/>
        <w:rPr>
          <w:rFonts w:ascii="Times New Roman" w:hAnsi="Times New Roman" w:cs="Times New Roman"/>
          <w:b/>
          <w:sz w:val="24"/>
          <w:szCs w:val="24"/>
        </w:rPr>
      </w:pPr>
      <w:r w:rsidRPr="000E0269">
        <w:rPr>
          <w:rFonts w:ascii="Times New Roman" w:eastAsia="Calibri" w:hAnsi="Times New Roman" w:cs="Times New Roman"/>
          <w:sz w:val="24"/>
          <w:szCs w:val="24"/>
          <w:lang w:eastAsia="en-US"/>
        </w:rPr>
        <w:t>•образовывать, читать и записывать числа 0, 1-10.</w:t>
      </w:r>
    </w:p>
    <w:p w:rsidR="00FB3127" w:rsidRDefault="00FB3127">
      <w:pP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653D76" w:rsidP="00AA0006">
      <w:pPr>
        <w:pStyle w:val="3"/>
        <w:spacing w:line="360" w:lineRule="auto"/>
        <w:rPr>
          <w:rFonts w:ascii="Times New Roman" w:hAnsi="Times New Roman" w:cs="Times New Roman"/>
          <w:b w:val="0"/>
          <w:bCs w:val="0"/>
          <w:color w:val="auto"/>
          <w:sz w:val="24"/>
          <w:szCs w:val="24"/>
        </w:rPr>
      </w:pPr>
      <w:bookmarkStart w:id="52" w:name="_Toc467483346"/>
      <w:r w:rsidRPr="000E0269">
        <w:rPr>
          <w:rFonts w:ascii="Times New Roman" w:hAnsi="Times New Roman" w:cs="Times New Roman"/>
          <w:color w:val="auto"/>
          <w:sz w:val="24"/>
          <w:szCs w:val="24"/>
        </w:rPr>
        <w:t>ОЗНАКОМЛЕНИЕ С ОКРУЖАЮЩИМ МИРОМ. 1 КЛАСС</w:t>
      </w:r>
      <w:bookmarkEnd w:id="52"/>
      <w:r w:rsidRPr="000E0269">
        <w:rPr>
          <w:rFonts w:ascii="Times New Roman" w:hAnsi="Times New Roman" w:cs="Times New Roman"/>
          <w:color w:val="auto"/>
          <w:sz w:val="24"/>
          <w:szCs w:val="24"/>
        </w:rPr>
        <w:t xml:space="preserve"> </w:t>
      </w:r>
    </w:p>
    <w:p w:rsidR="00E33387" w:rsidRPr="000E0269" w:rsidRDefault="00AA0006" w:rsidP="00AA0006">
      <w:pPr>
        <w:widowControl w:val="0"/>
        <w:autoSpaceDE w:val="0"/>
        <w:spacing w:after="0" w:line="360" w:lineRule="auto"/>
        <w:jc w:val="center"/>
        <w:rPr>
          <w:rFonts w:ascii="Times New Roman" w:eastAsia="Times New Roman" w:hAnsi="Times New Roman" w:cs="Times New Roman"/>
          <w:b/>
          <w:sz w:val="24"/>
          <w:szCs w:val="24"/>
        </w:rPr>
      </w:pPr>
      <w:r w:rsidRPr="00AA0006">
        <w:rPr>
          <w:rFonts w:ascii="Times New Roman" w:eastAsia="Times New Roman" w:hAnsi="Times New Roman" w:cs="Times New Roman"/>
          <w:b/>
          <w:caps/>
          <w:sz w:val="24"/>
          <w:szCs w:val="24"/>
        </w:rPr>
        <w:t>ПОЯСНИТЕЛЬНАЯ ЗАПИСКА</w:t>
      </w:r>
    </w:p>
    <w:p w:rsidR="00E33387" w:rsidRPr="000E0269" w:rsidRDefault="00E33387" w:rsidP="00AA0006">
      <w:pPr>
        <w:widowControl w:val="0"/>
        <w:autoSpaceDE w:val="0"/>
        <w:spacing w:after="0" w:line="360" w:lineRule="auto"/>
        <w:jc w:val="center"/>
        <w:rPr>
          <w:rFonts w:ascii="Times New Roman" w:eastAsia="Times New Roman" w:hAnsi="Times New Roman" w:cs="Times New Roman"/>
          <w:b/>
          <w:sz w:val="24"/>
          <w:szCs w:val="24"/>
        </w:rPr>
      </w:pPr>
    </w:p>
    <w:p w:rsidR="00E33387" w:rsidRPr="000E0269" w:rsidRDefault="00E33387" w:rsidP="00AA0006">
      <w:pPr>
        <w:spacing w:after="0" w:line="360" w:lineRule="auto"/>
        <w:jc w:val="both"/>
        <w:rPr>
          <w:rFonts w:ascii="Times New Roman" w:hAnsi="Times New Roman" w:cs="Times New Roman"/>
          <w:sz w:val="24"/>
          <w:szCs w:val="24"/>
          <w:shd w:val="clear" w:color="auto" w:fill="FFFFFF"/>
        </w:rPr>
      </w:pPr>
      <w:r w:rsidRPr="000E0269">
        <w:rPr>
          <w:rFonts w:ascii="Times New Roman" w:eastAsia="Times New Roman" w:hAnsi="Times New Roman" w:cs="Times New Roman"/>
          <w:b/>
          <w:sz w:val="24"/>
          <w:szCs w:val="24"/>
        </w:rPr>
        <w:t xml:space="preserve">Цель: </w:t>
      </w:r>
      <w:r w:rsidRPr="000E0269">
        <w:rPr>
          <w:rFonts w:ascii="Times New Roman" w:hAnsi="Times New Roman" w:cs="Times New Roman"/>
          <w:sz w:val="24"/>
          <w:szCs w:val="24"/>
          <w:shd w:val="clear" w:color="auto" w:fill="FFFFFF"/>
        </w:rPr>
        <w:t>формирование элементарных представлений и понятий об окружающем мире.</w:t>
      </w:r>
    </w:p>
    <w:p w:rsidR="00E33387" w:rsidRPr="000E0269" w:rsidRDefault="00E33387" w:rsidP="00AA0006">
      <w:pPr>
        <w:spacing w:after="0" w:line="360" w:lineRule="auto"/>
        <w:jc w:val="both"/>
        <w:rPr>
          <w:rFonts w:ascii="Times New Roman" w:eastAsia="Times New Roman" w:hAnsi="Times New Roman" w:cs="Times New Roman"/>
          <w:sz w:val="24"/>
          <w:szCs w:val="24"/>
        </w:rPr>
      </w:pP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Основными задачами</w:t>
      </w:r>
      <w:r w:rsidRPr="000E0269">
        <w:rPr>
          <w:rFonts w:ascii="Times New Roman" w:eastAsia="Times New Roman" w:hAnsi="Times New Roman" w:cs="Times New Roman"/>
          <w:sz w:val="24"/>
          <w:szCs w:val="24"/>
        </w:rPr>
        <w:t xml:space="preserve"> данного учебного предмета являются: накопление и систематизация представлений детей о предметах и явлениях окружающей жизни, природы, обогащение их нравственного опыта, формирование навыков правильного поведения (в семье, школе, на улице, общественных местах, в природе); воспитание любви и заботы к членам семьи, уважительного, внимательного отношения к окружающим людям; воспитание у детей бережного отношения к вещам, созданным трудом людей, уважение к труду, людям труда, воспитание у детей ответственного отношения к природе, любви к родному краю, Родине.</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hAnsi="Times New Roman" w:cs="Times New Roman"/>
          <w:b/>
          <w:sz w:val="24"/>
          <w:szCs w:val="24"/>
        </w:rPr>
        <w:t>Коррекционная направленность курса</w:t>
      </w:r>
      <w:r w:rsidRPr="000E0269">
        <w:rPr>
          <w:rFonts w:ascii="Times New Roman" w:hAnsi="Times New Roman" w:cs="Times New Roman"/>
          <w:sz w:val="24"/>
          <w:szCs w:val="24"/>
        </w:rPr>
        <w:t xml:space="preserve"> «Ознакомление с окружающим миром» выражается в формировании у детей целостного представления об окружающем мире (природа-человек- общество рассматриваются в данном курсе в неразрывном единстве), что обеспечивает целенаправленное, систематическое личностное развитие детей, практическую подготовку их к самостоятельной жизни в обществе. </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w:t>
      </w:r>
      <w:r w:rsidRPr="000E0269">
        <w:rPr>
          <w:rFonts w:ascii="Times New Roman" w:eastAsia="Times New Roman" w:hAnsi="Times New Roman" w:cs="Times New Roman"/>
          <w:b/>
          <w:sz w:val="24"/>
          <w:szCs w:val="24"/>
        </w:rPr>
        <w:t>Основные методы работы.</w:t>
      </w:r>
      <w:r w:rsidRPr="000E0269">
        <w:rPr>
          <w:rFonts w:ascii="Times New Roman" w:eastAsia="Times New Roman" w:hAnsi="Times New Roman" w:cs="Times New Roman"/>
          <w:sz w:val="24"/>
          <w:szCs w:val="24"/>
        </w:rPr>
        <w:t xml:space="preserve"> Формы, методы и средства ознакомления детей с жизнью нашего общества разнообразны: экскурсии, беседы и чтение о труде, подготовка к праздникам, просмотр видеофильмов. Ведется работа по формированию представлений у учащихся о природных объектах и явлениях, по воспитанию ответственного отношения к природе, культуре поведения в природе и работа по организации посильной деятельности по охране природы. Знания по программе « Ознакомление с окружающим миром»  необходимо реализовывать на уроках развития речи, математики, изобразительного искусства, технологии, а также найти им место во внеурочное время.</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Программа рассчитана на контингент учащихся имеющих сложную структуру дефекта. </w:t>
      </w:r>
    </w:p>
    <w:p w:rsidR="00E33387" w:rsidRPr="000E0269" w:rsidRDefault="00E33387"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обучения грамоте в учебном плане.</w:t>
      </w:r>
    </w:p>
    <w:p w:rsidR="00E33387" w:rsidRPr="000E0269" w:rsidRDefault="00E3338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33часа в год (1 час в учебную неделю). </w:t>
      </w:r>
    </w:p>
    <w:p w:rsidR="00E33387" w:rsidRPr="000E0269" w:rsidRDefault="00E33387" w:rsidP="00AA0006">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 xml:space="preserve">Программа обеспечивает достижение слабослышащими учащимися с интеллектуальными нарушениями следующих </w:t>
      </w:r>
      <w:r w:rsidRPr="000E0269">
        <w:rPr>
          <w:rFonts w:ascii="Times New Roman" w:hAnsi="Times New Roman" w:cs="Times New Roman"/>
          <w:b/>
          <w:sz w:val="24"/>
          <w:szCs w:val="24"/>
        </w:rPr>
        <w:t>личностных, предметных результатов и базовых учебных действий.</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Личностные результаты обучения: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 xml:space="preserve">• формировать мотивацию к обучению;  развитие адекватных представлений о насущно необходимом жизнеобеспечении </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овладение социально­бытовыми  умениями, используемыми в повседневной жизни</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владение навыками коммуникации и принятыми ритуалами социального взаимодействия;</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развитие положительных свойств и качеств личности; </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формировать  готовность к вхождению обучающегося в социальную среду.</w:t>
      </w:r>
    </w:p>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Предметные результаты обучения:</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овладение основными представлениями об окружающем мире, овладение первоначальными знаниями о человеке ,развитие у ребёнка представлений о себе и круге близких людей;</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признаки предметов (цвет, форма, сравнительные размеры и др.); </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примеры явлений природы: смена времён года, погода, её составляющие, наблюдение за погодой своего края;</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дикие и домашние животные;</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общее представление о строении тела человека;</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семья, имена и фамилии членов семьи;</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правила поведения в школе, на уроке, обращение к учителю;</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правила безопасной жизни. </w:t>
      </w:r>
    </w:p>
    <w:p w:rsidR="00E33387" w:rsidRPr="000E0269" w:rsidRDefault="00E33387" w:rsidP="00AA0006">
      <w:pPr>
        <w:shd w:val="clear" w:color="auto" w:fill="FFFFFF"/>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Базовые учебные действия:</w:t>
      </w:r>
    </w:p>
    <w:p w:rsidR="00E33387" w:rsidRPr="000E0269" w:rsidRDefault="00E33387" w:rsidP="00AA0006">
      <w:pPr>
        <w:widowControl w:val="0"/>
        <w:autoSpaceDE w:val="0"/>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1)Личностные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положительное отношение к окружающей действительности, готовность к организации взаимодействия с ней и эстетическому ее восприятию;</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•целостный, социально ориентированный взгляд на мир в единстве его природной и социальной частей;</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•самостоятельность в выполнении учебных заданий, поручений, договоренностей; </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готовность к безопасному и бережному поведению в природе и обществе;</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b/>
          <w:iCs/>
          <w:sz w:val="24"/>
          <w:szCs w:val="24"/>
        </w:rPr>
      </w:pPr>
      <w:r w:rsidRPr="000E0269">
        <w:rPr>
          <w:rFonts w:ascii="Times New Roman" w:eastAsia="Times New Roman" w:hAnsi="Times New Roman" w:cs="Times New Roman"/>
          <w:sz w:val="24"/>
          <w:szCs w:val="24"/>
        </w:rPr>
        <w:t>2)</w:t>
      </w:r>
      <w:r w:rsidRPr="000E0269">
        <w:rPr>
          <w:rFonts w:ascii="Times New Roman" w:eastAsia="Times New Roman" w:hAnsi="Times New Roman" w:cs="Times New Roman"/>
          <w:b/>
          <w:iCs/>
          <w:sz w:val="24"/>
          <w:szCs w:val="24"/>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E33387" w:rsidRPr="000E0269" w:rsidRDefault="00E33387" w:rsidP="00AA0006">
      <w:pPr>
        <w:widowControl w:val="0"/>
        <w:autoSpaceDE w:val="0"/>
        <w:spacing w:after="0" w:line="360" w:lineRule="auto"/>
        <w:rPr>
          <w:rFonts w:ascii="Times New Roman" w:eastAsia="Times New Roman" w:hAnsi="Times New Roman" w:cs="Times New Roman"/>
          <w:b/>
          <w:iCs/>
          <w:sz w:val="24"/>
          <w:szCs w:val="24"/>
        </w:rPr>
      </w:pPr>
      <w:r w:rsidRPr="000E0269">
        <w:rPr>
          <w:rFonts w:ascii="Times New Roman" w:eastAsia="Times New Roman" w:hAnsi="Times New Roman" w:cs="Times New Roman"/>
          <w:b/>
          <w:bCs/>
          <w:sz w:val="24"/>
          <w:szCs w:val="24"/>
        </w:rPr>
        <w:t xml:space="preserve">3) </w:t>
      </w:r>
      <w:r w:rsidRPr="000E0269">
        <w:rPr>
          <w:rFonts w:ascii="Times New Roman" w:eastAsia="Times New Roman" w:hAnsi="Times New Roman" w:cs="Times New Roman"/>
          <w:b/>
          <w:iCs/>
          <w:sz w:val="24"/>
          <w:szCs w:val="24"/>
        </w:rPr>
        <w:t>Регулятивные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 xml:space="preserve">•входить и выходить из учебного помещения со звонком;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widowControl w:val="0"/>
        <w:autoSpaceDE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4)</w:t>
      </w:r>
      <w:r w:rsidRPr="000E0269">
        <w:rPr>
          <w:rFonts w:ascii="Times New Roman" w:eastAsia="Times New Roman" w:hAnsi="Times New Roman" w:cs="Times New Roman"/>
          <w:b/>
          <w:iCs/>
          <w:sz w:val="24"/>
          <w:szCs w:val="24"/>
        </w:rPr>
        <w:t xml:space="preserve"> Познавательные учебные действия:</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делать простейшие обобщения, сравнивать, классифицировать на наглядном материале;</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пользоваться знаками, символами, предметами- заместителями;</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•читать;</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•наблюдать; </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p>
    <w:p w:rsidR="00E33387"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1 четверть (9часов)</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Мое имя и фамилия. </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Школа, наш класс</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Я на садовом участке.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Наблюдения за погодой. Время года осень.</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Волшебные слова.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Правила поведения в транспорте.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Бережное отношение к окружающим вещам.</w:t>
      </w:r>
    </w:p>
    <w:p w:rsidR="00E33387" w:rsidRPr="000E0269" w:rsidRDefault="00E33387"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2 четверть (7часов)</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 xml:space="preserve"> Я в живом уголке. Мои животные и растения.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 зоопарке у зверей и птиц.</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Наблюдения за погодой. Время года зима.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Новый год.</w:t>
      </w:r>
    </w:p>
    <w:p w:rsidR="00E33387" w:rsidRPr="000E0269" w:rsidRDefault="00E33387"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3 четверть (9часов)</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Я и моя семья.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Мой любимый цвет.</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Одежда и обувь.</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Мебель в комнате.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 магазине.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Наблюдения за погодой. Время года весна.</w:t>
      </w:r>
    </w:p>
    <w:p w:rsidR="00E33387" w:rsidRPr="000E0269" w:rsidRDefault="00E33387"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4 четверть (8часов)</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Времена года.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Я и мое здоровье. Береги уши. Береги глаза. Береги зубы. Полезные продукты.</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Наблюдения за погодой. Время года лето.</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line="360" w:lineRule="auto"/>
        <w:rPr>
          <w:rFonts w:ascii="Times New Roman" w:eastAsia="Calibri" w:hAnsi="Times New Roman" w:cs="Times New Roman"/>
          <w:b/>
          <w:sz w:val="24"/>
          <w:szCs w:val="24"/>
          <w:lang w:eastAsia="en-US"/>
        </w:rPr>
      </w:pPr>
    </w:p>
    <w:p w:rsidR="00E33387" w:rsidRPr="000E0269" w:rsidRDefault="00E33387" w:rsidP="00AA0006">
      <w:pPr>
        <w:spacing w:line="360" w:lineRule="auto"/>
        <w:rPr>
          <w:rFonts w:ascii="Times New Roman" w:eastAsia="Calibri" w:hAnsi="Times New Roman" w:cs="Times New Roman"/>
          <w:b/>
          <w:sz w:val="24"/>
          <w:szCs w:val="24"/>
          <w:lang w:eastAsia="en-US"/>
        </w:rPr>
      </w:pPr>
    </w:p>
    <w:p w:rsidR="00E33387" w:rsidRPr="000E0269" w:rsidRDefault="00E33387" w:rsidP="00AA0006">
      <w:pPr>
        <w:spacing w:line="360" w:lineRule="auto"/>
        <w:rPr>
          <w:rFonts w:ascii="Times New Roman" w:eastAsia="Calibri" w:hAnsi="Times New Roman" w:cs="Times New Roman"/>
          <w:b/>
          <w:sz w:val="24"/>
          <w:szCs w:val="24"/>
          <w:lang w:eastAsia="en-US"/>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E33387" w:rsidP="00AA0006">
      <w:pPr>
        <w:spacing w:line="360" w:lineRule="auto"/>
        <w:rPr>
          <w:rFonts w:ascii="Times New Roman" w:eastAsia="Calibri" w:hAnsi="Times New Roman" w:cs="Times New Roman"/>
          <w:b/>
          <w:sz w:val="24"/>
          <w:szCs w:val="24"/>
          <w:lang w:eastAsia="en-US"/>
        </w:rPr>
      </w:pPr>
    </w:p>
    <w:p w:rsidR="00E33387" w:rsidRPr="000E0269"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E33387" w:rsidRPr="000E0269">
        <w:rPr>
          <w:rFonts w:ascii="Times New Roman" w:eastAsia="Calibri" w:hAnsi="Times New Roman" w:cs="Times New Roman"/>
          <w:b/>
          <w:sz w:val="24"/>
          <w:szCs w:val="24"/>
          <w:lang w:eastAsia="en-US"/>
        </w:rPr>
        <w:t>в 1 классе  (33 часа)</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 xml:space="preserve">четверть </w:t>
      </w:r>
      <w:r w:rsidRPr="000E0269">
        <w:rPr>
          <w:rFonts w:ascii="Times New Roman" w:eastAsia="Calibri" w:hAnsi="Times New Roman" w:cs="Times New Roman"/>
          <w:b/>
          <w:sz w:val="24"/>
          <w:szCs w:val="24"/>
          <w:lang w:eastAsia="en-US"/>
        </w:rPr>
        <w:t>(9 часов)</w:t>
      </w:r>
    </w:p>
    <w:tbl>
      <w:tblPr>
        <w:tblStyle w:val="aff7"/>
        <w:tblW w:w="0" w:type="auto"/>
        <w:tblLook w:val="04A0" w:firstRow="1" w:lastRow="0" w:firstColumn="1" w:lastColumn="0" w:noHBand="0" w:noVBand="1"/>
      </w:tblPr>
      <w:tblGrid>
        <w:gridCol w:w="771"/>
        <w:gridCol w:w="2953"/>
        <w:gridCol w:w="5112"/>
        <w:gridCol w:w="5950"/>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1</w:t>
            </w:r>
          </w:p>
        </w:tc>
        <w:tc>
          <w:tcPr>
            <w:tcW w:w="3044" w:type="dxa"/>
          </w:tcPr>
          <w:p w:rsidR="00E33387" w:rsidRPr="000E0269" w:rsidRDefault="00E33387" w:rsidP="00AA0006">
            <w:pPr>
              <w:spacing w:after="0" w:line="360" w:lineRule="auto"/>
              <w:rPr>
                <w:sz w:val="24"/>
                <w:szCs w:val="24"/>
              </w:rPr>
            </w:pPr>
            <w:r w:rsidRPr="000E0269">
              <w:rPr>
                <w:sz w:val="24"/>
                <w:szCs w:val="24"/>
              </w:rPr>
              <w:t>Мое имя и моя фамилия.</w:t>
            </w:r>
          </w:p>
        </w:tc>
        <w:tc>
          <w:tcPr>
            <w:tcW w:w="5335" w:type="dxa"/>
          </w:tcPr>
          <w:p w:rsidR="00E33387" w:rsidRPr="000E0269" w:rsidRDefault="00E33387" w:rsidP="00AA0006">
            <w:pPr>
              <w:spacing w:after="0" w:line="360" w:lineRule="auto"/>
              <w:rPr>
                <w:sz w:val="24"/>
                <w:szCs w:val="24"/>
              </w:rPr>
            </w:pPr>
            <w:r w:rsidRPr="000E0269">
              <w:rPr>
                <w:sz w:val="24"/>
                <w:szCs w:val="24"/>
              </w:rPr>
              <w:t>Имя, фамилия.</w:t>
            </w:r>
          </w:p>
        </w:tc>
        <w:tc>
          <w:tcPr>
            <w:tcW w:w="6208" w:type="dxa"/>
          </w:tcPr>
          <w:p w:rsidR="00E33387" w:rsidRPr="000E0269" w:rsidRDefault="00E33387" w:rsidP="00AA0006">
            <w:pPr>
              <w:spacing w:after="0" w:line="360" w:lineRule="auto"/>
              <w:jc w:val="center"/>
              <w:rPr>
                <w:b/>
                <w:bCs/>
                <w:sz w:val="24"/>
                <w:szCs w:val="24"/>
              </w:rPr>
            </w:pPr>
            <w:r w:rsidRPr="000E0269">
              <w:rPr>
                <w:sz w:val="24"/>
                <w:szCs w:val="24"/>
                <w:shd w:val="clear" w:color="auto" w:fill="FFFFFF"/>
              </w:rPr>
              <w:t>Называть свое полное имя, фамилию, возраст.Отвечать на вопрос учителя : Как тебя зовут? Сколько тебе лет?</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2</w:t>
            </w:r>
          </w:p>
        </w:tc>
        <w:tc>
          <w:tcPr>
            <w:tcW w:w="3044" w:type="dxa"/>
          </w:tcPr>
          <w:p w:rsidR="00E33387" w:rsidRPr="000E0269" w:rsidRDefault="00E33387" w:rsidP="00AA0006">
            <w:pPr>
              <w:spacing w:after="0" w:line="360" w:lineRule="auto"/>
              <w:rPr>
                <w:sz w:val="24"/>
                <w:szCs w:val="24"/>
              </w:rPr>
            </w:pPr>
            <w:r w:rsidRPr="000E0269">
              <w:rPr>
                <w:sz w:val="24"/>
                <w:szCs w:val="24"/>
              </w:rPr>
              <w:t>Школа.</w:t>
            </w:r>
          </w:p>
        </w:tc>
        <w:tc>
          <w:tcPr>
            <w:tcW w:w="5335" w:type="dxa"/>
          </w:tcPr>
          <w:p w:rsidR="00E33387" w:rsidRPr="000E0269" w:rsidRDefault="00E33387" w:rsidP="00AA0006">
            <w:pPr>
              <w:spacing w:after="0" w:line="360" w:lineRule="auto"/>
              <w:rPr>
                <w:sz w:val="24"/>
                <w:szCs w:val="24"/>
              </w:rPr>
            </w:pPr>
            <w:r w:rsidRPr="000E0269">
              <w:rPr>
                <w:sz w:val="24"/>
                <w:szCs w:val="24"/>
              </w:rPr>
              <w:t>Школа, класс, коридор, туалет, столовая.</w:t>
            </w:r>
          </w:p>
        </w:tc>
        <w:tc>
          <w:tcPr>
            <w:tcW w:w="6208" w:type="dxa"/>
          </w:tcPr>
          <w:p w:rsidR="00E33387" w:rsidRPr="000E0269" w:rsidRDefault="00E33387" w:rsidP="00AA0006">
            <w:pPr>
              <w:suppressAutoHyphens/>
              <w:spacing w:after="0" w:line="360" w:lineRule="auto"/>
              <w:rPr>
                <w:sz w:val="24"/>
                <w:szCs w:val="24"/>
                <w:lang w:eastAsia="zh-CN"/>
              </w:rPr>
            </w:pPr>
            <w:r w:rsidRPr="000E0269">
              <w:rPr>
                <w:sz w:val="24"/>
                <w:szCs w:val="24"/>
                <w:lang w:eastAsia="zh-CN"/>
              </w:rPr>
              <w:t xml:space="preserve">Называть и находить нужные школьные помещения. Находить свой класс.  </w:t>
            </w:r>
          </w:p>
          <w:p w:rsidR="00E33387" w:rsidRPr="000E0269" w:rsidRDefault="00E33387" w:rsidP="00AA0006">
            <w:pPr>
              <w:suppressAutoHyphens/>
              <w:spacing w:after="0" w:line="360" w:lineRule="auto"/>
              <w:rPr>
                <w:sz w:val="24"/>
                <w:szCs w:val="24"/>
                <w:lang w:eastAsia="zh-CN"/>
              </w:rPr>
            </w:pPr>
            <w:r w:rsidRPr="000E0269">
              <w:rPr>
                <w:sz w:val="24"/>
                <w:szCs w:val="24"/>
                <w:lang w:eastAsia="zh-CN"/>
              </w:rPr>
              <w:t>Воспринимать учебное задание. Выбирать последовательность действий.</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3</w:t>
            </w:r>
          </w:p>
        </w:tc>
        <w:tc>
          <w:tcPr>
            <w:tcW w:w="3044" w:type="dxa"/>
          </w:tcPr>
          <w:p w:rsidR="00E33387" w:rsidRPr="000E0269" w:rsidRDefault="00E33387" w:rsidP="00AA0006">
            <w:pPr>
              <w:spacing w:after="0" w:line="360" w:lineRule="auto"/>
              <w:rPr>
                <w:sz w:val="24"/>
                <w:szCs w:val="24"/>
              </w:rPr>
            </w:pPr>
            <w:r w:rsidRPr="000E0269">
              <w:rPr>
                <w:sz w:val="24"/>
                <w:szCs w:val="24"/>
              </w:rPr>
              <w:t>Наш класс.</w:t>
            </w:r>
          </w:p>
        </w:tc>
        <w:tc>
          <w:tcPr>
            <w:tcW w:w="5335" w:type="dxa"/>
          </w:tcPr>
          <w:p w:rsidR="00E33387" w:rsidRPr="000E0269" w:rsidRDefault="00E33387" w:rsidP="00AA0006">
            <w:pPr>
              <w:spacing w:after="0" w:line="360" w:lineRule="auto"/>
              <w:rPr>
                <w:sz w:val="24"/>
                <w:szCs w:val="24"/>
              </w:rPr>
            </w:pPr>
            <w:r w:rsidRPr="000E0269">
              <w:rPr>
                <w:sz w:val="24"/>
                <w:szCs w:val="24"/>
              </w:rPr>
              <w:t>Фамилии и имена одноклассников.</w:t>
            </w:r>
          </w:p>
        </w:tc>
        <w:tc>
          <w:tcPr>
            <w:tcW w:w="6208" w:type="dxa"/>
          </w:tcPr>
          <w:p w:rsidR="00E33387" w:rsidRPr="000E0269" w:rsidRDefault="00E33387" w:rsidP="00AA0006">
            <w:pPr>
              <w:spacing w:after="0" w:line="360" w:lineRule="auto"/>
              <w:jc w:val="center"/>
              <w:rPr>
                <w:b/>
                <w:bCs/>
                <w:sz w:val="24"/>
                <w:szCs w:val="24"/>
              </w:rPr>
            </w:pPr>
            <w:r w:rsidRPr="000E0269">
              <w:rPr>
                <w:sz w:val="24"/>
                <w:szCs w:val="24"/>
                <w:lang w:eastAsia="zh-CN"/>
              </w:rPr>
              <w:t>Приближенно произносить имена учащихся класса.</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4</w:t>
            </w:r>
          </w:p>
        </w:tc>
        <w:tc>
          <w:tcPr>
            <w:tcW w:w="3044" w:type="dxa"/>
          </w:tcPr>
          <w:p w:rsidR="00E33387" w:rsidRPr="000E0269" w:rsidRDefault="00E33387" w:rsidP="00AA0006">
            <w:pPr>
              <w:spacing w:after="0" w:line="360" w:lineRule="auto"/>
              <w:rPr>
                <w:sz w:val="24"/>
                <w:szCs w:val="24"/>
              </w:rPr>
            </w:pPr>
            <w:r w:rsidRPr="000E0269">
              <w:rPr>
                <w:sz w:val="24"/>
                <w:szCs w:val="24"/>
              </w:rPr>
              <w:t>Имена, отчества учителей, воспитателей.</w:t>
            </w:r>
          </w:p>
        </w:tc>
        <w:tc>
          <w:tcPr>
            <w:tcW w:w="5335" w:type="dxa"/>
          </w:tcPr>
          <w:p w:rsidR="00E33387" w:rsidRPr="000E0269" w:rsidRDefault="00E33387" w:rsidP="00AA0006">
            <w:pPr>
              <w:spacing w:after="0" w:line="360" w:lineRule="auto"/>
              <w:rPr>
                <w:sz w:val="24"/>
                <w:szCs w:val="24"/>
              </w:rPr>
            </w:pPr>
            <w:r w:rsidRPr="000E0269">
              <w:rPr>
                <w:sz w:val="24"/>
                <w:szCs w:val="24"/>
              </w:rPr>
              <w:t>Имя, отчество  учителя, воспитателя.</w:t>
            </w:r>
          </w:p>
        </w:tc>
        <w:tc>
          <w:tcPr>
            <w:tcW w:w="6208" w:type="dxa"/>
          </w:tcPr>
          <w:p w:rsidR="00E33387" w:rsidRPr="000E0269" w:rsidRDefault="00E33387" w:rsidP="00AA0006">
            <w:pPr>
              <w:spacing w:after="0" w:line="360" w:lineRule="auto"/>
              <w:jc w:val="center"/>
              <w:rPr>
                <w:b/>
                <w:bCs/>
                <w:sz w:val="24"/>
                <w:szCs w:val="24"/>
              </w:rPr>
            </w:pPr>
            <w:r w:rsidRPr="000E0269">
              <w:rPr>
                <w:sz w:val="24"/>
                <w:szCs w:val="24"/>
                <w:shd w:val="clear" w:color="auto" w:fill="FFFFFF"/>
              </w:rPr>
              <w:t>Называть имя и отчество учителя. Соблюдать основные формы обращения к взрослым.</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5</w:t>
            </w:r>
          </w:p>
        </w:tc>
        <w:tc>
          <w:tcPr>
            <w:tcW w:w="3044" w:type="dxa"/>
          </w:tcPr>
          <w:p w:rsidR="00E33387" w:rsidRPr="000E0269" w:rsidRDefault="00E33387" w:rsidP="00AA0006">
            <w:pPr>
              <w:spacing w:after="0" w:line="360" w:lineRule="auto"/>
              <w:rPr>
                <w:sz w:val="24"/>
                <w:szCs w:val="24"/>
              </w:rPr>
            </w:pPr>
            <w:r w:rsidRPr="000E0269">
              <w:rPr>
                <w:sz w:val="24"/>
                <w:szCs w:val="24"/>
              </w:rPr>
              <w:t>Я на садовом участке.</w:t>
            </w:r>
          </w:p>
        </w:tc>
        <w:tc>
          <w:tcPr>
            <w:tcW w:w="5335" w:type="dxa"/>
          </w:tcPr>
          <w:p w:rsidR="00E33387" w:rsidRPr="000E0269" w:rsidRDefault="00E33387" w:rsidP="00AA0006">
            <w:pPr>
              <w:spacing w:after="0" w:line="360" w:lineRule="auto"/>
              <w:rPr>
                <w:sz w:val="24"/>
                <w:szCs w:val="24"/>
              </w:rPr>
            </w:pPr>
            <w:r w:rsidRPr="000E0269">
              <w:rPr>
                <w:sz w:val="24"/>
                <w:szCs w:val="24"/>
              </w:rPr>
              <w:t>Морковь, свекла, лук, картофель, яблоко, груша, слива, вишня.</w:t>
            </w:r>
          </w:p>
        </w:tc>
        <w:tc>
          <w:tcPr>
            <w:tcW w:w="6208" w:type="dxa"/>
          </w:tcPr>
          <w:p w:rsidR="00E33387" w:rsidRPr="000E0269" w:rsidRDefault="00E33387" w:rsidP="00AA0006">
            <w:pPr>
              <w:spacing w:after="0" w:line="360" w:lineRule="auto"/>
              <w:jc w:val="center"/>
              <w:rPr>
                <w:b/>
                <w:bCs/>
                <w:sz w:val="24"/>
                <w:szCs w:val="24"/>
              </w:rPr>
            </w:pPr>
            <w:r w:rsidRPr="000E0269">
              <w:rPr>
                <w:sz w:val="24"/>
                <w:szCs w:val="24"/>
              </w:rPr>
              <w:t>Узнавать и называть овощи по картинкам. Цвет, форма, вкус, запах. Употребление в пищу.</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6</w:t>
            </w:r>
          </w:p>
        </w:tc>
        <w:tc>
          <w:tcPr>
            <w:tcW w:w="3044" w:type="dxa"/>
          </w:tcPr>
          <w:p w:rsidR="00E33387" w:rsidRPr="000E0269" w:rsidRDefault="00E33387" w:rsidP="00AA0006">
            <w:pPr>
              <w:spacing w:after="0" w:line="360" w:lineRule="auto"/>
              <w:rPr>
                <w:sz w:val="24"/>
                <w:szCs w:val="24"/>
              </w:rPr>
            </w:pPr>
            <w:r w:rsidRPr="000E0269">
              <w:rPr>
                <w:sz w:val="24"/>
                <w:szCs w:val="24"/>
              </w:rPr>
              <w:t>Время года осень.</w:t>
            </w:r>
          </w:p>
        </w:tc>
        <w:tc>
          <w:tcPr>
            <w:tcW w:w="5335" w:type="dxa"/>
          </w:tcPr>
          <w:p w:rsidR="00E33387" w:rsidRPr="000E0269" w:rsidRDefault="00E33387" w:rsidP="00AA0006">
            <w:pPr>
              <w:spacing w:after="0" w:line="360" w:lineRule="auto"/>
              <w:rPr>
                <w:sz w:val="24"/>
                <w:szCs w:val="24"/>
              </w:rPr>
            </w:pPr>
            <w:r w:rsidRPr="000E0269">
              <w:rPr>
                <w:sz w:val="24"/>
                <w:szCs w:val="24"/>
              </w:rPr>
              <w:t>Осень, осенние месяцы, сентябрь, октябрь, ноябрь.</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осенние месяцы. Сравнивать осеннюю и летнюю погоду с опорой на картинки. Узнавать признаки осени с опорой на наглядность</w:t>
            </w:r>
            <w:r w:rsidRPr="000E0269">
              <w:rPr>
                <w:b/>
                <w:bCs/>
                <w:sz w:val="24"/>
                <w:szCs w:val="24"/>
              </w:rPr>
              <w:t>.</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7</w:t>
            </w:r>
          </w:p>
        </w:tc>
        <w:tc>
          <w:tcPr>
            <w:tcW w:w="3044" w:type="dxa"/>
          </w:tcPr>
          <w:p w:rsidR="00E33387" w:rsidRPr="000E0269" w:rsidRDefault="00E33387" w:rsidP="00AA0006">
            <w:pPr>
              <w:spacing w:after="0" w:line="360" w:lineRule="auto"/>
              <w:rPr>
                <w:sz w:val="24"/>
                <w:szCs w:val="24"/>
              </w:rPr>
            </w:pPr>
            <w:r w:rsidRPr="000E0269">
              <w:rPr>
                <w:sz w:val="24"/>
                <w:szCs w:val="24"/>
              </w:rPr>
              <w:t>Волшебные слова.</w:t>
            </w:r>
          </w:p>
        </w:tc>
        <w:tc>
          <w:tcPr>
            <w:tcW w:w="5335" w:type="dxa"/>
          </w:tcPr>
          <w:p w:rsidR="00E33387" w:rsidRPr="000E0269" w:rsidRDefault="00E33387" w:rsidP="00AA0006">
            <w:pPr>
              <w:spacing w:after="0" w:line="360" w:lineRule="auto"/>
              <w:rPr>
                <w:sz w:val="24"/>
                <w:szCs w:val="24"/>
              </w:rPr>
            </w:pPr>
            <w:r w:rsidRPr="000E0269">
              <w:rPr>
                <w:sz w:val="24"/>
                <w:szCs w:val="24"/>
              </w:rPr>
              <w:t>Спасибо, извини (-те), привет, здравствуйте, пока, до свидания.</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 xml:space="preserve">Познакомить с вежливыми словами. Правильно употреблять их в речи. Дополнять предложения с </w:t>
            </w:r>
            <w:r w:rsidRPr="000E0269">
              <w:rPr>
                <w:bCs/>
                <w:sz w:val="24"/>
                <w:szCs w:val="24"/>
              </w:rPr>
              <w:lastRenderedPageBreak/>
              <w:t>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lastRenderedPageBreak/>
              <w:t>8</w:t>
            </w:r>
          </w:p>
        </w:tc>
        <w:tc>
          <w:tcPr>
            <w:tcW w:w="3044" w:type="dxa"/>
          </w:tcPr>
          <w:p w:rsidR="00E33387" w:rsidRPr="000E0269" w:rsidRDefault="00E33387" w:rsidP="00AA0006">
            <w:pPr>
              <w:spacing w:after="0" w:line="360" w:lineRule="auto"/>
              <w:rPr>
                <w:sz w:val="24"/>
                <w:szCs w:val="24"/>
              </w:rPr>
            </w:pPr>
            <w:r w:rsidRPr="000E0269">
              <w:rPr>
                <w:sz w:val="24"/>
                <w:szCs w:val="24"/>
              </w:rPr>
              <w:t>Правила поведения в транспорте.</w:t>
            </w:r>
          </w:p>
        </w:tc>
        <w:tc>
          <w:tcPr>
            <w:tcW w:w="5335" w:type="dxa"/>
          </w:tcPr>
          <w:p w:rsidR="00E33387" w:rsidRPr="000E0269" w:rsidRDefault="00E33387" w:rsidP="00AA0006">
            <w:pPr>
              <w:spacing w:after="0" w:line="360" w:lineRule="auto"/>
              <w:rPr>
                <w:sz w:val="24"/>
                <w:szCs w:val="24"/>
              </w:rPr>
            </w:pPr>
            <w:r w:rsidRPr="000E0269">
              <w:rPr>
                <w:sz w:val="24"/>
                <w:szCs w:val="24"/>
              </w:rPr>
              <w:t>Автобус, троллейбус, трамвай, метро, правила поведения в транспорте.</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Знакомить с правилами поведения в транспорте. Соотносить слова по теме и картинки. Дополнять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9</w:t>
            </w:r>
          </w:p>
        </w:tc>
        <w:tc>
          <w:tcPr>
            <w:tcW w:w="3044" w:type="dxa"/>
          </w:tcPr>
          <w:p w:rsidR="00E33387" w:rsidRPr="000E0269" w:rsidRDefault="00E33387" w:rsidP="00AA0006">
            <w:pPr>
              <w:spacing w:after="0" w:line="360" w:lineRule="auto"/>
              <w:rPr>
                <w:sz w:val="24"/>
                <w:szCs w:val="24"/>
              </w:rPr>
            </w:pPr>
            <w:r w:rsidRPr="000E0269">
              <w:rPr>
                <w:sz w:val="24"/>
                <w:szCs w:val="24"/>
              </w:rPr>
              <w:t>Бережное отношение к окружающим вещам.</w:t>
            </w:r>
          </w:p>
        </w:tc>
        <w:tc>
          <w:tcPr>
            <w:tcW w:w="5335" w:type="dxa"/>
          </w:tcPr>
          <w:p w:rsidR="00E33387" w:rsidRPr="000E0269" w:rsidRDefault="00E33387" w:rsidP="00AA0006">
            <w:pPr>
              <w:spacing w:after="0" w:line="360" w:lineRule="auto"/>
              <w:rPr>
                <w:sz w:val="24"/>
                <w:szCs w:val="24"/>
              </w:rPr>
            </w:pPr>
            <w:r w:rsidRPr="000E0269">
              <w:rPr>
                <w:sz w:val="24"/>
                <w:szCs w:val="24"/>
              </w:rPr>
              <w:t xml:space="preserve">Аккуратно, грязный, чистый, </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Формировать навык бережного отношения к вещам. Соотносить слова по теме и картинки.  Отвечать на вопросы с помощью учителя. Дополнять предложения с помощью учителя.</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w:t>
      </w:r>
      <w:r w:rsidRPr="000E0269">
        <w:rPr>
          <w:rFonts w:ascii="Times New Roman" w:eastAsia="Calibri" w:hAnsi="Times New Roman" w:cs="Times New Roman"/>
          <w:b/>
          <w:sz w:val="24"/>
          <w:szCs w:val="24"/>
          <w:lang w:eastAsia="en-US"/>
        </w:rPr>
        <w:t xml:space="preserve"> четверть (7 часов)</w:t>
      </w:r>
    </w:p>
    <w:tbl>
      <w:tblPr>
        <w:tblStyle w:val="aff7"/>
        <w:tblW w:w="0" w:type="auto"/>
        <w:tblLook w:val="04A0" w:firstRow="1" w:lastRow="0" w:firstColumn="1" w:lastColumn="0" w:noHBand="0" w:noVBand="1"/>
      </w:tblPr>
      <w:tblGrid>
        <w:gridCol w:w="780"/>
        <w:gridCol w:w="2946"/>
        <w:gridCol w:w="5103"/>
        <w:gridCol w:w="5957"/>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10</w:t>
            </w:r>
          </w:p>
        </w:tc>
        <w:tc>
          <w:tcPr>
            <w:tcW w:w="3044" w:type="dxa"/>
          </w:tcPr>
          <w:p w:rsidR="00E33387" w:rsidRPr="000E0269" w:rsidRDefault="00E33387" w:rsidP="00AA0006">
            <w:pPr>
              <w:spacing w:after="0" w:line="360" w:lineRule="auto"/>
              <w:rPr>
                <w:sz w:val="24"/>
                <w:szCs w:val="24"/>
              </w:rPr>
            </w:pPr>
            <w:r w:rsidRPr="000E0269">
              <w:rPr>
                <w:sz w:val="24"/>
                <w:szCs w:val="24"/>
              </w:rPr>
              <w:t>Домашние животные</w:t>
            </w:r>
          </w:p>
        </w:tc>
        <w:tc>
          <w:tcPr>
            <w:tcW w:w="5335" w:type="dxa"/>
          </w:tcPr>
          <w:p w:rsidR="00E33387" w:rsidRPr="000E0269" w:rsidRDefault="00E33387" w:rsidP="00AA0006">
            <w:pPr>
              <w:spacing w:after="0" w:line="360" w:lineRule="auto"/>
              <w:rPr>
                <w:sz w:val="24"/>
                <w:szCs w:val="24"/>
              </w:rPr>
            </w:pPr>
            <w:r w:rsidRPr="000E0269">
              <w:rPr>
                <w:sz w:val="24"/>
                <w:szCs w:val="24"/>
              </w:rPr>
              <w:t>Домашние животные, корова, коза, собака, кошка, овца, лошадь.</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Расширить словарный запас. Соотносить по теме картинки и  слова. Отвечать на вопросы с помощью учителя. Дополнять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11</w:t>
            </w:r>
          </w:p>
        </w:tc>
        <w:tc>
          <w:tcPr>
            <w:tcW w:w="3044" w:type="dxa"/>
          </w:tcPr>
          <w:p w:rsidR="00E33387" w:rsidRPr="000E0269" w:rsidRDefault="00E33387" w:rsidP="00AA0006">
            <w:pPr>
              <w:spacing w:after="0" w:line="360" w:lineRule="auto"/>
              <w:rPr>
                <w:sz w:val="24"/>
                <w:szCs w:val="24"/>
              </w:rPr>
            </w:pPr>
            <w:r w:rsidRPr="000E0269">
              <w:rPr>
                <w:sz w:val="24"/>
                <w:szCs w:val="24"/>
              </w:rPr>
              <w:t>Домашние животные</w:t>
            </w:r>
          </w:p>
        </w:tc>
        <w:tc>
          <w:tcPr>
            <w:tcW w:w="5335" w:type="dxa"/>
          </w:tcPr>
          <w:p w:rsidR="00E33387" w:rsidRPr="000E0269" w:rsidRDefault="00E33387" w:rsidP="00AA0006">
            <w:pPr>
              <w:spacing w:after="0" w:line="360" w:lineRule="auto"/>
              <w:rPr>
                <w:sz w:val="24"/>
                <w:szCs w:val="24"/>
              </w:rPr>
            </w:pPr>
            <w:r w:rsidRPr="000E0269">
              <w:rPr>
                <w:sz w:val="24"/>
                <w:szCs w:val="24"/>
              </w:rPr>
              <w:t>Домашние животные и их детеныши, корова, теленок, коза, козленок собака, щенок, кошка, котенок, овца, ягненок,  лошадь, жеребенок.</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Расширить словарный запас. Соотносить по теме картинки и  слова. Отвечать на вопросы с помощью учителя. Дополнять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12</w:t>
            </w:r>
          </w:p>
        </w:tc>
        <w:tc>
          <w:tcPr>
            <w:tcW w:w="3044" w:type="dxa"/>
          </w:tcPr>
          <w:p w:rsidR="00E33387" w:rsidRPr="000E0269" w:rsidRDefault="00E33387" w:rsidP="00AA0006">
            <w:pPr>
              <w:spacing w:after="0" w:line="360" w:lineRule="auto"/>
              <w:rPr>
                <w:sz w:val="24"/>
                <w:szCs w:val="24"/>
              </w:rPr>
            </w:pPr>
            <w:r w:rsidRPr="000E0269">
              <w:rPr>
                <w:sz w:val="24"/>
                <w:szCs w:val="24"/>
              </w:rPr>
              <w:t>В зоопарке у зверей.</w:t>
            </w:r>
          </w:p>
        </w:tc>
        <w:tc>
          <w:tcPr>
            <w:tcW w:w="5335" w:type="dxa"/>
          </w:tcPr>
          <w:p w:rsidR="00E33387" w:rsidRPr="000E0269" w:rsidRDefault="00E33387" w:rsidP="00AA0006">
            <w:pPr>
              <w:spacing w:after="0" w:line="360" w:lineRule="auto"/>
              <w:rPr>
                <w:sz w:val="24"/>
                <w:szCs w:val="24"/>
              </w:rPr>
            </w:pPr>
            <w:r w:rsidRPr="000E0269">
              <w:rPr>
                <w:sz w:val="24"/>
                <w:szCs w:val="24"/>
              </w:rPr>
              <w:t>Зоопарк, дикие животные, слон, тигр, медведь, лиса, обезьяна.</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Расширить словарный запас. Соотносить по теме картинки и  слова. Отвечать на вопросы с помощью учителя. Дополнять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13</w:t>
            </w:r>
          </w:p>
        </w:tc>
        <w:tc>
          <w:tcPr>
            <w:tcW w:w="3044" w:type="dxa"/>
          </w:tcPr>
          <w:p w:rsidR="00E33387" w:rsidRPr="000E0269" w:rsidRDefault="00E33387" w:rsidP="00AA0006">
            <w:pPr>
              <w:spacing w:after="0" w:line="360" w:lineRule="auto"/>
              <w:rPr>
                <w:sz w:val="24"/>
                <w:szCs w:val="24"/>
              </w:rPr>
            </w:pPr>
            <w:r w:rsidRPr="000E0269">
              <w:rPr>
                <w:sz w:val="24"/>
                <w:szCs w:val="24"/>
              </w:rPr>
              <w:t>В зоопарке у птиц</w:t>
            </w:r>
          </w:p>
        </w:tc>
        <w:tc>
          <w:tcPr>
            <w:tcW w:w="5335" w:type="dxa"/>
          </w:tcPr>
          <w:p w:rsidR="00E33387" w:rsidRPr="000E0269" w:rsidRDefault="00E33387" w:rsidP="00AA0006">
            <w:pPr>
              <w:spacing w:after="0" w:line="360" w:lineRule="auto"/>
              <w:rPr>
                <w:sz w:val="24"/>
                <w:szCs w:val="24"/>
              </w:rPr>
            </w:pPr>
            <w:r w:rsidRPr="000E0269">
              <w:rPr>
                <w:sz w:val="24"/>
                <w:szCs w:val="24"/>
              </w:rPr>
              <w:t>Зоопарк, птицы, попугай, павлин.</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Расширить словарный запас. Соотносить по теме картинки и  слова. Отвечать на вопросы с помощью учителя. Дополнять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lastRenderedPageBreak/>
              <w:t>14</w:t>
            </w:r>
          </w:p>
        </w:tc>
        <w:tc>
          <w:tcPr>
            <w:tcW w:w="3044" w:type="dxa"/>
          </w:tcPr>
          <w:p w:rsidR="00E33387" w:rsidRPr="000E0269" w:rsidRDefault="00E33387" w:rsidP="00AA0006">
            <w:pPr>
              <w:spacing w:after="0" w:line="360" w:lineRule="auto"/>
              <w:rPr>
                <w:sz w:val="24"/>
                <w:szCs w:val="24"/>
              </w:rPr>
            </w:pPr>
            <w:r w:rsidRPr="000E0269">
              <w:rPr>
                <w:sz w:val="24"/>
                <w:szCs w:val="24"/>
              </w:rPr>
              <w:t>Время года зима.</w:t>
            </w:r>
          </w:p>
        </w:tc>
        <w:tc>
          <w:tcPr>
            <w:tcW w:w="5335" w:type="dxa"/>
          </w:tcPr>
          <w:p w:rsidR="00E33387" w:rsidRPr="000E0269" w:rsidRDefault="00E33387" w:rsidP="00AA0006">
            <w:pPr>
              <w:spacing w:after="0" w:line="360" w:lineRule="auto"/>
              <w:rPr>
                <w:sz w:val="24"/>
                <w:szCs w:val="24"/>
              </w:rPr>
            </w:pPr>
            <w:r w:rsidRPr="000E0269">
              <w:rPr>
                <w:sz w:val="24"/>
                <w:szCs w:val="24"/>
              </w:rPr>
              <w:t>Зима, зимние месяцы, декабрь, январь, февраль.</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зимние месяцы. Сравнивать осеннюю и зимнюю  погоду с опорой на картинки. Узнавать признаки зимы с опорой на наглядность</w:t>
            </w:r>
            <w:r w:rsidRPr="000E0269">
              <w:rPr>
                <w:b/>
                <w:bCs/>
                <w:sz w:val="24"/>
                <w:szCs w:val="24"/>
              </w:rPr>
              <w:t xml:space="preserve">. </w:t>
            </w:r>
            <w:r w:rsidRPr="000E0269">
              <w:rPr>
                <w:bCs/>
                <w:sz w:val="24"/>
                <w:szCs w:val="24"/>
              </w:rPr>
              <w:t>Дополнять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15</w:t>
            </w:r>
          </w:p>
        </w:tc>
        <w:tc>
          <w:tcPr>
            <w:tcW w:w="3044" w:type="dxa"/>
          </w:tcPr>
          <w:p w:rsidR="00E33387" w:rsidRPr="000E0269" w:rsidRDefault="00E33387" w:rsidP="00AA0006">
            <w:pPr>
              <w:spacing w:after="0" w:line="360" w:lineRule="auto"/>
              <w:rPr>
                <w:sz w:val="24"/>
                <w:szCs w:val="24"/>
              </w:rPr>
            </w:pPr>
            <w:r w:rsidRPr="000E0269">
              <w:rPr>
                <w:sz w:val="24"/>
                <w:szCs w:val="24"/>
              </w:rPr>
              <w:t>Приметы и признаки зимы</w:t>
            </w:r>
          </w:p>
        </w:tc>
        <w:tc>
          <w:tcPr>
            <w:tcW w:w="5335" w:type="dxa"/>
          </w:tcPr>
          <w:p w:rsidR="00E33387" w:rsidRPr="000E0269" w:rsidRDefault="00E33387" w:rsidP="00AA0006">
            <w:pPr>
              <w:spacing w:after="0" w:line="360" w:lineRule="auto"/>
              <w:rPr>
                <w:sz w:val="24"/>
                <w:szCs w:val="24"/>
              </w:rPr>
            </w:pPr>
            <w:r w:rsidRPr="000E0269">
              <w:rPr>
                <w:sz w:val="24"/>
                <w:szCs w:val="24"/>
              </w:rPr>
              <w:t>Зима, зимние месяцы, декабрь, январь, февраль.</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зимние месяцы. Сравнивать осеннюю и зимнюю  погоду с опорой на картинки. Узнавать признаки зимы с опорой на наглядность</w:t>
            </w:r>
            <w:r w:rsidRPr="000E0269">
              <w:rPr>
                <w:b/>
                <w:bCs/>
                <w:sz w:val="24"/>
                <w:szCs w:val="24"/>
              </w:rPr>
              <w:t xml:space="preserve">. </w:t>
            </w:r>
            <w:r w:rsidRPr="000E0269">
              <w:rPr>
                <w:bCs/>
                <w:sz w:val="24"/>
                <w:szCs w:val="24"/>
              </w:rPr>
              <w:t>Дополнять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16</w:t>
            </w:r>
          </w:p>
        </w:tc>
        <w:tc>
          <w:tcPr>
            <w:tcW w:w="3044" w:type="dxa"/>
          </w:tcPr>
          <w:p w:rsidR="00E33387" w:rsidRPr="000E0269" w:rsidRDefault="00E33387" w:rsidP="00AA0006">
            <w:pPr>
              <w:spacing w:after="0" w:line="360" w:lineRule="auto"/>
              <w:rPr>
                <w:sz w:val="24"/>
                <w:szCs w:val="24"/>
              </w:rPr>
            </w:pPr>
            <w:r w:rsidRPr="000E0269">
              <w:rPr>
                <w:sz w:val="24"/>
                <w:szCs w:val="24"/>
              </w:rPr>
              <w:t>Подготовка к Новому году.</w:t>
            </w:r>
          </w:p>
        </w:tc>
        <w:tc>
          <w:tcPr>
            <w:tcW w:w="5335" w:type="dxa"/>
          </w:tcPr>
          <w:p w:rsidR="00E33387" w:rsidRPr="000E0269" w:rsidRDefault="00E33387" w:rsidP="00AA0006">
            <w:pPr>
              <w:spacing w:after="0" w:line="360" w:lineRule="auto"/>
              <w:rPr>
                <w:sz w:val="24"/>
                <w:szCs w:val="24"/>
              </w:rPr>
            </w:pPr>
            <w:r w:rsidRPr="000E0269">
              <w:rPr>
                <w:sz w:val="24"/>
                <w:szCs w:val="24"/>
              </w:rPr>
              <w:t>Новый год, елка, Дед мороз, Снегурочка, подарок, шары.</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Называть слова по теме. Сравнивать картинки самостоятельно и с помощью учителя. Отвечать на вопросы с помощью  учителя. Дополнять предложения с помощью учителя.</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 xml:space="preserve">III четверть </w:t>
      </w:r>
      <w:r w:rsidRPr="000E0269">
        <w:rPr>
          <w:rFonts w:ascii="Times New Roman" w:eastAsia="Calibri" w:hAnsi="Times New Roman" w:cs="Times New Roman"/>
          <w:b/>
          <w:sz w:val="24"/>
          <w:szCs w:val="24"/>
          <w:lang w:eastAsia="en-US"/>
        </w:rPr>
        <w:t>(9 часов)</w:t>
      </w:r>
    </w:p>
    <w:tbl>
      <w:tblPr>
        <w:tblStyle w:val="aff7"/>
        <w:tblW w:w="0" w:type="auto"/>
        <w:tblLook w:val="04A0" w:firstRow="1" w:lastRow="0" w:firstColumn="1" w:lastColumn="0" w:noHBand="0" w:noVBand="1"/>
      </w:tblPr>
      <w:tblGrid>
        <w:gridCol w:w="781"/>
        <w:gridCol w:w="2941"/>
        <w:gridCol w:w="5103"/>
        <w:gridCol w:w="5961"/>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17</w:t>
            </w:r>
          </w:p>
        </w:tc>
        <w:tc>
          <w:tcPr>
            <w:tcW w:w="3044" w:type="dxa"/>
          </w:tcPr>
          <w:p w:rsidR="00E33387" w:rsidRPr="000E0269" w:rsidRDefault="00E33387" w:rsidP="00AA0006">
            <w:pPr>
              <w:spacing w:after="0" w:line="360" w:lineRule="auto"/>
              <w:rPr>
                <w:sz w:val="24"/>
                <w:szCs w:val="24"/>
              </w:rPr>
            </w:pPr>
            <w:r w:rsidRPr="000E0269">
              <w:rPr>
                <w:sz w:val="24"/>
                <w:szCs w:val="24"/>
              </w:rPr>
              <w:t>Я и моя семья</w:t>
            </w:r>
          </w:p>
        </w:tc>
        <w:tc>
          <w:tcPr>
            <w:tcW w:w="5335" w:type="dxa"/>
          </w:tcPr>
          <w:p w:rsidR="00E33387" w:rsidRPr="000E0269" w:rsidRDefault="00E33387" w:rsidP="00AA0006">
            <w:pPr>
              <w:spacing w:after="0" w:line="360" w:lineRule="auto"/>
              <w:rPr>
                <w:sz w:val="24"/>
                <w:szCs w:val="24"/>
              </w:rPr>
            </w:pPr>
            <w:r w:rsidRPr="000E0269">
              <w:rPr>
                <w:sz w:val="24"/>
                <w:szCs w:val="24"/>
              </w:rPr>
              <w:t xml:space="preserve"> Моя семья, дружная семья, мама, папа, бабушка, дедушка, сестра, брат. Имена членов семьи.</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слова по теме. Отвечать на вопросы с помощью  учителя.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18</w:t>
            </w:r>
          </w:p>
        </w:tc>
        <w:tc>
          <w:tcPr>
            <w:tcW w:w="3044" w:type="dxa"/>
          </w:tcPr>
          <w:p w:rsidR="00E33387" w:rsidRPr="000E0269" w:rsidRDefault="00E33387" w:rsidP="00AA0006">
            <w:pPr>
              <w:spacing w:after="0" w:line="360" w:lineRule="auto"/>
              <w:rPr>
                <w:sz w:val="24"/>
                <w:szCs w:val="24"/>
              </w:rPr>
            </w:pPr>
            <w:r w:rsidRPr="000E0269">
              <w:rPr>
                <w:sz w:val="24"/>
                <w:szCs w:val="24"/>
              </w:rPr>
              <w:t>Обо мне.</w:t>
            </w:r>
          </w:p>
        </w:tc>
        <w:tc>
          <w:tcPr>
            <w:tcW w:w="5335" w:type="dxa"/>
          </w:tcPr>
          <w:p w:rsidR="00E33387" w:rsidRPr="000E0269" w:rsidRDefault="00E33387" w:rsidP="00AA0006">
            <w:pPr>
              <w:spacing w:after="0" w:line="360" w:lineRule="auto"/>
              <w:rPr>
                <w:sz w:val="24"/>
                <w:szCs w:val="24"/>
              </w:rPr>
            </w:pPr>
            <w:r w:rsidRPr="000E0269">
              <w:rPr>
                <w:sz w:val="24"/>
                <w:szCs w:val="24"/>
              </w:rPr>
              <w:t>Дата рождения, имя, фамилия.</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слова по теме.Отвечать на вопросы с помощью  учителя. Дополнять рассказ о себе.</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19</w:t>
            </w:r>
          </w:p>
        </w:tc>
        <w:tc>
          <w:tcPr>
            <w:tcW w:w="3044" w:type="dxa"/>
          </w:tcPr>
          <w:p w:rsidR="00E33387" w:rsidRPr="000E0269" w:rsidRDefault="00E33387" w:rsidP="00AA0006">
            <w:pPr>
              <w:spacing w:after="0" w:line="360" w:lineRule="auto"/>
              <w:rPr>
                <w:sz w:val="24"/>
                <w:szCs w:val="24"/>
              </w:rPr>
            </w:pPr>
            <w:r w:rsidRPr="000E0269">
              <w:rPr>
                <w:sz w:val="24"/>
                <w:szCs w:val="24"/>
              </w:rPr>
              <w:t>Мой любимый цвет</w:t>
            </w:r>
          </w:p>
        </w:tc>
        <w:tc>
          <w:tcPr>
            <w:tcW w:w="5335" w:type="dxa"/>
          </w:tcPr>
          <w:p w:rsidR="00E33387" w:rsidRPr="000E0269" w:rsidRDefault="00E33387" w:rsidP="00AA0006">
            <w:pPr>
              <w:spacing w:after="0" w:line="360" w:lineRule="auto"/>
              <w:rPr>
                <w:sz w:val="24"/>
                <w:szCs w:val="24"/>
              </w:rPr>
            </w:pPr>
            <w:r w:rsidRPr="000E0269">
              <w:rPr>
                <w:sz w:val="24"/>
                <w:szCs w:val="24"/>
              </w:rPr>
              <w:t>Любимый цвет, красный, синий, зеленый, желтый, белый, черный.</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слова по теме. Соотносить  картинки и  слова. Отвечать на вопросы с помощью  учителя. Дополнять  и составлять предложения с помощью </w:t>
            </w:r>
            <w:r w:rsidRPr="000E0269">
              <w:rPr>
                <w:bCs/>
                <w:sz w:val="24"/>
                <w:szCs w:val="24"/>
              </w:rPr>
              <w:lastRenderedPageBreak/>
              <w:t>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lastRenderedPageBreak/>
              <w:t>20</w:t>
            </w:r>
          </w:p>
        </w:tc>
        <w:tc>
          <w:tcPr>
            <w:tcW w:w="3044" w:type="dxa"/>
          </w:tcPr>
          <w:p w:rsidR="00E33387" w:rsidRPr="000E0269" w:rsidRDefault="00E33387" w:rsidP="00AA0006">
            <w:pPr>
              <w:spacing w:after="0" w:line="360" w:lineRule="auto"/>
              <w:rPr>
                <w:sz w:val="24"/>
                <w:szCs w:val="24"/>
              </w:rPr>
            </w:pPr>
            <w:r w:rsidRPr="000E0269">
              <w:rPr>
                <w:sz w:val="24"/>
                <w:szCs w:val="24"/>
              </w:rPr>
              <w:t xml:space="preserve">Одежда. </w:t>
            </w:r>
          </w:p>
        </w:tc>
        <w:tc>
          <w:tcPr>
            <w:tcW w:w="5335" w:type="dxa"/>
          </w:tcPr>
          <w:p w:rsidR="00E33387" w:rsidRPr="000E0269" w:rsidRDefault="00E33387" w:rsidP="00AA0006">
            <w:pPr>
              <w:spacing w:after="0" w:line="360" w:lineRule="auto"/>
              <w:rPr>
                <w:sz w:val="24"/>
                <w:szCs w:val="24"/>
              </w:rPr>
            </w:pPr>
            <w:r w:rsidRPr="000E0269">
              <w:rPr>
                <w:sz w:val="24"/>
                <w:szCs w:val="24"/>
              </w:rPr>
              <w:t>Одежда, платье, брюки, рубашка, юбка, куртка, пальто, шапка, шарф, варежки.</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слова по теме. Соотносить  картинки и  слова. Отвечать на вопросы с помощью  учителя.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21</w:t>
            </w:r>
          </w:p>
        </w:tc>
        <w:tc>
          <w:tcPr>
            <w:tcW w:w="3044" w:type="dxa"/>
          </w:tcPr>
          <w:p w:rsidR="00E33387" w:rsidRPr="000E0269" w:rsidRDefault="00E33387" w:rsidP="00AA0006">
            <w:pPr>
              <w:spacing w:after="0" w:line="360" w:lineRule="auto"/>
              <w:rPr>
                <w:sz w:val="24"/>
                <w:szCs w:val="24"/>
              </w:rPr>
            </w:pPr>
            <w:r w:rsidRPr="000E0269">
              <w:rPr>
                <w:sz w:val="24"/>
                <w:szCs w:val="24"/>
              </w:rPr>
              <w:t>Обувь.</w:t>
            </w:r>
          </w:p>
        </w:tc>
        <w:tc>
          <w:tcPr>
            <w:tcW w:w="5335" w:type="dxa"/>
          </w:tcPr>
          <w:p w:rsidR="00E33387" w:rsidRPr="000E0269" w:rsidRDefault="00E33387" w:rsidP="00AA0006">
            <w:pPr>
              <w:spacing w:after="0" w:line="360" w:lineRule="auto"/>
              <w:rPr>
                <w:sz w:val="24"/>
                <w:szCs w:val="24"/>
              </w:rPr>
            </w:pPr>
            <w:r w:rsidRPr="000E0269">
              <w:rPr>
                <w:sz w:val="24"/>
                <w:szCs w:val="24"/>
              </w:rPr>
              <w:t>Обувь, сапоги, туфли, ботинки, босоножки, тапки, кроссовки.</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слова по теме. Соотносить  картинки и  слова. Отвечать на вопросы с помощью  учителя.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22</w:t>
            </w:r>
          </w:p>
        </w:tc>
        <w:tc>
          <w:tcPr>
            <w:tcW w:w="3044" w:type="dxa"/>
          </w:tcPr>
          <w:p w:rsidR="00E33387" w:rsidRPr="000E0269" w:rsidRDefault="00E33387" w:rsidP="00AA0006">
            <w:pPr>
              <w:spacing w:after="0" w:line="360" w:lineRule="auto"/>
              <w:rPr>
                <w:sz w:val="24"/>
                <w:szCs w:val="24"/>
              </w:rPr>
            </w:pPr>
            <w:r w:rsidRPr="000E0269">
              <w:rPr>
                <w:sz w:val="24"/>
                <w:szCs w:val="24"/>
              </w:rPr>
              <w:t>Мебель в комнате</w:t>
            </w:r>
          </w:p>
        </w:tc>
        <w:tc>
          <w:tcPr>
            <w:tcW w:w="5335" w:type="dxa"/>
          </w:tcPr>
          <w:p w:rsidR="00E33387" w:rsidRPr="000E0269" w:rsidRDefault="00E33387" w:rsidP="00AA0006">
            <w:pPr>
              <w:spacing w:after="0" w:line="360" w:lineRule="auto"/>
              <w:rPr>
                <w:sz w:val="24"/>
                <w:szCs w:val="24"/>
              </w:rPr>
            </w:pPr>
            <w:r w:rsidRPr="000E0269">
              <w:rPr>
                <w:sz w:val="24"/>
                <w:szCs w:val="24"/>
              </w:rPr>
              <w:t>Мебель, стол, стул, шкаф, тумбочка, диван, кресло, кровать.</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слова по теме. Соотносить  картинки и  слова. Отвечать на вопросы с помощью  учителя.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23</w:t>
            </w:r>
          </w:p>
        </w:tc>
        <w:tc>
          <w:tcPr>
            <w:tcW w:w="3044" w:type="dxa"/>
          </w:tcPr>
          <w:p w:rsidR="00E33387" w:rsidRPr="000E0269" w:rsidRDefault="00E33387" w:rsidP="00AA0006">
            <w:pPr>
              <w:spacing w:after="0" w:line="360" w:lineRule="auto"/>
              <w:rPr>
                <w:sz w:val="24"/>
                <w:szCs w:val="24"/>
              </w:rPr>
            </w:pPr>
            <w:r w:rsidRPr="000E0269">
              <w:rPr>
                <w:sz w:val="24"/>
                <w:szCs w:val="24"/>
              </w:rPr>
              <w:t>В магазине</w:t>
            </w:r>
          </w:p>
        </w:tc>
        <w:tc>
          <w:tcPr>
            <w:tcW w:w="5335" w:type="dxa"/>
          </w:tcPr>
          <w:p w:rsidR="00E33387" w:rsidRPr="000E0269" w:rsidRDefault="00E33387" w:rsidP="00AA0006">
            <w:pPr>
              <w:spacing w:after="0" w:line="360" w:lineRule="auto"/>
              <w:rPr>
                <w:sz w:val="24"/>
                <w:szCs w:val="24"/>
              </w:rPr>
            </w:pPr>
            <w:r w:rsidRPr="000E0269">
              <w:rPr>
                <w:sz w:val="24"/>
                <w:szCs w:val="24"/>
              </w:rPr>
              <w:t>Магазин, продавец, кассир, деньги, чек.</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слова по теме. Соотносить  картинки и  слова. Отвечать на вопросы с помощью  учителя.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24</w:t>
            </w:r>
          </w:p>
        </w:tc>
        <w:tc>
          <w:tcPr>
            <w:tcW w:w="3044" w:type="dxa"/>
          </w:tcPr>
          <w:p w:rsidR="00E33387" w:rsidRPr="000E0269" w:rsidRDefault="00E33387" w:rsidP="00AA0006">
            <w:pPr>
              <w:spacing w:after="0" w:line="360" w:lineRule="auto"/>
              <w:rPr>
                <w:sz w:val="24"/>
                <w:szCs w:val="24"/>
              </w:rPr>
            </w:pPr>
            <w:r w:rsidRPr="000E0269">
              <w:rPr>
                <w:sz w:val="24"/>
                <w:szCs w:val="24"/>
              </w:rPr>
              <w:t>Времена года</w:t>
            </w:r>
          </w:p>
        </w:tc>
        <w:tc>
          <w:tcPr>
            <w:tcW w:w="5335" w:type="dxa"/>
          </w:tcPr>
          <w:p w:rsidR="00E33387" w:rsidRPr="000E0269" w:rsidRDefault="00E33387" w:rsidP="00AA0006">
            <w:pPr>
              <w:spacing w:after="0" w:line="360" w:lineRule="auto"/>
              <w:rPr>
                <w:sz w:val="24"/>
                <w:szCs w:val="24"/>
              </w:rPr>
            </w:pPr>
            <w:r w:rsidRPr="000E0269">
              <w:rPr>
                <w:sz w:val="24"/>
                <w:szCs w:val="24"/>
              </w:rPr>
              <w:t>Лето, осень, зима, весна.</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Называть слова по теме. Соотносить названия времен года и картинки. Наблюдать за изменениями в природе.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25</w:t>
            </w:r>
          </w:p>
        </w:tc>
        <w:tc>
          <w:tcPr>
            <w:tcW w:w="3044" w:type="dxa"/>
          </w:tcPr>
          <w:p w:rsidR="00E33387" w:rsidRPr="000E0269" w:rsidRDefault="00E33387" w:rsidP="00AA0006">
            <w:pPr>
              <w:spacing w:after="0" w:line="360" w:lineRule="auto"/>
              <w:rPr>
                <w:sz w:val="24"/>
                <w:szCs w:val="24"/>
              </w:rPr>
            </w:pPr>
            <w:r w:rsidRPr="000E0269">
              <w:rPr>
                <w:sz w:val="24"/>
                <w:szCs w:val="24"/>
              </w:rPr>
              <w:t>Экскурсия  в природу.</w:t>
            </w:r>
          </w:p>
        </w:tc>
        <w:tc>
          <w:tcPr>
            <w:tcW w:w="5335" w:type="dxa"/>
          </w:tcPr>
          <w:p w:rsidR="00E33387" w:rsidRPr="000E0269" w:rsidRDefault="00E33387" w:rsidP="00AA0006">
            <w:pPr>
              <w:spacing w:after="0" w:line="360" w:lineRule="auto"/>
              <w:rPr>
                <w:sz w:val="24"/>
                <w:szCs w:val="24"/>
              </w:rPr>
            </w:pPr>
            <w:r w:rsidRPr="000E0269">
              <w:rPr>
                <w:sz w:val="24"/>
                <w:szCs w:val="24"/>
              </w:rPr>
              <w:t>Весна, тает снег, ярко светит солнце, прилетают птицы.</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Наблюдать за изменениями в природе. Дополнять  и составлять предложения с помощью учителя.</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lastRenderedPageBreak/>
        <w:t>IV</w:t>
      </w:r>
      <w:r w:rsidRPr="000E0269">
        <w:rPr>
          <w:rFonts w:ascii="Times New Roman" w:eastAsia="Calibri" w:hAnsi="Times New Roman" w:cs="Times New Roman"/>
          <w:b/>
          <w:sz w:val="24"/>
          <w:szCs w:val="24"/>
          <w:lang w:eastAsia="en-US"/>
        </w:rPr>
        <w:t>четверть (8 часов)</w:t>
      </w:r>
    </w:p>
    <w:tbl>
      <w:tblPr>
        <w:tblStyle w:val="aff7"/>
        <w:tblW w:w="0" w:type="auto"/>
        <w:tblLook w:val="04A0" w:firstRow="1" w:lastRow="0" w:firstColumn="1" w:lastColumn="0" w:noHBand="0" w:noVBand="1"/>
      </w:tblPr>
      <w:tblGrid>
        <w:gridCol w:w="781"/>
        <w:gridCol w:w="2945"/>
        <w:gridCol w:w="7325"/>
        <w:gridCol w:w="3735"/>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7700"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3843"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26</w:t>
            </w:r>
          </w:p>
        </w:tc>
        <w:tc>
          <w:tcPr>
            <w:tcW w:w="3044" w:type="dxa"/>
          </w:tcPr>
          <w:p w:rsidR="00E33387" w:rsidRPr="000E0269" w:rsidRDefault="00E33387" w:rsidP="00AA0006">
            <w:pPr>
              <w:spacing w:after="0" w:line="360" w:lineRule="auto"/>
              <w:rPr>
                <w:sz w:val="24"/>
                <w:szCs w:val="24"/>
              </w:rPr>
            </w:pPr>
            <w:r w:rsidRPr="000E0269">
              <w:rPr>
                <w:sz w:val="24"/>
                <w:szCs w:val="24"/>
              </w:rPr>
              <w:t>Четыре времени года- двенадцать месяцев.</w:t>
            </w:r>
          </w:p>
        </w:tc>
        <w:tc>
          <w:tcPr>
            <w:tcW w:w="7700" w:type="dxa"/>
          </w:tcPr>
          <w:p w:rsidR="00E33387" w:rsidRPr="000E0269" w:rsidRDefault="00E33387" w:rsidP="00AA0006">
            <w:pPr>
              <w:spacing w:after="0" w:line="360" w:lineRule="auto"/>
              <w:rPr>
                <w:sz w:val="24"/>
                <w:szCs w:val="24"/>
              </w:rPr>
            </w:pPr>
            <w:r w:rsidRPr="000E0269">
              <w:rPr>
                <w:sz w:val="24"/>
                <w:szCs w:val="24"/>
              </w:rPr>
              <w:t>Лето, осень, зима, весна. Названия месяцев.</w:t>
            </w:r>
          </w:p>
        </w:tc>
        <w:tc>
          <w:tcPr>
            <w:tcW w:w="3843" w:type="dxa"/>
          </w:tcPr>
          <w:p w:rsidR="00E33387" w:rsidRPr="000E0269" w:rsidRDefault="00E33387" w:rsidP="00AA0006">
            <w:pPr>
              <w:spacing w:after="0" w:line="360" w:lineRule="auto"/>
              <w:jc w:val="center"/>
              <w:rPr>
                <w:b/>
                <w:bCs/>
                <w:sz w:val="24"/>
                <w:szCs w:val="24"/>
              </w:rPr>
            </w:pPr>
            <w:r w:rsidRPr="000E0269">
              <w:rPr>
                <w:bCs/>
                <w:sz w:val="24"/>
                <w:szCs w:val="24"/>
              </w:rPr>
              <w:t>Называть слова по теме. Соотносить названия времен года и картинки. Наблюдать за изменениями в природе.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27</w:t>
            </w:r>
          </w:p>
        </w:tc>
        <w:tc>
          <w:tcPr>
            <w:tcW w:w="3044" w:type="dxa"/>
          </w:tcPr>
          <w:p w:rsidR="00E33387" w:rsidRPr="000E0269" w:rsidRDefault="00E33387" w:rsidP="00AA0006">
            <w:pPr>
              <w:spacing w:after="0" w:line="360" w:lineRule="auto"/>
              <w:rPr>
                <w:sz w:val="24"/>
                <w:szCs w:val="24"/>
              </w:rPr>
            </w:pPr>
            <w:r w:rsidRPr="000E0269">
              <w:rPr>
                <w:sz w:val="24"/>
                <w:szCs w:val="24"/>
              </w:rPr>
              <w:t>Я и мое здоровье.</w:t>
            </w:r>
          </w:p>
        </w:tc>
        <w:tc>
          <w:tcPr>
            <w:tcW w:w="7700" w:type="dxa"/>
          </w:tcPr>
          <w:p w:rsidR="00E33387" w:rsidRPr="000E0269" w:rsidRDefault="00E33387" w:rsidP="00AA0006">
            <w:pPr>
              <w:spacing w:after="0" w:line="360" w:lineRule="auto"/>
              <w:rPr>
                <w:sz w:val="24"/>
                <w:szCs w:val="24"/>
              </w:rPr>
            </w:pPr>
            <w:r w:rsidRPr="000E0269">
              <w:rPr>
                <w:sz w:val="24"/>
                <w:szCs w:val="24"/>
              </w:rPr>
              <w:t>Мыло, полотенце, мочалка, зубная паста, зубная щетка.</w:t>
            </w:r>
          </w:p>
        </w:tc>
        <w:tc>
          <w:tcPr>
            <w:tcW w:w="3843"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правилами гигиены. Отбирать из предложенных нужные предметы гигиены. Осваивать приемы мытья рук.</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28</w:t>
            </w:r>
          </w:p>
        </w:tc>
        <w:tc>
          <w:tcPr>
            <w:tcW w:w="3044" w:type="dxa"/>
          </w:tcPr>
          <w:p w:rsidR="00E33387" w:rsidRPr="000E0269" w:rsidRDefault="00E33387" w:rsidP="00AA0006">
            <w:pPr>
              <w:spacing w:after="0" w:line="360" w:lineRule="auto"/>
              <w:rPr>
                <w:sz w:val="24"/>
                <w:szCs w:val="24"/>
              </w:rPr>
            </w:pPr>
            <w:r w:rsidRPr="000E0269">
              <w:rPr>
                <w:sz w:val="24"/>
                <w:szCs w:val="24"/>
              </w:rPr>
              <w:t>Береги уши!</w:t>
            </w:r>
          </w:p>
        </w:tc>
        <w:tc>
          <w:tcPr>
            <w:tcW w:w="7700" w:type="dxa"/>
          </w:tcPr>
          <w:p w:rsidR="00E33387" w:rsidRPr="000E0269" w:rsidRDefault="00E33387" w:rsidP="00AA0006">
            <w:pPr>
              <w:spacing w:after="0" w:line="360" w:lineRule="auto"/>
              <w:rPr>
                <w:sz w:val="24"/>
                <w:szCs w:val="24"/>
              </w:rPr>
            </w:pPr>
            <w:r w:rsidRPr="000E0269">
              <w:rPr>
                <w:sz w:val="24"/>
                <w:szCs w:val="24"/>
              </w:rPr>
              <w:t>Уши, полотенце, бассейн, резиновая и вязаная шапка.</w:t>
            </w:r>
          </w:p>
        </w:tc>
        <w:tc>
          <w:tcPr>
            <w:tcW w:w="3843"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правилами гигиены. Рассматривать плакат «Береги уши!», формулировать с помощью учителя правила ухода за ушами.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29</w:t>
            </w:r>
          </w:p>
        </w:tc>
        <w:tc>
          <w:tcPr>
            <w:tcW w:w="3044" w:type="dxa"/>
          </w:tcPr>
          <w:p w:rsidR="00E33387" w:rsidRPr="000E0269" w:rsidRDefault="00E33387" w:rsidP="00AA0006">
            <w:pPr>
              <w:spacing w:after="0" w:line="360" w:lineRule="auto"/>
              <w:rPr>
                <w:sz w:val="24"/>
                <w:szCs w:val="24"/>
              </w:rPr>
            </w:pPr>
            <w:r w:rsidRPr="000E0269">
              <w:rPr>
                <w:sz w:val="24"/>
                <w:szCs w:val="24"/>
              </w:rPr>
              <w:t>Береги глаза!</w:t>
            </w:r>
          </w:p>
        </w:tc>
        <w:tc>
          <w:tcPr>
            <w:tcW w:w="7700" w:type="dxa"/>
          </w:tcPr>
          <w:p w:rsidR="00E33387" w:rsidRPr="000E0269" w:rsidRDefault="00E33387" w:rsidP="00AA0006">
            <w:pPr>
              <w:spacing w:after="0" w:line="360" w:lineRule="auto"/>
              <w:rPr>
                <w:sz w:val="24"/>
                <w:szCs w:val="24"/>
              </w:rPr>
            </w:pPr>
            <w:r w:rsidRPr="000E0269">
              <w:rPr>
                <w:sz w:val="24"/>
                <w:szCs w:val="24"/>
              </w:rPr>
              <w:t>Глаза, очки.</w:t>
            </w:r>
          </w:p>
        </w:tc>
        <w:tc>
          <w:tcPr>
            <w:tcW w:w="3843" w:type="dxa"/>
          </w:tcPr>
          <w:p w:rsidR="00E33387" w:rsidRPr="000E0269" w:rsidRDefault="00E33387" w:rsidP="00AA0006">
            <w:pPr>
              <w:spacing w:after="0" w:line="360" w:lineRule="auto"/>
              <w:jc w:val="center"/>
              <w:rPr>
                <w:b/>
                <w:bCs/>
                <w:sz w:val="24"/>
                <w:szCs w:val="24"/>
              </w:rPr>
            </w:pPr>
            <w:r w:rsidRPr="000E0269">
              <w:rPr>
                <w:bCs/>
                <w:sz w:val="24"/>
                <w:szCs w:val="24"/>
              </w:rPr>
              <w:t xml:space="preserve">Познакомить с правилами гигиены. Рассматривать плакат </w:t>
            </w:r>
            <w:r w:rsidRPr="000E0269">
              <w:rPr>
                <w:bCs/>
                <w:sz w:val="24"/>
                <w:szCs w:val="24"/>
              </w:rPr>
              <w:lastRenderedPageBreak/>
              <w:t>«Береги глаза!», формулировать с помощью учителя правила ухода за глазами.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lastRenderedPageBreak/>
              <w:t>30</w:t>
            </w:r>
          </w:p>
        </w:tc>
        <w:tc>
          <w:tcPr>
            <w:tcW w:w="3044" w:type="dxa"/>
          </w:tcPr>
          <w:p w:rsidR="00E33387" w:rsidRPr="000E0269" w:rsidRDefault="00E33387" w:rsidP="00AA0006">
            <w:pPr>
              <w:spacing w:after="0" w:line="360" w:lineRule="auto"/>
              <w:rPr>
                <w:sz w:val="24"/>
                <w:szCs w:val="24"/>
              </w:rPr>
            </w:pPr>
            <w:r w:rsidRPr="000E0269">
              <w:rPr>
                <w:sz w:val="24"/>
                <w:szCs w:val="24"/>
              </w:rPr>
              <w:t>Береги зубы!</w:t>
            </w:r>
          </w:p>
        </w:tc>
        <w:tc>
          <w:tcPr>
            <w:tcW w:w="7700" w:type="dxa"/>
          </w:tcPr>
          <w:p w:rsidR="00E33387" w:rsidRPr="000E0269" w:rsidRDefault="00E33387" w:rsidP="00AA0006">
            <w:pPr>
              <w:spacing w:after="0" w:line="360" w:lineRule="auto"/>
              <w:rPr>
                <w:sz w:val="24"/>
                <w:szCs w:val="24"/>
              </w:rPr>
            </w:pPr>
            <w:r w:rsidRPr="000E0269">
              <w:rPr>
                <w:sz w:val="24"/>
                <w:szCs w:val="24"/>
              </w:rPr>
              <w:t>Зубы, зубная щетка, зубная паста, чистить зубы - я чищу, полоскать рот - я полощу.</w:t>
            </w:r>
          </w:p>
        </w:tc>
        <w:tc>
          <w:tcPr>
            <w:tcW w:w="3843" w:type="dxa"/>
          </w:tcPr>
          <w:p w:rsidR="00E33387" w:rsidRPr="000E0269" w:rsidRDefault="00E33387" w:rsidP="00AA0006">
            <w:pPr>
              <w:spacing w:after="0" w:line="360" w:lineRule="auto"/>
              <w:jc w:val="center"/>
              <w:rPr>
                <w:bCs/>
                <w:sz w:val="24"/>
                <w:szCs w:val="24"/>
              </w:rPr>
            </w:pPr>
            <w:r w:rsidRPr="000E0269">
              <w:rPr>
                <w:bCs/>
                <w:sz w:val="24"/>
                <w:szCs w:val="24"/>
              </w:rPr>
              <w:t xml:space="preserve">Рассматривать плакат «Береги зубы!». Просмотр видеоролика </w:t>
            </w:r>
          </w:p>
          <w:p w:rsidR="00E33387" w:rsidRPr="000E0269" w:rsidRDefault="00E33387" w:rsidP="00AA0006">
            <w:pPr>
              <w:spacing w:after="0" w:line="360" w:lineRule="auto"/>
              <w:jc w:val="center"/>
              <w:rPr>
                <w:bCs/>
                <w:sz w:val="24"/>
                <w:szCs w:val="24"/>
              </w:rPr>
            </w:pPr>
            <w:r w:rsidRPr="000E0269">
              <w:rPr>
                <w:bCs/>
                <w:sz w:val="24"/>
                <w:szCs w:val="24"/>
              </w:rPr>
              <w:t>« Как правильно чистить зубы?» Формулировать с помощью учителя правила ухода за зубами.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31</w:t>
            </w:r>
          </w:p>
        </w:tc>
        <w:tc>
          <w:tcPr>
            <w:tcW w:w="3044" w:type="dxa"/>
          </w:tcPr>
          <w:p w:rsidR="00E33387" w:rsidRPr="000E0269" w:rsidRDefault="00E33387" w:rsidP="00AA0006">
            <w:pPr>
              <w:spacing w:after="0" w:line="360" w:lineRule="auto"/>
              <w:rPr>
                <w:sz w:val="24"/>
                <w:szCs w:val="24"/>
              </w:rPr>
            </w:pPr>
            <w:r w:rsidRPr="000E0269">
              <w:rPr>
                <w:sz w:val="24"/>
                <w:szCs w:val="24"/>
              </w:rPr>
              <w:t>Приятного аппетита. Вкусные и полезные продукты.</w:t>
            </w:r>
          </w:p>
        </w:tc>
        <w:tc>
          <w:tcPr>
            <w:tcW w:w="7700" w:type="dxa"/>
          </w:tcPr>
          <w:p w:rsidR="00E33387" w:rsidRPr="000E0269" w:rsidRDefault="00E33387" w:rsidP="00AA0006">
            <w:pPr>
              <w:spacing w:after="0" w:line="360" w:lineRule="auto"/>
              <w:rPr>
                <w:sz w:val="24"/>
                <w:szCs w:val="24"/>
              </w:rPr>
            </w:pPr>
            <w:r w:rsidRPr="000E0269">
              <w:rPr>
                <w:sz w:val="24"/>
                <w:szCs w:val="24"/>
              </w:rPr>
              <w:t>Приятного аппетита, продукты, хлеб, молоко, мясо, колбаса, печенье, масло.</w:t>
            </w:r>
          </w:p>
        </w:tc>
        <w:tc>
          <w:tcPr>
            <w:tcW w:w="3843" w:type="dxa"/>
          </w:tcPr>
          <w:p w:rsidR="00E33387" w:rsidRPr="000E0269" w:rsidRDefault="00E33387" w:rsidP="00AA0006">
            <w:pPr>
              <w:spacing w:after="0" w:line="360" w:lineRule="auto"/>
              <w:jc w:val="center"/>
              <w:rPr>
                <w:bCs/>
                <w:sz w:val="24"/>
                <w:szCs w:val="24"/>
              </w:rPr>
            </w:pPr>
            <w:r w:rsidRPr="000E0269">
              <w:rPr>
                <w:bCs/>
                <w:sz w:val="24"/>
                <w:szCs w:val="24"/>
              </w:rPr>
              <w:t>Называть слова по теме. Соотносить названия продуктов и картинки. Дидактическая игра</w:t>
            </w:r>
          </w:p>
          <w:p w:rsidR="00E33387" w:rsidRPr="000E0269" w:rsidRDefault="00E33387" w:rsidP="00AA0006">
            <w:pPr>
              <w:spacing w:after="0" w:line="360" w:lineRule="auto"/>
              <w:jc w:val="center"/>
              <w:rPr>
                <w:b/>
                <w:bCs/>
                <w:sz w:val="24"/>
                <w:szCs w:val="24"/>
              </w:rPr>
            </w:pPr>
            <w:r w:rsidRPr="000E0269">
              <w:rPr>
                <w:bCs/>
                <w:sz w:val="24"/>
                <w:szCs w:val="24"/>
              </w:rPr>
              <w:t xml:space="preserve"> « Полезно- неполезно»</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32</w:t>
            </w:r>
          </w:p>
        </w:tc>
        <w:tc>
          <w:tcPr>
            <w:tcW w:w="3044" w:type="dxa"/>
          </w:tcPr>
          <w:p w:rsidR="00E33387" w:rsidRPr="000E0269" w:rsidRDefault="00E33387" w:rsidP="00AA0006">
            <w:pPr>
              <w:spacing w:after="0" w:line="360" w:lineRule="auto"/>
              <w:rPr>
                <w:sz w:val="24"/>
                <w:szCs w:val="24"/>
              </w:rPr>
            </w:pPr>
            <w:r w:rsidRPr="000E0269">
              <w:rPr>
                <w:sz w:val="24"/>
                <w:szCs w:val="24"/>
              </w:rPr>
              <w:t xml:space="preserve"> Скоро лето.</w:t>
            </w:r>
          </w:p>
        </w:tc>
        <w:tc>
          <w:tcPr>
            <w:tcW w:w="7700" w:type="dxa"/>
          </w:tcPr>
          <w:p w:rsidR="00E33387" w:rsidRPr="000E0269" w:rsidRDefault="00E33387" w:rsidP="00AA0006">
            <w:pPr>
              <w:spacing w:after="0" w:line="360" w:lineRule="auto"/>
              <w:rPr>
                <w:sz w:val="24"/>
                <w:szCs w:val="24"/>
              </w:rPr>
            </w:pPr>
            <w:r w:rsidRPr="000E0269">
              <w:rPr>
                <w:sz w:val="24"/>
                <w:szCs w:val="24"/>
              </w:rPr>
              <w:t>Лето, июнь, июль, август, жарко, ярко светит солнце, поют птицы, цветут цветы.</w:t>
            </w:r>
          </w:p>
        </w:tc>
        <w:tc>
          <w:tcPr>
            <w:tcW w:w="3843" w:type="dxa"/>
          </w:tcPr>
          <w:p w:rsidR="00E33387" w:rsidRPr="000E0269" w:rsidRDefault="00E33387" w:rsidP="00AA0006">
            <w:pPr>
              <w:spacing w:after="0" w:line="360" w:lineRule="auto"/>
              <w:jc w:val="center"/>
              <w:rPr>
                <w:b/>
                <w:bCs/>
                <w:sz w:val="24"/>
                <w:szCs w:val="24"/>
              </w:rPr>
            </w:pPr>
            <w:r w:rsidRPr="000E0269">
              <w:rPr>
                <w:bCs/>
                <w:sz w:val="24"/>
                <w:szCs w:val="24"/>
              </w:rPr>
              <w:t>Называть слова по теме. Составлять и дополнять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33</w:t>
            </w:r>
          </w:p>
        </w:tc>
        <w:tc>
          <w:tcPr>
            <w:tcW w:w="3044" w:type="dxa"/>
          </w:tcPr>
          <w:p w:rsidR="00E33387" w:rsidRPr="000E0269" w:rsidRDefault="00E33387" w:rsidP="00AA0006">
            <w:pPr>
              <w:spacing w:after="0" w:line="360" w:lineRule="auto"/>
              <w:rPr>
                <w:sz w:val="24"/>
                <w:szCs w:val="24"/>
              </w:rPr>
            </w:pPr>
            <w:r w:rsidRPr="000E0269">
              <w:rPr>
                <w:sz w:val="24"/>
                <w:szCs w:val="24"/>
              </w:rPr>
              <w:t>Экскурсия в природу.</w:t>
            </w:r>
          </w:p>
        </w:tc>
        <w:tc>
          <w:tcPr>
            <w:tcW w:w="7700" w:type="dxa"/>
          </w:tcPr>
          <w:p w:rsidR="00E33387" w:rsidRPr="000E0269" w:rsidRDefault="00E33387" w:rsidP="00AA0006">
            <w:pPr>
              <w:spacing w:after="0" w:line="360" w:lineRule="auto"/>
              <w:rPr>
                <w:sz w:val="24"/>
                <w:szCs w:val="24"/>
              </w:rPr>
            </w:pPr>
            <w:r w:rsidRPr="000E0269">
              <w:rPr>
                <w:sz w:val="24"/>
                <w:szCs w:val="24"/>
              </w:rPr>
              <w:t>Лето,  июнь, июль, август, жарко, ярко светит солнце, поют птицы, цветут цветы.</w:t>
            </w:r>
          </w:p>
        </w:tc>
        <w:tc>
          <w:tcPr>
            <w:tcW w:w="3843" w:type="dxa"/>
          </w:tcPr>
          <w:p w:rsidR="00E33387" w:rsidRPr="000E0269" w:rsidRDefault="00E33387" w:rsidP="00AA0006">
            <w:pPr>
              <w:spacing w:after="0" w:line="360" w:lineRule="auto"/>
              <w:jc w:val="center"/>
              <w:rPr>
                <w:b/>
                <w:bCs/>
                <w:sz w:val="24"/>
                <w:szCs w:val="24"/>
              </w:rPr>
            </w:pPr>
            <w:r w:rsidRPr="000E0269">
              <w:rPr>
                <w:bCs/>
                <w:sz w:val="24"/>
                <w:szCs w:val="24"/>
              </w:rPr>
              <w:t>Наблюдать за изменениями в природе. Дополнять  и составлять предложения с помощью учителя.</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p>
    <w:p w:rsidR="00E33387" w:rsidRPr="000E0269" w:rsidRDefault="00E33387" w:rsidP="00AA0006">
      <w:pPr>
        <w:spacing w:line="360" w:lineRule="auto"/>
        <w:ind w:right="-850"/>
        <w:rPr>
          <w:rFonts w:ascii="Times New Roman" w:eastAsia="Times New Roman" w:hAnsi="Times New Roman" w:cs="Times New Roman"/>
          <w:b/>
          <w:sz w:val="24"/>
          <w:szCs w:val="24"/>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p>
    <w:p w:rsidR="00E33387" w:rsidRPr="000E0269" w:rsidRDefault="00630FEC" w:rsidP="00630FEC">
      <w:pPr>
        <w:spacing w:after="0"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E33387" w:rsidRPr="000E0269" w:rsidRDefault="00E33387" w:rsidP="00AA0006">
      <w:pPr>
        <w:suppressAutoHyphen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Зыкова Т.С. «Ознакомление с окружающим миром. 1 класс</w:t>
      </w:r>
      <w:r w:rsidR="00352EE7">
        <w:rPr>
          <w:rFonts w:ascii="Times New Roman" w:hAnsi="Times New Roman" w:cs="Times New Roman"/>
          <w:sz w:val="24"/>
          <w:szCs w:val="24"/>
        </w:rPr>
        <w:t>.</w:t>
      </w:r>
      <w:r w:rsidR="00C34C9C">
        <w:rPr>
          <w:rFonts w:ascii="Times New Roman" w:hAnsi="Times New Roman" w:cs="Times New Roman"/>
          <w:sz w:val="24"/>
          <w:szCs w:val="24"/>
        </w:rPr>
        <w:t xml:space="preserve"> </w:t>
      </w:r>
      <w:r w:rsidRPr="000E0269">
        <w:rPr>
          <w:rFonts w:ascii="Times New Roman" w:hAnsi="Times New Roman" w:cs="Times New Roman"/>
          <w:sz w:val="24"/>
          <w:szCs w:val="24"/>
        </w:rPr>
        <w:t>М.: Просвещение</w:t>
      </w:r>
    </w:p>
    <w:p w:rsidR="00E33387" w:rsidRPr="000E0269" w:rsidRDefault="00E33387" w:rsidP="00AA0006">
      <w:pPr>
        <w:spacing w:after="0" w:line="360" w:lineRule="auto"/>
        <w:jc w:val="both"/>
        <w:rPr>
          <w:rFonts w:ascii="Times New Roman" w:eastAsia="Times New Roman" w:hAnsi="Times New Roman" w:cs="Times New Roman"/>
          <w:b/>
          <w:sz w:val="24"/>
          <w:szCs w:val="24"/>
        </w:rPr>
      </w:pPr>
    </w:p>
    <w:p w:rsidR="00E33387" w:rsidRPr="000E0269" w:rsidRDefault="002A746D" w:rsidP="00AA0006">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ИЗУЧЕНИЯ УЧЕБНОГО ПРЕДМЕТА</w:t>
      </w:r>
      <w:r w:rsidR="00E33387" w:rsidRPr="000E0269">
        <w:rPr>
          <w:rFonts w:ascii="Times New Roman" w:eastAsia="Times New Roman" w:hAnsi="Times New Roman" w:cs="Times New Roman"/>
          <w:b/>
          <w:sz w:val="24"/>
          <w:szCs w:val="24"/>
        </w:rPr>
        <w:t>:</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Учащиеся должны знать:</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свой домашний адрес;</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элементарные правила личной гигиены и уметь их  выполнять;</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основные формы приветствия;</w:t>
      </w:r>
    </w:p>
    <w:p w:rsidR="00E33387" w:rsidRPr="000E0269" w:rsidRDefault="00E3338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sz w:val="24"/>
          <w:szCs w:val="24"/>
        </w:rPr>
        <w:t>элементарные правила поведения на уроке, в игре, на улице и выполнять их;</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проводить наблюдение в окружающем мире с помощью взрослого;</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называть дней недели и времени года в правильной последовательности;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установление соответствия  времени года и месяца;</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проводить наблюдение за изменениями погоды и сезонными изменениями в жизни растений; животных и деятельности людей.</w:t>
      </w:r>
    </w:p>
    <w:p w:rsidR="00FB3127"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w:t>
      </w:r>
    </w:p>
    <w:p w:rsidR="00FB3127" w:rsidRDefault="00FB3127">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ind w:firstLine="284"/>
        <w:jc w:val="center"/>
        <w:rPr>
          <w:rFonts w:ascii="Times New Roman" w:hAnsi="Times New Roman" w:cs="Times New Roman"/>
          <w:b/>
          <w:bCs/>
          <w:sz w:val="24"/>
          <w:szCs w:val="24"/>
        </w:rPr>
      </w:pPr>
    </w:p>
    <w:p w:rsidR="00E33387" w:rsidRPr="000E0269" w:rsidRDefault="00653D76" w:rsidP="00AA0006">
      <w:pPr>
        <w:pStyle w:val="3"/>
        <w:spacing w:line="360" w:lineRule="auto"/>
        <w:rPr>
          <w:rFonts w:ascii="Times New Roman" w:hAnsi="Times New Roman" w:cs="Times New Roman"/>
          <w:b w:val="0"/>
          <w:bCs w:val="0"/>
          <w:color w:val="auto"/>
          <w:sz w:val="24"/>
          <w:szCs w:val="24"/>
        </w:rPr>
      </w:pPr>
      <w:bookmarkStart w:id="53" w:name="_Toc467483347"/>
      <w:r w:rsidRPr="000E0269">
        <w:rPr>
          <w:rFonts w:ascii="Times New Roman" w:hAnsi="Times New Roman" w:cs="Times New Roman"/>
          <w:color w:val="auto"/>
          <w:sz w:val="24"/>
          <w:szCs w:val="24"/>
        </w:rPr>
        <w:t>ИЗОБРАЗИТЕЛЬНОЕ ИСКУССТВО. 1 КЛАСС</w:t>
      </w:r>
      <w:bookmarkEnd w:id="53"/>
      <w:r w:rsidRPr="000E0269">
        <w:rPr>
          <w:rFonts w:ascii="Times New Roman" w:hAnsi="Times New Roman" w:cs="Times New Roman"/>
          <w:color w:val="auto"/>
          <w:sz w:val="24"/>
          <w:szCs w:val="24"/>
        </w:rPr>
        <w:t xml:space="preserve">  </w:t>
      </w:r>
    </w:p>
    <w:p w:rsidR="00E33387" w:rsidRPr="000E0269" w:rsidRDefault="00AA0006" w:rsidP="00AA0006">
      <w:pPr>
        <w:widowControl w:val="0"/>
        <w:autoSpaceDE w:val="0"/>
        <w:spacing w:after="160"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Цель</w:t>
      </w:r>
      <w:r w:rsidRPr="000E0269">
        <w:rPr>
          <w:rFonts w:ascii="Times New Roman" w:eastAsia="Calibri" w:hAnsi="Times New Roman" w:cs="Times New Roman"/>
          <w:sz w:val="24"/>
          <w:szCs w:val="24"/>
          <w:lang w:eastAsia="en-US"/>
        </w:rPr>
        <w:t>: сенсорное развитие слабослышащих обучающихся, развитие их мышления и познавательной деятельности, формирование личности слабослышащего обучающегося.</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Основными задачами</w:t>
      </w:r>
      <w:r w:rsidRPr="000E0269">
        <w:rPr>
          <w:rFonts w:ascii="Times New Roman" w:eastAsia="Calibri" w:hAnsi="Times New Roman" w:cs="Times New Roman"/>
          <w:sz w:val="24"/>
          <w:szCs w:val="24"/>
          <w:lang w:eastAsia="en-US"/>
        </w:rPr>
        <w:t xml:space="preserve"> обучения изобразительному искусству являются:</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положительных качеств личности;</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интереса к занятиям изобразительной деятельностью</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эстетических чувств и понимание красоты окружающего мира;</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познавательной активности, формирование у обучающихся приемов познания предметов и явлений действительности с целью их изображения;</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практических умений в разных видах художественно-изобразительной деятельности;</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умения работать в заданной последовательности в соответствии с правилами (по инструкции) и самостоятельно;</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умения работать коллективно, выполняя определенный этап работы в цепи заданий для получения результата общей деятельности.</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Наряду с общими учебно-воспитательными задачами программа предусматривает решение специальных задач:</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коррекцию недостатков психического развития, </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-коррекцию мелкой моторики, </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речи обучающихся.</w:t>
      </w:r>
    </w:p>
    <w:p w:rsidR="00E33387" w:rsidRPr="000E0269" w:rsidRDefault="00E33387"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обучения грамоте в учебном плане.</w:t>
      </w:r>
    </w:p>
    <w:p w:rsidR="00E33387" w:rsidRPr="000E0269" w:rsidRDefault="00E33387" w:rsidP="00AA0006">
      <w:pPr>
        <w:pStyle w:val="ac"/>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33  часа в год (1 час в учебную неделю). </w:t>
      </w:r>
    </w:p>
    <w:p w:rsidR="00E33387" w:rsidRPr="000E0269" w:rsidRDefault="00E33387" w:rsidP="00AA0006">
      <w:pPr>
        <w:spacing w:after="0" w:line="360" w:lineRule="auto"/>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532B3D" w:rsidRDefault="00532B3D" w:rsidP="00AA0006">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Планируемые результаты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Личностные результаты обучения:</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•формировать мотивацию к обучению;  развитие адекватных представлений о насущно необходимом жизнеобеспечении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•овладение социально-</w:t>
      </w:r>
      <w:r w:rsidRPr="000E0269">
        <w:rPr>
          <w:rFonts w:ascii="Times New Roman" w:eastAsia="Calibri" w:hAnsi="Times New Roman" w:cs="Times New Roman"/>
          <w:sz w:val="24"/>
          <w:szCs w:val="24"/>
          <w:lang w:eastAsia="en-US"/>
        </w:rPr>
        <w:softHyphen/>
        <w:t>бытовыми  умениями, используемыми в повседневной жизни</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владение навыками коммуникации и принятыми ритуалами социального взаимодействия;</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lastRenderedPageBreak/>
        <w:t xml:space="preserve">•развитие положительных свойств и качеств личности;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•формировать  готовность к вхождению обучающегося в социальную среду</w:t>
      </w:r>
    </w:p>
    <w:p w:rsidR="00E33387" w:rsidRPr="000E0269" w:rsidRDefault="00E33387" w:rsidP="00AA0006">
      <w:pPr>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Предметные результаты обучения:</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•накопление первоначальных представлений о художественном творчестве;</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простейших эстетических ориентиров (красиво и некрасиво) в практической жизни ребёнка и их использование в организации обыденной жизни и праздника;</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развитие опыта самовыражения в разных видах искусства;</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рисунок, материалы для рисунка: карандаш, ручка, фломастер, уголь, пастель, мелки и т. д.;</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•художественное конструирование и дизайн, разнообразие материалов для художественного конструирования и моделирования (пластилин, бумага, картон и др.);</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•элементарные приёмы работы с различными материалами;</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•передача цвета, практическое овладение основами  цветоведения;</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•линия, многообразие линий (тонкие, толстые, прямые, волнистые, плавные, острые, закруглённые спиралью, летящие) и их знаковый характер;</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•форма, разнообразие форм предметного мира, сходство и контраст форм, простые геометрические формы. </w:t>
      </w: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Базовые учебные действия:</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1)</w:t>
      </w:r>
      <w:r w:rsidRPr="000E0269">
        <w:rPr>
          <w:rFonts w:ascii="Times New Roman" w:eastAsia="Calibri" w:hAnsi="Times New Roman" w:cs="Times New Roman"/>
          <w:b/>
          <w:iCs/>
          <w:sz w:val="24"/>
          <w:szCs w:val="24"/>
          <w:lang w:eastAsia="en-US"/>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•доброжелательно относиться, сопереживать, конструктивно взаимодействовать с людьми;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•слушать и понимать инструкцию к учебному заданию в разных видах деятельности и быту</w:t>
      </w:r>
    </w:p>
    <w:p w:rsidR="00E33387" w:rsidRPr="000E0269" w:rsidRDefault="00E33387" w:rsidP="00AA0006">
      <w:pPr>
        <w:widowControl w:val="0"/>
        <w:autoSpaceDE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b/>
          <w:bCs/>
          <w:sz w:val="24"/>
          <w:szCs w:val="24"/>
          <w:lang w:eastAsia="en-US"/>
        </w:rPr>
        <w:t xml:space="preserve">2) </w:t>
      </w:r>
      <w:r w:rsidRPr="000E0269">
        <w:rPr>
          <w:rFonts w:ascii="Times New Roman" w:eastAsia="Calibri" w:hAnsi="Times New Roman" w:cs="Times New Roman"/>
          <w:b/>
          <w:iCs/>
          <w:sz w:val="24"/>
          <w:szCs w:val="24"/>
          <w:lang w:eastAsia="en-US"/>
        </w:rPr>
        <w:t>Регулятивные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lastRenderedPageBreak/>
        <w:t xml:space="preserve">• входить и выходить из учебного помещения со звонком;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widowControl w:val="0"/>
        <w:autoSpaceDE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b/>
          <w:bCs/>
          <w:sz w:val="24"/>
          <w:szCs w:val="24"/>
          <w:lang w:eastAsia="en-US"/>
        </w:rPr>
        <w:t>3)</w:t>
      </w:r>
      <w:r w:rsidRPr="000E0269">
        <w:rPr>
          <w:rFonts w:ascii="Times New Roman" w:eastAsia="Calibri" w:hAnsi="Times New Roman" w:cs="Times New Roman"/>
          <w:b/>
          <w:iCs/>
          <w:sz w:val="24"/>
          <w:szCs w:val="24"/>
          <w:lang w:eastAsia="en-US"/>
        </w:rPr>
        <w:t xml:space="preserve"> Познавательные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делать простейшие обобщения, сравнивать, классифицировать на наглядном материале;</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предметами- заместителями;</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p>
    <w:p w:rsidR="00E33387"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Пропедевтический период -16 час.</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В процессе подготовительных упражнений осуществляется сенсорное воспитание первоклассников; школьники  учатся</w:t>
      </w:r>
    </w:p>
    <w:p w:rsidR="00E33387" w:rsidRPr="000E0269" w:rsidRDefault="00E33387"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форму предметов при помощи зрения, осязания и обводящих движений руки;</w:t>
      </w:r>
    </w:p>
    <w:p w:rsidR="00E33387" w:rsidRPr="000E0269" w:rsidRDefault="00E33387"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и показывать основные  геометрические фигуры  и тела (круг, квадрат, прямоугольник, шар, куб);</w:t>
      </w:r>
    </w:p>
    <w:p w:rsidR="00E33387" w:rsidRPr="000E0269" w:rsidRDefault="00E33387"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определять разницу в величине между предметами одной и той же формы;</w:t>
      </w:r>
    </w:p>
    <w:p w:rsidR="00E33387" w:rsidRPr="000E0269" w:rsidRDefault="00E33387"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ориентироваться на плоскости листа бумаги: находить середину, верхний, нижний, правый, левый края;</w:t>
      </w:r>
    </w:p>
    <w:p w:rsidR="00E33387" w:rsidRPr="000E0269" w:rsidRDefault="00E33387"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узнавать графические представления формы: круг, квадрат, прямоугольник, треугольник, различать круг и овал;</w:t>
      </w:r>
    </w:p>
    <w:p w:rsidR="00E33387" w:rsidRPr="000E0269" w:rsidRDefault="00E33387"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находить  в нарисованных линиях сходство с предметами;</w:t>
      </w:r>
    </w:p>
    <w:p w:rsidR="00E33387" w:rsidRPr="000E0269" w:rsidRDefault="00E33387"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владеть карандашом: регулировать силу нажима, прекращать движение в нужной точке, ритмично проводить повторные, однородные движения, удерживать направление движения, замедлять и ускорять темп, соблюдать направление штрихов, не оставлять пробелов, не выходить за пределы контура;</w:t>
      </w:r>
    </w:p>
    <w:p w:rsidR="00E33387" w:rsidRPr="000E0269" w:rsidRDefault="00E33387"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цвета: красный, жёлтый, зелёный, синий, коричневый, чёрный, белый;</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 пропедевтический период учитель  организует игры и упражнения, которые в зависимости от дидактической цели можно разделить на следующие группы:</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r w:rsidRPr="000E0269">
        <w:rPr>
          <w:rFonts w:ascii="Times New Roman" w:eastAsia="Times New Roman" w:hAnsi="Times New Roman" w:cs="Times New Roman"/>
          <w:iCs/>
          <w:sz w:val="24"/>
          <w:szCs w:val="24"/>
        </w:rPr>
        <w:t>. Игры и упражнения на узнавание, различение и называние предметов </w:t>
      </w:r>
      <w:r w:rsidRPr="000E0269">
        <w:rPr>
          <w:rFonts w:ascii="Times New Roman" w:eastAsia="Times New Roman" w:hAnsi="Times New Roman" w:cs="Times New Roman"/>
          <w:b/>
          <w:bCs/>
          <w:iCs/>
          <w:sz w:val="24"/>
          <w:szCs w:val="24"/>
        </w:rPr>
        <w:t>по величине</w:t>
      </w:r>
      <w:r w:rsidRPr="000E0269">
        <w:rPr>
          <w:rFonts w:ascii="Times New Roman" w:eastAsia="Times New Roman" w:hAnsi="Times New Roman" w:cs="Times New Roman"/>
          <w:sz w:val="24"/>
          <w:szCs w:val="24"/>
        </w:rPr>
        <w:t>;</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2</w:t>
      </w: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iCs/>
          <w:sz w:val="24"/>
          <w:szCs w:val="24"/>
        </w:rPr>
        <w:t>Игры и упражнения на узнавание, различение и называние предметов </w:t>
      </w:r>
      <w:r w:rsidRPr="000E0269">
        <w:rPr>
          <w:rFonts w:ascii="Times New Roman" w:eastAsia="Times New Roman" w:hAnsi="Times New Roman" w:cs="Times New Roman"/>
          <w:b/>
          <w:bCs/>
          <w:iCs/>
          <w:sz w:val="24"/>
          <w:szCs w:val="24"/>
        </w:rPr>
        <w:t>по форме;</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3. Игры и упражнения на узнавание, различение и называние </w:t>
      </w:r>
      <w:r w:rsidRPr="000E0269">
        <w:rPr>
          <w:rFonts w:ascii="Times New Roman" w:eastAsia="Times New Roman" w:hAnsi="Times New Roman" w:cs="Times New Roman"/>
          <w:b/>
          <w:bCs/>
          <w:iCs/>
          <w:sz w:val="24"/>
          <w:szCs w:val="24"/>
        </w:rPr>
        <w:t>цвета;</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4. Игры и упражнения на формирование представлений </w:t>
      </w:r>
      <w:r w:rsidRPr="000E0269">
        <w:rPr>
          <w:rFonts w:ascii="Times New Roman" w:eastAsia="Times New Roman" w:hAnsi="Times New Roman" w:cs="Times New Roman"/>
          <w:b/>
          <w:bCs/>
          <w:iCs/>
          <w:sz w:val="24"/>
          <w:szCs w:val="24"/>
        </w:rPr>
        <w:t>о пространственных признаках и отношениях;</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Особо нужно выделить группу упражнений, без которых невозможна изобразительная деятельность, - это</w:t>
      </w:r>
      <w:r w:rsidRPr="000E0269">
        <w:rPr>
          <w:rFonts w:ascii="Times New Roman" w:eastAsia="Times New Roman" w:hAnsi="Times New Roman" w:cs="Times New Roman"/>
          <w:bCs/>
          <w:iCs/>
          <w:sz w:val="24"/>
          <w:szCs w:val="24"/>
        </w:rPr>
        <w:t> специальные графические упражнения для формирования технических умений и навыков, гимнастические упражнения для развития движений руки</w:t>
      </w:r>
      <w:r w:rsidRPr="000E0269">
        <w:rPr>
          <w:rFonts w:ascii="Times New Roman" w:eastAsia="Times New Roman" w:hAnsi="Times New Roman" w:cs="Times New Roman"/>
          <w:b/>
          <w:bCs/>
          <w:iCs/>
          <w:sz w:val="24"/>
          <w:szCs w:val="24"/>
        </w:rPr>
        <w:t>.</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Декоративное рисование – 6ч.</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 уроках декоративного рисования первоклассники  </w:t>
      </w:r>
    </w:p>
    <w:p w:rsidR="00E33387" w:rsidRPr="000E0269" w:rsidRDefault="00E33387" w:rsidP="00AA0006">
      <w:pPr>
        <w:numPr>
          <w:ilvl w:val="0"/>
          <w:numId w:val="40"/>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свободно, без напряжения проводить от руки  прямые вертикальные, горизонтальные и наклонные линии ;</w:t>
      </w:r>
    </w:p>
    <w:p w:rsidR="00E33387" w:rsidRPr="000E0269" w:rsidRDefault="00E33387" w:rsidP="00AA0006">
      <w:pPr>
        <w:numPr>
          <w:ilvl w:val="0"/>
          <w:numId w:val="41"/>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пользоваться трафаретом-мерочкой;</w:t>
      </w:r>
    </w:p>
    <w:p w:rsidR="00E33387" w:rsidRPr="000E0269" w:rsidRDefault="00E33387" w:rsidP="00AA0006">
      <w:pPr>
        <w:numPr>
          <w:ilvl w:val="0"/>
          <w:numId w:val="41"/>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упражняются  в аккуратной закраске  элементов орнамента с соблюдением контуров рисунка;</w:t>
      </w:r>
    </w:p>
    <w:p w:rsidR="00E33387" w:rsidRPr="000E0269" w:rsidRDefault="00E33387" w:rsidP="00AA0006">
      <w:pPr>
        <w:numPr>
          <w:ilvl w:val="0"/>
          <w:numId w:val="41"/>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различать и называть цвета: красный,  жёлтый, зелёный, синий, коричневый, оранжевый, фиолетовый.</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Рисование с натуры – 4ч.</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При рисовании с натуры школьники</w:t>
      </w:r>
    </w:p>
    <w:p w:rsidR="00E33387" w:rsidRPr="000E0269" w:rsidRDefault="00E33387" w:rsidP="00AA0006">
      <w:pPr>
        <w:numPr>
          <w:ilvl w:val="0"/>
          <w:numId w:val="42"/>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различать предметы  по форме, величине, цвету и передавать в рисунке основные их свойства;</w:t>
      </w:r>
    </w:p>
    <w:p w:rsidR="00E33387" w:rsidRPr="000E0269" w:rsidRDefault="00E33387" w:rsidP="00AA0006">
      <w:pPr>
        <w:numPr>
          <w:ilvl w:val="0"/>
          <w:numId w:val="42"/>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правильно размещать рисунок на листе бумаги, аккуратно закрашивать изображение, соблюдая контуры.</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b/>
          <w:bCs/>
          <w:sz w:val="24"/>
          <w:szCs w:val="24"/>
        </w:rPr>
        <w:t>Рисование на темы – 5ч.</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Тематическое рисование направлено на</w:t>
      </w:r>
    </w:p>
    <w:p w:rsidR="00E33387" w:rsidRPr="000E0269" w:rsidRDefault="00E33387"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обучение  объединению предметов по форме;</w:t>
      </w:r>
    </w:p>
    <w:p w:rsidR="00E33387" w:rsidRPr="000E0269" w:rsidRDefault="00E33387"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умения передавать в рисунке наиболее простой для изображения момент из сказки;</w:t>
      </w:r>
    </w:p>
    <w:p w:rsidR="00E33387" w:rsidRPr="000E0269" w:rsidRDefault="00E33387"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передавать в рисунке пространственные и величинные отношения несложных предметов (наверху, внизу, рядом, около; большой, маленький, самый маленький)</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b/>
          <w:bCs/>
          <w:sz w:val="24"/>
          <w:szCs w:val="24"/>
        </w:rPr>
        <w:t>Беседы об изобразительном искусстве – 2ч.</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     </w:t>
      </w:r>
      <w:r w:rsidRPr="000E0269">
        <w:rPr>
          <w:rFonts w:ascii="Times New Roman" w:eastAsia="Times New Roman" w:hAnsi="Times New Roman" w:cs="Times New Roman"/>
          <w:sz w:val="24"/>
          <w:szCs w:val="24"/>
        </w:rPr>
        <w:t>Дети учатся узнавать и различать в иллюстрациях изображения предметов, животных, растений, известных им из ближайшего окружения;  сравнивать предметы по форме, цвету, величине.</w:t>
      </w: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E33387" w:rsidRPr="000E0269">
        <w:rPr>
          <w:rFonts w:ascii="Times New Roman" w:eastAsia="Calibri" w:hAnsi="Times New Roman" w:cs="Times New Roman"/>
          <w:b/>
          <w:sz w:val="24"/>
          <w:szCs w:val="24"/>
          <w:lang w:eastAsia="en-US"/>
        </w:rPr>
        <w:t>в 1 классе  (33 часа)</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(9 часов)</w:t>
      </w:r>
    </w:p>
    <w:tbl>
      <w:tblPr>
        <w:tblStyle w:val="aff7"/>
        <w:tblW w:w="0" w:type="auto"/>
        <w:tblLook w:val="04A0" w:firstRow="1" w:lastRow="0" w:firstColumn="1" w:lastColumn="0" w:noHBand="0" w:noVBand="1"/>
      </w:tblPr>
      <w:tblGrid>
        <w:gridCol w:w="776"/>
        <w:gridCol w:w="2963"/>
        <w:gridCol w:w="5233"/>
        <w:gridCol w:w="5814"/>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066"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1.</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Рисование предметов разной формы и цвета.</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Стол, карандаш, бумага, альбом.</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 Организовывать свое рабочее место, правильно сидеть за столом, правильно держать  карандаш, очинивать карандаш, правильно хранить карандаш. Рисовать на одном листе предметы разной формы, величины и окраски (после наблюдения и показа учителем).</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2.</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Высокий забор, столбы.</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Рисунок, рисовать. Забор, столб.</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Проводить от руки вертикальные линии.</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3.</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Цветные дорожки, веревочки.</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Карандаш, бумага, рисовать, красный, синий, зеленый, желтый.</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Проводить от руки вертикальные, горизонтальные линии.</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4.</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Туристическая палатка. Идет косой дождь.</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 xml:space="preserve">Нарисуй здесь. Нарисуй там. Возьми карандаш. </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правильно держать  карандаш, </w:t>
            </w:r>
            <w:r w:rsidRPr="000E0269">
              <w:rPr>
                <w:rFonts w:eastAsia="Times New Roman"/>
                <w:sz w:val="24"/>
                <w:szCs w:val="24"/>
              </w:rPr>
              <w:lastRenderedPageBreak/>
              <w:t>очинивать карандаш, правильно хранить карандаш. Проводить от руки вертикальные, горизонтальные, наклонных линий в разных направлениях.</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lastRenderedPageBreak/>
              <w:t>5.</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Шахматная доска.</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Черный, белый.</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Проводить от руки вертикальные, горизонтальные, наклонные, округлые (замкнутые) линии</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6.</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Разноцветные клубки ниток.</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Красный, синий, зеленый, желтый.</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Проводить от руки вертикальные, горизонтальные, наклонные, округлые (замкнутые) линии.</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7.</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Воздушные шарики.</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 Проводить замкнутые круговые линии.</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8.</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Фрукты и овощи: груши, яблоки, лимоны, сливы и др.</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Красный, синий, зеленый, желтый. Фрукты, овощи, груша, яблоко, лимон, слива.</w:t>
            </w:r>
          </w:p>
        </w:tc>
        <w:tc>
          <w:tcPr>
            <w:tcW w:w="6066" w:type="dxa"/>
          </w:tcPr>
          <w:p w:rsidR="00E33387" w:rsidRPr="000E0269" w:rsidRDefault="00E33387" w:rsidP="00AA0006">
            <w:pPr>
              <w:spacing w:after="0" w:line="360" w:lineRule="auto"/>
              <w:rPr>
                <w:b/>
                <w:bCs/>
                <w:sz w:val="24"/>
                <w:szCs w:val="24"/>
              </w:rPr>
            </w:pPr>
            <w:r w:rsidRPr="000E0269">
              <w:rPr>
                <w:rFonts w:eastAsia="Times New Roman"/>
                <w:sz w:val="24"/>
                <w:szCs w:val="24"/>
              </w:rPr>
              <w:t>Правильно держать карандаш, проводить от руки округлые, прямые замкнутые линии: закрашивать рисунок цветным карандашом, соблюдая контуры рисунка и направление штрихов.</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9.</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Альбом, линейка, книга, папка, треугольник.</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Альбом, линейка, книга, папка, треугольник. Красный, синий, зеленый, желтый.</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Организовывать свое рабочее место, соединять точки, проводить от руки вертикальные, горизонтальные, наклонные, округлые, замкнутые линии. Рисовать по показу предметы прямоугольной и треугольной формы.</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 xml:space="preserve">II четверть </w:t>
      </w:r>
      <w:r w:rsidRPr="000E0269">
        <w:rPr>
          <w:rFonts w:ascii="Times New Roman" w:eastAsia="Calibri" w:hAnsi="Times New Roman" w:cs="Times New Roman"/>
          <w:b/>
          <w:sz w:val="24"/>
          <w:szCs w:val="24"/>
          <w:lang w:eastAsia="en-US"/>
        </w:rPr>
        <w:t>(7 часов)</w:t>
      </w:r>
    </w:p>
    <w:tbl>
      <w:tblPr>
        <w:tblStyle w:val="aff7"/>
        <w:tblW w:w="0" w:type="auto"/>
        <w:tblLook w:val="04A0" w:firstRow="1" w:lastRow="0" w:firstColumn="1" w:lastColumn="0" w:noHBand="0" w:noVBand="1"/>
      </w:tblPr>
      <w:tblGrid>
        <w:gridCol w:w="786"/>
        <w:gridCol w:w="2973"/>
        <w:gridCol w:w="5214"/>
        <w:gridCol w:w="5813"/>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066"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10.</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Флажки.</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 xml:space="preserve">Флажок- флажки. Нарисуй здесь. Нарисуй там. </w:t>
            </w:r>
            <w:r w:rsidRPr="000E0269">
              <w:rPr>
                <w:rFonts w:eastAsia="Times New Roman"/>
                <w:sz w:val="24"/>
                <w:szCs w:val="24"/>
              </w:rPr>
              <w:lastRenderedPageBreak/>
              <w:t>Возьми карандаш. Что будем рисовать?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lastRenderedPageBreak/>
              <w:t xml:space="preserve">Организовывать свое рабочее место, правильно </w:t>
            </w:r>
            <w:r w:rsidRPr="000E0269">
              <w:rPr>
                <w:rFonts w:eastAsia="Times New Roman"/>
                <w:sz w:val="24"/>
                <w:szCs w:val="24"/>
              </w:rPr>
              <w:lastRenderedPageBreak/>
              <w:t>сидеть за столом, правильно держать  карандаш, очинивать карандаш, правильно хранить карандаш. Рисовать по показу предметы прямоугольной и треугольной формы.</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lastRenderedPageBreak/>
              <w:t>11.</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Дорожные знаки.</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Рисовать по показу предметы прямоугольной и треугольной формы.</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12</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Дом.</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Выполнять рисунок по опорным точкам.</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 13.</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Скворечник.</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Выполнять рисунок по опорным точкам.</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14.</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Узор в полосе.</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Узор. Круг, квадрат. Нарисуй здесь. Нарисуй там. Возьми карандаш. Что будем рисовать?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Выполнять построение по клеткам несложного узора в полосе, соблюдать ритмичность элемента. Чередовать элементы по форме и цвету (круг и квадрат).</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 15.</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Геометрический орнамент в квадрате.</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Узор. Круг, квадрат. Нарисуй здесь. Нарисуй там. Возьми карандаш. Что будем рисовать? Какая форма?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Выполнять построение по клеткам несложного узора в полосе, соблюдать ритмичность элемента. Чередовать элементы по форме и цвету (круг и квадрат).</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 16.</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Круг.</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 xml:space="preserve">Круг, шаблон. Нарисуй здесь. Нарисуй там. Возьми карандаш. Что будем рисовать? Какая </w:t>
            </w:r>
            <w:r w:rsidRPr="000E0269">
              <w:rPr>
                <w:rFonts w:eastAsia="Times New Roman"/>
                <w:sz w:val="24"/>
                <w:szCs w:val="24"/>
              </w:rPr>
              <w:lastRenderedPageBreak/>
              <w:t>форма?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lastRenderedPageBreak/>
              <w:t>Рисовать круг по шаблону. Делить круга на части.</w:t>
            </w:r>
            <w:r w:rsidR="00957739">
              <w:rPr>
                <w:rFonts w:eastAsia="Times New Roman"/>
                <w:sz w:val="24"/>
                <w:szCs w:val="24"/>
              </w:rPr>
              <w:t xml:space="preserve"> </w:t>
            </w:r>
            <w:r w:rsidRPr="000E0269">
              <w:rPr>
                <w:rFonts w:eastAsia="Times New Roman"/>
                <w:sz w:val="24"/>
                <w:szCs w:val="24"/>
              </w:rPr>
              <w:t>Уметь «читать» образец и последовательно рисовать.</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lastRenderedPageBreak/>
        <w:t>III</w:t>
      </w:r>
      <w:r w:rsidRPr="000E0269">
        <w:rPr>
          <w:rFonts w:ascii="Times New Roman" w:eastAsia="Calibri" w:hAnsi="Times New Roman" w:cs="Times New Roman"/>
          <w:b/>
          <w:sz w:val="24"/>
          <w:szCs w:val="24"/>
          <w:lang w:eastAsia="en-US"/>
        </w:rPr>
        <w:t xml:space="preserve"> четверть (9 часов)</w:t>
      </w:r>
    </w:p>
    <w:tbl>
      <w:tblPr>
        <w:tblStyle w:val="aff7"/>
        <w:tblW w:w="0" w:type="auto"/>
        <w:tblLook w:val="04A0" w:firstRow="1" w:lastRow="0" w:firstColumn="1" w:lastColumn="0" w:noHBand="0" w:noVBand="1"/>
      </w:tblPr>
      <w:tblGrid>
        <w:gridCol w:w="780"/>
        <w:gridCol w:w="3009"/>
        <w:gridCol w:w="5184"/>
        <w:gridCol w:w="5813"/>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066"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17.</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Снеговик.</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Снеговик, круг. Нарисуй здесь. Нарисуй там. Возьми карандаш. Что будем рисовать? Какая форма? Красный, синий, зеленый, желтый. Покажи свой рисунок.</w:t>
            </w:r>
          </w:p>
        </w:tc>
        <w:tc>
          <w:tcPr>
            <w:tcW w:w="6066"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Рисовать круги  разные по размеру,</w:t>
            </w:r>
            <w:r w:rsidR="00957739">
              <w:rPr>
                <w:rFonts w:eastAsia="Times New Roman"/>
                <w:sz w:val="24"/>
                <w:szCs w:val="24"/>
              </w:rPr>
              <w:t xml:space="preserve"> </w:t>
            </w:r>
            <w:r w:rsidRPr="000E0269">
              <w:rPr>
                <w:rFonts w:eastAsia="Times New Roman"/>
                <w:sz w:val="24"/>
                <w:szCs w:val="24"/>
              </w:rPr>
              <w:t>закрашивать их.</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18.</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Бусы.</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Бусы. Правильно, неправильно. Середина (посередине). Нарисуй посередине бумаги.</w:t>
            </w:r>
          </w:p>
        </w:tc>
        <w:tc>
          <w:tcPr>
            <w:tcW w:w="6066"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Рисовать предметы, состоящие из нескольких элементов. Уметь видеть и передавать в рисунке характерные особенности формы предметов и его частей.</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19.</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Праздничные  флажки.</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Флажок- флажки. Правильно, неправильно. Середина (посередине). Нарисуй посередине бумаги.</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Рисовать предметы, состоящие из нескольких элементов. Уметь видеть и передавать в рисунке характерные особенности формы предметов и его частей.</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20.</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Узор в полосе из веточек ели.</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 xml:space="preserve">Правильно, неправильно. Середина (посередине). Нарисуй посередине бумаги. </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Равномерно заполнять плоскость полосы бумаги декоративными элементами. Делить полосу на равные части, соблюдать  симметрию.</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21.</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Узор в полосе из снежинок.</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Правильно, неправильно. Середина (посередине). Нарисуй посередине бумаги.</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Равномерно заполнять плоскость полосы бумаги декоративными элементами. Делить полосу на равные части, соблюдать  симметрию.</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lastRenderedPageBreak/>
              <w:t>22.</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Елочные игрушки.</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 xml:space="preserve">Елочные игрушки. Возьми карандаш. Что будем рисовать? </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 Правильно передавать основную форму, строение и цвет предметов. Рисовать по памяти (после показа) несложных по форме елочных игрушек (4-6 на листе бумаги).</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23.</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Узор на рукавице.</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Рукавица. Красный, синий, зеленый, желтый. Покажи свой рисунок.</w:t>
            </w:r>
          </w:p>
        </w:tc>
        <w:tc>
          <w:tcPr>
            <w:tcW w:w="6066"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Составлять несложный узор из предложенных учителем декоративных элементов.  Выбирать узор, равномерно размещать его в пределахконтурного изображения; аккуратно закрашивать элементы, соблюдая контур рисунка Различать и называть цвета.</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24.</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Узор из цветов для коврика прямоугольной формы.</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Красный, синий, зеленый, желтый. Покажи свой рисунок.</w:t>
            </w:r>
          </w:p>
        </w:tc>
        <w:tc>
          <w:tcPr>
            <w:tcW w:w="6066"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Составлять узор из прямоугольников.Уметь правильно размещать изображение на листе бумаги.</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25.</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Башенка.</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Башенка.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Составлять предмет из геометрических фигур. Изображать постройку на листе, соблюдая пропорции</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w:t>
      </w:r>
      <w:r w:rsidRPr="000E0269">
        <w:rPr>
          <w:rFonts w:ascii="Times New Roman" w:eastAsia="Calibri" w:hAnsi="Times New Roman" w:cs="Times New Roman"/>
          <w:b/>
          <w:sz w:val="24"/>
          <w:szCs w:val="24"/>
          <w:lang w:eastAsia="en-US"/>
        </w:rPr>
        <w:t>ч</w:t>
      </w:r>
      <w:r w:rsidRPr="000E0269">
        <w:rPr>
          <w:rFonts w:ascii="Times New Roman" w:eastAsia="Calibri" w:hAnsi="Times New Roman" w:cs="Times New Roman"/>
          <w:b/>
          <w:sz w:val="24"/>
          <w:szCs w:val="24"/>
          <w:lang w:val="en-US" w:eastAsia="en-US"/>
        </w:rPr>
        <w:t xml:space="preserve">етверть </w:t>
      </w:r>
      <w:r w:rsidRPr="000E0269">
        <w:rPr>
          <w:rFonts w:ascii="Times New Roman" w:eastAsia="Calibri" w:hAnsi="Times New Roman" w:cs="Times New Roman"/>
          <w:b/>
          <w:sz w:val="24"/>
          <w:szCs w:val="24"/>
          <w:lang w:eastAsia="en-US"/>
        </w:rPr>
        <w:t>(8 часов)</w:t>
      </w:r>
    </w:p>
    <w:tbl>
      <w:tblPr>
        <w:tblStyle w:val="aff7"/>
        <w:tblW w:w="0" w:type="auto"/>
        <w:tblLook w:val="04A0" w:firstRow="1" w:lastRow="0" w:firstColumn="1" w:lastColumn="0" w:noHBand="0" w:noVBand="1"/>
      </w:tblPr>
      <w:tblGrid>
        <w:gridCol w:w="783"/>
        <w:gridCol w:w="2959"/>
        <w:gridCol w:w="5233"/>
        <w:gridCol w:w="5811"/>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066"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26.</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Листья.</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 xml:space="preserve"> 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 xml:space="preserve"> Организовывать свое рабочее место, правильно сидеть за столом, правильно держать  карандаш, очинивать карандаш, правильно хранить карандаш. Передавать врисунке основную форму предмета, устанавливать ее сходство с оригиналом.</w:t>
            </w:r>
          </w:p>
        </w:tc>
      </w:tr>
      <w:tr w:rsidR="00E33387" w:rsidRPr="000E0269" w:rsidTr="00E33387">
        <w:tc>
          <w:tcPr>
            <w:tcW w:w="801"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27.</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Ученический портфель.</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 xml:space="preserve">Что будем рисовать? Правильно, неправильно. </w:t>
            </w:r>
            <w:r w:rsidRPr="000E0269">
              <w:rPr>
                <w:rFonts w:eastAsia="Times New Roman"/>
                <w:sz w:val="24"/>
                <w:szCs w:val="24"/>
              </w:rPr>
              <w:lastRenderedPageBreak/>
              <w:t>Середина (посередине). Нарисуй посередине бумаги.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lastRenderedPageBreak/>
              <w:t xml:space="preserve">Передавать врисунке основную форму предмета, </w:t>
            </w:r>
            <w:r w:rsidRPr="000E0269">
              <w:rPr>
                <w:rFonts w:eastAsia="Times New Roman"/>
                <w:sz w:val="24"/>
                <w:szCs w:val="24"/>
              </w:rPr>
              <w:lastRenderedPageBreak/>
              <w:t>устанавливать ее сходство с оригиналом.</w:t>
            </w:r>
          </w:p>
        </w:tc>
      </w:tr>
      <w:tr w:rsidR="00E33387" w:rsidRPr="000E0269" w:rsidTr="00E33387">
        <w:tc>
          <w:tcPr>
            <w:tcW w:w="801"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lastRenderedPageBreak/>
              <w:t>28.</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Тарелка, чашка</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E33387" w:rsidRPr="000E0269" w:rsidTr="00E33387">
        <w:tc>
          <w:tcPr>
            <w:tcW w:w="801"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29.</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Веточка ели.</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E33387" w:rsidRPr="000E0269" w:rsidTr="00E33387">
        <w:tc>
          <w:tcPr>
            <w:tcW w:w="801"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30.</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Грибы (белый, мухомор, подосиновик).</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E33387" w:rsidRPr="000E0269" w:rsidTr="00E33387">
        <w:tc>
          <w:tcPr>
            <w:tcW w:w="801"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31.</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Рыбки в аквариуме среди водорослей.</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Составлять композиции, правильно размещать  предметы. Определять существенные признаки предмета, выявляя характерные детали</w:t>
            </w:r>
          </w:p>
        </w:tc>
      </w:tr>
      <w:tr w:rsidR="00E33387" w:rsidRPr="000E0269" w:rsidTr="00E33387">
        <w:tc>
          <w:tcPr>
            <w:tcW w:w="801"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32.</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Праздничный флажок и воздушные шары.</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 Рисовать круг, квадрат, прямоугольник.</w:t>
            </w:r>
          </w:p>
        </w:tc>
      </w:tr>
      <w:tr w:rsidR="00E33387" w:rsidRPr="000E0269" w:rsidTr="00E33387">
        <w:tc>
          <w:tcPr>
            <w:tcW w:w="801"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lastRenderedPageBreak/>
              <w:t>33.</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Иллюстрация к сказке</w:t>
            </w:r>
          </w:p>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«Гуси-лебеди».</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 Рисовать по представлению; узнавать в иллюстрациях изображения предметов и животных. Передавать в рисунке величинные отношения предметов</w:t>
            </w:r>
          </w:p>
        </w:tc>
      </w:tr>
    </w:tbl>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p>
    <w:p w:rsidR="00E33387" w:rsidRPr="000E0269" w:rsidRDefault="00630FEC" w:rsidP="00630FEC">
      <w:pPr>
        <w:spacing w:after="0"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E33387" w:rsidRPr="000E0269" w:rsidRDefault="00E33387" w:rsidP="00AA0006">
      <w:pPr>
        <w:pStyle w:val="ac"/>
        <w:numPr>
          <w:ilvl w:val="0"/>
          <w:numId w:val="54"/>
        </w:numPr>
        <w:spacing w:after="0" w:line="360" w:lineRule="auto"/>
        <w:ind w:left="0"/>
        <w:rPr>
          <w:rFonts w:ascii="Times New Roman" w:hAnsi="Times New Roman" w:cs="Times New Roman"/>
          <w:bCs/>
          <w:sz w:val="24"/>
          <w:szCs w:val="24"/>
        </w:rPr>
      </w:pPr>
      <w:r w:rsidRPr="000E0269">
        <w:rPr>
          <w:rFonts w:ascii="Times New Roman" w:hAnsi="Times New Roman" w:cs="Times New Roman"/>
          <w:bCs/>
          <w:sz w:val="24"/>
          <w:szCs w:val="24"/>
        </w:rPr>
        <w:t>Венгер, А.А. Обучение глухих детей изобразительно</w:t>
      </w:r>
      <w:r w:rsidR="00957739">
        <w:rPr>
          <w:rFonts w:ascii="Times New Roman" w:hAnsi="Times New Roman" w:cs="Times New Roman"/>
          <w:bCs/>
          <w:sz w:val="24"/>
          <w:szCs w:val="24"/>
        </w:rPr>
        <w:t>й деятельности М.: Просвещение</w:t>
      </w:r>
    </w:p>
    <w:p w:rsidR="00E33387" w:rsidRPr="000E0269" w:rsidRDefault="00E33387" w:rsidP="00AA0006">
      <w:pPr>
        <w:pStyle w:val="ac"/>
        <w:numPr>
          <w:ilvl w:val="0"/>
          <w:numId w:val="54"/>
        </w:numPr>
        <w:spacing w:after="0" w:line="360" w:lineRule="auto"/>
        <w:ind w:left="0"/>
        <w:rPr>
          <w:rFonts w:ascii="Times New Roman" w:eastAsia="Calibri" w:hAnsi="Times New Roman" w:cs="Times New Roman"/>
          <w:sz w:val="24"/>
          <w:szCs w:val="24"/>
          <w:lang w:eastAsia="en-US"/>
        </w:rPr>
      </w:pPr>
      <w:r w:rsidRPr="000E0269">
        <w:rPr>
          <w:rFonts w:ascii="Times New Roman" w:hAnsi="Times New Roman" w:cs="Times New Roman"/>
          <w:bCs/>
          <w:sz w:val="24"/>
          <w:szCs w:val="24"/>
        </w:rPr>
        <w:t xml:space="preserve">Речицкая Е.Г., Е.А. Сошина.  Развитие творческого воображения младших школьников в условиях нормального и </w:t>
      </w:r>
      <w:r w:rsidR="00957739">
        <w:rPr>
          <w:rFonts w:ascii="Times New Roman" w:hAnsi="Times New Roman" w:cs="Times New Roman"/>
          <w:bCs/>
          <w:sz w:val="24"/>
          <w:szCs w:val="24"/>
        </w:rPr>
        <w:t>нарушенного слуха - М.: ВЛАДОС</w:t>
      </w:r>
    </w:p>
    <w:p w:rsidR="00E33387" w:rsidRPr="000E0269" w:rsidRDefault="00E33387" w:rsidP="00AA0006">
      <w:pPr>
        <w:pStyle w:val="ac"/>
        <w:numPr>
          <w:ilvl w:val="0"/>
          <w:numId w:val="54"/>
        </w:numPr>
        <w:spacing w:after="0" w:line="360" w:lineRule="auto"/>
        <w:ind w:left="0"/>
        <w:rPr>
          <w:rFonts w:ascii="Times New Roman" w:eastAsia="Times New Roman" w:hAnsi="Times New Roman" w:cs="Times New Roman"/>
          <w:b/>
          <w:sz w:val="24"/>
          <w:szCs w:val="24"/>
        </w:rPr>
      </w:pPr>
      <w:r w:rsidRPr="000E0269">
        <w:rPr>
          <w:rFonts w:ascii="Times New Roman" w:eastAsia="Calibri" w:hAnsi="Times New Roman" w:cs="Times New Roman"/>
          <w:sz w:val="24"/>
          <w:szCs w:val="24"/>
          <w:lang w:eastAsia="en-US"/>
        </w:rPr>
        <w:t xml:space="preserve">Программы специальных (коррекционных) образовательных учреждений </w:t>
      </w:r>
      <w:r w:rsidRPr="000E0269">
        <w:rPr>
          <w:rFonts w:ascii="Times New Roman" w:eastAsia="Calibri" w:hAnsi="Times New Roman" w:cs="Times New Roman"/>
          <w:sz w:val="24"/>
          <w:szCs w:val="24"/>
          <w:lang w:val="en-US" w:eastAsia="en-US"/>
        </w:rPr>
        <w:t>VIII</w:t>
      </w:r>
      <w:r w:rsidRPr="000E0269">
        <w:rPr>
          <w:rFonts w:ascii="Times New Roman" w:eastAsia="Calibri" w:hAnsi="Times New Roman" w:cs="Times New Roman"/>
          <w:sz w:val="24"/>
          <w:szCs w:val="24"/>
          <w:lang w:eastAsia="en-US"/>
        </w:rPr>
        <w:t xml:space="preserve"> вида под редакцией И.М. Бгажнок</w:t>
      </w:r>
      <w:r w:rsidR="00957739">
        <w:rPr>
          <w:rFonts w:ascii="Times New Roman" w:eastAsia="Calibri" w:hAnsi="Times New Roman" w:cs="Times New Roman"/>
          <w:sz w:val="24"/>
          <w:szCs w:val="24"/>
          <w:lang w:eastAsia="en-US"/>
        </w:rPr>
        <w:t xml:space="preserve">овой, Москва,  « Просвещение» </w:t>
      </w: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2A746D" w:rsidP="002A746D">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ПЛАНИРУЕМЫЕ РЕЗУЛЬТАТЫ ИЗУЧЕНИЯ УЧЕБНОГО ПРЕДМЕТА</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организовывать своё рабочее место, правильно сидеть за партой, правильно держать альбом и карандаш;</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ориентироваться на изобразительной плоскости: середина, край листа бумаги;</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подготавливать к работе и аккуратно убирать после работы свое рабочее место;</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обводить  карандашом шаблоны несложной формы, пользоваться трафаретом;</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от руки вертикальные, горизонтальные и наклонные линии, не вращая лист бумаги; соединять линией точки;</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цвета, которыми окрашены предметы и их изображения;</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закрашивать цветными карандашами, соблюдая контуры;</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называть геометрические формы: круг, квадрат, треугольник, прямоугольник.</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и различать в иллюстрациях изображения предметов, животных, растений, известных детям из ближайшего окружения; сравнивать их между собой по форме, цвету, величине под руководством учителя.</w:t>
      </w:r>
    </w:p>
    <w:p w:rsidR="00FB3127" w:rsidRDefault="00FB3127">
      <w:pPr>
        <w:spacing w:after="120" w:line="36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p>
    <w:p w:rsidR="00E33387" w:rsidRPr="000E0269" w:rsidRDefault="003A013A" w:rsidP="00AA0006">
      <w:pPr>
        <w:pStyle w:val="3"/>
        <w:spacing w:line="360" w:lineRule="auto"/>
        <w:rPr>
          <w:rFonts w:ascii="Times New Roman" w:hAnsi="Times New Roman" w:cs="Times New Roman"/>
          <w:b w:val="0"/>
          <w:bCs w:val="0"/>
          <w:color w:val="auto"/>
          <w:sz w:val="24"/>
          <w:szCs w:val="24"/>
        </w:rPr>
      </w:pPr>
      <w:bookmarkStart w:id="54" w:name="_Toc467483348"/>
      <w:r w:rsidRPr="000E0269">
        <w:rPr>
          <w:rFonts w:ascii="Times New Roman" w:hAnsi="Times New Roman" w:cs="Times New Roman"/>
          <w:color w:val="auto"/>
          <w:sz w:val="24"/>
          <w:szCs w:val="24"/>
        </w:rPr>
        <w:t>ТЕХНОЛОГИЯ (ТРУД). 1 КЛАСС</w:t>
      </w:r>
      <w:bookmarkEnd w:id="54"/>
      <w:r w:rsidRPr="000E0269">
        <w:rPr>
          <w:rFonts w:ascii="Times New Roman" w:hAnsi="Times New Roman" w:cs="Times New Roman"/>
          <w:color w:val="auto"/>
          <w:sz w:val="24"/>
          <w:szCs w:val="24"/>
        </w:rPr>
        <w:t xml:space="preserve">  </w:t>
      </w:r>
    </w:p>
    <w:p w:rsidR="00E33387" w:rsidRPr="000E0269" w:rsidRDefault="00AA0006" w:rsidP="00AA0006">
      <w:pPr>
        <w:widowControl w:val="0"/>
        <w:autoSpaceDE w:val="0"/>
        <w:spacing w:after="160"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Цель</w:t>
      </w:r>
      <w:r w:rsidRPr="000E0269">
        <w:rPr>
          <w:rFonts w:ascii="Times New Roman" w:eastAsia="Calibri" w:hAnsi="Times New Roman" w:cs="Times New Roman"/>
          <w:sz w:val="24"/>
          <w:szCs w:val="24"/>
          <w:lang w:eastAsia="en-US"/>
        </w:rPr>
        <w:t>: формирование у слабослышащих обучающихся общекультурных и общетрудовых компетенций, коррекция интеллектуальных и физических недостатков с учетом их индивидуальных особенностей.</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Трудовое обучение является составной частью единой системы обучения, воспитания и развития обучающихся. Обучение труду направлено на воспитание положительных качеств личности ученика (трудолюбия, настойчивости, умения работать в коллективе, уважения к людям труда); сообщение элементарных знаний по видам труда, формирование трудовых качеств, обучение доступным приемам труда, развитие самостоятельности в труде, привитие интереса к труду; формирование организационных умений в труде: вовремя приходить на урок, работать на своем рабочем месте, правильно располагать материалы, убирать их по окончании работы. Наряду с этими задачами решаются и коррекционные задачи. Коррекционная работа выражается в формировании умений: ориентироваться в задании; предварительно планировать ход работы над изделием; контролировать свою работу.</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 процессе трудового обучения осуществляется исправление недостатков познавательной деятельности: наблюдательности, воображения, пространственной ориентировки, а также недостатков физического развития, особенно мелкой моторики рук.</w:t>
      </w:r>
    </w:p>
    <w:p w:rsidR="00E33387" w:rsidRPr="000E0269" w:rsidRDefault="00E33387" w:rsidP="00AA0006">
      <w:pPr>
        <w:spacing w:after="0" w:line="360" w:lineRule="auto"/>
        <w:jc w:val="both"/>
        <w:rPr>
          <w:rFonts w:ascii="Times New Roman" w:hAnsi="Times New Roman" w:cs="Times New Roman"/>
          <w:b/>
          <w:sz w:val="24"/>
          <w:szCs w:val="24"/>
        </w:rPr>
      </w:pPr>
      <w:r w:rsidRPr="000E0269">
        <w:rPr>
          <w:rFonts w:ascii="Times New Roman" w:eastAsia="Calibri" w:hAnsi="Times New Roman" w:cs="Times New Roman"/>
          <w:sz w:val="24"/>
          <w:szCs w:val="24"/>
          <w:lang w:eastAsia="en-US"/>
        </w:rPr>
        <w:t xml:space="preserve"> Все этапы урока должны быть максимально насыщены речевым общением, педагог постоянно стимулирует обучающихся к пользованию речью, не допускается молчаливое выполнение практических заданий.</w:t>
      </w:r>
    </w:p>
    <w:p w:rsidR="00E33387" w:rsidRPr="000E0269" w:rsidRDefault="00E33387"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обучения грамоте в учебном плане.</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66  часов в год (2 часа в учебную неделю). </w:t>
      </w:r>
    </w:p>
    <w:p w:rsidR="00E33387" w:rsidRPr="000E0269" w:rsidRDefault="00E33387" w:rsidP="00AA0006">
      <w:pPr>
        <w:pStyle w:val="ac"/>
        <w:spacing w:after="0" w:line="360" w:lineRule="auto"/>
        <w:ind w:left="0"/>
        <w:jc w:val="both"/>
        <w:rPr>
          <w:rFonts w:ascii="Times New Roman" w:hAnsi="Times New Roman" w:cs="Times New Roman"/>
          <w:sz w:val="24"/>
          <w:szCs w:val="24"/>
        </w:rPr>
      </w:pPr>
    </w:p>
    <w:p w:rsidR="00E33387" w:rsidRPr="000E0269" w:rsidRDefault="00E33387" w:rsidP="00AA0006">
      <w:pPr>
        <w:spacing w:after="0" w:line="360" w:lineRule="auto"/>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E33387" w:rsidRPr="000E0269" w:rsidRDefault="00E33387" w:rsidP="00AA0006">
      <w:pPr>
        <w:spacing w:after="0" w:line="360" w:lineRule="auto"/>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Личностные результаты обучения:</w:t>
      </w:r>
    </w:p>
    <w:p w:rsidR="00E33387" w:rsidRPr="000E0269" w:rsidRDefault="00E33387" w:rsidP="00AA0006">
      <w:pPr>
        <w:spacing w:after="0" w:line="360" w:lineRule="auto"/>
        <w:rPr>
          <w:rFonts w:ascii="Times New Roman" w:eastAsia="Calibri" w:hAnsi="Times New Roman" w:cs="Times New Roman"/>
          <w:b/>
          <w:bCs/>
          <w:sz w:val="24"/>
          <w:szCs w:val="24"/>
          <w:lang w:eastAsia="en-US"/>
        </w:rPr>
      </w:pPr>
      <w:r w:rsidRPr="000E0269">
        <w:rPr>
          <w:rFonts w:ascii="Times New Roman" w:eastAsia="Calibri" w:hAnsi="Times New Roman" w:cs="Times New Roman"/>
          <w:sz w:val="24"/>
          <w:szCs w:val="24"/>
          <w:lang w:eastAsia="en-US"/>
        </w:rPr>
        <w:t xml:space="preserve">•формировать мотивацию к обучению;  развитие адекватных представлений о насущно необходимом жизнеобеспечении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•овладение социально-</w:t>
      </w:r>
      <w:r w:rsidRPr="000E0269">
        <w:rPr>
          <w:rFonts w:ascii="Times New Roman" w:eastAsia="Calibri" w:hAnsi="Times New Roman" w:cs="Times New Roman"/>
          <w:sz w:val="24"/>
          <w:szCs w:val="24"/>
          <w:lang w:eastAsia="en-US"/>
        </w:rPr>
        <w:softHyphen/>
        <w:t xml:space="preserve">бытовыми  умениями, используемыми в повседневной жизни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владение навыками коммуникации и принятыми ритуалами социального взаимодействия;</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lastRenderedPageBreak/>
        <w:t xml:space="preserve">•развитие положительных свойств и качеств личности;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•формировать  готовность к вхождению обучающегося в социальную среду;</w:t>
      </w:r>
    </w:p>
    <w:p w:rsidR="00E33387" w:rsidRPr="000E0269" w:rsidRDefault="00E33387"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Предметные результаты обучения:</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•Общекультурные и общетрудовые компетенции.</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•Анализ задания, организация рабочего места в зависимости от вида работы, планирование трудового процесса.</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•Рациональное размещение на рабочем месте материалов и инструментов, распределение рабочего времени.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•Контроль и корректировка хода работы.  </w:t>
      </w:r>
    </w:p>
    <w:p w:rsidR="00E33387" w:rsidRPr="000E0269" w:rsidRDefault="00E33387"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•Выполнение доступных видов работ по самообслуживанию, домашнему труду.</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Подготовка материалов к работе. Экономное расходование материалов.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Конструирование и моделирование. Конструирование и моделирование изделий из  различных материалов по образцу, рисунку, простейшему чертежу или эскизу и по заданным условиям. </w:t>
      </w: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Базовые учебные действия:</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1)</w:t>
      </w:r>
      <w:r w:rsidRPr="000E0269">
        <w:rPr>
          <w:rFonts w:ascii="Times New Roman" w:eastAsia="Calibri" w:hAnsi="Times New Roman" w:cs="Times New Roman"/>
          <w:b/>
          <w:iCs/>
          <w:sz w:val="24"/>
          <w:szCs w:val="24"/>
          <w:lang w:eastAsia="en-US"/>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•обращаться за помощью и принимать помощь;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•слушать и понимать инструкцию к учебному заданию в разных видах деятельности и быту;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•сотрудничать со взрослыми и сверстниками в разных социальных ситуациях;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•доброжелательно относиться, сопереживать, конструктивно взаимодействовать с людьми; </w:t>
      </w:r>
    </w:p>
    <w:p w:rsidR="00E33387" w:rsidRPr="000E0269" w:rsidRDefault="00E33387" w:rsidP="00AA0006">
      <w:pPr>
        <w:widowControl w:val="0"/>
        <w:autoSpaceDE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•договариваться и изменять свое поведение с учетом поведения других участников спорной ситуации;</w:t>
      </w:r>
    </w:p>
    <w:p w:rsidR="00E33387" w:rsidRPr="000E0269" w:rsidRDefault="00E33387" w:rsidP="00AA0006">
      <w:pPr>
        <w:widowControl w:val="0"/>
        <w:autoSpaceDE w:val="0"/>
        <w:spacing w:after="0" w:line="360" w:lineRule="auto"/>
        <w:rPr>
          <w:rFonts w:ascii="Times New Roman" w:eastAsia="Calibri" w:hAnsi="Times New Roman" w:cs="Times New Roman"/>
          <w:b/>
          <w:iCs/>
          <w:sz w:val="24"/>
          <w:szCs w:val="24"/>
          <w:lang w:eastAsia="en-US"/>
        </w:rPr>
      </w:pPr>
      <w:r w:rsidRPr="000E0269">
        <w:rPr>
          <w:rFonts w:ascii="Times New Roman" w:eastAsia="Calibri" w:hAnsi="Times New Roman" w:cs="Times New Roman"/>
          <w:b/>
          <w:bCs/>
          <w:sz w:val="24"/>
          <w:szCs w:val="24"/>
          <w:lang w:eastAsia="en-US"/>
        </w:rPr>
        <w:t xml:space="preserve">2) </w:t>
      </w:r>
      <w:r w:rsidRPr="000E0269">
        <w:rPr>
          <w:rFonts w:ascii="Times New Roman" w:eastAsia="Calibri" w:hAnsi="Times New Roman" w:cs="Times New Roman"/>
          <w:b/>
          <w:iCs/>
          <w:sz w:val="24"/>
          <w:szCs w:val="24"/>
          <w:lang w:eastAsia="en-US"/>
        </w:rPr>
        <w:t>Регулятивные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lastRenderedPageBreak/>
        <w:t xml:space="preserve">•  входить и выходить из учебного помещения со звонком;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widowControl w:val="0"/>
        <w:autoSpaceDE w:val="0"/>
        <w:spacing w:after="0" w:line="360" w:lineRule="auto"/>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3)</w:t>
      </w:r>
      <w:r w:rsidRPr="000E0269">
        <w:rPr>
          <w:rFonts w:ascii="Times New Roman" w:eastAsia="Calibri" w:hAnsi="Times New Roman" w:cs="Times New Roman"/>
          <w:b/>
          <w:iCs/>
          <w:sz w:val="24"/>
          <w:szCs w:val="24"/>
          <w:lang w:eastAsia="en-US"/>
        </w:rPr>
        <w:t xml:space="preserve"> Познавательные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делать простейшие обобщения, сравнивать, классифицировать на наглядном материале;</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предметами- заместителями;</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Вводное занятие</w:t>
      </w:r>
      <w:r w:rsidRPr="000E0269">
        <w:rPr>
          <w:rFonts w:ascii="Times New Roman" w:eastAsia="Times New Roman" w:hAnsi="Times New Roman" w:cs="Times New Roman"/>
          <w:sz w:val="24"/>
          <w:szCs w:val="24"/>
        </w:rPr>
        <w:t>. Беседа о труде и профессиях. Ознакомление учащихся с особенностями урока труда. Требования к поведению учащихся во время урока труда. Правильная рабочая поза и соблюдение порядка на рабочем месте. Аккуратное и бережное обращение с материалами и инструментами. Соблюдение техники безопасности и санитарно-гигиенических требований. Выявление знаний и умений учащихся.</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пластилином</w:t>
      </w:r>
      <w:r w:rsidRPr="000E0269">
        <w:rPr>
          <w:rFonts w:ascii="Times New Roman" w:eastAsia="Times New Roman" w:hAnsi="Times New Roman" w:cs="Times New Roman"/>
          <w:sz w:val="24"/>
          <w:szCs w:val="24"/>
        </w:rPr>
        <w:t xml:space="preserve">. Изучение технических сведений по пластилину: свойства: холодный пластилин — твердый, теплый пластилин — мягкий и вязкий, цвет: красный, синий, желтый, оранжевый, зеленый, коричневый, черный, белый, применение и назначение выполненных изделий. Способы подготовки пластического материала к работе: подогрев и разминание пластилина. Инструменты, применяемые при лепке, их названия и назначение. Виды лепки: на плоскости (рельеф) и круглая (скульптура). Организация рабочего места и соблюдение санитарно-гигиенических требований при лепке. Понятие о расположении предметов на </w:t>
      </w:r>
      <w:r w:rsidRPr="000E0269">
        <w:rPr>
          <w:rFonts w:ascii="Times New Roman" w:eastAsia="Times New Roman" w:hAnsi="Times New Roman" w:cs="Times New Roman"/>
          <w:sz w:val="24"/>
          <w:szCs w:val="24"/>
        </w:rPr>
        <w:lastRenderedPageBreak/>
        <w:t>подставке в определенной последовательности. Знакомство с разнообразными приемами лепки: раскатывание пластилина в ладонях и на подкладной доске (столбики), скатывание кругообразными движениями в ладонях (шар), вдавливание на поверхности шара (яблоко), скатывание кругообразными движениями шара и раскатывание в ладонях до овальной формы. Лепка двумя способами: вылепливание из целого куска и составление из двух половинок шара. Скатывание и расплющивание, вытягивание одного конца столбика и боковины шара, соединение плоских деталей с объемными, соединение деталей примазыванием. Выполнение заготовок для букв и цифр. Применение в работе инструментов для резания материала, зачистки изделий и обработки деталей фигуры. Закрепление деталей на подставке. Использование цвета пластилина в макете. Рациональное использование случайных материалов (ветки, бумага, картон).</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природными материалами</w:t>
      </w:r>
      <w:r w:rsidRPr="000E0269">
        <w:rPr>
          <w:rFonts w:ascii="Times New Roman" w:eastAsia="Times New Roman" w:hAnsi="Times New Roman" w:cs="Times New Roman"/>
          <w:sz w:val="24"/>
          <w:szCs w:val="24"/>
        </w:rPr>
        <w:t>. Изучение элементарных понятий о природных материалах, их свойствах: цвет, форма, величина, хрупкость засушенных листьев и цветов. Соединение пластилина с природным материалом различными способами. Сбор, хранение природных материалов. Сочетание цветов пластилина и природного материала. Ознакомление с натуральными объектами. Инструмент (ножницы). Организация рабочего места при работе с природным материалом, соблюдение санитарно-гигиенических требований, правила безопасной работы с режущими инструментами.Рациональное использование пластилина и природного материала и дополнительных материалов для оформления макета.Соединение пластилина с природным материалом способами примазывания, вкалывания деталей из природного материала в пластилин. Соединение отдельных деталей с помощью пластилина. Прикрепление засушенных листьев и цветов на подложку полосками гуммированной бумаги. Составление простейших композиций из листьев и цветов. Расположение деталей на подставке. Оформление макетов изготовленными изделиями с созданием игровой ситуации.</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бумагой</w:t>
      </w:r>
      <w:r w:rsidRPr="000E0269">
        <w:rPr>
          <w:rFonts w:ascii="Times New Roman" w:eastAsia="Times New Roman" w:hAnsi="Times New Roman" w:cs="Times New Roman"/>
          <w:sz w:val="24"/>
          <w:szCs w:val="24"/>
        </w:rPr>
        <w:t>. Изучение технических сведений: свойства бумаги: сгибается, мнется, разрывается, впитывает влагу, теряя при этом прочность, режется. Различение бумаги по толщине, элементарные понятия о назначении некоторых сортов бумаги (газетная, писчая, бумага для рисования, папиросная, оберточная, цветная). Основные и дополнительные цвета бумаги. Инструменты для работы с бумагой: ножницы, карандаш, гладилка, шаблон, мерочка. Клеящие составы: клейстер, канцелярский клей, клей ПВА. Кисточка.Ознакомление с оттенками цветов бумаги. Сочетание цветов бумаги, понятие об аппликации, правила составления аппликации.Понятие о геометрическом и растительном орнаментах. Правила составления растительного орнамента. Организация рабочего места. Правила безопасной работы с клеем и режущими инструментами. Соблюдение санитарно-</w:t>
      </w:r>
      <w:r w:rsidRPr="000E0269">
        <w:rPr>
          <w:rFonts w:ascii="Times New Roman" w:eastAsia="Times New Roman" w:hAnsi="Times New Roman" w:cs="Times New Roman"/>
          <w:sz w:val="24"/>
          <w:szCs w:val="24"/>
        </w:rPr>
        <w:lastRenderedPageBreak/>
        <w:t>гигиенических требований при работе с бумагой. Знакомство с приемами работы при работе с бумагой: складывание с угла на угол и по средней линии, разглаживание гладилкой от центра к краям, разрывание бумаги по сгибу. Хватка инструмента. Синхронность работы обеих рук: правая рука с ножницами — режет, левая — подает. Приемы резания ножницами по прямым и кривым линиям, скругление углов квадрата и прямоугольника. Обводка по шаблону, разметка бумаги с помощью мерочки. Смазывание поверхности бумаги клеем с помощью кисти. Рациональное использование материала (экономная разметка, использование остатков материала для дальнейшей работы). Симметричное вырезывание. Размещение на листе бумаги элементов аппликации. Смазывание деталей аппликации клеем и наклеивание их.</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нитками</w:t>
      </w:r>
      <w:r w:rsidRPr="000E0269">
        <w:rPr>
          <w:rFonts w:ascii="Times New Roman" w:eastAsia="Times New Roman" w:hAnsi="Times New Roman" w:cs="Times New Roman"/>
          <w:sz w:val="24"/>
          <w:szCs w:val="24"/>
        </w:rPr>
        <w:t>.  Изучение технических сведений: свойства, особенности и применение ниток. Инструменты для работы с нитками, их назначение и хранение.Сочетание цвета ниток и карандаша для раскраски контура. Организация рабочего места. Правила безопасной работы. Соблюдение санитарно-гигиенических требований при работе с нитками. Приемы работы с нитками: связывание ниток и завязывание бантиком, петлей. Приемы витья шнурка. Правильная хватка инструментов, пользование наперстком. Приемы вдевания нитки в иглу и закрепление нитки повторением двух-трех стежков на одном месте. Шитье по проколам приемом «игла вверх-вниз» по намеченным линиям.</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line="360" w:lineRule="auto"/>
        <w:rPr>
          <w:rFonts w:ascii="Times New Roman" w:eastAsia="Calibri" w:hAnsi="Times New Roman" w:cs="Times New Roman"/>
          <w:b/>
          <w:sz w:val="24"/>
          <w:szCs w:val="24"/>
          <w:lang w:eastAsia="en-US"/>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lastRenderedPageBreak/>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E33387" w:rsidRPr="000E0269">
        <w:rPr>
          <w:rFonts w:ascii="Times New Roman" w:eastAsia="Calibri" w:hAnsi="Times New Roman" w:cs="Times New Roman"/>
          <w:b/>
          <w:sz w:val="24"/>
          <w:szCs w:val="24"/>
          <w:lang w:eastAsia="en-US"/>
        </w:rPr>
        <w:t>в 1 классе  (66 часов)</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(18 часов)</w:t>
      </w:r>
    </w:p>
    <w:tbl>
      <w:tblPr>
        <w:tblStyle w:val="aff7"/>
        <w:tblW w:w="0" w:type="auto"/>
        <w:tblLook w:val="04A0" w:firstRow="1" w:lastRow="0" w:firstColumn="1" w:lastColumn="0" w:noHBand="0" w:noVBand="1"/>
      </w:tblPr>
      <w:tblGrid>
        <w:gridCol w:w="774"/>
        <w:gridCol w:w="3040"/>
        <w:gridCol w:w="4951"/>
        <w:gridCol w:w="6021"/>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349"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w:t>
            </w:r>
          </w:p>
        </w:tc>
        <w:tc>
          <w:tcPr>
            <w:tcW w:w="3044" w:type="dxa"/>
          </w:tcPr>
          <w:p w:rsidR="00E33387" w:rsidRPr="000E0269" w:rsidRDefault="00E33387" w:rsidP="00AA0006">
            <w:pPr>
              <w:spacing w:after="0" w:line="360" w:lineRule="auto"/>
              <w:rPr>
                <w:sz w:val="24"/>
                <w:szCs w:val="24"/>
              </w:rPr>
            </w:pPr>
            <w:r w:rsidRPr="000E0269">
              <w:rPr>
                <w:sz w:val="24"/>
                <w:szCs w:val="24"/>
              </w:rPr>
              <w:t xml:space="preserve">Вводное занятие. «Человек и труд».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Бумага, пластилин.</w:t>
            </w:r>
          </w:p>
        </w:tc>
        <w:tc>
          <w:tcPr>
            <w:tcW w:w="6349" w:type="dxa"/>
          </w:tcPr>
          <w:p w:rsidR="00E33387" w:rsidRPr="000E0269" w:rsidRDefault="00E33387"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 </w:t>
            </w:r>
            <w:r w:rsidRPr="000E0269">
              <w:rPr>
                <w:sz w:val="24"/>
                <w:szCs w:val="24"/>
              </w:rPr>
              <w:t>Аппликация из пластилина «Яблоко».</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Пластилин</w:t>
            </w:r>
          </w:p>
        </w:tc>
        <w:tc>
          <w:tcPr>
            <w:tcW w:w="6349" w:type="dxa"/>
          </w:tcPr>
          <w:p w:rsidR="00E33387" w:rsidRPr="000E0269" w:rsidRDefault="00E33387"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яблоко. Разминать пластилин пальцами до размягчения. Раскатывать шар на подкладной доске.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«Коллекция из листьев». Экскурсия в парк. </w:t>
            </w:r>
          </w:p>
          <w:p w:rsidR="00E33387" w:rsidRPr="000E0269" w:rsidRDefault="00E33387" w:rsidP="00AA0006">
            <w:pPr>
              <w:spacing w:after="0" w:line="360" w:lineRule="auto"/>
              <w:rPr>
                <w:sz w:val="24"/>
                <w:szCs w:val="24"/>
              </w:rPr>
            </w:pP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Парк, осень, листья.</w:t>
            </w:r>
          </w:p>
        </w:tc>
        <w:tc>
          <w:tcPr>
            <w:tcW w:w="6349" w:type="dxa"/>
          </w:tcPr>
          <w:p w:rsidR="00E33387" w:rsidRPr="000E0269" w:rsidRDefault="00E33387" w:rsidP="00AA0006">
            <w:pPr>
              <w:spacing w:after="0" w:line="360" w:lineRule="auto"/>
              <w:jc w:val="center"/>
              <w:rPr>
                <w:bCs/>
                <w:sz w:val="24"/>
                <w:szCs w:val="24"/>
              </w:rPr>
            </w:pPr>
            <w:r w:rsidRPr="000E0269">
              <w:rPr>
                <w:bCs/>
                <w:sz w:val="24"/>
                <w:szCs w:val="24"/>
              </w:rPr>
              <w:t>Экскурсия в природу. Собирать природный материал(листья).</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Аппликация «Бабочка».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Аппликация, листья.</w:t>
            </w:r>
          </w:p>
        </w:tc>
        <w:tc>
          <w:tcPr>
            <w:tcW w:w="6349" w:type="dxa"/>
          </w:tcPr>
          <w:p w:rsidR="00E33387" w:rsidRPr="000E0269" w:rsidRDefault="00E33387"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Выполнять аппликацию из листьев по образцу. Заменять листья похожими по форме и размеру на образец.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6</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xml:space="preserve"> «Что </w:t>
            </w:r>
            <w:r w:rsidRPr="000E0269">
              <w:rPr>
                <w:sz w:val="24"/>
                <w:szCs w:val="24"/>
              </w:rPr>
              <w:lastRenderedPageBreak/>
              <w:t>надо знать о бумаге».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lastRenderedPageBreak/>
              <w:t xml:space="preserve">Бумага,ножницы. Красный, синий, желтый, </w:t>
            </w:r>
            <w:r w:rsidRPr="000E0269">
              <w:rPr>
                <w:rFonts w:eastAsia="Calibri"/>
                <w:sz w:val="24"/>
                <w:szCs w:val="24"/>
                <w:lang w:eastAsia="en-US"/>
              </w:rPr>
              <w:lastRenderedPageBreak/>
              <w:t>зеленый, белый.</w:t>
            </w:r>
          </w:p>
        </w:tc>
        <w:tc>
          <w:tcPr>
            <w:tcW w:w="6349" w:type="dxa"/>
          </w:tcPr>
          <w:p w:rsidR="00E33387" w:rsidRPr="000E0269" w:rsidRDefault="00E33387" w:rsidP="00AA0006">
            <w:pPr>
              <w:spacing w:after="0" w:line="360" w:lineRule="auto"/>
              <w:jc w:val="center"/>
              <w:rPr>
                <w:bCs/>
                <w:sz w:val="24"/>
                <w:szCs w:val="24"/>
              </w:rPr>
            </w:pPr>
            <w:r w:rsidRPr="000E0269">
              <w:rPr>
                <w:bCs/>
                <w:sz w:val="24"/>
                <w:szCs w:val="24"/>
              </w:rPr>
              <w:lastRenderedPageBreak/>
              <w:t xml:space="preserve">Называть материал. Называть основные цвета бумаги. </w:t>
            </w:r>
            <w:r w:rsidRPr="000E0269">
              <w:rPr>
                <w:bCs/>
                <w:sz w:val="24"/>
                <w:szCs w:val="24"/>
              </w:rPr>
              <w:lastRenderedPageBreak/>
              <w:t>Сгибать бумагу. Разрывать по линии сгиба.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lastRenderedPageBreak/>
              <w:t>7</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 xml:space="preserve">«Что надо знать о треугольнике». Складывание из бумаги. «Ёлочка».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Бумага, треугольник. Красный, синий, желтый, зеленый, белый.</w:t>
            </w:r>
          </w:p>
        </w:tc>
        <w:tc>
          <w:tcPr>
            <w:tcW w:w="6349"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8</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«Что надо знать о квадрате». Стаканчик для игрушки «Поймай пуговицу».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Бумага, квадрат. Красный, синий, желтый, зеленый, белый.</w:t>
            </w:r>
          </w:p>
        </w:tc>
        <w:tc>
          <w:tcPr>
            <w:tcW w:w="6349" w:type="dxa"/>
          </w:tcPr>
          <w:p w:rsidR="00E33387" w:rsidRPr="000E0269" w:rsidRDefault="00E33387"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9</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«Что надо знать о прямоугольнике». «Наборная линейка».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Бумага, квадрат, треугольник, прямоугольник. Красный, синий, желтый, зеленый, белый.</w:t>
            </w:r>
          </w:p>
        </w:tc>
        <w:tc>
          <w:tcPr>
            <w:tcW w:w="6349" w:type="dxa"/>
          </w:tcPr>
          <w:p w:rsidR="00E33387" w:rsidRPr="000E0269" w:rsidRDefault="00E33387"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10</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«Домик», «Ёлочка».</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Бумага, квадрат, треугольник, прямоугольник. Красный, синий, желтый, зеленый, белый.</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11</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 </w:t>
            </w:r>
            <w:r w:rsidRPr="000E0269">
              <w:rPr>
                <w:sz w:val="24"/>
                <w:szCs w:val="24"/>
              </w:rPr>
              <w:t>«Домик».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Пластилин</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 xml:space="preserve">Размещать инструменты и материалы.  Лепить по образцу. Разминать пластилин пальцами до размягчения. Раскатывать шар на подкладной доске. </w:t>
            </w:r>
            <w:r w:rsidRPr="000E0269">
              <w:rPr>
                <w:bCs/>
                <w:sz w:val="24"/>
                <w:szCs w:val="24"/>
              </w:rPr>
              <w:lastRenderedPageBreak/>
              <w:t>Скатывать шар в ладонях круговыми движениями. Цвета пластилина.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lastRenderedPageBreak/>
              <w:t>12</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w:t>
            </w:r>
            <w:r w:rsidRPr="000E0269">
              <w:rPr>
                <w:sz w:val="24"/>
                <w:szCs w:val="24"/>
              </w:rPr>
              <w:t> Лепка предметов шаровидной и овальной формы. «Помидор», «Огурец».</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Пластилин. Помидор, огурец, овощи.</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Разминать пластилин пальцами до размягчения. Скатывать шар в ладонях круговыми движениями. Раскатывать шар до овальной формы. Цвета пластилина.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13</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«Что надо знать о ножницах».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Красный, синий, желтый, зеленый, белый.</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Разрывать по линии сгиба.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14</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15</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«Геометрический орнамент из квадратов».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Освоить правила безопасной работы с ножницами. </w:t>
            </w:r>
            <w:r w:rsidRPr="000E0269">
              <w:rPr>
                <w:bCs/>
                <w:sz w:val="24"/>
                <w:szCs w:val="24"/>
              </w:rPr>
              <w:t>Называть основные цвета бумаги. Составлять симметричный орнамент из геометрических фигур по образцу.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16</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17</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«Парусник из треугольников», «Орнамент из треугольников»</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Освоить правила безопасной работы с ножницами. </w:t>
            </w:r>
            <w:r w:rsidRPr="000E0269">
              <w:rPr>
                <w:bCs/>
                <w:sz w:val="24"/>
                <w:szCs w:val="24"/>
              </w:rPr>
              <w:t>Называть основные цвета бумаги. Составлять симметричный орнамент из геометрических фигур по образцу.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18</w:t>
            </w:r>
          </w:p>
          <w:p w:rsidR="00E33387" w:rsidRPr="000E0269" w:rsidRDefault="00E33387" w:rsidP="00AA0006">
            <w:pPr>
              <w:spacing w:after="0" w:line="360" w:lineRule="auto"/>
              <w:rPr>
                <w:rFonts w:eastAsia="Calibri"/>
                <w:b/>
                <w:sz w:val="24"/>
                <w:szCs w:val="24"/>
                <w:lang w:eastAsia="en-US"/>
              </w:rPr>
            </w:pP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lastRenderedPageBreak/>
              <w:t xml:space="preserve">Работа с  </w:t>
            </w:r>
            <w:r w:rsidRPr="000E0269">
              <w:rPr>
                <w:iCs/>
                <w:sz w:val="24"/>
                <w:szCs w:val="24"/>
              </w:rPr>
              <w:lastRenderedPageBreak/>
              <w:t>пластилином.</w:t>
            </w:r>
            <w:r w:rsidRPr="000E0269">
              <w:rPr>
                <w:sz w:val="24"/>
                <w:szCs w:val="24"/>
              </w:rPr>
              <w:t> Приёмы работы с пластилином: вытягивание одного конца столбика. «Морковь», «Свекла», «Репка».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lastRenderedPageBreak/>
              <w:t xml:space="preserve">Пластилин. Помидор, огурец, морковь, </w:t>
            </w:r>
            <w:r w:rsidRPr="000E0269">
              <w:rPr>
                <w:rFonts w:eastAsia="Calibri"/>
                <w:sz w:val="24"/>
                <w:szCs w:val="24"/>
                <w:lang w:eastAsia="en-US"/>
              </w:rPr>
              <w:lastRenderedPageBreak/>
              <w:t>свёкла, репка, овощи.</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lastRenderedPageBreak/>
              <w:t xml:space="preserve">Организовывать свое рабочее место, правильно сидеть </w:t>
            </w:r>
            <w:r w:rsidRPr="000E0269">
              <w:rPr>
                <w:rFonts w:eastAsia="Times New Roman"/>
                <w:sz w:val="24"/>
                <w:szCs w:val="24"/>
              </w:rPr>
              <w:lastRenderedPageBreak/>
              <w:t xml:space="preserve">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lastRenderedPageBreak/>
        <w:t>II</w:t>
      </w:r>
      <w:r w:rsidRPr="000E0269">
        <w:rPr>
          <w:rFonts w:ascii="Times New Roman" w:eastAsia="Calibri" w:hAnsi="Times New Roman" w:cs="Times New Roman"/>
          <w:b/>
          <w:sz w:val="24"/>
          <w:szCs w:val="24"/>
          <w:lang w:eastAsia="en-US"/>
        </w:rPr>
        <w:t xml:space="preserve"> четверть (14 часов)</w:t>
      </w:r>
    </w:p>
    <w:tbl>
      <w:tblPr>
        <w:tblStyle w:val="aff7"/>
        <w:tblW w:w="15624" w:type="dxa"/>
        <w:tblInd w:w="-601" w:type="dxa"/>
        <w:tblLook w:val="04A0" w:firstRow="1" w:lastRow="0" w:firstColumn="1" w:lastColumn="0" w:noHBand="0" w:noVBand="1"/>
      </w:tblPr>
      <w:tblGrid>
        <w:gridCol w:w="798"/>
        <w:gridCol w:w="3115"/>
        <w:gridCol w:w="5128"/>
        <w:gridCol w:w="6583"/>
      </w:tblGrid>
      <w:tr w:rsidR="000E0269" w:rsidRPr="000E0269" w:rsidTr="00957739">
        <w:tc>
          <w:tcPr>
            <w:tcW w:w="798"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115"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128"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583"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19</w:t>
            </w:r>
          </w:p>
        </w:tc>
        <w:tc>
          <w:tcPr>
            <w:tcW w:w="3115"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w:t>
            </w:r>
            <w:r w:rsidRPr="000E0269">
              <w:rPr>
                <w:sz w:val="24"/>
                <w:szCs w:val="24"/>
              </w:rPr>
              <w:t> Приёмы работы с пластилином: вытягивание одного конца столбика. «Морковь», «Свекла», «Репка». </w:t>
            </w:r>
          </w:p>
        </w:tc>
        <w:tc>
          <w:tcPr>
            <w:tcW w:w="5128"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Пластилин. Помидор, огурец, морковь, свёкла, репка, овощи.</w:t>
            </w:r>
          </w:p>
        </w:tc>
        <w:tc>
          <w:tcPr>
            <w:tcW w:w="6583"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20</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21</w:t>
            </w:r>
          </w:p>
        </w:tc>
        <w:tc>
          <w:tcPr>
            <w:tcW w:w="3115"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w:t>
            </w:r>
            <w:r w:rsidRPr="000E0269">
              <w:rPr>
                <w:sz w:val="24"/>
                <w:szCs w:val="24"/>
              </w:rPr>
              <w:t xml:space="preserve"> Приёмы </w:t>
            </w:r>
            <w:r w:rsidRPr="000E0269">
              <w:rPr>
                <w:sz w:val="24"/>
                <w:szCs w:val="24"/>
              </w:rPr>
              <w:lastRenderedPageBreak/>
              <w:t>работы с пластилином: сплющивание шара. «Пирамидка из 4-х колец», «Грибы». </w:t>
            </w:r>
          </w:p>
        </w:tc>
        <w:tc>
          <w:tcPr>
            <w:tcW w:w="5128"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lastRenderedPageBreak/>
              <w:t>Пластилин. Грибы, пирамидка.</w:t>
            </w:r>
          </w:p>
        </w:tc>
        <w:tc>
          <w:tcPr>
            <w:tcW w:w="6583"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 xml:space="preserve">Размещать инструменты и материалы.  Лепить по </w:t>
            </w:r>
            <w:r w:rsidRPr="000E0269">
              <w:rPr>
                <w:bCs/>
                <w:sz w:val="24"/>
                <w:szCs w:val="24"/>
              </w:rPr>
              <w:lastRenderedPageBreak/>
              <w:t>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lastRenderedPageBreak/>
              <w:t>22</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23</w:t>
            </w:r>
          </w:p>
        </w:tc>
        <w:tc>
          <w:tcPr>
            <w:tcW w:w="3115" w:type="dxa"/>
          </w:tcPr>
          <w:p w:rsidR="00E33387" w:rsidRPr="000E0269" w:rsidRDefault="00E33387"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Работа с еловыми шишками. «Ёжик». </w:t>
            </w:r>
          </w:p>
        </w:tc>
        <w:tc>
          <w:tcPr>
            <w:tcW w:w="5128"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Шишка, ёжик..</w:t>
            </w:r>
          </w:p>
        </w:tc>
        <w:tc>
          <w:tcPr>
            <w:tcW w:w="6583"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Выполнять поделку  из еловых шишек по образцу.</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24</w:t>
            </w:r>
          </w:p>
        </w:tc>
        <w:tc>
          <w:tcPr>
            <w:tcW w:w="3115"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(с применением клея).</w:t>
            </w:r>
            <w:r w:rsidRPr="000E0269">
              <w:rPr>
                <w:sz w:val="24"/>
                <w:szCs w:val="24"/>
              </w:rPr>
              <w:t> Аппликация из обрывных кусков бумаги. «Осеннее дерево» </w:t>
            </w:r>
          </w:p>
        </w:tc>
        <w:tc>
          <w:tcPr>
            <w:tcW w:w="5128"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 xml:space="preserve">Бумага, клей, кисточка, осень, дерево. </w:t>
            </w:r>
          </w:p>
        </w:tc>
        <w:tc>
          <w:tcPr>
            <w:tcW w:w="6583" w:type="dxa"/>
          </w:tcPr>
          <w:p w:rsidR="00E33387" w:rsidRPr="000E0269" w:rsidRDefault="00E33387" w:rsidP="00AA0006">
            <w:pPr>
              <w:spacing w:after="0" w:line="360" w:lineRule="auto"/>
              <w:jc w:val="center"/>
              <w:rPr>
                <w:b/>
                <w:bCs/>
                <w:sz w:val="24"/>
                <w:szCs w:val="24"/>
              </w:rPr>
            </w:pPr>
            <w:r w:rsidRPr="000E0269">
              <w:rPr>
                <w:bCs/>
                <w:sz w:val="24"/>
                <w:szCs w:val="24"/>
              </w:rPr>
              <w:t>Называть материал и инструменты. Смазывать поверхность бумаги клеем с помощью кисти. Называть основные цвета бумаги. Выполнять аппликацию по образцу.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25</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26</w:t>
            </w:r>
          </w:p>
        </w:tc>
        <w:tc>
          <w:tcPr>
            <w:tcW w:w="3115" w:type="dxa"/>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Складывание фигурок из бумаги. «Открытка со складным цветком», «Открытка со складной фигуркой кошечки». </w:t>
            </w:r>
          </w:p>
        </w:tc>
        <w:tc>
          <w:tcPr>
            <w:tcW w:w="5128"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Бумага, клей, кисточка.</w:t>
            </w:r>
          </w:p>
        </w:tc>
        <w:tc>
          <w:tcPr>
            <w:tcW w:w="6583" w:type="dxa"/>
          </w:tcPr>
          <w:p w:rsidR="00E33387" w:rsidRPr="000E0269" w:rsidRDefault="00E33387" w:rsidP="00AA0006">
            <w:pPr>
              <w:spacing w:after="0" w:line="360" w:lineRule="auto"/>
              <w:jc w:val="center"/>
              <w:rPr>
                <w:b/>
                <w:bCs/>
                <w:sz w:val="24"/>
                <w:szCs w:val="24"/>
              </w:rPr>
            </w:pPr>
            <w:r w:rsidRPr="000E0269">
              <w:rPr>
                <w:bCs/>
                <w:sz w:val="24"/>
                <w:szCs w:val="24"/>
              </w:rPr>
              <w:t>Называть материал и инструменты. Смазывать поверхность бумаги клеем с помощью кисти. Называть основные цвета бумаги. Сгибать бумагу. Складывать стилизованные фигурки кошечки, цветка из развертки, заготовленной учителем. Выполнять открытку по образцу.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lastRenderedPageBreak/>
              <w:t>27</w:t>
            </w:r>
          </w:p>
        </w:tc>
        <w:tc>
          <w:tcPr>
            <w:tcW w:w="3115"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 </w:t>
            </w:r>
            <w:r w:rsidRPr="000E0269">
              <w:rPr>
                <w:sz w:val="24"/>
                <w:szCs w:val="24"/>
              </w:rPr>
              <w:t>«Цыпленок». </w:t>
            </w:r>
          </w:p>
          <w:p w:rsidR="00E33387" w:rsidRPr="000E0269" w:rsidRDefault="00E33387" w:rsidP="00AA0006">
            <w:pPr>
              <w:spacing w:after="0" w:line="360" w:lineRule="auto"/>
              <w:rPr>
                <w:sz w:val="24"/>
                <w:szCs w:val="24"/>
              </w:rPr>
            </w:pPr>
          </w:p>
        </w:tc>
        <w:tc>
          <w:tcPr>
            <w:tcW w:w="5128"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Пластилин, цыпленок,  лепить, раскатывать, отщипывать, скатывать.</w:t>
            </w:r>
          </w:p>
        </w:tc>
        <w:tc>
          <w:tcPr>
            <w:tcW w:w="6583"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28</w:t>
            </w:r>
          </w:p>
        </w:tc>
        <w:tc>
          <w:tcPr>
            <w:tcW w:w="3115" w:type="dxa"/>
            <w:vAlign w:val="center"/>
          </w:tcPr>
          <w:p w:rsidR="00E33387" w:rsidRPr="000E0269" w:rsidRDefault="00E33387" w:rsidP="00AA0006">
            <w:pPr>
              <w:spacing w:after="0" w:line="360" w:lineRule="auto"/>
              <w:rPr>
                <w:sz w:val="24"/>
                <w:szCs w:val="24"/>
              </w:rPr>
            </w:pPr>
            <w:r w:rsidRPr="000E0269">
              <w:rPr>
                <w:sz w:val="24"/>
                <w:szCs w:val="24"/>
              </w:rPr>
              <w:t> </w:t>
            </w:r>
            <w:r w:rsidRPr="000E0269">
              <w:rPr>
                <w:iCs/>
                <w:sz w:val="24"/>
                <w:szCs w:val="24"/>
              </w:rPr>
              <w:t>Работа с бумагой. </w:t>
            </w:r>
            <w:r w:rsidRPr="000E0269">
              <w:rPr>
                <w:sz w:val="24"/>
                <w:szCs w:val="24"/>
              </w:rPr>
              <w:t> Конструирование. Игрушка «Бумажный фонарик». </w:t>
            </w:r>
          </w:p>
        </w:tc>
        <w:tc>
          <w:tcPr>
            <w:tcW w:w="5128"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w:t>
            </w:r>
          </w:p>
        </w:tc>
        <w:tc>
          <w:tcPr>
            <w:tcW w:w="6583"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Называть основные цвета бумаги. Сгибать бумагу. Конструировать объемную игрушку путем сложения.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29</w:t>
            </w:r>
          </w:p>
        </w:tc>
        <w:tc>
          <w:tcPr>
            <w:tcW w:w="3115"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Конструирование. «Декоративная веточка».</w:t>
            </w:r>
          </w:p>
        </w:tc>
        <w:tc>
          <w:tcPr>
            <w:tcW w:w="5128"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583"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Конструировать объемную игрушку путем сложения.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30</w:t>
            </w:r>
          </w:p>
        </w:tc>
        <w:tc>
          <w:tcPr>
            <w:tcW w:w="3115"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Конструирование. «Флажки».</w:t>
            </w:r>
          </w:p>
        </w:tc>
        <w:tc>
          <w:tcPr>
            <w:tcW w:w="5128"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583"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Конструировать объемную игрушку путем сложения.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31</w:t>
            </w:r>
          </w:p>
        </w:tc>
        <w:tc>
          <w:tcPr>
            <w:tcW w:w="3115"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xml:space="preserve"> Конструирование. </w:t>
            </w:r>
            <w:r w:rsidRPr="000E0269">
              <w:rPr>
                <w:sz w:val="24"/>
                <w:szCs w:val="24"/>
              </w:rPr>
              <w:lastRenderedPageBreak/>
              <w:t>«Бумажный цветок».</w:t>
            </w:r>
          </w:p>
        </w:tc>
        <w:tc>
          <w:tcPr>
            <w:tcW w:w="5128"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lastRenderedPageBreak/>
              <w:t>Бумага, ножницы, аккуратно, красиво. Вверху, внизу, слева, справа, в углу, в центре.</w:t>
            </w:r>
          </w:p>
        </w:tc>
        <w:tc>
          <w:tcPr>
            <w:tcW w:w="6583"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w:t>
            </w:r>
            <w:r w:rsidRPr="000E0269">
              <w:rPr>
                <w:bCs/>
                <w:sz w:val="24"/>
                <w:szCs w:val="24"/>
              </w:rPr>
              <w:lastRenderedPageBreak/>
              <w:t>бумаги. Сгибать бумагу. Конструировать объемную игрушку путем сложения.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lastRenderedPageBreak/>
              <w:t>32</w:t>
            </w:r>
          </w:p>
          <w:p w:rsidR="00E33387" w:rsidRPr="000E0269" w:rsidRDefault="00E33387" w:rsidP="00AA0006">
            <w:pPr>
              <w:spacing w:after="0" w:line="360" w:lineRule="auto"/>
              <w:rPr>
                <w:rFonts w:eastAsia="Calibri"/>
                <w:b/>
                <w:sz w:val="24"/>
                <w:szCs w:val="24"/>
                <w:lang w:eastAsia="en-US"/>
              </w:rPr>
            </w:pPr>
          </w:p>
        </w:tc>
        <w:tc>
          <w:tcPr>
            <w:tcW w:w="3115"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 </w:t>
            </w:r>
            <w:r w:rsidRPr="000E0269">
              <w:rPr>
                <w:sz w:val="24"/>
                <w:szCs w:val="24"/>
              </w:rPr>
              <w:t>Лепка многодетальных фигурок. Животные.  «Котик». </w:t>
            </w:r>
          </w:p>
        </w:tc>
        <w:tc>
          <w:tcPr>
            <w:tcW w:w="5128"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Пластилин, котик,  лепить, раскатывать, отщипывать, разминать, скатывать.</w:t>
            </w:r>
          </w:p>
        </w:tc>
        <w:tc>
          <w:tcPr>
            <w:tcW w:w="6583"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Соединять детали  примазыванием.  Цвета пластилина. Убирать рабочее место</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w:t>
      </w:r>
      <w:r w:rsidRPr="000E0269">
        <w:rPr>
          <w:rFonts w:ascii="Times New Roman" w:eastAsia="Calibri" w:hAnsi="Times New Roman" w:cs="Times New Roman"/>
          <w:b/>
          <w:sz w:val="24"/>
          <w:szCs w:val="24"/>
          <w:lang w:eastAsia="en-US"/>
        </w:rPr>
        <w:t xml:space="preserve"> четверть (18 часов)</w:t>
      </w:r>
    </w:p>
    <w:tbl>
      <w:tblPr>
        <w:tblStyle w:val="aff7"/>
        <w:tblW w:w="0" w:type="auto"/>
        <w:tblLook w:val="04A0" w:firstRow="1" w:lastRow="0" w:firstColumn="1" w:lastColumn="0" w:noHBand="0" w:noVBand="1"/>
      </w:tblPr>
      <w:tblGrid>
        <w:gridCol w:w="776"/>
        <w:gridCol w:w="3020"/>
        <w:gridCol w:w="4953"/>
        <w:gridCol w:w="6037"/>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349"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33</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 </w:t>
            </w:r>
            <w:r w:rsidRPr="000E0269">
              <w:rPr>
                <w:sz w:val="24"/>
                <w:szCs w:val="24"/>
              </w:rPr>
              <w:t>Лепка многодетальных фигурок. Животные.  «Котик».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Пластилин, котик,  лепить, раскатывать, отщипывать, разминать, скатывать.</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Соединять детали  примазыванием.  Цвета пластилина.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34</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35</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xml:space="preserve"> Приемы резания ножницами по незначительно изогнутым </w:t>
            </w:r>
            <w:r w:rsidRPr="000E0269">
              <w:rPr>
                <w:sz w:val="24"/>
                <w:szCs w:val="24"/>
              </w:rPr>
              <w:lastRenderedPageBreak/>
              <w:t>линиям. «Листочки»</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lastRenderedPageBreak/>
              <w:t>Бумага, ножницы, аккуратно, красиво.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 xml:space="preserve">Использовать приемы резания по прямой линии, скругление угла. Называть </w:t>
            </w:r>
            <w:r w:rsidRPr="000E0269">
              <w:rPr>
                <w:bCs/>
                <w:sz w:val="24"/>
                <w:szCs w:val="24"/>
              </w:rPr>
              <w:lastRenderedPageBreak/>
              <w:t>основные цвета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lastRenderedPageBreak/>
              <w:t>36</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Приемы работы с бумагой: сминание и скатывание. Аппликация. «Ветка рябины».</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Сминать и скатывать бумагу. Выполнять аппликацию по образцу. Называть основные цвета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37</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38</w:t>
            </w:r>
          </w:p>
        </w:tc>
        <w:tc>
          <w:tcPr>
            <w:tcW w:w="3044" w:type="dxa"/>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Приемы резания ножницами: округление углов прямоугольных деталей. Аппликация. «Цветы в корзине».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Называть основные цвета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39</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нитками. </w:t>
            </w:r>
            <w:r w:rsidRPr="000E0269">
              <w:rPr>
                <w:sz w:val="24"/>
                <w:szCs w:val="24"/>
              </w:rPr>
              <w:t>Наматывание ниток. «Клубок ниток».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Нитки, клубок, толстые, тонкие.</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Наматывать нитки в клубок, на картонку. Соединять узлом несколько нитей 9прядей).</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40</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41</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нитками.</w:t>
            </w:r>
            <w:r w:rsidRPr="000E0269">
              <w:rPr>
                <w:sz w:val="24"/>
                <w:szCs w:val="24"/>
              </w:rPr>
              <w:t> Изготовление изделий из ниток. «Бабочка», «Кисточка».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Нитки, клубок, толстые, тонкие.</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Изготовление кисточки.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42</w:t>
            </w:r>
          </w:p>
        </w:tc>
        <w:tc>
          <w:tcPr>
            <w:tcW w:w="3044" w:type="dxa"/>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Аппликация. «Фрукты на тарелке».</w:t>
            </w:r>
          </w:p>
          <w:p w:rsidR="00E33387" w:rsidRPr="000E0269" w:rsidRDefault="00E33387" w:rsidP="00AA0006">
            <w:pPr>
              <w:spacing w:after="0" w:line="360" w:lineRule="auto"/>
              <w:rPr>
                <w:sz w:val="24"/>
                <w:szCs w:val="24"/>
              </w:rPr>
            </w:pP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lastRenderedPageBreak/>
              <w:t>Бумага, ножницы, аккуратно, красиво.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 xml:space="preserve">Использовать приемы резания по прямой линии, скругление угла. Выполнять </w:t>
            </w:r>
            <w:r w:rsidRPr="000E0269">
              <w:rPr>
                <w:bCs/>
                <w:sz w:val="24"/>
                <w:szCs w:val="24"/>
              </w:rPr>
              <w:lastRenderedPageBreak/>
              <w:t>аппликацию по образцу. Называть основные цвета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lastRenderedPageBreak/>
              <w:t>43</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Аппликация. «Снеговик», «Гусеница».</w:t>
            </w:r>
            <w:r w:rsidRPr="000E0269">
              <w:rPr>
                <w:iCs/>
                <w:sz w:val="24"/>
                <w:szCs w:val="24"/>
              </w:rPr>
              <w:t>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Бумага, аппликация, снеговик, гусеница.</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Выполнять аппликацию по образцу Называть основные цвета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44</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Плоскостное конструирование. Игрушка «Цыпленок в скорлупе». (из 4-х овалов)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Бумага, цыпленок.</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45</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Складывание из бумаги. «Пароход».</w:t>
            </w:r>
            <w:r w:rsidRPr="000E0269">
              <w:rPr>
                <w:iCs/>
                <w:sz w:val="24"/>
                <w:szCs w:val="24"/>
              </w:rPr>
              <w:t>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46</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Складывание из бумаги. «Стрела».</w:t>
            </w:r>
            <w:r w:rsidRPr="000E0269">
              <w:rPr>
                <w:iCs/>
                <w:sz w:val="24"/>
                <w:szCs w:val="24"/>
              </w:rPr>
              <w:t>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47</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48</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xml:space="preserve"> Плоскостное конструирование. </w:t>
            </w:r>
            <w:r w:rsidRPr="000E0269">
              <w:rPr>
                <w:sz w:val="24"/>
                <w:szCs w:val="24"/>
              </w:rPr>
              <w:lastRenderedPageBreak/>
              <w:t>«Плетеный коврик».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lastRenderedPageBreak/>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w:t>
            </w:r>
            <w:r w:rsidRPr="000E0269">
              <w:rPr>
                <w:rFonts w:eastAsia="Calibri"/>
                <w:sz w:val="24"/>
                <w:szCs w:val="24"/>
                <w:shd w:val="clear" w:color="auto" w:fill="FFFFFF"/>
                <w:lang w:eastAsia="en-US"/>
              </w:rPr>
              <w:lastRenderedPageBreak/>
              <w:t>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lastRenderedPageBreak/>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lastRenderedPageBreak/>
              <w:t>49</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Симметричное вырезание из бумаги, сложенной пополам. «Птичка».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отдельного предмета. Называть основные цвета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50</w:t>
            </w:r>
          </w:p>
          <w:p w:rsidR="00E33387" w:rsidRPr="000E0269" w:rsidRDefault="00E33387" w:rsidP="00AA0006">
            <w:pPr>
              <w:spacing w:after="0" w:line="360" w:lineRule="auto"/>
              <w:rPr>
                <w:rFonts w:eastAsia="Calibri"/>
                <w:b/>
                <w:sz w:val="24"/>
                <w:szCs w:val="24"/>
                <w:lang w:eastAsia="en-US"/>
              </w:rPr>
            </w:pP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«Закладка для книг с геометрическим прорезным орнаментом».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«бесконечного» орнамента в полосе.. Называть основные цвета бумаги</w:t>
            </w:r>
            <w:r w:rsidRPr="000E0269">
              <w:rPr>
                <w:rFonts w:eastAsia="Calibri"/>
                <w:sz w:val="24"/>
                <w:szCs w:val="24"/>
                <w:shd w:val="clear" w:color="auto" w:fill="FFFFFF"/>
                <w:lang w:eastAsia="en-US"/>
              </w:rPr>
              <w:t>.</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w:t>
      </w:r>
      <w:r w:rsidRPr="000E0269">
        <w:rPr>
          <w:rFonts w:ascii="Times New Roman" w:eastAsia="Calibri" w:hAnsi="Times New Roman" w:cs="Times New Roman"/>
          <w:b/>
          <w:sz w:val="24"/>
          <w:szCs w:val="24"/>
          <w:lang w:eastAsia="en-US"/>
        </w:rPr>
        <w:t>ч</w:t>
      </w:r>
      <w:r w:rsidRPr="000E0269">
        <w:rPr>
          <w:rFonts w:ascii="Times New Roman" w:eastAsia="Calibri" w:hAnsi="Times New Roman" w:cs="Times New Roman"/>
          <w:b/>
          <w:sz w:val="24"/>
          <w:szCs w:val="24"/>
          <w:lang w:val="en-US" w:eastAsia="en-US"/>
        </w:rPr>
        <w:t xml:space="preserve">етверть </w:t>
      </w:r>
      <w:r w:rsidRPr="000E0269">
        <w:rPr>
          <w:rFonts w:ascii="Times New Roman" w:eastAsia="Calibri" w:hAnsi="Times New Roman" w:cs="Times New Roman"/>
          <w:b/>
          <w:sz w:val="24"/>
          <w:szCs w:val="24"/>
          <w:lang w:eastAsia="en-US"/>
        </w:rPr>
        <w:t>(16 часов)</w:t>
      </w:r>
    </w:p>
    <w:tbl>
      <w:tblPr>
        <w:tblStyle w:val="aff7"/>
        <w:tblW w:w="0" w:type="auto"/>
        <w:tblLook w:val="04A0" w:firstRow="1" w:lastRow="0" w:firstColumn="1" w:lastColumn="0" w:noHBand="0" w:noVBand="1"/>
      </w:tblPr>
      <w:tblGrid>
        <w:gridCol w:w="772"/>
        <w:gridCol w:w="3109"/>
        <w:gridCol w:w="4916"/>
        <w:gridCol w:w="5989"/>
      </w:tblGrid>
      <w:tr w:rsidR="000E0269"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349"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51</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«Закладка для книг с геометрическим прорезным орнаментом».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клей, кисточка.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«бесконечного» орнамента в полосе. Называть основные цвета бумаги. Смазывать поверхность бумаги клеем с помощью кисти.</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52</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53</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Аппликация. «Самолет в облаках».</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,клей, кисточка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w:t>
            </w:r>
            <w:r w:rsidRPr="000E0269">
              <w:rPr>
                <w:rFonts w:eastAsia="Calibri"/>
                <w:sz w:val="24"/>
                <w:szCs w:val="24"/>
                <w:shd w:val="clear" w:color="auto" w:fill="FFFFFF"/>
                <w:lang w:eastAsia="en-US"/>
              </w:rPr>
              <w:lastRenderedPageBreak/>
              <w:t>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lastRenderedPageBreak/>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 xml:space="preserve">Использовать приемы резания по прямой линии, скругление угла. Вырезать </w:t>
            </w:r>
            <w:r w:rsidRPr="000E0269">
              <w:rPr>
                <w:bCs/>
                <w:sz w:val="24"/>
                <w:szCs w:val="24"/>
              </w:rPr>
              <w:lastRenderedPageBreak/>
              <w:t>по одной линии симметрии «бесконечного» орнамента в полосе. Называть основные цвета бумаги. Смазывать поверхность бумаги клеем с помощью кисти.</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lastRenderedPageBreak/>
              <w:t>54</w:t>
            </w:r>
          </w:p>
        </w:tc>
        <w:tc>
          <w:tcPr>
            <w:tcW w:w="3044" w:type="dxa"/>
          </w:tcPr>
          <w:p w:rsidR="00E33387" w:rsidRPr="000E0269" w:rsidRDefault="00E33387" w:rsidP="00AA0006">
            <w:pPr>
              <w:spacing w:after="0" w:line="360" w:lineRule="auto"/>
              <w:rPr>
                <w:sz w:val="24"/>
                <w:szCs w:val="24"/>
              </w:rPr>
            </w:pPr>
            <w:r w:rsidRPr="000E0269">
              <w:rPr>
                <w:iCs/>
                <w:sz w:val="24"/>
                <w:szCs w:val="24"/>
              </w:rPr>
              <w:t>Работа с  пластилином</w:t>
            </w:r>
            <w:r w:rsidRPr="000E0269">
              <w:rPr>
                <w:sz w:val="24"/>
                <w:szCs w:val="24"/>
              </w:rPr>
              <w:t>. Макет «Снегурочка в лесу».</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Пластилин, Снегурочка,  лепить, раскатывать, отщипывать, разминать, скатывать.</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Соединять детали  примазыванием.  Цвета пластилина. Убирать рабочее место</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55</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«Ёжик».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Шишка, желудь, веточка, пластилин.</w:t>
            </w:r>
          </w:p>
        </w:tc>
        <w:tc>
          <w:tcPr>
            <w:tcW w:w="6349" w:type="dxa"/>
          </w:tcPr>
          <w:p w:rsidR="00E33387" w:rsidRPr="000E0269" w:rsidRDefault="00E33387" w:rsidP="00AA0006">
            <w:pPr>
              <w:spacing w:after="0" w:line="360" w:lineRule="auto"/>
              <w:jc w:val="center"/>
              <w:rPr>
                <w:bCs/>
                <w:sz w:val="24"/>
                <w:szCs w:val="24"/>
              </w:rPr>
            </w:pPr>
            <w:r w:rsidRPr="000E0269">
              <w:rPr>
                <w:bCs/>
                <w:sz w:val="24"/>
                <w:szCs w:val="24"/>
              </w:rPr>
              <w:t>Отбирать природный материал. Использовать желуди, веточки, шишки и пластилин для соединения деталей. Выполнять поделку из большого количеств деталей.</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56</w:t>
            </w:r>
          </w:p>
        </w:tc>
        <w:tc>
          <w:tcPr>
            <w:tcW w:w="3044" w:type="dxa"/>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Коллективная аппликация. «Букет цветов». </w:t>
            </w:r>
            <w:r w:rsidRPr="000E0269">
              <w:rPr>
                <w:iCs/>
                <w:sz w:val="24"/>
                <w:szCs w:val="24"/>
              </w:rPr>
              <w:t>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клей, кисточка,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отдельный предмет. Называть основные цвета бумаги. Смазывать поверхность бумаги клеем с помощью кисти.</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57</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58</w:t>
            </w:r>
          </w:p>
        </w:tc>
        <w:tc>
          <w:tcPr>
            <w:tcW w:w="3044" w:type="dxa"/>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Оригами. Конструирование. «Декоративная птица со складными крыльями».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59</w:t>
            </w:r>
          </w:p>
          <w:p w:rsidR="00E33387" w:rsidRPr="000E0269" w:rsidRDefault="00E33387" w:rsidP="00AA0006">
            <w:pPr>
              <w:spacing w:after="0" w:line="360" w:lineRule="auto"/>
              <w:rPr>
                <w:rFonts w:eastAsia="Calibri"/>
                <w:b/>
                <w:sz w:val="24"/>
                <w:szCs w:val="24"/>
                <w:lang w:eastAsia="en-US"/>
              </w:rPr>
            </w:pPr>
          </w:p>
        </w:tc>
        <w:tc>
          <w:tcPr>
            <w:tcW w:w="3044" w:type="dxa"/>
            <w:vAlign w:val="center"/>
          </w:tcPr>
          <w:p w:rsidR="00E33387" w:rsidRPr="000E0269" w:rsidRDefault="00E33387" w:rsidP="00AA0006">
            <w:pPr>
              <w:spacing w:after="0" w:line="360" w:lineRule="auto"/>
              <w:rPr>
                <w:sz w:val="24"/>
                <w:szCs w:val="24"/>
              </w:rPr>
            </w:pPr>
            <w:r w:rsidRPr="000E0269">
              <w:rPr>
                <w:sz w:val="24"/>
                <w:szCs w:val="24"/>
              </w:rPr>
              <w:lastRenderedPageBreak/>
              <w:t> </w:t>
            </w:r>
            <w:r w:rsidRPr="000E0269">
              <w:rPr>
                <w:iCs/>
                <w:sz w:val="24"/>
                <w:szCs w:val="24"/>
              </w:rPr>
              <w:t>Работа с нитками. </w:t>
            </w:r>
            <w:r w:rsidRPr="000E0269">
              <w:rPr>
                <w:sz w:val="24"/>
                <w:szCs w:val="24"/>
              </w:rPr>
              <w:t xml:space="preserve">Приемы </w:t>
            </w:r>
            <w:r w:rsidRPr="000E0269">
              <w:rPr>
                <w:sz w:val="24"/>
                <w:szCs w:val="24"/>
              </w:rPr>
              <w:lastRenderedPageBreak/>
              <w:t>шитья. «Шитье по проколам».</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lastRenderedPageBreak/>
              <w:t>Игла, нитка, прокол, вверх, вниз.</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w:t>
            </w:r>
            <w:r w:rsidRPr="000E0269">
              <w:rPr>
                <w:rFonts w:eastAsia="Times New Roman"/>
                <w:sz w:val="24"/>
                <w:szCs w:val="24"/>
              </w:rPr>
              <w:lastRenderedPageBreak/>
              <w:t xml:space="preserve">за столом, </w:t>
            </w:r>
            <w:r w:rsidRPr="000E0269">
              <w:rPr>
                <w:bCs/>
                <w:sz w:val="24"/>
                <w:szCs w:val="24"/>
              </w:rPr>
              <w:t>Размещать инструменты и материалы. Учиться правильно держать иглу и нитку, вдевать нитку в иголку. Выполнять упражнения по вдеванию нитки в иголку. Шить по проколам способом « игла вверх-вниз».</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lastRenderedPageBreak/>
              <w:t>60</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61</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нитками. </w:t>
            </w:r>
            <w:r w:rsidRPr="000E0269">
              <w:rPr>
                <w:sz w:val="24"/>
                <w:szCs w:val="24"/>
              </w:rPr>
              <w:t>«Шитье по проколам». (треугольник, квадрат, круг)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Игла, нитка, прокол, вверх, вниз.</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Учиться правильно держать иглу и нитку, вдевать нитку в иголку. Выполнять упражнения по вдеванию нитки в иголку. Шить по проколам способом « игла вверх-вниз».</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62</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63</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нитками. </w:t>
            </w:r>
            <w:r w:rsidRPr="000E0269">
              <w:rPr>
                <w:sz w:val="24"/>
                <w:szCs w:val="24"/>
              </w:rPr>
              <w:t>«Вышивание по проколам».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Игла, нитка, прокол, вверх, вниз.</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Учиться правильно держать иглу и нитку, вдевать нитку в иголку. Выполнять упражнения по вдеванию нитки в иголку. Шить по проколам способом « игла вверх-вниз».</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64</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Комбинированные работы.</w:t>
            </w:r>
            <w:r w:rsidRPr="000E0269">
              <w:rPr>
                <w:sz w:val="24"/>
                <w:szCs w:val="24"/>
              </w:rPr>
              <w:t> Изготовление воробья из пушистых комочков вербы.</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Цветы, листья, верба, клей, воробей.</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Отбирать природный материал. Использовать листья, цветы и клей для соединения деталей. Выполнять поделку из большого количеств деталей.</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65</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66</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  </w:t>
            </w:r>
            <w:r w:rsidRPr="000E0269">
              <w:rPr>
                <w:sz w:val="24"/>
                <w:szCs w:val="24"/>
              </w:rPr>
              <w:t xml:space="preserve">Складывание </w:t>
            </w:r>
            <w:r w:rsidRPr="000E0269">
              <w:rPr>
                <w:sz w:val="24"/>
                <w:szCs w:val="24"/>
              </w:rPr>
              <w:lastRenderedPageBreak/>
              <w:t>избушки из «бревен». Изготовление макета «Деревня».</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lastRenderedPageBreak/>
              <w:t>Пластилин,  лепить, раскатывать, отщипывать, разминать, скатывать.</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Лепить по образцу. Отщипывать пластилин от целого куска. Разминать пластилин пальцами до размягчения. </w:t>
            </w:r>
            <w:r w:rsidRPr="000E0269">
              <w:rPr>
                <w:bCs/>
                <w:sz w:val="24"/>
                <w:szCs w:val="24"/>
              </w:rPr>
              <w:lastRenderedPageBreak/>
              <w:t>Скатывать столбиком и соединять плоские детали с объемными. Соединять детали  примазыванием.  Цвета пластилина. Убирать рабочее место</w:t>
            </w:r>
          </w:p>
        </w:tc>
      </w:tr>
    </w:tbl>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line="360" w:lineRule="auto"/>
        <w:ind w:right="-850"/>
        <w:rPr>
          <w:rFonts w:ascii="Times New Roman" w:eastAsia="Times New Roman" w:hAnsi="Times New Roman" w:cs="Times New Roman"/>
          <w:b/>
          <w:sz w:val="24"/>
          <w:szCs w:val="24"/>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p>
    <w:p w:rsidR="00E3338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E33387" w:rsidRPr="000E0269" w:rsidRDefault="00E33387" w:rsidP="00AA0006">
      <w:pPr>
        <w:pStyle w:val="ac"/>
        <w:numPr>
          <w:ilvl w:val="0"/>
          <w:numId w:val="55"/>
        </w:numPr>
        <w:spacing w:line="360" w:lineRule="auto"/>
        <w:ind w:right="-850"/>
        <w:rPr>
          <w:rFonts w:ascii="Times New Roman" w:eastAsia="Times New Roman" w:hAnsi="Times New Roman" w:cs="Times New Roman"/>
          <w:b/>
          <w:sz w:val="24"/>
          <w:szCs w:val="24"/>
        </w:rPr>
      </w:pPr>
      <w:r w:rsidRPr="000E0269">
        <w:rPr>
          <w:rFonts w:ascii="Times New Roman" w:hAnsi="Times New Roman" w:cs="Times New Roman"/>
          <w:sz w:val="24"/>
          <w:szCs w:val="24"/>
        </w:rPr>
        <w:t xml:space="preserve">Кузнецова Л.А. «Технология. Ручной труд». 1 класс. – С.-Петербург: </w:t>
      </w:r>
      <w:r w:rsidR="00C34C9C">
        <w:rPr>
          <w:rFonts w:ascii="Times New Roman" w:hAnsi="Times New Roman" w:cs="Times New Roman"/>
          <w:sz w:val="24"/>
          <w:szCs w:val="24"/>
        </w:rPr>
        <w:t>Просвещение</w:t>
      </w:r>
    </w:p>
    <w:p w:rsidR="00E33387" w:rsidRPr="000E0269" w:rsidRDefault="002A746D" w:rsidP="00AA0006">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ИЗУЧЕНИЯ УЧЕБНОГО ПРЕДМЕТА</w:t>
      </w:r>
      <w:r w:rsidR="00E33387" w:rsidRPr="000E0269">
        <w:rPr>
          <w:rFonts w:ascii="Times New Roman" w:eastAsia="Times New Roman" w:hAnsi="Times New Roman" w:cs="Times New Roman"/>
          <w:b/>
          <w:sz w:val="24"/>
          <w:szCs w:val="24"/>
        </w:rPr>
        <w:t>:</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сформировать умения по организации рабочего места в зависимости от вида работы;</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рационально размещать на рабочем месте материалы и инструменты, распределять рабочее время;</w:t>
      </w:r>
    </w:p>
    <w:p w:rsidR="00E33387" w:rsidRPr="000E0269" w:rsidRDefault="00E33387" w:rsidP="00AA0006">
      <w:pPr>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содействовать в формировании навыков по выполнению доступных видов работ по самообслуживанию, домашнему труду;</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научить учащихся готовить  материалы к работе и экономно их  расходовать.</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знать названия материалов, используемых для выполнения поделок ( пластилин, бумага, нитки); названия основных цветов указанных материалов</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уметь организовывать работу с опорой на образец изделия, показ учителем приемов работы и его устную инструкцию;</w:t>
      </w:r>
    </w:p>
    <w:p w:rsidR="00E33387"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уметь сопоставлять свою поделку с образцом</w:t>
      </w:r>
    </w:p>
    <w:p w:rsidR="00FB3127" w:rsidRDefault="00FB3127">
      <w:pPr>
        <w:spacing w:after="120" w:line="36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rsidR="00FB3127" w:rsidRPr="000E0269" w:rsidRDefault="00FB3127" w:rsidP="00AA0006">
      <w:pPr>
        <w:spacing w:after="0" w:line="360" w:lineRule="auto"/>
        <w:jc w:val="both"/>
        <w:rPr>
          <w:rFonts w:ascii="Times New Roman" w:hAnsi="Times New Roman" w:cs="Times New Roman"/>
          <w:b/>
          <w:bCs/>
          <w:sz w:val="24"/>
          <w:szCs w:val="24"/>
        </w:rPr>
      </w:pPr>
    </w:p>
    <w:p w:rsidR="00E33387" w:rsidRPr="000E0269" w:rsidRDefault="003A013A" w:rsidP="00AA0006">
      <w:pPr>
        <w:pStyle w:val="3"/>
        <w:spacing w:line="360" w:lineRule="auto"/>
        <w:rPr>
          <w:rFonts w:ascii="Times New Roman" w:hAnsi="Times New Roman" w:cs="Times New Roman"/>
          <w:b w:val="0"/>
          <w:color w:val="auto"/>
          <w:sz w:val="24"/>
          <w:szCs w:val="24"/>
        </w:rPr>
      </w:pPr>
      <w:bookmarkStart w:id="55" w:name="_Toc467483349"/>
      <w:r w:rsidRPr="000E0269">
        <w:rPr>
          <w:rFonts w:ascii="Times New Roman" w:hAnsi="Times New Roman" w:cs="Times New Roman"/>
          <w:color w:val="auto"/>
          <w:sz w:val="24"/>
          <w:szCs w:val="24"/>
        </w:rPr>
        <w:t>ФИЗИЧЕСКАЯ КУЛЬТУРА. 1 КЛАСС</w:t>
      </w:r>
      <w:bookmarkEnd w:id="55"/>
    </w:p>
    <w:p w:rsidR="00E33387" w:rsidRPr="000E0269" w:rsidRDefault="00AA0006" w:rsidP="00AA0006">
      <w:pPr>
        <w:widowControl w:val="0"/>
        <w:autoSpaceDE w:val="0"/>
        <w:spacing w:after="0" w:line="360" w:lineRule="auto"/>
        <w:jc w:val="center"/>
        <w:rPr>
          <w:rFonts w:ascii="Times New Roman" w:eastAsia="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Цель:</w:t>
      </w:r>
      <w:r w:rsidRPr="000E0269">
        <w:rPr>
          <w:rFonts w:ascii="Times New Roman" w:hAnsi="Times New Roman" w:cs="Times New Roman"/>
          <w:sz w:val="24"/>
          <w:szCs w:val="24"/>
        </w:rPr>
        <w:t> физического воспитания в специальной (коррекционной) школе (для детей с ограниченными возможностями здоровья) является содействие всестороннему развитию личности школьника.</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Разнородность состава учащихся начального звена по психическим, двигательным и физическим данным выдвигает ряд конкретных </w:t>
      </w:r>
      <w:r w:rsidRPr="000E0269">
        <w:rPr>
          <w:rFonts w:ascii="Times New Roman" w:hAnsi="Times New Roman" w:cs="Times New Roman"/>
          <w:b/>
          <w:sz w:val="24"/>
          <w:szCs w:val="24"/>
        </w:rPr>
        <w:t>задач </w:t>
      </w:r>
      <w:r w:rsidRPr="000E0269">
        <w:rPr>
          <w:rFonts w:ascii="Times New Roman" w:hAnsi="Times New Roman" w:cs="Times New Roman"/>
          <w:sz w:val="24"/>
          <w:szCs w:val="24"/>
        </w:rPr>
        <w:t>физического воспитания:</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развивать навыки пространственной ориентировки;</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развивать и использовать сохранные анализаторы;</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корректировать скованность и ограниченность движений;</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активизировать функции сердечно - сосудистой  системы;</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улучшать и укреплять опорно-двигательный аппарат;</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корректировать и совершенствовать координационные способности, согласованность движений;</w:t>
      </w:r>
    </w:p>
    <w:p w:rsidR="00E33387" w:rsidRPr="000E0269" w:rsidRDefault="00E33387" w:rsidP="00AA0006">
      <w:pPr>
        <w:shd w:val="clear" w:color="auto" w:fill="FFFFFF"/>
        <w:spacing w:after="0" w:line="360" w:lineRule="auto"/>
        <w:jc w:val="both"/>
        <w:rPr>
          <w:rFonts w:ascii="Times New Roman" w:hAnsi="Times New Roman" w:cs="Times New Roman"/>
          <w:sz w:val="24"/>
          <w:szCs w:val="24"/>
          <w:shd w:val="clear" w:color="auto" w:fill="FFFFFF"/>
        </w:rPr>
      </w:pPr>
      <w:r w:rsidRPr="000E0269">
        <w:rPr>
          <w:rFonts w:ascii="Times New Roman" w:hAnsi="Times New Roman" w:cs="Times New Roman"/>
          <w:sz w:val="24"/>
          <w:szCs w:val="24"/>
        </w:rPr>
        <w:t>развивать коммуникативную и познавательную деятельности</w:t>
      </w:r>
      <w:r w:rsidRPr="000E0269">
        <w:rPr>
          <w:rFonts w:ascii="Times New Roman" w:hAnsi="Times New Roman" w:cs="Times New Roman"/>
          <w:sz w:val="24"/>
          <w:szCs w:val="24"/>
          <w:shd w:val="clear" w:color="auto" w:fill="FFFFFF"/>
        </w:rPr>
        <w:t> .</w:t>
      </w:r>
    </w:p>
    <w:p w:rsidR="00E33387" w:rsidRPr="000E0269" w:rsidRDefault="00E33387" w:rsidP="00AA0006">
      <w:pPr>
        <w:shd w:val="clear" w:color="auto" w:fill="FFFFFF"/>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Особенностью физической культуры как учебного предмета является ее деятельностный характер. Задача формирования представлений о физической культуре не является самоцелью, а знания, которые приобретает младший школьник, выступают средством развития его физической деятельности, овладения физической культурой как частью общей культуры человека. Процесс обучения структурируется в зависимости от этапа, целей, ставящихся на каждом из этапов обучения, и может быть связан с освоением того или иного способа физической деятельности, овладением физическим упражнением, развитием физических качеств и т.п. Для полноты реализации программного содержания, помимо уроков физической культуры как ведущей формы организации обучения, используются физкультурно-оздоровительные занятия в режиме учебного дня и учебной недели, спортивно-массовые мероприятия и педагогически организованные формы занятий после уроков (спортивные соревнования, спортивные праздники, спортивные кружки, занятия лечебной физической культурой).</w:t>
      </w:r>
    </w:p>
    <w:p w:rsidR="00E33387" w:rsidRPr="000E0269" w:rsidRDefault="00E33387" w:rsidP="00AA0006">
      <w:pPr>
        <w:shd w:val="clear" w:color="auto" w:fill="FFFFFF"/>
        <w:spacing w:after="0" w:line="360" w:lineRule="auto"/>
        <w:ind w:firstLine="568"/>
        <w:jc w:val="both"/>
        <w:rPr>
          <w:rFonts w:ascii="Times New Roman" w:hAnsi="Times New Roman" w:cs="Times New Roman"/>
          <w:sz w:val="24"/>
          <w:szCs w:val="24"/>
        </w:rPr>
      </w:pPr>
      <w:r w:rsidRPr="000E0269">
        <w:rPr>
          <w:rFonts w:ascii="Times New Roman" w:hAnsi="Times New Roman" w:cs="Times New Roman"/>
          <w:sz w:val="24"/>
          <w:szCs w:val="24"/>
        </w:rPr>
        <w:t xml:space="preserve">При организации целостного образовательного процесса в начальной школе особое значение приобретают межпредметные связи: содержание физической культуры соотносится с содержанием таких учебных предметов, как окружающий мир (п/и «Летает – не летает», «Съедобное – не съедобное» и т.д., наблюдение за погодой и выбор одежды для занятий </w:t>
      </w:r>
      <w:r w:rsidRPr="000E0269">
        <w:rPr>
          <w:rFonts w:ascii="Times New Roman" w:hAnsi="Times New Roman" w:cs="Times New Roman"/>
          <w:sz w:val="24"/>
          <w:szCs w:val="24"/>
        </w:rPr>
        <w:lastRenderedPageBreak/>
        <w:t>спортом), развитие речи (заучивание считалок), математика (счет во время выполнения упражнений). При этом, разрабатывая межпредметное содержание в структуре этих образовательных дисциплин, целесообразно ориентироваться на расширение и углубление знаний о физической культуре, закрепление общих учебных умений, навыков и способов деятельности, которые формируются в процессе освоения школьниками содержания учебного предмета «Физическая культура». Это, касается, прежде всего выполнения правил гигиены, здорового образа жизни, сохранения и укрепления здоровья.</w:t>
      </w:r>
    </w:p>
    <w:p w:rsidR="00E33387" w:rsidRPr="000E0269" w:rsidRDefault="00E33387" w:rsidP="00AA0006">
      <w:pPr>
        <w:shd w:val="clear" w:color="auto" w:fill="FFFFFF"/>
        <w:spacing w:after="0" w:line="360" w:lineRule="auto"/>
        <w:ind w:firstLine="568"/>
        <w:jc w:val="both"/>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Учитель физкультуры может успешно решать стоящие перед ним коррекционные задачи только в том случае, если он будет вести занятие на основе знания структуры дефекта каждого ученика, всех его потенциальных возможностей и специфических нарушений. Учитель должен хорошо знать данные врачебных осмотров, вести работу в контакте с врачом школы, знать о текущем состоянии здоровья учащихся. </w:t>
      </w:r>
    </w:p>
    <w:p w:rsidR="00E33387" w:rsidRPr="000E0269" w:rsidRDefault="00E33387"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обучения грамоте в учебном плане.</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99  часов в год (3 часа в учебную неделю).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bCs/>
          <w:sz w:val="24"/>
          <w:szCs w:val="24"/>
        </w:rPr>
        <w:t>Личностные результаты обучения:</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формировать мотивацию к обучению; развитие адекватных представлений о насущно необходимом жизнеобеспечении </w:t>
      </w:r>
    </w:p>
    <w:p w:rsidR="00E33387" w:rsidRPr="000E0269" w:rsidRDefault="00E33387"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овладение социально</w:t>
      </w:r>
      <w:r w:rsidRPr="000E0269">
        <w:rPr>
          <w:rFonts w:ascii="Times New Roman" w:hAnsi="Times New Roman" w:cs="Times New Roman"/>
          <w:sz w:val="24"/>
          <w:szCs w:val="24"/>
        </w:rPr>
        <w:softHyphen/>
        <w:t>бытовыми  умениями, используемыми в повседневной жизни</w:t>
      </w:r>
    </w:p>
    <w:p w:rsidR="00E33387" w:rsidRPr="000E0269" w:rsidRDefault="00E33387"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владение навыками коммуникации и принятыми ритуалами социального взаимодействия;</w:t>
      </w:r>
    </w:p>
    <w:p w:rsidR="00E33387" w:rsidRPr="000E0269" w:rsidRDefault="00E33387"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развитие положительных свойств и качеств личности; </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формировать готовность к вхождению обучающегося в социальную среду.</w:t>
      </w:r>
    </w:p>
    <w:p w:rsidR="00E33387" w:rsidRPr="000E0269" w:rsidRDefault="00E33387"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 обучения:</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сформированность первоначальных представлений о значении физической культуры для укрепления здоровья человека, физического развития; овладение умениями правильно организовывать здоровьесберегающую жизнедеятельность (режим дня, утренняя зарядка, оздоровительные мероприятия и т.д.);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сформированность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E33387" w:rsidRPr="000E0269" w:rsidRDefault="00E3338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Базовые учебные действия:</w:t>
      </w:r>
    </w:p>
    <w:p w:rsidR="00E33387" w:rsidRPr="000E0269" w:rsidRDefault="00E33387"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1)</w:t>
      </w:r>
      <w:r w:rsidRPr="000E0269">
        <w:rPr>
          <w:rFonts w:ascii="Times New Roman" w:hAnsi="Times New Roman" w:cs="Times New Roman"/>
          <w:b/>
          <w:iCs/>
          <w:sz w:val="24"/>
          <w:szCs w:val="24"/>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•слушать и понимать инструкцию к учебному заданию в разных видах деятельности и быту;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•сотрудничать со взрослыми и сверстниками в разных социальных ситуациях;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E33387" w:rsidRPr="000E0269" w:rsidRDefault="00E33387"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E33387" w:rsidRPr="000E0269" w:rsidRDefault="00E33387" w:rsidP="00AA0006">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b/>
          <w:bCs/>
          <w:sz w:val="24"/>
          <w:szCs w:val="24"/>
        </w:rPr>
        <w:t xml:space="preserve">2) </w:t>
      </w:r>
      <w:r w:rsidRPr="000E0269">
        <w:rPr>
          <w:rFonts w:ascii="Times New Roman" w:hAnsi="Times New Roman" w:cs="Times New Roman"/>
          <w:b/>
          <w:iCs/>
          <w:sz w:val="24"/>
          <w:szCs w:val="24"/>
        </w:rPr>
        <w:t>Регулятивные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spacing w:after="0" w:line="360" w:lineRule="auto"/>
        <w:jc w:val="both"/>
        <w:rPr>
          <w:rFonts w:ascii="Times New Roman" w:hAnsi="Times New Roman" w:cs="Times New Roman"/>
          <w:b/>
          <w:iCs/>
          <w:sz w:val="24"/>
          <w:szCs w:val="24"/>
        </w:rPr>
      </w:pPr>
      <w:r w:rsidRPr="000E0269">
        <w:rPr>
          <w:rFonts w:ascii="Times New Roman" w:hAnsi="Times New Roman" w:cs="Times New Roman"/>
          <w:b/>
          <w:bCs/>
          <w:sz w:val="24"/>
          <w:szCs w:val="24"/>
        </w:rPr>
        <w:t>3)</w:t>
      </w:r>
      <w:r w:rsidRPr="000E0269">
        <w:rPr>
          <w:rFonts w:ascii="Times New Roman" w:hAnsi="Times New Roman" w:cs="Times New Roman"/>
          <w:b/>
          <w:iCs/>
          <w:sz w:val="24"/>
          <w:szCs w:val="24"/>
        </w:rPr>
        <w:t xml:space="preserve"> Познавательные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•наблюдать;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p>
    <w:p w:rsidR="00E33387"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Основы знаний о физической культуре. Правила поведения в физкультурном зале, на спортивной площадке. Подготовка спортивной формы  к занятиям, переодевание. Название </w:t>
      </w:r>
      <w:r w:rsidRPr="000E0269">
        <w:rPr>
          <w:rFonts w:ascii="Times New Roman" w:hAnsi="Times New Roman" w:cs="Times New Roman"/>
          <w:sz w:val="24"/>
          <w:szCs w:val="24"/>
        </w:rPr>
        <w:lastRenderedPageBreak/>
        <w:t>снарядов и гимнастических элементов, понятие о правильной осанке, ходьбе, беге, метании, прыжках. Значение утренней зарядки. Правила безопасности при занятиях физическими упражнениями.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Гимнастика. Основная стойка.</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Строевые упражнения. Построение в колонну по одному, равнение в затылок. Построение в одну шеренгу, равнение по разметке. Перестроение из одной шеренги в круг, взявшись за руки. Размыкание на вытянутые руки в шеренге, в колонне. Повороты по ориентирам. Выполнение команд: «Встать!», «Сесть!», «Пошли!», «Побежали!», «Остановились!».</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Общеразвивающие упражнения без предметов. Основные положения и движения рук, ног, туловища, головы, выполняемые на месте и в движении. Сочетание движений ног, туловища с одноименными и разноименными движениями рук. Дыхательные упражнения и упражнения для формирования правильной осанки. Простые комплексы общеразвивающих и корригирующих упражнений.</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Общеразвивающие и корригирующие упражнения с предметами. Комплексы упражнений с гимнастическими палками, флажками, малыми обручами, большими и малыми мячами.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Элементы акробатических упражнений. Группировка, лежа на спине, в упоре стоя на коленях. Перекаты в положении лежа в разные стороны.</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7. Лазанье. Передвижение на четвереньках по коридору шириной 20-25 см, по гимнастической скамейке. Произвольное лазанье по гимнастической стенке, не пропуская реек. Подлезание под препятствие и перелезание через горку матов и гимнастическую скамейку.</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8. Висы. Упор в положении присев и лежа на матах.</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9. Равновесие. Ходьба по коридору шириной 20 см. Стойка на носках (3-4 с). Ходьба по гимнастической скамейке с различным положением рук. Кружение на месте в движении.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10. Ходьба. Ходьба по заданным направлении в медленном темпе. Ходьба парами, взявшись за руки. Ходьба с сохранением правильной осанки, на носках, на пятках, на внутреннем и внешнем своде стопы. Ходьба в чередовании с бегом.</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11.Бег. Медленный бег с сохранением осанки, в колонне за учителем с изменением направлений. Перебежки группами по одному. Чередование бега с ходьбой до 30 м (15 м- бег, 15 – ходьба).</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12.Прыжки. Прыжки в длину с места (с широким использованием подводящих, различных по форме прыжков).</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13. Метание. Подготовка кистей рук к метанию. Упражнения на правильный захват мяча, своевременное освобождение (выпуск) его. Броски и ловля мячей. Метание малого мяча с места правой рукой и левой рукой.</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14. Кроссовая подготовка. Равномерный бег до 3 минут, чередование бега и ходьбы</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15. Коррекционные упражнения (для развития пространственно – временной дифференцировки и точности движений). Построение в обозначенном месте (в кругах, в квадратах). Построение в круг по ориентиру. Увеличение и уменьшение круга движением вперед, назад, на ориентир, предложенный учителем. Шаг вперед, назад, в сторону и воспроизведение его с закрытыми глазами. Ходьба по ориентирам, начертанным на полу. Прыжок в длину с места в ориентир.</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16. Игры.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Коррекционные игры: «Запомни порядок», «Летает – не летает».</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Подвижные игры: «Слушай сигнал», «Космонавты».</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элементами общеразвивающих  упражнений: «Вот так позы!», «Совушка», «Слушай сигнал», «Удочка», «Мы – солдаты».</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бегом и прыжками: «Гуси – лебеди», «Прыгающие воробушки», «Быстро по местам!», «Кошка и мышки».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бросанием, ловлей и метанием мяча: «Метко в цель», «Догони мяч», «Кого назвали – тот и ловит».</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зимой: «Снайпер», «К Деду Морозу в гости».</w:t>
      </w:r>
    </w:p>
    <w:p w:rsidR="00E33387" w:rsidRPr="000E0269" w:rsidRDefault="00E33387" w:rsidP="00AA0006">
      <w:pPr>
        <w:spacing w:after="0" w:line="360" w:lineRule="auto"/>
        <w:rPr>
          <w:rFonts w:ascii="Times New Roman" w:hAnsi="Times New Roman" w:cs="Times New Roman"/>
          <w:sz w:val="24"/>
          <w:szCs w:val="24"/>
        </w:rPr>
      </w:pPr>
    </w:p>
    <w:p w:rsidR="00E33387" w:rsidRPr="000E0269" w:rsidRDefault="00E33387" w:rsidP="00AA0006">
      <w:pPr>
        <w:spacing w:line="360" w:lineRule="auto"/>
        <w:rPr>
          <w:rFonts w:ascii="Times New Roman" w:hAnsi="Times New Roman" w:cs="Times New Roman"/>
          <w:sz w:val="24"/>
          <w:szCs w:val="24"/>
        </w:rPr>
      </w:pPr>
    </w:p>
    <w:p w:rsidR="00E33387" w:rsidRPr="000E0269" w:rsidRDefault="00E33387" w:rsidP="00AA0006">
      <w:pPr>
        <w:spacing w:line="360" w:lineRule="auto"/>
        <w:rPr>
          <w:rFonts w:ascii="Times New Roman" w:hAnsi="Times New Roman" w:cs="Times New Roman"/>
          <w:sz w:val="24"/>
          <w:szCs w:val="24"/>
        </w:rPr>
      </w:pPr>
    </w:p>
    <w:p w:rsidR="00E33387" w:rsidRPr="000E0269" w:rsidRDefault="00E33387" w:rsidP="00AA0006">
      <w:pPr>
        <w:spacing w:line="360" w:lineRule="auto"/>
        <w:rPr>
          <w:rFonts w:ascii="Times New Roman" w:hAnsi="Times New Roman" w:cs="Times New Roman"/>
          <w:sz w:val="24"/>
          <w:szCs w:val="24"/>
        </w:rPr>
      </w:pPr>
    </w:p>
    <w:p w:rsidR="00E33387" w:rsidRPr="000E0269" w:rsidRDefault="00E33387" w:rsidP="00AA0006">
      <w:pPr>
        <w:spacing w:line="360" w:lineRule="auto"/>
        <w:rPr>
          <w:rFonts w:ascii="Times New Roman" w:hAnsi="Times New Roman" w:cs="Times New Roman"/>
          <w:sz w:val="24"/>
          <w:szCs w:val="24"/>
        </w:rPr>
      </w:pPr>
    </w:p>
    <w:p w:rsidR="00E33387" w:rsidRPr="000E0269" w:rsidRDefault="00E33387" w:rsidP="00AA0006">
      <w:pPr>
        <w:spacing w:line="360" w:lineRule="auto"/>
        <w:rPr>
          <w:rFonts w:ascii="Times New Roman" w:hAnsi="Times New Roman" w:cs="Times New Roman"/>
          <w:sz w:val="24"/>
          <w:szCs w:val="24"/>
        </w:rPr>
      </w:pPr>
    </w:p>
    <w:p w:rsidR="00E33387" w:rsidRPr="000E0269" w:rsidRDefault="00E33387" w:rsidP="00AA0006">
      <w:pPr>
        <w:spacing w:line="360" w:lineRule="auto"/>
        <w:rPr>
          <w:rFonts w:ascii="Times New Roman" w:hAnsi="Times New Roman" w:cs="Times New Roman"/>
          <w:sz w:val="24"/>
          <w:szCs w:val="24"/>
        </w:rPr>
      </w:pPr>
    </w:p>
    <w:p w:rsidR="00E33387" w:rsidRPr="000E0269" w:rsidRDefault="00E33387" w:rsidP="00AA0006">
      <w:pPr>
        <w:spacing w:line="360" w:lineRule="auto"/>
        <w:rPr>
          <w:rFonts w:ascii="Times New Roman" w:hAnsi="Times New Roman" w:cs="Times New Roman"/>
          <w:sz w:val="24"/>
          <w:szCs w:val="24"/>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D64665" w:rsidP="00AA0006">
      <w:pPr>
        <w:spacing w:after="0" w:line="360" w:lineRule="auto"/>
        <w:jc w:val="center"/>
        <w:rPr>
          <w:rFonts w:ascii="Times New Roman" w:hAnsi="Times New Roman" w:cs="Times New Roman"/>
          <w:b/>
          <w:sz w:val="24"/>
          <w:szCs w:val="24"/>
        </w:rPr>
      </w:pPr>
      <w:r w:rsidRPr="00D64665">
        <w:rPr>
          <w:rFonts w:ascii="Times New Roman" w:hAnsi="Times New Roman"/>
          <w:b/>
          <w:sz w:val="24"/>
          <w:szCs w:val="24"/>
        </w:rPr>
        <w:lastRenderedPageBreak/>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E33387" w:rsidRPr="000E0269">
        <w:rPr>
          <w:rFonts w:ascii="Times New Roman" w:hAnsi="Times New Roman" w:cs="Times New Roman"/>
          <w:b/>
          <w:sz w:val="24"/>
          <w:szCs w:val="24"/>
        </w:rPr>
        <w:t>в 1 классе  (99 часов)</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(27 часов)</w:t>
      </w:r>
    </w:p>
    <w:tbl>
      <w:tblPr>
        <w:tblStyle w:val="aff7"/>
        <w:tblW w:w="0" w:type="auto"/>
        <w:tblLook w:val="04A0" w:firstRow="1" w:lastRow="0" w:firstColumn="1" w:lastColumn="0" w:noHBand="0" w:noVBand="1"/>
      </w:tblPr>
      <w:tblGrid>
        <w:gridCol w:w="776"/>
        <w:gridCol w:w="2951"/>
        <w:gridCol w:w="4995"/>
        <w:gridCol w:w="6064"/>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349"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и бег</w:t>
            </w:r>
          </w:p>
          <w:p w:rsidR="00E33387" w:rsidRPr="000E0269" w:rsidRDefault="00E33387" w:rsidP="00AA0006">
            <w:pPr>
              <w:spacing w:after="0" w:line="360" w:lineRule="auto"/>
              <w:jc w:val="center"/>
              <w:rPr>
                <w:sz w:val="24"/>
                <w:szCs w:val="24"/>
              </w:rPr>
            </w:pPr>
            <w:r w:rsidRPr="000E0269">
              <w:rPr>
                <w:sz w:val="24"/>
                <w:szCs w:val="24"/>
              </w:rPr>
              <w:t>Разновидности ходьбы.</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 xml:space="preserve">Понятие о физической культуре. Основные способы передвижения человека. Профилактика травматизма.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Инструктаж по ТБ. Ходьба под счет. Ходьба на носках, на пятках. Обычный бег. Бег с ускорением. Подвижная игра «Два мороза».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w:t>
            </w:r>
          </w:p>
        </w:tc>
        <w:tc>
          <w:tcPr>
            <w:tcW w:w="3044" w:type="dxa"/>
          </w:tcPr>
          <w:p w:rsidR="00E33387" w:rsidRPr="000E0269" w:rsidRDefault="00E33387" w:rsidP="00AA0006">
            <w:pPr>
              <w:spacing w:after="0" w:line="360" w:lineRule="auto"/>
              <w:jc w:val="center"/>
              <w:rPr>
                <w:sz w:val="24"/>
                <w:szCs w:val="24"/>
              </w:rPr>
            </w:pPr>
            <w:r w:rsidRPr="000E0269">
              <w:rPr>
                <w:sz w:val="24"/>
                <w:szCs w:val="24"/>
              </w:rPr>
              <w:t>Разновидности ходьбы.</w:t>
            </w:r>
          </w:p>
        </w:tc>
        <w:tc>
          <w:tcPr>
            <w:tcW w:w="5194" w:type="dxa"/>
          </w:tcPr>
          <w:p w:rsidR="00E33387" w:rsidRPr="000E0269" w:rsidRDefault="00E33387" w:rsidP="00AA0006">
            <w:pPr>
              <w:spacing w:after="0" w:line="360" w:lineRule="auto"/>
              <w:rPr>
                <w:sz w:val="24"/>
                <w:szCs w:val="24"/>
              </w:rPr>
            </w:pPr>
            <w:r w:rsidRPr="000E0269">
              <w:rPr>
                <w:sz w:val="24"/>
                <w:szCs w:val="24"/>
              </w:rPr>
              <w:t> </w:t>
            </w:r>
            <w:r w:rsidRPr="000E0269">
              <w:rPr>
                <w:sz w:val="24"/>
                <w:szCs w:val="24"/>
                <w:shd w:val="clear" w:color="auto" w:fill="FFFFFB"/>
              </w:rPr>
              <w:t>Выполнение команд: «Смирно!», «Вольно!», «Равняйсь!», «Шагом марш!», «Стой!».</w:t>
            </w:r>
          </w:p>
        </w:tc>
        <w:tc>
          <w:tcPr>
            <w:tcW w:w="6349" w:type="dxa"/>
          </w:tcPr>
          <w:p w:rsidR="00E33387" w:rsidRPr="000E0269" w:rsidRDefault="00E33387"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Бег 30 м. Подвижная игра «Вызов номера». Понятие короткая дистанция.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Разновидности ходьбы. Бег с ускорением. Бег30 м. Общеразвивающие упражнения (ОРУ). Ходьба с высоким подниманием бедра. Подвижная игра «Волк во рву».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Ходьба под счёт.  Ходьба на носках, пятках. Обычный бег. Бег с ускорением. Бег 30. подвижная игра «Гуси-лебеди». П6онятие «короткая ди7станция».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 xml:space="preserve">Общаться и </w:t>
            </w:r>
            <w:r w:rsidRPr="000E0269">
              <w:rPr>
                <w:rFonts w:eastAsia="Times New Roman"/>
                <w:sz w:val="24"/>
                <w:szCs w:val="24"/>
              </w:rPr>
              <w:lastRenderedPageBreak/>
              <w:t>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lastRenderedPageBreak/>
              <w:t xml:space="preserve">Разновидности ходьбы. Бег с ускорением. Бег 30 м. ОРУ. Ходьба с высоким подниманием бедра. </w:t>
            </w:r>
            <w:r w:rsidRPr="000E0269">
              <w:rPr>
                <w:sz w:val="24"/>
                <w:szCs w:val="24"/>
              </w:rPr>
              <w:lastRenderedPageBreak/>
              <w:t>Подвижная игра «Вызов номера».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6</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Подвижная игра «Вызов номера».</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Разновидности ходьбы. Бег с ускорением. Бег 30 м. ОРУ. Ходьба с высоким подниманием бедра. Подвижная игра «Вызов номера».</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w:t>
            </w:r>
          </w:p>
        </w:tc>
        <w:tc>
          <w:tcPr>
            <w:tcW w:w="3044" w:type="dxa"/>
          </w:tcPr>
          <w:p w:rsidR="00E33387" w:rsidRPr="000E0269" w:rsidRDefault="00E33387" w:rsidP="00AA0006">
            <w:pPr>
              <w:spacing w:after="0" w:line="360" w:lineRule="auto"/>
              <w:jc w:val="center"/>
              <w:rPr>
                <w:sz w:val="24"/>
                <w:szCs w:val="24"/>
              </w:rPr>
            </w:pPr>
            <w:r w:rsidRPr="000E0269">
              <w:rPr>
                <w:sz w:val="24"/>
                <w:szCs w:val="24"/>
              </w:rPr>
              <w:t>Прыжки</w:t>
            </w:r>
          </w:p>
          <w:p w:rsidR="00E33387" w:rsidRPr="000E0269" w:rsidRDefault="00E33387" w:rsidP="00AA0006">
            <w:pPr>
              <w:spacing w:after="0" w:line="360" w:lineRule="auto"/>
              <w:jc w:val="center"/>
              <w:rPr>
                <w:sz w:val="24"/>
                <w:szCs w:val="24"/>
              </w:rPr>
            </w:pPr>
            <w:r w:rsidRPr="000E0269">
              <w:rPr>
                <w:sz w:val="24"/>
                <w:szCs w:val="24"/>
              </w:rPr>
              <w:t>Прыжки на одной ноге, на двух ногах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Прыжки на одной ноге, на двух ногах  на месте. Прыжки с продвижением вперед. Прыжок в длину с места. ОРУ. Подвижная игра «Два мороза». Развитие скоростно-силовых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w:t>
            </w:r>
          </w:p>
        </w:tc>
        <w:tc>
          <w:tcPr>
            <w:tcW w:w="3044" w:type="dxa"/>
          </w:tcPr>
          <w:p w:rsidR="00E33387" w:rsidRPr="000E0269" w:rsidRDefault="00E33387" w:rsidP="00AA0006">
            <w:pPr>
              <w:spacing w:after="0" w:line="360" w:lineRule="auto"/>
              <w:jc w:val="center"/>
              <w:rPr>
                <w:sz w:val="24"/>
                <w:szCs w:val="24"/>
              </w:rPr>
            </w:pPr>
            <w:r w:rsidRPr="000E0269">
              <w:rPr>
                <w:sz w:val="24"/>
                <w:szCs w:val="24"/>
              </w:rPr>
              <w:t>Прыжки</w:t>
            </w:r>
          </w:p>
          <w:p w:rsidR="00E33387" w:rsidRPr="000E0269" w:rsidRDefault="00E33387" w:rsidP="00AA0006">
            <w:pPr>
              <w:spacing w:after="0" w:line="360" w:lineRule="auto"/>
              <w:jc w:val="center"/>
              <w:rPr>
                <w:sz w:val="24"/>
                <w:szCs w:val="24"/>
              </w:rPr>
            </w:pPr>
            <w:r w:rsidRPr="000E0269">
              <w:rPr>
                <w:sz w:val="24"/>
                <w:szCs w:val="24"/>
              </w:rPr>
              <w:t>Прыжки на одной ноге, на двух ногах  </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Прыжки на одной ноге, на двух ногах  на месте. Прыжки с продвижением вперед. Прыжок в длину с места. ОРУ. Подвижная игра «Два мороза». Развитие скоростно-силовых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w:t>
            </w:r>
          </w:p>
        </w:tc>
        <w:tc>
          <w:tcPr>
            <w:tcW w:w="3044" w:type="dxa"/>
          </w:tcPr>
          <w:p w:rsidR="00E33387" w:rsidRPr="000E0269" w:rsidRDefault="00E33387" w:rsidP="00AA0006">
            <w:pPr>
              <w:spacing w:after="0" w:line="360" w:lineRule="auto"/>
              <w:jc w:val="center"/>
              <w:rPr>
                <w:sz w:val="24"/>
                <w:szCs w:val="24"/>
              </w:rPr>
            </w:pPr>
            <w:r w:rsidRPr="000E0269">
              <w:rPr>
                <w:sz w:val="24"/>
                <w:szCs w:val="24"/>
              </w:rPr>
              <w:t>Прыжки с продвижением вперед.</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«Два мороза». Развитие скоростно-силовых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10</w:t>
            </w:r>
          </w:p>
          <w:p w:rsidR="00E33387" w:rsidRPr="000E0269" w:rsidRDefault="00E33387" w:rsidP="00AA0006">
            <w:pPr>
              <w:spacing w:after="0" w:line="360" w:lineRule="auto"/>
              <w:rPr>
                <w:b/>
                <w:sz w:val="24"/>
                <w:szCs w:val="24"/>
              </w:rPr>
            </w:pPr>
          </w:p>
        </w:tc>
        <w:tc>
          <w:tcPr>
            <w:tcW w:w="3044" w:type="dxa"/>
          </w:tcPr>
          <w:p w:rsidR="00E33387" w:rsidRPr="000E0269" w:rsidRDefault="00E33387" w:rsidP="00AA0006">
            <w:pPr>
              <w:spacing w:after="0" w:line="360" w:lineRule="auto"/>
              <w:jc w:val="center"/>
              <w:rPr>
                <w:sz w:val="24"/>
                <w:szCs w:val="24"/>
              </w:rPr>
            </w:pPr>
            <w:r w:rsidRPr="000E0269">
              <w:rPr>
                <w:sz w:val="24"/>
                <w:szCs w:val="24"/>
              </w:rPr>
              <w:lastRenderedPageBreak/>
              <w:t>Прыжок в длину с места.</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 xml:space="preserve">Различать и выполнять строевые команды </w:t>
            </w:r>
            <w:r w:rsidRPr="000E0269">
              <w:rPr>
                <w:sz w:val="24"/>
                <w:szCs w:val="24"/>
                <w:shd w:val="clear" w:color="auto" w:fill="FFFFFF"/>
              </w:rPr>
              <w:lastRenderedPageBreak/>
              <w:t>.Прыжковая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lastRenderedPageBreak/>
              <w:t xml:space="preserve">Прыжки на одной ноге, на двух на месте. Прыжки с </w:t>
            </w:r>
            <w:r w:rsidRPr="000E0269">
              <w:rPr>
                <w:sz w:val="24"/>
                <w:szCs w:val="24"/>
              </w:rPr>
              <w:lastRenderedPageBreak/>
              <w:t>продвижением вперед. Прыжок в длину с места. ОРУ. Подвижная игра «Лисы и куры».</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11</w:t>
            </w:r>
          </w:p>
        </w:tc>
        <w:tc>
          <w:tcPr>
            <w:tcW w:w="3044" w:type="dxa"/>
          </w:tcPr>
          <w:p w:rsidR="00E33387" w:rsidRPr="000E0269" w:rsidRDefault="00E33387" w:rsidP="00AA0006">
            <w:pPr>
              <w:spacing w:after="0" w:line="360" w:lineRule="auto"/>
              <w:jc w:val="center"/>
              <w:rPr>
                <w:sz w:val="24"/>
                <w:szCs w:val="24"/>
              </w:rPr>
            </w:pPr>
            <w:r w:rsidRPr="000E0269">
              <w:rPr>
                <w:sz w:val="24"/>
                <w:szCs w:val="24"/>
              </w:rPr>
              <w:t>Прыжок в длину с места.</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 xml:space="preserve">Различать и выполнять строевые команды .Прыжковая подготовка. Проявлять качества силы, быстроты и координации, гибкости.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«Лисы и куры».</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12</w:t>
            </w:r>
          </w:p>
        </w:tc>
        <w:tc>
          <w:tcPr>
            <w:tcW w:w="3044" w:type="dxa"/>
          </w:tcPr>
          <w:p w:rsidR="00E33387" w:rsidRPr="000E0269" w:rsidRDefault="00E33387" w:rsidP="00AA0006">
            <w:pPr>
              <w:spacing w:after="0" w:line="360" w:lineRule="auto"/>
              <w:jc w:val="center"/>
              <w:rPr>
                <w:sz w:val="24"/>
                <w:szCs w:val="24"/>
              </w:rPr>
            </w:pPr>
            <w:r w:rsidRPr="000E0269">
              <w:rPr>
                <w:sz w:val="24"/>
                <w:szCs w:val="24"/>
              </w:rPr>
              <w:t>Прыжок в длину с места.</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«Лисы и куры».</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13</w:t>
            </w:r>
          </w:p>
        </w:tc>
        <w:tc>
          <w:tcPr>
            <w:tcW w:w="3044" w:type="dxa"/>
          </w:tcPr>
          <w:p w:rsidR="00E33387" w:rsidRPr="000E0269" w:rsidRDefault="00E33387" w:rsidP="00AA0006">
            <w:pPr>
              <w:spacing w:after="0" w:line="360" w:lineRule="auto"/>
              <w:jc w:val="center"/>
              <w:rPr>
                <w:sz w:val="24"/>
                <w:szCs w:val="24"/>
              </w:rPr>
            </w:pPr>
            <w:r w:rsidRPr="000E0269">
              <w:rPr>
                <w:sz w:val="24"/>
                <w:szCs w:val="24"/>
              </w:rPr>
              <w:t>Бросок малого мяча</w:t>
            </w:r>
          </w:p>
          <w:p w:rsidR="00E33387" w:rsidRPr="000E0269" w:rsidRDefault="00E33387" w:rsidP="00AA0006">
            <w:pPr>
              <w:spacing w:after="0" w:line="360" w:lineRule="auto"/>
              <w:jc w:val="center"/>
              <w:rPr>
                <w:sz w:val="24"/>
                <w:szCs w:val="24"/>
              </w:rPr>
            </w:pPr>
            <w:r w:rsidRPr="000E0269">
              <w:rPr>
                <w:sz w:val="24"/>
                <w:szCs w:val="24"/>
              </w:rPr>
              <w:t>Метание малого мяча из положения стоя грудью в направления метания.</w:t>
            </w:r>
          </w:p>
        </w:tc>
        <w:tc>
          <w:tcPr>
            <w:tcW w:w="5194" w:type="dxa"/>
          </w:tcPr>
          <w:p w:rsidR="00E33387" w:rsidRPr="000E0269" w:rsidRDefault="00E33387" w:rsidP="00AA0006">
            <w:pPr>
              <w:spacing w:after="0" w:line="360" w:lineRule="auto"/>
              <w:jc w:val="both"/>
              <w:rPr>
                <w:sz w:val="24"/>
                <w:szCs w:val="24"/>
              </w:rPr>
            </w:pPr>
            <w:r w:rsidRPr="000E0269">
              <w:rPr>
                <w:sz w:val="24"/>
                <w:szCs w:val="24"/>
                <w:shd w:val="clear" w:color="auto" w:fill="FFFFFF"/>
              </w:rPr>
              <w:t>Метание малого мяча. Осваивать технику 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jc w:val="both"/>
              <w:rPr>
                <w:sz w:val="24"/>
                <w:szCs w:val="24"/>
              </w:rPr>
            </w:pPr>
            <w:r w:rsidRPr="000E0269">
              <w:rPr>
                <w:sz w:val="24"/>
                <w:szCs w:val="24"/>
              </w:rPr>
              <w:t>Метание малого мяча из положения стоя грудью в направления метания. Подвижная игра «К своим флажкам». ОРУ. Развитие скоростно-силовых способностей.</w:t>
            </w:r>
          </w:p>
          <w:p w:rsidR="00E33387" w:rsidRPr="000E0269" w:rsidRDefault="00E33387" w:rsidP="00AA0006">
            <w:pPr>
              <w:spacing w:after="0" w:line="360" w:lineRule="auto"/>
              <w:jc w:val="both"/>
              <w:rPr>
                <w:sz w:val="24"/>
                <w:szCs w:val="24"/>
              </w:rPr>
            </w:pPr>
            <w:r w:rsidRPr="000E0269">
              <w:rPr>
                <w:sz w:val="24"/>
                <w:szCs w:val="24"/>
              </w:rPr>
              <w:t>»</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14</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Броски и ловля теннисного мяча </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Метание малого мяча. Осваивать технику 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w:t>
            </w:r>
            <w:r w:rsidRPr="000E0269">
              <w:rPr>
                <w:rFonts w:eastAsia="Times New Roman"/>
                <w:sz w:val="24"/>
                <w:szCs w:val="24"/>
              </w:rPr>
              <w:lastRenderedPageBreak/>
              <w:t>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lastRenderedPageBreak/>
              <w:t>Броски и ловля теннисного мяча с расстояния 1 м от стены за 30 с. Подвижная игра «Попади в мяч». ОРУ. Развитие скоростно-силовых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15</w:t>
            </w:r>
          </w:p>
        </w:tc>
        <w:tc>
          <w:tcPr>
            <w:tcW w:w="3044" w:type="dxa"/>
          </w:tcPr>
          <w:p w:rsidR="00E33387" w:rsidRPr="000E0269" w:rsidRDefault="00E33387" w:rsidP="00AA0006">
            <w:pPr>
              <w:spacing w:after="0" w:line="360" w:lineRule="auto"/>
              <w:jc w:val="center"/>
              <w:rPr>
                <w:sz w:val="24"/>
                <w:szCs w:val="24"/>
              </w:rPr>
            </w:pPr>
            <w:r w:rsidRPr="000E0269">
              <w:rPr>
                <w:sz w:val="24"/>
                <w:szCs w:val="24"/>
              </w:rPr>
              <w:t>Метание малого мяча из положения стоя грудью в направления метания</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Метание малого мяча. Осваивать технику 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Метание малого мяча из положения стоя грудью в направления метания на заданное расстояние. Броски и ловля теннисного мяча с расстояния 1 м от стены за 30 с Подвижная игра «Кто дальше бросит». ОРУ. Развитие скоростно-силовых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16</w:t>
            </w:r>
          </w:p>
        </w:tc>
        <w:tc>
          <w:tcPr>
            <w:tcW w:w="3044" w:type="dxa"/>
          </w:tcPr>
          <w:p w:rsidR="00E33387" w:rsidRPr="000E0269" w:rsidRDefault="00E33387" w:rsidP="00AA0006">
            <w:pPr>
              <w:spacing w:after="0" w:line="360" w:lineRule="auto"/>
              <w:jc w:val="center"/>
              <w:rPr>
                <w:sz w:val="24"/>
                <w:szCs w:val="24"/>
              </w:rPr>
            </w:pPr>
            <w:r w:rsidRPr="000E0269">
              <w:rPr>
                <w:sz w:val="24"/>
                <w:szCs w:val="24"/>
              </w:rPr>
              <w:t>Бег по пересеченной местности</w:t>
            </w:r>
          </w:p>
          <w:p w:rsidR="00E33387" w:rsidRPr="000E0269" w:rsidRDefault="00E33387" w:rsidP="00AA0006">
            <w:pPr>
              <w:spacing w:after="0" w:line="360" w:lineRule="auto"/>
              <w:jc w:val="center"/>
              <w:rPr>
                <w:sz w:val="24"/>
                <w:szCs w:val="24"/>
              </w:rPr>
            </w:pPr>
            <w:r w:rsidRPr="000E0269">
              <w:rPr>
                <w:sz w:val="24"/>
                <w:szCs w:val="24"/>
              </w:rPr>
              <w:t xml:space="preserve">Равномерный бег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 xml:space="preserve">Равномерный бег. Чередование ходьбы, бега. Подвижная игра «Пятнашки». ОРУ. Развитие выносливости. </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17</w:t>
            </w:r>
          </w:p>
        </w:tc>
        <w:tc>
          <w:tcPr>
            <w:tcW w:w="3044" w:type="dxa"/>
          </w:tcPr>
          <w:p w:rsidR="00E33387" w:rsidRPr="000E0269" w:rsidRDefault="00E33387" w:rsidP="00AA0006">
            <w:pPr>
              <w:spacing w:after="0" w:line="360" w:lineRule="auto"/>
              <w:jc w:val="center"/>
              <w:rPr>
                <w:sz w:val="24"/>
                <w:szCs w:val="24"/>
              </w:rPr>
            </w:pPr>
            <w:r w:rsidRPr="000E0269">
              <w:rPr>
                <w:sz w:val="24"/>
                <w:szCs w:val="24"/>
              </w:rPr>
              <w:t>Бег по пересеченной местности</w:t>
            </w:r>
          </w:p>
          <w:p w:rsidR="00E33387" w:rsidRPr="000E0269" w:rsidRDefault="00E33387" w:rsidP="00AA0006">
            <w:pPr>
              <w:spacing w:after="0" w:line="360" w:lineRule="auto"/>
              <w:jc w:val="center"/>
              <w:rPr>
                <w:sz w:val="24"/>
                <w:szCs w:val="24"/>
              </w:rPr>
            </w:pPr>
            <w:r w:rsidRPr="000E0269">
              <w:rPr>
                <w:sz w:val="24"/>
                <w:szCs w:val="24"/>
              </w:rPr>
              <w:t xml:space="preserve">Равномерный бег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 xml:space="preserve">Равномерный бег. Чередование ходьбы, бега. Подвижная игра «Пятнашки». ОРУ. Развитие выносливости. </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18</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Равномерный бег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 xml:space="preserve">Равномерный бег. Чередование ходьбы, бега.Подвижная игра «Пятнашки». ОРУ. Развитие выносливости. </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19</w:t>
            </w:r>
          </w:p>
        </w:tc>
        <w:tc>
          <w:tcPr>
            <w:tcW w:w="3044" w:type="dxa"/>
          </w:tcPr>
          <w:p w:rsidR="00E33387" w:rsidRPr="000E0269" w:rsidRDefault="00E33387"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w:t>
            </w:r>
            <w:r w:rsidRPr="000E0269">
              <w:rPr>
                <w:sz w:val="24"/>
                <w:szCs w:val="24"/>
                <w:shd w:val="clear" w:color="auto" w:fill="FFFFFF"/>
              </w:rPr>
              <w:lastRenderedPageBreak/>
              <w:t xml:space="preserve">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lastRenderedPageBreak/>
              <w:t xml:space="preserve">Медленный бег в сочетании с ходьбой в течение.  Подвижная игра «Пятнашки». ОРУ. Развитие </w:t>
            </w:r>
            <w:r w:rsidRPr="000E0269">
              <w:rPr>
                <w:sz w:val="24"/>
                <w:szCs w:val="24"/>
              </w:rPr>
              <w:lastRenderedPageBreak/>
              <w:t xml:space="preserve">выносливости. </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20</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Медленный бег в сочетании с ходьбой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xml:space="preserve"> .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 xml:space="preserve">Медленный бег в сочетании с ходьбой в течение.  Подвижная игра «Пятнашки». ОРУ. Развитие выносливости. </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21</w:t>
            </w:r>
          </w:p>
        </w:tc>
        <w:tc>
          <w:tcPr>
            <w:tcW w:w="3044" w:type="dxa"/>
          </w:tcPr>
          <w:p w:rsidR="00E33387" w:rsidRPr="000E0269" w:rsidRDefault="00E33387" w:rsidP="00AA0006">
            <w:pPr>
              <w:spacing w:after="0" w:line="360" w:lineRule="auto"/>
              <w:jc w:val="center"/>
              <w:rPr>
                <w:sz w:val="24"/>
                <w:szCs w:val="24"/>
              </w:rPr>
            </w:pPr>
            <w:r w:rsidRPr="000E0269">
              <w:rPr>
                <w:sz w:val="24"/>
                <w:szCs w:val="24"/>
              </w:rPr>
              <w:t>Медленный бег в сочетании с ходьбой в течение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 xml:space="preserve">Медленный бег в сочетании с ходьбой в течение.  Подвижная игра «Пятнашки». ОРУ. Развитие выносливости. </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22</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E33387" w:rsidRPr="000E0269" w:rsidRDefault="00E33387" w:rsidP="00AA0006">
            <w:pPr>
              <w:spacing w:after="0" w:line="360" w:lineRule="auto"/>
              <w:rPr>
                <w:sz w:val="24"/>
                <w:szCs w:val="24"/>
              </w:rPr>
            </w:pPr>
            <w:r w:rsidRPr="000E0269">
              <w:rPr>
                <w:sz w:val="24"/>
                <w:szCs w:val="24"/>
              </w:rPr>
              <w:t xml:space="preserve">Понятия: колона, шеренга, круг. </w:t>
            </w:r>
            <w:r w:rsidRPr="000E0269">
              <w:rPr>
                <w:sz w:val="24"/>
                <w:szCs w:val="24"/>
                <w:shd w:val="clear" w:color="auto" w:fill="FFFFFB"/>
              </w:rPr>
              <w:t>Выполнение команд: «Смирно!», «Вольно!», «Равняйсь!», «Шагом марш!», «Стой!».</w:t>
            </w:r>
          </w:p>
        </w:tc>
        <w:tc>
          <w:tcPr>
            <w:tcW w:w="6349" w:type="dxa"/>
          </w:tcPr>
          <w:p w:rsidR="00E33387" w:rsidRPr="000E0269" w:rsidRDefault="00E33387"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и из упора стоя на коленях. Игра «Пройти бесшумно»  Развитие координационных способностей. Инструктаж по ТБ</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23</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колона, шеренга, круг</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Строевая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 xml:space="preserve">Основная стойка. Построение в колону по одному и в шеренгу, в круг. Группировка. Перекаты в группировке, лежа на животе и из упора стоя на коленях. Игра «Пройти бесшумно». Развитие координационных способностей. Название основных гимнастических </w:t>
            </w:r>
            <w:r w:rsidRPr="000E0269">
              <w:rPr>
                <w:sz w:val="24"/>
                <w:szCs w:val="24"/>
              </w:rPr>
              <w:lastRenderedPageBreak/>
              <w:t>снарядов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24</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колона, шеренга, круг</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Строевая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25</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Строевая подготовка.</w:t>
            </w:r>
            <w:r w:rsidRPr="000E0269">
              <w:rPr>
                <w:rFonts w:eastAsia="Times New Roman"/>
                <w:sz w:val="24"/>
                <w:szCs w:val="24"/>
              </w:rPr>
              <w:t>О 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26</w:t>
            </w:r>
          </w:p>
        </w:tc>
        <w:tc>
          <w:tcPr>
            <w:tcW w:w="3044" w:type="dxa"/>
          </w:tcPr>
          <w:p w:rsidR="00E33387" w:rsidRPr="000E0269" w:rsidRDefault="00E33387"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Строевая подготовка.</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jc w:val="both"/>
              <w:rPr>
                <w:sz w:val="24"/>
                <w:szCs w:val="24"/>
              </w:rPr>
            </w:pPr>
          </w:p>
        </w:tc>
        <w:tc>
          <w:tcPr>
            <w:tcW w:w="6349" w:type="dxa"/>
          </w:tcPr>
          <w:p w:rsidR="00E33387" w:rsidRPr="000E0269" w:rsidRDefault="00E33387" w:rsidP="00AA0006">
            <w:pPr>
              <w:spacing w:after="0" w:line="360" w:lineRule="auto"/>
              <w:jc w:val="both"/>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27</w:t>
            </w:r>
          </w:p>
        </w:tc>
        <w:tc>
          <w:tcPr>
            <w:tcW w:w="3044" w:type="dxa"/>
          </w:tcPr>
          <w:p w:rsidR="00E33387" w:rsidRPr="000E0269" w:rsidRDefault="00E33387"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Понятие перекаты в группировке, лежа на животе. Различать и выполнять строевые команды.</w:t>
            </w:r>
            <w:r w:rsidRPr="000E0269">
              <w:rPr>
                <w:rFonts w:eastAsia="Times New Roman"/>
                <w:sz w:val="24"/>
                <w:szCs w:val="24"/>
              </w:rPr>
              <w:t xml:space="preserve"> Общаться и взаимодействовать в игровой деятельности.</w:t>
            </w:r>
          </w:p>
          <w:p w:rsidR="00E33387" w:rsidRPr="000E0269" w:rsidRDefault="00E33387" w:rsidP="00AA0006">
            <w:pPr>
              <w:spacing w:after="0" w:line="360" w:lineRule="auto"/>
              <w:jc w:val="both"/>
              <w:rPr>
                <w:sz w:val="24"/>
                <w:szCs w:val="24"/>
              </w:rPr>
            </w:pPr>
          </w:p>
        </w:tc>
        <w:tc>
          <w:tcPr>
            <w:tcW w:w="6349" w:type="dxa"/>
          </w:tcPr>
          <w:p w:rsidR="00E33387" w:rsidRPr="000E0269" w:rsidRDefault="00E33387" w:rsidP="00AA0006">
            <w:pPr>
              <w:spacing w:after="0" w:line="360" w:lineRule="auto"/>
              <w:jc w:val="both"/>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 четверть</w:t>
      </w:r>
      <w:r w:rsidRPr="000E0269">
        <w:rPr>
          <w:rFonts w:ascii="Times New Roman" w:eastAsia="Calibri" w:hAnsi="Times New Roman" w:cs="Times New Roman"/>
          <w:b/>
          <w:sz w:val="24"/>
          <w:szCs w:val="24"/>
          <w:lang w:eastAsia="en-US"/>
        </w:rPr>
        <w:t xml:space="preserve"> (2</w:t>
      </w:r>
      <w:r w:rsidRPr="000E0269">
        <w:rPr>
          <w:rFonts w:ascii="Times New Roman" w:eastAsia="Calibri" w:hAnsi="Times New Roman" w:cs="Times New Roman"/>
          <w:b/>
          <w:sz w:val="24"/>
          <w:szCs w:val="24"/>
          <w:lang w:val="en-US" w:eastAsia="en-US"/>
        </w:rPr>
        <w:t>1</w:t>
      </w:r>
      <w:r w:rsidRPr="000E0269">
        <w:rPr>
          <w:rFonts w:ascii="Times New Roman" w:eastAsia="Calibri" w:hAnsi="Times New Roman" w:cs="Times New Roman"/>
          <w:b/>
          <w:sz w:val="24"/>
          <w:szCs w:val="24"/>
          <w:lang w:eastAsia="en-US"/>
        </w:rPr>
        <w:t xml:space="preserve"> час)</w:t>
      </w:r>
    </w:p>
    <w:tbl>
      <w:tblPr>
        <w:tblStyle w:val="aff7"/>
        <w:tblW w:w="0" w:type="auto"/>
        <w:tblLook w:val="04A0" w:firstRow="1" w:lastRow="0" w:firstColumn="1" w:lastColumn="0" w:noHBand="0" w:noVBand="1"/>
      </w:tblPr>
      <w:tblGrid>
        <w:gridCol w:w="777"/>
        <w:gridCol w:w="2961"/>
        <w:gridCol w:w="4988"/>
        <w:gridCol w:w="6060"/>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349"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28</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Группировка. Перекаты в </w:t>
            </w:r>
            <w:r w:rsidRPr="000E0269">
              <w:rPr>
                <w:sz w:val="24"/>
                <w:szCs w:val="24"/>
              </w:rPr>
              <w:lastRenderedPageBreak/>
              <w:t>группировке</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lastRenderedPageBreak/>
              <w:t xml:space="preserve">Понятие перекаты в группировке, лежа на </w:t>
            </w:r>
            <w:r w:rsidRPr="000E0269">
              <w:rPr>
                <w:sz w:val="24"/>
                <w:szCs w:val="24"/>
                <w:shd w:val="clear" w:color="auto" w:fill="FFFFFF"/>
              </w:rPr>
              <w:lastRenderedPageBreak/>
              <w:t>животе. Различать и выполнять строевые команды. Основная стойка.</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lastRenderedPageBreak/>
              <w:t xml:space="preserve">Основная стойка. Построение в колону по одному и в </w:t>
            </w:r>
            <w:r w:rsidRPr="000E0269">
              <w:rPr>
                <w:sz w:val="24"/>
                <w:szCs w:val="24"/>
              </w:rPr>
              <w:lastRenderedPageBreak/>
              <w:t>шеренгу, в круг. Группировка. Перекаты в группировке из упора стоя на коленях. ОРУ. Игра «Пройти бесшумно».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29</w:t>
            </w:r>
          </w:p>
        </w:tc>
        <w:tc>
          <w:tcPr>
            <w:tcW w:w="3044" w:type="dxa"/>
          </w:tcPr>
          <w:p w:rsidR="00E33387" w:rsidRPr="000E0269" w:rsidRDefault="00E33387" w:rsidP="00AA0006">
            <w:pPr>
              <w:spacing w:after="0" w:line="360" w:lineRule="auto"/>
              <w:jc w:val="right"/>
              <w:rPr>
                <w:sz w:val="24"/>
                <w:szCs w:val="24"/>
              </w:rPr>
            </w:pPr>
            <w:r w:rsidRPr="000E0269">
              <w:rPr>
                <w:sz w:val="24"/>
                <w:szCs w:val="24"/>
                <w:shd w:val="clear" w:color="auto" w:fill="FFFFFF"/>
              </w:rPr>
              <w:t>  </w:t>
            </w:r>
          </w:p>
          <w:p w:rsidR="00E33387" w:rsidRPr="000E0269" w:rsidRDefault="00E33387"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Понятие перекаты в группировке, лежа на животе. Различать и выполнять строевые команды. Основная стойка.</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из упора стоя на коленях. ОРУ. Игра «Пройти бесшумно».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30</w:t>
            </w:r>
          </w:p>
        </w:tc>
        <w:tc>
          <w:tcPr>
            <w:tcW w:w="3044" w:type="dxa"/>
          </w:tcPr>
          <w:p w:rsidR="00E33387" w:rsidRPr="000E0269" w:rsidRDefault="00E33387" w:rsidP="00AA0006">
            <w:pPr>
              <w:spacing w:after="0" w:line="360" w:lineRule="auto"/>
              <w:jc w:val="center"/>
              <w:rPr>
                <w:sz w:val="24"/>
                <w:szCs w:val="24"/>
              </w:rPr>
            </w:pPr>
            <w:r w:rsidRPr="000E0269">
              <w:rPr>
                <w:sz w:val="24"/>
                <w:szCs w:val="24"/>
              </w:rPr>
              <w:t>Равновесие.</w:t>
            </w:r>
          </w:p>
          <w:p w:rsidR="00E33387" w:rsidRPr="000E0269" w:rsidRDefault="00E33387" w:rsidP="00AA0006">
            <w:pPr>
              <w:spacing w:after="0" w:line="360" w:lineRule="auto"/>
              <w:jc w:val="center"/>
              <w:rPr>
                <w:sz w:val="24"/>
                <w:szCs w:val="24"/>
              </w:rPr>
            </w:pPr>
            <w:r w:rsidRPr="000E0269">
              <w:rPr>
                <w:sz w:val="24"/>
                <w:szCs w:val="24"/>
              </w:rPr>
              <w:t>Строевые упражнения</w:t>
            </w:r>
          </w:p>
          <w:p w:rsidR="00E33387" w:rsidRPr="000E0269" w:rsidRDefault="00E33387" w:rsidP="00AA0006">
            <w:pPr>
              <w:spacing w:after="0" w:line="360" w:lineRule="auto"/>
              <w:jc w:val="center"/>
              <w:rPr>
                <w:sz w:val="24"/>
                <w:szCs w:val="24"/>
              </w:rPr>
            </w:pPr>
            <w:r w:rsidRPr="000E0269">
              <w:rPr>
                <w:sz w:val="24"/>
                <w:szCs w:val="24"/>
              </w:rPr>
              <w:t>Перестроение по звеньям</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 xml:space="preserve"> Понятие равновесия.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31</w:t>
            </w:r>
          </w:p>
        </w:tc>
        <w:tc>
          <w:tcPr>
            <w:tcW w:w="3044" w:type="dxa"/>
          </w:tcPr>
          <w:p w:rsidR="00E33387" w:rsidRPr="000E0269" w:rsidRDefault="00E33387" w:rsidP="00AA0006">
            <w:pPr>
              <w:spacing w:after="0" w:line="360" w:lineRule="auto"/>
              <w:jc w:val="center"/>
              <w:rPr>
                <w:sz w:val="24"/>
                <w:szCs w:val="24"/>
              </w:rPr>
            </w:pPr>
            <w:r w:rsidRPr="000E0269">
              <w:rPr>
                <w:sz w:val="24"/>
                <w:szCs w:val="24"/>
              </w:rPr>
              <w:t>Равновесие.</w:t>
            </w:r>
          </w:p>
          <w:p w:rsidR="00E33387" w:rsidRPr="000E0269" w:rsidRDefault="00E33387" w:rsidP="00AA0006">
            <w:pPr>
              <w:spacing w:after="0" w:line="360" w:lineRule="auto"/>
              <w:jc w:val="center"/>
              <w:rPr>
                <w:sz w:val="24"/>
                <w:szCs w:val="24"/>
              </w:rPr>
            </w:pPr>
            <w:r w:rsidRPr="000E0269">
              <w:rPr>
                <w:sz w:val="24"/>
                <w:szCs w:val="24"/>
              </w:rPr>
              <w:t>Строевые упражнения</w:t>
            </w:r>
          </w:p>
          <w:p w:rsidR="00E33387" w:rsidRPr="000E0269" w:rsidRDefault="00E33387" w:rsidP="00AA0006">
            <w:pPr>
              <w:spacing w:after="0" w:line="360" w:lineRule="auto"/>
              <w:jc w:val="center"/>
              <w:rPr>
                <w:sz w:val="24"/>
                <w:szCs w:val="24"/>
              </w:rPr>
            </w:pP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Понятие равновесия.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32</w:t>
            </w:r>
          </w:p>
        </w:tc>
        <w:tc>
          <w:tcPr>
            <w:tcW w:w="3044" w:type="dxa"/>
          </w:tcPr>
          <w:p w:rsidR="00E33387" w:rsidRPr="000E0269" w:rsidRDefault="00E33387" w:rsidP="00AA0006">
            <w:pPr>
              <w:spacing w:after="0" w:line="360" w:lineRule="auto"/>
              <w:jc w:val="center"/>
              <w:rPr>
                <w:sz w:val="24"/>
                <w:szCs w:val="24"/>
              </w:rPr>
            </w:pPr>
            <w:r w:rsidRPr="000E0269">
              <w:rPr>
                <w:sz w:val="24"/>
                <w:szCs w:val="24"/>
              </w:rPr>
              <w:t>Строевые упражнения</w:t>
            </w:r>
          </w:p>
          <w:p w:rsidR="00E33387" w:rsidRPr="000E0269" w:rsidRDefault="00E33387" w:rsidP="00AA0006">
            <w:pPr>
              <w:spacing w:after="0" w:line="360" w:lineRule="auto"/>
              <w:jc w:val="center"/>
              <w:rPr>
                <w:sz w:val="24"/>
                <w:szCs w:val="24"/>
              </w:rPr>
            </w:pPr>
            <w:r w:rsidRPr="000E0269">
              <w:rPr>
                <w:sz w:val="24"/>
                <w:szCs w:val="24"/>
              </w:rPr>
              <w:t>Перестроение по звеньям</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звенья, построение по звеньям.</w:t>
            </w:r>
            <w:r w:rsidRPr="000E0269">
              <w:rPr>
                <w:sz w:val="24"/>
                <w:szCs w:val="24"/>
                <w:shd w:val="clear" w:color="auto" w:fill="FFFFFF"/>
              </w:rPr>
              <w:t xml:space="preserve"> Различать и выполнять строевые </w:t>
            </w:r>
            <w:r w:rsidRPr="000E0269">
              <w:rPr>
                <w:sz w:val="24"/>
                <w:szCs w:val="24"/>
                <w:shd w:val="clear" w:color="auto" w:fill="FFFFFF"/>
              </w:rPr>
              <w:lastRenderedPageBreak/>
              <w:t>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lastRenderedPageBreak/>
              <w:t xml:space="preserve">Перестроение по звеньям, по заранее установленным местам. Размыкание на вытянутые в стороны руки. </w:t>
            </w:r>
            <w:r w:rsidRPr="000E0269">
              <w:rPr>
                <w:sz w:val="24"/>
                <w:szCs w:val="24"/>
              </w:rPr>
              <w:lastRenderedPageBreak/>
              <w:t>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33</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Перестроение по звеньям</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звенья, построение по звеньям.</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34</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Повороты направо, налево.</w:t>
            </w:r>
          </w:p>
          <w:p w:rsidR="00E33387" w:rsidRPr="000E0269" w:rsidRDefault="00E33387" w:rsidP="00AA0006">
            <w:pPr>
              <w:spacing w:after="0" w:line="360" w:lineRule="auto"/>
              <w:jc w:val="center"/>
              <w:rPr>
                <w:sz w:val="24"/>
                <w:szCs w:val="24"/>
              </w:rPr>
            </w:pPr>
            <w:r w:rsidRPr="000E0269">
              <w:rPr>
                <w:sz w:val="24"/>
                <w:szCs w:val="24"/>
              </w:rPr>
              <w:t>Перестроение по звеньям</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35</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w:t>
            </w:r>
            <w:r w:rsidRPr="000E0269">
              <w:rPr>
                <w:sz w:val="24"/>
                <w:szCs w:val="24"/>
                <w:shd w:val="clear" w:color="auto" w:fill="FFFFFF"/>
              </w:rPr>
              <w:lastRenderedPageBreak/>
              <w:t>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lastRenderedPageBreak/>
              <w:t xml:space="preserve">Перестроение по звеньям, по заранее установленным местам. Размыкание на вытянутые в стороны руки. </w:t>
            </w:r>
            <w:r w:rsidRPr="000E0269">
              <w:rPr>
                <w:sz w:val="24"/>
                <w:szCs w:val="24"/>
              </w:rPr>
              <w:lastRenderedPageBreak/>
              <w:t>Повороты направо, налево. Выполнение команды «Класс, шагом марш!», «Класс, стой!». ОРУ с предметами. Проба «Веревочка», «Аист».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36</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Проба «Веревочка», «Аист».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37</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Проба «Веревочка», «Аист».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38</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 xml:space="preserve">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w:t>
            </w:r>
            <w:r w:rsidRPr="000E0269">
              <w:rPr>
                <w:sz w:val="24"/>
                <w:szCs w:val="24"/>
              </w:rPr>
              <w:lastRenderedPageBreak/>
              <w:t>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39</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40</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41</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 xml:space="preserve">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w:t>
            </w:r>
            <w:r w:rsidRPr="000E0269">
              <w:rPr>
                <w:sz w:val="24"/>
                <w:szCs w:val="24"/>
              </w:rPr>
              <w:lastRenderedPageBreak/>
              <w:t>скамейке. Перешагивание через мячи. Игра «Змейка».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42</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ползти.</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Перелезание через коня. Игра «Ниточка и иголочка».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43</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Игра «Ниточка и иголочка».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44</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ползти.</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Игра «Ниточка и иголочка».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p>
          <w:p w:rsidR="00E33387" w:rsidRPr="000E0269" w:rsidRDefault="00E33387" w:rsidP="00AA0006">
            <w:pPr>
              <w:spacing w:after="0" w:line="360" w:lineRule="auto"/>
              <w:rPr>
                <w:b/>
                <w:sz w:val="24"/>
                <w:szCs w:val="24"/>
              </w:rPr>
            </w:pPr>
            <w:r w:rsidRPr="000E0269">
              <w:rPr>
                <w:b/>
                <w:sz w:val="24"/>
                <w:szCs w:val="24"/>
              </w:rPr>
              <w:t>45</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ползти.</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Игра «Ниточка и иголочка».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46</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мат-маты,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 xml:space="preserve">Общаться и </w:t>
            </w:r>
            <w:r w:rsidRPr="000E0269">
              <w:rPr>
                <w:rFonts w:eastAsia="Times New Roman"/>
                <w:sz w:val="24"/>
                <w:szCs w:val="24"/>
              </w:rPr>
              <w:lastRenderedPageBreak/>
              <w:t>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lastRenderedPageBreak/>
              <w:t>Перелезание через горку матов. ОРУ в движении. Игра «Ниточка и иголочка».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47</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E33387" w:rsidRPr="000E0269" w:rsidRDefault="00E33387" w:rsidP="00AA0006">
            <w:pPr>
              <w:spacing w:after="0" w:line="360" w:lineRule="auto"/>
              <w:rPr>
                <w:sz w:val="24"/>
                <w:szCs w:val="24"/>
              </w:rPr>
            </w:pPr>
            <w:r w:rsidRPr="000E0269">
              <w:rPr>
                <w:sz w:val="24"/>
                <w:szCs w:val="24"/>
              </w:rPr>
              <w:t>Понятия: мат-маты,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Ползание по гимнастической скамейке. Подтягивание лежа на животе по гимнастической скамейке. Перелезание через горку матов. ОРУ в движении. Игра «Ниточка и иголочка».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48</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E33387" w:rsidRPr="000E0269" w:rsidRDefault="00E33387" w:rsidP="00AA0006">
            <w:pPr>
              <w:spacing w:after="0" w:line="360" w:lineRule="auto"/>
              <w:rPr>
                <w:sz w:val="24"/>
                <w:szCs w:val="24"/>
              </w:rPr>
            </w:pPr>
            <w:r w:rsidRPr="000E0269">
              <w:rPr>
                <w:sz w:val="24"/>
                <w:szCs w:val="24"/>
              </w:rPr>
              <w:t>Понятия: мат-маты,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Ползание по гимнастической скамейке. Подтягивание лежа на животе по  гимнастической скамейке. Перелезание через горку матов. ОРУ в движении. Игра «Ниточка и иголочка». Развитие силовых способностей</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 четверть</w:t>
      </w:r>
      <w:r w:rsidRPr="000E0269">
        <w:rPr>
          <w:rFonts w:ascii="Times New Roman" w:eastAsia="Calibri" w:hAnsi="Times New Roman" w:cs="Times New Roman"/>
          <w:b/>
          <w:sz w:val="24"/>
          <w:szCs w:val="24"/>
          <w:lang w:eastAsia="en-US"/>
        </w:rPr>
        <w:t xml:space="preserve"> (2</w:t>
      </w:r>
      <w:r w:rsidRPr="000E0269">
        <w:rPr>
          <w:rFonts w:ascii="Times New Roman" w:eastAsia="Calibri" w:hAnsi="Times New Roman" w:cs="Times New Roman"/>
          <w:b/>
          <w:sz w:val="24"/>
          <w:szCs w:val="24"/>
          <w:lang w:val="en-US" w:eastAsia="en-US"/>
        </w:rPr>
        <w:t>7</w:t>
      </w:r>
      <w:r w:rsidRPr="000E0269">
        <w:rPr>
          <w:rFonts w:ascii="Times New Roman" w:eastAsia="Calibri" w:hAnsi="Times New Roman" w:cs="Times New Roman"/>
          <w:b/>
          <w:sz w:val="24"/>
          <w:szCs w:val="24"/>
          <w:lang w:eastAsia="en-US"/>
        </w:rPr>
        <w:t xml:space="preserve"> часов)</w:t>
      </w:r>
    </w:p>
    <w:tbl>
      <w:tblPr>
        <w:tblStyle w:val="aff7"/>
        <w:tblW w:w="0" w:type="auto"/>
        <w:tblLook w:val="04A0" w:firstRow="1" w:lastRow="0" w:firstColumn="1" w:lastColumn="0" w:noHBand="0" w:noVBand="1"/>
      </w:tblPr>
      <w:tblGrid>
        <w:gridCol w:w="770"/>
        <w:gridCol w:w="2966"/>
        <w:gridCol w:w="4944"/>
        <w:gridCol w:w="6106"/>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349"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49</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Игра «Слушай сигнал».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50</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Игра «Слушай сигнал».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51</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Перелезание через коня. Игра «Слушай сигнал».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52</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Перелезание через коня. Игра «Слушай сигнал».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53</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«Быстрый и ловкий»</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«Быстрый и ловкий», «Лохматый пес», «Мой веселый звонкий мяч», «Гонка мяча по кругу».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54</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«Мой веселый звонкий мяч»»</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«Быстрый и ловкий», «Лохматый пес», «Мой веселый звонкий мяч», «Гонка мяча по кругу».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55</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«Гонка мяча по кругу».</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«Быстрый и ловкий», «Лохматый пес», «Мой веселый звонкий мяч», «Гонка мяча по кругу».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56</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Подвижные игры « </w:t>
            </w:r>
            <w:r w:rsidRPr="000E0269">
              <w:rPr>
                <w:sz w:val="24"/>
                <w:szCs w:val="24"/>
              </w:rPr>
              <w:lastRenderedPageBreak/>
              <w:t>Лохматый пес»</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lastRenderedPageBreak/>
              <w:t xml:space="preserve">Активное включение в общение и </w:t>
            </w:r>
            <w:r w:rsidRPr="000E0269">
              <w:rPr>
                <w:sz w:val="24"/>
                <w:szCs w:val="24"/>
                <w:shd w:val="clear" w:color="auto" w:fill="FFFFFF"/>
              </w:rPr>
              <w:lastRenderedPageBreak/>
              <w:t>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lastRenderedPageBreak/>
              <w:t xml:space="preserve">ОРУ п/и  «Быстрый и ловкий», «Лохматый пес», «Мой </w:t>
            </w:r>
            <w:r w:rsidRPr="000E0269">
              <w:rPr>
                <w:sz w:val="24"/>
                <w:szCs w:val="24"/>
              </w:rPr>
              <w:lastRenderedPageBreak/>
              <w:t>веселый звонкий мяч», «Гонка мяча по кругу».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57</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«Удочка».</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«Быстрый и ловкий», «Лохматый пес», «Мой веселый звонкий мяч», «Удочка».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58</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«Быстро по местам»</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«Быстрый и ловкий», «Лохматый пес», «Удочка», «Быстро по местам».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59</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«День и ночь»,</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«Гуси-гуси», «У медведя во бору», «День и ночь», «Кого назвали, тот и ловит»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60</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Повторение.</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«Гуси-гуси», «У медведя во бору», «День и ночь», «Кого назвали, тот и ловит»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61</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E33387" w:rsidRPr="000E0269" w:rsidRDefault="00E33387"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62</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E33387" w:rsidRPr="000E0269" w:rsidRDefault="00E33387"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63</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E33387" w:rsidRPr="000E0269" w:rsidRDefault="00E33387"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64</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E33387" w:rsidRPr="000E0269" w:rsidRDefault="00E33387"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65</w:t>
            </w:r>
          </w:p>
        </w:tc>
        <w:tc>
          <w:tcPr>
            <w:tcW w:w="3044" w:type="dxa"/>
          </w:tcPr>
          <w:p w:rsidR="00E33387" w:rsidRPr="000E0269" w:rsidRDefault="00E33387"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с заданием. Чередование бега с ходьбой 30 м. (15+15)Подвижная игра «Быстро по местам!». Понятие короткая дистанция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66</w:t>
            </w:r>
          </w:p>
        </w:tc>
        <w:tc>
          <w:tcPr>
            <w:tcW w:w="3044" w:type="dxa"/>
          </w:tcPr>
          <w:p w:rsidR="00E33387" w:rsidRPr="000E0269" w:rsidRDefault="00E33387"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с заданием. Чередование бега с ходьбой 30 м. (15+15)Подвижная игра «Быстро по местам!». Понятие короткая дистанция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67</w:t>
            </w:r>
          </w:p>
        </w:tc>
        <w:tc>
          <w:tcPr>
            <w:tcW w:w="3044" w:type="dxa"/>
          </w:tcPr>
          <w:p w:rsidR="00E33387" w:rsidRPr="000E0269" w:rsidRDefault="00E33387"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 xml:space="preserve">Ходьба под счет. Ходьба на носках, на пятках. Обычный бег. Бег с ускорением, с заданием. Чередование бега с ходьбой 30 м. (15+15)Подвижная игра «Быстро по </w:t>
            </w:r>
            <w:r w:rsidRPr="000E0269">
              <w:rPr>
                <w:sz w:val="24"/>
                <w:szCs w:val="24"/>
              </w:rPr>
              <w:lastRenderedPageBreak/>
              <w:t>местам!». Понятие короткая дистанция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68</w:t>
            </w:r>
          </w:p>
        </w:tc>
        <w:tc>
          <w:tcPr>
            <w:tcW w:w="3044" w:type="dxa"/>
          </w:tcPr>
          <w:p w:rsidR="00E33387" w:rsidRPr="000E0269" w:rsidRDefault="00E33387" w:rsidP="00AA0006">
            <w:pPr>
              <w:spacing w:after="0" w:line="360" w:lineRule="auto"/>
              <w:jc w:val="center"/>
              <w:rPr>
                <w:sz w:val="24"/>
                <w:szCs w:val="24"/>
              </w:rPr>
            </w:pPr>
            <w:r w:rsidRPr="000E0269">
              <w:rPr>
                <w:sz w:val="24"/>
                <w:szCs w:val="24"/>
              </w:rPr>
              <w:t>Прыжки в длину с места</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Прыжки в длину с места, прыжки на двух ногах с продвижением вперед . П/и «Прыгающие воробушки», «Кошка и мышки»</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69</w:t>
            </w:r>
          </w:p>
        </w:tc>
        <w:tc>
          <w:tcPr>
            <w:tcW w:w="3044" w:type="dxa"/>
          </w:tcPr>
          <w:p w:rsidR="00E33387" w:rsidRPr="000E0269" w:rsidRDefault="00E33387" w:rsidP="00AA0006">
            <w:pPr>
              <w:spacing w:after="0" w:line="360" w:lineRule="auto"/>
              <w:jc w:val="center"/>
              <w:rPr>
                <w:sz w:val="24"/>
                <w:szCs w:val="24"/>
              </w:rPr>
            </w:pPr>
            <w:r w:rsidRPr="000E0269">
              <w:rPr>
                <w:sz w:val="24"/>
                <w:szCs w:val="24"/>
              </w:rPr>
              <w:t>Прыжки в длину с места</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Прыжки в длину с места, прыжки на двух ногах с продвижением вперед . П/и «Прыгающие воробушки», «Кошка и мышки»</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70</w:t>
            </w:r>
          </w:p>
        </w:tc>
        <w:tc>
          <w:tcPr>
            <w:tcW w:w="3044" w:type="dxa"/>
          </w:tcPr>
          <w:p w:rsidR="00E33387" w:rsidRPr="000E0269" w:rsidRDefault="00E33387" w:rsidP="00AA0006">
            <w:pPr>
              <w:spacing w:after="0" w:line="360" w:lineRule="auto"/>
              <w:jc w:val="center"/>
              <w:rPr>
                <w:sz w:val="24"/>
                <w:szCs w:val="24"/>
              </w:rPr>
            </w:pPr>
            <w:r w:rsidRPr="000E0269">
              <w:rPr>
                <w:sz w:val="24"/>
                <w:szCs w:val="24"/>
              </w:rPr>
              <w:t>Метание малого мяча правой и левой рукой вдаль, в цель.</w:t>
            </w:r>
          </w:p>
        </w:tc>
        <w:tc>
          <w:tcPr>
            <w:tcW w:w="5194" w:type="dxa"/>
          </w:tcPr>
          <w:p w:rsidR="00E33387" w:rsidRPr="000E0269" w:rsidRDefault="00E33387"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Броски мяча одной, двумя руками и ловля  его.   Метание малого мяча правой и левой рукой вдаль, в цель. П/и «Кого назвали – тот и ловит», «Мой веселый, звонкий мяч»</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71</w:t>
            </w:r>
          </w:p>
        </w:tc>
        <w:tc>
          <w:tcPr>
            <w:tcW w:w="3044" w:type="dxa"/>
          </w:tcPr>
          <w:p w:rsidR="00E33387" w:rsidRPr="000E0269" w:rsidRDefault="00E33387" w:rsidP="00AA0006">
            <w:pPr>
              <w:spacing w:after="0" w:line="360" w:lineRule="auto"/>
              <w:jc w:val="center"/>
              <w:rPr>
                <w:sz w:val="24"/>
                <w:szCs w:val="24"/>
              </w:rPr>
            </w:pPr>
            <w:r w:rsidRPr="000E0269">
              <w:rPr>
                <w:sz w:val="24"/>
                <w:szCs w:val="24"/>
              </w:rPr>
              <w:t>Метание малого мяча правой и левой рукой вдаль, в цель.</w:t>
            </w:r>
          </w:p>
        </w:tc>
        <w:tc>
          <w:tcPr>
            <w:tcW w:w="5194" w:type="dxa"/>
          </w:tcPr>
          <w:p w:rsidR="00E33387" w:rsidRPr="000E0269" w:rsidRDefault="00E33387"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Броски мяча одной, двумя руками и ловля  его.   Метание малого мяча правой и левой рукой вдаль, в цель. П/и «Кого назвали – тот и ловит», «Мой веселый, звонкий мяч»</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72</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Метание малого мяча правой и левой рукой </w:t>
            </w:r>
            <w:r w:rsidRPr="000E0269">
              <w:rPr>
                <w:sz w:val="24"/>
                <w:szCs w:val="24"/>
              </w:rPr>
              <w:lastRenderedPageBreak/>
              <w:t>вдаль, в цель.</w:t>
            </w:r>
          </w:p>
        </w:tc>
        <w:tc>
          <w:tcPr>
            <w:tcW w:w="5194" w:type="dxa"/>
          </w:tcPr>
          <w:p w:rsidR="00E33387" w:rsidRPr="000E0269" w:rsidRDefault="00E33387" w:rsidP="00AA0006">
            <w:pPr>
              <w:spacing w:after="0" w:line="360" w:lineRule="auto"/>
              <w:rPr>
                <w:sz w:val="24"/>
                <w:szCs w:val="24"/>
              </w:rPr>
            </w:pPr>
            <w:r w:rsidRPr="000E0269">
              <w:rPr>
                <w:sz w:val="24"/>
                <w:szCs w:val="24"/>
              </w:rPr>
              <w:lastRenderedPageBreak/>
              <w:t>Понятия: мяч, бросить, правая рука, левая рука, вдаль, в цель.</w:t>
            </w:r>
            <w:r w:rsidRPr="000E0269">
              <w:rPr>
                <w:sz w:val="24"/>
                <w:szCs w:val="24"/>
                <w:shd w:val="clear" w:color="auto" w:fill="FFFFFF"/>
              </w:rPr>
              <w:t xml:space="preserve"> Проявлять качества силы, </w:t>
            </w:r>
            <w:r w:rsidRPr="000E0269">
              <w:rPr>
                <w:sz w:val="24"/>
                <w:szCs w:val="24"/>
                <w:shd w:val="clear" w:color="auto" w:fill="FFFFFF"/>
              </w:rPr>
              <w:lastRenderedPageBreak/>
              <w:t>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lastRenderedPageBreak/>
              <w:t xml:space="preserve">Броски мяча одной, двумя руками и ловля  его.   Метание малого мяча правой и левой рукой </w:t>
            </w:r>
            <w:r w:rsidRPr="000E0269">
              <w:rPr>
                <w:sz w:val="24"/>
                <w:szCs w:val="24"/>
              </w:rPr>
              <w:lastRenderedPageBreak/>
              <w:t>вдаль, в цель. П/и «Кого назвали – тот и ловит», «Мой веселый, звонкий мяч»</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73</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Броски и ловля теннисного мяча с расстояния 1 м от стены </w:t>
            </w:r>
          </w:p>
        </w:tc>
        <w:tc>
          <w:tcPr>
            <w:tcW w:w="5194" w:type="dxa"/>
          </w:tcPr>
          <w:p w:rsidR="00E33387" w:rsidRPr="000E0269" w:rsidRDefault="00E33387"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Броски и ловля теннисного мяча с расстояния 1 м от стены  Метание малого мяча правой и левой рукой вдаль, в цель. П/и «Кого назвали – тот и ловит», «Мой веселый, звонкий мяч»</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74</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Броски и ловля теннисного мяча с расстояния 1 м от стены </w:t>
            </w:r>
          </w:p>
        </w:tc>
        <w:tc>
          <w:tcPr>
            <w:tcW w:w="5194" w:type="dxa"/>
          </w:tcPr>
          <w:p w:rsidR="00E33387" w:rsidRPr="000E0269" w:rsidRDefault="00E33387"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Броски и ловля теннисного мяча с расстояния 1 м от стены  Метание малого мяча правой и левой рукой вдаль, в цель. П/и «Кого назвали – тот и ловит», «Мой веселый, звонкий мяч»</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75</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«Гонка мяча по кругу»</w:t>
            </w:r>
          </w:p>
        </w:tc>
        <w:tc>
          <w:tcPr>
            <w:tcW w:w="5194" w:type="dxa"/>
          </w:tcPr>
          <w:p w:rsidR="00E33387" w:rsidRPr="000E0269" w:rsidRDefault="00E33387" w:rsidP="00AA0006">
            <w:pPr>
              <w:spacing w:after="0" w:line="360" w:lineRule="auto"/>
              <w:jc w:val="both"/>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jc w:val="both"/>
              <w:rPr>
                <w:sz w:val="24"/>
                <w:szCs w:val="24"/>
              </w:rPr>
            </w:pPr>
            <w:r w:rsidRPr="000E0269">
              <w:rPr>
                <w:sz w:val="24"/>
                <w:szCs w:val="24"/>
              </w:rPr>
              <w:t>ОРУ п/и «Гонка мяча по кругу», «Зайцы в огороде», «Краски» Развитие        скоростных качеств</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 четверть</w:t>
      </w:r>
      <w:r w:rsidRPr="000E0269">
        <w:rPr>
          <w:rFonts w:ascii="Times New Roman" w:eastAsia="Calibri" w:hAnsi="Times New Roman" w:cs="Times New Roman"/>
          <w:b/>
          <w:sz w:val="24"/>
          <w:szCs w:val="24"/>
          <w:lang w:eastAsia="en-US"/>
        </w:rPr>
        <w:t xml:space="preserve"> (24 часа)</w:t>
      </w:r>
    </w:p>
    <w:tbl>
      <w:tblPr>
        <w:tblStyle w:val="aff7"/>
        <w:tblW w:w="0" w:type="auto"/>
        <w:tblLook w:val="04A0" w:firstRow="1" w:lastRow="0" w:firstColumn="1" w:lastColumn="0" w:noHBand="0" w:noVBand="1"/>
      </w:tblPr>
      <w:tblGrid>
        <w:gridCol w:w="771"/>
        <w:gridCol w:w="2917"/>
        <w:gridCol w:w="4947"/>
        <w:gridCol w:w="6151"/>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349"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76</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«День и ночь»,</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 xml:space="preserve">Активное включение в общение и взаимодействие со сверстниками на принципах уважения и доброжелательности, </w:t>
            </w:r>
            <w:r w:rsidRPr="000E0269">
              <w:rPr>
                <w:sz w:val="24"/>
                <w:szCs w:val="24"/>
                <w:shd w:val="clear" w:color="auto" w:fill="FFFFFF"/>
              </w:rPr>
              <w:lastRenderedPageBreak/>
              <w:t>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lastRenderedPageBreak/>
              <w:t>ОРУ п/и «Гуси-гуси», «У медведя во бору», «День и ночь», «Кого назвали, тот и ловит»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77</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 У медведя во бору»</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«Гуси-гуси», «У медведя во бору», «День и ночь», «Съедобное – не съедобное»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78</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«Запомни порядок»</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«Запомни порядок», «У медведя во бору», «День и ночь», «Съедобное – не съедобное»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79</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«Съедобное-не съедобное»</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«Запомни порядок», «Лохматый пес»,  «Космонавты»,  «Съедобное – не съедобное»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80</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«Летает – не летает»</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«Космонавты», «Летает – не летает», «Вот так позы», «Быстрый и ловкий».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81</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Подвижные игры </w:t>
            </w:r>
          </w:p>
          <w:p w:rsidR="00E33387" w:rsidRPr="000E0269" w:rsidRDefault="00E33387" w:rsidP="00AA0006">
            <w:pPr>
              <w:spacing w:after="0" w:line="360" w:lineRule="auto"/>
              <w:jc w:val="center"/>
              <w:rPr>
                <w:sz w:val="24"/>
                <w:szCs w:val="24"/>
              </w:rPr>
            </w:pPr>
            <w:r w:rsidRPr="000E0269">
              <w:rPr>
                <w:sz w:val="24"/>
                <w:szCs w:val="24"/>
              </w:rPr>
              <w:t>« Космонавты»</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«Космонавты», «Летает – не летает», «Вот так позы», «Быстрый и ловкий».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82</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Чередование ходьбы, бега </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w:t>
            </w:r>
            <w:r w:rsidRPr="000E0269">
              <w:rPr>
                <w:sz w:val="24"/>
                <w:szCs w:val="24"/>
                <w:shd w:val="clear" w:color="auto" w:fill="FFFFFF"/>
              </w:rPr>
              <w:lastRenderedPageBreak/>
              <w:t>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lastRenderedPageBreak/>
              <w:t xml:space="preserve">Равномерный бег (3 минуты). Чередование ходьбы, бега (бег 50 м, ходьба 100 м). Подвижная игра «Пятнашки». </w:t>
            </w:r>
            <w:r w:rsidRPr="000E0269">
              <w:rPr>
                <w:sz w:val="24"/>
                <w:szCs w:val="24"/>
              </w:rPr>
              <w:lastRenderedPageBreak/>
              <w:t>ОРУ. Развитие выносливости.</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83</w:t>
            </w:r>
          </w:p>
        </w:tc>
        <w:tc>
          <w:tcPr>
            <w:tcW w:w="3044" w:type="dxa"/>
          </w:tcPr>
          <w:p w:rsidR="00E33387" w:rsidRPr="000E0269" w:rsidRDefault="00E33387" w:rsidP="00AA0006">
            <w:pPr>
              <w:spacing w:after="0" w:line="360" w:lineRule="auto"/>
              <w:jc w:val="center"/>
              <w:rPr>
                <w:sz w:val="24"/>
                <w:szCs w:val="24"/>
              </w:rPr>
            </w:pPr>
            <w:r w:rsidRPr="000E0269">
              <w:rPr>
                <w:sz w:val="24"/>
                <w:szCs w:val="24"/>
              </w:rPr>
              <w:t>Чередование ходьбы, бега</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Разновидности ходьбы. Равномерный бег (3 минуты), челночный бег (3*10м), п/и «Лисы и куры», «Я знаю пять имен»</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84</w:t>
            </w:r>
          </w:p>
        </w:tc>
        <w:tc>
          <w:tcPr>
            <w:tcW w:w="3044" w:type="dxa"/>
          </w:tcPr>
          <w:p w:rsidR="00E33387" w:rsidRPr="000E0269" w:rsidRDefault="00E33387" w:rsidP="00AA0006">
            <w:pPr>
              <w:spacing w:after="0" w:line="360" w:lineRule="auto"/>
              <w:jc w:val="center"/>
              <w:rPr>
                <w:sz w:val="24"/>
                <w:szCs w:val="24"/>
              </w:rPr>
            </w:pPr>
            <w:r w:rsidRPr="000E0269">
              <w:rPr>
                <w:sz w:val="24"/>
                <w:szCs w:val="24"/>
              </w:rPr>
              <w:t>Чередование ходьбы, бега</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 Разновидности ходьбы. Равномерный бег (3 минуты), челночный бег (3*10м), п/и «Лисы и куры», «Я знаю пять имен»</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85</w:t>
            </w:r>
          </w:p>
        </w:tc>
        <w:tc>
          <w:tcPr>
            <w:tcW w:w="3044" w:type="dxa"/>
          </w:tcPr>
          <w:p w:rsidR="00E33387" w:rsidRPr="000E0269" w:rsidRDefault="00E33387" w:rsidP="00AA0006">
            <w:pPr>
              <w:spacing w:after="0" w:line="360" w:lineRule="auto"/>
              <w:jc w:val="center"/>
              <w:rPr>
                <w:sz w:val="24"/>
                <w:szCs w:val="24"/>
              </w:rPr>
            </w:pPr>
            <w:r w:rsidRPr="000E0269">
              <w:rPr>
                <w:sz w:val="24"/>
                <w:szCs w:val="24"/>
              </w:rPr>
              <w:t>Чередование ходьбы, бега</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Разновидности ходьбы. Равномерный бег (3 минуты), челночный бег (3*10м), п/и «Лисы и куры», «Я знаю пять имен»</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86</w:t>
            </w:r>
          </w:p>
        </w:tc>
        <w:tc>
          <w:tcPr>
            <w:tcW w:w="3044" w:type="dxa"/>
          </w:tcPr>
          <w:p w:rsidR="00E33387" w:rsidRPr="000E0269" w:rsidRDefault="00E33387" w:rsidP="00AA0006">
            <w:pPr>
              <w:spacing w:after="0" w:line="360" w:lineRule="auto"/>
              <w:jc w:val="center"/>
              <w:rPr>
                <w:sz w:val="24"/>
                <w:szCs w:val="24"/>
              </w:rPr>
            </w:pPr>
            <w:r w:rsidRPr="000E0269">
              <w:rPr>
                <w:sz w:val="24"/>
                <w:szCs w:val="24"/>
              </w:rPr>
              <w:t>Бег с ускорением.</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Разновидности ходьбы. Бег с ускорением. Бег 60 м.Развитие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87</w:t>
            </w:r>
          </w:p>
        </w:tc>
        <w:tc>
          <w:tcPr>
            <w:tcW w:w="3044" w:type="dxa"/>
          </w:tcPr>
          <w:p w:rsidR="00E33387" w:rsidRPr="000E0269" w:rsidRDefault="00E33387" w:rsidP="00AA0006">
            <w:pPr>
              <w:spacing w:after="0" w:line="360" w:lineRule="auto"/>
              <w:jc w:val="center"/>
              <w:rPr>
                <w:sz w:val="24"/>
                <w:szCs w:val="24"/>
              </w:rPr>
            </w:pPr>
            <w:r w:rsidRPr="000E0269">
              <w:rPr>
                <w:sz w:val="24"/>
                <w:szCs w:val="24"/>
              </w:rPr>
              <w:t>Бег с ускорением.</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Разновидности ходьбы. Бег с ускорением. Бег 60 м.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88</w:t>
            </w:r>
          </w:p>
        </w:tc>
        <w:tc>
          <w:tcPr>
            <w:tcW w:w="3044" w:type="dxa"/>
          </w:tcPr>
          <w:p w:rsidR="00E33387" w:rsidRPr="000E0269" w:rsidRDefault="00E33387"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89</w:t>
            </w:r>
          </w:p>
        </w:tc>
        <w:tc>
          <w:tcPr>
            <w:tcW w:w="3044" w:type="dxa"/>
          </w:tcPr>
          <w:p w:rsidR="00E33387" w:rsidRPr="000E0269" w:rsidRDefault="00E33387"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90</w:t>
            </w:r>
          </w:p>
        </w:tc>
        <w:tc>
          <w:tcPr>
            <w:tcW w:w="3044" w:type="dxa"/>
          </w:tcPr>
          <w:p w:rsidR="00E33387" w:rsidRPr="000E0269" w:rsidRDefault="00E33387"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E33387" w:rsidRPr="000E0269" w:rsidRDefault="00E33387" w:rsidP="00AA0006">
            <w:pPr>
              <w:spacing w:after="0" w:line="360" w:lineRule="auto"/>
              <w:rPr>
                <w:sz w:val="24"/>
                <w:szCs w:val="24"/>
              </w:rPr>
            </w:pPr>
            <w:r w:rsidRPr="000E0269">
              <w:rPr>
                <w:sz w:val="24"/>
                <w:szCs w:val="24"/>
              </w:rPr>
              <w:t>Понятие: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91</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E33387" w:rsidRPr="000E0269" w:rsidRDefault="00E33387" w:rsidP="00AA0006">
            <w:pPr>
              <w:spacing w:after="0" w:line="360" w:lineRule="auto"/>
              <w:rPr>
                <w:sz w:val="24"/>
                <w:szCs w:val="24"/>
              </w:rPr>
            </w:pPr>
            <w:r w:rsidRPr="000E0269">
              <w:rPr>
                <w:sz w:val="24"/>
                <w:szCs w:val="24"/>
              </w:rPr>
              <w:t xml:space="preserve">Понятия: мяч, бросить, правая рука, левая рука, вдаль, в цель, по кругу. </w:t>
            </w:r>
            <w:r w:rsidRPr="000E0269">
              <w:rPr>
                <w:sz w:val="24"/>
                <w:szCs w:val="24"/>
                <w:shd w:val="clear" w:color="auto" w:fill="FFFFFF"/>
              </w:rPr>
              <w:t xml:space="preserve">Проявлять качества силы, быстроты и координации, </w:t>
            </w:r>
            <w:r w:rsidRPr="000E0269">
              <w:rPr>
                <w:sz w:val="24"/>
                <w:szCs w:val="24"/>
                <w:shd w:val="clear" w:color="auto" w:fill="FFFFFF"/>
              </w:rPr>
              <w:lastRenderedPageBreak/>
              <w:t>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lastRenderedPageBreak/>
              <w:t> Передача мяча в парах, по кругу. Подвижные игры с мячом.</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92</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E33387" w:rsidRPr="000E0269" w:rsidRDefault="00E33387"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93</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E33387" w:rsidRPr="000E0269" w:rsidRDefault="00E33387"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94</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E33387" w:rsidRPr="000E0269" w:rsidRDefault="00E33387"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95</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E33387" w:rsidRPr="000E0269" w:rsidRDefault="00E33387"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96</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Подвижные игры «Я знаю </w:t>
            </w:r>
            <w:r w:rsidRPr="000E0269">
              <w:rPr>
                <w:sz w:val="24"/>
                <w:szCs w:val="24"/>
              </w:rPr>
              <w:lastRenderedPageBreak/>
              <w:t>пять имен»</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lastRenderedPageBreak/>
              <w:t xml:space="preserve">Активное включение в общение и </w:t>
            </w:r>
            <w:r w:rsidRPr="000E0269">
              <w:rPr>
                <w:sz w:val="24"/>
                <w:szCs w:val="24"/>
                <w:shd w:val="clear" w:color="auto" w:fill="FFFFFF"/>
              </w:rPr>
              <w:lastRenderedPageBreak/>
              <w:t>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lastRenderedPageBreak/>
              <w:t xml:space="preserve">П/и «Гуси – лебеди»,  «Лохматый пес», «Я знаю пять </w:t>
            </w:r>
            <w:r w:rsidRPr="000E0269">
              <w:rPr>
                <w:sz w:val="24"/>
                <w:szCs w:val="24"/>
              </w:rPr>
              <w:lastRenderedPageBreak/>
              <w:t>имен», «Удочка», «Летает – не летает»</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97</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П/и «Гуси – лебеди»,  «Лохматый пес», «Я знаю пять имен», «Удочка», «Летает – не летает»</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98</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П/и «Гуси – лебеди»,  «Лохматый пес», «Я знаю пять имен», «Удочка», «Летает – не летает»</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99</w:t>
            </w:r>
          </w:p>
        </w:tc>
        <w:tc>
          <w:tcPr>
            <w:tcW w:w="3044" w:type="dxa"/>
          </w:tcPr>
          <w:p w:rsidR="00E33387" w:rsidRPr="000E0269" w:rsidRDefault="00E33387" w:rsidP="00AA0006">
            <w:pPr>
              <w:spacing w:after="0" w:line="360" w:lineRule="auto"/>
              <w:jc w:val="center"/>
              <w:rPr>
                <w:sz w:val="24"/>
                <w:szCs w:val="24"/>
              </w:rPr>
            </w:pPr>
            <w:r w:rsidRPr="000E0269">
              <w:rPr>
                <w:sz w:val="24"/>
                <w:szCs w:val="24"/>
              </w:rPr>
              <w:t>Игра «Веселые старты»</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Игра «Веселые старты»</w:t>
            </w:r>
          </w:p>
        </w:tc>
      </w:tr>
    </w:tbl>
    <w:p w:rsidR="00E33387" w:rsidRPr="000E0269" w:rsidRDefault="00E33387" w:rsidP="00AA0006">
      <w:pPr>
        <w:spacing w:line="360" w:lineRule="auto"/>
        <w:ind w:right="-850"/>
        <w:rPr>
          <w:rFonts w:ascii="Times New Roman" w:eastAsia="Times New Roman" w:hAnsi="Times New Roman" w:cs="Times New Roman"/>
          <w:b/>
          <w:sz w:val="24"/>
          <w:szCs w:val="24"/>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p>
    <w:p w:rsidR="00E3338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E33387" w:rsidRPr="000E0269" w:rsidRDefault="00E33387" w:rsidP="00AA0006">
      <w:pPr>
        <w:pStyle w:val="aff2"/>
        <w:spacing w:before="0" w:beforeAutospacing="0" w:after="0" w:afterAutospacing="0" w:line="360" w:lineRule="auto"/>
      </w:pPr>
      <w:r w:rsidRPr="000E0269">
        <w:t>1. Адаптивная физическая культура в школе. Начальная школа, учебно-методическое  пособие  для преподавателей под общ</w:t>
      </w:r>
      <w:r w:rsidR="00957739">
        <w:t>ей редакцией С.П. Евсеева, СПб</w:t>
      </w:r>
    </w:p>
    <w:p w:rsidR="00E33387" w:rsidRPr="000E0269" w:rsidRDefault="00E33387" w:rsidP="00AA0006">
      <w:pPr>
        <w:pStyle w:val="aff2"/>
        <w:spacing w:before="0" w:beforeAutospacing="0" w:after="0" w:afterAutospacing="0" w:line="360" w:lineRule="auto"/>
      </w:pPr>
      <w:r w:rsidRPr="000E0269">
        <w:t>2.      Лечебная физическая культура. Справочник под редакцией профессора</w:t>
      </w:r>
      <w:r w:rsidR="00957739">
        <w:t xml:space="preserve"> В. А. Епифанова. М, «Медицина»</w:t>
      </w:r>
    </w:p>
    <w:p w:rsidR="00E33387" w:rsidRPr="000E0269" w:rsidRDefault="00E33387" w:rsidP="00AA0006">
      <w:pPr>
        <w:pStyle w:val="aff2"/>
        <w:spacing w:before="0" w:beforeAutospacing="0" w:after="0" w:afterAutospacing="0" w:line="360" w:lineRule="auto"/>
      </w:pPr>
      <w:r w:rsidRPr="000E0269">
        <w:t>3.      Потапчук А.А.,  Клочкова Е.В., Щедрина Т.Г. Физкультурно – оздоровительные технологии при нарушениях опорно-двигател</w:t>
      </w:r>
      <w:r w:rsidR="00957739">
        <w:t>ьного  аппарата  у детей,  СПб</w:t>
      </w:r>
    </w:p>
    <w:p w:rsidR="00E33387" w:rsidRPr="000E0269" w:rsidRDefault="00E33387" w:rsidP="00AA0006">
      <w:pPr>
        <w:pStyle w:val="aff2"/>
        <w:spacing w:before="0" w:beforeAutospacing="0" w:after="0" w:afterAutospacing="0" w:line="360" w:lineRule="auto"/>
      </w:pPr>
      <w:r w:rsidRPr="000E0269">
        <w:t>4.      Программа обучения учащихся с умеренной и тяжелой умственной отсталостью под редакцией Л</w:t>
      </w:r>
      <w:r w:rsidR="00957739">
        <w:t>, Б, Баряевой. Санкт-Петербург </w:t>
      </w:r>
    </w:p>
    <w:p w:rsidR="00E33387" w:rsidRPr="000E0269" w:rsidRDefault="00E33387" w:rsidP="00AA0006">
      <w:pPr>
        <w:pStyle w:val="aff2"/>
        <w:spacing w:before="0" w:beforeAutospacing="0" w:after="0" w:afterAutospacing="0" w:line="360" w:lineRule="auto"/>
      </w:pPr>
      <w:r w:rsidRPr="000E0269">
        <w:t>6.      П.И. Готовцев. Лечебная физкультура и массаж. М,</w:t>
      </w:r>
      <w:r w:rsidR="00957739">
        <w:t xml:space="preserve"> Медицина</w:t>
      </w:r>
    </w:p>
    <w:p w:rsidR="00E33387" w:rsidRPr="000E0269" w:rsidRDefault="00E33387" w:rsidP="00AA0006">
      <w:pPr>
        <w:spacing w:after="0" w:line="360" w:lineRule="auto"/>
        <w:jc w:val="both"/>
        <w:rPr>
          <w:rFonts w:ascii="Times New Roman" w:hAnsi="Times New Roman" w:cs="Times New Roman"/>
          <w:b/>
          <w:sz w:val="24"/>
          <w:szCs w:val="24"/>
        </w:rPr>
      </w:pPr>
    </w:p>
    <w:p w:rsidR="00E33387" w:rsidRPr="000E0269" w:rsidRDefault="002A746D"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ПЛАНИРУЕМЫЕ РЕЗУЛЬТАТЫ ИЗУЧЕНИЯ УЧЕБНОГО ПРЕДМЕТА</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знать правила поведения на уроках физической культуры и во время  игр; правая и левая сторона, верх, низ; ходьба, бег, прыжки, метание;</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ходить в колонне по одному, строиться в одну шеренгу, ходить по гимнастической скамейке, выполнять задания по словесной инструкции учителя, выполнять общеразвивающие упражнения в определенном ритме; чередовать бег с ходьбой;  подпрыгивать на одной и на двух ногах; - метать мячи одной рукой с места; мягко приземляться при прыжках.</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E33387" w:rsidRPr="000E0269" w:rsidRDefault="00E33387" w:rsidP="00AA0006">
      <w:pPr>
        <w:widowControl w:val="0"/>
        <w:autoSpaceDE w:val="0"/>
        <w:spacing w:line="360" w:lineRule="auto"/>
        <w:jc w:val="both"/>
        <w:rPr>
          <w:rFonts w:ascii="Times New Roman" w:hAnsi="Times New Roman" w:cs="Times New Roman"/>
          <w:sz w:val="24"/>
          <w:szCs w:val="24"/>
        </w:rPr>
      </w:pPr>
    </w:p>
    <w:p w:rsidR="00E33387" w:rsidRPr="000E0269" w:rsidRDefault="003A013A" w:rsidP="00AA0006">
      <w:pPr>
        <w:pStyle w:val="3"/>
        <w:spacing w:line="360" w:lineRule="auto"/>
        <w:rPr>
          <w:rFonts w:ascii="Times New Roman" w:hAnsi="Times New Roman" w:cs="Times New Roman"/>
          <w:b w:val="0"/>
          <w:bCs w:val="0"/>
          <w:color w:val="auto"/>
          <w:sz w:val="24"/>
          <w:szCs w:val="24"/>
        </w:rPr>
      </w:pPr>
      <w:bookmarkStart w:id="56" w:name="_Toc467483350"/>
      <w:r w:rsidRPr="003A013A">
        <w:rPr>
          <w:rFonts w:ascii="Times New Roman" w:hAnsi="Times New Roman" w:cs="Times New Roman"/>
          <w:bCs w:val="0"/>
          <w:iCs/>
          <w:color w:val="auto"/>
          <w:sz w:val="24"/>
          <w:szCs w:val="24"/>
        </w:rPr>
        <w:t xml:space="preserve">КОРРЕКЦИОННЫЙ КУРС: </w:t>
      </w:r>
      <w:r w:rsidRPr="003A013A">
        <w:rPr>
          <w:rFonts w:ascii="Times New Roman" w:hAnsi="Times New Roman" w:cs="Times New Roman"/>
          <w:color w:val="auto"/>
          <w:sz w:val="24"/>
          <w:szCs w:val="24"/>
        </w:rPr>
        <w:t>ФОРМИРОВАНИЕ РЕЧЕВОГО СЛУХА И</w:t>
      </w:r>
      <w:r w:rsidRPr="000E0269">
        <w:rPr>
          <w:rFonts w:ascii="Times New Roman" w:hAnsi="Times New Roman" w:cs="Times New Roman"/>
          <w:color w:val="auto"/>
          <w:sz w:val="24"/>
          <w:szCs w:val="24"/>
        </w:rPr>
        <w:t xml:space="preserve"> ПРОИЗНОСИТЕЛЬНОЙ СТОРОНЫ УСТНОЙ РЕЧИ (ИНДИВИДУАЛЬНЫЕ ЗАНЯТИЯ). 1 КЛАСС</w:t>
      </w:r>
      <w:bookmarkEnd w:id="56"/>
      <w:r w:rsidRPr="000E0269">
        <w:rPr>
          <w:rFonts w:ascii="Times New Roman" w:hAnsi="Times New Roman" w:cs="Times New Roman"/>
          <w:color w:val="auto"/>
          <w:sz w:val="24"/>
          <w:szCs w:val="24"/>
        </w:rPr>
        <w:t xml:space="preserve"> </w:t>
      </w:r>
    </w:p>
    <w:p w:rsidR="00E33387" w:rsidRPr="000E0269" w:rsidRDefault="00AA0006" w:rsidP="00AA0006">
      <w:pPr>
        <w:pStyle w:val="41"/>
        <w:spacing w:before="0" w:after="0" w:line="360" w:lineRule="auto"/>
        <w:ind w:firstLine="454"/>
        <w:rPr>
          <w:rFonts w:ascii="Times New Roman" w:hAnsi="Times New Roman" w:cs="Times New Roman"/>
          <w:b/>
          <w:bCs/>
          <w:i w:val="0"/>
          <w:color w:val="auto"/>
          <w:sz w:val="24"/>
          <w:szCs w:val="24"/>
        </w:rPr>
      </w:pPr>
      <w:r w:rsidRPr="00AA0006">
        <w:rPr>
          <w:rFonts w:ascii="Times New Roman" w:hAnsi="Times New Roman" w:cs="Times New Roman"/>
          <w:b/>
          <w:bCs/>
          <w:i w:val="0"/>
          <w:caps/>
          <w:color w:val="auto"/>
          <w:sz w:val="24"/>
          <w:szCs w:val="24"/>
        </w:rPr>
        <w:t>ПОЯСНИТЕЛЬНАЯ ЗАПИСКА</w:t>
      </w:r>
    </w:p>
    <w:p w:rsidR="00E33387" w:rsidRPr="000E0269" w:rsidRDefault="00E33387" w:rsidP="00AA0006">
      <w:pPr>
        <w:pStyle w:val="41"/>
        <w:spacing w:before="0" w:after="0" w:line="360" w:lineRule="auto"/>
        <w:ind w:firstLine="454"/>
        <w:jc w:val="both"/>
        <w:rPr>
          <w:rFonts w:ascii="Times New Roman" w:hAnsi="Times New Roman" w:cs="Times New Roman"/>
          <w:i w:val="0"/>
          <w:color w:val="auto"/>
          <w:sz w:val="24"/>
          <w:szCs w:val="24"/>
        </w:rPr>
      </w:pPr>
      <w:r w:rsidRPr="000E0269">
        <w:rPr>
          <w:rFonts w:ascii="Times New Roman" w:hAnsi="Times New Roman" w:cs="Times New Roman"/>
          <w:b/>
          <w:bCs/>
          <w:i w:val="0"/>
          <w:iCs w:val="0"/>
          <w:color w:val="auto"/>
          <w:sz w:val="24"/>
          <w:szCs w:val="24"/>
        </w:rPr>
        <w:tab/>
      </w:r>
      <w:r w:rsidRPr="000E0269">
        <w:rPr>
          <w:rFonts w:ascii="Times New Roman" w:hAnsi="Times New Roman" w:cs="Times New Roman"/>
          <w:i w:val="0"/>
          <w:iCs w:val="0"/>
          <w:color w:val="auto"/>
          <w:sz w:val="24"/>
          <w:szCs w:val="24"/>
        </w:rPr>
        <w:t xml:space="preserve">Формирование речевого слуха и произносительной стороны устной речи у слабослышащих детей тесно связаны между собой. Формирование устной речи происходит на слуховой и слухо-зрительной основе. В свою очередь, навыки восприятия речи на слух совершенствуются в процессе формирования произношения. </w:t>
      </w:r>
      <w:r w:rsidRPr="000E0269">
        <w:rPr>
          <w:rFonts w:ascii="Times New Roman" w:hAnsi="Times New Roman" w:cs="Times New Roman"/>
          <w:i w:val="0"/>
          <w:color w:val="auto"/>
          <w:sz w:val="24"/>
          <w:szCs w:val="24"/>
        </w:rPr>
        <w:t xml:space="preserve">Основные цели курса: </w:t>
      </w:r>
    </w:p>
    <w:p w:rsidR="00E33387" w:rsidRPr="000E0269" w:rsidRDefault="00E33387"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формирование речевого слуха, создание и развитие на этой базе принципиально новой слухозрительной основы восприятия устной речи;</w:t>
      </w:r>
    </w:p>
    <w:p w:rsidR="00E33387" w:rsidRPr="000E0269" w:rsidRDefault="00E33387"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 </w:t>
      </w:r>
    </w:p>
    <w:p w:rsidR="00E33387" w:rsidRPr="000E0269" w:rsidRDefault="00E33387"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формирование навыков пользования слуховыми аппаратами;</w:t>
      </w:r>
    </w:p>
    <w:p w:rsidR="00E33387" w:rsidRPr="000E0269" w:rsidRDefault="00E33387"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shd w:val="clear" w:color="auto" w:fill="00FF00"/>
        </w:rPr>
      </w:pPr>
      <w:r w:rsidRPr="000E0269">
        <w:rPr>
          <w:rFonts w:ascii="Times New Roman" w:hAnsi="Times New Roman" w:cs="Times New Roman"/>
          <w:sz w:val="24"/>
          <w:szCs w:val="24"/>
        </w:rPr>
        <w:t>развитие мотивации обучающихся к овладению восприятием и воспроизведением устной речи, реализации сформированных умений в процессе устной коммуникации в различных видах учебной и внешкольной деятельности.</w:t>
      </w:r>
    </w:p>
    <w:p w:rsidR="00E33387" w:rsidRPr="000E0269" w:rsidRDefault="00E33387" w:rsidP="00AA0006">
      <w:pPr>
        <w:shd w:val="clear" w:color="auto" w:fill="FFFFFF"/>
        <w:spacing w:after="0" w:line="360" w:lineRule="auto"/>
        <w:ind w:firstLine="454"/>
        <w:jc w:val="both"/>
        <w:rPr>
          <w:rFonts w:ascii="Times New Roman" w:hAnsi="Times New Roman" w:cs="Times New Roman"/>
          <w:sz w:val="24"/>
          <w:szCs w:val="24"/>
        </w:rPr>
      </w:pPr>
      <w:r w:rsidRPr="000E0269">
        <w:rPr>
          <w:rFonts w:ascii="Times New Roman" w:hAnsi="Times New Roman" w:cs="Times New Roman"/>
          <w:sz w:val="24"/>
          <w:szCs w:val="24"/>
        </w:rPr>
        <w:t>Количество коррекционных часов на класс определяется численностью обучающихся класса и корректируется в течение года при изменении наполняемости класса.</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Количество коррекционных часов на обучающегося в неделю определяется  учебным планом – в 1 классе  – 3 часа на обучающегося.</w:t>
      </w:r>
    </w:p>
    <w:p w:rsidR="00E33387" w:rsidRPr="000E0269" w:rsidRDefault="00E33387"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u w:val="single"/>
        </w:rPr>
        <w:t>Структура</w:t>
      </w:r>
      <w:r w:rsidRPr="000E0269">
        <w:rPr>
          <w:rFonts w:ascii="Times New Roman" w:hAnsi="Times New Roman" w:cs="Times New Roman"/>
          <w:sz w:val="24"/>
          <w:szCs w:val="24"/>
          <w:u w:val="single"/>
        </w:rPr>
        <w:t xml:space="preserve"> индивидуального</w:t>
      </w:r>
      <w:r w:rsidRPr="000E0269">
        <w:rPr>
          <w:rFonts w:ascii="Times New Roman" w:hAnsi="Times New Roman" w:cs="Times New Roman"/>
          <w:iCs/>
          <w:sz w:val="24"/>
          <w:szCs w:val="24"/>
          <w:u w:val="single"/>
        </w:rPr>
        <w:t xml:space="preserve"> коррекционного  занятия</w:t>
      </w:r>
      <w:r w:rsidRPr="000E0269">
        <w:rPr>
          <w:rFonts w:ascii="Times New Roman" w:hAnsi="Times New Roman" w:cs="Times New Roman"/>
          <w:iCs/>
          <w:sz w:val="24"/>
          <w:szCs w:val="24"/>
        </w:rPr>
        <w:t>:</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iCs/>
          <w:sz w:val="24"/>
          <w:szCs w:val="24"/>
          <w:lang w:val="en-US"/>
        </w:rPr>
        <w:t>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произносительной стороны устной речи.</w:t>
      </w:r>
    </w:p>
    <w:p w:rsidR="00E33387" w:rsidRPr="000E0269" w:rsidRDefault="00E33387"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lang w:val="en-US"/>
        </w:rPr>
        <w:t>II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речевого слуха.</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Продолжительность индивидуального занятия - 20 минут: по 10 минут на каждую часть занятия.</w:t>
      </w:r>
    </w:p>
    <w:p w:rsidR="00E33387" w:rsidRPr="000E0269" w:rsidRDefault="00E33387" w:rsidP="00AA0006">
      <w:pPr>
        <w:numPr>
          <w:ilvl w:val="0"/>
          <w:numId w:val="74"/>
        </w:num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Формирование речевого слуха. </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Восприятие на слух с помощью индивидуальных слуховых аппаратов и без них, или с помощью кохлеарного импланта речевого материала (слова, словосочетания, фразы) обиходно-разговорного характера и относящегося к организации учебной деятельности и к изучению общеобразовательных предметов.</w:t>
      </w:r>
    </w:p>
    <w:p w:rsidR="00E33387" w:rsidRPr="000E0269" w:rsidRDefault="00E33387"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 Восприятие на слух с помощью индивидуальных аппаратов (кохлеарных имплантов) текстов, текстов - диалогов разных по объёму, по содержанию в зависимости от индивидуальных особенностей.</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Восприятие речевого материала на слух  в разных условиях:</w:t>
      </w:r>
    </w:p>
    <w:p w:rsidR="00E33387" w:rsidRPr="000E0269" w:rsidRDefault="00E33387" w:rsidP="00AA0006">
      <w:pPr>
        <w:numPr>
          <w:ilvl w:val="0"/>
          <w:numId w:val="73"/>
        </w:numPr>
        <w:shd w:val="clear" w:color="auto" w:fill="FFFFFF"/>
        <w:suppressAutoHyphen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условиях ситуации (в начале обучения подбирается тематически однородный материал, объявляется тема слуховых упражнений, заглавие текста, предъявляется картинка, иллюстрирующая текст, фразы или слова);</w:t>
      </w:r>
    </w:p>
    <w:p w:rsidR="00E33387" w:rsidRPr="000E0269" w:rsidRDefault="00E33387" w:rsidP="00AA0006">
      <w:pPr>
        <w:numPr>
          <w:ilvl w:val="0"/>
          <w:numId w:val="73"/>
        </w:numPr>
        <w:shd w:val="clear" w:color="auto" w:fill="FFFFFF"/>
        <w:suppressAutoHyphen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вне ситуации;</w:t>
      </w:r>
    </w:p>
    <w:p w:rsidR="00E33387" w:rsidRPr="000E0269" w:rsidRDefault="00E33387" w:rsidP="00AA0006">
      <w:pPr>
        <w:numPr>
          <w:ilvl w:val="0"/>
          <w:numId w:val="73"/>
        </w:numPr>
        <w:shd w:val="clear" w:color="auto" w:fill="FFFFFF"/>
        <w:suppressAutoHyphen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условиях, близких к естественным.</w:t>
      </w:r>
    </w:p>
    <w:p w:rsidR="00E33387" w:rsidRPr="000E0269" w:rsidRDefault="00E33387" w:rsidP="00AA0006">
      <w:pPr>
        <w:shd w:val="clear" w:color="auto" w:fill="FFFFFF"/>
        <w:spacing w:after="0" w:line="360" w:lineRule="auto"/>
        <w:ind w:firstLine="340"/>
        <w:jc w:val="both"/>
        <w:rPr>
          <w:rFonts w:ascii="Times New Roman" w:hAnsi="Times New Roman" w:cs="Times New Roman"/>
          <w:sz w:val="24"/>
          <w:szCs w:val="24"/>
        </w:rPr>
      </w:pPr>
      <w:r w:rsidRPr="000E0269">
        <w:rPr>
          <w:rFonts w:ascii="Times New Roman" w:hAnsi="Times New Roman" w:cs="Times New Roman"/>
          <w:sz w:val="24"/>
          <w:szCs w:val="24"/>
        </w:rPr>
        <w:t xml:space="preserve">      Способы предъявления речевого материала – с голоса учителя, с голоса обучающегося, с электронного носителя.</w:t>
      </w:r>
    </w:p>
    <w:p w:rsidR="00E33387" w:rsidRPr="000E0269" w:rsidRDefault="00E33387"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color w:val="auto"/>
        </w:rPr>
        <w:t>Восприятие неречевых звучаний и музыки.</w:t>
      </w:r>
    </w:p>
    <w:p w:rsidR="00E33387" w:rsidRPr="000E0269" w:rsidRDefault="00E33387"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Развитие речевого слуха обучающихся проводится на речевом материале различной степени сложности с использованием разных видов речевой деятельности и с применением различных видов работ: ответы на вопросы; восприятие фразы и подбор нужной картинки; работа по картине; составление или выбор из фразы словосочетаний по схеме;  повторение предложения, подсчёт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запоминание первых букв в словах и составление из них нового слова;  составление предложения с данными словами; различение в предложении слов с перемещающимся логическим ударением и воспроизведение их; различение разных предложений по интонации; составление плана рассказа;  пересказ частей рассказа или всего рассказа, воспринятого на слух и др.</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четверть:</w:t>
      </w:r>
    </w:p>
    <w:p w:rsidR="00E33387" w:rsidRPr="000E0269" w:rsidRDefault="00E33387" w:rsidP="00AA0006">
      <w:pPr>
        <w:pStyle w:val="ac"/>
        <w:numPr>
          <w:ilvl w:val="0"/>
          <w:numId w:val="97"/>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Обследование слуха и речи на начало учебного года .</w:t>
      </w:r>
    </w:p>
    <w:p w:rsidR="00E33387" w:rsidRPr="000E0269" w:rsidRDefault="00E33387" w:rsidP="00AA0006">
      <w:pPr>
        <w:pStyle w:val="ac"/>
        <w:numPr>
          <w:ilvl w:val="0"/>
          <w:numId w:val="97"/>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Школа. Класс – учебные принадлежности, игрушки. Мебель.</w:t>
      </w:r>
    </w:p>
    <w:p w:rsidR="00E33387" w:rsidRPr="000E0269" w:rsidRDefault="00E33387" w:rsidP="00AA0006">
      <w:pPr>
        <w:pStyle w:val="ac"/>
        <w:numPr>
          <w:ilvl w:val="0"/>
          <w:numId w:val="97"/>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Осень–осенние месяцы. Признаки осени. </w:t>
      </w:r>
    </w:p>
    <w:p w:rsidR="00E33387" w:rsidRPr="000E0269" w:rsidRDefault="00E33387" w:rsidP="00AA0006">
      <w:pPr>
        <w:pStyle w:val="ac"/>
        <w:numPr>
          <w:ilvl w:val="0"/>
          <w:numId w:val="97"/>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Математическая терминология – сравнение предметов по величине. Понятия больше, меньше. Геометрические фигуры. </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II четверть:</w:t>
      </w:r>
    </w:p>
    <w:p w:rsidR="00E33387" w:rsidRPr="000E0269" w:rsidRDefault="00E33387" w:rsidP="00AA0006">
      <w:pPr>
        <w:pStyle w:val="ac"/>
        <w:numPr>
          <w:ilvl w:val="0"/>
          <w:numId w:val="98"/>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Семья. Дом - члены семьи. Спальня. Столовая, посуда. Продукты.</w:t>
      </w:r>
    </w:p>
    <w:p w:rsidR="00E33387" w:rsidRPr="000E0269" w:rsidRDefault="00E33387" w:rsidP="00AA0006">
      <w:pPr>
        <w:pStyle w:val="ac"/>
        <w:numPr>
          <w:ilvl w:val="0"/>
          <w:numId w:val="98"/>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Зима – зимние месяцы. Признаки зимы, Новый год. </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III четверть:</w:t>
      </w:r>
    </w:p>
    <w:p w:rsidR="00E33387" w:rsidRPr="000E0269" w:rsidRDefault="00E33387" w:rsidP="00AA0006">
      <w:pPr>
        <w:pStyle w:val="ac"/>
        <w:numPr>
          <w:ilvl w:val="0"/>
          <w:numId w:val="99"/>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Зима - зимние забавы.</w:t>
      </w:r>
    </w:p>
    <w:p w:rsidR="00E33387" w:rsidRPr="000E0269" w:rsidRDefault="00E33387" w:rsidP="00AA0006">
      <w:pPr>
        <w:pStyle w:val="ac"/>
        <w:numPr>
          <w:ilvl w:val="0"/>
          <w:numId w:val="99"/>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Животные - домашние животные. Дикие животные.</w:t>
      </w:r>
    </w:p>
    <w:p w:rsidR="00E33387" w:rsidRPr="000E0269" w:rsidRDefault="00E33387" w:rsidP="00AA0006">
      <w:pPr>
        <w:pStyle w:val="ac"/>
        <w:numPr>
          <w:ilvl w:val="0"/>
          <w:numId w:val="99"/>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lastRenderedPageBreak/>
        <w:t xml:space="preserve">Весна –весенние месяцы. Признаки весны. </w:t>
      </w:r>
    </w:p>
    <w:p w:rsidR="00E33387" w:rsidRPr="000E0269" w:rsidRDefault="00E33387" w:rsidP="00AA0006">
      <w:pPr>
        <w:pStyle w:val="ac"/>
        <w:numPr>
          <w:ilvl w:val="0"/>
          <w:numId w:val="99"/>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Математическая терминология – знакомство со знаком равно. Знакомство со знаками больше, меньше. Дни недели. </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IV четверть:</w:t>
      </w:r>
    </w:p>
    <w:p w:rsidR="00E33387" w:rsidRPr="000E0269" w:rsidRDefault="00E33387" w:rsidP="00AA0006">
      <w:pPr>
        <w:pStyle w:val="ac"/>
        <w:numPr>
          <w:ilvl w:val="0"/>
          <w:numId w:val="100"/>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Признаки предметов по цвету – основные цвета.</w:t>
      </w:r>
    </w:p>
    <w:p w:rsidR="00E33387" w:rsidRPr="000E0269" w:rsidRDefault="00E33387" w:rsidP="00AA0006">
      <w:pPr>
        <w:pStyle w:val="ac"/>
        <w:numPr>
          <w:ilvl w:val="0"/>
          <w:numId w:val="100"/>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Лето –летние месяцы. Признаки лета. </w:t>
      </w:r>
    </w:p>
    <w:p w:rsidR="00E33387" w:rsidRPr="000E0269" w:rsidRDefault="00E33387" w:rsidP="00AA0006">
      <w:pPr>
        <w:pStyle w:val="ac"/>
        <w:numPr>
          <w:ilvl w:val="0"/>
          <w:numId w:val="100"/>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Обобщение пройденного.</w:t>
      </w:r>
    </w:p>
    <w:p w:rsidR="00E33387" w:rsidRPr="000E0269" w:rsidRDefault="00E33387" w:rsidP="00AA0006">
      <w:pPr>
        <w:pStyle w:val="ac"/>
        <w:numPr>
          <w:ilvl w:val="0"/>
          <w:numId w:val="100"/>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Итоговая проверка усвоения программного материала по РСВ и произношению за год. </w:t>
      </w:r>
    </w:p>
    <w:p w:rsidR="00E33387" w:rsidRPr="000E0269" w:rsidRDefault="00E33387" w:rsidP="00AA0006">
      <w:pPr>
        <w:numPr>
          <w:ilvl w:val="0"/>
          <w:numId w:val="74"/>
        </w:numPr>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Формирование произносительной стороны устной речи.</w:t>
      </w:r>
    </w:p>
    <w:p w:rsidR="00E33387" w:rsidRPr="000E0269" w:rsidRDefault="00E33387" w:rsidP="00AA0006">
      <w:pPr>
        <w:shd w:val="clear" w:color="auto" w:fill="FFFFFF"/>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sz w:val="24"/>
          <w:szCs w:val="24"/>
        </w:rPr>
        <w:t>Формирование произносительной стороны устной речи в первую очередь ведется на основе подражания речи педагога, воспринимаемой на слухо-зрительной и слуховой основе. При этом на занятиях используется такой методический прием, как фонетическая ритмика, а также специальные приемы вызывания звуков и коррекции произношения по отношению к тем фонетическим элементам, которые не усваиваются детьми (тем или иным учеником) на основе подражания.  Работа по формированию произносительной стороны устной речи может проводиться с звукоусиливающей аппаратурой индивидуального пользования, с индивидуальными слуховыми аппаратами, с кохлеарными имплантами на разнообразном речевом материале</w:t>
      </w:r>
    </w:p>
    <w:p w:rsidR="00E33387" w:rsidRPr="000E0269" w:rsidRDefault="00E33387"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своих товарищей, так и своем собственном и исправлять их.</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1 классе работа над произношением начинается:</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развития подвижности речедвигательного аппарата;</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развития мелкой моторики рук;</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работы над дыханием;</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работы над голосом.</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своих товарищей, так и своем собственном и исправлять их.</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b/>
          <w:bCs/>
          <w:iCs/>
          <w:sz w:val="24"/>
          <w:szCs w:val="24"/>
        </w:rPr>
        <w:t xml:space="preserve">Речевое дыхание </w:t>
      </w:r>
      <w:r w:rsidRPr="000E0269">
        <w:rPr>
          <w:rFonts w:ascii="Times New Roman" w:hAnsi="Times New Roman" w:cs="Times New Roman"/>
          <w:sz w:val="24"/>
          <w:szCs w:val="24"/>
        </w:rPr>
        <w:t>Речевое дыхание: произношение слитно, на одном выдохе, рядов слогов (папапапа), слов, словосочетаний и фраз в 4-6 слогов (первое полугодие ), в 7-8 слогов (второе полугодие ).</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b/>
          <w:bCs/>
          <w:iCs/>
          <w:sz w:val="24"/>
          <w:szCs w:val="24"/>
        </w:rPr>
        <w:lastRenderedPageBreak/>
        <w:t xml:space="preserve">Голос </w:t>
      </w:r>
      <w:r w:rsidRPr="000E0269">
        <w:rPr>
          <w:rFonts w:ascii="Times New Roman" w:hAnsi="Times New Roman" w:cs="Times New Roman"/>
          <w:sz w:val="24"/>
          <w:szCs w:val="24"/>
        </w:rPr>
        <w:t>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воспитательной интонацией (сопряженно и отраженно).</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b/>
          <w:bCs/>
          <w:iCs/>
          <w:sz w:val="24"/>
          <w:szCs w:val="24"/>
        </w:rPr>
        <w:t>Звуки и их сочетания</w:t>
      </w:r>
      <w:r w:rsidRPr="000E0269">
        <w:rPr>
          <w:rFonts w:ascii="Times New Roman" w:hAnsi="Times New Roman" w:cs="Times New Roman"/>
          <w:sz w:val="24"/>
          <w:szCs w:val="24"/>
        </w:rPr>
        <w:t>: закрепление правильного произношения в словах звуков речи и их сочетаний; звукосочетаний йа (я), йо (ё), йу (ю), йэ (е) в начальной позиции (яблоко) и после гласных (красная); позиционное смягчение согласных перед гласными и э (пишет, мел); я, е, ю, ё после разделительных ь, ъ (обезьяна, съел ); мягкие согласные т, н, х, п, м, ф в конце слов (пить, день). Дифференцированное произношение звуков, родственных по артикуляции, в ходе их усвоения. Работа по коррекции усвоенных звуков.</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b/>
          <w:bCs/>
          <w:iCs/>
          <w:sz w:val="24"/>
          <w:szCs w:val="24"/>
        </w:rPr>
        <w:t xml:space="preserve">Слово </w:t>
      </w:r>
      <w:r w:rsidRPr="000E0269">
        <w:rPr>
          <w:rFonts w:ascii="Times New Roman" w:hAnsi="Times New Roman" w:cs="Times New Roman"/>
          <w:sz w:val="24"/>
          <w:szCs w:val="24"/>
        </w:rPr>
        <w:t>произношение слов слитно, голосом нормальной высоты, тембра, силы, с соблюдением звукового состава (точно или приближенно), с использованием допустимых звуковых замен, а также слов со стечением согласных, с соблюдением словесного ударения в двух-, трехсложных словах (сопряженно, отраженно, по надстрочному знаку, в знакомых словах самостоятельно); изображение ритма слова и подбор слов по ритмическому контуру. Соблюдение в речи правил орфоэпии (сопряженно и отраженно, по надстрочному знаку)</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b/>
          <w:bCs/>
          <w:iCs/>
          <w:sz w:val="24"/>
          <w:szCs w:val="24"/>
        </w:rPr>
        <w:t xml:space="preserve">Фраза </w:t>
      </w:r>
      <w:r w:rsidRPr="000E0269">
        <w:rPr>
          <w:rFonts w:ascii="Times New Roman" w:hAnsi="Times New Roman" w:cs="Times New Roman"/>
          <w:sz w:val="24"/>
          <w:szCs w:val="24"/>
        </w:rPr>
        <w:t>произношение слов и фраз в темпе, близком к естественному (сопряженно и отраженно). Изменение темпа произношения: говорить быстро, медленно (сопряженно и отраженно). Воспроизведение повествовательной и вопросительной интонации (сопряженно и отраженно).</w:t>
      </w:r>
    </w:p>
    <w:p w:rsidR="00E33387" w:rsidRPr="000E0269" w:rsidRDefault="00E33387" w:rsidP="00AA0006">
      <w:pPr>
        <w:shd w:val="clear" w:color="auto" w:fill="FFFFFF"/>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Обучение произношению в первую очередь ведется на основе подражания речи педагога, воспринимаемой на слухо-зрительной и слуховой основе. Работа над произношением проводится с индивидуальными слуховыми аппаратами (кохлеарными имплантами). Формирование произносительной стороны устной речи проводится на речевом материале различной степени сложности с использованием разных видов речевой деятельности и с применением различных видов работ: изолированное произнесение звука; повторение слогов, слов за учителем; чтение слогов, слов; вставка пропущенной буквы в слова, чтение слов; подбор слов на заданный звук; составление словосочетаний, предложений из слов; чтение стихов, текстов; отгадывание загадок, ребусов; называние картинок; ответы на вопросы по картинкам; дополнение словосочетаний и предложений по картинке; работа с подстановочными таблицами; составление рассказа по картинке (серии картин), по опорным словам и др.</w:t>
      </w:r>
    </w:p>
    <w:p w:rsidR="00E33387" w:rsidRPr="000E0269" w:rsidRDefault="00E33387" w:rsidP="00AA0006">
      <w:pPr>
        <w:spacing w:after="0" w:line="360" w:lineRule="auto"/>
        <w:ind w:firstLine="720"/>
        <w:jc w:val="both"/>
        <w:rPr>
          <w:rFonts w:ascii="Times New Roman" w:hAnsi="Times New Roman" w:cs="Times New Roman"/>
          <w:b/>
          <w:sz w:val="24"/>
          <w:szCs w:val="24"/>
        </w:rPr>
      </w:pPr>
      <w:r w:rsidRPr="000E0269">
        <w:rPr>
          <w:rFonts w:ascii="Times New Roman" w:hAnsi="Times New Roman" w:cs="Times New Roman"/>
          <w:sz w:val="24"/>
          <w:szCs w:val="24"/>
        </w:rPr>
        <w:t xml:space="preserve">Программа обеспечивает достижение обучающимися первых классов определенных </w:t>
      </w:r>
      <w:r w:rsidRPr="000E0269">
        <w:rPr>
          <w:rFonts w:ascii="Times New Roman" w:hAnsi="Times New Roman" w:cs="Times New Roman"/>
          <w:b/>
          <w:sz w:val="24"/>
          <w:szCs w:val="24"/>
        </w:rPr>
        <w:t>личностных, предметных результатов и базовых учебных действий.</w:t>
      </w:r>
    </w:p>
    <w:p w:rsidR="00E33387" w:rsidRPr="000E0269" w:rsidRDefault="00E33387" w:rsidP="00AA0006">
      <w:pPr>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b/>
          <w:bCs/>
          <w:sz w:val="24"/>
          <w:szCs w:val="24"/>
        </w:rPr>
        <w:t xml:space="preserve">: </w:t>
      </w:r>
    </w:p>
    <w:p w:rsidR="00E33387" w:rsidRPr="000E0269" w:rsidRDefault="00E33387"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bCs/>
          <w:sz w:val="24"/>
          <w:szCs w:val="24"/>
        </w:rPr>
        <w:t xml:space="preserve">1) понимание основ своей гражданской принадлежности; </w:t>
      </w:r>
    </w:p>
    <w:p w:rsidR="00E33387" w:rsidRPr="000E0269" w:rsidRDefault="00E3338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 2) сформированность мотивации к обучению; </w:t>
      </w:r>
    </w:p>
    <w:p w:rsidR="00E33387" w:rsidRPr="000E0269" w:rsidRDefault="00E3338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3)  развитие   адекватных     представлений     о  насущно     необходимом  жизнеобеспечении;</w:t>
      </w:r>
    </w:p>
    <w:p w:rsidR="00E33387" w:rsidRPr="000E0269" w:rsidRDefault="00E3338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4)   овладение    социально­бытовыми        умениями,     используемыми      в  </w:t>
      </w:r>
    </w:p>
    <w:p w:rsidR="00E33387" w:rsidRPr="000E0269" w:rsidRDefault="00E3338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повседневной  жизни  (представления  об  устройстве  домашней  и  школьной  жизни; умение включаться в разнообразные повседневные школьные дела  и  др); </w:t>
      </w:r>
    </w:p>
    <w:p w:rsidR="00E33387" w:rsidRPr="000E0269" w:rsidRDefault="00E3338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5)  владение    навыками     коммуникации      и   принятыми      ритуалами  социального взаимодействия;   </w:t>
      </w:r>
    </w:p>
    <w:p w:rsidR="00E33387" w:rsidRPr="000E0269" w:rsidRDefault="00E3338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6) развитие положительных свойств и качеств личности; </w:t>
      </w:r>
    </w:p>
    <w:p w:rsidR="00E33387" w:rsidRPr="000E0269" w:rsidRDefault="00E3338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7) готовность к вхождению обучающегося в социальную среду.</w:t>
      </w:r>
    </w:p>
    <w:p w:rsidR="00E33387" w:rsidRPr="000E0269" w:rsidRDefault="00E33387" w:rsidP="00AA0006">
      <w:pPr>
        <w:spacing w:after="0" w:line="360" w:lineRule="auto"/>
        <w:ind w:firstLine="708"/>
        <w:jc w:val="both"/>
        <w:rPr>
          <w:rFonts w:ascii="Times New Roman" w:hAnsi="Times New Roman" w:cs="Times New Roman"/>
          <w:b/>
          <w:bCs/>
          <w:iCs/>
          <w:sz w:val="24"/>
          <w:szCs w:val="24"/>
        </w:rPr>
      </w:pPr>
      <w:r w:rsidRPr="000E0269">
        <w:rPr>
          <w:rFonts w:ascii="Times New Roman" w:hAnsi="Times New Roman" w:cs="Times New Roman"/>
          <w:b/>
          <w:bCs/>
          <w:iCs/>
          <w:sz w:val="24"/>
          <w:szCs w:val="24"/>
        </w:rPr>
        <w:t>Предметные результаты:</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 восприятие на слух с помощью двух индивидуальных слуховых аппаратов, или аппарата и импланта, или двух имплантов текстов знакомого значению и необходимого в общении на уроках и во внеурочное время речевого материала разговорного и учебно-делового характера;</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2) различение, опознавание и распознавание на слух знакомого по значению и необходимого в общении на уроках и во внеурочное время речевого материала (фраз, слов, словосочетаний);  </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3) восприятие коротких текстов диалогического и монологического характера, отражающих типичные коммуникативные ситуации в учебной и внеурочной деятельности,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4) произнесение речевого материала голосом нормальной высоты, силы и тембра, в нормальном темпе или темпе, приближающемся к нормальному, достаточно внятно, реализуя сформированные умения воспроизведения звуковой и ритмико-интонационной структуры речи, использование в процессе устной коммуникации естественных невербальных средств (мимики лица, позы, пластики и т.п.);  </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5) применение отработанных приемов самоконтроля произносительной стороны речи; соблюдение орфоэпических правил (по знаку, образцу учителя, самостоятельно); </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6) сформированность умения использовать устную речь в общении в различных видах учебной и внеурочной деятельности.  </w:t>
      </w:r>
    </w:p>
    <w:p w:rsidR="00E33387" w:rsidRPr="000E0269" w:rsidRDefault="00E3338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Базовые учебные действия:</w:t>
      </w:r>
    </w:p>
    <w:p w:rsidR="00E33387" w:rsidRPr="000E0269" w:rsidRDefault="00E3338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1)</w:t>
      </w:r>
      <w:r w:rsidRPr="000E0269">
        <w:rPr>
          <w:rFonts w:ascii="Times New Roman" w:hAnsi="Times New Roman" w:cs="Times New Roman"/>
          <w:b/>
          <w:iCs/>
          <w:sz w:val="24"/>
          <w:szCs w:val="24"/>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•слушать и понимать инструкцию к учебному заданию в разных видах деятельности и быту;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•сотрудничать со взрослыми и сверстниками в разных социальных ситуациях;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E33387" w:rsidRPr="000E0269" w:rsidRDefault="00E3338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E33387" w:rsidRPr="000E0269" w:rsidRDefault="00E33387" w:rsidP="00AA0006">
      <w:pPr>
        <w:widowControl w:val="0"/>
        <w:autoSpaceDE w:val="0"/>
        <w:spacing w:after="0" w:line="360" w:lineRule="auto"/>
        <w:rPr>
          <w:rFonts w:ascii="Times New Roman" w:hAnsi="Times New Roman" w:cs="Times New Roman"/>
          <w:b/>
          <w:iCs/>
          <w:sz w:val="24"/>
          <w:szCs w:val="24"/>
        </w:rPr>
      </w:pPr>
      <w:r w:rsidRPr="000E0269">
        <w:rPr>
          <w:rFonts w:ascii="Times New Roman" w:hAnsi="Times New Roman" w:cs="Times New Roman"/>
          <w:b/>
          <w:bCs/>
          <w:sz w:val="24"/>
          <w:szCs w:val="24"/>
        </w:rPr>
        <w:t xml:space="preserve">2) </w:t>
      </w:r>
      <w:r w:rsidRPr="000E0269">
        <w:rPr>
          <w:rFonts w:ascii="Times New Roman" w:hAnsi="Times New Roman" w:cs="Times New Roman"/>
          <w:b/>
          <w:iCs/>
          <w:sz w:val="24"/>
          <w:szCs w:val="24"/>
        </w:rPr>
        <w:t>Регулятивные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widowControl w:val="0"/>
        <w:autoSpaceDE w:val="0"/>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spacing w:after="0" w:line="360" w:lineRule="auto"/>
        <w:rPr>
          <w:rFonts w:ascii="Times New Roman" w:hAnsi="Times New Roman" w:cs="Times New Roman"/>
          <w:b/>
          <w:iCs/>
          <w:sz w:val="24"/>
          <w:szCs w:val="24"/>
        </w:rPr>
      </w:pPr>
      <w:r w:rsidRPr="000E0269">
        <w:rPr>
          <w:rFonts w:ascii="Times New Roman" w:hAnsi="Times New Roman" w:cs="Times New Roman"/>
          <w:b/>
          <w:bCs/>
          <w:sz w:val="24"/>
          <w:szCs w:val="24"/>
        </w:rPr>
        <w:t>3)</w:t>
      </w:r>
      <w:r w:rsidRPr="000E0269">
        <w:rPr>
          <w:rFonts w:ascii="Times New Roman" w:hAnsi="Times New Roman" w:cs="Times New Roman"/>
          <w:b/>
          <w:iCs/>
          <w:sz w:val="24"/>
          <w:szCs w:val="24"/>
        </w:rPr>
        <w:t xml:space="preserve"> Познавательные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•наблюдать;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spacing w:after="0" w:line="360" w:lineRule="auto"/>
        <w:jc w:val="both"/>
        <w:rPr>
          <w:rFonts w:ascii="Times New Roman" w:hAnsi="Times New Roman" w:cs="Times New Roman"/>
          <w:b/>
          <w:bCs/>
          <w:sz w:val="24"/>
          <w:szCs w:val="24"/>
        </w:rPr>
      </w:pPr>
    </w:p>
    <w:p w:rsidR="00E33387" w:rsidRPr="000E0269" w:rsidRDefault="00E33387" w:rsidP="00AA0006">
      <w:pPr>
        <w:spacing w:after="0" w:line="360" w:lineRule="auto"/>
        <w:rPr>
          <w:rFonts w:ascii="Times New Roman" w:hAnsi="Times New Roman" w:cs="Times New Roman"/>
          <w:sz w:val="24"/>
          <w:szCs w:val="24"/>
        </w:rPr>
      </w:pPr>
    </w:p>
    <w:p w:rsidR="00E33387" w:rsidRPr="000E0269" w:rsidRDefault="00E33387" w:rsidP="00AA0006">
      <w:pPr>
        <w:spacing w:after="0" w:line="360" w:lineRule="auto"/>
        <w:rPr>
          <w:rFonts w:ascii="Times New Roman" w:hAnsi="Times New Roman" w:cs="Times New Roman"/>
          <w:b/>
          <w:sz w:val="24"/>
          <w:szCs w:val="24"/>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D64665" w:rsidP="00AA0006">
      <w:pPr>
        <w:spacing w:after="0" w:line="360" w:lineRule="auto"/>
        <w:rPr>
          <w:rFonts w:ascii="Times New Roman" w:hAnsi="Times New Roman" w:cs="Times New Roman"/>
          <w:b/>
          <w:sz w:val="24"/>
          <w:szCs w:val="24"/>
        </w:rPr>
      </w:pPr>
      <w:r w:rsidRPr="00D64665">
        <w:rPr>
          <w:rFonts w:ascii="Times New Roman" w:hAnsi="Times New Roman"/>
          <w:b/>
          <w:sz w:val="24"/>
          <w:szCs w:val="24"/>
        </w:rPr>
        <w:lastRenderedPageBreak/>
        <w:t>КАЛЕНДАРНО-ТЕМАТИЧЕСКОЕ ПЛАНИРОВАНИЕ</w:t>
      </w:r>
      <w:r w:rsidR="00E33387" w:rsidRPr="000E0269">
        <w:rPr>
          <w:rFonts w:ascii="Times New Roman" w:hAnsi="Times New Roman" w:cs="Times New Roman"/>
          <w:b/>
          <w:sz w:val="24"/>
          <w:szCs w:val="24"/>
        </w:rPr>
        <w:t xml:space="preserve"> в 1 классе </w:t>
      </w:r>
    </w:p>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(8 недель)</w:t>
      </w:r>
    </w:p>
    <w:tbl>
      <w:tblPr>
        <w:tblStyle w:val="aff7"/>
        <w:tblW w:w="0" w:type="auto"/>
        <w:tblInd w:w="-743" w:type="dxa"/>
        <w:tblLook w:val="04A0" w:firstRow="1" w:lastRow="0" w:firstColumn="1" w:lastColumn="0" w:noHBand="0" w:noVBand="1"/>
      </w:tblPr>
      <w:tblGrid>
        <w:gridCol w:w="709"/>
        <w:gridCol w:w="3403"/>
        <w:gridCol w:w="3969"/>
        <w:gridCol w:w="3543"/>
        <w:gridCol w:w="3905"/>
      </w:tblGrid>
      <w:tr w:rsidR="00E33387" w:rsidRPr="000E0269" w:rsidTr="00E33387">
        <w:tc>
          <w:tcPr>
            <w:tcW w:w="709" w:type="dxa"/>
          </w:tcPr>
          <w:p w:rsidR="00E33387" w:rsidRPr="00BD5E97" w:rsidRDefault="00E33387" w:rsidP="00AA0006">
            <w:pPr>
              <w:spacing w:after="0" w:line="360" w:lineRule="auto"/>
              <w:rPr>
                <w:b/>
                <w:sz w:val="24"/>
                <w:szCs w:val="24"/>
              </w:rPr>
            </w:pPr>
          </w:p>
        </w:tc>
        <w:tc>
          <w:tcPr>
            <w:tcW w:w="3403"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3969" w:type="dxa"/>
          </w:tcPr>
          <w:p w:rsidR="00E33387" w:rsidRPr="000E0269" w:rsidRDefault="00E33387" w:rsidP="00AA0006">
            <w:pPr>
              <w:spacing w:after="0" w:line="360" w:lineRule="auto"/>
              <w:jc w:val="center"/>
              <w:rPr>
                <w:b/>
                <w:sz w:val="24"/>
                <w:szCs w:val="24"/>
              </w:rPr>
            </w:pPr>
            <w:r w:rsidRPr="000E0269">
              <w:rPr>
                <w:b/>
                <w:sz w:val="24"/>
                <w:szCs w:val="24"/>
              </w:rPr>
              <w:t>Речевой материал</w:t>
            </w:r>
          </w:p>
        </w:tc>
        <w:tc>
          <w:tcPr>
            <w:tcW w:w="3543" w:type="dxa"/>
          </w:tcPr>
          <w:p w:rsidR="00E33387" w:rsidRPr="000E0269" w:rsidRDefault="00E33387" w:rsidP="00AA0006">
            <w:pPr>
              <w:spacing w:after="0" w:line="360" w:lineRule="auto"/>
              <w:jc w:val="center"/>
              <w:rPr>
                <w:b/>
                <w:sz w:val="24"/>
                <w:szCs w:val="24"/>
              </w:rPr>
            </w:pPr>
            <w:r w:rsidRPr="000E0269">
              <w:rPr>
                <w:b/>
                <w:sz w:val="24"/>
                <w:szCs w:val="24"/>
              </w:rPr>
              <w:t>Словарь</w:t>
            </w:r>
          </w:p>
        </w:tc>
        <w:tc>
          <w:tcPr>
            <w:tcW w:w="3905" w:type="dxa"/>
          </w:tcPr>
          <w:p w:rsidR="00E33387" w:rsidRPr="000E0269" w:rsidRDefault="00E33387" w:rsidP="00AA0006">
            <w:pPr>
              <w:spacing w:after="0" w:line="360" w:lineRule="auto"/>
              <w:rPr>
                <w:b/>
                <w:sz w:val="24"/>
                <w:szCs w:val="24"/>
                <w:lang w:val="en-US"/>
              </w:rPr>
            </w:pPr>
            <w:r w:rsidRPr="000E0269">
              <w:rPr>
                <w:b/>
                <w:bCs/>
                <w:sz w:val="24"/>
                <w:szCs w:val="24"/>
              </w:rPr>
              <w:t>Характеристика деятельности обучающихся</w:t>
            </w:r>
          </w:p>
        </w:tc>
      </w:tr>
      <w:tr w:rsidR="00E33387" w:rsidRPr="000E0269" w:rsidTr="00E33387">
        <w:tc>
          <w:tcPr>
            <w:tcW w:w="709" w:type="dxa"/>
          </w:tcPr>
          <w:p w:rsidR="00E33387" w:rsidRPr="000E0269" w:rsidRDefault="00E33387" w:rsidP="00AA0006">
            <w:pPr>
              <w:spacing w:after="0" w:line="360" w:lineRule="auto"/>
              <w:rPr>
                <w:b/>
                <w:sz w:val="24"/>
                <w:szCs w:val="24"/>
              </w:rPr>
            </w:pPr>
            <w:r w:rsidRPr="000E0269">
              <w:rPr>
                <w:b/>
                <w:sz w:val="24"/>
                <w:szCs w:val="24"/>
              </w:rPr>
              <w:t>1</w:t>
            </w:r>
          </w:p>
        </w:tc>
        <w:tc>
          <w:tcPr>
            <w:tcW w:w="14820" w:type="dxa"/>
            <w:gridSpan w:val="4"/>
          </w:tcPr>
          <w:p w:rsidR="00E33387" w:rsidRPr="000E0269" w:rsidRDefault="00E33387" w:rsidP="00AA0006">
            <w:pPr>
              <w:spacing w:after="0" w:line="360" w:lineRule="auto"/>
              <w:rPr>
                <w:b/>
                <w:sz w:val="24"/>
                <w:szCs w:val="24"/>
              </w:rPr>
            </w:pPr>
            <w:r w:rsidRPr="000E0269">
              <w:rPr>
                <w:sz w:val="24"/>
                <w:szCs w:val="24"/>
              </w:rPr>
              <w:t>Обследование слуха и речи на начало учебного года.</w:t>
            </w:r>
          </w:p>
        </w:tc>
      </w:tr>
      <w:tr w:rsidR="00E33387" w:rsidRPr="000E0269" w:rsidTr="00E33387">
        <w:tc>
          <w:tcPr>
            <w:tcW w:w="709" w:type="dxa"/>
          </w:tcPr>
          <w:p w:rsidR="00E33387" w:rsidRPr="000E0269" w:rsidRDefault="00E33387" w:rsidP="00AA0006">
            <w:pPr>
              <w:spacing w:after="0" w:line="360" w:lineRule="auto"/>
              <w:rPr>
                <w:b/>
                <w:sz w:val="24"/>
                <w:szCs w:val="24"/>
              </w:rPr>
            </w:pPr>
            <w:r w:rsidRPr="000E0269">
              <w:rPr>
                <w:b/>
                <w:sz w:val="24"/>
                <w:szCs w:val="24"/>
              </w:rPr>
              <w:t>2</w:t>
            </w:r>
          </w:p>
        </w:tc>
        <w:tc>
          <w:tcPr>
            <w:tcW w:w="3403" w:type="dxa"/>
          </w:tcPr>
          <w:p w:rsidR="00E33387" w:rsidRPr="000E0269" w:rsidRDefault="00E33387" w:rsidP="00AA0006">
            <w:pPr>
              <w:spacing w:after="0" w:line="360" w:lineRule="auto"/>
              <w:rPr>
                <w:sz w:val="24"/>
                <w:szCs w:val="24"/>
              </w:rPr>
            </w:pPr>
            <w:r w:rsidRPr="000E0269">
              <w:rPr>
                <w:sz w:val="24"/>
                <w:szCs w:val="24"/>
              </w:rPr>
              <w:t>Учебные вещи. Игрушки.</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 развития речи.</w:t>
            </w:r>
          </w:p>
        </w:tc>
        <w:tc>
          <w:tcPr>
            <w:tcW w:w="3543" w:type="dxa"/>
          </w:tcPr>
          <w:p w:rsidR="00E33387" w:rsidRPr="000E0269" w:rsidRDefault="00E33387" w:rsidP="00AA0006">
            <w:pPr>
              <w:spacing w:after="0" w:line="360" w:lineRule="auto"/>
              <w:rPr>
                <w:sz w:val="24"/>
                <w:szCs w:val="24"/>
              </w:rPr>
            </w:pPr>
            <w:r w:rsidRPr="000E0269">
              <w:rPr>
                <w:sz w:val="24"/>
                <w:szCs w:val="24"/>
              </w:rPr>
              <w:t>Линейка, фломастер, ножницы, клей, краски, бумага, ранец, выполнение поручений «собери, убери».</w:t>
            </w:r>
          </w:p>
          <w:p w:rsidR="00E33387" w:rsidRPr="000E0269" w:rsidRDefault="00E33387" w:rsidP="00AA0006">
            <w:pPr>
              <w:spacing w:after="0" w:line="360" w:lineRule="auto"/>
              <w:rPr>
                <w:sz w:val="24"/>
                <w:szCs w:val="24"/>
              </w:rPr>
            </w:pPr>
            <w:r w:rsidRPr="000E0269">
              <w:rPr>
                <w:sz w:val="24"/>
                <w:szCs w:val="24"/>
              </w:rPr>
              <w:t>Машинка, юла, неваляшка, кукла, мяч.</w:t>
            </w:r>
          </w:p>
        </w:tc>
        <w:tc>
          <w:tcPr>
            <w:tcW w:w="3905" w:type="dxa"/>
          </w:tcPr>
          <w:p w:rsidR="00E33387" w:rsidRPr="000E0269" w:rsidRDefault="00E33387" w:rsidP="00AA0006">
            <w:pPr>
              <w:spacing w:after="0" w:line="360" w:lineRule="auto"/>
              <w:rPr>
                <w:sz w:val="24"/>
                <w:szCs w:val="24"/>
              </w:rPr>
            </w:pPr>
            <w:r w:rsidRPr="000E0269">
              <w:rPr>
                <w:sz w:val="24"/>
                <w:szCs w:val="24"/>
              </w:rPr>
              <w:t>Произносить слитно на одном выдохе ряда слогов и слов в 4 слога.</w:t>
            </w:r>
          </w:p>
          <w:p w:rsidR="00E33387" w:rsidRPr="000E0269" w:rsidRDefault="00E33387" w:rsidP="00AA0006">
            <w:pPr>
              <w:spacing w:after="0"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А</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3</w:t>
            </w:r>
          </w:p>
        </w:tc>
        <w:tc>
          <w:tcPr>
            <w:tcW w:w="3403" w:type="dxa"/>
          </w:tcPr>
          <w:p w:rsidR="00E33387" w:rsidRPr="000E0269" w:rsidRDefault="00E33387" w:rsidP="00AA0006">
            <w:pPr>
              <w:spacing w:after="0" w:line="360" w:lineRule="auto"/>
              <w:rPr>
                <w:sz w:val="24"/>
                <w:szCs w:val="24"/>
              </w:rPr>
            </w:pPr>
            <w:r w:rsidRPr="000E0269">
              <w:rPr>
                <w:sz w:val="24"/>
                <w:szCs w:val="24"/>
              </w:rPr>
              <w:t>Мебель.</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 развития речи.</w:t>
            </w:r>
          </w:p>
        </w:tc>
        <w:tc>
          <w:tcPr>
            <w:tcW w:w="3543" w:type="dxa"/>
          </w:tcPr>
          <w:p w:rsidR="00E33387" w:rsidRPr="000E0269" w:rsidRDefault="00E33387" w:rsidP="00AA0006">
            <w:pPr>
              <w:spacing w:after="0" w:line="360" w:lineRule="auto"/>
              <w:rPr>
                <w:sz w:val="24"/>
                <w:szCs w:val="24"/>
              </w:rPr>
            </w:pPr>
            <w:r w:rsidRPr="000E0269">
              <w:rPr>
                <w:sz w:val="24"/>
                <w:szCs w:val="24"/>
              </w:rPr>
              <w:t>Парта, доска, стул, стол, шкаф, указка, наушники, микрофон и др., выполнение поручений «надень/сними аппараты/наушники».</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Соблюдать в речи правила орфоэпии: «Безударный </w:t>
            </w:r>
            <w:r w:rsidRPr="000E0269">
              <w:rPr>
                <w:b/>
                <w:sz w:val="24"/>
                <w:szCs w:val="24"/>
              </w:rPr>
              <w:t>О</w:t>
            </w:r>
            <w:r w:rsidRPr="000E0269">
              <w:rPr>
                <w:sz w:val="24"/>
                <w:szCs w:val="24"/>
              </w:rPr>
              <w:t xml:space="preserve"> произносится как </w:t>
            </w:r>
            <w:r w:rsidRPr="000E0269">
              <w:rPr>
                <w:b/>
                <w:sz w:val="24"/>
                <w:szCs w:val="24"/>
              </w:rPr>
              <w:t>А</w:t>
            </w:r>
            <w:r w:rsidRPr="000E0269">
              <w:rPr>
                <w:sz w:val="24"/>
                <w:szCs w:val="24"/>
              </w:rPr>
              <w:t>» (сопряжённо с учителем).</w:t>
            </w:r>
          </w:p>
          <w:p w:rsidR="00E33387" w:rsidRPr="000E0269" w:rsidRDefault="00E33387" w:rsidP="00AA0006">
            <w:pPr>
              <w:spacing w:after="0" w:line="360" w:lineRule="auto"/>
              <w:rPr>
                <w:sz w:val="24"/>
                <w:szCs w:val="24"/>
              </w:rPr>
            </w:pPr>
            <w:r w:rsidRPr="000E0269">
              <w:rPr>
                <w:sz w:val="24"/>
                <w:szCs w:val="24"/>
              </w:rPr>
              <w:t xml:space="preserve"> Закрепить правильное произношение в словах звука: </w:t>
            </w:r>
            <w:r w:rsidRPr="000E0269">
              <w:rPr>
                <w:b/>
                <w:sz w:val="24"/>
                <w:szCs w:val="24"/>
              </w:rPr>
              <w:t>О</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4</w:t>
            </w:r>
          </w:p>
        </w:tc>
        <w:tc>
          <w:tcPr>
            <w:tcW w:w="3403" w:type="dxa"/>
          </w:tcPr>
          <w:p w:rsidR="00E33387" w:rsidRPr="000E0269" w:rsidRDefault="00E33387" w:rsidP="00AA0006">
            <w:pPr>
              <w:spacing w:after="0" w:line="360" w:lineRule="auto"/>
              <w:rPr>
                <w:sz w:val="24"/>
                <w:szCs w:val="24"/>
              </w:rPr>
            </w:pPr>
            <w:r w:rsidRPr="000E0269">
              <w:rPr>
                <w:sz w:val="24"/>
                <w:szCs w:val="24"/>
              </w:rPr>
              <w:t>Осенние месяцы.</w:t>
            </w:r>
          </w:p>
          <w:p w:rsidR="00E33387" w:rsidRPr="000E0269" w:rsidRDefault="00E33387" w:rsidP="00AA0006">
            <w:pPr>
              <w:spacing w:after="0" w:line="360" w:lineRule="auto"/>
              <w:rPr>
                <w:sz w:val="24"/>
                <w:szCs w:val="24"/>
              </w:rPr>
            </w:pP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 развития речи.</w:t>
            </w:r>
          </w:p>
        </w:tc>
        <w:tc>
          <w:tcPr>
            <w:tcW w:w="3543" w:type="dxa"/>
          </w:tcPr>
          <w:p w:rsidR="00E33387" w:rsidRPr="000E0269" w:rsidRDefault="00E33387" w:rsidP="00AA0006">
            <w:pPr>
              <w:spacing w:after="0" w:line="360" w:lineRule="auto"/>
              <w:rPr>
                <w:sz w:val="24"/>
                <w:szCs w:val="24"/>
              </w:rPr>
            </w:pPr>
            <w:r w:rsidRPr="000E0269">
              <w:rPr>
                <w:sz w:val="24"/>
                <w:szCs w:val="24"/>
              </w:rPr>
              <w:t xml:space="preserve">Сентябрь, октябрь, ноябрь. </w:t>
            </w:r>
          </w:p>
          <w:p w:rsidR="00E33387" w:rsidRPr="000E0269" w:rsidRDefault="00E33387" w:rsidP="00AA0006">
            <w:pPr>
              <w:spacing w:after="0" w:line="360" w:lineRule="auto"/>
              <w:rPr>
                <w:sz w:val="24"/>
                <w:szCs w:val="24"/>
              </w:rPr>
            </w:pPr>
            <w:r w:rsidRPr="000E0269">
              <w:rPr>
                <w:sz w:val="24"/>
                <w:szCs w:val="24"/>
              </w:rPr>
              <w:t>«Какой сейчас месяц?»</w:t>
            </w:r>
          </w:p>
          <w:p w:rsidR="00E33387" w:rsidRPr="000E0269" w:rsidRDefault="00E33387" w:rsidP="00AA0006">
            <w:pPr>
              <w:spacing w:after="0" w:line="360" w:lineRule="auto"/>
              <w:rPr>
                <w:sz w:val="24"/>
                <w:szCs w:val="24"/>
              </w:rPr>
            </w:pPr>
          </w:p>
        </w:tc>
        <w:tc>
          <w:tcPr>
            <w:tcW w:w="3905" w:type="dxa"/>
          </w:tcPr>
          <w:p w:rsidR="00E33387" w:rsidRPr="000E0269" w:rsidRDefault="00E33387" w:rsidP="00AA0006">
            <w:pPr>
              <w:spacing w:after="0" w:line="360" w:lineRule="auto"/>
              <w:rPr>
                <w:sz w:val="24"/>
                <w:szCs w:val="24"/>
              </w:rPr>
            </w:pPr>
            <w:r w:rsidRPr="000E0269">
              <w:rPr>
                <w:sz w:val="24"/>
                <w:szCs w:val="24"/>
              </w:rPr>
              <w:t>Произносить слитно на одном выдохе ряд слогов и слов в 6 слогов.</w:t>
            </w:r>
          </w:p>
          <w:p w:rsidR="00E33387" w:rsidRPr="000E0269" w:rsidRDefault="00E33387" w:rsidP="00AA0006">
            <w:pPr>
              <w:spacing w:after="0" w:line="360" w:lineRule="auto"/>
              <w:rPr>
                <w:sz w:val="24"/>
                <w:szCs w:val="24"/>
              </w:rPr>
            </w:pPr>
            <w:r w:rsidRPr="000E0269">
              <w:rPr>
                <w:sz w:val="24"/>
                <w:szCs w:val="24"/>
              </w:rPr>
              <w:t xml:space="preserve"> Закрепить правильное произношение в словах звука: </w:t>
            </w:r>
            <w:r w:rsidRPr="000E0269">
              <w:rPr>
                <w:b/>
                <w:sz w:val="24"/>
                <w:szCs w:val="24"/>
              </w:rPr>
              <w:t>У</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5</w:t>
            </w:r>
          </w:p>
        </w:tc>
        <w:tc>
          <w:tcPr>
            <w:tcW w:w="3403" w:type="dxa"/>
          </w:tcPr>
          <w:p w:rsidR="00E33387" w:rsidRPr="000E0269" w:rsidRDefault="00E33387" w:rsidP="00AA0006">
            <w:pPr>
              <w:spacing w:after="0" w:line="360" w:lineRule="auto"/>
              <w:rPr>
                <w:sz w:val="24"/>
                <w:szCs w:val="24"/>
              </w:rPr>
            </w:pPr>
            <w:r w:rsidRPr="000E0269">
              <w:rPr>
                <w:sz w:val="24"/>
                <w:szCs w:val="24"/>
              </w:rPr>
              <w:t>Признаки осени.</w:t>
            </w:r>
          </w:p>
        </w:tc>
        <w:tc>
          <w:tcPr>
            <w:tcW w:w="3969" w:type="dxa"/>
          </w:tcPr>
          <w:p w:rsidR="00E33387" w:rsidRPr="000E0269" w:rsidRDefault="00E33387" w:rsidP="00AA0006">
            <w:pPr>
              <w:spacing w:after="0" w:line="360" w:lineRule="auto"/>
              <w:rPr>
                <w:sz w:val="24"/>
                <w:szCs w:val="24"/>
              </w:rPr>
            </w:pPr>
            <w:r w:rsidRPr="000E0269">
              <w:rPr>
                <w:sz w:val="24"/>
                <w:szCs w:val="24"/>
              </w:rPr>
              <w:t xml:space="preserve">Обиходно-разговорный материал по </w:t>
            </w:r>
            <w:r w:rsidRPr="000E0269">
              <w:rPr>
                <w:sz w:val="24"/>
                <w:szCs w:val="24"/>
              </w:rPr>
              <w:lastRenderedPageBreak/>
              <w:t>теме.</w:t>
            </w:r>
          </w:p>
          <w:p w:rsidR="00E33387" w:rsidRPr="000E0269" w:rsidRDefault="00E33387" w:rsidP="00AA0006">
            <w:pPr>
              <w:spacing w:after="0" w:line="360" w:lineRule="auto"/>
              <w:rPr>
                <w:sz w:val="24"/>
                <w:szCs w:val="24"/>
              </w:rPr>
            </w:pPr>
            <w:r w:rsidRPr="000E0269">
              <w:rPr>
                <w:sz w:val="24"/>
                <w:szCs w:val="24"/>
              </w:rPr>
              <w:t xml:space="preserve">Речевой материал уроков развития речи. </w:t>
            </w:r>
          </w:p>
        </w:tc>
        <w:tc>
          <w:tcPr>
            <w:tcW w:w="3543" w:type="dxa"/>
          </w:tcPr>
          <w:p w:rsidR="00E33387" w:rsidRPr="000E0269" w:rsidRDefault="00E33387" w:rsidP="00AA0006">
            <w:pPr>
              <w:spacing w:after="0" w:line="360" w:lineRule="auto"/>
              <w:rPr>
                <w:sz w:val="24"/>
                <w:szCs w:val="24"/>
              </w:rPr>
            </w:pPr>
            <w:r w:rsidRPr="000E0269">
              <w:rPr>
                <w:sz w:val="24"/>
                <w:szCs w:val="24"/>
              </w:rPr>
              <w:lastRenderedPageBreak/>
              <w:t xml:space="preserve">Дождь, ветер, листопад, холод, </w:t>
            </w:r>
            <w:r w:rsidRPr="000E0269">
              <w:rPr>
                <w:sz w:val="24"/>
                <w:szCs w:val="24"/>
              </w:rPr>
              <w:lastRenderedPageBreak/>
              <w:t>лужа. Осенние месяцы.</w:t>
            </w:r>
          </w:p>
          <w:p w:rsidR="00E33387" w:rsidRPr="000E0269" w:rsidRDefault="00E33387" w:rsidP="00AA0006">
            <w:pPr>
              <w:spacing w:after="0" w:line="360" w:lineRule="auto"/>
              <w:rPr>
                <w:sz w:val="24"/>
                <w:szCs w:val="24"/>
              </w:rPr>
            </w:pPr>
            <w:r w:rsidRPr="000E0269">
              <w:rPr>
                <w:sz w:val="24"/>
                <w:szCs w:val="24"/>
              </w:rPr>
              <w:t>«+Какое сейчас время года?- Осень./ Сейчас осень.»</w:t>
            </w:r>
          </w:p>
        </w:tc>
        <w:tc>
          <w:tcPr>
            <w:tcW w:w="3905" w:type="dxa"/>
          </w:tcPr>
          <w:p w:rsidR="00E33387" w:rsidRPr="000E0269" w:rsidRDefault="00E33387" w:rsidP="00AA0006">
            <w:pPr>
              <w:spacing w:after="0" w:line="360" w:lineRule="auto"/>
              <w:rPr>
                <w:sz w:val="24"/>
                <w:szCs w:val="24"/>
              </w:rPr>
            </w:pPr>
            <w:r w:rsidRPr="000E0269">
              <w:rPr>
                <w:sz w:val="24"/>
                <w:szCs w:val="24"/>
              </w:rPr>
              <w:lastRenderedPageBreak/>
              <w:t xml:space="preserve">Формировать у учащегося навыка </w:t>
            </w:r>
            <w:r w:rsidRPr="000E0269">
              <w:rPr>
                <w:sz w:val="24"/>
                <w:szCs w:val="24"/>
              </w:rPr>
              <w:lastRenderedPageBreak/>
              <w:t>изменения силы голоса  в связи со словесным ударением (сопряжённо с учителем).</w:t>
            </w:r>
          </w:p>
          <w:p w:rsidR="00E33387" w:rsidRPr="000E0269" w:rsidRDefault="00E33387" w:rsidP="00AA0006">
            <w:pPr>
              <w:spacing w:after="0"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Э</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lastRenderedPageBreak/>
              <w:t>6</w:t>
            </w:r>
          </w:p>
        </w:tc>
        <w:tc>
          <w:tcPr>
            <w:tcW w:w="3403" w:type="dxa"/>
          </w:tcPr>
          <w:p w:rsidR="00E33387" w:rsidRPr="000E0269" w:rsidRDefault="00E33387" w:rsidP="00AA0006">
            <w:pPr>
              <w:spacing w:after="0" w:line="360" w:lineRule="auto"/>
              <w:rPr>
                <w:sz w:val="24"/>
                <w:szCs w:val="24"/>
              </w:rPr>
            </w:pPr>
            <w:r w:rsidRPr="000E0269">
              <w:rPr>
                <w:bCs/>
                <w:sz w:val="24"/>
                <w:szCs w:val="24"/>
              </w:rPr>
              <w:t>Сравнение предметов по величине.</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w:t>
            </w:r>
          </w:p>
          <w:p w:rsidR="00E33387" w:rsidRPr="000E0269" w:rsidRDefault="00E33387" w:rsidP="00AA0006">
            <w:pPr>
              <w:spacing w:after="0" w:line="360" w:lineRule="auto"/>
              <w:rPr>
                <w:sz w:val="24"/>
                <w:szCs w:val="24"/>
              </w:rPr>
            </w:pPr>
            <w:r w:rsidRPr="000E0269">
              <w:rPr>
                <w:sz w:val="24"/>
                <w:szCs w:val="24"/>
              </w:rPr>
              <w:t>математики по темам: «</w:t>
            </w:r>
            <w:r w:rsidRPr="000E0269">
              <w:rPr>
                <w:bCs/>
                <w:sz w:val="24"/>
                <w:szCs w:val="24"/>
              </w:rPr>
              <w:t>Знакомство с понятиями большой –маленький/ длинный- короткий/ узкий –широкий/ высокий –низкий».</w:t>
            </w:r>
          </w:p>
        </w:tc>
        <w:tc>
          <w:tcPr>
            <w:tcW w:w="3543" w:type="dxa"/>
          </w:tcPr>
          <w:p w:rsidR="00E33387" w:rsidRPr="000E0269" w:rsidRDefault="00E33387" w:rsidP="00AA0006">
            <w:pPr>
              <w:spacing w:after="0" w:line="360" w:lineRule="auto"/>
              <w:rPr>
                <w:bCs/>
                <w:sz w:val="24"/>
                <w:szCs w:val="24"/>
              </w:rPr>
            </w:pPr>
            <w:r w:rsidRPr="000E0269">
              <w:rPr>
                <w:bCs/>
                <w:sz w:val="24"/>
                <w:szCs w:val="24"/>
              </w:rPr>
              <w:t>Большой –маленький, длинный- короткий, узкий –широкий, высокий –низкий.</w:t>
            </w:r>
          </w:p>
          <w:p w:rsidR="00E33387" w:rsidRPr="000E0269" w:rsidRDefault="00E33387" w:rsidP="00AA0006">
            <w:pPr>
              <w:spacing w:after="0" w:line="360" w:lineRule="auto"/>
              <w:rPr>
                <w:sz w:val="24"/>
                <w:szCs w:val="24"/>
              </w:rPr>
            </w:pPr>
            <w:r w:rsidRPr="000E0269">
              <w:rPr>
                <w:bCs/>
                <w:sz w:val="24"/>
                <w:szCs w:val="24"/>
              </w:rPr>
              <w:t>«Покажи большой (маленький)… Выбери, где узкий (сильный)…»</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Формировать у учащегося навыка изменения силы голоса  в связи со словесным ударением (по подражанию).</w:t>
            </w:r>
          </w:p>
          <w:p w:rsidR="00E33387" w:rsidRPr="000E0269" w:rsidRDefault="00E33387" w:rsidP="00AA0006">
            <w:pPr>
              <w:spacing w:after="0" w:line="360" w:lineRule="auto"/>
              <w:rPr>
                <w:sz w:val="24"/>
                <w:szCs w:val="24"/>
              </w:rPr>
            </w:pPr>
            <w:r w:rsidRPr="000E0269">
              <w:rPr>
                <w:sz w:val="24"/>
                <w:szCs w:val="24"/>
              </w:rPr>
              <w:t xml:space="preserve">Закрепить правильного произношение в словах звука: </w:t>
            </w:r>
            <w:r w:rsidRPr="000E0269">
              <w:rPr>
                <w:b/>
                <w:sz w:val="24"/>
                <w:szCs w:val="24"/>
              </w:rPr>
              <w:t>И</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7</w:t>
            </w:r>
          </w:p>
        </w:tc>
        <w:tc>
          <w:tcPr>
            <w:tcW w:w="3403" w:type="dxa"/>
          </w:tcPr>
          <w:p w:rsidR="00E33387" w:rsidRPr="000E0269" w:rsidRDefault="00E33387" w:rsidP="00AA0006">
            <w:pPr>
              <w:spacing w:after="0" w:line="360" w:lineRule="auto"/>
              <w:rPr>
                <w:sz w:val="24"/>
                <w:szCs w:val="24"/>
              </w:rPr>
            </w:pPr>
            <w:r w:rsidRPr="000E0269">
              <w:rPr>
                <w:sz w:val="24"/>
                <w:szCs w:val="24"/>
              </w:rPr>
              <w:t>Понятия больше, меньше.</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w:t>
            </w:r>
          </w:p>
          <w:p w:rsidR="00E33387" w:rsidRPr="000E0269" w:rsidRDefault="00E33387" w:rsidP="00AA0006">
            <w:pPr>
              <w:spacing w:after="0" w:line="360" w:lineRule="auto"/>
              <w:rPr>
                <w:sz w:val="24"/>
                <w:szCs w:val="24"/>
              </w:rPr>
            </w:pPr>
            <w:r w:rsidRPr="000E0269">
              <w:rPr>
                <w:sz w:val="24"/>
                <w:szCs w:val="24"/>
              </w:rPr>
              <w:t>математики по теме.</w:t>
            </w:r>
          </w:p>
        </w:tc>
        <w:tc>
          <w:tcPr>
            <w:tcW w:w="3543" w:type="dxa"/>
          </w:tcPr>
          <w:p w:rsidR="00E33387" w:rsidRPr="000E0269" w:rsidRDefault="00E33387" w:rsidP="00AA0006">
            <w:pPr>
              <w:spacing w:after="0" w:line="360" w:lineRule="auto"/>
              <w:rPr>
                <w:sz w:val="24"/>
                <w:szCs w:val="24"/>
              </w:rPr>
            </w:pPr>
            <w:r w:rsidRPr="000E0269">
              <w:rPr>
                <w:sz w:val="24"/>
                <w:szCs w:val="24"/>
              </w:rPr>
              <w:t xml:space="preserve">Больше, меньше. </w:t>
            </w:r>
          </w:p>
          <w:p w:rsidR="00E33387" w:rsidRPr="000E0269" w:rsidRDefault="00E33387" w:rsidP="00AA0006">
            <w:pPr>
              <w:spacing w:after="0" w:line="360" w:lineRule="auto"/>
              <w:rPr>
                <w:sz w:val="24"/>
                <w:szCs w:val="24"/>
              </w:rPr>
            </w:pPr>
            <w:r w:rsidRPr="000E0269">
              <w:rPr>
                <w:sz w:val="24"/>
                <w:szCs w:val="24"/>
              </w:rPr>
              <w:t>«Возьми больше, меньше.»</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Произносить слова в темпе близком к естественному (сопряжённо с учителем).</w:t>
            </w:r>
          </w:p>
          <w:p w:rsidR="00E33387" w:rsidRPr="000E0269" w:rsidRDefault="00E33387" w:rsidP="00AA0006">
            <w:pPr>
              <w:spacing w:after="0"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П</w:t>
            </w:r>
            <w:r w:rsidRPr="000E0269">
              <w:rPr>
                <w:sz w:val="24"/>
                <w:szCs w:val="24"/>
              </w:rPr>
              <w:t>.</w:t>
            </w:r>
          </w:p>
          <w:p w:rsidR="00E33387" w:rsidRPr="000E0269" w:rsidRDefault="00E33387" w:rsidP="00AA0006">
            <w:pPr>
              <w:spacing w:after="0" w:line="360" w:lineRule="auto"/>
              <w:rPr>
                <w:sz w:val="24"/>
                <w:szCs w:val="24"/>
              </w:rPr>
            </w:pPr>
            <w:r w:rsidRPr="000E0269">
              <w:rPr>
                <w:sz w:val="24"/>
                <w:szCs w:val="24"/>
              </w:rPr>
              <w:t xml:space="preserve"> Правильно произносить звук: </w:t>
            </w:r>
            <w:r w:rsidRPr="000E0269">
              <w:rPr>
                <w:b/>
                <w:sz w:val="24"/>
                <w:szCs w:val="24"/>
              </w:rPr>
              <w:t>Ы</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8</w:t>
            </w:r>
          </w:p>
        </w:tc>
        <w:tc>
          <w:tcPr>
            <w:tcW w:w="3403" w:type="dxa"/>
          </w:tcPr>
          <w:p w:rsidR="00E33387" w:rsidRPr="000E0269" w:rsidRDefault="00E33387" w:rsidP="00AA0006">
            <w:pPr>
              <w:spacing w:after="0" w:line="360" w:lineRule="auto"/>
              <w:rPr>
                <w:sz w:val="24"/>
                <w:szCs w:val="24"/>
              </w:rPr>
            </w:pPr>
            <w:r w:rsidRPr="000E0269">
              <w:rPr>
                <w:sz w:val="24"/>
                <w:szCs w:val="24"/>
              </w:rPr>
              <w:t>Геометрические фигуры.</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w:t>
            </w:r>
          </w:p>
          <w:p w:rsidR="00E33387" w:rsidRPr="000E0269" w:rsidRDefault="00E33387" w:rsidP="00AA0006">
            <w:pPr>
              <w:spacing w:after="0" w:line="360" w:lineRule="auto"/>
              <w:rPr>
                <w:sz w:val="24"/>
                <w:szCs w:val="24"/>
              </w:rPr>
            </w:pPr>
            <w:r w:rsidRPr="000E0269">
              <w:rPr>
                <w:sz w:val="24"/>
                <w:szCs w:val="24"/>
              </w:rPr>
              <w:t xml:space="preserve">математики по теме: «Геометрические фигуры: круг, </w:t>
            </w:r>
            <w:r w:rsidRPr="000E0269">
              <w:rPr>
                <w:sz w:val="24"/>
                <w:szCs w:val="24"/>
              </w:rPr>
              <w:lastRenderedPageBreak/>
              <w:t>квадрат, треугольник»</w:t>
            </w:r>
          </w:p>
        </w:tc>
        <w:tc>
          <w:tcPr>
            <w:tcW w:w="3543" w:type="dxa"/>
          </w:tcPr>
          <w:p w:rsidR="00E33387" w:rsidRPr="000E0269" w:rsidRDefault="00E33387" w:rsidP="00AA0006">
            <w:pPr>
              <w:spacing w:after="0" w:line="360" w:lineRule="auto"/>
              <w:rPr>
                <w:sz w:val="24"/>
                <w:szCs w:val="24"/>
              </w:rPr>
            </w:pPr>
            <w:r w:rsidRPr="000E0269">
              <w:rPr>
                <w:sz w:val="24"/>
                <w:szCs w:val="24"/>
              </w:rPr>
              <w:lastRenderedPageBreak/>
              <w:t xml:space="preserve">Круг, квадрат, треугольник. </w:t>
            </w:r>
          </w:p>
          <w:p w:rsidR="00E33387" w:rsidRPr="000E0269" w:rsidRDefault="00E33387" w:rsidP="00AA0006">
            <w:pPr>
              <w:spacing w:after="0" w:line="360" w:lineRule="auto"/>
              <w:rPr>
                <w:sz w:val="24"/>
                <w:szCs w:val="24"/>
              </w:rPr>
            </w:pPr>
            <w:r w:rsidRPr="000E0269">
              <w:rPr>
                <w:sz w:val="24"/>
                <w:szCs w:val="24"/>
              </w:rPr>
              <w:t xml:space="preserve">«Нарисуй круг.» </w:t>
            </w:r>
          </w:p>
          <w:p w:rsidR="00E33387" w:rsidRPr="000E0269" w:rsidRDefault="00E33387" w:rsidP="00AA0006">
            <w:pPr>
              <w:spacing w:after="0" w:line="360" w:lineRule="auto"/>
              <w:rPr>
                <w:sz w:val="24"/>
                <w:szCs w:val="24"/>
              </w:rPr>
            </w:pPr>
            <w:r w:rsidRPr="000E0269">
              <w:rPr>
                <w:sz w:val="24"/>
                <w:szCs w:val="24"/>
              </w:rPr>
              <w:t>«+ Что это? + Это квадрат.»</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Произносить слова в темпе близком к естественному (по подражанию).</w:t>
            </w:r>
          </w:p>
          <w:p w:rsidR="00E33387" w:rsidRPr="000E0269" w:rsidRDefault="00E33387" w:rsidP="00AA0006">
            <w:pPr>
              <w:spacing w:after="0"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М</w:t>
            </w:r>
            <w:r w:rsidRPr="000E0269">
              <w:rPr>
                <w:sz w:val="24"/>
                <w:szCs w:val="24"/>
              </w:rPr>
              <w:t>.</w:t>
            </w:r>
          </w:p>
        </w:tc>
      </w:tr>
    </w:tbl>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lastRenderedPageBreak/>
        <w:t>II</w:t>
      </w:r>
      <w:r w:rsidRPr="000E0269">
        <w:rPr>
          <w:rFonts w:ascii="Times New Roman" w:hAnsi="Times New Roman" w:cs="Times New Roman"/>
          <w:b/>
          <w:sz w:val="24"/>
          <w:szCs w:val="24"/>
        </w:rPr>
        <w:t xml:space="preserve"> четверть  (8 недель)</w:t>
      </w:r>
    </w:p>
    <w:tbl>
      <w:tblPr>
        <w:tblStyle w:val="aff7"/>
        <w:tblW w:w="0" w:type="auto"/>
        <w:tblInd w:w="-743" w:type="dxa"/>
        <w:tblLook w:val="04A0" w:firstRow="1" w:lastRow="0" w:firstColumn="1" w:lastColumn="0" w:noHBand="0" w:noVBand="1"/>
      </w:tblPr>
      <w:tblGrid>
        <w:gridCol w:w="709"/>
        <w:gridCol w:w="3403"/>
        <w:gridCol w:w="3969"/>
        <w:gridCol w:w="3543"/>
        <w:gridCol w:w="3905"/>
      </w:tblGrid>
      <w:tr w:rsidR="00E33387" w:rsidRPr="000E0269" w:rsidTr="00E33387">
        <w:tc>
          <w:tcPr>
            <w:tcW w:w="709" w:type="dxa"/>
          </w:tcPr>
          <w:p w:rsidR="00E33387" w:rsidRPr="000E0269" w:rsidRDefault="00E33387" w:rsidP="00AA0006">
            <w:pPr>
              <w:spacing w:after="0" w:line="360" w:lineRule="auto"/>
              <w:rPr>
                <w:b/>
                <w:sz w:val="24"/>
                <w:szCs w:val="24"/>
              </w:rPr>
            </w:pPr>
          </w:p>
        </w:tc>
        <w:tc>
          <w:tcPr>
            <w:tcW w:w="3403"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3969" w:type="dxa"/>
          </w:tcPr>
          <w:p w:rsidR="00E33387" w:rsidRPr="000E0269" w:rsidRDefault="00E33387" w:rsidP="00AA0006">
            <w:pPr>
              <w:spacing w:after="0" w:line="360" w:lineRule="auto"/>
              <w:jc w:val="center"/>
              <w:rPr>
                <w:b/>
                <w:sz w:val="24"/>
                <w:szCs w:val="24"/>
              </w:rPr>
            </w:pPr>
            <w:r w:rsidRPr="000E0269">
              <w:rPr>
                <w:b/>
                <w:sz w:val="24"/>
                <w:szCs w:val="24"/>
              </w:rPr>
              <w:t>Речевой материал</w:t>
            </w:r>
          </w:p>
        </w:tc>
        <w:tc>
          <w:tcPr>
            <w:tcW w:w="3543" w:type="dxa"/>
          </w:tcPr>
          <w:p w:rsidR="00E33387" w:rsidRPr="000E0269" w:rsidRDefault="00E33387" w:rsidP="00AA0006">
            <w:pPr>
              <w:spacing w:after="0" w:line="360" w:lineRule="auto"/>
              <w:jc w:val="center"/>
              <w:rPr>
                <w:b/>
                <w:sz w:val="24"/>
                <w:szCs w:val="24"/>
              </w:rPr>
            </w:pPr>
            <w:r w:rsidRPr="000E0269">
              <w:rPr>
                <w:b/>
                <w:sz w:val="24"/>
                <w:szCs w:val="24"/>
              </w:rPr>
              <w:t>Словарь</w:t>
            </w:r>
          </w:p>
        </w:tc>
        <w:tc>
          <w:tcPr>
            <w:tcW w:w="3905" w:type="dxa"/>
          </w:tcPr>
          <w:p w:rsidR="00E33387" w:rsidRPr="000E0269" w:rsidRDefault="00E33387" w:rsidP="00AA0006">
            <w:pPr>
              <w:spacing w:after="0" w:line="360" w:lineRule="auto"/>
              <w:rPr>
                <w:b/>
                <w:sz w:val="24"/>
                <w:szCs w:val="24"/>
              </w:rPr>
            </w:pPr>
            <w:r w:rsidRPr="000E0269">
              <w:rPr>
                <w:b/>
                <w:bCs/>
                <w:sz w:val="24"/>
                <w:szCs w:val="24"/>
              </w:rPr>
              <w:t>Характеристика деятельности обучающихся</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9</w:t>
            </w:r>
          </w:p>
        </w:tc>
        <w:tc>
          <w:tcPr>
            <w:tcW w:w="3403" w:type="dxa"/>
          </w:tcPr>
          <w:p w:rsidR="00E33387" w:rsidRPr="000E0269" w:rsidRDefault="00E33387" w:rsidP="00AA0006">
            <w:pPr>
              <w:spacing w:after="0" w:line="360" w:lineRule="auto"/>
              <w:rPr>
                <w:sz w:val="24"/>
                <w:szCs w:val="24"/>
              </w:rPr>
            </w:pPr>
            <w:r w:rsidRPr="000E0269">
              <w:rPr>
                <w:sz w:val="24"/>
                <w:szCs w:val="24"/>
              </w:rPr>
              <w:t>Члены семьи.</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 математики по теме: «Положение предметов в пространстве:</w:t>
            </w:r>
          </w:p>
          <w:p w:rsidR="00E33387" w:rsidRPr="000E0269" w:rsidRDefault="00E33387" w:rsidP="00AA0006">
            <w:pPr>
              <w:spacing w:after="0" w:line="360" w:lineRule="auto"/>
              <w:rPr>
                <w:sz w:val="24"/>
                <w:szCs w:val="24"/>
              </w:rPr>
            </w:pPr>
            <w:r w:rsidRPr="000E0269">
              <w:rPr>
                <w:sz w:val="24"/>
                <w:szCs w:val="24"/>
              </w:rPr>
              <w:t xml:space="preserve">по отношению друг к другу: впереди- сзади». </w:t>
            </w:r>
          </w:p>
        </w:tc>
        <w:tc>
          <w:tcPr>
            <w:tcW w:w="3543" w:type="dxa"/>
          </w:tcPr>
          <w:p w:rsidR="00E33387" w:rsidRPr="000E0269" w:rsidRDefault="00E33387" w:rsidP="00AA0006">
            <w:pPr>
              <w:spacing w:after="0" w:line="360" w:lineRule="auto"/>
              <w:rPr>
                <w:sz w:val="24"/>
                <w:szCs w:val="24"/>
              </w:rPr>
            </w:pPr>
            <w:r w:rsidRPr="000E0269">
              <w:rPr>
                <w:sz w:val="24"/>
                <w:szCs w:val="24"/>
              </w:rPr>
              <w:t>Семья, мама, папа, бабушка, дочь, сын.</w:t>
            </w:r>
          </w:p>
          <w:p w:rsidR="00E33387" w:rsidRPr="000E0269" w:rsidRDefault="00E33387" w:rsidP="00AA0006">
            <w:pPr>
              <w:spacing w:after="0" w:line="360" w:lineRule="auto"/>
              <w:rPr>
                <w:sz w:val="24"/>
                <w:szCs w:val="24"/>
              </w:rPr>
            </w:pPr>
            <w:r w:rsidRPr="000E0269">
              <w:rPr>
                <w:sz w:val="24"/>
                <w:szCs w:val="24"/>
              </w:rPr>
              <w:t>Впереди, сзади.</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Произносить слитно на одном выдохе словосочетания в 6 слогов (по подражанию).</w:t>
            </w:r>
          </w:p>
          <w:p w:rsidR="00E33387" w:rsidRPr="000E0269" w:rsidRDefault="00E33387" w:rsidP="00AA0006">
            <w:pPr>
              <w:spacing w:after="0"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К</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10</w:t>
            </w:r>
          </w:p>
        </w:tc>
        <w:tc>
          <w:tcPr>
            <w:tcW w:w="3403" w:type="dxa"/>
          </w:tcPr>
          <w:p w:rsidR="00E33387" w:rsidRPr="000E0269" w:rsidRDefault="00E33387" w:rsidP="00AA0006">
            <w:pPr>
              <w:spacing w:after="0" w:line="360" w:lineRule="auto"/>
              <w:rPr>
                <w:sz w:val="24"/>
                <w:szCs w:val="24"/>
              </w:rPr>
            </w:pPr>
            <w:r w:rsidRPr="000E0269">
              <w:rPr>
                <w:sz w:val="24"/>
                <w:szCs w:val="24"/>
              </w:rPr>
              <w:t xml:space="preserve">Спальня. </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 математики по теме: «Положение предметов в пространстве:</w:t>
            </w:r>
          </w:p>
          <w:p w:rsidR="00E33387" w:rsidRPr="000E0269" w:rsidRDefault="00E33387" w:rsidP="00AA0006">
            <w:pPr>
              <w:spacing w:after="0" w:line="360" w:lineRule="auto"/>
              <w:rPr>
                <w:sz w:val="24"/>
                <w:szCs w:val="24"/>
              </w:rPr>
            </w:pPr>
            <w:r w:rsidRPr="000E0269">
              <w:rPr>
                <w:sz w:val="24"/>
                <w:szCs w:val="24"/>
              </w:rPr>
              <w:t>по отношению друг к другу:</w:t>
            </w:r>
            <w:r w:rsidR="00957739">
              <w:rPr>
                <w:sz w:val="24"/>
                <w:szCs w:val="24"/>
              </w:rPr>
              <w:t xml:space="preserve"> </w:t>
            </w:r>
            <w:r w:rsidRPr="000E0269">
              <w:rPr>
                <w:sz w:val="24"/>
                <w:szCs w:val="24"/>
              </w:rPr>
              <w:t>справа - слева».</w:t>
            </w:r>
          </w:p>
        </w:tc>
        <w:tc>
          <w:tcPr>
            <w:tcW w:w="3543" w:type="dxa"/>
          </w:tcPr>
          <w:p w:rsidR="00E33387" w:rsidRPr="000E0269" w:rsidRDefault="00E33387" w:rsidP="00AA0006">
            <w:pPr>
              <w:spacing w:after="0" w:line="360" w:lineRule="auto"/>
              <w:rPr>
                <w:sz w:val="24"/>
                <w:szCs w:val="24"/>
              </w:rPr>
            </w:pPr>
            <w:r w:rsidRPr="000E0269">
              <w:rPr>
                <w:sz w:val="24"/>
                <w:szCs w:val="24"/>
              </w:rPr>
              <w:t>Спальня, одеяло, простыня, подушка; выполнение поручений «застели, убери, сложи».</w:t>
            </w:r>
          </w:p>
          <w:p w:rsidR="00E33387" w:rsidRPr="000E0269" w:rsidRDefault="00E33387" w:rsidP="00AA0006">
            <w:pPr>
              <w:spacing w:after="0" w:line="360" w:lineRule="auto"/>
              <w:rPr>
                <w:sz w:val="24"/>
                <w:szCs w:val="24"/>
              </w:rPr>
            </w:pPr>
            <w:r w:rsidRPr="000E0269">
              <w:rPr>
                <w:sz w:val="24"/>
                <w:szCs w:val="24"/>
              </w:rPr>
              <w:t>Справа, слева.</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Произносить слитно на одном выдохе фразы в 6 слогов (по подражанию).</w:t>
            </w:r>
          </w:p>
          <w:p w:rsidR="00E33387" w:rsidRPr="000E0269" w:rsidRDefault="00E33387" w:rsidP="00AA0006">
            <w:pPr>
              <w:spacing w:after="0" w:line="360" w:lineRule="auto"/>
              <w:rPr>
                <w:sz w:val="24"/>
                <w:szCs w:val="24"/>
              </w:rPr>
            </w:pPr>
            <w:r w:rsidRPr="000E0269">
              <w:rPr>
                <w:sz w:val="24"/>
                <w:szCs w:val="24"/>
              </w:rPr>
              <w:t xml:space="preserve"> Закрепить правильное произношение в словах звука: </w:t>
            </w:r>
            <w:r w:rsidRPr="000E0269">
              <w:rPr>
                <w:b/>
                <w:sz w:val="24"/>
                <w:szCs w:val="24"/>
              </w:rPr>
              <w:t>С</w:t>
            </w:r>
            <w:r w:rsidRPr="000E0269">
              <w:rPr>
                <w:sz w:val="24"/>
                <w:szCs w:val="24"/>
              </w:rPr>
              <w:t>.</w:t>
            </w:r>
          </w:p>
          <w:p w:rsidR="00E33387" w:rsidRPr="000E0269" w:rsidRDefault="00E33387" w:rsidP="00AA0006">
            <w:pPr>
              <w:spacing w:after="0" w:line="360" w:lineRule="auto"/>
              <w:rPr>
                <w:sz w:val="24"/>
                <w:szCs w:val="24"/>
              </w:rPr>
            </w:pPr>
            <w:r w:rsidRPr="000E0269">
              <w:rPr>
                <w:sz w:val="24"/>
                <w:szCs w:val="24"/>
              </w:rPr>
              <w:t>Закрепить правильное произношение в словах звука: Ш.</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11</w:t>
            </w:r>
          </w:p>
        </w:tc>
        <w:tc>
          <w:tcPr>
            <w:tcW w:w="3403" w:type="dxa"/>
          </w:tcPr>
          <w:p w:rsidR="00E33387" w:rsidRPr="000E0269" w:rsidRDefault="00E33387" w:rsidP="00AA0006">
            <w:pPr>
              <w:spacing w:after="0" w:line="360" w:lineRule="auto"/>
              <w:rPr>
                <w:sz w:val="24"/>
                <w:szCs w:val="24"/>
              </w:rPr>
            </w:pPr>
            <w:r w:rsidRPr="000E0269">
              <w:rPr>
                <w:sz w:val="24"/>
                <w:szCs w:val="24"/>
              </w:rPr>
              <w:t>Столовая. Посуда.</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 математики по теме: «Положение предметов в пространстве:</w:t>
            </w:r>
          </w:p>
          <w:p w:rsidR="00E33387" w:rsidRPr="000E0269" w:rsidRDefault="00E33387" w:rsidP="00AA0006">
            <w:pPr>
              <w:spacing w:after="0" w:line="360" w:lineRule="auto"/>
              <w:rPr>
                <w:sz w:val="24"/>
                <w:szCs w:val="24"/>
              </w:rPr>
            </w:pPr>
            <w:r w:rsidRPr="000E0269">
              <w:rPr>
                <w:sz w:val="24"/>
                <w:szCs w:val="24"/>
              </w:rPr>
              <w:lastRenderedPageBreak/>
              <w:t>по отношению друг к другу:дальше- ближе».</w:t>
            </w:r>
          </w:p>
        </w:tc>
        <w:tc>
          <w:tcPr>
            <w:tcW w:w="3543" w:type="dxa"/>
          </w:tcPr>
          <w:p w:rsidR="00E33387" w:rsidRPr="000E0269" w:rsidRDefault="00E33387" w:rsidP="00AA0006">
            <w:pPr>
              <w:spacing w:after="0" w:line="360" w:lineRule="auto"/>
              <w:rPr>
                <w:sz w:val="24"/>
                <w:szCs w:val="24"/>
              </w:rPr>
            </w:pPr>
            <w:r w:rsidRPr="000E0269">
              <w:rPr>
                <w:sz w:val="24"/>
                <w:szCs w:val="24"/>
              </w:rPr>
              <w:lastRenderedPageBreak/>
              <w:t>Чашка, блюдце, тарелка, стакан, ложка, вилка и др.; «возьми, положи, отнеси, поставь».</w:t>
            </w:r>
          </w:p>
          <w:p w:rsidR="00E33387" w:rsidRPr="000E0269" w:rsidRDefault="00E33387" w:rsidP="00AA0006">
            <w:pPr>
              <w:spacing w:after="0" w:line="360" w:lineRule="auto"/>
              <w:rPr>
                <w:sz w:val="24"/>
                <w:szCs w:val="24"/>
              </w:rPr>
            </w:pPr>
            <w:r w:rsidRPr="000E0269">
              <w:rPr>
                <w:sz w:val="24"/>
                <w:szCs w:val="24"/>
              </w:rPr>
              <w:t>Дальше, ближе.</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Изменение громкости и высоты собственного голоса (, по подражанию, произвольно).</w:t>
            </w:r>
          </w:p>
          <w:p w:rsidR="00E33387" w:rsidRPr="000E0269" w:rsidRDefault="00E33387" w:rsidP="00AA0006">
            <w:pPr>
              <w:spacing w:after="0" w:line="360" w:lineRule="auto"/>
              <w:rPr>
                <w:sz w:val="24"/>
                <w:szCs w:val="24"/>
              </w:rPr>
            </w:pPr>
            <w:r w:rsidRPr="000E0269">
              <w:rPr>
                <w:sz w:val="24"/>
                <w:szCs w:val="24"/>
              </w:rPr>
              <w:t>Закрепить правильное произношение в словах звука:</w:t>
            </w:r>
            <w:r w:rsidRPr="000E0269">
              <w:rPr>
                <w:b/>
                <w:sz w:val="24"/>
                <w:szCs w:val="24"/>
              </w:rPr>
              <w:t>М</w:t>
            </w:r>
            <w:r w:rsidRPr="000E0269">
              <w:rPr>
                <w:sz w:val="24"/>
                <w:szCs w:val="24"/>
              </w:rPr>
              <w:t>.</w:t>
            </w:r>
          </w:p>
          <w:p w:rsidR="00E33387" w:rsidRPr="000E0269" w:rsidRDefault="00E33387" w:rsidP="00AA0006">
            <w:pPr>
              <w:spacing w:after="0" w:line="360" w:lineRule="auto"/>
              <w:rPr>
                <w:sz w:val="24"/>
                <w:szCs w:val="24"/>
              </w:rPr>
            </w:pPr>
            <w:r w:rsidRPr="000E0269">
              <w:rPr>
                <w:sz w:val="24"/>
                <w:szCs w:val="24"/>
              </w:rPr>
              <w:lastRenderedPageBreak/>
              <w:t xml:space="preserve"> Дифференцированное произношение в слогах и словах звуков: </w:t>
            </w:r>
            <w:r w:rsidRPr="000E0269">
              <w:rPr>
                <w:b/>
                <w:sz w:val="24"/>
                <w:szCs w:val="24"/>
              </w:rPr>
              <w:t>С – Ш</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lastRenderedPageBreak/>
              <w:t>12</w:t>
            </w:r>
          </w:p>
        </w:tc>
        <w:tc>
          <w:tcPr>
            <w:tcW w:w="3403" w:type="dxa"/>
          </w:tcPr>
          <w:p w:rsidR="00E33387" w:rsidRPr="000E0269" w:rsidRDefault="00E33387" w:rsidP="00AA0006">
            <w:pPr>
              <w:spacing w:after="0" w:line="360" w:lineRule="auto"/>
              <w:rPr>
                <w:sz w:val="24"/>
                <w:szCs w:val="24"/>
              </w:rPr>
            </w:pPr>
            <w:r w:rsidRPr="000E0269">
              <w:rPr>
                <w:sz w:val="24"/>
                <w:szCs w:val="24"/>
              </w:rPr>
              <w:t>Продукты.</w:t>
            </w:r>
          </w:p>
        </w:tc>
        <w:tc>
          <w:tcPr>
            <w:tcW w:w="3969" w:type="dxa"/>
          </w:tcPr>
          <w:p w:rsidR="00E33387" w:rsidRPr="000E0269" w:rsidRDefault="00E33387" w:rsidP="00AA0006">
            <w:pPr>
              <w:spacing w:after="0" w:line="360" w:lineRule="auto"/>
              <w:rPr>
                <w:sz w:val="24"/>
                <w:szCs w:val="24"/>
              </w:rPr>
            </w:pPr>
            <w:r w:rsidRPr="000E0269">
              <w:rPr>
                <w:sz w:val="24"/>
                <w:szCs w:val="24"/>
              </w:rPr>
              <w:t>Речевой материал уроков математики по теме: «Положение предметов в пространстве:</w:t>
            </w:r>
          </w:p>
          <w:p w:rsidR="00E33387" w:rsidRPr="000E0269" w:rsidRDefault="00E33387" w:rsidP="00AA0006">
            <w:pPr>
              <w:spacing w:after="0" w:line="360" w:lineRule="auto"/>
              <w:rPr>
                <w:sz w:val="24"/>
                <w:szCs w:val="24"/>
              </w:rPr>
            </w:pPr>
            <w:r w:rsidRPr="000E0269">
              <w:rPr>
                <w:sz w:val="24"/>
                <w:szCs w:val="24"/>
              </w:rPr>
              <w:t>по отношению друг к другу:напротив».</w:t>
            </w:r>
          </w:p>
        </w:tc>
        <w:tc>
          <w:tcPr>
            <w:tcW w:w="3543" w:type="dxa"/>
          </w:tcPr>
          <w:p w:rsidR="00E33387" w:rsidRPr="000E0269" w:rsidRDefault="00E33387" w:rsidP="00AA0006">
            <w:pPr>
              <w:spacing w:after="0" w:line="360" w:lineRule="auto"/>
              <w:rPr>
                <w:sz w:val="24"/>
                <w:szCs w:val="24"/>
              </w:rPr>
            </w:pPr>
            <w:r w:rsidRPr="000E0269">
              <w:rPr>
                <w:sz w:val="24"/>
                <w:szCs w:val="24"/>
              </w:rPr>
              <w:t>Хлеб, булка, сахар, колбаса, молоко, конфета.</w:t>
            </w:r>
          </w:p>
          <w:p w:rsidR="00E33387" w:rsidRPr="000E0269" w:rsidRDefault="00E33387" w:rsidP="00AA0006">
            <w:pPr>
              <w:spacing w:after="0" w:line="360" w:lineRule="auto"/>
              <w:rPr>
                <w:sz w:val="24"/>
                <w:szCs w:val="24"/>
              </w:rPr>
            </w:pPr>
            <w:r w:rsidRPr="000E0269">
              <w:rPr>
                <w:sz w:val="24"/>
                <w:szCs w:val="24"/>
              </w:rPr>
              <w:t xml:space="preserve">Напротив. </w:t>
            </w:r>
          </w:p>
        </w:tc>
        <w:tc>
          <w:tcPr>
            <w:tcW w:w="3905" w:type="dxa"/>
          </w:tcPr>
          <w:p w:rsidR="00E33387" w:rsidRPr="000E0269" w:rsidRDefault="00E33387" w:rsidP="00AA0006">
            <w:pPr>
              <w:spacing w:after="0" w:line="360" w:lineRule="auto"/>
              <w:rPr>
                <w:sz w:val="24"/>
                <w:szCs w:val="24"/>
              </w:rPr>
            </w:pPr>
            <w:r w:rsidRPr="000E0269">
              <w:rPr>
                <w:sz w:val="24"/>
                <w:szCs w:val="24"/>
              </w:rPr>
              <w:t>Изменение темпа произношения: говорить быстро, медленно (сопряжённо с учителем).</w:t>
            </w:r>
          </w:p>
          <w:p w:rsidR="00E33387" w:rsidRPr="000E0269" w:rsidRDefault="00E33387" w:rsidP="00AA0006">
            <w:pPr>
              <w:spacing w:after="0" w:line="360" w:lineRule="auto"/>
              <w:rPr>
                <w:sz w:val="24"/>
                <w:szCs w:val="24"/>
              </w:rPr>
            </w:pPr>
            <w:r w:rsidRPr="000E0269">
              <w:rPr>
                <w:sz w:val="24"/>
                <w:szCs w:val="24"/>
              </w:rPr>
              <w:t xml:space="preserve">Закрепить правильное произношения в словах звука: </w:t>
            </w:r>
            <w:r w:rsidRPr="000E0269">
              <w:rPr>
                <w:b/>
                <w:sz w:val="24"/>
                <w:szCs w:val="24"/>
              </w:rPr>
              <w:t>Н</w:t>
            </w:r>
            <w:r w:rsidRPr="000E0269">
              <w:rPr>
                <w:sz w:val="24"/>
                <w:szCs w:val="24"/>
              </w:rPr>
              <w:t xml:space="preserve">. Дифференцированное произношение в слогах и словах звуков: </w:t>
            </w:r>
            <w:r w:rsidRPr="000E0269">
              <w:rPr>
                <w:b/>
                <w:sz w:val="24"/>
                <w:szCs w:val="24"/>
              </w:rPr>
              <w:t>И – Ы</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13-14</w:t>
            </w:r>
          </w:p>
        </w:tc>
        <w:tc>
          <w:tcPr>
            <w:tcW w:w="3403" w:type="dxa"/>
          </w:tcPr>
          <w:p w:rsidR="00E33387" w:rsidRPr="000E0269" w:rsidRDefault="00E33387" w:rsidP="00AA0006">
            <w:pPr>
              <w:spacing w:after="0" w:line="360" w:lineRule="auto"/>
              <w:rPr>
                <w:sz w:val="24"/>
                <w:szCs w:val="24"/>
              </w:rPr>
            </w:pPr>
            <w:r w:rsidRPr="000E0269">
              <w:rPr>
                <w:sz w:val="24"/>
                <w:szCs w:val="24"/>
              </w:rPr>
              <w:t xml:space="preserve">Зима. Зимние месяцы. </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по развитию речи: «Одежда зимой».</w:t>
            </w:r>
          </w:p>
        </w:tc>
        <w:tc>
          <w:tcPr>
            <w:tcW w:w="3543" w:type="dxa"/>
          </w:tcPr>
          <w:p w:rsidR="00E33387" w:rsidRPr="000E0269" w:rsidRDefault="00E33387" w:rsidP="00AA0006">
            <w:pPr>
              <w:spacing w:after="0" w:line="360" w:lineRule="auto"/>
              <w:rPr>
                <w:sz w:val="24"/>
                <w:szCs w:val="24"/>
              </w:rPr>
            </w:pPr>
            <w:r w:rsidRPr="000E0269">
              <w:rPr>
                <w:sz w:val="24"/>
                <w:szCs w:val="24"/>
              </w:rPr>
              <w:t>Зима, ноябрь, декабрь, январь; шапка, шарф, шуба, сапоги. «+Какое сейчас время года? –Сейчас зима…»</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Изменение темпа произношения: говорить быстро, медленно (по подражанию). </w:t>
            </w:r>
          </w:p>
          <w:p w:rsidR="00E33387" w:rsidRPr="000E0269" w:rsidRDefault="00E33387" w:rsidP="00AA0006">
            <w:pPr>
              <w:spacing w:after="0" w:line="360" w:lineRule="auto"/>
              <w:rPr>
                <w:sz w:val="24"/>
                <w:szCs w:val="24"/>
              </w:rPr>
            </w:pPr>
            <w:r w:rsidRPr="000E0269">
              <w:rPr>
                <w:sz w:val="24"/>
                <w:szCs w:val="24"/>
              </w:rPr>
              <w:t xml:space="preserve">Закрепить правильное произношения в словах звука: </w:t>
            </w:r>
            <w:r w:rsidRPr="000E0269">
              <w:rPr>
                <w:b/>
                <w:sz w:val="24"/>
                <w:szCs w:val="24"/>
              </w:rPr>
              <w:t>Л</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15-16</w:t>
            </w:r>
          </w:p>
        </w:tc>
        <w:tc>
          <w:tcPr>
            <w:tcW w:w="3403" w:type="dxa"/>
          </w:tcPr>
          <w:p w:rsidR="00E33387" w:rsidRPr="000E0269" w:rsidRDefault="00E33387" w:rsidP="00AA0006">
            <w:pPr>
              <w:spacing w:after="0" w:line="360" w:lineRule="auto"/>
              <w:rPr>
                <w:sz w:val="24"/>
                <w:szCs w:val="24"/>
              </w:rPr>
            </w:pPr>
            <w:r w:rsidRPr="000E0269">
              <w:rPr>
                <w:sz w:val="24"/>
                <w:szCs w:val="24"/>
              </w:rPr>
              <w:t>Признаки зимы.</w:t>
            </w:r>
          </w:p>
          <w:p w:rsidR="00E33387" w:rsidRPr="000E0269" w:rsidRDefault="00E33387" w:rsidP="00AA0006">
            <w:pPr>
              <w:spacing w:after="0" w:line="360" w:lineRule="auto"/>
              <w:rPr>
                <w:sz w:val="24"/>
                <w:szCs w:val="24"/>
              </w:rPr>
            </w:pPr>
            <w:r w:rsidRPr="000E0269">
              <w:rPr>
                <w:sz w:val="24"/>
                <w:szCs w:val="24"/>
              </w:rPr>
              <w:t xml:space="preserve">Новый год. </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по математике: «Временные представления.  утро, день/ вечер, ночь».</w:t>
            </w:r>
          </w:p>
        </w:tc>
        <w:tc>
          <w:tcPr>
            <w:tcW w:w="3543" w:type="dxa"/>
          </w:tcPr>
          <w:p w:rsidR="00E33387" w:rsidRPr="000E0269" w:rsidRDefault="00E33387" w:rsidP="00AA0006">
            <w:pPr>
              <w:spacing w:after="0" w:line="360" w:lineRule="auto"/>
              <w:rPr>
                <w:sz w:val="24"/>
                <w:szCs w:val="24"/>
              </w:rPr>
            </w:pPr>
            <w:r w:rsidRPr="000E0269">
              <w:rPr>
                <w:sz w:val="24"/>
                <w:szCs w:val="24"/>
              </w:rPr>
              <w:t>Зима, снег, снежинки; новый год, дед мороз, подарки, праздник. «+Какой называется праздник? –Новый…»</w:t>
            </w:r>
          </w:p>
          <w:p w:rsidR="00E33387" w:rsidRPr="000E0269" w:rsidRDefault="00E33387" w:rsidP="00AA0006">
            <w:pPr>
              <w:spacing w:after="0" w:line="360" w:lineRule="auto"/>
              <w:rPr>
                <w:sz w:val="24"/>
                <w:szCs w:val="24"/>
              </w:rPr>
            </w:pPr>
            <w:r w:rsidRPr="000E0269">
              <w:rPr>
                <w:sz w:val="24"/>
                <w:szCs w:val="24"/>
              </w:rPr>
              <w:t xml:space="preserve">Утро, день, вечер, ночь. </w:t>
            </w:r>
          </w:p>
          <w:p w:rsidR="00E33387" w:rsidRPr="000E0269" w:rsidRDefault="00E33387" w:rsidP="00AA0006">
            <w:pPr>
              <w:spacing w:after="0" w:line="360" w:lineRule="auto"/>
              <w:rPr>
                <w:sz w:val="24"/>
                <w:szCs w:val="24"/>
              </w:rPr>
            </w:pPr>
          </w:p>
        </w:tc>
        <w:tc>
          <w:tcPr>
            <w:tcW w:w="3905" w:type="dxa"/>
          </w:tcPr>
          <w:p w:rsidR="00E33387" w:rsidRPr="000E0269" w:rsidRDefault="00E33387" w:rsidP="00AA0006">
            <w:pPr>
              <w:spacing w:after="0" w:line="360" w:lineRule="auto"/>
              <w:rPr>
                <w:sz w:val="24"/>
                <w:szCs w:val="24"/>
              </w:rPr>
            </w:pPr>
            <w:r w:rsidRPr="000E0269">
              <w:rPr>
                <w:sz w:val="24"/>
                <w:szCs w:val="24"/>
              </w:rPr>
              <w:t xml:space="preserve"> Произношение слитно на одном выдохе рядов слогов и слов в 7 - 8 слогов.</w:t>
            </w:r>
          </w:p>
          <w:p w:rsidR="00E33387" w:rsidRPr="000E0269" w:rsidRDefault="00E33387" w:rsidP="00AA0006">
            <w:pPr>
              <w:spacing w:after="0" w:line="360" w:lineRule="auto"/>
              <w:rPr>
                <w:sz w:val="24"/>
                <w:szCs w:val="24"/>
              </w:rPr>
            </w:pPr>
            <w:r w:rsidRPr="000E0269">
              <w:rPr>
                <w:sz w:val="24"/>
                <w:szCs w:val="24"/>
              </w:rPr>
              <w:t xml:space="preserve"> Закрепление правильного произношения в словах звукосочетания: </w:t>
            </w:r>
            <w:r w:rsidRPr="000E0269">
              <w:rPr>
                <w:b/>
                <w:sz w:val="24"/>
                <w:szCs w:val="24"/>
              </w:rPr>
              <w:t>ЙА (Я)</w:t>
            </w:r>
            <w:r w:rsidRPr="000E0269">
              <w:rPr>
                <w:sz w:val="24"/>
                <w:szCs w:val="24"/>
              </w:rPr>
              <w:t xml:space="preserve">, в начальной позиции, после гласных </w:t>
            </w:r>
            <w:r w:rsidRPr="000E0269">
              <w:rPr>
                <w:sz w:val="24"/>
                <w:szCs w:val="24"/>
              </w:rPr>
              <w:lastRenderedPageBreak/>
              <w:t xml:space="preserve">и после разделительных </w:t>
            </w:r>
            <w:r w:rsidRPr="000E0269">
              <w:rPr>
                <w:b/>
                <w:sz w:val="24"/>
                <w:szCs w:val="24"/>
              </w:rPr>
              <w:t>Ь</w:t>
            </w:r>
            <w:r w:rsidRPr="000E0269">
              <w:rPr>
                <w:sz w:val="24"/>
                <w:szCs w:val="24"/>
              </w:rPr>
              <w:t xml:space="preserve"> и </w:t>
            </w:r>
            <w:r w:rsidRPr="000E0269">
              <w:rPr>
                <w:b/>
                <w:sz w:val="24"/>
                <w:szCs w:val="24"/>
              </w:rPr>
              <w:t>Ъ</w:t>
            </w:r>
            <w:r w:rsidRPr="000E0269">
              <w:rPr>
                <w:sz w:val="24"/>
                <w:szCs w:val="24"/>
              </w:rPr>
              <w:t>.</w:t>
            </w:r>
          </w:p>
        </w:tc>
      </w:tr>
    </w:tbl>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lastRenderedPageBreak/>
        <w:t>II</w:t>
      </w:r>
      <w:r w:rsidRPr="000E0269">
        <w:rPr>
          <w:rFonts w:ascii="Times New Roman" w:hAnsi="Times New Roman" w:cs="Times New Roman"/>
          <w:b/>
          <w:sz w:val="24"/>
          <w:szCs w:val="24"/>
        </w:rPr>
        <w:t>I четверть  (9 недель)</w:t>
      </w:r>
    </w:p>
    <w:tbl>
      <w:tblPr>
        <w:tblStyle w:val="aff7"/>
        <w:tblW w:w="0" w:type="auto"/>
        <w:tblInd w:w="-743" w:type="dxa"/>
        <w:tblLook w:val="04A0" w:firstRow="1" w:lastRow="0" w:firstColumn="1" w:lastColumn="0" w:noHBand="0" w:noVBand="1"/>
      </w:tblPr>
      <w:tblGrid>
        <w:gridCol w:w="709"/>
        <w:gridCol w:w="3403"/>
        <w:gridCol w:w="3969"/>
        <w:gridCol w:w="3543"/>
        <w:gridCol w:w="3905"/>
      </w:tblGrid>
      <w:tr w:rsidR="00E33387" w:rsidRPr="000E0269" w:rsidTr="00E33387">
        <w:tc>
          <w:tcPr>
            <w:tcW w:w="709" w:type="dxa"/>
          </w:tcPr>
          <w:p w:rsidR="00E33387" w:rsidRPr="000E0269" w:rsidRDefault="00E33387" w:rsidP="00AA0006">
            <w:pPr>
              <w:spacing w:after="0" w:line="360" w:lineRule="auto"/>
              <w:rPr>
                <w:b/>
                <w:sz w:val="24"/>
                <w:szCs w:val="24"/>
                <w:lang w:val="en-US"/>
              </w:rPr>
            </w:pPr>
          </w:p>
        </w:tc>
        <w:tc>
          <w:tcPr>
            <w:tcW w:w="3403"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3969" w:type="dxa"/>
          </w:tcPr>
          <w:p w:rsidR="00E33387" w:rsidRPr="000E0269" w:rsidRDefault="00E33387" w:rsidP="00AA0006">
            <w:pPr>
              <w:spacing w:after="0" w:line="360" w:lineRule="auto"/>
              <w:jc w:val="center"/>
              <w:rPr>
                <w:b/>
                <w:sz w:val="24"/>
                <w:szCs w:val="24"/>
              </w:rPr>
            </w:pPr>
            <w:r w:rsidRPr="000E0269">
              <w:rPr>
                <w:b/>
                <w:sz w:val="24"/>
                <w:szCs w:val="24"/>
              </w:rPr>
              <w:t>Речевой материал</w:t>
            </w:r>
          </w:p>
        </w:tc>
        <w:tc>
          <w:tcPr>
            <w:tcW w:w="3543" w:type="dxa"/>
          </w:tcPr>
          <w:p w:rsidR="00E33387" w:rsidRPr="000E0269" w:rsidRDefault="00E33387" w:rsidP="00AA0006">
            <w:pPr>
              <w:spacing w:after="0" w:line="360" w:lineRule="auto"/>
              <w:jc w:val="center"/>
              <w:rPr>
                <w:b/>
                <w:sz w:val="24"/>
                <w:szCs w:val="24"/>
              </w:rPr>
            </w:pPr>
            <w:r w:rsidRPr="000E0269">
              <w:rPr>
                <w:b/>
                <w:sz w:val="24"/>
                <w:szCs w:val="24"/>
              </w:rPr>
              <w:t>Словарь</w:t>
            </w:r>
          </w:p>
        </w:tc>
        <w:tc>
          <w:tcPr>
            <w:tcW w:w="3905" w:type="dxa"/>
          </w:tcPr>
          <w:p w:rsidR="00E33387" w:rsidRPr="000E0269" w:rsidRDefault="00E33387" w:rsidP="00AA0006">
            <w:pPr>
              <w:spacing w:after="0" w:line="360" w:lineRule="auto"/>
              <w:rPr>
                <w:b/>
                <w:sz w:val="24"/>
                <w:szCs w:val="24"/>
                <w:lang w:val="en-US"/>
              </w:rPr>
            </w:pPr>
            <w:r w:rsidRPr="000E0269">
              <w:rPr>
                <w:b/>
                <w:bCs/>
                <w:sz w:val="24"/>
                <w:szCs w:val="24"/>
              </w:rPr>
              <w:t>Характеристика деятельности обучающихся</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17</w:t>
            </w:r>
          </w:p>
        </w:tc>
        <w:tc>
          <w:tcPr>
            <w:tcW w:w="3403" w:type="dxa"/>
          </w:tcPr>
          <w:p w:rsidR="00E33387" w:rsidRPr="000E0269" w:rsidRDefault="00E33387" w:rsidP="00AA0006">
            <w:pPr>
              <w:spacing w:after="0" w:line="360" w:lineRule="auto"/>
              <w:rPr>
                <w:sz w:val="24"/>
                <w:szCs w:val="24"/>
              </w:rPr>
            </w:pPr>
            <w:r w:rsidRPr="000E0269">
              <w:rPr>
                <w:sz w:val="24"/>
                <w:szCs w:val="24"/>
              </w:rPr>
              <w:t>Зимние забавы.</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по математике по теме: «Временные представления</w:t>
            </w:r>
          </w:p>
          <w:p w:rsidR="00E33387" w:rsidRPr="000E0269" w:rsidRDefault="00E33387" w:rsidP="00AA0006">
            <w:pPr>
              <w:spacing w:after="0" w:line="360" w:lineRule="auto"/>
              <w:rPr>
                <w:sz w:val="24"/>
                <w:szCs w:val="24"/>
              </w:rPr>
            </w:pPr>
            <w:r w:rsidRPr="000E0269">
              <w:rPr>
                <w:sz w:val="24"/>
                <w:szCs w:val="24"/>
              </w:rPr>
              <w:t>вчера, сегодня, завтра».</w:t>
            </w:r>
          </w:p>
        </w:tc>
        <w:tc>
          <w:tcPr>
            <w:tcW w:w="3543" w:type="dxa"/>
          </w:tcPr>
          <w:p w:rsidR="00E33387" w:rsidRPr="000E0269" w:rsidRDefault="00E33387" w:rsidP="00AA0006">
            <w:pPr>
              <w:spacing w:after="0" w:line="360" w:lineRule="auto"/>
              <w:rPr>
                <w:sz w:val="24"/>
                <w:szCs w:val="24"/>
              </w:rPr>
            </w:pPr>
            <w:r w:rsidRPr="000E0269">
              <w:rPr>
                <w:sz w:val="24"/>
                <w:szCs w:val="24"/>
              </w:rPr>
              <w:t>Лыжи, коньки, санки, горка, каток, катается.</w:t>
            </w:r>
          </w:p>
          <w:p w:rsidR="00E33387" w:rsidRPr="000E0269" w:rsidRDefault="00E33387" w:rsidP="00AA0006">
            <w:pPr>
              <w:spacing w:after="0" w:line="360" w:lineRule="auto"/>
              <w:rPr>
                <w:sz w:val="24"/>
                <w:szCs w:val="24"/>
              </w:rPr>
            </w:pPr>
            <w:r w:rsidRPr="000E0269">
              <w:rPr>
                <w:sz w:val="24"/>
                <w:szCs w:val="24"/>
              </w:rPr>
              <w:t xml:space="preserve">Вчера, сегодня, завтра. </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Изменение высоты и силы голоса в связи с повествовательной интонацией (сопряжённо с учителем,по подражанию).</w:t>
            </w:r>
          </w:p>
          <w:p w:rsidR="00E33387" w:rsidRPr="000E0269" w:rsidRDefault="00E33387" w:rsidP="00AA0006">
            <w:pPr>
              <w:spacing w:after="0" w:line="360" w:lineRule="auto"/>
              <w:rPr>
                <w:sz w:val="24"/>
                <w:szCs w:val="24"/>
              </w:rPr>
            </w:pPr>
            <w:r w:rsidRPr="000E0269">
              <w:rPr>
                <w:sz w:val="24"/>
                <w:szCs w:val="24"/>
              </w:rPr>
              <w:t xml:space="preserve"> Закрепить правильное произношение в словах звукосочетания: </w:t>
            </w:r>
            <w:r w:rsidRPr="000E0269">
              <w:rPr>
                <w:b/>
                <w:sz w:val="24"/>
                <w:szCs w:val="24"/>
              </w:rPr>
              <w:t>ЙУ (Ю)</w:t>
            </w:r>
            <w:r w:rsidRPr="000E0269">
              <w:rPr>
                <w:sz w:val="24"/>
                <w:szCs w:val="24"/>
              </w:rPr>
              <w:t xml:space="preserve">и </w:t>
            </w:r>
            <w:r w:rsidRPr="000E0269">
              <w:rPr>
                <w:b/>
                <w:sz w:val="24"/>
                <w:szCs w:val="24"/>
              </w:rPr>
              <w:t>ЙЭ (Е)</w:t>
            </w:r>
            <w:r w:rsidRPr="000E0269">
              <w:rPr>
                <w:sz w:val="24"/>
                <w:szCs w:val="24"/>
              </w:rPr>
              <w:t xml:space="preserve">, в начальной позиции, после гласных и после разделительных </w:t>
            </w:r>
            <w:r w:rsidRPr="000E0269">
              <w:rPr>
                <w:b/>
                <w:sz w:val="24"/>
                <w:szCs w:val="24"/>
              </w:rPr>
              <w:t>Ь</w:t>
            </w:r>
            <w:r w:rsidRPr="000E0269">
              <w:rPr>
                <w:sz w:val="24"/>
                <w:szCs w:val="24"/>
              </w:rPr>
              <w:t xml:space="preserve"> и </w:t>
            </w:r>
            <w:r w:rsidRPr="000E0269">
              <w:rPr>
                <w:b/>
                <w:sz w:val="24"/>
                <w:szCs w:val="24"/>
              </w:rPr>
              <w:t>Ъ</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18</w:t>
            </w:r>
          </w:p>
        </w:tc>
        <w:tc>
          <w:tcPr>
            <w:tcW w:w="3403" w:type="dxa"/>
          </w:tcPr>
          <w:p w:rsidR="00E33387" w:rsidRPr="000E0269" w:rsidRDefault="00E33387" w:rsidP="00AA0006">
            <w:pPr>
              <w:spacing w:after="0" w:line="360" w:lineRule="auto"/>
              <w:rPr>
                <w:sz w:val="24"/>
                <w:szCs w:val="24"/>
                <w:u w:val="single"/>
              </w:rPr>
            </w:pPr>
            <w:r w:rsidRPr="000E0269">
              <w:rPr>
                <w:sz w:val="24"/>
                <w:szCs w:val="24"/>
              </w:rPr>
              <w:t>Домашние животные.</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по математике по теме: «Число и цифра 1».</w:t>
            </w:r>
          </w:p>
        </w:tc>
        <w:tc>
          <w:tcPr>
            <w:tcW w:w="3543" w:type="dxa"/>
          </w:tcPr>
          <w:p w:rsidR="00E33387" w:rsidRPr="000E0269" w:rsidRDefault="00E33387" w:rsidP="00AA0006">
            <w:pPr>
              <w:spacing w:after="0" w:line="360" w:lineRule="auto"/>
              <w:rPr>
                <w:sz w:val="24"/>
                <w:szCs w:val="24"/>
              </w:rPr>
            </w:pPr>
            <w:r w:rsidRPr="000E0269">
              <w:rPr>
                <w:sz w:val="24"/>
                <w:szCs w:val="24"/>
              </w:rPr>
              <w:t>Кошка, собака, корова, лошадь, коза, курица, петух.</w:t>
            </w:r>
            <w:r w:rsidRPr="000E0269">
              <w:rPr>
                <w:sz w:val="24"/>
                <w:szCs w:val="24"/>
              </w:rPr>
              <w:br/>
              <w:t>Число, цифра.</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Произношение слов со стечением согласных слитно голосом нормальной высоты, тембра, силы.</w:t>
            </w:r>
          </w:p>
          <w:p w:rsidR="00E33387" w:rsidRPr="000E0269" w:rsidRDefault="00E33387" w:rsidP="00AA0006">
            <w:pPr>
              <w:spacing w:after="0"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Ф</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19</w:t>
            </w:r>
          </w:p>
        </w:tc>
        <w:tc>
          <w:tcPr>
            <w:tcW w:w="3403" w:type="dxa"/>
          </w:tcPr>
          <w:p w:rsidR="00E33387" w:rsidRPr="000E0269" w:rsidRDefault="00E33387" w:rsidP="00AA0006">
            <w:pPr>
              <w:spacing w:after="0" w:line="360" w:lineRule="auto"/>
              <w:rPr>
                <w:sz w:val="24"/>
                <w:szCs w:val="24"/>
              </w:rPr>
            </w:pPr>
            <w:r w:rsidRPr="000E0269">
              <w:rPr>
                <w:sz w:val="24"/>
                <w:szCs w:val="24"/>
              </w:rPr>
              <w:t>Дикие животные.</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по математике по теме: «Один, одна, одно».</w:t>
            </w:r>
          </w:p>
        </w:tc>
        <w:tc>
          <w:tcPr>
            <w:tcW w:w="3543" w:type="dxa"/>
          </w:tcPr>
          <w:p w:rsidR="00E33387" w:rsidRPr="000E0269" w:rsidRDefault="00E33387" w:rsidP="00AA0006">
            <w:pPr>
              <w:spacing w:after="0" w:line="360" w:lineRule="auto"/>
              <w:rPr>
                <w:sz w:val="24"/>
                <w:szCs w:val="24"/>
              </w:rPr>
            </w:pPr>
            <w:r w:rsidRPr="000E0269">
              <w:rPr>
                <w:sz w:val="24"/>
                <w:szCs w:val="24"/>
              </w:rPr>
              <w:t>Медведь, волк, лиса, заяц, белка, птичка.</w:t>
            </w:r>
          </w:p>
          <w:p w:rsidR="00E33387" w:rsidRPr="000E0269" w:rsidRDefault="00E33387" w:rsidP="00AA0006">
            <w:pPr>
              <w:spacing w:after="0" w:line="360" w:lineRule="auto"/>
              <w:rPr>
                <w:sz w:val="24"/>
                <w:szCs w:val="24"/>
              </w:rPr>
            </w:pPr>
            <w:r w:rsidRPr="000E0269">
              <w:rPr>
                <w:sz w:val="24"/>
                <w:szCs w:val="24"/>
              </w:rPr>
              <w:t xml:space="preserve">Один, одна, одно. </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Соблюдение в речи правила орфоэпии: «Звонкие согласные в конце слов оглушаются».</w:t>
            </w:r>
          </w:p>
          <w:p w:rsidR="00E33387" w:rsidRPr="000E0269" w:rsidRDefault="00E33387" w:rsidP="00AA0006">
            <w:pPr>
              <w:spacing w:after="0" w:line="360" w:lineRule="auto"/>
              <w:rPr>
                <w:sz w:val="24"/>
                <w:szCs w:val="24"/>
              </w:rPr>
            </w:pPr>
            <w:r w:rsidRPr="000E0269">
              <w:rPr>
                <w:sz w:val="24"/>
                <w:szCs w:val="24"/>
              </w:rPr>
              <w:t xml:space="preserve"> Закрепить правильное </w:t>
            </w:r>
            <w:r w:rsidRPr="000E0269">
              <w:rPr>
                <w:sz w:val="24"/>
                <w:szCs w:val="24"/>
              </w:rPr>
              <w:lastRenderedPageBreak/>
              <w:t xml:space="preserve">произношение в словах звука: </w:t>
            </w:r>
            <w:r w:rsidRPr="000E0269">
              <w:rPr>
                <w:b/>
                <w:sz w:val="24"/>
                <w:szCs w:val="24"/>
              </w:rPr>
              <w:t>В</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lastRenderedPageBreak/>
              <w:t>20</w:t>
            </w:r>
          </w:p>
        </w:tc>
        <w:tc>
          <w:tcPr>
            <w:tcW w:w="3403" w:type="dxa"/>
          </w:tcPr>
          <w:p w:rsidR="00E33387" w:rsidRPr="000E0269" w:rsidRDefault="00E33387" w:rsidP="00AA0006">
            <w:pPr>
              <w:spacing w:after="0" w:line="360" w:lineRule="auto"/>
              <w:rPr>
                <w:sz w:val="24"/>
                <w:szCs w:val="24"/>
              </w:rPr>
            </w:pPr>
            <w:r w:rsidRPr="000E0269">
              <w:rPr>
                <w:sz w:val="24"/>
                <w:szCs w:val="24"/>
              </w:rPr>
              <w:t>Весна. Весенние месяцы.</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 развития речи.</w:t>
            </w:r>
          </w:p>
        </w:tc>
        <w:tc>
          <w:tcPr>
            <w:tcW w:w="3543" w:type="dxa"/>
          </w:tcPr>
          <w:p w:rsidR="00E33387" w:rsidRPr="000E0269" w:rsidRDefault="00E33387" w:rsidP="00AA0006">
            <w:pPr>
              <w:spacing w:after="0" w:line="360" w:lineRule="auto"/>
              <w:rPr>
                <w:sz w:val="24"/>
                <w:szCs w:val="24"/>
              </w:rPr>
            </w:pPr>
            <w:r w:rsidRPr="000E0269">
              <w:rPr>
                <w:sz w:val="24"/>
                <w:szCs w:val="24"/>
              </w:rPr>
              <w:t>Весна, март, апрель, май. «+Какое сейчас время года? –Сейчас…»</w:t>
            </w:r>
          </w:p>
          <w:p w:rsidR="00E33387" w:rsidRPr="000E0269" w:rsidRDefault="00E33387" w:rsidP="00AA0006">
            <w:pPr>
              <w:spacing w:after="0" w:line="360" w:lineRule="auto"/>
              <w:rPr>
                <w:sz w:val="24"/>
                <w:szCs w:val="24"/>
              </w:rPr>
            </w:pPr>
          </w:p>
        </w:tc>
        <w:tc>
          <w:tcPr>
            <w:tcW w:w="3905" w:type="dxa"/>
          </w:tcPr>
          <w:p w:rsidR="00E33387" w:rsidRPr="000E0269" w:rsidRDefault="00E33387" w:rsidP="00AA0006">
            <w:pPr>
              <w:spacing w:after="0" w:line="360" w:lineRule="auto"/>
              <w:rPr>
                <w:sz w:val="24"/>
                <w:szCs w:val="24"/>
              </w:rPr>
            </w:pPr>
            <w:r w:rsidRPr="000E0269">
              <w:rPr>
                <w:sz w:val="24"/>
                <w:szCs w:val="24"/>
              </w:rPr>
              <w:t>Произношение слитно с соблюдением словесного ударения 2 - 3х сложных слов (по надстрочному знаку).</w:t>
            </w:r>
          </w:p>
          <w:p w:rsidR="00E33387" w:rsidRPr="000E0269" w:rsidRDefault="00E33387" w:rsidP="00AA0006">
            <w:pPr>
              <w:spacing w:after="0" w:line="360" w:lineRule="auto"/>
              <w:rPr>
                <w:sz w:val="24"/>
                <w:szCs w:val="24"/>
              </w:rPr>
            </w:pPr>
            <w:r w:rsidRPr="000E0269">
              <w:rPr>
                <w:sz w:val="24"/>
                <w:szCs w:val="24"/>
              </w:rPr>
              <w:t xml:space="preserve"> Закрепление правильного произношения в словах звука: </w:t>
            </w:r>
            <w:r w:rsidRPr="000E0269">
              <w:rPr>
                <w:b/>
                <w:sz w:val="24"/>
                <w:szCs w:val="24"/>
              </w:rPr>
              <w:t>Р</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21</w:t>
            </w:r>
          </w:p>
        </w:tc>
        <w:tc>
          <w:tcPr>
            <w:tcW w:w="3403" w:type="dxa"/>
          </w:tcPr>
          <w:p w:rsidR="00E33387" w:rsidRPr="000E0269" w:rsidRDefault="00E33387" w:rsidP="00AA0006">
            <w:pPr>
              <w:spacing w:after="0" w:line="360" w:lineRule="auto"/>
              <w:rPr>
                <w:sz w:val="24"/>
                <w:szCs w:val="24"/>
              </w:rPr>
            </w:pPr>
            <w:r w:rsidRPr="000E0269">
              <w:rPr>
                <w:sz w:val="24"/>
                <w:szCs w:val="24"/>
              </w:rPr>
              <w:t>Признаки весны.</w:t>
            </w:r>
          </w:p>
        </w:tc>
        <w:tc>
          <w:tcPr>
            <w:tcW w:w="3969" w:type="dxa"/>
          </w:tcPr>
          <w:p w:rsidR="00E33387" w:rsidRPr="000E0269" w:rsidRDefault="00E33387" w:rsidP="00AA0006">
            <w:pPr>
              <w:spacing w:after="0" w:line="360" w:lineRule="auto"/>
              <w:rPr>
                <w:sz w:val="24"/>
                <w:szCs w:val="24"/>
              </w:rPr>
            </w:pPr>
            <w:r w:rsidRPr="000E0269">
              <w:rPr>
                <w:sz w:val="24"/>
                <w:szCs w:val="24"/>
              </w:rPr>
              <w:t xml:space="preserve">Обиходно-разговорный материал по теме. </w:t>
            </w:r>
          </w:p>
          <w:p w:rsidR="00E33387" w:rsidRPr="000E0269" w:rsidRDefault="00E33387" w:rsidP="00AA0006">
            <w:pPr>
              <w:spacing w:after="0" w:line="360" w:lineRule="auto"/>
              <w:rPr>
                <w:sz w:val="24"/>
                <w:szCs w:val="24"/>
              </w:rPr>
            </w:pPr>
            <w:r w:rsidRPr="000E0269">
              <w:rPr>
                <w:sz w:val="24"/>
                <w:szCs w:val="24"/>
              </w:rPr>
              <w:t>Речевой материал уроков развития речи: «Одежда весной».</w:t>
            </w:r>
          </w:p>
        </w:tc>
        <w:tc>
          <w:tcPr>
            <w:tcW w:w="3543" w:type="dxa"/>
          </w:tcPr>
          <w:p w:rsidR="00E33387" w:rsidRPr="000E0269" w:rsidRDefault="00E33387" w:rsidP="00AA0006">
            <w:pPr>
              <w:spacing w:after="0" w:line="360" w:lineRule="auto"/>
              <w:rPr>
                <w:sz w:val="24"/>
                <w:szCs w:val="24"/>
              </w:rPr>
            </w:pPr>
            <w:r w:rsidRPr="000E0269">
              <w:rPr>
                <w:sz w:val="24"/>
                <w:szCs w:val="24"/>
              </w:rPr>
              <w:t>Весеннее солнышко, текут ручьи, на дорогах…</w:t>
            </w:r>
          </w:p>
          <w:p w:rsidR="00E33387" w:rsidRPr="000E0269" w:rsidRDefault="00E33387" w:rsidP="00AA0006">
            <w:pPr>
              <w:spacing w:after="0" w:line="360" w:lineRule="auto"/>
              <w:rPr>
                <w:sz w:val="24"/>
                <w:szCs w:val="24"/>
              </w:rPr>
            </w:pPr>
            <w:r w:rsidRPr="000E0269">
              <w:rPr>
                <w:sz w:val="24"/>
                <w:szCs w:val="24"/>
              </w:rPr>
              <w:t>Плащ, свитер, одежда, тепло;«надень, сними».</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Соблюдение в речи правила орфоэпии: «Звонкие согласные перед глухими согласными оглушаются».</w:t>
            </w:r>
          </w:p>
          <w:p w:rsidR="00E33387" w:rsidRPr="000E0269" w:rsidRDefault="00E33387" w:rsidP="00AA0006">
            <w:pPr>
              <w:spacing w:after="0" w:line="360" w:lineRule="auto"/>
              <w:rPr>
                <w:sz w:val="24"/>
                <w:szCs w:val="24"/>
              </w:rPr>
            </w:pPr>
            <w:r w:rsidRPr="000E0269">
              <w:rPr>
                <w:sz w:val="24"/>
                <w:szCs w:val="24"/>
              </w:rPr>
              <w:t xml:space="preserve">Закрепление правильного произношения в словах звука: </w:t>
            </w:r>
            <w:r w:rsidRPr="000E0269">
              <w:rPr>
                <w:b/>
                <w:sz w:val="24"/>
                <w:szCs w:val="24"/>
              </w:rPr>
              <w:t>Б</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22</w:t>
            </w:r>
          </w:p>
        </w:tc>
        <w:tc>
          <w:tcPr>
            <w:tcW w:w="3403" w:type="dxa"/>
          </w:tcPr>
          <w:p w:rsidR="00E33387" w:rsidRPr="000E0269" w:rsidRDefault="00E33387" w:rsidP="00AA0006">
            <w:pPr>
              <w:spacing w:after="0" w:line="360" w:lineRule="auto"/>
              <w:rPr>
                <w:sz w:val="24"/>
                <w:szCs w:val="24"/>
              </w:rPr>
            </w:pPr>
            <w:r w:rsidRPr="000E0269">
              <w:rPr>
                <w:sz w:val="24"/>
                <w:szCs w:val="24"/>
              </w:rPr>
              <w:t>Знакомство со знаком равно.</w:t>
            </w:r>
          </w:p>
        </w:tc>
        <w:tc>
          <w:tcPr>
            <w:tcW w:w="3969" w:type="dxa"/>
          </w:tcPr>
          <w:p w:rsidR="00E33387" w:rsidRPr="000E0269" w:rsidRDefault="00E33387" w:rsidP="00AA0006">
            <w:pPr>
              <w:spacing w:after="0" w:line="360" w:lineRule="auto"/>
              <w:rPr>
                <w:sz w:val="24"/>
                <w:szCs w:val="24"/>
              </w:rPr>
            </w:pPr>
            <w:r w:rsidRPr="000E0269">
              <w:rPr>
                <w:sz w:val="24"/>
                <w:szCs w:val="24"/>
              </w:rPr>
              <w:t xml:space="preserve">Обиходно-разговорный материал по теме. </w:t>
            </w:r>
          </w:p>
          <w:p w:rsidR="00E33387" w:rsidRPr="000E0269" w:rsidRDefault="00E33387" w:rsidP="00AA0006">
            <w:pPr>
              <w:spacing w:after="0" w:line="360" w:lineRule="auto"/>
              <w:rPr>
                <w:sz w:val="24"/>
                <w:szCs w:val="24"/>
              </w:rPr>
            </w:pPr>
            <w:r w:rsidRPr="000E0269">
              <w:rPr>
                <w:sz w:val="24"/>
                <w:szCs w:val="24"/>
              </w:rPr>
              <w:t>Речевой материал по математике.</w:t>
            </w:r>
          </w:p>
        </w:tc>
        <w:tc>
          <w:tcPr>
            <w:tcW w:w="3543" w:type="dxa"/>
          </w:tcPr>
          <w:p w:rsidR="00E33387" w:rsidRPr="000E0269" w:rsidRDefault="00E33387" w:rsidP="00AA0006">
            <w:pPr>
              <w:spacing w:after="0" w:line="360" w:lineRule="auto"/>
              <w:rPr>
                <w:sz w:val="24"/>
                <w:szCs w:val="24"/>
              </w:rPr>
            </w:pPr>
            <w:r w:rsidRPr="000E0269">
              <w:rPr>
                <w:sz w:val="24"/>
                <w:szCs w:val="24"/>
              </w:rPr>
              <w:t>Равно; «напиши/ поставь знак равно».</w:t>
            </w:r>
          </w:p>
        </w:tc>
        <w:tc>
          <w:tcPr>
            <w:tcW w:w="3905" w:type="dxa"/>
          </w:tcPr>
          <w:p w:rsidR="00E33387" w:rsidRPr="000E0269" w:rsidRDefault="00E33387" w:rsidP="00AA0006">
            <w:pPr>
              <w:spacing w:after="0" w:line="360" w:lineRule="auto"/>
              <w:rPr>
                <w:sz w:val="24"/>
                <w:szCs w:val="24"/>
              </w:rPr>
            </w:pPr>
            <w:r w:rsidRPr="000E0269">
              <w:rPr>
                <w:sz w:val="24"/>
                <w:szCs w:val="24"/>
              </w:rPr>
              <w:t>Произношение слитно с соблюдением словесного ударения 2 - 3х сложных слов (сопряжённо и отражённо).</w:t>
            </w:r>
          </w:p>
          <w:p w:rsidR="00E33387" w:rsidRPr="000E0269" w:rsidRDefault="00E33387" w:rsidP="00AA0006">
            <w:pPr>
              <w:spacing w:after="0" w:line="360" w:lineRule="auto"/>
              <w:rPr>
                <w:sz w:val="24"/>
                <w:szCs w:val="24"/>
              </w:rPr>
            </w:pPr>
            <w:r w:rsidRPr="000E0269">
              <w:rPr>
                <w:sz w:val="24"/>
                <w:szCs w:val="24"/>
              </w:rPr>
              <w:t xml:space="preserve"> Закрепление правильного произношения в словах звука: </w:t>
            </w:r>
            <w:r w:rsidRPr="000E0269">
              <w:rPr>
                <w:b/>
                <w:sz w:val="24"/>
                <w:szCs w:val="24"/>
              </w:rPr>
              <w:t>Х</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23</w:t>
            </w:r>
          </w:p>
        </w:tc>
        <w:tc>
          <w:tcPr>
            <w:tcW w:w="3403" w:type="dxa"/>
          </w:tcPr>
          <w:p w:rsidR="00E33387" w:rsidRPr="000E0269" w:rsidRDefault="00E33387" w:rsidP="00AA0006">
            <w:pPr>
              <w:spacing w:after="0" w:line="360" w:lineRule="auto"/>
              <w:rPr>
                <w:sz w:val="24"/>
                <w:szCs w:val="24"/>
              </w:rPr>
            </w:pPr>
            <w:r w:rsidRPr="000E0269">
              <w:rPr>
                <w:sz w:val="24"/>
                <w:szCs w:val="24"/>
              </w:rPr>
              <w:t>Знакомство со знаками больше, меньше.</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по математике.</w:t>
            </w:r>
          </w:p>
        </w:tc>
        <w:tc>
          <w:tcPr>
            <w:tcW w:w="3543" w:type="dxa"/>
          </w:tcPr>
          <w:p w:rsidR="00E33387" w:rsidRPr="000E0269" w:rsidRDefault="00E33387" w:rsidP="00AA0006">
            <w:pPr>
              <w:spacing w:after="0" w:line="360" w:lineRule="auto"/>
              <w:rPr>
                <w:sz w:val="24"/>
                <w:szCs w:val="24"/>
              </w:rPr>
            </w:pPr>
            <w:r w:rsidRPr="000E0269">
              <w:rPr>
                <w:sz w:val="24"/>
                <w:szCs w:val="24"/>
              </w:rPr>
              <w:t xml:space="preserve">Больше, меньше; «напиши/поставь/выбери знак…». </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Изменение высоты и силы голоса в связи с вопросительной интонацией (сопряжённо с учителем и отражённо).</w:t>
            </w:r>
          </w:p>
          <w:p w:rsidR="00E33387" w:rsidRPr="000E0269" w:rsidRDefault="00E33387" w:rsidP="00AA0006">
            <w:pPr>
              <w:spacing w:after="0" w:line="360" w:lineRule="auto"/>
              <w:rPr>
                <w:sz w:val="24"/>
                <w:szCs w:val="24"/>
              </w:rPr>
            </w:pPr>
            <w:r w:rsidRPr="000E0269">
              <w:rPr>
                <w:sz w:val="24"/>
                <w:szCs w:val="24"/>
              </w:rPr>
              <w:lastRenderedPageBreak/>
              <w:t xml:space="preserve"> Закрепление правильного произношения в словах звука: </w:t>
            </w:r>
            <w:r w:rsidRPr="000E0269">
              <w:rPr>
                <w:b/>
                <w:sz w:val="24"/>
                <w:szCs w:val="24"/>
              </w:rPr>
              <w:t>Д</w:t>
            </w:r>
            <w:r w:rsidRPr="000E0269">
              <w:rPr>
                <w:sz w:val="24"/>
                <w:szCs w:val="24"/>
              </w:rPr>
              <w:t>.</w:t>
            </w:r>
          </w:p>
          <w:p w:rsidR="00E33387" w:rsidRPr="000E0269" w:rsidRDefault="00E33387" w:rsidP="00AA0006">
            <w:pPr>
              <w:spacing w:after="0" w:line="360" w:lineRule="auto"/>
              <w:rPr>
                <w:sz w:val="24"/>
                <w:szCs w:val="24"/>
              </w:rPr>
            </w:pPr>
            <w:r w:rsidRPr="000E0269">
              <w:rPr>
                <w:sz w:val="24"/>
                <w:szCs w:val="24"/>
              </w:rPr>
              <w:t xml:space="preserve"> Дифференцированное произношение в слогах и словах звуков: </w:t>
            </w:r>
            <w:r w:rsidRPr="000E0269">
              <w:rPr>
                <w:b/>
                <w:sz w:val="24"/>
                <w:szCs w:val="24"/>
              </w:rPr>
              <w:t>Б – П</w:t>
            </w:r>
            <w:r w:rsidRPr="000E0269">
              <w:rPr>
                <w:sz w:val="24"/>
                <w:szCs w:val="24"/>
              </w:rPr>
              <w:t>.</w:t>
            </w:r>
          </w:p>
          <w:p w:rsidR="00E33387" w:rsidRPr="000E0269" w:rsidRDefault="00E33387" w:rsidP="00AA0006">
            <w:pPr>
              <w:spacing w:after="0" w:line="360" w:lineRule="auto"/>
              <w:rPr>
                <w:sz w:val="24"/>
                <w:szCs w:val="24"/>
              </w:rPr>
            </w:pP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lastRenderedPageBreak/>
              <w:t>24-25</w:t>
            </w:r>
          </w:p>
        </w:tc>
        <w:tc>
          <w:tcPr>
            <w:tcW w:w="3403" w:type="dxa"/>
          </w:tcPr>
          <w:p w:rsidR="00E33387" w:rsidRPr="000E0269" w:rsidRDefault="00E33387" w:rsidP="00AA0006">
            <w:pPr>
              <w:spacing w:after="0" w:line="360" w:lineRule="auto"/>
              <w:rPr>
                <w:sz w:val="24"/>
                <w:szCs w:val="24"/>
              </w:rPr>
            </w:pPr>
            <w:r w:rsidRPr="000E0269">
              <w:rPr>
                <w:sz w:val="24"/>
                <w:szCs w:val="24"/>
              </w:rPr>
              <w:t>Дни недели.</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 xml:space="preserve">Речевой материал по математике. </w:t>
            </w:r>
          </w:p>
        </w:tc>
        <w:tc>
          <w:tcPr>
            <w:tcW w:w="3543" w:type="dxa"/>
          </w:tcPr>
          <w:p w:rsidR="00E33387" w:rsidRPr="000E0269" w:rsidRDefault="00E33387" w:rsidP="00AA0006">
            <w:pPr>
              <w:spacing w:after="0" w:line="360" w:lineRule="auto"/>
              <w:rPr>
                <w:sz w:val="24"/>
                <w:szCs w:val="24"/>
              </w:rPr>
            </w:pPr>
            <w:r w:rsidRPr="000E0269">
              <w:rPr>
                <w:sz w:val="24"/>
                <w:szCs w:val="24"/>
              </w:rPr>
              <w:t xml:space="preserve">Дни недели, вчера, сегодня, завтра. </w:t>
            </w:r>
          </w:p>
          <w:p w:rsidR="00E33387" w:rsidRPr="000E0269" w:rsidRDefault="00E33387" w:rsidP="00AA0006">
            <w:pPr>
              <w:spacing w:after="0" w:line="360" w:lineRule="auto"/>
              <w:rPr>
                <w:sz w:val="24"/>
                <w:szCs w:val="24"/>
              </w:rPr>
            </w:pPr>
            <w:r w:rsidRPr="000E0269">
              <w:rPr>
                <w:sz w:val="24"/>
                <w:szCs w:val="24"/>
              </w:rPr>
              <w:t>«+Какой сегодня день недели? -Сегодня…»</w:t>
            </w:r>
          </w:p>
          <w:p w:rsidR="00E33387" w:rsidRPr="000E0269" w:rsidRDefault="00E33387" w:rsidP="00AA0006">
            <w:pPr>
              <w:spacing w:after="0" w:line="360" w:lineRule="auto"/>
              <w:rPr>
                <w:sz w:val="24"/>
                <w:szCs w:val="24"/>
              </w:rPr>
            </w:pPr>
          </w:p>
          <w:p w:rsidR="00E33387" w:rsidRPr="000E0269" w:rsidRDefault="00E33387" w:rsidP="00AA0006">
            <w:pPr>
              <w:spacing w:after="0" w:line="360" w:lineRule="auto"/>
              <w:rPr>
                <w:sz w:val="24"/>
                <w:szCs w:val="24"/>
              </w:rPr>
            </w:pPr>
          </w:p>
        </w:tc>
        <w:tc>
          <w:tcPr>
            <w:tcW w:w="3905" w:type="dxa"/>
          </w:tcPr>
          <w:p w:rsidR="00E33387" w:rsidRPr="000E0269" w:rsidRDefault="00E33387" w:rsidP="00AA0006">
            <w:pPr>
              <w:spacing w:after="0" w:line="360" w:lineRule="auto"/>
              <w:rPr>
                <w:sz w:val="24"/>
                <w:szCs w:val="24"/>
              </w:rPr>
            </w:pPr>
            <w:r w:rsidRPr="000E0269">
              <w:rPr>
                <w:sz w:val="24"/>
                <w:szCs w:val="24"/>
              </w:rPr>
              <w:t xml:space="preserve"> Произношение слитно с соблюдением словесного ударения 2 - 3х сложных слов (самостоятельно в знакомых словах).</w:t>
            </w:r>
          </w:p>
          <w:p w:rsidR="00E33387" w:rsidRPr="000E0269" w:rsidRDefault="00E33387" w:rsidP="00AA0006">
            <w:pPr>
              <w:spacing w:after="0" w:line="360" w:lineRule="auto"/>
              <w:rPr>
                <w:sz w:val="24"/>
                <w:szCs w:val="24"/>
              </w:rPr>
            </w:pPr>
            <w:r w:rsidRPr="000E0269">
              <w:rPr>
                <w:sz w:val="24"/>
                <w:szCs w:val="24"/>
              </w:rPr>
              <w:t xml:space="preserve">Правильное произношение в словах звука: </w:t>
            </w:r>
            <w:r w:rsidRPr="000E0269">
              <w:rPr>
                <w:b/>
                <w:sz w:val="24"/>
                <w:szCs w:val="24"/>
              </w:rPr>
              <w:t>З</w:t>
            </w:r>
            <w:r w:rsidRPr="000E0269">
              <w:rPr>
                <w:sz w:val="24"/>
                <w:szCs w:val="24"/>
              </w:rPr>
              <w:t>.</w:t>
            </w:r>
          </w:p>
        </w:tc>
      </w:tr>
    </w:tbl>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IV</w:t>
      </w:r>
      <w:r w:rsidRPr="000E0269">
        <w:rPr>
          <w:rFonts w:ascii="Times New Roman" w:hAnsi="Times New Roman" w:cs="Times New Roman"/>
          <w:b/>
          <w:sz w:val="24"/>
          <w:szCs w:val="24"/>
        </w:rPr>
        <w:t xml:space="preserve"> четверть  (8 недель)</w:t>
      </w:r>
    </w:p>
    <w:tbl>
      <w:tblPr>
        <w:tblStyle w:val="aff7"/>
        <w:tblW w:w="0" w:type="auto"/>
        <w:tblInd w:w="-743" w:type="dxa"/>
        <w:tblLook w:val="04A0" w:firstRow="1" w:lastRow="0" w:firstColumn="1" w:lastColumn="0" w:noHBand="0" w:noVBand="1"/>
      </w:tblPr>
      <w:tblGrid>
        <w:gridCol w:w="709"/>
        <w:gridCol w:w="3403"/>
        <w:gridCol w:w="3969"/>
        <w:gridCol w:w="3543"/>
        <w:gridCol w:w="3905"/>
      </w:tblGrid>
      <w:tr w:rsidR="00E33387" w:rsidRPr="000E0269" w:rsidTr="00E33387">
        <w:tc>
          <w:tcPr>
            <w:tcW w:w="709" w:type="dxa"/>
          </w:tcPr>
          <w:p w:rsidR="00E33387" w:rsidRPr="000E0269" w:rsidRDefault="00E33387" w:rsidP="00AA0006">
            <w:pPr>
              <w:spacing w:after="0" w:line="360" w:lineRule="auto"/>
              <w:rPr>
                <w:b/>
                <w:sz w:val="24"/>
                <w:szCs w:val="24"/>
                <w:lang w:val="en-US"/>
              </w:rPr>
            </w:pPr>
          </w:p>
        </w:tc>
        <w:tc>
          <w:tcPr>
            <w:tcW w:w="3403"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3969" w:type="dxa"/>
          </w:tcPr>
          <w:p w:rsidR="00E33387" w:rsidRPr="000E0269" w:rsidRDefault="00E33387" w:rsidP="00AA0006">
            <w:pPr>
              <w:spacing w:after="0" w:line="360" w:lineRule="auto"/>
              <w:jc w:val="center"/>
              <w:rPr>
                <w:b/>
                <w:sz w:val="24"/>
                <w:szCs w:val="24"/>
              </w:rPr>
            </w:pPr>
            <w:r w:rsidRPr="000E0269">
              <w:rPr>
                <w:b/>
                <w:sz w:val="24"/>
                <w:szCs w:val="24"/>
              </w:rPr>
              <w:t>Речевой материал</w:t>
            </w:r>
          </w:p>
        </w:tc>
        <w:tc>
          <w:tcPr>
            <w:tcW w:w="3543" w:type="dxa"/>
          </w:tcPr>
          <w:p w:rsidR="00E33387" w:rsidRPr="000E0269" w:rsidRDefault="00E33387" w:rsidP="00AA0006">
            <w:pPr>
              <w:spacing w:after="0" w:line="360" w:lineRule="auto"/>
              <w:jc w:val="center"/>
              <w:rPr>
                <w:b/>
                <w:sz w:val="24"/>
                <w:szCs w:val="24"/>
              </w:rPr>
            </w:pPr>
            <w:r w:rsidRPr="000E0269">
              <w:rPr>
                <w:b/>
                <w:sz w:val="24"/>
                <w:szCs w:val="24"/>
              </w:rPr>
              <w:t>Словарь</w:t>
            </w:r>
          </w:p>
        </w:tc>
        <w:tc>
          <w:tcPr>
            <w:tcW w:w="3905" w:type="dxa"/>
          </w:tcPr>
          <w:p w:rsidR="00E33387" w:rsidRPr="000E0269" w:rsidRDefault="00E33387" w:rsidP="00AA0006">
            <w:pPr>
              <w:spacing w:after="0" w:line="360" w:lineRule="auto"/>
              <w:rPr>
                <w:b/>
                <w:sz w:val="24"/>
                <w:szCs w:val="24"/>
                <w:lang w:val="en-US"/>
              </w:rPr>
            </w:pPr>
            <w:r w:rsidRPr="000E0269">
              <w:rPr>
                <w:b/>
                <w:bCs/>
                <w:sz w:val="24"/>
                <w:szCs w:val="24"/>
              </w:rPr>
              <w:t>Характеристика деятельности обучающихся</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26-27</w:t>
            </w:r>
          </w:p>
        </w:tc>
        <w:tc>
          <w:tcPr>
            <w:tcW w:w="3403" w:type="dxa"/>
          </w:tcPr>
          <w:p w:rsidR="00E33387" w:rsidRPr="000E0269" w:rsidRDefault="00E33387" w:rsidP="00AA0006">
            <w:pPr>
              <w:spacing w:after="0" w:line="360" w:lineRule="auto"/>
              <w:rPr>
                <w:sz w:val="24"/>
                <w:szCs w:val="24"/>
              </w:rPr>
            </w:pPr>
            <w:r w:rsidRPr="000E0269">
              <w:rPr>
                <w:sz w:val="24"/>
                <w:szCs w:val="24"/>
              </w:rPr>
              <w:t xml:space="preserve">Вопросы: кто? что? Подбери вопрос. </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по математике по теме: «Временные представления.</w:t>
            </w:r>
          </w:p>
          <w:p w:rsidR="00E33387" w:rsidRPr="000E0269" w:rsidRDefault="00E33387" w:rsidP="00AA0006">
            <w:pPr>
              <w:spacing w:after="0" w:line="360" w:lineRule="auto"/>
              <w:rPr>
                <w:sz w:val="24"/>
                <w:szCs w:val="24"/>
              </w:rPr>
            </w:pPr>
            <w:r w:rsidRPr="000E0269">
              <w:rPr>
                <w:sz w:val="24"/>
                <w:szCs w:val="24"/>
              </w:rPr>
              <w:t>Месяц, год».</w:t>
            </w:r>
          </w:p>
        </w:tc>
        <w:tc>
          <w:tcPr>
            <w:tcW w:w="3543" w:type="dxa"/>
          </w:tcPr>
          <w:p w:rsidR="00E33387" w:rsidRPr="000E0269" w:rsidRDefault="00E33387" w:rsidP="00AA0006">
            <w:pPr>
              <w:spacing w:after="0" w:line="360" w:lineRule="auto"/>
              <w:rPr>
                <w:sz w:val="24"/>
                <w:szCs w:val="24"/>
              </w:rPr>
            </w:pPr>
            <w:r w:rsidRPr="000E0269">
              <w:rPr>
                <w:sz w:val="24"/>
                <w:szCs w:val="24"/>
              </w:rPr>
              <w:t>Красный, синий, желтый, зеленый, голубой, фиолетовый, розовый, оранжевый, темнее, светлее, цвет.</w:t>
            </w:r>
            <w:r w:rsidRPr="000E0269">
              <w:rPr>
                <w:sz w:val="24"/>
                <w:szCs w:val="24"/>
              </w:rPr>
              <w:br/>
              <w:t>«+Какой цвет? –Это…»</w:t>
            </w:r>
          </w:p>
          <w:p w:rsidR="00E33387" w:rsidRPr="000E0269" w:rsidRDefault="00E33387" w:rsidP="00AA0006">
            <w:pPr>
              <w:spacing w:after="0" w:line="360" w:lineRule="auto"/>
              <w:rPr>
                <w:sz w:val="24"/>
                <w:szCs w:val="24"/>
              </w:rPr>
            </w:pPr>
            <w:r w:rsidRPr="000E0269">
              <w:rPr>
                <w:sz w:val="24"/>
                <w:szCs w:val="24"/>
              </w:rPr>
              <w:t xml:space="preserve">Месяц, год, один год, один месяц. </w:t>
            </w:r>
          </w:p>
        </w:tc>
        <w:tc>
          <w:tcPr>
            <w:tcW w:w="3905" w:type="dxa"/>
          </w:tcPr>
          <w:p w:rsidR="00E33387" w:rsidRPr="000E0269" w:rsidRDefault="00E33387" w:rsidP="00AA0006">
            <w:pPr>
              <w:spacing w:after="0" w:line="360" w:lineRule="auto"/>
              <w:rPr>
                <w:sz w:val="24"/>
                <w:szCs w:val="24"/>
              </w:rPr>
            </w:pPr>
            <w:r w:rsidRPr="000E0269">
              <w:rPr>
                <w:sz w:val="24"/>
                <w:szCs w:val="24"/>
              </w:rPr>
              <w:t xml:space="preserve">Соблюдение в речи правила орфоэпии: «Слова </w:t>
            </w:r>
            <w:r w:rsidRPr="000E0269">
              <w:rPr>
                <w:b/>
                <w:sz w:val="24"/>
                <w:szCs w:val="24"/>
              </w:rPr>
              <w:t>кого, чего</w:t>
            </w:r>
            <w:r w:rsidRPr="000E0269">
              <w:rPr>
                <w:sz w:val="24"/>
                <w:szCs w:val="24"/>
              </w:rPr>
              <w:t xml:space="preserve"> и окончания </w:t>
            </w:r>
            <w:r w:rsidRPr="000E0269">
              <w:rPr>
                <w:b/>
                <w:sz w:val="24"/>
                <w:szCs w:val="24"/>
              </w:rPr>
              <w:t>–ого, -его</w:t>
            </w:r>
            <w:r w:rsidRPr="000E0269">
              <w:rPr>
                <w:sz w:val="24"/>
                <w:szCs w:val="24"/>
              </w:rPr>
              <w:t xml:space="preserve">, произносятся как </w:t>
            </w:r>
            <w:r w:rsidRPr="000E0269">
              <w:rPr>
                <w:b/>
                <w:sz w:val="24"/>
                <w:szCs w:val="24"/>
              </w:rPr>
              <w:t>каво, чево, -ова, -ева</w:t>
            </w:r>
            <w:r w:rsidRPr="000E0269">
              <w:rPr>
                <w:sz w:val="24"/>
                <w:szCs w:val="24"/>
              </w:rPr>
              <w:t>).</w:t>
            </w:r>
          </w:p>
          <w:p w:rsidR="00E33387" w:rsidRPr="000E0269" w:rsidRDefault="00E33387" w:rsidP="00AA0006">
            <w:pPr>
              <w:spacing w:after="0" w:line="360" w:lineRule="auto"/>
              <w:rPr>
                <w:sz w:val="24"/>
                <w:szCs w:val="24"/>
              </w:rPr>
            </w:pPr>
            <w:r w:rsidRPr="000E0269">
              <w:rPr>
                <w:sz w:val="24"/>
                <w:szCs w:val="24"/>
              </w:rPr>
              <w:t xml:space="preserve">Правильное произношение в словах звука: </w:t>
            </w:r>
            <w:r w:rsidRPr="000E0269">
              <w:rPr>
                <w:b/>
                <w:sz w:val="24"/>
                <w:szCs w:val="24"/>
              </w:rPr>
              <w:t>Г</w:t>
            </w:r>
            <w:r w:rsidRPr="000E0269">
              <w:rPr>
                <w:sz w:val="24"/>
                <w:szCs w:val="24"/>
              </w:rPr>
              <w:t>.</w:t>
            </w:r>
          </w:p>
          <w:p w:rsidR="00E33387" w:rsidRPr="000E0269" w:rsidRDefault="00E33387" w:rsidP="00AA0006">
            <w:pPr>
              <w:spacing w:after="0" w:line="360" w:lineRule="auto"/>
              <w:rPr>
                <w:sz w:val="24"/>
                <w:szCs w:val="24"/>
              </w:rPr>
            </w:pPr>
            <w:r w:rsidRPr="000E0269">
              <w:rPr>
                <w:sz w:val="24"/>
                <w:szCs w:val="24"/>
              </w:rPr>
              <w:t xml:space="preserve"> Дифференцированное </w:t>
            </w:r>
            <w:r w:rsidRPr="000E0269">
              <w:rPr>
                <w:sz w:val="24"/>
                <w:szCs w:val="24"/>
              </w:rPr>
              <w:lastRenderedPageBreak/>
              <w:t xml:space="preserve">произношение в слогах и словах звуков: </w:t>
            </w:r>
            <w:r w:rsidRPr="000E0269">
              <w:rPr>
                <w:b/>
                <w:sz w:val="24"/>
                <w:szCs w:val="24"/>
              </w:rPr>
              <w:t>Ш – Ж</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lastRenderedPageBreak/>
              <w:t>28</w:t>
            </w:r>
          </w:p>
        </w:tc>
        <w:tc>
          <w:tcPr>
            <w:tcW w:w="3403" w:type="dxa"/>
          </w:tcPr>
          <w:p w:rsidR="00E33387" w:rsidRPr="000E0269" w:rsidRDefault="00E33387" w:rsidP="00AA0006">
            <w:pPr>
              <w:spacing w:after="0" w:line="360" w:lineRule="auto"/>
              <w:rPr>
                <w:sz w:val="24"/>
                <w:szCs w:val="24"/>
              </w:rPr>
            </w:pPr>
            <w:r w:rsidRPr="000E0269">
              <w:rPr>
                <w:sz w:val="24"/>
                <w:szCs w:val="24"/>
              </w:rPr>
              <w:t>Лето. Летние месяцы.</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по математике по теме: «Временные представления.</w:t>
            </w:r>
          </w:p>
          <w:p w:rsidR="00E33387" w:rsidRPr="000E0269" w:rsidRDefault="00E33387" w:rsidP="00AA0006">
            <w:pPr>
              <w:spacing w:after="0" w:line="360" w:lineRule="auto"/>
              <w:rPr>
                <w:sz w:val="24"/>
                <w:szCs w:val="24"/>
              </w:rPr>
            </w:pPr>
            <w:r w:rsidRPr="000E0269">
              <w:rPr>
                <w:sz w:val="24"/>
                <w:szCs w:val="24"/>
              </w:rPr>
              <w:t>Названия месяцев».</w:t>
            </w:r>
          </w:p>
        </w:tc>
        <w:tc>
          <w:tcPr>
            <w:tcW w:w="3543" w:type="dxa"/>
          </w:tcPr>
          <w:p w:rsidR="00E33387" w:rsidRPr="000E0269" w:rsidRDefault="00E33387" w:rsidP="00AA0006">
            <w:pPr>
              <w:spacing w:after="0" w:line="360" w:lineRule="auto"/>
              <w:rPr>
                <w:sz w:val="24"/>
                <w:szCs w:val="24"/>
              </w:rPr>
            </w:pPr>
            <w:r w:rsidRPr="000E0269">
              <w:rPr>
                <w:sz w:val="24"/>
                <w:szCs w:val="24"/>
              </w:rPr>
              <w:t xml:space="preserve">Лето, июнь, июль, август. </w:t>
            </w:r>
            <w:r w:rsidRPr="000E0269">
              <w:rPr>
                <w:sz w:val="24"/>
                <w:szCs w:val="24"/>
              </w:rPr>
              <w:br/>
              <w:t>«+Какое следующее время года? Какое время года будет после весны? -… +Назови летние месяцы»</w:t>
            </w:r>
          </w:p>
          <w:p w:rsidR="00E33387" w:rsidRPr="000E0269" w:rsidRDefault="00E33387" w:rsidP="00AA0006">
            <w:pPr>
              <w:spacing w:after="0" w:line="360" w:lineRule="auto"/>
              <w:rPr>
                <w:sz w:val="24"/>
                <w:szCs w:val="24"/>
              </w:rPr>
            </w:pPr>
            <w:r w:rsidRPr="000E0269">
              <w:rPr>
                <w:sz w:val="24"/>
                <w:szCs w:val="24"/>
              </w:rPr>
              <w:t xml:space="preserve">Январь… декабрь. </w:t>
            </w:r>
          </w:p>
        </w:tc>
        <w:tc>
          <w:tcPr>
            <w:tcW w:w="3905" w:type="dxa"/>
          </w:tcPr>
          <w:p w:rsidR="00E33387" w:rsidRPr="000E0269" w:rsidRDefault="00E33387" w:rsidP="00AA0006">
            <w:pPr>
              <w:spacing w:after="0" w:line="360" w:lineRule="auto"/>
              <w:rPr>
                <w:sz w:val="24"/>
                <w:szCs w:val="24"/>
              </w:rPr>
            </w:pPr>
            <w:r w:rsidRPr="000E0269">
              <w:rPr>
                <w:sz w:val="24"/>
                <w:szCs w:val="24"/>
              </w:rPr>
              <w:t>1. Воспроизведение повествовательной и вопросительной интонации (сопряжённо с учителем и отражённо)</w:t>
            </w:r>
          </w:p>
          <w:p w:rsidR="00E33387" w:rsidRPr="000E0269" w:rsidRDefault="00E33387" w:rsidP="00AA0006">
            <w:pPr>
              <w:spacing w:after="0" w:line="360" w:lineRule="auto"/>
              <w:rPr>
                <w:sz w:val="24"/>
                <w:szCs w:val="24"/>
              </w:rPr>
            </w:pPr>
            <w:r w:rsidRPr="000E0269">
              <w:rPr>
                <w:sz w:val="24"/>
                <w:szCs w:val="24"/>
              </w:rPr>
              <w:t xml:space="preserve">2. Правильное произношение в словах звука: </w:t>
            </w:r>
            <w:r w:rsidRPr="000E0269">
              <w:rPr>
                <w:b/>
                <w:sz w:val="24"/>
                <w:szCs w:val="24"/>
              </w:rPr>
              <w:t>Ц</w:t>
            </w:r>
            <w:r w:rsidRPr="000E0269">
              <w:rPr>
                <w:sz w:val="24"/>
                <w:szCs w:val="24"/>
              </w:rPr>
              <w:t>.</w:t>
            </w:r>
          </w:p>
          <w:p w:rsidR="00E33387" w:rsidRPr="000E0269" w:rsidRDefault="00E33387" w:rsidP="00AA0006">
            <w:pPr>
              <w:spacing w:after="0" w:line="360" w:lineRule="auto"/>
              <w:rPr>
                <w:sz w:val="24"/>
                <w:szCs w:val="24"/>
              </w:rPr>
            </w:pPr>
            <w:r w:rsidRPr="000E0269">
              <w:rPr>
                <w:sz w:val="24"/>
                <w:szCs w:val="24"/>
              </w:rPr>
              <w:t xml:space="preserve">3.Дифференцированное произношение в слогах и словах звуков: </w:t>
            </w:r>
            <w:r w:rsidRPr="000E0269">
              <w:rPr>
                <w:b/>
                <w:sz w:val="24"/>
                <w:szCs w:val="24"/>
              </w:rPr>
              <w:t>З – С</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29</w:t>
            </w:r>
          </w:p>
        </w:tc>
        <w:tc>
          <w:tcPr>
            <w:tcW w:w="3403" w:type="dxa"/>
          </w:tcPr>
          <w:p w:rsidR="00E33387" w:rsidRPr="000E0269" w:rsidRDefault="00E33387" w:rsidP="00AA0006">
            <w:pPr>
              <w:spacing w:after="0" w:line="360" w:lineRule="auto"/>
              <w:rPr>
                <w:sz w:val="24"/>
                <w:szCs w:val="24"/>
              </w:rPr>
            </w:pPr>
            <w:r w:rsidRPr="000E0269">
              <w:rPr>
                <w:sz w:val="24"/>
                <w:szCs w:val="24"/>
              </w:rPr>
              <w:t>Признаки лета.</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 xml:space="preserve">Речевой материал по математике по теме: «Геометрический материал. Круг, квадрат, треугольник». </w:t>
            </w:r>
          </w:p>
        </w:tc>
        <w:tc>
          <w:tcPr>
            <w:tcW w:w="3543" w:type="dxa"/>
          </w:tcPr>
          <w:p w:rsidR="00E33387" w:rsidRPr="000E0269" w:rsidRDefault="00E33387" w:rsidP="00AA0006">
            <w:pPr>
              <w:spacing w:after="0" w:line="360" w:lineRule="auto"/>
              <w:rPr>
                <w:sz w:val="24"/>
                <w:szCs w:val="24"/>
              </w:rPr>
            </w:pPr>
            <w:r w:rsidRPr="000E0269">
              <w:rPr>
                <w:sz w:val="24"/>
                <w:szCs w:val="24"/>
              </w:rPr>
              <w:t>Лето, жарко, речка, озеро, купаться. «+Какая погода летом?»</w:t>
            </w:r>
          </w:p>
          <w:p w:rsidR="00E33387" w:rsidRPr="000E0269" w:rsidRDefault="00E33387" w:rsidP="00AA0006">
            <w:pPr>
              <w:spacing w:after="0" w:line="360" w:lineRule="auto"/>
              <w:rPr>
                <w:sz w:val="24"/>
                <w:szCs w:val="24"/>
              </w:rPr>
            </w:pPr>
            <w:r w:rsidRPr="000E0269">
              <w:rPr>
                <w:sz w:val="24"/>
                <w:szCs w:val="24"/>
              </w:rPr>
              <w:t xml:space="preserve">Круг, квадрат, треугольник; покажи, выбери, нарисуй. </w:t>
            </w:r>
          </w:p>
          <w:p w:rsidR="00E33387" w:rsidRPr="000E0269" w:rsidRDefault="00E33387" w:rsidP="00AA0006">
            <w:pPr>
              <w:spacing w:after="0" w:line="360" w:lineRule="auto"/>
              <w:rPr>
                <w:sz w:val="24"/>
                <w:szCs w:val="24"/>
              </w:rPr>
            </w:pPr>
          </w:p>
        </w:tc>
        <w:tc>
          <w:tcPr>
            <w:tcW w:w="3905" w:type="dxa"/>
          </w:tcPr>
          <w:p w:rsidR="00E33387" w:rsidRPr="000E0269" w:rsidRDefault="00E33387" w:rsidP="00AA0006">
            <w:pPr>
              <w:spacing w:after="0" w:line="360" w:lineRule="auto"/>
              <w:rPr>
                <w:sz w:val="24"/>
                <w:szCs w:val="24"/>
              </w:rPr>
            </w:pPr>
            <w:r w:rsidRPr="000E0269">
              <w:rPr>
                <w:sz w:val="24"/>
                <w:szCs w:val="24"/>
              </w:rPr>
              <w:t xml:space="preserve">1. Соблюдение в речи правила орфоэпии: (Слова </w:t>
            </w:r>
            <w:r w:rsidRPr="000E0269">
              <w:rPr>
                <w:b/>
                <w:sz w:val="24"/>
                <w:szCs w:val="24"/>
              </w:rPr>
              <w:t>что, чтобы</w:t>
            </w:r>
            <w:r w:rsidRPr="000E0269">
              <w:rPr>
                <w:sz w:val="24"/>
                <w:szCs w:val="24"/>
              </w:rPr>
              <w:t xml:space="preserve"> произносятся как </w:t>
            </w:r>
            <w:r w:rsidRPr="000E0269">
              <w:rPr>
                <w:b/>
                <w:sz w:val="24"/>
                <w:szCs w:val="24"/>
              </w:rPr>
              <w:t>што, штобы</w:t>
            </w:r>
            <w:r w:rsidRPr="000E0269">
              <w:rPr>
                <w:sz w:val="24"/>
                <w:szCs w:val="24"/>
              </w:rPr>
              <w:t>).</w:t>
            </w:r>
          </w:p>
          <w:p w:rsidR="00E33387" w:rsidRPr="000E0269" w:rsidRDefault="00E33387" w:rsidP="00AA0006">
            <w:pPr>
              <w:spacing w:after="0" w:line="360" w:lineRule="auto"/>
              <w:rPr>
                <w:sz w:val="24"/>
                <w:szCs w:val="24"/>
              </w:rPr>
            </w:pPr>
          </w:p>
          <w:p w:rsidR="00E33387" w:rsidRPr="000E0269" w:rsidRDefault="00E33387" w:rsidP="00AA0006">
            <w:pPr>
              <w:spacing w:after="0" w:line="360" w:lineRule="auto"/>
              <w:rPr>
                <w:sz w:val="24"/>
                <w:szCs w:val="24"/>
              </w:rPr>
            </w:pPr>
            <w:r w:rsidRPr="000E0269">
              <w:rPr>
                <w:sz w:val="24"/>
                <w:szCs w:val="24"/>
              </w:rPr>
              <w:t xml:space="preserve">2.  Правильное произношения в словах звука: </w:t>
            </w:r>
            <w:r w:rsidRPr="000E0269">
              <w:rPr>
                <w:b/>
                <w:sz w:val="24"/>
                <w:szCs w:val="24"/>
              </w:rPr>
              <w:t>Ч</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30-31</w:t>
            </w:r>
          </w:p>
        </w:tc>
        <w:tc>
          <w:tcPr>
            <w:tcW w:w="14820" w:type="dxa"/>
            <w:gridSpan w:val="4"/>
          </w:tcPr>
          <w:p w:rsidR="00E33387" w:rsidRPr="000E0269" w:rsidRDefault="00E33387" w:rsidP="00AA0006">
            <w:pPr>
              <w:spacing w:after="0" w:line="360" w:lineRule="auto"/>
              <w:rPr>
                <w:b/>
                <w:bCs/>
                <w:sz w:val="24"/>
                <w:szCs w:val="24"/>
              </w:rPr>
            </w:pPr>
            <w:r w:rsidRPr="000E0269">
              <w:rPr>
                <w:sz w:val="24"/>
                <w:szCs w:val="24"/>
              </w:rPr>
              <w:t>Повторение пройденного</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32-</w:t>
            </w:r>
          </w:p>
          <w:p w:rsidR="00E33387" w:rsidRPr="000E0269" w:rsidRDefault="00E33387" w:rsidP="00AA0006">
            <w:pPr>
              <w:spacing w:after="0" w:line="360" w:lineRule="auto"/>
              <w:jc w:val="center"/>
              <w:rPr>
                <w:sz w:val="24"/>
                <w:szCs w:val="24"/>
              </w:rPr>
            </w:pPr>
            <w:r w:rsidRPr="000E0269">
              <w:rPr>
                <w:sz w:val="24"/>
                <w:szCs w:val="24"/>
              </w:rPr>
              <w:t>33</w:t>
            </w:r>
          </w:p>
        </w:tc>
        <w:tc>
          <w:tcPr>
            <w:tcW w:w="14820" w:type="dxa"/>
            <w:gridSpan w:val="4"/>
          </w:tcPr>
          <w:p w:rsidR="00E33387" w:rsidRPr="000E0269" w:rsidRDefault="00E33387" w:rsidP="00AA0006">
            <w:pPr>
              <w:spacing w:after="0" w:line="360" w:lineRule="auto"/>
              <w:rPr>
                <w:b/>
                <w:bCs/>
                <w:sz w:val="24"/>
                <w:szCs w:val="24"/>
              </w:rPr>
            </w:pPr>
            <w:r w:rsidRPr="000E0269">
              <w:rPr>
                <w:sz w:val="24"/>
                <w:szCs w:val="24"/>
              </w:rPr>
              <w:t xml:space="preserve">Итоговая проверка усвоения программного материала по   РСВ и произношению за год </w:t>
            </w:r>
          </w:p>
        </w:tc>
      </w:tr>
    </w:tbl>
    <w:p w:rsidR="00E33387" w:rsidRPr="000E0269" w:rsidRDefault="00E33387" w:rsidP="00AA0006">
      <w:pPr>
        <w:spacing w:line="360" w:lineRule="auto"/>
        <w:rPr>
          <w:rFonts w:ascii="Times New Roman" w:hAnsi="Times New Roman" w:cs="Times New Roman"/>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sectPr w:rsidR="00E33387" w:rsidRPr="000E0269" w:rsidSect="00167C9B">
          <w:type w:val="nextColumn"/>
          <w:pgSz w:w="16838" w:h="11906" w:orient="landscape"/>
          <w:pgMar w:top="1134" w:right="567" w:bottom="1134" w:left="1701" w:header="709" w:footer="709" w:gutter="0"/>
          <w:paperSrc w:first="15" w:other="15"/>
          <w:cols w:space="708"/>
          <w:docGrid w:linePitch="360"/>
        </w:sectPr>
      </w:pPr>
    </w:p>
    <w:p w:rsidR="00E33387" w:rsidRPr="000E0269" w:rsidRDefault="00630FEC" w:rsidP="00630FEC">
      <w:pPr>
        <w:spacing w:after="0"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E33387" w:rsidRPr="000E0269" w:rsidRDefault="00E33387" w:rsidP="00AA0006">
      <w:pPr>
        <w:pStyle w:val="ac"/>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1.Т.М. Власова, А.Н. Пфафенродт «Фонетическая ритмика». – М., Учебная литература,</w:t>
      </w:r>
    </w:p>
    <w:p w:rsidR="00E33387" w:rsidRPr="000E0269" w:rsidRDefault="00E33387" w:rsidP="00AA0006">
      <w:pPr>
        <w:snapToGri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часть- пособие для учителя. «Владос»,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часть- карточки для работы с учащимися. «Владос»,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Приложение к программе: примерные тексты  по формированию речевого слуха (составлены на основании пособия Королевской Т.К., Пфафенродт А.Н.; пособие «Примерный речевой материал для индивидуальных занятий по развитию слухового восприятия (школа для слабослышащих детей  2 отделения», Министерство  Пр</w:t>
      </w:r>
      <w:r w:rsidR="00C34C9C">
        <w:rPr>
          <w:rFonts w:ascii="Times New Roman" w:hAnsi="Times New Roman" w:cs="Times New Roman"/>
          <w:sz w:val="24"/>
          <w:szCs w:val="24"/>
        </w:rPr>
        <w:t>освещения СССР НИИД АПН СССР, М</w:t>
      </w:r>
      <w:r w:rsidRPr="000E0269">
        <w:rPr>
          <w:rFonts w:ascii="Times New Roman" w:hAnsi="Times New Roman" w:cs="Times New Roman"/>
          <w:sz w:val="24"/>
          <w:szCs w:val="24"/>
        </w:rPr>
        <w:t>).</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5. А.Н. Пфафенродт, М.Е.Кочанова Произношение. Подготовительный класс. (2 отделение) – М.: «Просвещение»,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6.А.Н. Пфафенродт, М.Е.Кочанова Произношение. (2 отделение) – М.: «Просвещение»,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Кабинеты индивидуальных занятий для проведения коррекционной работы оборудуются  стационарной аппаратурой индивидуального пользования,специальными компьютерными программами для работы над произношением, компьютерными программами для развития слухового восприятия, зеркалом (для работы над произношением).</w:t>
      </w:r>
    </w:p>
    <w:p w:rsidR="00E33387" w:rsidRPr="000E0269" w:rsidRDefault="00E33387" w:rsidP="00AA0006">
      <w:pPr>
        <w:spacing w:after="0" w:line="360" w:lineRule="auto"/>
        <w:jc w:val="both"/>
        <w:rPr>
          <w:rFonts w:ascii="Times New Roman" w:hAnsi="Times New Roman" w:cs="Times New Roman"/>
          <w:sz w:val="24"/>
          <w:szCs w:val="24"/>
        </w:rPr>
      </w:pPr>
    </w:p>
    <w:p w:rsidR="00E33387" w:rsidRPr="000E0269" w:rsidRDefault="002A746D" w:rsidP="00AA0006">
      <w:pPr>
        <w:shd w:val="clear" w:color="auto" w:fill="FFFFFF"/>
        <w:spacing w:after="0" w:line="360" w:lineRule="auto"/>
        <w:contextualSpacing/>
        <w:jc w:val="both"/>
        <w:rPr>
          <w:rFonts w:ascii="Times New Roman" w:hAnsi="Times New Roman" w:cs="Times New Roman"/>
          <w:b/>
          <w:bCs/>
          <w:iCs/>
          <w:sz w:val="24"/>
          <w:szCs w:val="24"/>
        </w:rPr>
      </w:pPr>
      <w:r w:rsidRPr="000E0269">
        <w:rPr>
          <w:rFonts w:ascii="Times New Roman" w:hAnsi="Times New Roman" w:cs="Times New Roman"/>
          <w:b/>
          <w:bCs/>
          <w:sz w:val="24"/>
          <w:szCs w:val="24"/>
        </w:rPr>
        <w:t>ПЛАНИРУЕМЫЕ РЕЗУЛЬТАТЫ ОСВОЕНИЯ КОРРЕКЦИОННОГО КУРСА « ФОРМИРОВАНИЕ РЕЧЕВОГО СЛУХА  И ПРОИЗНОСИТЕЛЬНОЙ СТОРОНЫ УСТНОЙ РЕЧИ</w:t>
      </w:r>
    </w:p>
    <w:p w:rsidR="00E33387" w:rsidRPr="000E0269" w:rsidRDefault="00E33387" w:rsidP="00AA0006">
      <w:pPr>
        <w:shd w:val="clear" w:color="auto" w:fill="FFFFFF"/>
        <w:spacing w:after="0" w:line="360" w:lineRule="auto"/>
        <w:ind w:firstLine="708"/>
        <w:contextualSpacing/>
        <w:jc w:val="both"/>
        <w:rPr>
          <w:rFonts w:ascii="Times New Roman" w:hAnsi="Times New Roman" w:cs="Times New Roman"/>
          <w:b/>
          <w:bCs/>
          <w:sz w:val="24"/>
          <w:szCs w:val="24"/>
        </w:rPr>
      </w:pPr>
      <w:r w:rsidRPr="000E0269">
        <w:rPr>
          <w:rFonts w:ascii="Times New Roman" w:hAnsi="Times New Roman" w:cs="Times New Roman"/>
          <w:b/>
          <w:bCs/>
          <w:sz w:val="24"/>
          <w:szCs w:val="24"/>
        </w:rPr>
        <w:t>Формированию речевого слуха</w:t>
      </w:r>
    </w:p>
    <w:p w:rsidR="00E33387" w:rsidRPr="000E0269" w:rsidRDefault="00E33387"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Обучающиеся к концу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класса должны уметь воспринимать на слух (слухо-зрительно) на рабочем или более близком расстоянии (с учётом слуховых, речевых и индивидуальных особенностей) разнообразный речевой материал с помощью индивидуальных слуховых аппаратов и без них, с кохлеарными имплантами знакомые по значению слова, словосочетания, фразы обиходно-разговорного характера и относящийся к учебной деятельности, типа: </w:t>
      </w:r>
      <w:r w:rsidRPr="000E0269">
        <w:rPr>
          <w:rFonts w:ascii="Times New Roman" w:hAnsi="Times New Roman" w:cs="Times New Roman"/>
          <w:iCs/>
          <w:sz w:val="24"/>
          <w:szCs w:val="24"/>
        </w:rPr>
        <w:t>Возьми мяч. У тебя есть домашнее животное? Кто сегодня дежурный? Возьми семь палочек. Открой учебник. Сколько слов в предложении? Сколько тебе лет? Какой сегодня день недели? Сколько человек в твоей семье?</w:t>
      </w:r>
      <w:r w:rsidRPr="000E0269">
        <w:rPr>
          <w:rFonts w:ascii="Times New Roman" w:hAnsi="Times New Roman" w:cs="Times New Roman"/>
          <w:sz w:val="24"/>
          <w:szCs w:val="24"/>
        </w:rPr>
        <w:t xml:space="preserve"> и др.;</w:t>
      </w:r>
    </w:p>
    <w:p w:rsidR="00E33387" w:rsidRPr="000E0269" w:rsidRDefault="00E33387" w:rsidP="00AA0006">
      <w:pPr>
        <w:numPr>
          <w:ilvl w:val="0"/>
          <w:numId w:val="75"/>
        </w:numPr>
        <w:shd w:val="clear" w:color="auto" w:fill="FFFFFF"/>
        <w:suppressAutoHyphens/>
        <w:spacing w:after="0" w:line="360" w:lineRule="auto"/>
        <w:ind w:left="0" w:firstLine="284"/>
        <w:contextualSpacing/>
        <w:jc w:val="both"/>
        <w:rPr>
          <w:rFonts w:ascii="Times New Roman" w:hAnsi="Times New Roman" w:cs="Times New Roman"/>
          <w:sz w:val="24"/>
          <w:szCs w:val="24"/>
        </w:rPr>
      </w:pPr>
      <w:r w:rsidRPr="000E0269">
        <w:rPr>
          <w:rFonts w:ascii="Times New Roman" w:hAnsi="Times New Roman" w:cs="Times New Roman"/>
          <w:sz w:val="24"/>
          <w:szCs w:val="24"/>
        </w:rPr>
        <w:t>речевой материал различной тематики;</w:t>
      </w:r>
    </w:p>
    <w:p w:rsidR="00E33387" w:rsidRPr="000E0269" w:rsidRDefault="00E33387" w:rsidP="00AA0006">
      <w:pPr>
        <w:numPr>
          <w:ilvl w:val="0"/>
          <w:numId w:val="75"/>
        </w:numPr>
        <w:shd w:val="clear" w:color="auto" w:fill="FFFFFF"/>
        <w:suppressAutoHyphens/>
        <w:spacing w:after="0" w:line="360" w:lineRule="auto"/>
        <w:ind w:left="0" w:firstLine="284"/>
        <w:contextualSpacing/>
        <w:jc w:val="both"/>
        <w:rPr>
          <w:rFonts w:ascii="Times New Roman" w:hAnsi="Times New Roman" w:cs="Times New Roman"/>
          <w:iCs/>
          <w:sz w:val="24"/>
          <w:szCs w:val="24"/>
        </w:rPr>
      </w:pPr>
      <w:r w:rsidRPr="000E0269">
        <w:rPr>
          <w:rFonts w:ascii="Times New Roman" w:hAnsi="Times New Roman" w:cs="Times New Roman"/>
          <w:sz w:val="24"/>
          <w:szCs w:val="24"/>
        </w:rPr>
        <w:lastRenderedPageBreak/>
        <w:t>тексты (из 4-5 предложений), содержание которых близко опыту детей, на более близком расстоянии.</w:t>
      </w:r>
    </w:p>
    <w:p w:rsidR="00E33387" w:rsidRPr="000E0269" w:rsidRDefault="00E33387" w:rsidP="00AA0006">
      <w:pPr>
        <w:spacing w:after="0" w:line="360" w:lineRule="auto"/>
        <w:ind w:firstLine="708"/>
        <w:contextualSpacing/>
        <w:jc w:val="both"/>
        <w:rPr>
          <w:rFonts w:ascii="Times New Roman" w:hAnsi="Times New Roman" w:cs="Times New Roman"/>
          <w:b/>
          <w:bCs/>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Формирование произносительной стороны устной речи.</w:t>
      </w:r>
    </w:p>
    <w:p w:rsidR="00E33387" w:rsidRPr="000E0269" w:rsidRDefault="00E33387"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rPr>
        <w:t xml:space="preserve">  </w:t>
      </w:r>
      <w:r w:rsidRPr="000E0269">
        <w:rPr>
          <w:rFonts w:ascii="Times New Roman" w:hAnsi="Times New Roman" w:cs="Times New Roman"/>
          <w:sz w:val="24"/>
          <w:szCs w:val="24"/>
          <w:u w:val="single"/>
          <w:lang w:val="en-US"/>
        </w:rPr>
        <w:t>I</w:t>
      </w:r>
      <w:r w:rsidRPr="000E0269">
        <w:rPr>
          <w:rFonts w:ascii="Times New Roman" w:hAnsi="Times New Roman" w:cs="Times New Roman"/>
          <w:sz w:val="24"/>
          <w:szCs w:val="24"/>
          <w:u w:val="single"/>
        </w:rPr>
        <w:t>. Речевое дыхание</w:t>
      </w:r>
    </w:p>
    <w:p w:rsidR="00E33387" w:rsidRPr="000E0269" w:rsidRDefault="00E33387"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Произношение слитно, на одном выдохе, рядов слогов (папа-папа, папапапапа), слов, словосочетаний и фраз в 4—6 слогов (первое полугодие), в 7—8 слогов (второе полугодие), например: </w:t>
      </w:r>
      <w:r w:rsidRPr="000E0269">
        <w:rPr>
          <w:rFonts w:ascii="Times New Roman" w:hAnsi="Times New Roman" w:cs="Times New Roman"/>
          <w:iCs/>
          <w:sz w:val="24"/>
          <w:szCs w:val="24"/>
        </w:rPr>
        <w:t>дайте тетрадь; можно вытереть доску?</w:t>
      </w:r>
      <w:r w:rsidRPr="000E0269">
        <w:rPr>
          <w:rFonts w:ascii="Times New Roman" w:hAnsi="Times New Roman" w:cs="Times New Roman"/>
          <w:sz w:val="24"/>
          <w:szCs w:val="24"/>
        </w:rPr>
        <w:t xml:space="preserve"> (сопряженно с учителем и отраженно по подражанию).</w:t>
      </w:r>
    </w:p>
    <w:p w:rsidR="00E33387" w:rsidRPr="000E0269" w:rsidRDefault="00E33387"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II</w:t>
      </w:r>
      <w:r w:rsidRPr="000E0269">
        <w:rPr>
          <w:rFonts w:ascii="Times New Roman" w:hAnsi="Times New Roman" w:cs="Times New Roman"/>
          <w:sz w:val="24"/>
          <w:szCs w:val="24"/>
          <w:u w:val="single"/>
        </w:rPr>
        <w:t>. Голос</w:t>
      </w:r>
    </w:p>
    <w:p w:rsidR="00E33387" w:rsidRPr="000E0269" w:rsidRDefault="00E33387"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Изменение силы голоса в связи со словесным ударением, громкости и высоты собственного голоса (по подражанию и самостоятельно). </w:t>
      </w:r>
    </w:p>
    <w:p w:rsidR="00E33387" w:rsidRPr="000E0269" w:rsidRDefault="00E33387"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rPr>
        <w:t>Ш. Звуки и их сочетания</w:t>
      </w:r>
    </w:p>
    <w:p w:rsidR="00E33387" w:rsidRPr="000E0269" w:rsidRDefault="00E33387"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 xml:space="preserve">Правильное произношение звуков речи и их сочетаний: звукосочетаний йа (я), йо (ё), йу (ю), йэ (е) в начальной позиции (яблоко) и после гласных (красная); позиционное смягчение согласных перед гласными и э (пишет, мел); я, е, ю, ё после разделительных ь, ъ (обезьяна, съел ); мягкие согласные т, н, х, п, м, ф в конце слов (пить, день). </w:t>
      </w:r>
    </w:p>
    <w:p w:rsidR="00E33387" w:rsidRPr="000E0269" w:rsidRDefault="00E33387"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IV</w:t>
      </w:r>
      <w:r w:rsidRPr="000E0269">
        <w:rPr>
          <w:rFonts w:ascii="Times New Roman" w:hAnsi="Times New Roman" w:cs="Times New Roman"/>
          <w:sz w:val="24"/>
          <w:szCs w:val="24"/>
          <w:u w:val="single"/>
        </w:rPr>
        <w:t>. Слово</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произношение слов слитно, голосом нормальной высоты, тембра, силы, с соблюдением звукового состава (точно или приближенно), с использованием допустимых звуковых замен, а также слов со стечением согласных, с соблюдением словесного ударения в двух-, трехсложных словах (сопряженно, отраженно, по надстрочному знаку, в знакомых словах самостоятельно); изображение ритма слова и подбор слов по ритмическому контуру. Соблюдение в речи правил орфоэпии (сопряженно и отраженно, по надстрочному знаку)</w:t>
      </w:r>
    </w:p>
    <w:p w:rsidR="00E33387" w:rsidRPr="000E0269" w:rsidRDefault="00E33387"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V</w:t>
      </w:r>
      <w:r w:rsidRPr="000E0269">
        <w:rPr>
          <w:rFonts w:ascii="Times New Roman" w:hAnsi="Times New Roman" w:cs="Times New Roman"/>
          <w:sz w:val="24"/>
          <w:szCs w:val="24"/>
          <w:u w:val="single"/>
        </w:rPr>
        <w:t>. Фраза</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произношение слов и фраз в темпе, близком к естественному (сопряженно и отраженно). Изменение темпа произношения: говорить быстро, медленно (сопряженно и отраженно). Воспроизведение повествовательной и вопросительной интонации (сопряженно и отраженно).</w:t>
      </w:r>
    </w:p>
    <w:p w:rsidR="00FB3127" w:rsidRDefault="00FB3127">
      <w:pPr>
        <w:spacing w:after="120" w:line="360" w:lineRule="auto"/>
        <w:rPr>
          <w:rFonts w:ascii="Times New Roman" w:hAnsi="Times New Roman" w:cs="Times New Roman"/>
          <w:sz w:val="24"/>
          <w:szCs w:val="24"/>
          <w:u w:val="single"/>
        </w:rPr>
      </w:pPr>
      <w:r>
        <w:rPr>
          <w:rFonts w:ascii="Times New Roman" w:hAnsi="Times New Roman" w:cs="Times New Roman"/>
          <w:sz w:val="24"/>
          <w:szCs w:val="24"/>
          <w:u w:val="single"/>
        </w:rPr>
        <w:br w:type="page"/>
      </w:r>
    </w:p>
    <w:p w:rsidR="00E33387" w:rsidRPr="000E0269" w:rsidRDefault="00E33387" w:rsidP="00AA0006">
      <w:pPr>
        <w:spacing w:after="0" w:line="360" w:lineRule="auto"/>
        <w:jc w:val="both"/>
        <w:rPr>
          <w:rFonts w:ascii="Times New Roman" w:hAnsi="Times New Roman" w:cs="Times New Roman"/>
          <w:b/>
          <w:sz w:val="24"/>
          <w:szCs w:val="24"/>
        </w:rPr>
      </w:pPr>
    </w:p>
    <w:p w:rsidR="00E33387" w:rsidRPr="000E0269" w:rsidRDefault="00E33387" w:rsidP="00AA0006">
      <w:pPr>
        <w:spacing w:after="0" w:line="360" w:lineRule="auto"/>
        <w:jc w:val="both"/>
        <w:rPr>
          <w:rFonts w:ascii="Times New Roman" w:hAnsi="Times New Roman" w:cs="Times New Roman"/>
          <w:b/>
          <w:sz w:val="24"/>
          <w:szCs w:val="24"/>
        </w:rPr>
      </w:pPr>
    </w:p>
    <w:p w:rsidR="00E33387" w:rsidRPr="003A013A" w:rsidRDefault="003A013A" w:rsidP="00AA0006">
      <w:pPr>
        <w:pStyle w:val="3"/>
        <w:spacing w:line="360" w:lineRule="auto"/>
        <w:rPr>
          <w:rFonts w:ascii="Times New Roman" w:hAnsi="Times New Roman" w:cs="Times New Roman"/>
          <w:color w:val="auto"/>
          <w:sz w:val="24"/>
          <w:szCs w:val="24"/>
        </w:rPr>
      </w:pPr>
      <w:bookmarkStart w:id="57" w:name="_Toc467483351"/>
      <w:r w:rsidRPr="003A013A">
        <w:rPr>
          <w:rFonts w:ascii="Times New Roman" w:hAnsi="Times New Roman" w:cs="Times New Roman"/>
          <w:bCs w:val="0"/>
          <w:iCs/>
          <w:color w:val="auto"/>
          <w:sz w:val="24"/>
          <w:szCs w:val="24"/>
        </w:rPr>
        <w:t xml:space="preserve">КОРРЕКЦИОННЫЙ КУРС: </w:t>
      </w:r>
      <w:r w:rsidRPr="003A013A">
        <w:rPr>
          <w:rFonts w:ascii="Times New Roman" w:hAnsi="Times New Roman" w:cs="Times New Roman"/>
          <w:color w:val="auto"/>
          <w:sz w:val="24"/>
          <w:szCs w:val="24"/>
        </w:rPr>
        <w:t>РАЗВИТИЕ СЛУХОВОГО ВОСПРИЯТИЯ И ТЕХНИКА РЕЧИ (ФРОНТАЛЬНЫЕ ЗАНЯТИЯ) . 1 КЛАСС</w:t>
      </w:r>
      <w:bookmarkEnd w:id="57"/>
    </w:p>
    <w:p w:rsidR="00E33387"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E33387" w:rsidRPr="000E0269" w:rsidRDefault="00E33387" w:rsidP="00AA0006">
      <w:pPr>
        <w:pStyle w:val="aff0"/>
        <w:tabs>
          <w:tab w:val="left" w:pos="709"/>
        </w:tabs>
        <w:spacing w:after="0" w:line="360" w:lineRule="auto"/>
        <w:jc w:val="both"/>
        <w:rPr>
          <w:rFonts w:ascii="Times New Roman" w:hAnsi="Times New Roman" w:cs="Times New Roman"/>
          <w:bCs/>
          <w:iCs/>
          <w:color w:val="auto"/>
          <w:sz w:val="24"/>
          <w:szCs w:val="24"/>
        </w:rPr>
      </w:pPr>
      <w:r w:rsidRPr="000E0269">
        <w:rPr>
          <w:rFonts w:ascii="Times New Roman" w:hAnsi="Times New Roman" w:cs="Times New Roman"/>
          <w:color w:val="auto"/>
          <w:sz w:val="24"/>
          <w:szCs w:val="24"/>
        </w:rPr>
        <w:tab/>
        <w:t xml:space="preserve">Цель по развитию слухового восприятия заключается в обучении учащихся восприятию на слух устной речи со звукоусиливающей аппаратурой и без нее. Она является составной частью работы по развитию речевого слуха, охватывающей весь учебно-воспитательный процесс в образовательной организации для слабослышащих обучающихся. Основной целью техники речи является формирование фонетически внятной, членораздельной, выразительной устной речи учащихся, соблюдение ими в речи словесного и логического ударения, правильной интонации, темпа и слитности, основных правил орфоэпии. </w:t>
      </w:r>
      <w:r w:rsidRPr="000E0269">
        <w:rPr>
          <w:rFonts w:ascii="Times New Roman" w:hAnsi="Times New Roman" w:cs="Times New Roman"/>
          <w:iCs/>
          <w:color w:val="auto"/>
          <w:sz w:val="24"/>
          <w:szCs w:val="24"/>
        </w:rPr>
        <w:t>Основные задачи реализации содержания</w:t>
      </w:r>
      <w:r w:rsidRPr="000E0269">
        <w:rPr>
          <w:rFonts w:ascii="Times New Roman" w:hAnsi="Times New Roman" w:cs="Times New Roman"/>
          <w:bCs/>
          <w:iCs/>
          <w:color w:val="auto"/>
          <w:sz w:val="24"/>
          <w:szCs w:val="24"/>
        </w:rPr>
        <w:t xml:space="preserve">: </w:t>
      </w:r>
    </w:p>
    <w:p w:rsidR="00E33387" w:rsidRPr="000E0269" w:rsidRDefault="00E33387" w:rsidP="00AA0006">
      <w:pPr>
        <w:pStyle w:val="ac"/>
        <w:numPr>
          <w:ilvl w:val="0"/>
          <w:numId w:val="1"/>
        </w:numPr>
        <w:suppressAutoHyphens/>
        <w:autoSpaceDE w:val="0"/>
        <w:autoSpaceDN w:val="0"/>
        <w:adjustRightInd w:val="0"/>
        <w:spacing w:after="0" w:line="360" w:lineRule="auto"/>
        <w:ind w:left="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звучаний музыкальных инструментов / игрушек (барабана, дудки, гармошки, свистка и других): выявление расстояния, на котором отмечается стойкая условная двигательная реакция на доступные звучания; различение и опознавание на слух звучаний музыкальных инструментов / игрушек;  </w:t>
      </w:r>
    </w:p>
    <w:p w:rsidR="00E33387" w:rsidRPr="000E0269" w:rsidRDefault="00E33387" w:rsidP="00AA0006">
      <w:pPr>
        <w:pStyle w:val="ac"/>
        <w:numPr>
          <w:ilvl w:val="0"/>
          <w:numId w:val="1"/>
        </w:numPr>
        <w:suppressAutoHyphens/>
        <w:autoSpaceDE w:val="0"/>
        <w:autoSpaceDN w:val="0"/>
        <w:adjustRightInd w:val="0"/>
        <w:spacing w:after="0" w:line="360" w:lineRule="auto"/>
        <w:ind w:left="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определение на слух количества звуков, продолжительности их звучания, характера звуковедения, темпа, громкости, ритмов, высоты звучания; </w:t>
      </w:r>
    </w:p>
    <w:p w:rsidR="00E33387" w:rsidRPr="000E0269" w:rsidRDefault="00E33387" w:rsidP="00AA0006">
      <w:pPr>
        <w:pStyle w:val="ac"/>
        <w:numPr>
          <w:ilvl w:val="0"/>
          <w:numId w:val="1"/>
        </w:numPr>
        <w:suppressAutoHyphens/>
        <w:autoSpaceDE w:val="0"/>
        <w:autoSpaceDN w:val="0"/>
        <w:adjustRightInd w:val="0"/>
        <w:spacing w:after="0" w:line="360" w:lineRule="auto"/>
        <w:ind w:left="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использование возможностей слухового восприятия звучаний музыкальных инструментов / игрушек в работе над просодическими компонентами речи (темпом, ритмом, паузацией, словесным и фразовым ударениями, интонацией); </w:t>
      </w:r>
    </w:p>
    <w:p w:rsidR="00E33387" w:rsidRPr="000E0269" w:rsidRDefault="00E33387" w:rsidP="00AA0006">
      <w:pPr>
        <w:pStyle w:val="ac"/>
        <w:numPr>
          <w:ilvl w:val="0"/>
          <w:numId w:val="1"/>
        </w:numPr>
        <w:suppressAutoHyphens/>
        <w:autoSpaceDE w:val="0"/>
        <w:autoSpaceDN w:val="0"/>
        <w:adjustRightInd w:val="0"/>
        <w:spacing w:after="0" w:line="360" w:lineRule="auto"/>
        <w:ind w:left="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w:t>
      </w:r>
    </w:p>
    <w:p w:rsidR="00E33387" w:rsidRPr="000E0269" w:rsidRDefault="00E33387" w:rsidP="00AA0006">
      <w:pPr>
        <w:pStyle w:val="ac"/>
        <w:numPr>
          <w:ilvl w:val="0"/>
          <w:numId w:val="1"/>
        </w:numPr>
        <w:suppressAutoHyphens/>
        <w:autoSpaceDE w:val="0"/>
        <w:autoSpaceDN w:val="0"/>
        <w:adjustRightInd w:val="0"/>
        <w:spacing w:after="0" w:line="360" w:lineRule="auto"/>
        <w:ind w:left="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неречевых звучаний окружающего мира: социально значимых бытовых и городских шумов; голосов животных и птиц; шумов связанных с явлениями природы, шумов, связанных с проявлениями физиологического и эмоционального состояния человека; разговора и пения; мужского и женского голоса; </w:t>
      </w:r>
    </w:p>
    <w:p w:rsidR="00E33387" w:rsidRPr="000E0269" w:rsidRDefault="00E33387" w:rsidP="00AA0006">
      <w:pPr>
        <w:pStyle w:val="ac"/>
        <w:numPr>
          <w:ilvl w:val="0"/>
          <w:numId w:val="1"/>
        </w:numPr>
        <w:suppressAutoHyphens/>
        <w:autoSpaceDE w:val="0"/>
        <w:autoSpaceDN w:val="0"/>
        <w:adjustRightInd w:val="0"/>
        <w:spacing w:after="0" w:line="360" w:lineRule="auto"/>
        <w:ind w:left="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стремления и умений применять приобретенный опыт в восприятии неречевых звуков окружающего мира и устной коммуникации в учебной и внеурочной деятельности,  в том числе, совместной со слышащими детьми и взрослыми; </w:t>
      </w:r>
    </w:p>
    <w:p w:rsidR="00E33387" w:rsidRPr="000E0269" w:rsidRDefault="00E33387" w:rsidP="00AA0006">
      <w:pPr>
        <w:pStyle w:val="ac"/>
        <w:numPr>
          <w:ilvl w:val="0"/>
          <w:numId w:val="1"/>
        </w:numPr>
        <w:shd w:val="clear" w:color="auto" w:fill="FFFFFF"/>
        <w:suppressAutoHyphens/>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и коррекция произносительной стороны речи, обучение навыкам самоконтроля произношения и их использованию в повседневной коммуникации; </w:t>
      </w:r>
    </w:p>
    <w:p w:rsidR="00E33387" w:rsidRPr="000E0269" w:rsidRDefault="00E33387" w:rsidP="00AA0006">
      <w:pPr>
        <w:pStyle w:val="ac"/>
        <w:numPr>
          <w:ilvl w:val="0"/>
          <w:numId w:val="1"/>
        </w:numPr>
        <w:shd w:val="clear" w:color="auto" w:fill="FFFFFF"/>
        <w:suppressAutoHyphens/>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lastRenderedPageBreak/>
        <w:t>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голосообразования, артикуляторной моторики, чувства ритма, слухового восприятия, функций фонематической системы;</w:t>
      </w:r>
    </w:p>
    <w:p w:rsidR="00E33387" w:rsidRPr="000E0269" w:rsidRDefault="00E33387" w:rsidP="00AA0006">
      <w:pPr>
        <w:pStyle w:val="ac"/>
        <w:numPr>
          <w:ilvl w:val="0"/>
          <w:numId w:val="1"/>
        </w:numPr>
        <w:shd w:val="clear" w:color="auto" w:fill="FFFFFF"/>
        <w:suppressAutoHyphens/>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 xml:space="preserve">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 </w:t>
      </w:r>
    </w:p>
    <w:p w:rsidR="00E33387" w:rsidRPr="000E0269" w:rsidRDefault="00E33387" w:rsidP="00AA0006">
      <w:pPr>
        <w:pStyle w:val="ac"/>
        <w:numPr>
          <w:ilvl w:val="0"/>
          <w:numId w:val="1"/>
        </w:numPr>
        <w:shd w:val="clear" w:color="auto" w:fill="FFFFFF"/>
        <w:suppressAutoHyphens/>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коррекция нарушений звукослоговой структуры  слова.</w:t>
      </w:r>
    </w:p>
    <w:p w:rsidR="00E33387" w:rsidRPr="000E0269" w:rsidRDefault="00E33387" w:rsidP="00AA0006">
      <w:pPr>
        <w:spacing w:after="0" w:line="360" w:lineRule="auto"/>
        <w:ind w:firstLine="360"/>
        <w:jc w:val="both"/>
        <w:rPr>
          <w:rFonts w:ascii="Times New Roman" w:hAnsi="Times New Roman" w:cs="Times New Roman"/>
          <w:sz w:val="24"/>
          <w:szCs w:val="24"/>
        </w:rPr>
      </w:pPr>
      <w:r w:rsidRPr="000E0269">
        <w:rPr>
          <w:rFonts w:ascii="Times New Roman" w:hAnsi="Times New Roman" w:cs="Times New Roman"/>
          <w:b/>
          <w:sz w:val="24"/>
          <w:szCs w:val="24"/>
        </w:rPr>
        <w:t>Содержание работы</w:t>
      </w:r>
      <w:r w:rsidRPr="000E0269">
        <w:rPr>
          <w:rFonts w:ascii="Times New Roman" w:hAnsi="Times New Roman" w:cs="Times New Roman"/>
          <w:sz w:val="24"/>
          <w:szCs w:val="24"/>
        </w:rPr>
        <w:t xml:space="preserve"> по развитию слухового восприятия и техники речи является восприятия речевых и неречевых звучаний, музыки закладывает основы представлений слабослышащих и позднооглохших обучающихся о многообразии и богатстве мира звуков, способствует формированию и совершенствованию навыков восприятия и воспроизведения ритмико-интонационной структуры звучащей речи, различных неречевых звучаний, музыки и шумов, формированию навыков практической ориентации в звучащем мире. Создаются предпосылки к формированию навыков общения слабослышащих и позднооглохших с окружающими при помощи не только внятной, но и эмоционально-выразительной речи, повышается их культурный уровень.</w:t>
      </w:r>
    </w:p>
    <w:p w:rsidR="00E33387" w:rsidRPr="000E0269" w:rsidRDefault="00E33387"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Содержание фронтального занятия по развитию слухового восприятия и технике речи включает два раздела: развитие слухового восприятия и техника речи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Развитие слухового восприятия.</w:t>
      </w:r>
    </w:p>
    <w:p w:rsidR="00E33387" w:rsidRPr="000E0269" w:rsidRDefault="00E33387" w:rsidP="00AA0006">
      <w:pPr>
        <w:pStyle w:val="ac"/>
        <w:numPr>
          <w:ilvl w:val="0"/>
          <w:numId w:val="1"/>
        </w:numPr>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 xml:space="preserve">Развитие слухового восприятия речевых и неречевых звучаний, музыки, ритмико-интонационной структуры звучащей речи, различных шумов, формированию навыков практической ориентации в звучащем мире. </w:t>
      </w:r>
    </w:p>
    <w:p w:rsidR="00E33387" w:rsidRPr="000E0269" w:rsidRDefault="00E33387" w:rsidP="00AA0006">
      <w:pPr>
        <w:pStyle w:val="ac"/>
        <w:numPr>
          <w:ilvl w:val="0"/>
          <w:numId w:val="1"/>
        </w:numPr>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В</w:t>
      </w:r>
      <w:r w:rsidRPr="000E0269">
        <w:rPr>
          <w:rFonts w:ascii="Times New Roman" w:hAnsi="Times New Roman" w:cs="Times New Roman"/>
          <w:kern w:val="2"/>
          <w:sz w:val="24"/>
          <w:szCs w:val="24"/>
        </w:rPr>
        <w:t>осприятие слухозрительно и на слух (с индивидуальными слуховыми аппаратами и без них, с кохлеарными имплантами/имплантом) знакомого и необходимого в общении на уроках и во внеурочное время речевого материала (фраз, слов, словосочетаний);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E33387" w:rsidRPr="000E0269" w:rsidRDefault="00E33387" w:rsidP="00AA0006">
      <w:pPr>
        <w:pStyle w:val="ac"/>
        <w:numPr>
          <w:ilvl w:val="0"/>
          <w:numId w:val="1"/>
        </w:numPr>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 xml:space="preserve">Восприятие речи с помощью звукоусиливающей аппаратуры стационарного типа, индивидуальных аппаратов, кохлеарных имплантов/кохлеарного импланта. Восприятие  шепотной речи (со слабослышащими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и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степени) на слух (без аппарата).</w:t>
      </w:r>
    </w:p>
    <w:p w:rsidR="00E33387" w:rsidRPr="000E0269" w:rsidRDefault="00E33387" w:rsidP="00AA0006">
      <w:pPr>
        <w:pStyle w:val="ac"/>
        <w:numPr>
          <w:ilvl w:val="0"/>
          <w:numId w:val="1"/>
        </w:numPr>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 xml:space="preserve">Восприятие на слух небольших текстов, содержание которых близко личному опыту и наблюдениям учащихся; понимание содержания текста и выделение его главной мысли. Восприятие на слух фраз, содержащих  незнакомые слова, словосочетания; восприятие  на </w:t>
      </w:r>
      <w:r w:rsidRPr="000E0269">
        <w:rPr>
          <w:rFonts w:ascii="Times New Roman" w:hAnsi="Times New Roman" w:cs="Times New Roman"/>
          <w:sz w:val="24"/>
          <w:szCs w:val="24"/>
        </w:rPr>
        <w:lastRenderedPageBreak/>
        <w:t>слух текстов с незнакомыми по значению словами, разъясняемыми контекстом. Восприятие на слух информации по радио, телевидению.</w:t>
      </w:r>
    </w:p>
    <w:p w:rsidR="00E33387" w:rsidRPr="000E0269" w:rsidRDefault="00E33387" w:rsidP="00AA0006">
      <w:pPr>
        <w:pStyle w:val="ac"/>
        <w:numPr>
          <w:ilvl w:val="0"/>
          <w:numId w:val="1"/>
        </w:numPr>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E33387" w:rsidRPr="000E0269" w:rsidRDefault="00E33387" w:rsidP="00AA0006">
      <w:pPr>
        <w:pStyle w:val="afe"/>
        <w:numPr>
          <w:ilvl w:val="0"/>
          <w:numId w:val="1"/>
        </w:numPr>
        <w:spacing w:line="360" w:lineRule="auto"/>
        <w:ind w:left="0"/>
        <w:jc w:val="both"/>
        <w:rPr>
          <w:rFonts w:ascii="Times New Roman" w:hAnsi="Times New Roman" w:cs="Times New Roman"/>
          <w:color w:val="auto"/>
        </w:rPr>
      </w:pPr>
      <w:r w:rsidRPr="000E0269">
        <w:rPr>
          <w:rFonts w:ascii="Times New Roman" w:hAnsi="Times New Roman" w:cs="Times New Roman"/>
          <w:color w:val="auto"/>
        </w:rPr>
        <w:t xml:space="preserve">Неречевой материал содержит разные по звучанию акустические звуки: на начальных этапах обучения это контрастные звучания (высокочастотные - низкочастотные); на последующих этапах обучения - близкие в частотном диапазоне. Подбор неречевых звучаний, также как и речевых, производится по темам: «Звуки природы», «Транспорт», «Дикие животные», «Домашние животные», «Музыкальные игрушки», «Перелётные птицы», «Зимующие птицы», «Насекомые», «Морские обитатели». «Животные Южных стран», «Бытовые шумы» и т. д. </w:t>
      </w:r>
    </w:p>
    <w:p w:rsidR="00E33387" w:rsidRPr="000E0269" w:rsidRDefault="00E33387" w:rsidP="00AA0006">
      <w:pPr>
        <w:pStyle w:val="ac"/>
        <w:numPr>
          <w:ilvl w:val="0"/>
          <w:numId w:val="1"/>
        </w:numPr>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w:t>
      </w:r>
    </w:p>
    <w:p w:rsidR="00E33387" w:rsidRPr="000E0269" w:rsidRDefault="00E33387" w:rsidP="00AA0006">
      <w:pPr>
        <w:pStyle w:val="ac"/>
        <w:numPr>
          <w:ilvl w:val="0"/>
          <w:numId w:val="1"/>
        </w:numPr>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 xml:space="preserve">Восприятие и различение на слух музыки. Формирование первоначальных знаний о музыке; опыта хорового исполнительства (во время речитативного пения); формирование первичных знаний о композиторах. </w:t>
      </w:r>
    </w:p>
    <w:p w:rsidR="00E33387" w:rsidRPr="000E0269" w:rsidRDefault="00E33387" w:rsidP="00AA0006">
      <w:pPr>
        <w:spacing w:after="0" w:line="360" w:lineRule="auto"/>
        <w:ind w:firstLine="708"/>
        <w:jc w:val="both"/>
        <w:rPr>
          <w:rFonts w:ascii="Times New Roman" w:hAnsi="Times New Roman" w:cs="Times New Roman"/>
          <w:b/>
          <w:sz w:val="24"/>
          <w:szCs w:val="24"/>
        </w:rPr>
      </w:pPr>
      <w:r w:rsidRPr="000E0269">
        <w:rPr>
          <w:rFonts w:ascii="Times New Roman" w:hAnsi="Times New Roman" w:cs="Times New Roman"/>
          <w:b/>
          <w:sz w:val="24"/>
          <w:szCs w:val="24"/>
        </w:rPr>
        <w:t xml:space="preserve">Восприятие и различение на слух речи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Восприятие на слух с помощью стационарной звукоусиливающей аппаратуры / </w:t>
      </w:r>
      <w:r w:rsidRPr="000E0269">
        <w:rPr>
          <w:rFonts w:ascii="Times New Roman" w:hAnsi="Times New Roman" w:cs="Times New Roman"/>
          <w:color w:val="auto"/>
          <w:lang w:val="en-US"/>
        </w:rPr>
        <w:t>FM</w:t>
      </w:r>
      <w:r w:rsidRPr="000E0269">
        <w:rPr>
          <w:rFonts w:ascii="Times New Roman" w:hAnsi="Times New Roman" w:cs="Times New Roman"/>
          <w:color w:val="auto"/>
        </w:rPr>
        <w:t xml:space="preserve"> – системы и без неё (на оптимальном для обучающихся расстоянии) знакомого по значению речевого материала (слов, словосочетаний, фраз):</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-обиходно-разговорного характера, относящегося к организации учебной деятельности типа: Как ты слышишь? Как зовут твою учительницу? Какой сейчас урок? Работая над различением речи на слух учить: различать имена и фамилии обучающихся; простейшие приказания и поручения; вопросы; целевые установки (будем слушать, будем говорить, будем играть и т.д.)</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-относящегося к изучению общеобразовательных предметов по теме: «Школа», «Учебные вещи», «Игрушки», «Овощи», «Фрукты», «Осень», «Растения леса. Деревья».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Работая над ритмико-интонационной структурой речи учить:</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-определять темп и характер речи учителя (громко, тихо, быстро, медленно;</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lastRenderedPageBreak/>
        <w:t>- различать и воспринимать ритм простейших слогосочетаний типа: та, па, таТА, Папа, таТАта, папаПА, Татата и т.д.</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-определять и воспроизводить ритм слов, из  выше перечисленных тем.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-определять количество слогов в словах, устанавливать их последовательность (односложные, двухсложные, трёхсложные слова) из выше перечисленных тем.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-определять начало и конец словосочетаний.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-нотировать  словосочетания и простые предложения с голоса учителя.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-воспринимать речевой материал с электронного носителя /сказки, стихи, рассказы/.</w:t>
      </w:r>
    </w:p>
    <w:p w:rsidR="00E33387" w:rsidRPr="000E0269" w:rsidRDefault="00E33387"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Восприятие и различение на слух неречевых звучаний</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Воспринимать и различать на слух неречевые звучания /музыкальные игрушки, шумы/:</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-определять источник звучания с помощью музыкальных игрушек: барабан – дудка, гармонь - бубен, металлофон – свисток, звучащие игрушки.</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-определять направление звука (спереди, сзади, справа, слева).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-определять число звуковых сигналов и воспроизведения их количества на инструменте (барабане, металлофоне, бубне и т.д.).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-воспроизводить силу звучания инструмента.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-воспроизводить долготу и краткость звучания.</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-различать и воспроизводить слитное и прерывистое звучание.</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-различать шумы (в количестве 2-4) по темам: «Звуки природы», «Домашние животные», «Домашние птицы», «Дикие животные», «Дикие птицы», «Игрушки», «Транспорт».</w:t>
      </w:r>
    </w:p>
    <w:p w:rsidR="00E33387" w:rsidRPr="000E0269" w:rsidRDefault="00E33387"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 xml:space="preserve">Восприятие и различение музыки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1. Восприятие и различение музыки, песен. Обучающиеся должны научиться:</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-различать музыкальные ритмы (марш, вальс, польку), сопровождать их прослушивание движением,  дирижированием.</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-различать характер музыкальных ритмов: весёлый - грустный, быстрый – медленный, громкий – тихий, плавный – резкий.</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-отличать музыку от песни.</w:t>
      </w:r>
    </w:p>
    <w:p w:rsidR="00E33387" w:rsidRPr="000E0269" w:rsidRDefault="00E33387" w:rsidP="00AA0006">
      <w:pPr>
        <w:pStyle w:val="afe"/>
        <w:spacing w:line="360" w:lineRule="auto"/>
        <w:ind w:firstLine="0"/>
        <w:jc w:val="both"/>
        <w:rPr>
          <w:rFonts w:ascii="Times New Roman" w:hAnsi="Times New Roman" w:cs="Times New Roman"/>
          <w:color w:val="auto"/>
          <w:kern w:val="2"/>
        </w:rPr>
      </w:pPr>
      <w:r w:rsidRPr="000E0269">
        <w:rPr>
          <w:rFonts w:ascii="Times New Roman" w:hAnsi="Times New Roman" w:cs="Times New Roman"/>
          <w:b/>
          <w:color w:val="auto"/>
          <w:lang w:val="en-US"/>
        </w:rPr>
        <w:t>II</w:t>
      </w:r>
      <w:r w:rsidRPr="000E0269">
        <w:rPr>
          <w:rFonts w:ascii="Times New Roman" w:hAnsi="Times New Roman" w:cs="Times New Roman"/>
          <w:b/>
          <w:color w:val="auto"/>
        </w:rPr>
        <w:t>. Техника речи.</w:t>
      </w:r>
      <w:r w:rsidRPr="000E0269">
        <w:rPr>
          <w:rFonts w:ascii="Times New Roman" w:hAnsi="Times New Roman" w:cs="Times New Roman"/>
          <w:color w:val="auto"/>
        </w:rPr>
        <w:t xml:space="preserve">Работа над техникой речи включает выработку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Формирование произносительной стороны речи. Отработка </w:t>
      </w:r>
      <w:r w:rsidRPr="000E0269">
        <w:rPr>
          <w:rFonts w:ascii="Times New Roman" w:hAnsi="Times New Roman" w:cs="Times New Roman"/>
          <w:color w:val="auto"/>
          <w:kern w:val="2"/>
        </w:rPr>
        <w:t>правильного произношение в словах звуков речи и их сочетаний, дифференцированное  произношение звуков в слогах и словах, дифференцированное произношение звуков, родственных по артикуляции, в ходе их усвоения.</w:t>
      </w:r>
    </w:p>
    <w:p w:rsidR="00E33387" w:rsidRPr="000E0269" w:rsidRDefault="00E33387" w:rsidP="00AA0006">
      <w:pPr>
        <w:pStyle w:val="afe"/>
        <w:spacing w:line="360" w:lineRule="auto"/>
        <w:ind w:firstLine="0"/>
        <w:jc w:val="both"/>
        <w:rPr>
          <w:rFonts w:ascii="Times New Roman" w:hAnsi="Times New Roman" w:cs="Times New Roman"/>
          <w:color w:val="auto"/>
        </w:rPr>
      </w:pPr>
      <w:r w:rsidRPr="000E0269">
        <w:rPr>
          <w:rFonts w:ascii="Times New Roman" w:hAnsi="Times New Roman" w:cs="Times New Roman"/>
          <w:color w:val="auto"/>
          <w:kern w:val="2"/>
        </w:rPr>
        <w:lastRenderedPageBreak/>
        <w:tab/>
      </w:r>
      <w:r w:rsidRPr="000E0269">
        <w:rPr>
          <w:rFonts w:ascii="Times New Roman" w:hAnsi="Times New Roman" w:cs="Times New Roman"/>
          <w:b/>
          <w:color w:val="auto"/>
          <w:kern w:val="2"/>
        </w:rPr>
        <w:t xml:space="preserve">Место коррекционного курса. </w:t>
      </w:r>
      <w:r w:rsidRPr="000E0269">
        <w:rPr>
          <w:rFonts w:ascii="Times New Roman" w:hAnsi="Times New Roman" w:cs="Times New Roman"/>
          <w:color w:val="auto"/>
        </w:rPr>
        <w:t>В 1 классе проводятся фронтальные коррекционные занятия по курсу «Развитие слухового восприятия и техника речи  – 1 час в неделю, 33 часа в год.</w:t>
      </w:r>
    </w:p>
    <w:p w:rsidR="00E33387" w:rsidRPr="000E0269" w:rsidRDefault="00E33387"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Фронтальное занятие по развитию слухового восприятия и технике речи проводится в в специально оборудованном слуховом классе, с использованием стационарной звукоусиливающей аппаратуры / радио класса (</w:t>
      </w:r>
      <w:r w:rsidRPr="000E0269">
        <w:rPr>
          <w:rFonts w:ascii="Times New Roman" w:hAnsi="Times New Roman" w:cs="Times New Roman"/>
          <w:sz w:val="24"/>
          <w:szCs w:val="24"/>
          <w:lang w:val="en-US"/>
        </w:rPr>
        <w:t>FM</w:t>
      </w:r>
      <w:r w:rsidRPr="000E0269">
        <w:rPr>
          <w:rFonts w:ascii="Times New Roman" w:hAnsi="Times New Roman" w:cs="Times New Roman"/>
          <w:sz w:val="24"/>
          <w:szCs w:val="24"/>
        </w:rPr>
        <w:t>-системы), индивидуальных слуховых аппаратов и/или речевых процессоров для кохлеарно имплантированных обучающихся.</w:t>
      </w:r>
    </w:p>
    <w:p w:rsidR="00E33387" w:rsidRPr="000E0269" w:rsidRDefault="00E33387" w:rsidP="00AA0006">
      <w:pPr>
        <w:spacing w:after="0" w:line="360" w:lineRule="auto"/>
        <w:ind w:firstLine="720"/>
        <w:jc w:val="both"/>
        <w:rPr>
          <w:rFonts w:ascii="Times New Roman" w:hAnsi="Times New Roman" w:cs="Times New Roman"/>
          <w:sz w:val="24"/>
          <w:szCs w:val="24"/>
        </w:rPr>
      </w:pPr>
      <w:r w:rsidRPr="000E0269">
        <w:rPr>
          <w:rFonts w:ascii="Times New Roman" w:hAnsi="Times New Roman" w:cs="Times New Roman"/>
          <w:sz w:val="24"/>
          <w:szCs w:val="24"/>
        </w:rPr>
        <w:t>Программа обеспечивает достижение обучающимися первых классов определенных личностных, предметных результатов и базовых учебных действий.</w:t>
      </w:r>
    </w:p>
    <w:p w:rsidR="00E33387" w:rsidRPr="000E0269" w:rsidRDefault="00E33387" w:rsidP="00AA0006">
      <w:pPr>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b/>
          <w:bCs/>
          <w:sz w:val="24"/>
          <w:szCs w:val="24"/>
        </w:rPr>
        <w:t xml:space="preserve">: </w:t>
      </w:r>
    </w:p>
    <w:p w:rsidR="00E33387" w:rsidRPr="000E0269" w:rsidRDefault="00E33387"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bCs/>
          <w:sz w:val="24"/>
          <w:szCs w:val="24"/>
        </w:rPr>
        <w:t xml:space="preserve">1) понимание основ своей гражданской принадлежности;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2) сформированность мотивации к обучению;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3)  развитие   адекватных     представлений     о  насущно     необходимом  жизнеобеспечении;</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4)   овладение    социально­бытовыми        умениями,     используемыми      в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повседневной  жизни  (представления  об  устройстве  домашней  и  школьной  жизни; умение включаться в разнообразные повседневные школьные дела  и  др);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5)  владение    навыками     коммуникации      и   принятыми      ритуалами  социального взаимодействия;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6) развитие положительных свойств и качеств личности;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7) готовность к вхождению обучающегося в социальную среду.  </w:t>
      </w:r>
    </w:p>
    <w:p w:rsidR="00E33387" w:rsidRPr="000E0269" w:rsidRDefault="00E33387" w:rsidP="00AA0006">
      <w:pPr>
        <w:spacing w:after="0" w:line="360" w:lineRule="auto"/>
        <w:ind w:firstLine="708"/>
        <w:jc w:val="both"/>
        <w:rPr>
          <w:rFonts w:ascii="Times New Roman" w:hAnsi="Times New Roman" w:cs="Times New Roman"/>
          <w:b/>
          <w:bCs/>
          <w:iCs/>
          <w:sz w:val="24"/>
          <w:szCs w:val="24"/>
        </w:rPr>
      </w:pPr>
      <w:r w:rsidRPr="000E0269">
        <w:rPr>
          <w:rFonts w:ascii="Times New Roman" w:hAnsi="Times New Roman" w:cs="Times New Roman"/>
          <w:b/>
          <w:bCs/>
          <w:iCs/>
          <w:sz w:val="24"/>
          <w:szCs w:val="24"/>
        </w:rPr>
        <w:t>Предметные результаты:</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наличие условной двигательной реакции на доступные неречевые звучания.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различение и опознавание на слух звучаний музыкальных инструментов (игрушек);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3)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4) восприятие слухозрительно и на слух отработанного на занятиях речевого материала (фраз, слов, словосочетаний, коротких текстов, прежде всего, диалогического характера).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5) произнесение отработанного речевого материала голосом нормальной высоты, силы и тембра, в нормальном темпе, достаточно внятно,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6) соблюдение орфоэпических правил в отработанных словах; реализация сформированных навыков самоконтроля произносительной стороны речи.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7)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различения и опознавания разговора и пения, мужского и женского голоса.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8) 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w:t>
      </w:r>
    </w:p>
    <w:p w:rsidR="00E33387" w:rsidRPr="000E0269" w:rsidRDefault="00E33387"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Базовые учебные действия:</w:t>
      </w:r>
    </w:p>
    <w:p w:rsidR="00E33387" w:rsidRPr="000E0269" w:rsidRDefault="00E33387"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1)</w:t>
      </w:r>
      <w:r w:rsidRPr="000E0269">
        <w:rPr>
          <w:rFonts w:ascii="Times New Roman" w:hAnsi="Times New Roman" w:cs="Times New Roman"/>
          <w:b/>
          <w:iCs/>
          <w:sz w:val="24"/>
          <w:szCs w:val="24"/>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•слушать и понимать инструкцию к учебному заданию в разных видах деятельности и быту;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•сотрудничать со взрослыми и сверстниками в разных социальных ситуациях;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E33387" w:rsidRPr="000E0269" w:rsidRDefault="00E33387"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E33387" w:rsidRPr="000E0269" w:rsidRDefault="00E33387" w:rsidP="00AA0006">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b/>
          <w:bCs/>
          <w:sz w:val="24"/>
          <w:szCs w:val="24"/>
        </w:rPr>
        <w:t xml:space="preserve">2) </w:t>
      </w:r>
      <w:r w:rsidRPr="000E0269">
        <w:rPr>
          <w:rFonts w:ascii="Times New Roman" w:hAnsi="Times New Roman" w:cs="Times New Roman"/>
          <w:b/>
          <w:iCs/>
          <w:sz w:val="24"/>
          <w:szCs w:val="24"/>
        </w:rPr>
        <w:t>Регулятивные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spacing w:after="0" w:line="360" w:lineRule="auto"/>
        <w:jc w:val="both"/>
        <w:rPr>
          <w:rFonts w:ascii="Times New Roman" w:hAnsi="Times New Roman" w:cs="Times New Roman"/>
          <w:b/>
          <w:iCs/>
          <w:sz w:val="24"/>
          <w:szCs w:val="24"/>
        </w:rPr>
      </w:pPr>
      <w:r w:rsidRPr="000E0269">
        <w:rPr>
          <w:rFonts w:ascii="Times New Roman" w:hAnsi="Times New Roman" w:cs="Times New Roman"/>
          <w:b/>
          <w:bCs/>
          <w:sz w:val="24"/>
          <w:szCs w:val="24"/>
        </w:rPr>
        <w:lastRenderedPageBreak/>
        <w:t>3)</w:t>
      </w:r>
      <w:r w:rsidRPr="000E0269">
        <w:rPr>
          <w:rFonts w:ascii="Times New Roman" w:hAnsi="Times New Roman" w:cs="Times New Roman"/>
          <w:b/>
          <w:iCs/>
          <w:sz w:val="24"/>
          <w:szCs w:val="24"/>
        </w:rPr>
        <w:t xml:space="preserve"> Познавательные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•наблюдать;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spacing w:after="0" w:line="360" w:lineRule="auto"/>
        <w:jc w:val="both"/>
        <w:rPr>
          <w:rFonts w:ascii="Times New Roman" w:hAnsi="Times New Roman" w:cs="Times New Roman"/>
          <w:b/>
          <w:sz w:val="24"/>
          <w:szCs w:val="24"/>
        </w:rPr>
      </w:pPr>
    </w:p>
    <w:p w:rsidR="00E33387" w:rsidRPr="000E0269" w:rsidRDefault="00E33387" w:rsidP="00AA0006">
      <w:pPr>
        <w:spacing w:after="0" w:line="360" w:lineRule="auto"/>
        <w:jc w:val="both"/>
        <w:rPr>
          <w:rFonts w:ascii="Times New Roman" w:hAnsi="Times New Roman" w:cs="Times New Roman"/>
          <w:b/>
          <w:sz w:val="24"/>
          <w:szCs w:val="24"/>
        </w:rPr>
      </w:pPr>
    </w:p>
    <w:p w:rsidR="00E33387" w:rsidRPr="000E0269" w:rsidRDefault="00E33387" w:rsidP="00AA0006">
      <w:pPr>
        <w:spacing w:after="0" w:line="360" w:lineRule="auto"/>
        <w:jc w:val="both"/>
        <w:rPr>
          <w:rFonts w:ascii="Times New Roman" w:hAnsi="Times New Roman" w:cs="Times New Roman"/>
          <w:b/>
          <w:sz w:val="24"/>
          <w:szCs w:val="24"/>
        </w:rPr>
      </w:pPr>
    </w:p>
    <w:p w:rsidR="00E33387" w:rsidRPr="000E0269" w:rsidRDefault="00E33387" w:rsidP="00AA0006">
      <w:pPr>
        <w:spacing w:after="0" w:line="360" w:lineRule="auto"/>
        <w:jc w:val="both"/>
        <w:rPr>
          <w:rFonts w:ascii="Times New Roman" w:hAnsi="Times New Roman" w:cs="Times New Roman"/>
          <w:b/>
          <w:sz w:val="24"/>
          <w:szCs w:val="24"/>
        </w:rPr>
      </w:pPr>
    </w:p>
    <w:p w:rsidR="00E33387" w:rsidRPr="000E0269" w:rsidRDefault="00E33387" w:rsidP="00AA0006">
      <w:pPr>
        <w:spacing w:line="360" w:lineRule="auto"/>
        <w:rPr>
          <w:rFonts w:ascii="Times New Roman" w:hAnsi="Times New Roman" w:cs="Times New Roman"/>
          <w:b/>
          <w:sz w:val="24"/>
          <w:szCs w:val="24"/>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E33387" w:rsidP="00AA0006">
      <w:pPr>
        <w:spacing w:line="360" w:lineRule="auto"/>
        <w:rPr>
          <w:rFonts w:ascii="Times New Roman" w:hAnsi="Times New Roman" w:cs="Times New Roman"/>
          <w:b/>
          <w:sz w:val="24"/>
          <w:szCs w:val="24"/>
        </w:rPr>
      </w:pPr>
    </w:p>
    <w:p w:rsidR="00E33387" w:rsidRPr="000E0269" w:rsidRDefault="00D64665" w:rsidP="00101633">
      <w:pPr>
        <w:spacing w:after="0" w:line="360" w:lineRule="auto"/>
        <w:jc w:val="center"/>
        <w:rPr>
          <w:rFonts w:ascii="Times New Roman" w:hAnsi="Times New Roman" w:cs="Times New Roman"/>
          <w:b/>
          <w:sz w:val="24"/>
          <w:szCs w:val="24"/>
        </w:rPr>
      </w:pPr>
      <w:r w:rsidRPr="00D64665">
        <w:rPr>
          <w:rFonts w:ascii="Times New Roman" w:hAnsi="Times New Roman"/>
          <w:b/>
          <w:sz w:val="24"/>
          <w:szCs w:val="24"/>
        </w:rPr>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E33387" w:rsidRPr="000E0269">
        <w:rPr>
          <w:rFonts w:ascii="Times New Roman" w:hAnsi="Times New Roman" w:cs="Times New Roman"/>
          <w:b/>
          <w:sz w:val="24"/>
          <w:szCs w:val="24"/>
        </w:rPr>
        <w:t>в 1 классе</w:t>
      </w:r>
    </w:p>
    <w:p w:rsidR="00E33387" w:rsidRPr="00BD5E97" w:rsidRDefault="00E3338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w:t>
      </w:r>
      <w:r w:rsidRPr="000E0269">
        <w:rPr>
          <w:rFonts w:ascii="Times New Roman" w:eastAsia="Times New Roman" w:hAnsi="Times New Roman" w:cs="Times New Roman"/>
          <w:b/>
          <w:sz w:val="24"/>
          <w:szCs w:val="24"/>
        </w:rPr>
        <w:t xml:space="preserve"> четверть</w:t>
      </w:r>
      <w:r w:rsidRPr="00BD5E97">
        <w:rPr>
          <w:rFonts w:ascii="Times New Roman" w:eastAsia="Times New Roman" w:hAnsi="Times New Roman" w:cs="Times New Roman"/>
          <w:b/>
          <w:sz w:val="24"/>
          <w:szCs w:val="24"/>
        </w:rPr>
        <w:t>(</w:t>
      </w:r>
      <w:r w:rsidRPr="000E0269">
        <w:rPr>
          <w:rFonts w:ascii="Times New Roman" w:eastAsia="Times New Roman" w:hAnsi="Times New Roman" w:cs="Times New Roman"/>
          <w:b/>
          <w:sz w:val="24"/>
          <w:szCs w:val="24"/>
        </w:rPr>
        <w:t xml:space="preserve"> 8 часов</w:t>
      </w:r>
      <w:r w:rsidRPr="00BD5E97">
        <w:rPr>
          <w:rFonts w:ascii="Times New Roman" w:eastAsia="Times New Roman" w:hAnsi="Times New Roman" w:cs="Times New Roman"/>
          <w:b/>
          <w:sz w:val="24"/>
          <w:szCs w:val="24"/>
        </w:rPr>
        <w:t>)</w:t>
      </w:r>
    </w:p>
    <w:p w:rsidR="00E33387" w:rsidRPr="00BD5E97" w:rsidRDefault="00E33387" w:rsidP="00AA0006">
      <w:pPr>
        <w:spacing w:after="0" w:line="360" w:lineRule="auto"/>
        <w:rPr>
          <w:rFonts w:ascii="Times New Roman" w:eastAsia="Times New Roman" w:hAnsi="Times New Roman" w:cs="Times New Roman"/>
          <w:sz w:val="24"/>
          <w:szCs w:val="24"/>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536"/>
        <w:gridCol w:w="4678"/>
        <w:gridCol w:w="72"/>
        <w:gridCol w:w="4748"/>
      </w:tblGrid>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Тема занятия</w:t>
            </w:r>
          </w:p>
        </w:tc>
        <w:tc>
          <w:tcPr>
            <w:tcW w:w="475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Речевой материал. Словарь.</w:t>
            </w:r>
          </w:p>
        </w:tc>
        <w:tc>
          <w:tcPr>
            <w:tcW w:w="474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hAnsi="Times New Roman" w:cs="Times New Roman"/>
                <w:b/>
                <w:bCs/>
                <w:sz w:val="24"/>
                <w:szCs w:val="24"/>
              </w:rPr>
              <w:t>Характеристика деятельности обучающихся</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14034" w:type="dxa"/>
            <w:gridSpan w:val="4"/>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Обследование состояния слухового восприятия                                                          </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1.</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Правила работы в слуховом кабинете. </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Имена.</w:t>
            </w:r>
          </w:p>
        </w:tc>
        <w:tc>
          <w:tcPr>
            <w:tcW w:w="467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Слуховой кабинет, будем слушать, слушайте. Как ты слышишь? </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Тихо. Не кричать. Наденьте (снимите) наушники. Здравствуйте. До свидания. Сядьте. Встаньте.</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Имена детей.</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Формировать умения соблюдать тишину  в кабинете, не стучать, не кричать.</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2..</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Выработка двигательной реакции на звучание музыкальных инструментов и звучащих игрушек.</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Имена.</w:t>
            </w:r>
          </w:p>
        </w:tc>
        <w:tc>
          <w:tcPr>
            <w:tcW w:w="467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Барабан. Дудка. Свисток.</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Слушай. Ты слышал звук?  Да. Нет.</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Как тебя зовут? Покажи, где Серёжа.</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воспринимать на слух неречевые звучания.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Выбор средств общения, типичных для разговорной речи.</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3.</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Определение источника звучания.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Фамилии учащихся.</w:t>
            </w:r>
          </w:p>
        </w:tc>
        <w:tc>
          <w:tcPr>
            <w:tcW w:w="467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Будем слушать. Что звучало? </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Барабан, дудка, свисток. Покажи.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Фамилии учащихся.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Как твоя фамилия?</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Способность поддерживать разговор со взрослыми.</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4.</w:t>
            </w:r>
          </w:p>
        </w:tc>
        <w:tc>
          <w:tcPr>
            <w:tcW w:w="453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Знакомство с музыкальным ритмом </w:t>
            </w:r>
            <w:r w:rsidRPr="000E0269">
              <w:rPr>
                <w:rFonts w:ascii="Times New Roman" w:eastAsia="Times New Roman" w:hAnsi="Times New Roman" w:cs="Times New Roman"/>
                <w:sz w:val="24"/>
                <w:szCs w:val="24"/>
                <w:lang w:eastAsia="en-US"/>
              </w:rPr>
              <w:lastRenderedPageBreak/>
              <w:t>марша.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на слух простейших речевых единиц.</w:t>
            </w:r>
          </w:p>
        </w:tc>
        <w:tc>
          <w:tcPr>
            <w:tcW w:w="467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lastRenderedPageBreak/>
              <w:t xml:space="preserve">Слушайте .Что звучало? Марш. Шагайте. </w:t>
            </w:r>
            <w:r w:rsidRPr="000E0269">
              <w:rPr>
                <w:rFonts w:ascii="Times New Roman" w:eastAsia="Times New Roman" w:hAnsi="Times New Roman" w:cs="Times New Roman"/>
                <w:sz w:val="24"/>
                <w:szCs w:val="24"/>
                <w:lang w:eastAsia="en-US"/>
              </w:rPr>
              <w:lastRenderedPageBreak/>
              <w:t>Музыки нет – стойте. Что ты слышал? Я слышал марш.</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Па, пу, по, пи, пэ.</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lastRenderedPageBreak/>
              <w:t>Умение воспринимать музыкальные ритмы.</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lastRenderedPageBreak/>
              <w:t>Участие в совместной деятельности  со взрослыми и детьми на основе сотрудничества.</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lastRenderedPageBreak/>
              <w:t xml:space="preserve">5.    </w:t>
            </w:r>
          </w:p>
        </w:tc>
        <w:tc>
          <w:tcPr>
            <w:tcW w:w="453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Определение источника звучания.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речевого материала по теме «Учебные вещи»</w:t>
            </w:r>
          </w:p>
        </w:tc>
        <w:tc>
          <w:tcPr>
            <w:tcW w:w="467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Свисток, барабан, дудка.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Покажи и  назови.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Мел, ручка, карандаш.</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осуществлять информационный поиск.</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Готовность к оценке собственных действий.</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6- 7</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Знакомство с с музыкальным  марша.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на слух речевого материала по теме «Игрушки»</w:t>
            </w:r>
          </w:p>
        </w:tc>
        <w:tc>
          <w:tcPr>
            <w:tcW w:w="467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Слушайте. Что ты слышал? . Я слышал марш. Шагайте.</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Мяч, кукла, машина</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Овладение новыми умениями и компетенциями.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Готовность к анализу и синтезу.</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8 </w:t>
            </w:r>
          </w:p>
        </w:tc>
        <w:tc>
          <w:tcPr>
            <w:tcW w:w="453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Определение источника звучания.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имён и фамилий.</w:t>
            </w:r>
          </w:p>
        </w:tc>
        <w:tc>
          <w:tcPr>
            <w:tcW w:w="467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Слушайте. Что звучало? Звучал барабан. Звучала дудка. Звучал свисток. Я слышал звук свистка.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Серёжа, встань. Ира, сядь. Как тебя зовут? Как твоя фамилия? Покажи, где Серёжа. Макаров, встань.</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воспринимать на слух речевой материал.</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Принятие роли обучающегося.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вступать в диалог со взрослыми.</w:t>
            </w:r>
          </w:p>
        </w:tc>
      </w:tr>
    </w:tbl>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lang w:val="en-US"/>
        </w:rPr>
        <w:t>II</w:t>
      </w:r>
      <w:r w:rsidRPr="000E0269">
        <w:rPr>
          <w:rFonts w:ascii="Times New Roman" w:eastAsia="Times New Roman" w:hAnsi="Times New Roman" w:cs="Times New Roman"/>
          <w:b/>
          <w:sz w:val="24"/>
          <w:szCs w:val="24"/>
        </w:rPr>
        <w:t xml:space="preserve"> четверть</w:t>
      </w:r>
      <w:r w:rsidRPr="000E0269">
        <w:rPr>
          <w:rFonts w:ascii="Times New Roman" w:eastAsia="Times New Roman" w:hAnsi="Times New Roman" w:cs="Times New Roman"/>
          <w:b/>
          <w:sz w:val="24"/>
          <w:szCs w:val="24"/>
          <w:lang w:val="en-US"/>
        </w:rPr>
        <w:t xml:space="preserve"> (</w:t>
      </w:r>
      <w:r w:rsidRPr="000E0269">
        <w:rPr>
          <w:rFonts w:ascii="Times New Roman" w:eastAsia="Times New Roman" w:hAnsi="Times New Roman" w:cs="Times New Roman"/>
          <w:b/>
          <w:sz w:val="24"/>
          <w:szCs w:val="24"/>
        </w:rPr>
        <w:t xml:space="preserve"> 8 часов</w:t>
      </w:r>
      <w:r w:rsidRPr="000E0269">
        <w:rPr>
          <w:rFonts w:ascii="Times New Roman" w:eastAsia="Times New Roman" w:hAnsi="Times New Roman" w:cs="Times New Roman"/>
          <w:b/>
          <w:sz w:val="24"/>
          <w:szCs w:val="24"/>
          <w:lang w:val="en-US"/>
        </w:rPr>
        <w:t>)</w:t>
      </w:r>
    </w:p>
    <w:p w:rsidR="00E33387" w:rsidRPr="000E0269" w:rsidRDefault="00E33387" w:rsidP="00AA0006">
      <w:pPr>
        <w:spacing w:after="0" w:line="360" w:lineRule="auto"/>
        <w:rPr>
          <w:rFonts w:ascii="Times New Roman" w:eastAsia="Times New Roman" w:hAnsi="Times New Roman" w:cs="Times New Roman"/>
          <w:sz w:val="24"/>
          <w:szCs w:val="24"/>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560"/>
        <w:gridCol w:w="4668"/>
        <w:gridCol w:w="4806"/>
      </w:tblGrid>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Тема занятия</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Речевой материал. Словарь.</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hAnsi="Times New Roman" w:cs="Times New Roman"/>
                <w:b/>
                <w:bCs/>
                <w:sz w:val="24"/>
                <w:szCs w:val="24"/>
              </w:rPr>
              <w:t>Характеристика деятельности обучающихся</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lastRenderedPageBreak/>
              <w:t>9-10</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Определение количества звуковых сигналов.</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речевого материала по теме  «Посуда». Выполнение поручений</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Слушайте. Считайте. Что звучало? Звучал барабан. Сколько раз звучал барабан? Один, много.</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 Нож, ложка,  тарелка.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воспринимать неречевые сигналы. Умение работать в коллективе.</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11-12</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силы звучания инструмента, игрушки, голоса.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 Восприятие на слух поручений с глаголами «дай», «возьми» и названиями учебных принадлежностей.</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Громко, тихо. Как звучал свисток? Свисток звучал громко(тихо). Скажи тихо. Скажи громко.</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Ручка, книга, мел.</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Возьми ручку. Дай Алёше.</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выделять ритмическую структуру слова.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Формирование фонетичеки внятной членораздельной речи.</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13.</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Определение количества звучаний в пределе 2</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на слух речевого материала по теме «Мебель»</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Слушайте. Что звучало?</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 Сколько? Один, два.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Стол, стул, шкаф.</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Сядь на стул. Встань у шкафа.</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контролировать свою деятельность.</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Принятие роли обучающегося.</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14.</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силы звучания. Знакомство с неречевыми двусложными ритмами.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вопросов «Кто?», «Что делает?»</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Что звучало? Барабан. Как звучал барабан? Тихо. Громко. Тата, таТА Отхлопай, отстучи.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Тата читает. Вова пишет. Саша рисует.</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использовать знаково – символические средства для создания моделей изучаемых объектов.</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15-16.</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и воспроизведение двусложных неречевых ритмов.</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Опознавание на слух словаря по теме </w:t>
            </w:r>
            <w:r w:rsidRPr="000E0269">
              <w:rPr>
                <w:rFonts w:ascii="Times New Roman" w:eastAsia="Times New Roman" w:hAnsi="Times New Roman" w:cs="Times New Roman"/>
                <w:sz w:val="24"/>
                <w:szCs w:val="24"/>
                <w:lang w:eastAsia="en-US"/>
              </w:rPr>
              <w:lastRenderedPageBreak/>
              <w:t>«Новый год»</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lastRenderedPageBreak/>
              <w:t>Сделай так же. Запиши ритм. Подбери ритм.</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Ёлка, игрушки, шары, подарок, конфеты, </w:t>
            </w:r>
            <w:r w:rsidRPr="000E0269">
              <w:rPr>
                <w:rFonts w:ascii="Times New Roman" w:eastAsia="Times New Roman" w:hAnsi="Times New Roman" w:cs="Times New Roman"/>
                <w:sz w:val="24"/>
                <w:szCs w:val="24"/>
                <w:lang w:eastAsia="en-US"/>
              </w:rPr>
              <w:lastRenderedPageBreak/>
              <w:t>Дед Мороз.</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lastRenderedPageBreak/>
              <w:t>Умение сотрудничать со сверстниками.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слушать и правильно выполнять задание</w:t>
            </w:r>
          </w:p>
        </w:tc>
      </w:tr>
    </w:tbl>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lang w:val="en-US"/>
        </w:rPr>
        <w:t>III</w:t>
      </w:r>
      <w:r w:rsidRPr="000E0269">
        <w:rPr>
          <w:rFonts w:ascii="Times New Roman" w:eastAsia="Times New Roman" w:hAnsi="Times New Roman" w:cs="Times New Roman"/>
          <w:b/>
          <w:sz w:val="24"/>
          <w:szCs w:val="24"/>
        </w:rPr>
        <w:t xml:space="preserve"> четверть</w:t>
      </w:r>
      <w:r w:rsidRPr="000E0269">
        <w:rPr>
          <w:rFonts w:ascii="Times New Roman" w:eastAsia="Times New Roman" w:hAnsi="Times New Roman" w:cs="Times New Roman"/>
          <w:b/>
          <w:sz w:val="24"/>
          <w:szCs w:val="24"/>
          <w:lang w:val="en-US"/>
        </w:rPr>
        <w:t xml:space="preserve"> (9</w:t>
      </w:r>
      <w:r w:rsidRPr="000E0269">
        <w:rPr>
          <w:rFonts w:ascii="Times New Roman" w:eastAsia="Times New Roman" w:hAnsi="Times New Roman" w:cs="Times New Roman"/>
          <w:b/>
          <w:sz w:val="24"/>
          <w:szCs w:val="24"/>
        </w:rPr>
        <w:t xml:space="preserve"> часов</w:t>
      </w:r>
      <w:r w:rsidRPr="000E0269">
        <w:rPr>
          <w:rFonts w:ascii="Times New Roman" w:eastAsia="Times New Roman" w:hAnsi="Times New Roman" w:cs="Times New Roman"/>
          <w:b/>
          <w:sz w:val="24"/>
          <w:szCs w:val="24"/>
          <w:lang w:val="en-US"/>
        </w:rPr>
        <w:t>)</w:t>
      </w:r>
    </w:p>
    <w:p w:rsidR="00E33387" w:rsidRPr="000E0269" w:rsidRDefault="00E33387" w:rsidP="00AA0006">
      <w:pPr>
        <w:spacing w:after="0" w:line="360" w:lineRule="auto"/>
        <w:rPr>
          <w:rFonts w:ascii="Times New Roman" w:eastAsia="Times New Roman" w:hAnsi="Times New Roman" w:cs="Times New Roman"/>
          <w:sz w:val="24"/>
          <w:szCs w:val="24"/>
          <w:lang w:val="en-US"/>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560"/>
        <w:gridCol w:w="4668"/>
        <w:gridCol w:w="4806"/>
      </w:tblGrid>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Тема занятия</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Речевой материал. Словарь.</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hAnsi="Times New Roman" w:cs="Times New Roman"/>
                <w:b/>
                <w:bCs/>
                <w:sz w:val="24"/>
                <w:szCs w:val="24"/>
              </w:rPr>
              <w:t>Характеристика деятельности обучающихся</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17</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18</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источника звучания.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на слух названий домашних животных.</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Слушайте. Что звучало? Барабан, свисток, дудка, металлофон. Я слышал звук дудки. Звучал металлофон.</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Кошка, собака, корова, лошадь, коза.</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воспринимать неречевые звучания. Овладение новыми компетенциями.</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19</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20</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Определение направления источника звука.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на слух названий одежды.</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Слушайте. Что звучало? Звучал барабан. Где звучал барабан? Слева, справа. (Тут). Покажи рукой.</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Шапка, куртка, шарф, шуба </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осуществлять информационный поиск, ориентироваться в пространстве.</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работать в коллективе, сотрудничать.</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21</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Различать  бытовые звонки.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голосов товарищей по классу.</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Что ты слышал? Я слышал звук телефона. Это звонок в дверь. Это школьный звонок.</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Говорит Игорь.</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воспринимать на слух речевой материал.</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Участие в совместной деятельности.</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22</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lastRenderedPageBreak/>
              <w:t>23.</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lastRenderedPageBreak/>
              <w:t xml:space="preserve">Знакомство с ритмом вальса. Различение </w:t>
            </w:r>
            <w:r w:rsidRPr="000E0269">
              <w:rPr>
                <w:rFonts w:ascii="Times New Roman" w:eastAsia="Times New Roman" w:hAnsi="Times New Roman" w:cs="Times New Roman"/>
                <w:sz w:val="24"/>
                <w:szCs w:val="24"/>
                <w:lang w:eastAsia="en-US"/>
              </w:rPr>
              <w:lastRenderedPageBreak/>
              <w:t>музыкальных ритмов марша, вальса. .</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вопросительных предложений и ответы на них.</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lastRenderedPageBreak/>
              <w:t xml:space="preserve">Что звучало? Звучал марш, вальс, </w:t>
            </w:r>
            <w:r w:rsidRPr="000E0269">
              <w:rPr>
                <w:rFonts w:ascii="Times New Roman" w:eastAsia="Times New Roman" w:hAnsi="Times New Roman" w:cs="Times New Roman"/>
                <w:sz w:val="24"/>
                <w:szCs w:val="24"/>
                <w:lang w:eastAsia="en-US"/>
              </w:rPr>
              <w:lastRenderedPageBreak/>
              <w:t xml:space="preserve">Шагайте, танцуйте. </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Кто это?</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Что делает?</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lastRenderedPageBreak/>
              <w:t xml:space="preserve">Умение осуществлять информационный </w:t>
            </w:r>
            <w:r w:rsidRPr="000E0269">
              <w:rPr>
                <w:rFonts w:ascii="Times New Roman" w:eastAsia="Times New Roman" w:hAnsi="Times New Roman" w:cs="Times New Roman"/>
                <w:sz w:val="24"/>
                <w:szCs w:val="24"/>
                <w:lang w:eastAsia="en-US"/>
              </w:rPr>
              <w:lastRenderedPageBreak/>
              <w:t>поиск.</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вступать в разговор.</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val="en-US" w:eastAsia="en-US"/>
              </w:rPr>
            </w:pPr>
            <w:r w:rsidRPr="000E0269">
              <w:rPr>
                <w:rFonts w:ascii="Times New Roman" w:eastAsia="Times New Roman" w:hAnsi="Times New Roman" w:cs="Times New Roman"/>
                <w:sz w:val="24"/>
                <w:szCs w:val="24"/>
                <w:lang w:eastAsia="en-US"/>
              </w:rPr>
              <w:lastRenderedPageBreak/>
              <w:t>24</w:t>
            </w:r>
          </w:p>
          <w:p w:rsidR="00E33387" w:rsidRPr="000E0269" w:rsidRDefault="00E33387" w:rsidP="00AA0006">
            <w:pPr>
              <w:spacing w:after="0" w:line="360" w:lineRule="auto"/>
              <w:rPr>
                <w:rFonts w:ascii="Times New Roman" w:eastAsia="Times New Roman" w:hAnsi="Times New Roman" w:cs="Times New Roman"/>
                <w:sz w:val="24"/>
                <w:szCs w:val="24"/>
                <w:lang w:val="en-US" w:eastAsia="en-US"/>
              </w:rPr>
            </w:pPr>
            <w:r w:rsidRPr="000E0269">
              <w:rPr>
                <w:rFonts w:ascii="Times New Roman" w:eastAsia="Times New Roman" w:hAnsi="Times New Roman" w:cs="Times New Roman"/>
                <w:sz w:val="24"/>
                <w:szCs w:val="24"/>
                <w:lang w:val="en-US" w:eastAsia="en-US"/>
              </w:rPr>
              <w:t>25</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голосов домашних животных.</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на слух и распределение групп предметов по темам «Посуда», «Мебель»</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Кто кричит? Собака, корова, лошадь. Я слышал, как лает собака.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Покажи посуду, мебель. Шкаф, стол – это … Посуда – это чашка ложка.</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Овладение новыми компетенциями.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Формирование самооценки.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Готовность к анализу и синтезу.</w:t>
            </w:r>
          </w:p>
        </w:tc>
      </w:tr>
    </w:tbl>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rPr>
        <w:t>IV четверть</w:t>
      </w:r>
      <w:r w:rsidRPr="000E0269">
        <w:rPr>
          <w:rFonts w:ascii="Times New Roman" w:eastAsia="Times New Roman" w:hAnsi="Times New Roman" w:cs="Times New Roman"/>
          <w:b/>
          <w:sz w:val="24"/>
          <w:szCs w:val="24"/>
          <w:lang w:val="en-US"/>
        </w:rPr>
        <w:t xml:space="preserve"> (8</w:t>
      </w:r>
      <w:r w:rsidRPr="000E0269">
        <w:rPr>
          <w:rFonts w:ascii="Times New Roman" w:eastAsia="Times New Roman" w:hAnsi="Times New Roman" w:cs="Times New Roman"/>
          <w:b/>
          <w:sz w:val="24"/>
          <w:szCs w:val="24"/>
        </w:rPr>
        <w:t>часов</w:t>
      </w:r>
      <w:r w:rsidRPr="000E0269">
        <w:rPr>
          <w:rFonts w:ascii="Times New Roman" w:eastAsia="Times New Roman" w:hAnsi="Times New Roman" w:cs="Times New Roman"/>
          <w:b/>
          <w:sz w:val="24"/>
          <w:szCs w:val="24"/>
          <w:lang w:val="en-US"/>
        </w:rPr>
        <w:t>)</w:t>
      </w:r>
    </w:p>
    <w:p w:rsidR="00E33387" w:rsidRPr="000E0269" w:rsidRDefault="00E33387" w:rsidP="00AA0006">
      <w:pPr>
        <w:spacing w:after="0" w:line="360" w:lineRule="auto"/>
        <w:rPr>
          <w:rFonts w:ascii="Times New Roman" w:eastAsia="Times New Roman" w:hAnsi="Times New Roman" w:cs="Times New Roman"/>
          <w:sz w:val="24"/>
          <w:szCs w:val="24"/>
          <w:lang w:val="en-US"/>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560"/>
        <w:gridCol w:w="4668"/>
        <w:gridCol w:w="4806"/>
      </w:tblGrid>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Тема занятия</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Речевой материал. Словарь.</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hAnsi="Times New Roman" w:cs="Times New Roman"/>
                <w:b/>
                <w:bCs/>
                <w:sz w:val="24"/>
                <w:szCs w:val="24"/>
              </w:rPr>
              <w:t>Характеристика деятельности обучающихся</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val="en-US"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26</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Определение направления источника звука.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на слух и выполнение поручений, содержащих указание на признак предмета.</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Где звучал барабан? Слева. Справа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Синий, красный, зелёный, жёлтый.</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Дай зелёный круг.</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Дай красный карандаш. </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ориентироваться в пространстве.</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Формирование мотивации учебной деятельности.</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27</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Определение долготы и краткости звучаний.</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фраз обиходного характера.</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Что звучало? Как звучал барабан? Долго. Кратко. Сыграй долго. Сыграй кратко.</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Как тебя зовут?</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Как твоя фамилия?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lastRenderedPageBreak/>
              <w:t>Сколько тебе лет?</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lastRenderedPageBreak/>
              <w:t>Умение воспринимать неречевые звуки.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Овладение жизненными компетенциями. Умение поддерживать диалог.</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lastRenderedPageBreak/>
              <w:t>28</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29</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звуков окружающей среды</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речевого материала по теме «Весна»</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Воет ветер, звенит капель, стучит дождь. Я слышал шум дождя.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Весна. Тепло. Лужи. Солнце светит. Снега нет</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ориентироваться в звуках окружающей среды.</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Формирование самооценки.</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30</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31</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звучаний ритмов вальса и марша.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на слух и выполнение поручений содержащих указание на направление действия (предлоги В, НА)</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Что звучало? Марш. Вальс.</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Возьми ручку. Положи в стол. Положи на стол.</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Возьми карандаш.</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Положи в шкаф. Положи на стул.</w:t>
            </w:r>
          </w:p>
        </w:tc>
        <w:tc>
          <w:tcPr>
            <w:tcW w:w="480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различать характер музыки. Умение ориентироваться в пространстве</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внимательно слушать и правильно выполнять задание.</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val="en-US" w:eastAsia="en-US"/>
              </w:rPr>
            </w:pPr>
            <w:r w:rsidRPr="000E0269">
              <w:rPr>
                <w:rFonts w:ascii="Times New Roman" w:eastAsia="Times New Roman" w:hAnsi="Times New Roman" w:cs="Times New Roman"/>
                <w:sz w:val="24"/>
                <w:szCs w:val="24"/>
                <w:lang w:eastAsia="en-US"/>
              </w:rPr>
              <w:t>32.</w:t>
            </w:r>
          </w:p>
          <w:p w:rsidR="00E33387" w:rsidRPr="000E0269" w:rsidRDefault="00E33387" w:rsidP="00AA0006">
            <w:pPr>
              <w:spacing w:after="0" w:line="360" w:lineRule="auto"/>
              <w:rPr>
                <w:rFonts w:ascii="Times New Roman" w:eastAsia="Times New Roman" w:hAnsi="Times New Roman" w:cs="Times New Roman"/>
                <w:sz w:val="24"/>
                <w:szCs w:val="24"/>
                <w:lang w:val="en-US" w:eastAsia="en-US"/>
              </w:rPr>
            </w:pPr>
            <w:r w:rsidRPr="000E0269">
              <w:rPr>
                <w:rFonts w:ascii="Times New Roman" w:eastAsia="Times New Roman" w:hAnsi="Times New Roman" w:cs="Times New Roman"/>
                <w:sz w:val="24"/>
                <w:szCs w:val="24"/>
                <w:lang w:val="en-US" w:eastAsia="en-US"/>
              </w:rPr>
              <w:t>33</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Повторение пройденного.</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480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r>
    </w:tbl>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pStyle w:val="afe"/>
        <w:spacing w:line="360" w:lineRule="auto"/>
        <w:jc w:val="center"/>
        <w:rPr>
          <w:rFonts w:ascii="Times New Roman" w:hAnsi="Times New Roman" w:cs="Times New Roman"/>
          <w:b/>
          <w:color w:val="auto"/>
        </w:rPr>
        <w:sectPr w:rsidR="00E33387"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lastRenderedPageBreak/>
        <w:t>РЕКОМЕНДАЦИИ ПО УЧЕБНО-МЕТОДИЧЕСКОМУ И МАТЕРИАЛЬНО-ТЕХНИЧЕСКОМУ ОБЕСПЕЧЕНИЮ ОБРАЗОВАТЕЛЬНОЙ ДЕЯТЕЛЬНОСТИ ПО ПРЕДМЕТУ</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Cs/>
          <w:sz w:val="24"/>
          <w:szCs w:val="24"/>
        </w:rPr>
        <w:t>1.Программа</w:t>
      </w:r>
      <w:r w:rsidRPr="000E0269">
        <w:rPr>
          <w:rFonts w:ascii="Times New Roman" w:eastAsia="Times New Roman" w:hAnsi="Times New Roman" w:cs="Times New Roman"/>
          <w:sz w:val="24"/>
          <w:szCs w:val="24"/>
        </w:rPr>
        <w:t xml:space="preserve"> для фронтальных занятий в слуховом кабинете спецшколы для слабослышащих детей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IV</w:t>
      </w:r>
      <w:r w:rsidRPr="000E0269">
        <w:rPr>
          <w:rFonts w:ascii="Times New Roman" w:eastAsia="Times New Roman" w:hAnsi="Times New Roman" w:cs="Times New Roman"/>
          <w:sz w:val="24"/>
          <w:szCs w:val="24"/>
        </w:rPr>
        <w:t xml:space="preserve"> классы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отделения, подготовительный – </w:t>
      </w:r>
      <w:r w:rsidRPr="000E0269">
        <w:rPr>
          <w:rFonts w:ascii="Times New Roman" w:eastAsia="Times New Roman" w:hAnsi="Times New Roman" w:cs="Times New Roman"/>
          <w:sz w:val="24"/>
          <w:szCs w:val="24"/>
          <w:lang w:val="en-US"/>
        </w:rPr>
        <w:t>V</w:t>
      </w:r>
      <w:r w:rsidRPr="000E0269">
        <w:rPr>
          <w:rFonts w:ascii="Times New Roman" w:eastAsia="Times New Roman" w:hAnsi="Times New Roman" w:cs="Times New Roman"/>
          <w:sz w:val="24"/>
          <w:szCs w:val="24"/>
        </w:rPr>
        <w:t xml:space="preserve"> классы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отделения) / Багрова И.Г., Б</w:t>
      </w:r>
      <w:r w:rsidR="00101633">
        <w:rPr>
          <w:rFonts w:ascii="Times New Roman" w:eastAsia="Times New Roman" w:hAnsi="Times New Roman" w:cs="Times New Roman"/>
          <w:sz w:val="24"/>
          <w:szCs w:val="24"/>
        </w:rPr>
        <w:t>айдала Е.Г., Назарова Л.В. – М</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 Примерный речевой материал для развития слухового восприятия на уроках, фронтальных занятиях в слуховом кабинете и во внеклассное время в школе для слабослышащих детей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и </w:t>
      </w:r>
      <w:r w:rsidRPr="000E0269">
        <w:rPr>
          <w:rFonts w:ascii="Times New Roman" w:eastAsia="Times New Roman" w:hAnsi="Times New Roman" w:cs="Times New Roman"/>
          <w:sz w:val="24"/>
          <w:szCs w:val="24"/>
          <w:lang w:val="en-US"/>
        </w:rPr>
        <w:t>II</w:t>
      </w:r>
      <w:r w:rsidR="00101633">
        <w:rPr>
          <w:rFonts w:ascii="Times New Roman" w:eastAsia="Times New Roman" w:hAnsi="Times New Roman" w:cs="Times New Roman"/>
          <w:sz w:val="24"/>
          <w:szCs w:val="24"/>
        </w:rPr>
        <w:t xml:space="preserve"> отделение). – М</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3. Проект программы по развитию слухового восприятия на фронтальных занятиях в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III</w:t>
      </w:r>
      <w:r w:rsidRPr="000E0269">
        <w:rPr>
          <w:rFonts w:ascii="Times New Roman" w:eastAsia="Times New Roman" w:hAnsi="Times New Roman" w:cs="Times New Roman"/>
          <w:sz w:val="24"/>
          <w:szCs w:val="24"/>
        </w:rPr>
        <w:t xml:space="preserve"> классах школы слабослышащих </w:t>
      </w:r>
      <w:r w:rsidRPr="000E0269">
        <w:rPr>
          <w:rFonts w:ascii="Times New Roman" w:eastAsia="Times New Roman" w:hAnsi="Times New Roman" w:cs="Times New Roman"/>
          <w:sz w:val="24"/>
          <w:szCs w:val="24"/>
          <w:lang w:val="en-US"/>
        </w:rPr>
        <w:t>II</w:t>
      </w:r>
      <w:r w:rsidR="00101633">
        <w:rPr>
          <w:rFonts w:ascii="Times New Roman" w:eastAsia="Times New Roman" w:hAnsi="Times New Roman" w:cs="Times New Roman"/>
          <w:sz w:val="24"/>
          <w:szCs w:val="24"/>
        </w:rPr>
        <w:t xml:space="preserve"> отделения. </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4. Проект программы по развитию слухового восприятия на фронтальных занятиях в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III</w:t>
      </w:r>
      <w:r w:rsidRPr="000E0269">
        <w:rPr>
          <w:rFonts w:ascii="Times New Roman" w:eastAsia="Times New Roman" w:hAnsi="Times New Roman" w:cs="Times New Roman"/>
          <w:sz w:val="24"/>
          <w:szCs w:val="24"/>
        </w:rPr>
        <w:t xml:space="preserve"> классах школы слабос</w:t>
      </w:r>
      <w:r w:rsidR="00101633">
        <w:rPr>
          <w:rFonts w:ascii="Times New Roman" w:eastAsia="Times New Roman" w:hAnsi="Times New Roman" w:cs="Times New Roman"/>
          <w:sz w:val="24"/>
          <w:szCs w:val="24"/>
        </w:rPr>
        <w:t>лышащих II отделения. – М</w:t>
      </w:r>
    </w:p>
    <w:p w:rsidR="00E33387" w:rsidRPr="000E0269" w:rsidRDefault="00E33387" w:rsidP="00AA0006">
      <w:pPr>
        <w:spacing w:after="0" w:line="360" w:lineRule="auto"/>
        <w:jc w:val="both"/>
        <w:rPr>
          <w:rFonts w:ascii="Times New Roman" w:eastAsia="Times New Roman" w:hAnsi="Times New Roman" w:cs="Times New Roman"/>
          <w:bCs/>
          <w:sz w:val="24"/>
          <w:szCs w:val="24"/>
        </w:rPr>
      </w:pPr>
      <w:r w:rsidRPr="000E0269">
        <w:rPr>
          <w:rFonts w:ascii="Times New Roman" w:eastAsia="Times New Roman" w:hAnsi="Times New Roman" w:cs="Times New Roman"/>
          <w:sz w:val="24"/>
          <w:szCs w:val="24"/>
        </w:rPr>
        <w:t>5. Алеев В.В. Сказка в музыке. Времена года (природа) в музыке. Пособие для учителя. – М: Типография к</w:t>
      </w:r>
      <w:r w:rsidR="00101633">
        <w:rPr>
          <w:rFonts w:ascii="Times New Roman" w:eastAsia="Times New Roman" w:hAnsi="Times New Roman" w:cs="Times New Roman"/>
          <w:sz w:val="24"/>
          <w:szCs w:val="24"/>
        </w:rPr>
        <w:t>омбината №14 «Природа и школа»</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Т.М. Власова, А.Н. Пфафенродт «Фонетическая ритм</w:t>
      </w:r>
      <w:r w:rsidR="00101633">
        <w:rPr>
          <w:rFonts w:ascii="Times New Roman" w:eastAsia="Times New Roman" w:hAnsi="Times New Roman" w:cs="Times New Roman"/>
          <w:sz w:val="24"/>
          <w:szCs w:val="24"/>
        </w:rPr>
        <w:t>ика». – М., Учебная литература</w:t>
      </w:r>
    </w:p>
    <w:p w:rsidR="00E33387" w:rsidRPr="000E0269" w:rsidRDefault="00E33387" w:rsidP="00AA0006">
      <w:pPr>
        <w:snapToGri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6. 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часть-</w:t>
      </w:r>
      <w:r w:rsidR="00101633">
        <w:rPr>
          <w:rFonts w:ascii="Times New Roman" w:eastAsia="Times New Roman" w:hAnsi="Times New Roman" w:cs="Times New Roman"/>
          <w:sz w:val="24"/>
          <w:szCs w:val="24"/>
        </w:rPr>
        <w:t xml:space="preserve"> пособие для учителя. «Владос»</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часть- карточки дл</w:t>
      </w:r>
      <w:r w:rsidR="00101633">
        <w:rPr>
          <w:rFonts w:ascii="Times New Roman" w:eastAsia="Times New Roman" w:hAnsi="Times New Roman" w:cs="Times New Roman"/>
          <w:sz w:val="24"/>
          <w:szCs w:val="24"/>
        </w:rPr>
        <w:t>я работы с учащимися. «Владос»</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8.Речевой материал для занятий по развитию слухового восприятия в 1-5 классах 1 отделения (тексты о Санкт- Петербурге). Сборник «Поиск нового в образовании и воспитании слабослышащих» СПб:</w:t>
      </w:r>
      <w:r w:rsidR="00101633">
        <w:rPr>
          <w:rFonts w:ascii="Times New Roman" w:eastAsia="Times New Roman" w:hAnsi="Times New Roman" w:cs="Times New Roman"/>
          <w:sz w:val="24"/>
          <w:szCs w:val="24"/>
        </w:rPr>
        <w:t xml:space="preserve"> Информационный отдел НМЦ ВРУО</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9. Приложение к программе: примерные тексты по формированию речевого слуха (составлены на основании пособия Королевской Т.К., Пфафенродт А.Н.; Багровой).</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10. А.Н. Пфафенродт, М.Е.Кочанова. Произношение. Подготовительный класс. </w:t>
      </w:r>
      <w:r w:rsidR="00101633">
        <w:rPr>
          <w:rFonts w:ascii="Times New Roman" w:eastAsia="Times New Roman" w:hAnsi="Times New Roman" w:cs="Times New Roman"/>
          <w:sz w:val="24"/>
          <w:szCs w:val="24"/>
        </w:rPr>
        <w:t>– М.: «Просвещение»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11.А.Н. Пфафенродт, М.Е.Кочанова. Произношение.</w:t>
      </w:r>
      <w:r w:rsidR="00101633">
        <w:rPr>
          <w:rFonts w:ascii="Times New Roman" w:eastAsia="Times New Roman" w:hAnsi="Times New Roman" w:cs="Times New Roman"/>
          <w:sz w:val="24"/>
          <w:szCs w:val="24"/>
        </w:rPr>
        <w:t>– М.: «Просвещение»</w:t>
      </w:r>
    </w:p>
    <w:p w:rsidR="00E33387" w:rsidRPr="000E0269" w:rsidRDefault="00E33387" w:rsidP="00AA0006">
      <w:pPr>
        <w:widowControl w:val="0"/>
        <w:suppressAutoHyphens/>
        <w:autoSpaceDE w:val="0"/>
        <w:spacing w:after="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Кабинет занятий по развитию слухового восприятия и технике речиоборудуется стационарной звукоусиливающей аппаратурой коллективного пользования и/илиаппаратурой, использующей радиопринцип (</w:t>
      </w:r>
      <w:r w:rsidRPr="000E0269">
        <w:rPr>
          <w:rFonts w:ascii="Times New Roman" w:eastAsia="SimSun" w:hAnsi="Times New Roman" w:cs="Times New Roman"/>
          <w:kern w:val="1"/>
          <w:sz w:val="24"/>
          <w:szCs w:val="24"/>
          <w:lang w:val="en-US" w:eastAsia="zh-CN"/>
        </w:rPr>
        <w:t>FM</w:t>
      </w:r>
      <w:r w:rsidRPr="000E0269">
        <w:rPr>
          <w:rFonts w:ascii="Times New Roman" w:eastAsia="SimSun" w:hAnsi="Times New Roman" w:cs="Times New Roman"/>
          <w:kern w:val="1"/>
          <w:sz w:val="24"/>
          <w:szCs w:val="24"/>
          <w:lang w:eastAsia="zh-CN"/>
        </w:rPr>
        <w:t xml:space="preserve"> - системой). </w:t>
      </w:r>
    </w:p>
    <w:p w:rsidR="00E33387" w:rsidRPr="000E0269" w:rsidRDefault="00E33387" w:rsidP="00AA0006">
      <w:pPr>
        <w:widowControl w:val="0"/>
        <w:suppressAutoHyphens/>
        <w:autoSpaceDE w:val="0"/>
        <w:spacing w:after="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В образовательной организации необходимо иметь приборы для исследования слуха - диагностический аудиометр.</w:t>
      </w:r>
    </w:p>
    <w:p w:rsidR="00E33387" w:rsidRPr="000E0269" w:rsidRDefault="00E33387" w:rsidP="00AA0006">
      <w:pPr>
        <w:widowControl w:val="0"/>
        <w:suppressAutoHyphens/>
        <w:autoSpaceDE w:val="0"/>
        <w:spacing w:after="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 xml:space="preserve">В течение всего учебного дня и во внеурочное время ребёнок пользуется слуховыми </w:t>
      </w:r>
      <w:r w:rsidRPr="000E0269">
        <w:rPr>
          <w:rFonts w:ascii="Times New Roman" w:eastAsia="SimSun" w:hAnsi="Times New Roman" w:cs="Times New Roman"/>
          <w:kern w:val="1"/>
          <w:sz w:val="24"/>
          <w:szCs w:val="24"/>
          <w:lang w:eastAsia="zh-CN"/>
        </w:rPr>
        <w:lastRenderedPageBreak/>
        <w:t xml:space="preserve">аппаратами с учетом медицинских рекомендаций. </w:t>
      </w:r>
    </w:p>
    <w:p w:rsidR="00E33387" w:rsidRPr="000E0269" w:rsidRDefault="00E33387" w:rsidP="00AA0006">
      <w:pPr>
        <w:widowControl w:val="0"/>
        <w:suppressAutoHyphens/>
        <w:autoSpaceDE w:val="0"/>
        <w:spacing w:after="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 xml:space="preserve">В классных помещениях, где имеется звукоусиливающая аппаратура, необходимо предусмотреть специальные места для хранения FM–систем, зарядных устройств, батареек. </w:t>
      </w:r>
    </w:p>
    <w:p w:rsidR="00E33387" w:rsidRPr="000E0269" w:rsidRDefault="00E33387" w:rsidP="00AA0006">
      <w:pPr>
        <w:pStyle w:val="afe"/>
        <w:spacing w:line="360" w:lineRule="auto"/>
        <w:jc w:val="both"/>
        <w:rPr>
          <w:rFonts w:ascii="Times New Roman" w:hAnsi="Times New Roman" w:cs="Times New Roman"/>
          <w:b/>
          <w:color w:val="auto"/>
        </w:rPr>
      </w:pPr>
    </w:p>
    <w:p w:rsidR="002A746D" w:rsidRPr="00057598" w:rsidRDefault="002A746D" w:rsidP="002A746D">
      <w:pPr>
        <w:pStyle w:val="af5"/>
        <w:spacing w:after="0"/>
        <w:contextualSpacing/>
        <w:rPr>
          <w:rFonts w:ascii="Times New Roman" w:hAnsi="Times New Roman"/>
          <w:color w:val="auto"/>
          <w:sz w:val="24"/>
          <w:szCs w:val="24"/>
        </w:rPr>
      </w:pPr>
      <w:r w:rsidRPr="00057598">
        <w:rPr>
          <w:rFonts w:ascii="Times New Roman" w:hAnsi="Times New Roman"/>
          <w:color w:val="auto"/>
          <w:sz w:val="24"/>
          <w:szCs w:val="24"/>
        </w:rPr>
        <w:t>ПЛАНИРУЕМЫЕ РЕЗУЛЬТАТЫ ИЗУЧЕНИЯ ПРЕД</w:t>
      </w:r>
      <w:r w:rsidR="00192216">
        <w:rPr>
          <w:rFonts w:ascii="Times New Roman" w:hAnsi="Times New Roman"/>
          <w:color w:val="auto"/>
          <w:sz w:val="24"/>
          <w:szCs w:val="24"/>
        </w:rPr>
        <w:t xml:space="preserve">МЕТА </w:t>
      </w:r>
      <w:r>
        <w:rPr>
          <w:rFonts w:ascii="Times New Roman" w:hAnsi="Times New Roman"/>
          <w:color w:val="auto"/>
          <w:sz w:val="24"/>
          <w:szCs w:val="24"/>
        </w:rPr>
        <w:t xml:space="preserve">КОРРЕКЦИОННОГО </w:t>
      </w:r>
      <w:r w:rsidR="00192216">
        <w:rPr>
          <w:rFonts w:ascii="Times New Roman" w:hAnsi="Times New Roman"/>
          <w:color w:val="auto"/>
          <w:sz w:val="24"/>
          <w:szCs w:val="24"/>
        </w:rPr>
        <w:t>КУРСА</w:t>
      </w:r>
    </w:p>
    <w:p w:rsidR="002A746D" w:rsidRDefault="002A746D" w:rsidP="002A746D">
      <w:pPr>
        <w:pStyle w:val="af5"/>
        <w:spacing w:after="0"/>
        <w:contextualSpacing/>
        <w:jc w:val="both"/>
        <w:rPr>
          <w:rFonts w:ascii="Times New Roman" w:hAnsi="Times New Roman"/>
          <w:color w:val="auto"/>
          <w:sz w:val="28"/>
          <w:szCs w:val="28"/>
        </w:rPr>
      </w:pP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Восприятие на слух с помощью звукоусиливающей аппаратуры (стационарной ЗУА, </w:t>
      </w:r>
      <w:r w:rsidRPr="000E0269">
        <w:rPr>
          <w:rFonts w:ascii="Times New Roman" w:hAnsi="Times New Roman" w:cs="Times New Roman"/>
          <w:color w:val="auto"/>
          <w:lang w:val="en-US"/>
        </w:rPr>
        <w:t>FM</w:t>
      </w:r>
      <w:r w:rsidRPr="000E0269">
        <w:rPr>
          <w:rFonts w:ascii="Times New Roman" w:hAnsi="Times New Roman" w:cs="Times New Roman"/>
          <w:color w:val="auto"/>
        </w:rPr>
        <w:t xml:space="preserve"> – системы) и без неё, с помощьюиндивидуальных слуховых аппаратов и/или речевых процессоров для кохлеарно имплантированных обучающихся</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знакомый речевой материал (слова, словосочетания, фразы) из пройденных тем;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фразы обиходно-разговорного характера (простейшие приказания и поручения, вопросы, целевые установки)/</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Различение источника звучания с помощью музыкальных игрушек; определять направление звука; число звуковых сигналов и воспроизведения их количества на инструменте (барабане, металлофоне, бубне и т.д.); силу звучания инструмента; долготу и краткость звучания; слитность и прерывистость звучания; различать шумы (в количестве 2-4) по темам: «Звуки природы», «Домашние животные», «Домашние птицы», «Дикие животные», «Дикие птицы», «Игрушки», «Транспорт».</w:t>
      </w:r>
    </w:p>
    <w:p w:rsidR="00E33387" w:rsidRPr="000E0269" w:rsidRDefault="00E33387" w:rsidP="00AA0006">
      <w:pPr>
        <w:pStyle w:val="afe"/>
        <w:spacing w:line="360" w:lineRule="auto"/>
        <w:ind w:firstLine="0"/>
        <w:jc w:val="both"/>
        <w:rPr>
          <w:rFonts w:ascii="Times New Roman" w:hAnsi="Times New Roman" w:cs="Times New Roman"/>
          <w:color w:val="auto"/>
        </w:rPr>
      </w:pPr>
      <w:r w:rsidRPr="000E0269">
        <w:rPr>
          <w:rFonts w:ascii="Times New Roman" w:hAnsi="Times New Roman" w:cs="Times New Roman"/>
          <w:color w:val="auto"/>
        </w:rPr>
        <w:t>Восприятие и различение на слух музыкальные ритмы (марш, вальс, польку)</w:t>
      </w:r>
    </w:p>
    <w:p w:rsidR="00E33387" w:rsidRPr="000E0269" w:rsidRDefault="00E33387" w:rsidP="00AA0006">
      <w:pPr>
        <w:pStyle w:val="afe"/>
        <w:spacing w:line="360" w:lineRule="auto"/>
        <w:ind w:firstLine="0"/>
        <w:jc w:val="both"/>
        <w:rPr>
          <w:rFonts w:ascii="Times New Roman" w:hAnsi="Times New Roman" w:cs="Times New Roman"/>
          <w:color w:val="auto"/>
        </w:rPr>
      </w:pPr>
      <w:r w:rsidRPr="000E0269">
        <w:rPr>
          <w:rFonts w:ascii="Times New Roman" w:hAnsi="Times New Roman" w:cs="Times New Roman"/>
          <w:color w:val="auto"/>
        </w:rPr>
        <w:t>Различение характера музыкальных ритмов, музыки от песни.</w:t>
      </w:r>
    </w:p>
    <w:p w:rsidR="00E33387" w:rsidRPr="000E0269" w:rsidRDefault="00E33387" w:rsidP="00AA0006">
      <w:pPr>
        <w:spacing w:after="0" w:line="360" w:lineRule="auto"/>
        <w:rPr>
          <w:rFonts w:ascii="Times New Roman" w:eastAsia="Times New Roman" w:hAnsi="Times New Roman" w:cs="Times New Roman"/>
          <w:sz w:val="24"/>
          <w:szCs w:val="24"/>
        </w:rPr>
      </w:pPr>
    </w:p>
    <w:p w:rsidR="00FB3127" w:rsidRDefault="00FB3127">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jc w:val="center"/>
        <w:rPr>
          <w:rFonts w:ascii="Times New Roman" w:eastAsia="Times New Roman" w:hAnsi="Times New Roman" w:cs="Times New Roman"/>
          <w:b/>
          <w:sz w:val="24"/>
          <w:szCs w:val="24"/>
        </w:rPr>
      </w:pPr>
    </w:p>
    <w:p w:rsidR="00E33387" w:rsidRPr="003A013A" w:rsidRDefault="003A013A" w:rsidP="00AA0006">
      <w:pPr>
        <w:pStyle w:val="3"/>
        <w:spacing w:line="360" w:lineRule="auto"/>
        <w:rPr>
          <w:rFonts w:ascii="Times New Roman" w:eastAsia="Times New Roman" w:hAnsi="Times New Roman" w:cs="Times New Roman"/>
          <w:color w:val="auto"/>
          <w:sz w:val="24"/>
          <w:szCs w:val="24"/>
        </w:rPr>
      </w:pPr>
      <w:bookmarkStart w:id="58" w:name="_Toc467483352"/>
      <w:r w:rsidRPr="003A013A">
        <w:rPr>
          <w:rFonts w:ascii="Times New Roman" w:hAnsi="Times New Roman" w:cs="Times New Roman"/>
          <w:bCs w:val="0"/>
          <w:iCs/>
          <w:color w:val="auto"/>
          <w:sz w:val="24"/>
          <w:szCs w:val="24"/>
        </w:rPr>
        <w:t xml:space="preserve">КОРРЕКЦИОННЫЙ КУРС: </w:t>
      </w:r>
      <w:r w:rsidRPr="003A013A">
        <w:rPr>
          <w:rFonts w:ascii="Times New Roman" w:eastAsia="Times New Roman" w:hAnsi="Times New Roman" w:cs="Times New Roman"/>
          <w:color w:val="auto"/>
          <w:sz w:val="24"/>
          <w:szCs w:val="24"/>
        </w:rPr>
        <w:t>МУЗЫКАЛЬНО-РИТМИЧЕСКИЕ ЗАНЯТИЯ (ФРОНТАЛЬНОЕ ЗАНЯТИЕ)</w:t>
      </w:r>
      <w:r w:rsidRPr="003A013A">
        <w:rPr>
          <w:rFonts w:ascii="Times New Roman" w:hAnsi="Times New Roman" w:cs="Times New Roman"/>
          <w:color w:val="auto"/>
          <w:sz w:val="24"/>
          <w:szCs w:val="24"/>
        </w:rPr>
        <w:t>. 1 КЛАСС</w:t>
      </w:r>
      <w:bookmarkEnd w:id="58"/>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AA0006" w:rsidP="00AA0006">
      <w:pPr>
        <w:widowControl w:val="0"/>
        <w:autoSpaceDE w:val="0"/>
        <w:spacing w:after="0"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E33387" w:rsidRPr="000E0269" w:rsidRDefault="00E33387"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sz w:val="24"/>
          <w:szCs w:val="24"/>
        </w:rPr>
        <w:t xml:space="preserve">Цель: </w:t>
      </w:r>
      <w:r w:rsidRPr="000E0269">
        <w:rPr>
          <w:rFonts w:ascii="Times New Roman" w:hAnsi="Times New Roman" w:cs="Times New Roman"/>
          <w:sz w:val="24"/>
          <w:szCs w:val="24"/>
        </w:rPr>
        <w:t>работа над выразительностью речи слабослышащих обучающихся, над закреплением у них произносительных навыков (с использованием приемов фонетической речи), а также обучение движениям под музыку, игре на элементарных музыкальных инструментах, слушанию музыки и пению.</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ab/>
        <w:t xml:space="preserve">Задачи: </w:t>
      </w:r>
      <w:r w:rsidRPr="000E0269">
        <w:rPr>
          <w:rFonts w:ascii="Times New Roman" w:hAnsi="Times New Roman" w:cs="Times New Roman"/>
          <w:sz w:val="24"/>
          <w:szCs w:val="24"/>
        </w:rPr>
        <w:t>обучение музыкально-ритмическим движениям, включающее изменение движений в зависимости от характера, динамических оттенков, регистровых изменений в музыке; обучение пению; обучение слушанию музыкальных произведений; обучение игре на детских музыкальных инструментах; формирование внятной, эмоционально окрашенной устной речи.</w:t>
      </w:r>
    </w:p>
    <w:p w:rsidR="00E33387" w:rsidRPr="000E0269" w:rsidRDefault="00E33387" w:rsidP="00AA0006">
      <w:pPr>
        <w:spacing w:after="0" w:line="360" w:lineRule="auto"/>
        <w:ind w:firstLine="708"/>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Музыкально-ритмические   занятия   являются   частью   образовательно- коррекционного процесса в специальных школах для детей с нарушениями слуха, направленного на всестороннее развитие учащихся, их социальную адаптацию.  На занятиях    слабослышащие школьники учатся воспринимать музыку (с помощью   индивидуальных   слуховых   аппаратов), правильно, выразительно и ритмично исполнять под музыку танцы  и  гимнастические  упражнения,   декламировать   или   петь   под   музыкальное   сопровождение  песни. Все  виды  деятельности,  связанные  с  музыкой,  формируют  у  детей  чувство    красоты.   </w:t>
      </w:r>
    </w:p>
    <w:p w:rsidR="00E33387" w:rsidRPr="000E0269" w:rsidRDefault="00E33387" w:rsidP="00AA0006">
      <w:pPr>
        <w:spacing w:after="0" w:line="360" w:lineRule="auto"/>
        <w:ind w:firstLine="708"/>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   деятельности, связанной   с музыкой, происходит   эмоциональное развитие учащихся, чему способствует    слушание музыкальных произведений разного характера. Дети видят исполнение учителя, слушают музыку и «входят»  в  ее  эмоциональный  мир.  Огромное значение при этом имеют яркое, темпераментное     слово   учителя   о  музыке,   его  умение заинтересовать    детей.  Разнообразные    эмоции    вызывает   и исполнение различных по настроению танцев, песен. Особенно ярко дети выражают свои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эмоции при инсценировании  музыкальных сказок.</w:t>
      </w:r>
    </w:p>
    <w:p w:rsidR="00E33387" w:rsidRPr="000E0269" w:rsidRDefault="00E33387" w:rsidP="00AA0006">
      <w:pPr>
        <w:spacing w:after="0" w:line="360" w:lineRule="auto"/>
        <w:ind w:firstLine="708"/>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Большую     роль    в   эмоциональном      развитии   учащихся играют дидактические     игры, позволяющие в интересной     и   увлекательной деятельности формировать у детей достаточно сложные умения, связанные с развитием нарушением слуховой функции.В   процессе   занятий   активизируются       умственные     способности слабослышащих учащихся. Восприятие музыки и участие в исполнительских формах деятельности      </w:t>
      </w:r>
      <w:r w:rsidRPr="000E0269">
        <w:rPr>
          <w:rFonts w:ascii="Times New Roman" w:eastAsia="Calibri" w:hAnsi="Times New Roman" w:cs="Times New Roman"/>
          <w:sz w:val="24"/>
          <w:szCs w:val="24"/>
          <w:lang w:eastAsia="en-US"/>
        </w:rPr>
        <w:lastRenderedPageBreak/>
        <w:t xml:space="preserve">требуют       целенаправленного       внимания, наблюдательности, сообразительности, развития памяти. Развитие     слухового   восприятия музыки и произносительной стороны речи     происходит      при     одновременном выполнении соответствующих движений.     Точность    моделирования движениями элементов музыки и речи оказывает принципиальное влияние на успех  в  обучении. Поэтому развитие двигательных способностей учащихся рассматривается не только как важнейшая цель коррекционной работы, нои  как средство,   содействующее   формированию   слуховых   и   речедвигательных  навыков. Развитие слухового восприятия учащихся имеет важное значение  для  полноценного  развития  ребенка,  имеющего  нарушения  слуха.  В  процессе  музыкально-ритмических       занятий   обогащаются    представления    детей   о  звучащем мире,  развивается  восприятие  разнообразной  акустической  ин- формации  —  речи,  неречевых  звучаний,  музыки.  На занятиях школьники  воспринимают     музыку    и  речь  с  помощью     индивидуальных     слуховых  аппаратов.  Они  учатся  вслушиваться  в  музыку  и  речь,  анализировать  и  сопоставлять услышанное. </w:t>
      </w:r>
    </w:p>
    <w:p w:rsidR="00E33387" w:rsidRPr="000E0269" w:rsidRDefault="00E33387" w:rsidP="00AA0006">
      <w:pPr>
        <w:spacing w:after="0" w:line="360" w:lineRule="auto"/>
        <w:ind w:firstLine="708"/>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Важнейшей       задачей    этих    занятий     является    совершенствование  произношения учащихся. У них закрепляются и совершенствуются навыки  воспроизведения     звуковой   и  ритмико-интонационной       структуры    речи,  развивается  речевое  дыхание,  а  также  нормальное  звучание  голоса  с  необходимыми  высотными  и  динамическими  модуляциями.  Это способствует  достижению  более  естественного  звучания  речи,  приближению  звучания  речи   детей   с  нарушениями      слуха   к  речи   слышащих.     Работа над произношением на музыкально-ритмических занятиях включает закрепление произносительных     навыков   с применением    фонетической     ритмики. В процессе    работы   над   произносительной     стороной    речи  реализуются  основные    положения    существующей     системы   обучения    произношению  слабослышащих   школьников.   Обучение   проходит   в   условиях  целенаправленного развития слухового восприятия учащихся и базируется на  развитии у них слухо-зрительно-кинестетической системы. </w:t>
      </w:r>
    </w:p>
    <w:p w:rsidR="00E33387" w:rsidRPr="000E0269" w:rsidRDefault="00E33387" w:rsidP="00AA0006">
      <w:pPr>
        <w:spacing w:after="0" w:line="360" w:lineRule="auto"/>
        <w:ind w:firstLine="720"/>
        <w:jc w:val="both"/>
        <w:rPr>
          <w:rFonts w:ascii="Times New Roman" w:hAnsi="Times New Roman" w:cs="Times New Roman"/>
          <w:sz w:val="24"/>
          <w:szCs w:val="24"/>
        </w:rPr>
      </w:pPr>
      <w:r w:rsidRPr="000E0269">
        <w:rPr>
          <w:rFonts w:ascii="Times New Roman" w:hAnsi="Times New Roman" w:cs="Times New Roman"/>
          <w:sz w:val="24"/>
          <w:szCs w:val="24"/>
        </w:rPr>
        <w:t xml:space="preserve">Программа обеспечивает достижение обучающимися первых классов определенных </w:t>
      </w:r>
      <w:r w:rsidRPr="000E0269">
        <w:rPr>
          <w:rFonts w:ascii="Times New Roman" w:hAnsi="Times New Roman" w:cs="Times New Roman"/>
          <w:b/>
          <w:sz w:val="24"/>
          <w:szCs w:val="24"/>
        </w:rPr>
        <w:t>личностных, предметных результатов и базовых учебных действий</w:t>
      </w:r>
      <w:r w:rsidRPr="000E0269">
        <w:rPr>
          <w:rFonts w:ascii="Times New Roman" w:hAnsi="Times New Roman" w:cs="Times New Roman"/>
          <w:sz w:val="24"/>
          <w:szCs w:val="24"/>
        </w:rPr>
        <w:t>.</w:t>
      </w:r>
    </w:p>
    <w:p w:rsidR="00E33387" w:rsidRPr="000E0269" w:rsidRDefault="00E33387" w:rsidP="00AA0006">
      <w:pPr>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b/>
          <w:bCs/>
          <w:sz w:val="24"/>
          <w:szCs w:val="24"/>
        </w:rPr>
        <w:t xml:space="preserve">: </w:t>
      </w:r>
    </w:p>
    <w:p w:rsidR="00E33387" w:rsidRPr="000E0269" w:rsidRDefault="00E33387"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bCs/>
          <w:sz w:val="24"/>
          <w:szCs w:val="24"/>
        </w:rPr>
        <w:t xml:space="preserve">1) понимание основ своей гражданской принадлежности;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2) сформированность мотивации к обучению;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3)  развитие   адекватных     представлений     о  насущно     необходимом  жизнеобеспечении;</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4)   овладение    социально­бытовыми        умениями,     используемыми      в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повседневной  жизни  (представления  об  устройстве  домашней  и  школьной  жизни; умение включаться в разнообразные повседневные школьные дела  и  др);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5)  владение    навыками     коммуникации      и   принятыми      ритуалами  социального взаимодействия;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6) развитие положительных свойств и качеств личности;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7) готовность к вхождению обучающегося в социальную среду.  </w:t>
      </w:r>
    </w:p>
    <w:p w:rsidR="00E33387" w:rsidRPr="000E0269" w:rsidRDefault="00E33387" w:rsidP="00AA0006">
      <w:pPr>
        <w:spacing w:after="0" w:line="360" w:lineRule="auto"/>
        <w:ind w:firstLine="708"/>
        <w:jc w:val="both"/>
        <w:rPr>
          <w:rFonts w:ascii="Times New Roman" w:hAnsi="Times New Roman" w:cs="Times New Roman"/>
          <w:b/>
          <w:bCs/>
          <w:iCs/>
          <w:sz w:val="24"/>
          <w:szCs w:val="24"/>
        </w:rPr>
      </w:pPr>
      <w:r w:rsidRPr="000E0269">
        <w:rPr>
          <w:rFonts w:ascii="Times New Roman" w:hAnsi="Times New Roman" w:cs="Times New Roman"/>
          <w:b/>
          <w:bCs/>
          <w:iCs/>
          <w:sz w:val="24"/>
          <w:szCs w:val="24"/>
        </w:rPr>
        <w:t>Предметные результаты:</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овладение элементарной тематической и терминологической лексикой, связанной с развитием восприятия музыки, различными видами музыкально – исполнительской деятельности обучающихся;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правильное и ритмичное исполнение под музыку отдельных движений, несложных танцевальных композиций;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3)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4) ритмичное исполнение на элементарных музыкальных инструментах в ансамбле сопровождения к музыкальной пьесе или песне, исполняемой учителем;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реализация сформированных умений в различных видах внеурочной художественной деятельности, в том числе совместной со слышащими сверстниками.</w:t>
      </w: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Базовые учебные действия:</w:t>
      </w:r>
    </w:p>
    <w:p w:rsidR="00E33387" w:rsidRPr="000E0269" w:rsidRDefault="00E33387" w:rsidP="00AA0006">
      <w:pPr>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1)Личностные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•положительное отношение к окружающей действительности, готовность к организации взаимодействия с ней и эстетическому ее восприятию;</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•самостоятельность в выполнении учебных заданий, поручений, договоренностей; </w:t>
      </w:r>
    </w:p>
    <w:p w:rsidR="00E33387" w:rsidRPr="000E0269" w:rsidRDefault="00E33387" w:rsidP="00AA0006">
      <w:pPr>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•понимание личной ответственности за свои поступки на основе представлений о этических нормах и правилах поведения в современном обществе</w:t>
      </w:r>
    </w:p>
    <w:p w:rsidR="00E33387" w:rsidRPr="000E0269" w:rsidRDefault="00E33387" w:rsidP="00AA0006">
      <w:pPr>
        <w:widowControl w:val="0"/>
        <w:autoSpaceDE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b/>
          <w:sz w:val="24"/>
          <w:szCs w:val="24"/>
          <w:lang w:eastAsia="en-US"/>
        </w:rPr>
        <w:t>2)</w:t>
      </w:r>
      <w:r w:rsidRPr="000E0269">
        <w:rPr>
          <w:rFonts w:ascii="Times New Roman" w:eastAsia="Calibri" w:hAnsi="Times New Roman" w:cs="Times New Roman"/>
          <w:b/>
          <w:iCs/>
          <w:sz w:val="24"/>
          <w:szCs w:val="24"/>
          <w:lang w:eastAsia="en-US"/>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•обращаться за помощью и принимать помощь;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•слушать и понимать инструкцию к учебному заданию в разных видах деятельности и быту;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•сотрудничать со взрослыми и сверстниками в разных социальных ситуациях;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•доброжелательно относиться, сопереживать, конструктивно взаимодействовать с людьми;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lastRenderedPageBreak/>
        <w:t>•договариваться и изменять свое поведение с учетом поведения других участников спорной ситуации;</w:t>
      </w:r>
    </w:p>
    <w:p w:rsidR="00E33387" w:rsidRPr="000E0269" w:rsidRDefault="00E33387" w:rsidP="00AA0006">
      <w:pPr>
        <w:widowControl w:val="0"/>
        <w:autoSpaceDE w:val="0"/>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b/>
          <w:bCs/>
          <w:sz w:val="24"/>
          <w:szCs w:val="24"/>
          <w:lang w:eastAsia="en-US"/>
        </w:rPr>
        <w:t xml:space="preserve">3) </w:t>
      </w:r>
      <w:r w:rsidRPr="000E0269">
        <w:rPr>
          <w:rFonts w:ascii="Times New Roman" w:eastAsia="Calibri" w:hAnsi="Times New Roman" w:cs="Times New Roman"/>
          <w:b/>
          <w:iCs/>
          <w:sz w:val="24"/>
          <w:szCs w:val="24"/>
          <w:lang w:eastAsia="en-US"/>
        </w:rPr>
        <w:t>Регулятивные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•входить и выходить из учебного помещения со звонком;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b/>
          <w:bCs/>
          <w:sz w:val="24"/>
          <w:szCs w:val="24"/>
          <w:lang w:eastAsia="en-US"/>
        </w:rPr>
        <w:t>4)</w:t>
      </w:r>
      <w:r w:rsidRPr="000E0269">
        <w:rPr>
          <w:rFonts w:ascii="Times New Roman" w:eastAsia="Calibri" w:hAnsi="Times New Roman" w:cs="Times New Roman"/>
          <w:b/>
          <w:iCs/>
          <w:sz w:val="24"/>
          <w:szCs w:val="24"/>
          <w:lang w:eastAsia="en-US"/>
        </w:rPr>
        <w:t xml:space="preserve"> Познавательные учебные действия:</w:t>
      </w:r>
    </w:p>
    <w:p w:rsidR="00E33387" w:rsidRPr="000E0269" w:rsidRDefault="00E33387" w:rsidP="00AA0006">
      <w:pPr>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 наблюдать;</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Основное содержание музыкально-ритмических занятий</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Программа музыкально-ритмических занятий  включает следующие разделы: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  обучение движениям под музыку;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  обучение восприятию музыки;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  декламация песен под музыку;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  хоровое пение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  игра на элементарных музыкальных инструментах;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  автоматизация произносительных навыков.</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Обучение восприятию музыки проходит в двух формах: </w:t>
      </w:r>
      <w:r w:rsidRPr="000E0269">
        <w:rPr>
          <w:rFonts w:ascii="Times New Roman" w:eastAsia="Calibri" w:hAnsi="Times New Roman" w:cs="Times New Roman"/>
          <w:iCs/>
          <w:sz w:val="24"/>
          <w:szCs w:val="24"/>
          <w:lang w:eastAsia="en-US"/>
        </w:rPr>
        <w:t xml:space="preserve">как самостоятельной деятельности, так и составной части других видов деятельности </w:t>
      </w:r>
      <w:r w:rsidRPr="000E0269">
        <w:rPr>
          <w:rFonts w:ascii="Times New Roman" w:eastAsia="Calibri" w:hAnsi="Times New Roman" w:cs="Times New Roman"/>
          <w:sz w:val="24"/>
          <w:szCs w:val="24"/>
          <w:lang w:eastAsia="en-US"/>
        </w:rPr>
        <w:t xml:space="preserve">— </w:t>
      </w:r>
      <w:r w:rsidRPr="000E0269">
        <w:rPr>
          <w:rFonts w:ascii="Times New Roman" w:eastAsia="Calibri" w:hAnsi="Times New Roman" w:cs="Times New Roman"/>
          <w:iCs/>
          <w:sz w:val="24"/>
          <w:szCs w:val="24"/>
          <w:lang w:eastAsia="en-US"/>
        </w:rPr>
        <w:t xml:space="preserve">музыкалъно-ритмических движений, декламации песен под музыку, игры на элементарных музыкальных инструментах..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iCs/>
          <w:sz w:val="24"/>
          <w:szCs w:val="24"/>
          <w:lang w:eastAsia="en-US"/>
        </w:rPr>
        <w:lastRenderedPageBreak/>
        <w:t xml:space="preserve">Обучение восприятию музыки как самостоятельному виду деятельности </w:t>
      </w:r>
      <w:r w:rsidRPr="000E0269">
        <w:rPr>
          <w:rFonts w:ascii="Times New Roman" w:eastAsia="Calibri" w:hAnsi="Times New Roman" w:cs="Times New Roman"/>
          <w:sz w:val="24"/>
          <w:szCs w:val="24"/>
          <w:lang w:eastAsia="en-US"/>
        </w:rPr>
        <w:t xml:space="preserve">включает следующее: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формирование сенсорной основы восприятия музыки: обучение различению и узнаванию на слух основных свойств музыкальных звуков (высоты, силы, длительности, тембра) в различных их сочетаниях;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формирование слушательской деятельности: обучение внимательному слушанию музыкальных произведений (или фрагментов из них), проведение элементарного анализа (определение характера, доступных средств музыкальной выразительности), различение и узнавание на слух неоднократно прослушанных пьес или фрагментов из них.</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iCs/>
          <w:sz w:val="24"/>
          <w:szCs w:val="24"/>
          <w:lang w:eastAsia="en-US"/>
        </w:rPr>
        <w:t xml:space="preserve">Обучение восприятию музыки как составной части других видов деятельности </w:t>
      </w:r>
      <w:r w:rsidRPr="000E0269">
        <w:rPr>
          <w:rFonts w:ascii="Times New Roman" w:eastAsia="Calibri" w:hAnsi="Times New Roman" w:cs="Times New Roman"/>
          <w:sz w:val="24"/>
          <w:szCs w:val="24"/>
          <w:lang w:eastAsia="en-US"/>
        </w:rPr>
        <w:t xml:space="preserve">осуществляется в процессе выполнения музыкально-ритмических движений, декламации песен под музыку, игры на элементарных музыкальных инструментах.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Один из основных видов деятельности на музыкально-ритмических занятиях — </w:t>
      </w:r>
      <w:r w:rsidRPr="000E0269">
        <w:rPr>
          <w:rFonts w:ascii="Times New Roman" w:eastAsia="Calibri" w:hAnsi="Times New Roman" w:cs="Times New Roman"/>
          <w:iCs/>
          <w:sz w:val="24"/>
          <w:szCs w:val="24"/>
          <w:lang w:eastAsia="en-US"/>
        </w:rPr>
        <w:t xml:space="preserve">музыкально-ритмические движения. </w:t>
      </w:r>
      <w:r w:rsidRPr="000E0269">
        <w:rPr>
          <w:rFonts w:ascii="Times New Roman" w:eastAsia="Calibri" w:hAnsi="Times New Roman" w:cs="Times New Roman"/>
          <w:sz w:val="24"/>
          <w:szCs w:val="24"/>
          <w:lang w:eastAsia="en-US"/>
        </w:rPr>
        <w:t xml:space="preserve">Дети учатся выразительно, правильно и ритмично выполнять под музыку основные движения, например ходьбу, бег, прыжки, танцевальные и гимнастические упражнения, исполнять несложные композиции народных и современных танцев. Они обучаются движениям, передающим повадки животных, характеры героев музыкальных сказок, а также музыкально-двигательным играм. В процессе работы важное значение придается развитию у школьников импровизации движений под музыку.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iCs/>
          <w:sz w:val="24"/>
          <w:szCs w:val="24"/>
          <w:lang w:eastAsia="en-US"/>
        </w:rPr>
        <w:t xml:space="preserve">Декламация песен под музыку </w:t>
      </w:r>
      <w:r w:rsidRPr="000E0269">
        <w:rPr>
          <w:rFonts w:ascii="Times New Roman" w:eastAsia="Calibri" w:hAnsi="Times New Roman" w:cs="Times New Roman"/>
          <w:sz w:val="24"/>
          <w:szCs w:val="24"/>
          <w:lang w:eastAsia="en-US"/>
        </w:rPr>
        <w:t xml:space="preserve">— одно из важных направлений коррекционной работы на музыкально-ритмических занятиях. Дети обучаются эмоциональной, внятной и выразительной декламации под аккомпанемент учителя или минусовую фонограмму, точному воспроизведению ритмического рисунка мелодии, ее темпа, динамических оттенков, характера звуковедения (плавно, отрывисто).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Репертуар содержит народные и современные детские песни, а также попевки, прибаутки.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iCs/>
          <w:sz w:val="24"/>
          <w:szCs w:val="24"/>
          <w:lang w:eastAsia="en-US"/>
        </w:rPr>
        <w:t xml:space="preserve">Игра на элементарных музыкальных инструментах </w:t>
      </w:r>
      <w:r w:rsidRPr="000E0269">
        <w:rPr>
          <w:rFonts w:ascii="Times New Roman" w:eastAsia="Calibri" w:hAnsi="Times New Roman" w:cs="Times New Roman"/>
          <w:sz w:val="24"/>
          <w:szCs w:val="24"/>
          <w:lang w:eastAsia="en-US"/>
        </w:rPr>
        <w:t xml:space="preserve">способствует развитию у глухих учащихся звуковысотного, ритмического, динамического, тембрового слуха, восприятия характера музыки. Школьники учатся исполнять в ансамбле ритмический аккомпанемент к музыкальной пьесе или песне на элементарных музыкальных инструментах (например, на металлофоне, бубне, ксилофоне, барабане, румбах, маракасах, треугольниках). При этом учитель исполняет ведущую партию на фортепиано.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Важный раздел обучения на музыкально-ритмических занятиях — </w:t>
      </w:r>
      <w:r w:rsidRPr="000E0269">
        <w:rPr>
          <w:rFonts w:ascii="Times New Roman" w:eastAsia="Calibri" w:hAnsi="Times New Roman" w:cs="Times New Roman"/>
          <w:iCs/>
          <w:sz w:val="24"/>
          <w:szCs w:val="24"/>
          <w:lang w:eastAsia="en-US"/>
        </w:rPr>
        <w:t>совершенствование произносительной стороны устной речи учащихся</w:t>
      </w:r>
      <w:r w:rsidRPr="000E0269">
        <w:rPr>
          <w:rFonts w:ascii="Times New Roman" w:eastAsia="Calibri" w:hAnsi="Times New Roman" w:cs="Times New Roman"/>
          <w:sz w:val="24"/>
          <w:szCs w:val="24"/>
          <w:lang w:eastAsia="en-US"/>
        </w:rPr>
        <w:t xml:space="preserve">. Учитель постоянно побуждает их к внятной выразительной речи, наиболее полной реализации своих произносительных возможностей. Кроме того, он осуществляет специальную работу над произношением при </w:t>
      </w:r>
      <w:r w:rsidRPr="000E0269">
        <w:rPr>
          <w:rFonts w:ascii="Times New Roman" w:eastAsia="Calibri" w:hAnsi="Times New Roman" w:cs="Times New Roman"/>
          <w:sz w:val="24"/>
          <w:szCs w:val="24"/>
          <w:lang w:eastAsia="en-US"/>
        </w:rPr>
        <w:lastRenderedPageBreak/>
        <w:t xml:space="preserve">декламации песен, инсценировании музыкальных сказок, а также при проведении специальных упражнений, направленных на автоматизацию  произносительных умений и навыков (с использованием фонетической ритмики).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 процессе обучения реализуется дифференцированный подход к учащимся, учитывающий состояние слуховой функции, уровень речевого развития, навыков восприятия и воспроизведения устной речи каждого ученика.</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 музыкально-ритмических занятиях проводится целенаправленная работа по развитию у учеников </w:t>
      </w:r>
      <w:r w:rsidRPr="000E0269">
        <w:rPr>
          <w:rFonts w:ascii="Times New Roman" w:eastAsia="Calibri" w:hAnsi="Times New Roman" w:cs="Times New Roman"/>
          <w:iCs/>
          <w:sz w:val="24"/>
          <w:szCs w:val="24"/>
          <w:lang w:eastAsia="en-US"/>
        </w:rPr>
        <w:t xml:space="preserve">речевого дыхания.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При широком использовании музыки и движений ведется работа </w:t>
      </w:r>
      <w:r w:rsidRPr="000E0269">
        <w:rPr>
          <w:rFonts w:ascii="Times New Roman" w:eastAsia="Calibri" w:hAnsi="Times New Roman" w:cs="Times New Roman"/>
          <w:iCs/>
          <w:sz w:val="24"/>
          <w:szCs w:val="24"/>
          <w:lang w:eastAsia="en-US"/>
        </w:rPr>
        <w:t xml:space="preserve">по развитию у учеников голоса нормальной высоты, силы и тембра, его модуляций по силе и высоте. </w:t>
      </w:r>
      <w:r w:rsidRPr="000E0269">
        <w:rPr>
          <w:rFonts w:ascii="Times New Roman" w:eastAsia="Calibri" w:hAnsi="Times New Roman" w:cs="Times New Roman"/>
          <w:sz w:val="24"/>
          <w:szCs w:val="24"/>
          <w:lang w:eastAsia="en-US"/>
        </w:rPr>
        <w:t xml:space="preserve">Развитию более естественного звучания голоса содействует специальная работа над хорошей осанкой, нормализацией мышечного тонуса детей.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 занятиях закрепляются умения учеников правильно воспроизводить звуковую структуру речи при реализации концентрического метода обучения с применением сокращенной системы фонем.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Большое внимание уделяется </w:t>
      </w:r>
      <w:r w:rsidRPr="000E0269">
        <w:rPr>
          <w:rFonts w:ascii="Times New Roman" w:eastAsia="Calibri" w:hAnsi="Times New Roman" w:cs="Times New Roman"/>
          <w:iCs/>
          <w:sz w:val="24"/>
          <w:szCs w:val="24"/>
          <w:lang w:eastAsia="en-US"/>
        </w:rPr>
        <w:t xml:space="preserve">работе над словом и фразой. </w:t>
      </w:r>
      <w:r w:rsidRPr="000E0269">
        <w:rPr>
          <w:rFonts w:ascii="Times New Roman" w:eastAsia="Calibri" w:hAnsi="Times New Roman" w:cs="Times New Roman"/>
          <w:sz w:val="24"/>
          <w:szCs w:val="24"/>
          <w:lang w:eastAsia="en-US"/>
        </w:rPr>
        <w:t xml:space="preserve">У детей закрепляются умения произносить слова слитно, без призвуков, сохраняя звуковой состав (точно или приближенно, с использованием регламентированных замен), соблюдая ударение и орфоэпические правила, характерные для русского произношения. Работа над фразой включает развитие умений воспроизводить фразы в нормальном темпе, слитно (на одном выдохе или деля фразу паузами на синтагмы), соблюдая ритмическую и, по возможности, мелодическую структуру.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Важное значение придается </w:t>
      </w:r>
      <w:r w:rsidRPr="000E0269">
        <w:rPr>
          <w:rFonts w:ascii="Times New Roman" w:eastAsia="Calibri" w:hAnsi="Times New Roman" w:cs="Times New Roman"/>
          <w:iCs/>
          <w:sz w:val="24"/>
          <w:szCs w:val="24"/>
          <w:lang w:eastAsia="en-US"/>
        </w:rPr>
        <w:t xml:space="preserve">развитию </w:t>
      </w:r>
      <w:r w:rsidRPr="000E0269">
        <w:rPr>
          <w:rFonts w:ascii="Times New Roman" w:eastAsia="Calibri" w:hAnsi="Times New Roman" w:cs="Times New Roman"/>
          <w:sz w:val="24"/>
          <w:szCs w:val="24"/>
          <w:lang w:eastAsia="en-US"/>
        </w:rPr>
        <w:t xml:space="preserve">у учащихся </w:t>
      </w:r>
      <w:r w:rsidRPr="000E0269">
        <w:rPr>
          <w:rFonts w:ascii="Times New Roman" w:eastAsia="Calibri" w:hAnsi="Times New Roman" w:cs="Times New Roman"/>
          <w:iCs/>
          <w:sz w:val="24"/>
          <w:szCs w:val="24"/>
          <w:lang w:eastAsia="en-US"/>
        </w:rPr>
        <w:t xml:space="preserve">ритмико-интонационной структуры речи </w:t>
      </w:r>
      <w:r w:rsidRPr="000E0269">
        <w:rPr>
          <w:rFonts w:ascii="Times New Roman" w:eastAsia="Calibri" w:hAnsi="Times New Roman" w:cs="Times New Roman"/>
          <w:sz w:val="24"/>
          <w:szCs w:val="24"/>
          <w:lang w:eastAsia="en-US"/>
        </w:rPr>
        <w:t>(слухового и слухо-зрительного восприятия и воспроизведения основных интонационных структур): слитность и паузы, краткое и долгое произнесение гласного; модуляции голоса по силе (нормальный, более громкий, более тихий) и высоте (нормальный, более высокий и более низкий, базовые мелодические модуляции голоса — ровная интонация, повышение и понижение в пределах естественного голосового диапазона); словесное ударение; логическое и синтагматическое ударения во фразе, мелодическая структура фраз; темп речи (нормальный, быстрый, медленный).</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 процессе работы над ритмико-интонационной структурой речи детей применяют целенаправленное их вслушивание в речевую интонацию, обучение различению и опознаванию на слух ритмико-мелодических элементов речи, моделирование движениями отдельных элементов интонации и интонационной структуры фраз.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lastRenderedPageBreak/>
        <w:t>Широко используются речевые упражнения под музыку. Близость сенсорной основы музыкальной и речевой интонаций позволяет предположить, что развивающиеся у учеников возможности восприятия элементарных музыкальных структур содействуют повышению слухового внимания к речевой интонации, более осознанному вслушиванию в ее структуры</w:t>
      </w:r>
    </w:p>
    <w:p w:rsidR="00E33387" w:rsidRPr="000E0269" w:rsidRDefault="00E33387" w:rsidP="00AA0006">
      <w:pPr>
        <w:spacing w:after="0" w:line="360" w:lineRule="auto"/>
        <w:jc w:val="both"/>
        <w:rPr>
          <w:rFonts w:ascii="Times New Roman" w:eastAsia="Calibri" w:hAnsi="Times New Roman" w:cs="Times New Roman"/>
          <w:b/>
          <w:sz w:val="24"/>
          <w:szCs w:val="24"/>
          <w:lang w:eastAsia="en-US"/>
        </w:rPr>
      </w:pPr>
    </w:p>
    <w:p w:rsidR="00E33387" w:rsidRPr="000E0269" w:rsidRDefault="00E33387" w:rsidP="00AA0006">
      <w:pPr>
        <w:spacing w:after="0" w:line="360" w:lineRule="auto"/>
        <w:jc w:val="both"/>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b/>
          <w:sz w:val="24"/>
          <w:szCs w:val="24"/>
          <w:lang w:eastAsia="en-US"/>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lastRenderedPageBreak/>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E33387" w:rsidRPr="000E0269">
        <w:rPr>
          <w:rFonts w:ascii="Times New Roman" w:eastAsia="Calibri" w:hAnsi="Times New Roman" w:cs="Times New Roman"/>
          <w:b/>
          <w:sz w:val="24"/>
          <w:szCs w:val="24"/>
          <w:lang w:eastAsia="en-US"/>
        </w:rPr>
        <w:t>в 1 классе (66 часов)</w:t>
      </w:r>
    </w:p>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lang w:val="en-US"/>
        </w:rPr>
        <w:t>I четверть (16 часов)</w:t>
      </w:r>
    </w:p>
    <w:tbl>
      <w:tblPr>
        <w:tblStyle w:val="aff7"/>
        <w:tblW w:w="0" w:type="auto"/>
        <w:tblLook w:val="04A0" w:firstRow="1" w:lastRow="0" w:firstColumn="1" w:lastColumn="0" w:noHBand="0" w:noVBand="1"/>
      </w:tblPr>
      <w:tblGrid>
        <w:gridCol w:w="775"/>
        <w:gridCol w:w="3023"/>
        <w:gridCol w:w="4963"/>
        <w:gridCol w:w="6025"/>
      </w:tblGrid>
      <w:tr w:rsidR="00E33387" w:rsidRPr="000E0269" w:rsidTr="00E33387">
        <w:tc>
          <w:tcPr>
            <w:tcW w:w="775"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23"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4963"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025"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1</w:t>
            </w:r>
          </w:p>
          <w:p w:rsidR="00E33387" w:rsidRPr="000E0269" w:rsidRDefault="00E33387" w:rsidP="00AA0006">
            <w:pPr>
              <w:spacing w:after="0" w:line="360" w:lineRule="auto"/>
              <w:rPr>
                <w:sz w:val="24"/>
                <w:szCs w:val="24"/>
              </w:rPr>
            </w:pPr>
          </w:p>
        </w:tc>
        <w:tc>
          <w:tcPr>
            <w:tcW w:w="3023" w:type="dxa"/>
          </w:tcPr>
          <w:p w:rsidR="00E33387" w:rsidRPr="000E0269" w:rsidRDefault="00E33387" w:rsidP="00AA0006">
            <w:pPr>
              <w:spacing w:after="0" w:line="360" w:lineRule="auto"/>
              <w:rPr>
                <w:sz w:val="24"/>
                <w:szCs w:val="24"/>
              </w:rPr>
            </w:pPr>
            <w:r w:rsidRPr="000E0269">
              <w:rPr>
                <w:sz w:val="24"/>
                <w:szCs w:val="24"/>
              </w:rPr>
              <w:t xml:space="preserve">Музыка вокруг нас. Шумовые и музыкальные звуки. </w:t>
            </w:r>
          </w:p>
          <w:p w:rsidR="00E33387" w:rsidRPr="000E0269" w:rsidRDefault="00E33387" w:rsidP="00AA0006">
            <w:pPr>
              <w:spacing w:after="0" w:line="360" w:lineRule="auto"/>
              <w:rPr>
                <w:sz w:val="24"/>
                <w:szCs w:val="24"/>
              </w:rPr>
            </w:pPr>
          </w:p>
        </w:tc>
        <w:tc>
          <w:tcPr>
            <w:tcW w:w="4963" w:type="dxa"/>
          </w:tcPr>
          <w:p w:rsidR="00E33387" w:rsidRPr="000E0269" w:rsidRDefault="00E33387" w:rsidP="00AA0006">
            <w:pPr>
              <w:spacing w:after="0" w:line="360" w:lineRule="auto"/>
              <w:jc w:val="center"/>
              <w:rPr>
                <w:bCs/>
                <w:sz w:val="24"/>
                <w:szCs w:val="24"/>
              </w:rPr>
            </w:pPr>
            <w:r w:rsidRPr="000E0269">
              <w:rPr>
                <w:bCs/>
                <w:sz w:val="24"/>
                <w:szCs w:val="24"/>
              </w:rPr>
              <w:t>Выяснить подготовленность обучающхся к выполнению движений на ритмических занятиях. Познакомить с понятием шумовые и музыкальные звуки.</w:t>
            </w:r>
          </w:p>
        </w:tc>
        <w:tc>
          <w:tcPr>
            <w:tcW w:w="6025" w:type="dxa"/>
          </w:tcPr>
          <w:p w:rsidR="00E33387" w:rsidRPr="000E0269" w:rsidRDefault="00E33387" w:rsidP="00AA0006">
            <w:pPr>
              <w:spacing w:after="0" w:line="360" w:lineRule="auto"/>
              <w:jc w:val="center"/>
              <w:rPr>
                <w:bCs/>
                <w:sz w:val="24"/>
                <w:szCs w:val="24"/>
              </w:rPr>
            </w:pPr>
            <w:r w:rsidRPr="000E0269">
              <w:rPr>
                <w:bCs/>
                <w:sz w:val="24"/>
                <w:szCs w:val="24"/>
              </w:rPr>
              <w:t>Соблюдать простейшие нормы речевого этикета. Освоить роль ученика.</w:t>
            </w: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2</w:t>
            </w:r>
          </w:p>
        </w:tc>
        <w:tc>
          <w:tcPr>
            <w:tcW w:w="3023" w:type="dxa"/>
          </w:tcPr>
          <w:p w:rsidR="00E33387" w:rsidRPr="000E0269" w:rsidRDefault="00E33387" w:rsidP="00AA0006">
            <w:pPr>
              <w:spacing w:after="0" w:line="360" w:lineRule="auto"/>
              <w:rPr>
                <w:sz w:val="24"/>
                <w:szCs w:val="24"/>
              </w:rPr>
            </w:pPr>
            <w:r w:rsidRPr="000E0269">
              <w:rPr>
                <w:sz w:val="24"/>
                <w:szCs w:val="24"/>
              </w:rPr>
              <w:t>Высокие и низкие звуки.</w:t>
            </w:r>
          </w:p>
        </w:tc>
        <w:tc>
          <w:tcPr>
            <w:tcW w:w="4963"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понятием высокие и низкие звуки, с построением в колонну по два.</w:t>
            </w:r>
          </w:p>
        </w:tc>
        <w:tc>
          <w:tcPr>
            <w:tcW w:w="6025" w:type="dxa"/>
          </w:tcPr>
          <w:p w:rsidR="00E33387" w:rsidRPr="000E0269" w:rsidRDefault="00E33387" w:rsidP="00AA0006">
            <w:pPr>
              <w:spacing w:after="0" w:line="360" w:lineRule="auto"/>
              <w:rPr>
                <w:sz w:val="24"/>
                <w:szCs w:val="24"/>
              </w:rPr>
            </w:pPr>
            <w:r w:rsidRPr="000E0269">
              <w:rPr>
                <w:bCs/>
                <w:sz w:val="24"/>
                <w:szCs w:val="24"/>
              </w:rPr>
              <w:t>Соблюдать простейшие нормы речевого этикета. Освоить роль ученика.</w:t>
            </w:r>
            <w:r w:rsidRPr="000E0269">
              <w:rPr>
                <w:sz w:val="24"/>
                <w:szCs w:val="24"/>
              </w:rPr>
              <w:t xml:space="preserve"> Строится в шеренгу, выполнять движения под музыку</w:t>
            </w:r>
          </w:p>
          <w:p w:rsidR="00E33387" w:rsidRPr="000E0269" w:rsidRDefault="00E33387" w:rsidP="00AA0006">
            <w:pPr>
              <w:spacing w:after="0" w:line="360" w:lineRule="auto"/>
              <w:rPr>
                <w:sz w:val="24"/>
                <w:szCs w:val="24"/>
              </w:rPr>
            </w:pPr>
            <w:r w:rsidRPr="000E0269">
              <w:rPr>
                <w:sz w:val="24"/>
                <w:szCs w:val="24"/>
              </w:rPr>
              <w:t>Петь на одном выдохе слитно гласные а, о, у.; слоги па, по, пу.</w:t>
            </w:r>
          </w:p>
          <w:p w:rsidR="00E33387" w:rsidRPr="000E0269" w:rsidRDefault="00E33387" w:rsidP="00AA0006">
            <w:pPr>
              <w:spacing w:after="0" w:line="360" w:lineRule="auto"/>
              <w:rPr>
                <w:sz w:val="24"/>
                <w:szCs w:val="24"/>
              </w:rPr>
            </w:pPr>
            <w:r w:rsidRPr="000E0269">
              <w:rPr>
                <w:sz w:val="24"/>
                <w:szCs w:val="24"/>
              </w:rPr>
              <w:t>Произносить гласные с различной интонацией (вопросительной, восклицательной), слог па – на звуках разной высоты.</w:t>
            </w:r>
          </w:p>
          <w:p w:rsidR="00E33387" w:rsidRPr="000E0269" w:rsidRDefault="00E33387" w:rsidP="00AA0006">
            <w:pPr>
              <w:spacing w:after="0" w:line="360" w:lineRule="auto"/>
              <w:jc w:val="center"/>
              <w:rPr>
                <w:bCs/>
                <w:sz w:val="24"/>
                <w:szCs w:val="24"/>
              </w:rPr>
            </w:pP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3</w:t>
            </w:r>
          </w:p>
          <w:p w:rsidR="00E33387" w:rsidRPr="000E0269" w:rsidRDefault="00E33387" w:rsidP="00AA0006">
            <w:pPr>
              <w:spacing w:after="0" w:line="360" w:lineRule="auto"/>
              <w:rPr>
                <w:sz w:val="24"/>
                <w:szCs w:val="24"/>
              </w:rPr>
            </w:pPr>
            <w:r w:rsidRPr="000E0269">
              <w:rPr>
                <w:sz w:val="24"/>
                <w:szCs w:val="24"/>
              </w:rPr>
              <w:t>4</w:t>
            </w:r>
          </w:p>
        </w:tc>
        <w:tc>
          <w:tcPr>
            <w:tcW w:w="3023" w:type="dxa"/>
          </w:tcPr>
          <w:p w:rsidR="00E33387" w:rsidRPr="000E0269" w:rsidRDefault="00E33387" w:rsidP="00AA0006">
            <w:pPr>
              <w:spacing w:after="0" w:line="360" w:lineRule="auto"/>
              <w:rPr>
                <w:sz w:val="24"/>
                <w:szCs w:val="24"/>
              </w:rPr>
            </w:pPr>
            <w:r w:rsidRPr="000E0269">
              <w:rPr>
                <w:sz w:val="24"/>
                <w:szCs w:val="24"/>
              </w:rPr>
              <w:t xml:space="preserve">Музыкальные инструменты (ознакомительный урок).                    </w:t>
            </w:r>
          </w:p>
        </w:tc>
        <w:tc>
          <w:tcPr>
            <w:tcW w:w="4963"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музыкальными инструментами: барабан, маракасы, треугольники, металлофон.</w:t>
            </w:r>
            <w:r w:rsidRPr="000E0269">
              <w:rPr>
                <w:sz w:val="24"/>
                <w:szCs w:val="24"/>
              </w:rPr>
              <w:t xml:space="preserve"> Закреплять навыки построения в шеренгу, в колонну</w:t>
            </w:r>
          </w:p>
        </w:tc>
        <w:tc>
          <w:tcPr>
            <w:tcW w:w="6025" w:type="dxa"/>
          </w:tcPr>
          <w:p w:rsidR="00E33387" w:rsidRPr="000E0269" w:rsidRDefault="00E33387" w:rsidP="00AA0006">
            <w:pPr>
              <w:spacing w:after="0" w:line="360" w:lineRule="auto"/>
              <w:rPr>
                <w:sz w:val="24"/>
                <w:szCs w:val="24"/>
              </w:rPr>
            </w:pPr>
            <w:r w:rsidRPr="000E0269">
              <w:rPr>
                <w:bCs/>
                <w:sz w:val="24"/>
                <w:szCs w:val="24"/>
              </w:rPr>
              <w:t>Соблюдать простейшие нормы речевого этикета. Освоить роль ученика. Слушать и понимать речь других.</w:t>
            </w:r>
            <w:r w:rsidRPr="000E0269">
              <w:rPr>
                <w:sz w:val="24"/>
                <w:szCs w:val="24"/>
              </w:rPr>
              <w:t xml:space="preserve"> Строится в шеренгу, выполнять движения под музыку</w:t>
            </w:r>
          </w:p>
          <w:p w:rsidR="00E33387" w:rsidRPr="000E0269" w:rsidRDefault="00E33387" w:rsidP="00AA0006">
            <w:pPr>
              <w:spacing w:after="0" w:line="360" w:lineRule="auto"/>
              <w:rPr>
                <w:sz w:val="24"/>
                <w:szCs w:val="24"/>
              </w:rPr>
            </w:pPr>
            <w:r w:rsidRPr="000E0269">
              <w:rPr>
                <w:sz w:val="24"/>
                <w:szCs w:val="24"/>
              </w:rPr>
              <w:t>Произносить звуки а, о, у, и, э с движениями</w:t>
            </w:r>
          </w:p>
          <w:p w:rsidR="00E33387" w:rsidRPr="000E0269" w:rsidRDefault="00E33387" w:rsidP="00AA0006">
            <w:pPr>
              <w:spacing w:after="0" w:line="360" w:lineRule="auto"/>
              <w:rPr>
                <w:sz w:val="24"/>
                <w:szCs w:val="24"/>
              </w:rPr>
            </w:pPr>
            <w:r w:rsidRPr="000E0269">
              <w:rPr>
                <w:sz w:val="24"/>
                <w:szCs w:val="24"/>
              </w:rPr>
              <w:t xml:space="preserve">Произносить слоги па, по, пу, пи, пэ на одном выдохе, </w:t>
            </w:r>
            <w:r w:rsidRPr="000E0269">
              <w:rPr>
                <w:sz w:val="24"/>
                <w:szCs w:val="24"/>
              </w:rPr>
              <w:lastRenderedPageBreak/>
              <w:t>меняя высоту голоса, в различном темпе.</w:t>
            </w:r>
          </w:p>
          <w:p w:rsidR="00E33387" w:rsidRPr="000E0269" w:rsidRDefault="00E33387" w:rsidP="00AA0006">
            <w:pPr>
              <w:spacing w:after="0" w:line="360" w:lineRule="auto"/>
              <w:rPr>
                <w:sz w:val="24"/>
                <w:szCs w:val="24"/>
              </w:rPr>
            </w:pPr>
            <w:r w:rsidRPr="000E0269">
              <w:rPr>
                <w:sz w:val="24"/>
                <w:szCs w:val="24"/>
              </w:rPr>
              <w:t>Произносить гласные с различной интонацией (вопросительной, восклицательной), слог па – на звуках разной высоты.</w:t>
            </w:r>
          </w:p>
          <w:p w:rsidR="00E33387" w:rsidRPr="000E0269" w:rsidRDefault="00E33387" w:rsidP="00AA0006">
            <w:pPr>
              <w:spacing w:after="0" w:line="360" w:lineRule="auto"/>
              <w:jc w:val="center"/>
              <w:rPr>
                <w:bCs/>
                <w:sz w:val="24"/>
                <w:szCs w:val="24"/>
              </w:rPr>
            </w:pP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lastRenderedPageBreak/>
              <w:t>5</w:t>
            </w:r>
          </w:p>
        </w:tc>
        <w:tc>
          <w:tcPr>
            <w:tcW w:w="3023" w:type="dxa"/>
          </w:tcPr>
          <w:p w:rsidR="00E33387" w:rsidRPr="000E0269" w:rsidRDefault="00E33387" w:rsidP="00AA0006">
            <w:pPr>
              <w:spacing w:after="0" w:line="360" w:lineRule="auto"/>
              <w:rPr>
                <w:sz w:val="24"/>
                <w:szCs w:val="24"/>
              </w:rPr>
            </w:pPr>
            <w:r w:rsidRPr="000E0269">
              <w:rPr>
                <w:sz w:val="24"/>
                <w:szCs w:val="24"/>
              </w:rPr>
              <w:t>Песня. Что такое песня? Какие бывают песни.</w:t>
            </w:r>
          </w:p>
        </w:tc>
        <w:tc>
          <w:tcPr>
            <w:tcW w:w="4963"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понятием песня.</w:t>
            </w:r>
            <w:r w:rsidRPr="000E0269">
              <w:rPr>
                <w:sz w:val="24"/>
                <w:szCs w:val="24"/>
              </w:rPr>
              <w:t xml:space="preserve"> Закреплять навыки построения в шеренгу, в колонну по одному, по два, по три.</w:t>
            </w:r>
          </w:p>
        </w:tc>
        <w:tc>
          <w:tcPr>
            <w:tcW w:w="6025" w:type="dxa"/>
          </w:tcPr>
          <w:p w:rsidR="00E33387" w:rsidRPr="000E0269" w:rsidRDefault="00E33387" w:rsidP="00AA0006">
            <w:pPr>
              <w:spacing w:after="0" w:line="360" w:lineRule="auto"/>
              <w:rPr>
                <w:sz w:val="24"/>
                <w:szCs w:val="24"/>
              </w:rPr>
            </w:pPr>
            <w:r w:rsidRPr="000E0269">
              <w:rPr>
                <w:sz w:val="24"/>
                <w:szCs w:val="24"/>
              </w:rPr>
              <w:t>Слушать и понимать речь других</w:t>
            </w:r>
          </w:p>
          <w:p w:rsidR="00E33387" w:rsidRPr="000E0269" w:rsidRDefault="00E33387" w:rsidP="00AA0006">
            <w:pPr>
              <w:spacing w:after="0" w:line="360" w:lineRule="auto"/>
              <w:rPr>
                <w:sz w:val="24"/>
                <w:szCs w:val="24"/>
              </w:rPr>
            </w:pPr>
            <w:r w:rsidRPr="000E0269">
              <w:rPr>
                <w:sz w:val="24"/>
                <w:szCs w:val="24"/>
              </w:rPr>
              <w:t xml:space="preserve"> Соблюдать простейшие нормы речевого этикета: здороваться, прощаться, благодарить</w:t>
            </w:r>
          </w:p>
          <w:p w:rsidR="00E33387" w:rsidRPr="000E0269" w:rsidRDefault="00E33387" w:rsidP="00AA0006">
            <w:pPr>
              <w:spacing w:after="0" w:line="360" w:lineRule="auto"/>
              <w:rPr>
                <w:sz w:val="24"/>
                <w:szCs w:val="24"/>
              </w:rPr>
            </w:pPr>
            <w:r w:rsidRPr="000E0269">
              <w:rPr>
                <w:sz w:val="24"/>
                <w:szCs w:val="24"/>
              </w:rPr>
              <w:t>Строиться в шеренгу и  колонну по одному, по два, по три.</w:t>
            </w:r>
          </w:p>
          <w:p w:rsidR="00E33387" w:rsidRPr="000E0269" w:rsidRDefault="00E33387" w:rsidP="00AA0006">
            <w:pPr>
              <w:spacing w:after="0" w:line="360" w:lineRule="auto"/>
              <w:rPr>
                <w:sz w:val="24"/>
                <w:szCs w:val="24"/>
              </w:rPr>
            </w:pPr>
            <w:r w:rsidRPr="000E0269">
              <w:rPr>
                <w:sz w:val="24"/>
                <w:szCs w:val="24"/>
              </w:rPr>
              <w:t>Произносить на одном выдохе слоги с движением ма, мо, му, ми</w:t>
            </w:r>
          </w:p>
          <w:p w:rsidR="00E33387" w:rsidRPr="000E0269" w:rsidRDefault="00E33387" w:rsidP="00AA0006">
            <w:pPr>
              <w:spacing w:after="0" w:line="360" w:lineRule="auto"/>
              <w:rPr>
                <w:sz w:val="24"/>
                <w:szCs w:val="24"/>
              </w:rPr>
            </w:pPr>
            <w:r w:rsidRPr="000E0269">
              <w:rPr>
                <w:sz w:val="24"/>
                <w:szCs w:val="24"/>
              </w:rPr>
              <w:t>Петь гласные на одном выдохе; слог па – слитно  и отрывисто, слоги му, ми – на одной ноте на одном выдохе.</w:t>
            </w:r>
          </w:p>
          <w:p w:rsidR="00E33387" w:rsidRPr="000E0269" w:rsidRDefault="00E33387" w:rsidP="00AA0006">
            <w:pPr>
              <w:spacing w:after="0" w:line="360" w:lineRule="auto"/>
              <w:jc w:val="center"/>
              <w:rPr>
                <w:b/>
                <w:bCs/>
                <w:sz w:val="24"/>
                <w:szCs w:val="24"/>
              </w:rPr>
            </w:pP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6</w:t>
            </w:r>
          </w:p>
        </w:tc>
        <w:tc>
          <w:tcPr>
            <w:tcW w:w="3023" w:type="dxa"/>
          </w:tcPr>
          <w:p w:rsidR="00E33387" w:rsidRPr="000E0269" w:rsidRDefault="00E33387" w:rsidP="00AA0006">
            <w:pPr>
              <w:spacing w:after="0" w:line="360" w:lineRule="auto"/>
              <w:rPr>
                <w:sz w:val="24"/>
                <w:szCs w:val="24"/>
              </w:rPr>
            </w:pPr>
            <w:r w:rsidRPr="000E0269">
              <w:rPr>
                <w:sz w:val="24"/>
                <w:szCs w:val="24"/>
              </w:rPr>
              <w:t xml:space="preserve"> Песня. Певческие упражнения: </w:t>
            </w:r>
          </w:p>
          <w:p w:rsidR="00E33387" w:rsidRPr="000E0269" w:rsidRDefault="00E33387" w:rsidP="00AA0006">
            <w:pPr>
              <w:spacing w:after="0" w:line="360" w:lineRule="auto"/>
              <w:rPr>
                <w:sz w:val="24"/>
                <w:szCs w:val="24"/>
              </w:rPr>
            </w:pPr>
            <w:r w:rsidRPr="000E0269">
              <w:rPr>
                <w:sz w:val="24"/>
                <w:szCs w:val="24"/>
              </w:rPr>
              <w:t>«Дон,дон,дон»-русская народная прибаутка.</w:t>
            </w:r>
          </w:p>
        </w:tc>
        <w:tc>
          <w:tcPr>
            <w:tcW w:w="4963" w:type="dxa"/>
          </w:tcPr>
          <w:p w:rsidR="00E33387" w:rsidRPr="000E0269" w:rsidRDefault="00E33387" w:rsidP="00AA0006">
            <w:pPr>
              <w:spacing w:after="0" w:line="360" w:lineRule="auto"/>
              <w:jc w:val="center"/>
              <w:rPr>
                <w:b/>
                <w:bCs/>
                <w:sz w:val="24"/>
                <w:szCs w:val="24"/>
              </w:rPr>
            </w:pPr>
            <w:r w:rsidRPr="000E0269">
              <w:rPr>
                <w:bCs/>
                <w:sz w:val="24"/>
                <w:szCs w:val="24"/>
              </w:rPr>
              <w:t>Познакомить с понятием песня.</w:t>
            </w:r>
            <w:r w:rsidRPr="000E0269">
              <w:rPr>
                <w:sz w:val="24"/>
                <w:szCs w:val="24"/>
              </w:rPr>
              <w:t xml:space="preserve"> Закреплять навыки построения в шеренгу, в колонну по одному, по два, по три.</w:t>
            </w:r>
          </w:p>
        </w:tc>
        <w:tc>
          <w:tcPr>
            <w:tcW w:w="6025" w:type="dxa"/>
          </w:tcPr>
          <w:p w:rsidR="00E33387" w:rsidRPr="000E0269" w:rsidRDefault="00E33387" w:rsidP="00AA0006">
            <w:pPr>
              <w:spacing w:after="0" w:line="360" w:lineRule="auto"/>
              <w:rPr>
                <w:sz w:val="24"/>
                <w:szCs w:val="24"/>
              </w:rPr>
            </w:pPr>
            <w:r w:rsidRPr="000E0269">
              <w:rPr>
                <w:sz w:val="24"/>
                <w:szCs w:val="24"/>
              </w:rPr>
              <w:t>Слушать и понимать речь других</w:t>
            </w:r>
          </w:p>
          <w:p w:rsidR="00E33387" w:rsidRPr="000E0269" w:rsidRDefault="00E33387" w:rsidP="00AA0006">
            <w:pPr>
              <w:spacing w:after="0" w:line="360" w:lineRule="auto"/>
              <w:rPr>
                <w:sz w:val="24"/>
                <w:szCs w:val="24"/>
              </w:rPr>
            </w:pPr>
            <w:r w:rsidRPr="000E0269">
              <w:rPr>
                <w:sz w:val="24"/>
                <w:szCs w:val="24"/>
              </w:rPr>
              <w:t xml:space="preserve"> Соблюдать простейшие нормы речевого этикета: здороваться, прощаться, благодарить</w:t>
            </w:r>
          </w:p>
          <w:p w:rsidR="00E33387" w:rsidRPr="000E0269" w:rsidRDefault="00E33387" w:rsidP="00AA0006">
            <w:pPr>
              <w:spacing w:after="0" w:line="360" w:lineRule="auto"/>
              <w:rPr>
                <w:sz w:val="24"/>
                <w:szCs w:val="24"/>
              </w:rPr>
            </w:pPr>
            <w:r w:rsidRPr="000E0269">
              <w:rPr>
                <w:sz w:val="24"/>
                <w:szCs w:val="24"/>
              </w:rPr>
              <w:t>Строиться в шеренгу и  колонну по одному, по два, по три. Выполнять вокальные  упражнения.</w:t>
            </w:r>
          </w:p>
          <w:p w:rsidR="00E33387" w:rsidRPr="000E0269" w:rsidRDefault="00E33387" w:rsidP="00AA0006">
            <w:pPr>
              <w:spacing w:after="0" w:line="360" w:lineRule="auto"/>
              <w:jc w:val="center"/>
              <w:rPr>
                <w:b/>
                <w:bCs/>
                <w:sz w:val="24"/>
                <w:szCs w:val="24"/>
              </w:rPr>
            </w:pP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7</w:t>
            </w:r>
          </w:p>
          <w:p w:rsidR="00E33387" w:rsidRPr="000E0269" w:rsidRDefault="00E33387" w:rsidP="00AA0006">
            <w:pPr>
              <w:spacing w:after="0" w:line="360" w:lineRule="auto"/>
              <w:rPr>
                <w:sz w:val="24"/>
                <w:szCs w:val="24"/>
              </w:rPr>
            </w:pPr>
            <w:r w:rsidRPr="000E0269">
              <w:rPr>
                <w:sz w:val="24"/>
                <w:szCs w:val="24"/>
              </w:rPr>
              <w:lastRenderedPageBreak/>
              <w:t>8</w:t>
            </w:r>
          </w:p>
        </w:tc>
        <w:tc>
          <w:tcPr>
            <w:tcW w:w="3023"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lastRenderedPageBreak/>
              <w:t xml:space="preserve">Ориентировка в </w:t>
            </w:r>
            <w:r w:rsidRPr="000E0269">
              <w:rPr>
                <w:rFonts w:eastAsia="Times New Roman"/>
                <w:sz w:val="24"/>
                <w:szCs w:val="24"/>
              </w:rPr>
              <w:lastRenderedPageBreak/>
              <w:t>пространстве.</w:t>
            </w:r>
          </w:p>
          <w:p w:rsidR="00E33387" w:rsidRPr="000E0269" w:rsidRDefault="00E33387" w:rsidP="00AA0006">
            <w:pPr>
              <w:spacing w:after="0" w:line="360" w:lineRule="auto"/>
              <w:rPr>
                <w:sz w:val="24"/>
                <w:szCs w:val="24"/>
              </w:rPr>
            </w:pPr>
            <w:r w:rsidRPr="000E0269">
              <w:rPr>
                <w:rFonts w:eastAsia="Times New Roman"/>
                <w:sz w:val="24"/>
                <w:szCs w:val="24"/>
              </w:rPr>
              <w:t>Основные движения под музыку: разные виды шага.</w:t>
            </w:r>
          </w:p>
        </w:tc>
        <w:tc>
          <w:tcPr>
            <w:tcW w:w="4963" w:type="dxa"/>
          </w:tcPr>
          <w:p w:rsidR="00E33387" w:rsidRPr="000E0269" w:rsidRDefault="00E33387" w:rsidP="00AA0006">
            <w:pPr>
              <w:spacing w:after="0" w:line="360" w:lineRule="auto"/>
              <w:jc w:val="center"/>
              <w:rPr>
                <w:b/>
                <w:bCs/>
                <w:sz w:val="24"/>
                <w:szCs w:val="24"/>
              </w:rPr>
            </w:pPr>
            <w:r w:rsidRPr="000E0269">
              <w:rPr>
                <w:bCs/>
                <w:sz w:val="24"/>
                <w:szCs w:val="24"/>
              </w:rPr>
              <w:lastRenderedPageBreak/>
              <w:t>Познакомить с разными видами шага</w:t>
            </w:r>
            <w:r w:rsidRPr="000E0269">
              <w:rPr>
                <w:b/>
                <w:bCs/>
                <w:sz w:val="24"/>
                <w:szCs w:val="24"/>
              </w:rPr>
              <w:t>.</w:t>
            </w:r>
          </w:p>
        </w:tc>
        <w:tc>
          <w:tcPr>
            <w:tcW w:w="6025" w:type="dxa"/>
          </w:tcPr>
          <w:p w:rsidR="00E33387" w:rsidRPr="000E0269" w:rsidRDefault="00E33387" w:rsidP="00AA0006">
            <w:pPr>
              <w:spacing w:after="0" w:line="360" w:lineRule="auto"/>
              <w:rPr>
                <w:sz w:val="24"/>
                <w:szCs w:val="24"/>
              </w:rPr>
            </w:pPr>
            <w:r w:rsidRPr="000E0269">
              <w:rPr>
                <w:sz w:val="24"/>
                <w:szCs w:val="24"/>
              </w:rPr>
              <w:t>Слушать и понимать речь других</w:t>
            </w:r>
          </w:p>
          <w:p w:rsidR="00E33387" w:rsidRPr="000E0269" w:rsidRDefault="00E33387" w:rsidP="00AA0006">
            <w:pPr>
              <w:spacing w:after="0" w:line="360" w:lineRule="auto"/>
              <w:rPr>
                <w:sz w:val="24"/>
                <w:szCs w:val="24"/>
              </w:rPr>
            </w:pPr>
            <w:r w:rsidRPr="000E0269">
              <w:rPr>
                <w:sz w:val="24"/>
                <w:szCs w:val="24"/>
              </w:rPr>
              <w:lastRenderedPageBreak/>
              <w:t xml:space="preserve"> Соблюдать простейшие нормы речевого этикета: здороваться, прощаться, благодарить</w:t>
            </w:r>
          </w:p>
          <w:p w:rsidR="00E33387" w:rsidRPr="000E0269" w:rsidRDefault="00E33387" w:rsidP="00AA0006">
            <w:pPr>
              <w:spacing w:after="0" w:line="360" w:lineRule="auto"/>
              <w:rPr>
                <w:sz w:val="24"/>
                <w:szCs w:val="24"/>
                <w:shd w:val="clear" w:color="auto" w:fill="FFFFFF"/>
              </w:rPr>
            </w:pPr>
            <w:r w:rsidRPr="000E0269">
              <w:rPr>
                <w:sz w:val="24"/>
                <w:szCs w:val="24"/>
                <w:shd w:val="clear" w:color="auto" w:fill="FFFFFF"/>
              </w:rPr>
              <w:t>Перестраиваться в круг из шеренги, цепочки. Ориентироваться  в направлении движений вперед, назад, направо, налево, в круг, из круга.</w:t>
            </w:r>
          </w:p>
          <w:p w:rsidR="00E33387" w:rsidRPr="000E0269" w:rsidRDefault="00E33387" w:rsidP="00AA0006">
            <w:pPr>
              <w:spacing w:after="0" w:line="360" w:lineRule="auto"/>
              <w:rPr>
                <w:sz w:val="24"/>
                <w:szCs w:val="24"/>
              </w:rPr>
            </w:pPr>
            <w:r w:rsidRPr="000E0269">
              <w:rPr>
                <w:sz w:val="24"/>
                <w:szCs w:val="24"/>
              </w:rPr>
              <w:t> Произносить на одном выдохе слоги с движением ма, мо, му, ми</w:t>
            </w:r>
          </w:p>
          <w:p w:rsidR="00E33387" w:rsidRPr="000E0269" w:rsidRDefault="00E33387" w:rsidP="00AA0006">
            <w:pPr>
              <w:spacing w:after="0" w:line="360" w:lineRule="auto"/>
              <w:rPr>
                <w:sz w:val="24"/>
                <w:szCs w:val="24"/>
              </w:rPr>
            </w:pPr>
            <w:r w:rsidRPr="000E0269">
              <w:rPr>
                <w:sz w:val="24"/>
                <w:szCs w:val="24"/>
              </w:rPr>
              <w:t>Петь гласные на одном выдохе; слог па – слитно  и отрывисто, слоги му, ми – на одной ноте на одном выдохе.</w:t>
            </w:r>
          </w:p>
          <w:p w:rsidR="00E33387" w:rsidRPr="000E0269" w:rsidRDefault="00E33387" w:rsidP="00AA0006">
            <w:pPr>
              <w:spacing w:after="0" w:line="360" w:lineRule="auto"/>
              <w:rPr>
                <w:b/>
                <w:bCs/>
                <w:sz w:val="24"/>
                <w:szCs w:val="24"/>
              </w:rPr>
            </w:pP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lastRenderedPageBreak/>
              <w:t>9</w:t>
            </w:r>
          </w:p>
          <w:p w:rsidR="00E33387" w:rsidRPr="000E0269" w:rsidRDefault="00E33387" w:rsidP="00AA0006">
            <w:pPr>
              <w:spacing w:after="0" w:line="360" w:lineRule="auto"/>
              <w:rPr>
                <w:sz w:val="24"/>
                <w:szCs w:val="24"/>
              </w:rPr>
            </w:pPr>
            <w:r w:rsidRPr="000E0269">
              <w:rPr>
                <w:sz w:val="24"/>
                <w:szCs w:val="24"/>
              </w:rPr>
              <w:t>10</w:t>
            </w:r>
          </w:p>
        </w:tc>
        <w:tc>
          <w:tcPr>
            <w:tcW w:w="3023"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Игры под музыку.</w:t>
            </w:r>
          </w:p>
        </w:tc>
        <w:tc>
          <w:tcPr>
            <w:tcW w:w="4963"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построения в шеренгу, в колонну, познакомить с хороводным шагом, построением в круг.</w:t>
            </w:r>
          </w:p>
        </w:tc>
        <w:tc>
          <w:tcPr>
            <w:tcW w:w="6025" w:type="dxa"/>
          </w:tcPr>
          <w:p w:rsidR="00E33387" w:rsidRPr="000E0269" w:rsidRDefault="00E33387" w:rsidP="00AA0006">
            <w:pPr>
              <w:spacing w:after="0" w:line="360" w:lineRule="auto"/>
              <w:rPr>
                <w:sz w:val="24"/>
                <w:szCs w:val="24"/>
              </w:rPr>
            </w:pPr>
            <w:r w:rsidRPr="000E0269">
              <w:rPr>
                <w:sz w:val="24"/>
                <w:szCs w:val="24"/>
              </w:rPr>
              <w:t>Слушать и понимать речь других</w:t>
            </w:r>
          </w:p>
          <w:p w:rsidR="00E33387" w:rsidRPr="000E0269" w:rsidRDefault="00E33387" w:rsidP="00AA0006">
            <w:pPr>
              <w:spacing w:after="0" w:line="360" w:lineRule="auto"/>
              <w:rPr>
                <w:sz w:val="24"/>
                <w:szCs w:val="24"/>
              </w:rPr>
            </w:pPr>
            <w:r w:rsidRPr="000E0269">
              <w:rPr>
                <w:sz w:val="24"/>
                <w:szCs w:val="24"/>
              </w:rPr>
              <w:t xml:space="preserve"> Соблюдать простейшие нормы речевого этикета: здороваться, прощаться, благодарить. Выполнять инструкции педагога. </w:t>
            </w:r>
            <w:r w:rsidRPr="000E0269">
              <w:rPr>
                <w:sz w:val="24"/>
                <w:szCs w:val="24"/>
                <w:shd w:val="clear" w:color="auto" w:fill="FFFFFF"/>
              </w:rPr>
              <w:t>Выполнять ритмичные движения в соответствии с различным характером музыки. Произносить слоги сдвижением.</w:t>
            </w: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11</w:t>
            </w:r>
          </w:p>
        </w:tc>
        <w:tc>
          <w:tcPr>
            <w:tcW w:w="3023"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Общеразвивающие упражнения.</w:t>
            </w:r>
          </w:p>
        </w:tc>
        <w:tc>
          <w:tcPr>
            <w:tcW w:w="4963"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построения в шеренгу, в колонну, познакомить с хороводным шагом, построением в круг.</w:t>
            </w:r>
            <w:r w:rsidRPr="000E0269">
              <w:rPr>
                <w:sz w:val="24"/>
                <w:szCs w:val="24"/>
                <w:shd w:val="clear" w:color="auto" w:fill="FFFFFF"/>
              </w:rPr>
              <w:t xml:space="preserve"> Познакомить с комплексом общеразвивающих упражнений.</w:t>
            </w:r>
          </w:p>
        </w:tc>
        <w:tc>
          <w:tcPr>
            <w:tcW w:w="6025" w:type="dxa"/>
          </w:tcPr>
          <w:p w:rsidR="00E33387" w:rsidRPr="000E0269" w:rsidRDefault="00E33387" w:rsidP="00AA0006">
            <w:pPr>
              <w:spacing w:after="0" w:line="360" w:lineRule="auto"/>
              <w:rPr>
                <w:sz w:val="24"/>
                <w:szCs w:val="24"/>
              </w:rPr>
            </w:pPr>
            <w:r w:rsidRPr="000E0269">
              <w:rPr>
                <w:sz w:val="24"/>
                <w:szCs w:val="24"/>
              </w:rPr>
              <w:t xml:space="preserve">Слушать и понимать речь других. Соблюдать простейшие нормы речевого этикета: здороваться, прощаться, благодарить. Выполнять инструкции педагога. Уметь </w:t>
            </w:r>
            <w:r w:rsidRPr="000E0269">
              <w:rPr>
                <w:sz w:val="24"/>
                <w:szCs w:val="24"/>
                <w:shd w:val="clear" w:color="auto" w:fill="FFFFFF"/>
              </w:rPr>
              <w:t xml:space="preserve">готовиться к занятиям, строиться в колонну по одному, находить свое место в строю и входить в зал организованно под музыку. Произносить </w:t>
            </w:r>
            <w:r w:rsidRPr="000E0269">
              <w:rPr>
                <w:sz w:val="24"/>
                <w:szCs w:val="24"/>
                <w:shd w:val="clear" w:color="auto" w:fill="FFFFFF"/>
              </w:rPr>
              <w:lastRenderedPageBreak/>
              <w:t>слоги сдвижением.</w:t>
            </w: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lastRenderedPageBreak/>
              <w:t>12</w:t>
            </w:r>
          </w:p>
        </w:tc>
        <w:tc>
          <w:tcPr>
            <w:tcW w:w="3023"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Основные движения под музыку: виды бега (лёгкий, на носочках, энергичный, стремительный).</w:t>
            </w:r>
          </w:p>
        </w:tc>
        <w:tc>
          <w:tcPr>
            <w:tcW w:w="4963"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видами бега.</w:t>
            </w:r>
          </w:p>
        </w:tc>
        <w:tc>
          <w:tcPr>
            <w:tcW w:w="6025" w:type="dxa"/>
          </w:tcPr>
          <w:p w:rsidR="00E33387" w:rsidRPr="000E0269" w:rsidRDefault="00E33387" w:rsidP="00AA0006">
            <w:pPr>
              <w:spacing w:after="0" w:line="360" w:lineRule="auto"/>
              <w:rPr>
                <w:sz w:val="24"/>
                <w:szCs w:val="24"/>
              </w:rPr>
            </w:pPr>
            <w:r w:rsidRPr="000E0269">
              <w:rPr>
                <w:sz w:val="24"/>
                <w:szCs w:val="24"/>
              </w:rPr>
              <w:t xml:space="preserve">Слушать и понимать речь других Соблюдать простейшие нормы речевого этикета: здороваться, прощаться, благодарить. Выполнять инструкции педагога. Уметь </w:t>
            </w:r>
            <w:r w:rsidRPr="000E0269">
              <w:rPr>
                <w:sz w:val="24"/>
                <w:szCs w:val="24"/>
                <w:shd w:val="clear" w:color="auto" w:fill="FFFFFF"/>
              </w:rPr>
              <w:t>начинать и заканчивать движения в соответствии со звучанием музыки. Произносить слоги сдвижением. Произносить слитно слова и фразы.</w:t>
            </w: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13</w:t>
            </w:r>
          </w:p>
        </w:tc>
        <w:tc>
          <w:tcPr>
            <w:tcW w:w="3023"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Движения на развитие координации. Бег и подскоки.</w:t>
            </w:r>
          </w:p>
        </w:tc>
        <w:tc>
          <w:tcPr>
            <w:tcW w:w="4963" w:type="dxa"/>
          </w:tcPr>
          <w:p w:rsidR="00E33387" w:rsidRPr="000E0269" w:rsidRDefault="00E33387" w:rsidP="00AA0006">
            <w:pPr>
              <w:spacing w:after="0" w:line="360" w:lineRule="auto"/>
              <w:jc w:val="center"/>
              <w:rPr>
                <w:bCs/>
                <w:sz w:val="24"/>
                <w:szCs w:val="24"/>
              </w:rPr>
            </w:pPr>
            <w:r w:rsidRPr="000E0269">
              <w:rPr>
                <w:sz w:val="24"/>
                <w:szCs w:val="24"/>
              </w:rPr>
              <w:t>Закреплять навыки построения в шеренгу, в колонну</w:t>
            </w:r>
            <w:r w:rsidRPr="000E0269">
              <w:rPr>
                <w:bCs/>
                <w:sz w:val="24"/>
                <w:szCs w:val="24"/>
              </w:rPr>
              <w:t xml:space="preserve"> .Познакомить с понятиями :бег, подскоки.</w:t>
            </w:r>
          </w:p>
        </w:tc>
        <w:tc>
          <w:tcPr>
            <w:tcW w:w="6025" w:type="dxa"/>
          </w:tcPr>
          <w:p w:rsidR="00E33387" w:rsidRPr="000E0269" w:rsidRDefault="00E33387" w:rsidP="00AA0006">
            <w:pPr>
              <w:spacing w:after="0" w:line="360" w:lineRule="auto"/>
              <w:jc w:val="center"/>
              <w:rPr>
                <w:b/>
                <w:bCs/>
                <w:sz w:val="24"/>
                <w:szCs w:val="24"/>
              </w:rPr>
            </w:pPr>
            <w:r w:rsidRPr="000E0269">
              <w:rPr>
                <w:sz w:val="24"/>
                <w:szCs w:val="24"/>
              </w:rPr>
              <w:t xml:space="preserve">Слушать и понимать речь других Соблюдать простейшие нормы речевого этикета: здороваться, прощаться, благодарить. Выполнять инструкции педагога .Уметь </w:t>
            </w:r>
            <w:r w:rsidRPr="000E0269">
              <w:rPr>
                <w:sz w:val="24"/>
                <w:szCs w:val="24"/>
                <w:shd w:val="clear" w:color="auto" w:fill="FFFFFF"/>
              </w:rPr>
              <w:t>готовиться к занятиям, строиться в колонну по одному, находить свое место в строю и входить в зал организованно под музыку Выполнять бег и подскоки. Произносить слоги сдвижением. Произносить слитно слова и фразы.</w:t>
            </w: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14</w:t>
            </w:r>
          </w:p>
        </w:tc>
        <w:tc>
          <w:tcPr>
            <w:tcW w:w="3023"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Разминка. Музыкально — танцевальные игры.</w:t>
            </w:r>
          </w:p>
        </w:tc>
        <w:tc>
          <w:tcPr>
            <w:tcW w:w="4963"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построения в шеренгу, в колонну, познакомить с хороводным шагом, построением в круг.</w:t>
            </w:r>
          </w:p>
        </w:tc>
        <w:tc>
          <w:tcPr>
            <w:tcW w:w="6025" w:type="dxa"/>
          </w:tcPr>
          <w:p w:rsidR="00E33387" w:rsidRPr="000E0269" w:rsidRDefault="00E33387" w:rsidP="00AA0006">
            <w:pPr>
              <w:spacing w:after="0" w:line="360" w:lineRule="auto"/>
              <w:jc w:val="center"/>
              <w:rPr>
                <w:sz w:val="24"/>
                <w:szCs w:val="24"/>
                <w:shd w:val="clear" w:color="auto" w:fill="FFFFFF"/>
              </w:rPr>
            </w:pPr>
            <w:r w:rsidRPr="000E0269">
              <w:rPr>
                <w:sz w:val="24"/>
                <w:szCs w:val="24"/>
              </w:rPr>
              <w:t xml:space="preserve">Слушать и понимать речь других Соблюдать простейшие нормы речевого этикета: здороваться, прощаться, благодарить. Выполнять инструкции педагога . Формировать построение </w:t>
            </w:r>
            <w:r w:rsidRPr="000E0269">
              <w:rPr>
                <w:sz w:val="24"/>
                <w:szCs w:val="24"/>
                <w:shd w:val="clear" w:color="auto" w:fill="FFFFFF"/>
              </w:rPr>
              <w:t>хоровода в кругу, пляски с притопами, кружением, хлопками.</w:t>
            </w:r>
            <w:r w:rsidRPr="000E0269">
              <w:rPr>
                <w:sz w:val="24"/>
                <w:szCs w:val="24"/>
              </w:rPr>
              <w:t xml:space="preserve"> Уметь </w:t>
            </w:r>
            <w:r w:rsidRPr="000E0269">
              <w:rPr>
                <w:rStyle w:val="apple-converted-space"/>
                <w:sz w:val="24"/>
                <w:szCs w:val="24"/>
                <w:shd w:val="clear" w:color="auto" w:fill="FFFFFF"/>
              </w:rPr>
              <w:t> </w:t>
            </w:r>
            <w:r w:rsidRPr="000E0269">
              <w:rPr>
                <w:sz w:val="24"/>
                <w:szCs w:val="24"/>
                <w:shd w:val="clear" w:color="auto" w:fill="FFFFFF"/>
              </w:rPr>
              <w:t xml:space="preserve">ходить и бегать по кругу с сохранением правильных дистанций, не сужая круг и не сходя с его линии. </w:t>
            </w:r>
            <w:r w:rsidRPr="000E0269">
              <w:rPr>
                <w:sz w:val="24"/>
                <w:szCs w:val="24"/>
              </w:rPr>
              <w:t xml:space="preserve">Произносить гласные и слоги на одном выдохе. </w:t>
            </w:r>
            <w:r w:rsidRPr="000E0269">
              <w:rPr>
                <w:sz w:val="24"/>
                <w:szCs w:val="24"/>
              </w:rPr>
              <w:lastRenderedPageBreak/>
              <w:t>выполнять вокальные упражнения (пение гласных и слогов на одном выдохе)</w:t>
            </w:r>
          </w:p>
          <w:p w:rsidR="00E33387" w:rsidRPr="000E0269" w:rsidRDefault="00E33387" w:rsidP="00AA0006">
            <w:pPr>
              <w:spacing w:after="0" w:line="360" w:lineRule="auto"/>
              <w:jc w:val="center"/>
              <w:rPr>
                <w:b/>
                <w:bCs/>
                <w:sz w:val="24"/>
                <w:szCs w:val="24"/>
              </w:rPr>
            </w:pP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lastRenderedPageBreak/>
              <w:t>15</w:t>
            </w:r>
          </w:p>
        </w:tc>
        <w:tc>
          <w:tcPr>
            <w:tcW w:w="3023"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Танцевальные упражнения. Постановка танцевальной композиции.</w:t>
            </w:r>
          </w:p>
        </w:tc>
        <w:tc>
          <w:tcPr>
            <w:tcW w:w="4963"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построения в шеренгу, в колонну, познакомить с хороводным шагом, построением в круг.</w:t>
            </w:r>
          </w:p>
        </w:tc>
        <w:tc>
          <w:tcPr>
            <w:tcW w:w="6025" w:type="dxa"/>
          </w:tcPr>
          <w:p w:rsidR="00E33387" w:rsidRPr="000E0269" w:rsidRDefault="00E33387" w:rsidP="00AA0006">
            <w:pPr>
              <w:spacing w:after="0" w:line="360" w:lineRule="auto"/>
              <w:rPr>
                <w:sz w:val="24"/>
                <w:szCs w:val="24"/>
              </w:rPr>
            </w:pPr>
            <w:r w:rsidRPr="000E0269">
              <w:rPr>
                <w:sz w:val="24"/>
                <w:szCs w:val="24"/>
              </w:rPr>
              <w:t>Слушать и понимать речь других Соблюдать простейшие нормы речевого этикета: здороваться, прощаться, благодарить. Выполнять инструкции педагога . Формировать построение  х</w:t>
            </w:r>
            <w:r w:rsidRPr="000E0269">
              <w:rPr>
                <w:sz w:val="24"/>
                <w:szCs w:val="24"/>
                <w:shd w:val="clear" w:color="auto" w:fill="FFFFFF"/>
              </w:rPr>
              <w:t>оровода в кругу, пляски с притопами, кружением, хлопками.</w:t>
            </w:r>
            <w:r w:rsidRPr="000E0269">
              <w:rPr>
                <w:sz w:val="24"/>
                <w:szCs w:val="24"/>
              </w:rPr>
              <w:t xml:space="preserve"> Уметь </w:t>
            </w:r>
            <w:r w:rsidRPr="000E0269">
              <w:rPr>
                <w:rStyle w:val="apple-converted-space"/>
                <w:sz w:val="24"/>
                <w:szCs w:val="24"/>
                <w:shd w:val="clear" w:color="auto" w:fill="FFFFFF"/>
              </w:rPr>
              <w:t> </w:t>
            </w:r>
            <w:r w:rsidRPr="000E0269">
              <w:rPr>
                <w:sz w:val="24"/>
                <w:szCs w:val="24"/>
                <w:shd w:val="clear" w:color="auto" w:fill="FFFFFF"/>
              </w:rPr>
              <w:t>ходить и бегать по кругу с сохранением правильных дистанций, не сужая круг и не сходя с его линии.</w:t>
            </w:r>
            <w:r w:rsidRPr="000E0269">
              <w:rPr>
                <w:sz w:val="24"/>
                <w:szCs w:val="24"/>
              </w:rPr>
              <w:t xml:space="preserve"> Произносить гласные и слоги на одном выдохе</w:t>
            </w:r>
          </w:p>
          <w:p w:rsidR="00E33387" w:rsidRPr="000E0269" w:rsidRDefault="00E33387" w:rsidP="00AA0006">
            <w:pPr>
              <w:spacing w:after="0" w:line="360" w:lineRule="auto"/>
              <w:rPr>
                <w:sz w:val="24"/>
                <w:szCs w:val="24"/>
              </w:rPr>
            </w:pPr>
            <w:r w:rsidRPr="000E0269">
              <w:rPr>
                <w:sz w:val="24"/>
                <w:szCs w:val="24"/>
              </w:rPr>
              <w:t>Выполнять вокальные упражнения (пение гласных и слогов на одном выдохе)</w:t>
            </w:r>
          </w:p>
          <w:p w:rsidR="00E33387" w:rsidRPr="000E0269" w:rsidRDefault="00E33387" w:rsidP="00AA0006">
            <w:pPr>
              <w:spacing w:after="0" w:line="360" w:lineRule="auto"/>
              <w:jc w:val="center"/>
              <w:rPr>
                <w:b/>
                <w:bCs/>
                <w:sz w:val="24"/>
                <w:szCs w:val="24"/>
              </w:rPr>
            </w:pP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16</w:t>
            </w:r>
          </w:p>
        </w:tc>
        <w:tc>
          <w:tcPr>
            <w:tcW w:w="3023" w:type="dxa"/>
          </w:tcPr>
          <w:p w:rsidR="00E33387" w:rsidRPr="000E0269" w:rsidRDefault="00E33387" w:rsidP="00AA0006">
            <w:pPr>
              <w:spacing w:after="0" w:line="360" w:lineRule="auto"/>
              <w:rPr>
                <w:sz w:val="24"/>
                <w:szCs w:val="24"/>
              </w:rPr>
            </w:pPr>
            <w:r w:rsidRPr="000E0269">
              <w:rPr>
                <w:sz w:val="24"/>
                <w:szCs w:val="24"/>
              </w:rPr>
              <w:t>Танец. Что такое танец? Какие бывают танцы.</w:t>
            </w:r>
          </w:p>
        </w:tc>
        <w:tc>
          <w:tcPr>
            <w:tcW w:w="4963"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построения в шеренгу, в колонну, познакомить с хороводным шагом, построением в круг.</w:t>
            </w:r>
          </w:p>
        </w:tc>
        <w:tc>
          <w:tcPr>
            <w:tcW w:w="6025" w:type="dxa"/>
          </w:tcPr>
          <w:p w:rsidR="00E33387" w:rsidRPr="000E0269" w:rsidRDefault="00E33387" w:rsidP="00AA0006">
            <w:pPr>
              <w:spacing w:after="0" w:line="360" w:lineRule="auto"/>
              <w:rPr>
                <w:sz w:val="24"/>
                <w:szCs w:val="24"/>
              </w:rPr>
            </w:pPr>
            <w:r w:rsidRPr="000E0269">
              <w:rPr>
                <w:sz w:val="24"/>
                <w:szCs w:val="24"/>
              </w:rPr>
              <w:t>Отвечать на вопросы учителя. Выполнять инструкции педагога . Ходить под марш змейкой, по цепочке.</w:t>
            </w:r>
          </w:p>
          <w:p w:rsidR="00E33387" w:rsidRPr="000E0269" w:rsidRDefault="00E33387" w:rsidP="00AA0006">
            <w:pPr>
              <w:spacing w:after="0" w:line="360" w:lineRule="auto"/>
              <w:rPr>
                <w:sz w:val="24"/>
                <w:szCs w:val="24"/>
              </w:rPr>
            </w:pPr>
            <w:r w:rsidRPr="000E0269">
              <w:rPr>
                <w:sz w:val="24"/>
                <w:szCs w:val="24"/>
              </w:rPr>
              <w:t>Строиться в колонну по одному, два, три под громкую и тихую музыку. Разучивать танец.</w:t>
            </w:r>
          </w:p>
          <w:p w:rsidR="00E33387" w:rsidRPr="000E0269" w:rsidRDefault="00E33387" w:rsidP="00AA0006">
            <w:pPr>
              <w:spacing w:after="0" w:line="360" w:lineRule="auto"/>
              <w:rPr>
                <w:sz w:val="24"/>
                <w:szCs w:val="24"/>
              </w:rPr>
            </w:pPr>
            <w:r w:rsidRPr="000E0269">
              <w:rPr>
                <w:sz w:val="24"/>
                <w:szCs w:val="24"/>
              </w:rPr>
              <w:t xml:space="preserve">Воспроизводить ритм фраз вслед за учителем, ударное слово </w:t>
            </w:r>
          </w:p>
          <w:p w:rsidR="00E33387" w:rsidRPr="000E0269" w:rsidRDefault="00E33387" w:rsidP="00AA0006">
            <w:pPr>
              <w:spacing w:after="0" w:line="360" w:lineRule="auto"/>
              <w:rPr>
                <w:sz w:val="24"/>
                <w:szCs w:val="24"/>
              </w:rPr>
            </w:pPr>
            <w:r w:rsidRPr="000E0269">
              <w:rPr>
                <w:sz w:val="24"/>
                <w:szCs w:val="24"/>
              </w:rPr>
              <w:t>Выполнять вокальные упражнения</w:t>
            </w:r>
          </w:p>
          <w:p w:rsidR="00E33387" w:rsidRPr="000E0269" w:rsidRDefault="00E33387" w:rsidP="00AA0006">
            <w:pPr>
              <w:spacing w:after="0" w:line="360" w:lineRule="auto"/>
              <w:jc w:val="center"/>
              <w:rPr>
                <w:b/>
                <w:bCs/>
                <w:sz w:val="24"/>
                <w:szCs w:val="24"/>
              </w:rPr>
            </w:pPr>
          </w:p>
        </w:tc>
      </w:tr>
    </w:tbl>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lang w:val="en-US"/>
        </w:rPr>
        <w:t>II четверть (16 часов)</w:t>
      </w:r>
    </w:p>
    <w:tbl>
      <w:tblPr>
        <w:tblStyle w:val="aff7"/>
        <w:tblW w:w="0" w:type="auto"/>
        <w:tblLook w:val="04A0" w:firstRow="1" w:lastRow="0" w:firstColumn="1" w:lastColumn="0" w:noHBand="0" w:noVBand="1"/>
      </w:tblPr>
      <w:tblGrid>
        <w:gridCol w:w="781"/>
        <w:gridCol w:w="2961"/>
        <w:gridCol w:w="4954"/>
        <w:gridCol w:w="6090"/>
      </w:tblGrid>
      <w:tr w:rsidR="00E33387" w:rsidRPr="000E0269" w:rsidTr="00E33387">
        <w:tc>
          <w:tcPr>
            <w:tcW w:w="78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2961"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495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090"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17</w:t>
            </w:r>
          </w:p>
        </w:tc>
        <w:tc>
          <w:tcPr>
            <w:tcW w:w="2961" w:type="dxa"/>
          </w:tcPr>
          <w:p w:rsidR="00E33387" w:rsidRPr="000E0269" w:rsidRDefault="00E33387" w:rsidP="00AA0006">
            <w:pPr>
              <w:spacing w:after="0" w:line="360" w:lineRule="auto"/>
              <w:rPr>
                <w:sz w:val="24"/>
                <w:szCs w:val="24"/>
              </w:rPr>
            </w:pPr>
            <w:r w:rsidRPr="000E0269">
              <w:rPr>
                <w:sz w:val="24"/>
                <w:szCs w:val="24"/>
              </w:rPr>
              <w:t xml:space="preserve">Танец. «Лягушки и аисты» Муз. В. Витлина.                                       </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Закреплять умение строиться в колонну по одному, по два, по три; познакомить с новыми гимнастическими упражнениями.</w:t>
            </w:r>
          </w:p>
        </w:tc>
        <w:tc>
          <w:tcPr>
            <w:tcW w:w="6090" w:type="dxa"/>
          </w:tcPr>
          <w:p w:rsidR="00E33387" w:rsidRPr="000E0269" w:rsidRDefault="00E33387" w:rsidP="00AA0006">
            <w:pPr>
              <w:spacing w:after="0" w:line="360" w:lineRule="auto"/>
              <w:rPr>
                <w:sz w:val="24"/>
                <w:szCs w:val="24"/>
              </w:rPr>
            </w:pPr>
            <w:r w:rsidRPr="000E0269">
              <w:rPr>
                <w:sz w:val="24"/>
                <w:szCs w:val="24"/>
              </w:rPr>
              <w:t xml:space="preserve">Слушать и понимать речь других. Отвечать на вопросы учителя. Выполнять инструкции педагога.Выполнять </w:t>
            </w:r>
            <w:r w:rsidRPr="000E0269">
              <w:rPr>
                <w:sz w:val="24"/>
                <w:szCs w:val="24"/>
                <w:shd w:val="clear" w:color="auto" w:fill="FFFFFF"/>
              </w:rPr>
              <w:t>подпрыгивание на двух ногах.</w:t>
            </w:r>
            <w:r w:rsidRPr="000E0269">
              <w:rPr>
                <w:sz w:val="24"/>
                <w:szCs w:val="24"/>
              </w:rPr>
              <w:t xml:space="preserve"> Уметь </w:t>
            </w:r>
            <w:r w:rsidRPr="000E0269">
              <w:rPr>
                <w:sz w:val="24"/>
                <w:szCs w:val="24"/>
                <w:shd w:val="clear" w:color="auto" w:fill="FFFFFF"/>
              </w:rPr>
              <w:t>ритмично выполнять несложные движения руками и ногами.</w:t>
            </w:r>
            <w:r w:rsidRPr="000E0269">
              <w:rPr>
                <w:sz w:val="24"/>
                <w:szCs w:val="24"/>
              </w:rPr>
              <w:t xml:space="preserve"> Произносить звук м; слоги мА, мо, му, ми, мэ на одном выдохе,  с движениями и без них. Выполнять вокальные упражнения. Разучивать танец.</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18</w:t>
            </w:r>
          </w:p>
        </w:tc>
        <w:tc>
          <w:tcPr>
            <w:tcW w:w="2961" w:type="dxa"/>
          </w:tcPr>
          <w:p w:rsidR="00E33387" w:rsidRPr="000E0269" w:rsidRDefault="00E33387" w:rsidP="00AA0006">
            <w:pPr>
              <w:spacing w:after="0" w:line="360" w:lineRule="auto"/>
              <w:rPr>
                <w:sz w:val="24"/>
                <w:szCs w:val="24"/>
              </w:rPr>
            </w:pPr>
            <w:r w:rsidRPr="000E0269">
              <w:rPr>
                <w:sz w:val="24"/>
                <w:szCs w:val="24"/>
              </w:rPr>
              <w:t xml:space="preserve">Танец. «Лягушки и аисты» Муз. В. Витлина.                                       </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Закреплять умение строиться в колонну по одному, по два, по три; познакомить с новыми гимнастическими упражнениями.</w:t>
            </w:r>
          </w:p>
        </w:tc>
        <w:tc>
          <w:tcPr>
            <w:tcW w:w="6090" w:type="dxa"/>
          </w:tcPr>
          <w:p w:rsidR="00E33387" w:rsidRPr="000E0269" w:rsidRDefault="00E33387" w:rsidP="00AA0006">
            <w:pPr>
              <w:spacing w:after="0" w:line="360" w:lineRule="auto"/>
              <w:rPr>
                <w:sz w:val="24"/>
                <w:szCs w:val="24"/>
              </w:rPr>
            </w:pPr>
            <w:r w:rsidRPr="000E0269">
              <w:rPr>
                <w:sz w:val="24"/>
                <w:szCs w:val="24"/>
              </w:rPr>
              <w:t xml:space="preserve">Слушать и понимать речь других. Отвечать на вопросы учителя. Выполнять инструкции педагога.Выполнять </w:t>
            </w:r>
            <w:r w:rsidRPr="000E0269">
              <w:rPr>
                <w:sz w:val="24"/>
                <w:szCs w:val="24"/>
                <w:shd w:val="clear" w:color="auto" w:fill="FFFFFF"/>
              </w:rPr>
              <w:t>подпрыгивание на двух ногах.</w:t>
            </w:r>
            <w:r w:rsidRPr="000E0269">
              <w:rPr>
                <w:sz w:val="24"/>
                <w:szCs w:val="24"/>
              </w:rPr>
              <w:t xml:space="preserve"> Уметь </w:t>
            </w:r>
            <w:r w:rsidRPr="000E0269">
              <w:rPr>
                <w:sz w:val="24"/>
                <w:szCs w:val="24"/>
                <w:shd w:val="clear" w:color="auto" w:fill="FFFFFF"/>
              </w:rPr>
              <w:t>ритмично выполнять несложные движения руками и ногами.</w:t>
            </w:r>
            <w:r w:rsidRPr="000E0269">
              <w:rPr>
                <w:sz w:val="24"/>
                <w:szCs w:val="24"/>
              </w:rPr>
              <w:t xml:space="preserve"> Выполнять упражнения на дыхание со слогами.</w:t>
            </w:r>
          </w:p>
          <w:p w:rsidR="00E33387" w:rsidRPr="000E0269" w:rsidRDefault="00E33387" w:rsidP="00AA0006">
            <w:pPr>
              <w:spacing w:after="0" w:line="360" w:lineRule="auto"/>
              <w:rPr>
                <w:sz w:val="24"/>
                <w:szCs w:val="24"/>
              </w:rPr>
            </w:pPr>
            <w:r w:rsidRPr="000E0269">
              <w:rPr>
                <w:sz w:val="24"/>
                <w:szCs w:val="24"/>
              </w:rPr>
              <w:t>Произносить звуки с движением.</w:t>
            </w:r>
          </w:p>
          <w:p w:rsidR="00E33387" w:rsidRPr="000E0269" w:rsidRDefault="00E33387" w:rsidP="00AA0006">
            <w:pPr>
              <w:spacing w:after="0" w:line="360" w:lineRule="auto"/>
              <w:rPr>
                <w:sz w:val="24"/>
                <w:szCs w:val="24"/>
              </w:rPr>
            </w:pPr>
            <w:r w:rsidRPr="000E0269">
              <w:rPr>
                <w:sz w:val="24"/>
                <w:szCs w:val="24"/>
              </w:rPr>
              <w:t>Выполнять вокальные упражнения.</w:t>
            </w:r>
          </w:p>
          <w:p w:rsidR="00E33387" w:rsidRPr="000E0269" w:rsidRDefault="00E33387" w:rsidP="00AA0006">
            <w:pPr>
              <w:spacing w:after="0" w:line="360" w:lineRule="auto"/>
              <w:rPr>
                <w:sz w:val="24"/>
                <w:szCs w:val="24"/>
              </w:rPr>
            </w:pPr>
            <w:r w:rsidRPr="000E0269">
              <w:rPr>
                <w:sz w:val="24"/>
                <w:szCs w:val="24"/>
              </w:rPr>
              <w:t>Разучивать танец.</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19</w:t>
            </w:r>
          </w:p>
        </w:tc>
        <w:tc>
          <w:tcPr>
            <w:tcW w:w="2961" w:type="dxa"/>
          </w:tcPr>
          <w:p w:rsidR="00E33387" w:rsidRPr="000E0269" w:rsidRDefault="00E33387" w:rsidP="00AA0006">
            <w:pPr>
              <w:spacing w:after="0" w:line="360" w:lineRule="auto"/>
              <w:rPr>
                <w:sz w:val="24"/>
                <w:szCs w:val="24"/>
              </w:rPr>
            </w:pPr>
            <w:r w:rsidRPr="000E0269">
              <w:rPr>
                <w:sz w:val="24"/>
                <w:szCs w:val="24"/>
              </w:rPr>
              <w:t>Марш. Маршировка на счёт и под музыку.</w:t>
            </w:r>
          </w:p>
        </w:tc>
        <w:tc>
          <w:tcPr>
            <w:tcW w:w="4954" w:type="dxa"/>
          </w:tcPr>
          <w:p w:rsidR="00E33387" w:rsidRPr="000E0269" w:rsidRDefault="00E33387" w:rsidP="00AA0006">
            <w:pPr>
              <w:spacing w:after="0" w:line="360" w:lineRule="auto"/>
              <w:rPr>
                <w:sz w:val="24"/>
                <w:szCs w:val="24"/>
              </w:rPr>
            </w:pPr>
            <w:r w:rsidRPr="000E0269">
              <w:rPr>
                <w:sz w:val="24"/>
                <w:szCs w:val="24"/>
              </w:rPr>
              <w:t>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Отвечать на вопросы учителя. Выполнять инструкции педагога . Ходить под марш змейкой, по цепочке.</w:t>
            </w:r>
          </w:p>
          <w:p w:rsidR="00E33387" w:rsidRPr="000E0269" w:rsidRDefault="00E33387" w:rsidP="00AA0006">
            <w:pPr>
              <w:spacing w:after="0" w:line="360" w:lineRule="auto"/>
              <w:rPr>
                <w:sz w:val="24"/>
                <w:szCs w:val="24"/>
              </w:rPr>
            </w:pPr>
            <w:r w:rsidRPr="000E0269">
              <w:rPr>
                <w:sz w:val="24"/>
                <w:szCs w:val="24"/>
              </w:rPr>
              <w:t>Строиться в колонну по одному, два, три под громкую и тихую музыку</w:t>
            </w:r>
          </w:p>
          <w:p w:rsidR="00E33387" w:rsidRPr="000E0269" w:rsidRDefault="00E33387" w:rsidP="00AA0006">
            <w:pPr>
              <w:spacing w:after="0" w:line="360" w:lineRule="auto"/>
              <w:rPr>
                <w:sz w:val="24"/>
                <w:szCs w:val="24"/>
              </w:rPr>
            </w:pPr>
            <w:r w:rsidRPr="000E0269">
              <w:rPr>
                <w:sz w:val="24"/>
                <w:szCs w:val="24"/>
              </w:rPr>
              <w:t xml:space="preserve">Воспроизводить ритм фраз вслед за учителем, ударное слово </w:t>
            </w:r>
          </w:p>
          <w:p w:rsidR="00E33387" w:rsidRPr="000E0269" w:rsidRDefault="00E33387" w:rsidP="00AA0006">
            <w:pPr>
              <w:spacing w:after="0" w:line="360" w:lineRule="auto"/>
              <w:rPr>
                <w:sz w:val="24"/>
                <w:szCs w:val="24"/>
              </w:rPr>
            </w:pPr>
            <w:r w:rsidRPr="000E0269">
              <w:rPr>
                <w:sz w:val="24"/>
                <w:szCs w:val="24"/>
              </w:rPr>
              <w:lastRenderedPageBreak/>
              <w:t>Выполнять вокальные упражнения</w:t>
            </w:r>
          </w:p>
          <w:p w:rsidR="00E33387" w:rsidRPr="000E0269" w:rsidRDefault="00E33387" w:rsidP="00AA0006">
            <w:pPr>
              <w:spacing w:after="0" w:line="360" w:lineRule="auto"/>
              <w:rPr>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lastRenderedPageBreak/>
              <w:t>20</w:t>
            </w:r>
          </w:p>
        </w:tc>
        <w:tc>
          <w:tcPr>
            <w:tcW w:w="2961" w:type="dxa"/>
          </w:tcPr>
          <w:p w:rsidR="00E33387" w:rsidRPr="000E0269" w:rsidRDefault="00E33387" w:rsidP="00AA0006">
            <w:pPr>
              <w:spacing w:after="0" w:line="360" w:lineRule="auto"/>
              <w:rPr>
                <w:sz w:val="24"/>
                <w:szCs w:val="24"/>
              </w:rPr>
            </w:pPr>
            <w:r w:rsidRPr="000E0269">
              <w:rPr>
                <w:sz w:val="24"/>
                <w:szCs w:val="24"/>
              </w:rPr>
              <w:t>Маршировка на счёт и под музыку. «Заячий марш» Муз. Н. Леви, сл. Е. Шварца.</w:t>
            </w:r>
          </w:p>
        </w:tc>
        <w:tc>
          <w:tcPr>
            <w:tcW w:w="4954" w:type="dxa"/>
          </w:tcPr>
          <w:p w:rsidR="00E33387" w:rsidRPr="000E0269" w:rsidRDefault="00E33387" w:rsidP="00AA0006">
            <w:pPr>
              <w:spacing w:after="0" w:line="360" w:lineRule="auto"/>
              <w:rPr>
                <w:sz w:val="24"/>
                <w:szCs w:val="24"/>
              </w:rPr>
            </w:pPr>
            <w:r w:rsidRPr="000E0269">
              <w:rPr>
                <w:sz w:val="24"/>
                <w:szCs w:val="24"/>
              </w:rPr>
              <w:t>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Отвечать на вопросы учителя. Выполнять инструкции педагога . Ходить под марш змейкой, по цепочке.</w:t>
            </w:r>
          </w:p>
          <w:p w:rsidR="00E33387" w:rsidRPr="000E0269" w:rsidRDefault="00E33387" w:rsidP="00AA0006">
            <w:pPr>
              <w:spacing w:after="0" w:line="360" w:lineRule="auto"/>
              <w:rPr>
                <w:sz w:val="24"/>
                <w:szCs w:val="24"/>
              </w:rPr>
            </w:pPr>
            <w:r w:rsidRPr="000E0269">
              <w:rPr>
                <w:sz w:val="24"/>
                <w:szCs w:val="24"/>
              </w:rPr>
              <w:t>Строиться в колонну по одному, два, три под громкую и тихую музыку.</w:t>
            </w:r>
          </w:p>
          <w:p w:rsidR="00E33387" w:rsidRPr="000E0269" w:rsidRDefault="00E33387" w:rsidP="00AA0006">
            <w:pPr>
              <w:spacing w:after="0" w:line="360" w:lineRule="auto"/>
              <w:rPr>
                <w:sz w:val="24"/>
                <w:szCs w:val="24"/>
              </w:rPr>
            </w:pPr>
            <w:r w:rsidRPr="000E0269">
              <w:rPr>
                <w:sz w:val="24"/>
                <w:szCs w:val="24"/>
              </w:rPr>
              <w:t>Воспроизводить ритм фраз вслед за учителем, ударное слово .</w:t>
            </w:r>
          </w:p>
          <w:p w:rsidR="00E33387" w:rsidRPr="000E0269" w:rsidRDefault="00E33387" w:rsidP="00AA0006">
            <w:pPr>
              <w:spacing w:after="0" w:line="360" w:lineRule="auto"/>
              <w:rPr>
                <w:sz w:val="24"/>
                <w:szCs w:val="24"/>
              </w:rPr>
            </w:pPr>
            <w:r w:rsidRPr="000E0269">
              <w:rPr>
                <w:sz w:val="24"/>
                <w:szCs w:val="24"/>
              </w:rPr>
              <w:t>Выполнять вокальные упражнения.</w:t>
            </w:r>
          </w:p>
          <w:p w:rsidR="00E33387" w:rsidRPr="000E0269" w:rsidRDefault="00E33387" w:rsidP="00AA0006">
            <w:pPr>
              <w:spacing w:after="0" w:line="360" w:lineRule="auto"/>
              <w:rPr>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21</w:t>
            </w:r>
          </w:p>
        </w:tc>
        <w:tc>
          <w:tcPr>
            <w:tcW w:w="2961" w:type="dxa"/>
          </w:tcPr>
          <w:p w:rsidR="00E33387" w:rsidRPr="000E0269" w:rsidRDefault="00E33387" w:rsidP="00AA0006">
            <w:pPr>
              <w:spacing w:after="0" w:line="360" w:lineRule="auto"/>
              <w:rPr>
                <w:sz w:val="24"/>
                <w:szCs w:val="24"/>
              </w:rPr>
            </w:pPr>
            <w:r w:rsidRPr="000E0269">
              <w:rPr>
                <w:sz w:val="24"/>
                <w:szCs w:val="24"/>
              </w:rPr>
              <w:t>Маршировка на счёт и под музыку. «Заячий марш» Муз. Н. Леви, сл. Е. Шварца.</w:t>
            </w:r>
          </w:p>
        </w:tc>
        <w:tc>
          <w:tcPr>
            <w:tcW w:w="4954" w:type="dxa"/>
          </w:tcPr>
          <w:p w:rsidR="00E33387" w:rsidRPr="000E0269" w:rsidRDefault="00E33387" w:rsidP="00AA0006">
            <w:pPr>
              <w:spacing w:after="0" w:line="360" w:lineRule="auto"/>
              <w:rPr>
                <w:sz w:val="24"/>
                <w:szCs w:val="24"/>
              </w:rPr>
            </w:pPr>
            <w:r w:rsidRPr="000E0269">
              <w:rPr>
                <w:sz w:val="24"/>
                <w:szCs w:val="24"/>
              </w:rPr>
              <w:t>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Отвечать на вопросы учителя. Выполнять инструкции педагога . Ходить под марш змейкой, по цепочке.</w:t>
            </w:r>
          </w:p>
          <w:p w:rsidR="00E33387" w:rsidRPr="000E0269" w:rsidRDefault="00E33387" w:rsidP="00AA0006">
            <w:pPr>
              <w:spacing w:after="0" w:line="360" w:lineRule="auto"/>
              <w:rPr>
                <w:sz w:val="24"/>
                <w:szCs w:val="24"/>
              </w:rPr>
            </w:pPr>
            <w:r w:rsidRPr="000E0269">
              <w:rPr>
                <w:sz w:val="24"/>
                <w:szCs w:val="24"/>
              </w:rPr>
              <w:t>Строиться в колонну по одному, два, три под громкую и тихую музыку.</w:t>
            </w:r>
          </w:p>
          <w:p w:rsidR="00E33387" w:rsidRPr="000E0269" w:rsidRDefault="00E33387" w:rsidP="00AA0006">
            <w:pPr>
              <w:spacing w:after="0" w:line="360" w:lineRule="auto"/>
              <w:rPr>
                <w:sz w:val="24"/>
                <w:szCs w:val="24"/>
              </w:rPr>
            </w:pPr>
            <w:r w:rsidRPr="000E0269">
              <w:rPr>
                <w:sz w:val="24"/>
                <w:szCs w:val="24"/>
              </w:rPr>
              <w:t xml:space="preserve">Воспроизводить ритм фраз вслед за учителем, ударное слово. </w:t>
            </w:r>
          </w:p>
          <w:p w:rsidR="00E33387" w:rsidRPr="000E0269" w:rsidRDefault="00E33387" w:rsidP="00AA0006">
            <w:pPr>
              <w:spacing w:after="0" w:line="360" w:lineRule="auto"/>
              <w:rPr>
                <w:sz w:val="24"/>
                <w:szCs w:val="24"/>
              </w:rPr>
            </w:pPr>
            <w:r w:rsidRPr="000E0269">
              <w:rPr>
                <w:sz w:val="24"/>
                <w:szCs w:val="24"/>
              </w:rPr>
              <w:t>Выполнять вокальные упражнения.</w:t>
            </w:r>
          </w:p>
          <w:p w:rsidR="00E33387" w:rsidRPr="000E0269" w:rsidRDefault="00E33387" w:rsidP="00AA0006">
            <w:pPr>
              <w:spacing w:after="0" w:line="360" w:lineRule="auto"/>
              <w:rPr>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22</w:t>
            </w:r>
          </w:p>
        </w:tc>
        <w:tc>
          <w:tcPr>
            <w:tcW w:w="2961" w:type="dxa"/>
          </w:tcPr>
          <w:p w:rsidR="00E33387" w:rsidRPr="000E0269" w:rsidRDefault="00E33387" w:rsidP="00AA0006">
            <w:pPr>
              <w:spacing w:after="0" w:line="360" w:lineRule="auto"/>
              <w:rPr>
                <w:sz w:val="24"/>
                <w:szCs w:val="24"/>
              </w:rPr>
            </w:pPr>
            <w:r w:rsidRPr="000E0269">
              <w:rPr>
                <w:sz w:val="24"/>
                <w:szCs w:val="24"/>
              </w:rPr>
              <w:t>Песня, танец, марш.</w:t>
            </w:r>
          </w:p>
          <w:p w:rsidR="00E33387" w:rsidRPr="000E0269" w:rsidRDefault="00E33387" w:rsidP="00AA0006">
            <w:pPr>
              <w:spacing w:after="0" w:line="360" w:lineRule="auto"/>
              <w:rPr>
                <w:sz w:val="24"/>
                <w:szCs w:val="24"/>
              </w:rPr>
            </w:pPr>
            <w:r w:rsidRPr="000E0269">
              <w:rPr>
                <w:sz w:val="24"/>
                <w:szCs w:val="24"/>
              </w:rPr>
              <w:t xml:space="preserve"> Различение и узнавание.</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w:t>
            </w:r>
          </w:p>
          <w:p w:rsidR="00E33387" w:rsidRPr="000E0269" w:rsidRDefault="00E33387" w:rsidP="00AA0006">
            <w:pPr>
              <w:spacing w:after="0" w:line="360" w:lineRule="auto"/>
              <w:rPr>
                <w:sz w:val="24"/>
                <w:szCs w:val="24"/>
              </w:rPr>
            </w:pPr>
            <w:r w:rsidRPr="000E0269">
              <w:rPr>
                <w:sz w:val="24"/>
                <w:szCs w:val="24"/>
              </w:rPr>
              <w:t>Строиться в колонну по одному, два, три под громкую и тихую музыку.</w:t>
            </w:r>
          </w:p>
          <w:p w:rsidR="00E33387" w:rsidRPr="000E0269" w:rsidRDefault="00E33387" w:rsidP="00AA0006">
            <w:pPr>
              <w:spacing w:after="0" w:line="360" w:lineRule="auto"/>
              <w:rPr>
                <w:sz w:val="24"/>
                <w:szCs w:val="24"/>
              </w:rPr>
            </w:pPr>
            <w:r w:rsidRPr="000E0269">
              <w:rPr>
                <w:sz w:val="24"/>
                <w:szCs w:val="24"/>
              </w:rPr>
              <w:lastRenderedPageBreak/>
              <w:t>Воспроизводить ритм фраз вслед за учителем, ударное слово .</w:t>
            </w:r>
          </w:p>
          <w:p w:rsidR="00E33387" w:rsidRPr="000E0269" w:rsidRDefault="00E33387" w:rsidP="00AA0006">
            <w:pPr>
              <w:spacing w:after="0" w:line="360" w:lineRule="auto"/>
              <w:rPr>
                <w:sz w:val="24"/>
                <w:szCs w:val="24"/>
              </w:rPr>
            </w:pPr>
            <w:r w:rsidRPr="000E0269">
              <w:rPr>
                <w:sz w:val="24"/>
                <w:szCs w:val="24"/>
              </w:rPr>
              <w:t>Выполнять вокальные упражнения. Различать песню, танец, марш.</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lastRenderedPageBreak/>
              <w:t>23</w:t>
            </w:r>
          </w:p>
        </w:tc>
        <w:tc>
          <w:tcPr>
            <w:tcW w:w="2961" w:type="dxa"/>
          </w:tcPr>
          <w:p w:rsidR="00E33387" w:rsidRPr="000E0269" w:rsidRDefault="00E33387" w:rsidP="00AA0006">
            <w:pPr>
              <w:spacing w:after="0" w:line="360" w:lineRule="auto"/>
              <w:rPr>
                <w:sz w:val="24"/>
                <w:szCs w:val="24"/>
              </w:rPr>
            </w:pPr>
            <w:r w:rsidRPr="000E0269">
              <w:rPr>
                <w:sz w:val="24"/>
                <w:szCs w:val="24"/>
              </w:rPr>
              <w:t>Песня, танец, марш.</w:t>
            </w:r>
          </w:p>
          <w:p w:rsidR="00E33387" w:rsidRPr="000E0269" w:rsidRDefault="00E33387" w:rsidP="00AA0006">
            <w:pPr>
              <w:spacing w:after="0" w:line="360" w:lineRule="auto"/>
              <w:rPr>
                <w:sz w:val="24"/>
                <w:szCs w:val="24"/>
              </w:rPr>
            </w:pPr>
            <w:r w:rsidRPr="000E0269">
              <w:rPr>
                <w:sz w:val="24"/>
                <w:szCs w:val="24"/>
              </w:rPr>
              <w:t xml:space="preserve"> Различение и узнавание.</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w:t>
            </w:r>
          </w:p>
          <w:p w:rsidR="00E33387" w:rsidRPr="000E0269" w:rsidRDefault="00E33387" w:rsidP="00AA0006">
            <w:pPr>
              <w:spacing w:after="0" w:line="360" w:lineRule="auto"/>
              <w:rPr>
                <w:sz w:val="24"/>
                <w:szCs w:val="24"/>
              </w:rPr>
            </w:pPr>
            <w:r w:rsidRPr="000E0269">
              <w:rPr>
                <w:sz w:val="24"/>
                <w:szCs w:val="24"/>
              </w:rPr>
              <w:t>Строиться в колонну по одному, два, три под громкую и тихую музыку.</w:t>
            </w:r>
          </w:p>
          <w:p w:rsidR="00E33387" w:rsidRPr="000E0269" w:rsidRDefault="00E33387" w:rsidP="00AA0006">
            <w:pPr>
              <w:spacing w:after="0" w:line="360" w:lineRule="auto"/>
              <w:rPr>
                <w:sz w:val="24"/>
                <w:szCs w:val="24"/>
              </w:rPr>
            </w:pPr>
            <w:r w:rsidRPr="000E0269">
              <w:rPr>
                <w:sz w:val="24"/>
                <w:szCs w:val="24"/>
              </w:rPr>
              <w:t>Воспроизводить ритм фраз вслед за учителем, ударное слово .</w:t>
            </w:r>
          </w:p>
          <w:p w:rsidR="00E33387" w:rsidRPr="000E0269" w:rsidRDefault="00E33387" w:rsidP="00AA0006">
            <w:pPr>
              <w:spacing w:after="0" w:line="360" w:lineRule="auto"/>
              <w:rPr>
                <w:sz w:val="24"/>
                <w:szCs w:val="24"/>
              </w:rPr>
            </w:pPr>
            <w:r w:rsidRPr="000E0269">
              <w:rPr>
                <w:sz w:val="24"/>
                <w:szCs w:val="24"/>
              </w:rPr>
              <w:t>Выполнять вокальные упражнения. Различать песню, танец, марш.</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24</w:t>
            </w:r>
          </w:p>
        </w:tc>
        <w:tc>
          <w:tcPr>
            <w:tcW w:w="2961" w:type="dxa"/>
          </w:tcPr>
          <w:p w:rsidR="00E33387" w:rsidRPr="000E0269" w:rsidRDefault="00E33387" w:rsidP="00AA0006">
            <w:pPr>
              <w:spacing w:after="0" w:line="360" w:lineRule="auto"/>
              <w:rPr>
                <w:sz w:val="24"/>
                <w:szCs w:val="24"/>
              </w:rPr>
            </w:pPr>
            <w:r w:rsidRPr="000E0269">
              <w:rPr>
                <w:sz w:val="24"/>
                <w:szCs w:val="24"/>
              </w:rPr>
              <w:t>Песня, танец, марш.</w:t>
            </w:r>
          </w:p>
          <w:p w:rsidR="00E33387" w:rsidRPr="000E0269" w:rsidRDefault="00E33387" w:rsidP="00AA0006">
            <w:pPr>
              <w:spacing w:after="0" w:line="360" w:lineRule="auto"/>
              <w:rPr>
                <w:sz w:val="24"/>
                <w:szCs w:val="24"/>
              </w:rPr>
            </w:pPr>
            <w:r w:rsidRPr="000E0269">
              <w:rPr>
                <w:sz w:val="24"/>
                <w:szCs w:val="24"/>
              </w:rPr>
              <w:t xml:space="preserve"> Различение и узнавание.</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w:t>
            </w:r>
          </w:p>
          <w:p w:rsidR="00E33387" w:rsidRPr="000E0269" w:rsidRDefault="00E33387" w:rsidP="00AA0006">
            <w:pPr>
              <w:spacing w:after="0" w:line="360" w:lineRule="auto"/>
              <w:rPr>
                <w:sz w:val="24"/>
                <w:szCs w:val="24"/>
              </w:rPr>
            </w:pPr>
            <w:r w:rsidRPr="000E0269">
              <w:rPr>
                <w:sz w:val="24"/>
                <w:szCs w:val="24"/>
              </w:rPr>
              <w:t>Строиться в колонну по одному, два, три под громкую и тихую музыку.</w:t>
            </w:r>
          </w:p>
          <w:p w:rsidR="00E33387" w:rsidRPr="000E0269" w:rsidRDefault="00E33387" w:rsidP="00AA0006">
            <w:pPr>
              <w:spacing w:after="0" w:line="360" w:lineRule="auto"/>
              <w:rPr>
                <w:sz w:val="24"/>
                <w:szCs w:val="24"/>
              </w:rPr>
            </w:pPr>
            <w:r w:rsidRPr="000E0269">
              <w:rPr>
                <w:sz w:val="24"/>
                <w:szCs w:val="24"/>
              </w:rPr>
              <w:t>Воспроизводить ритм фраз вслед за учителем, ударное слово .</w:t>
            </w:r>
          </w:p>
          <w:p w:rsidR="00E33387" w:rsidRPr="000E0269" w:rsidRDefault="00E33387" w:rsidP="00AA0006">
            <w:pPr>
              <w:spacing w:after="0" w:line="360" w:lineRule="auto"/>
              <w:rPr>
                <w:sz w:val="24"/>
                <w:szCs w:val="24"/>
              </w:rPr>
            </w:pPr>
            <w:r w:rsidRPr="000E0269">
              <w:rPr>
                <w:sz w:val="24"/>
                <w:szCs w:val="24"/>
              </w:rPr>
              <w:t xml:space="preserve">Выполнять вокальные упражнения. Различать песню, </w:t>
            </w:r>
            <w:r w:rsidRPr="000E0269">
              <w:rPr>
                <w:sz w:val="24"/>
                <w:szCs w:val="24"/>
              </w:rPr>
              <w:lastRenderedPageBreak/>
              <w:t>танец, марш.</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lastRenderedPageBreak/>
              <w:t>25</w:t>
            </w:r>
          </w:p>
        </w:tc>
        <w:tc>
          <w:tcPr>
            <w:tcW w:w="2961" w:type="dxa"/>
          </w:tcPr>
          <w:p w:rsidR="00E33387" w:rsidRPr="000E0269" w:rsidRDefault="00E33387" w:rsidP="00AA0006">
            <w:pPr>
              <w:spacing w:after="0" w:line="360" w:lineRule="auto"/>
              <w:rPr>
                <w:sz w:val="24"/>
                <w:szCs w:val="24"/>
              </w:rPr>
            </w:pPr>
            <w:r w:rsidRPr="000E0269">
              <w:rPr>
                <w:sz w:val="24"/>
                <w:szCs w:val="24"/>
              </w:rPr>
              <w:t>Музыкальные игры «Медведь, лиса и птичка».</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ходьбу под марш, бег под быструю музыку, ходьбу на носочках – под тихую музыку.</w:t>
            </w:r>
          </w:p>
          <w:p w:rsidR="00E33387" w:rsidRPr="000E0269" w:rsidRDefault="00E33387" w:rsidP="00AA0006">
            <w:pPr>
              <w:spacing w:after="0" w:line="360" w:lineRule="auto"/>
              <w:rPr>
                <w:sz w:val="24"/>
                <w:szCs w:val="24"/>
              </w:rPr>
            </w:pPr>
            <w:r w:rsidRPr="000E0269">
              <w:rPr>
                <w:sz w:val="24"/>
                <w:szCs w:val="24"/>
              </w:rPr>
              <w:t xml:space="preserve">Строиться в колонну по одному, два, три под громкую и тихую музыку. Уметь </w:t>
            </w:r>
            <w:r w:rsidRPr="000E0269">
              <w:rPr>
                <w:sz w:val="24"/>
                <w:szCs w:val="24"/>
                <w:shd w:val="clear" w:color="auto" w:fill="FFFFFF"/>
              </w:rPr>
              <w:t>выполнять игровые и плясовые движения.</w:t>
            </w:r>
          </w:p>
          <w:p w:rsidR="00E33387" w:rsidRPr="000E0269" w:rsidRDefault="00E33387" w:rsidP="00AA0006">
            <w:pPr>
              <w:spacing w:after="0" w:line="360" w:lineRule="auto"/>
              <w:rPr>
                <w:sz w:val="24"/>
                <w:szCs w:val="24"/>
              </w:rPr>
            </w:pPr>
            <w:r w:rsidRPr="000E0269">
              <w:rPr>
                <w:sz w:val="24"/>
                <w:szCs w:val="24"/>
              </w:rPr>
              <w:t>Воспроизводить ритм фраз вслед за учителем, ударное слово .</w:t>
            </w:r>
          </w:p>
          <w:p w:rsidR="00E33387" w:rsidRPr="000E0269" w:rsidRDefault="00E33387" w:rsidP="00AA0006">
            <w:pPr>
              <w:spacing w:after="0" w:line="360" w:lineRule="auto"/>
              <w:rPr>
                <w:b/>
                <w:bCs/>
                <w:sz w:val="24"/>
                <w:szCs w:val="24"/>
              </w:rPr>
            </w:pPr>
            <w:r w:rsidRPr="000E0269">
              <w:rPr>
                <w:sz w:val="24"/>
                <w:szCs w:val="24"/>
              </w:rPr>
              <w:t xml:space="preserve">Выполнять вокальные упражнения. </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26</w:t>
            </w:r>
          </w:p>
        </w:tc>
        <w:tc>
          <w:tcPr>
            <w:tcW w:w="2961" w:type="dxa"/>
          </w:tcPr>
          <w:p w:rsidR="00E33387" w:rsidRPr="000E0269" w:rsidRDefault="00E33387" w:rsidP="00AA0006">
            <w:pPr>
              <w:spacing w:after="0" w:line="360" w:lineRule="auto"/>
              <w:rPr>
                <w:sz w:val="24"/>
                <w:szCs w:val="24"/>
              </w:rPr>
            </w:pPr>
            <w:r w:rsidRPr="000E0269">
              <w:rPr>
                <w:sz w:val="24"/>
                <w:szCs w:val="24"/>
              </w:rPr>
              <w:t>Комплекс упражнений с мячами.</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комплексом упражнений с мячами.</w:t>
            </w:r>
            <w:r w:rsidRPr="000E0269">
              <w:rPr>
                <w:sz w:val="24"/>
                <w:szCs w:val="24"/>
              </w:rPr>
              <w:t xml:space="preserve"> 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w:t>
            </w:r>
            <w:r w:rsidRPr="000E0269">
              <w:rPr>
                <w:sz w:val="24"/>
                <w:szCs w:val="24"/>
                <w:shd w:val="clear" w:color="auto" w:fill="FFFFFF"/>
              </w:rPr>
              <w:t xml:space="preserve"> Выполнение простых движений с мячами во время ходьбы.</w:t>
            </w:r>
            <w:r w:rsidRPr="000E0269">
              <w:rPr>
                <w:sz w:val="24"/>
                <w:szCs w:val="24"/>
              </w:rPr>
              <w:t xml:space="preserve"> Воспроизводить ритм фраз вслед за учителем, ударное слово . Выполнять вокальные упражнения.</w:t>
            </w:r>
          </w:p>
          <w:p w:rsidR="00E33387" w:rsidRPr="000E0269" w:rsidRDefault="00E33387" w:rsidP="00AA0006">
            <w:pPr>
              <w:spacing w:after="0" w:line="360" w:lineRule="auto"/>
              <w:rPr>
                <w:sz w:val="24"/>
                <w:szCs w:val="24"/>
              </w:rPr>
            </w:pPr>
            <w:r w:rsidRPr="000E0269">
              <w:rPr>
                <w:sz w:val="24"/>
                <w:szCs w:val="24"/>
              </w:rPr>
              <w:t>Произносить звуки и слоги с интонацией (вопросительно, восторженно, разочарованно).</w:t>
            </w:r>
          </w:p>
          <w:p w:rsidR="00E33387" w:rsidRPr="000E0269" w:rsidRDefault="00E33387" w:rsidP="00AA0006">
            <w:pPr>
              <w:spacing w:after="0" w:line="360" w:lineRule="auto"/>
              <w:rPr>
                <w:sz w:val="24"/>
                <w:szCs w:val="24"/>
              </w:rPr>
            </w:pPr>
          </w:p>
          <w:p w:rsidR="00E33387" w:rsidRPr="000E0269" w:rsidRDefault="00E33387" w:rsidP="00AA0006">
            <w:pPr>
              <w:spacing w:after="0" w:line="360" w:lineRule="auto"/>
              <w:jc w:val="center"/>
              <w:rPr>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27</w:t>
            </w:r>
          </w:p>
        </w:tc>
        <w:tc>
          <w:tcPr>
            <w:tcW w:w="2961" w:type="dxa"/>
          </w:tcPr>
          <w:p w:rsidR="00E33387" w:rsidRPr="000E0269" w:rsidRDefault="00E33387" w:rsidP="00AA0006">
            <w:pPr>
              <w:spacing w:after="0" w:line="360" w:lineRule="auto"/>
              <w:rPr>
                <w:sz w:val="24"/>
                <w:szCs w:val="24"/>
              </w:rPr>
            </w:pPr>
            <w:r w:rsidRPr="000E0269">
              <w:rPr>
                <w:sz w:val="24"/>
                <w:szCs w:val="24"/>
              </w:rPr>
              <w:t>Комплекс упражнений с мячами.</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комплексом упражнений с мячами.</w:t>
            </w:r>
            <w:r w:rsidRPr="000E0269">
              <w:rPr>
                <w:sz w:val="24"/>
                <w:szCs w:val="24"/>
              </w:rPr>
              <w:t xml:space="preserve"> Закреплять навыки согласования движений с музыкой в танце, хороводе; </w:t>
            </w:r>
            <w:r w:rsidRPr="000E0269">
              <w:rPr>
                <w:sz w:val="24"/>
                <w:szCs w:val="24"/>
              </w:rPr>
              <w:lastRenderedPageBreak/>
              <w:t>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lastRenderedPageBreak/>
              <w:t>Выполнять инструкции педагога . Выполнять ходьбу под марш, бег под быструю музыку, ходьбу на носочках – под тихую музыку</w:t>
            </w:r>
            <w:r w:rsidRPr="000E0269">
              <w:rPr>
                <w:sz w:val="24"/>
                <w:szCs w:val="24"/>
                <w:shd w:val="clear" w:color="auto" w:fill="FFFFFF"/>
              </w:rPr>
              <w:t xml:space="preserve"> Выполнение простых движений с </w:t>
            </w:r>
            <w:r w:rsidRPr="000E0269">
              <w:rPr>
                <w:sz w:val="24"/>
                <w:szCs w:val="24"/>
                <w:shd w:val="clear" w:color="auto" w:fill="FFFFFF"/>
              </w:rPr>
              <w:lastRenderedPageBreak/>
              <w:t>мячами во время ходьбы.</w:t>
            </w:r>
            <w:r w:rsidRPr="000E0269">
              <w:rPr>
                <w:sz w:val="24"/>
                <w:szCs w:val="24"/>
              </w:rPr>
              <w:t xml:space="preserve"> Воспроизводить ритм фраз вслед за учителем, ударное слово . Выполнять вокальные упражнения.</w:t>
            </w:r>
          </w:p>
          <w:p w:rsidR="00E33387" w:rsidRPr="000E0269" w:rsidRDefault="00E33387" w:rsidP="00AA0006">
            <w:pPr>
              <w:spacing w:after="0" w:line="360" w:lineRule="auto"/>
              <w:rPr>
                <w:sz w:val="24"/>
                <w:szCs w:val="24"/>
              </w:rPr>
            </w:pPr>
            <w:r w:rsidRPr="000E0269">
              <w:rPr>
                <w:sz w:val="24"/>
                <w:szCs w:val="24"/>
              </w:rPr>
              <w:t>Произносить звуки и слоги с интонацией (вопросительно, восторженно, разочарованно).</w:t>
            </w:r>
          </w:p>
          <w:p w:rsidR="00E33387" w:rsidRPr="000E0269" w:rsidRDefault="00E33387" w:rsidP="00AA0006">
            <w:pPr>
              <w:spacing w:after="0" w:line="360" w:lineRule="auto"/>
              <w:rPr>
                <w:sz w:val="24"/>
                <w:szCs w:val="24"/>
              </w:rPr>
            </w:pPr>
          </w:p>
          <w:p w:rsidR="00E33387" w:rsidRPr="000E0269" w:rsidRDefault="00E33387" w:rsidP="00AA0006">
            <w:pPr>
              <w:spacing w:after="0" w:line="360" w:lineRule="auto"/>
              <w:jc w:val="center"/>
              <w:rPr>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lastRenderedPageBreak/>
              <w:t>28</w:t>
            </w:r>
          </w:p>
          <w:p w:rsidR="00E33387" w:rsidRPr="000E0269" w:rsidRDefault="00E33387" w:rsidP="00AA0006">
            <w:pPr>
              <w:spacing w:after="0" w:line="360" w:lineRule="auto"/>
              <w:rPr>
                <w:sz w:val="24"/>
                <w:szCs w:val="24"/>
              </w:rPr>
            </w:pPr>
            <w:r w:rsidRPr="000E0269">
              <w:rPr>
                <w:sz w:val="24"/>
                <w:szCs w:val="24"/>
              </w:rPr>
              <w:t>29</w:t>
            </w:r>
          </w:p>
        </w:tc>
        <w:tc>
          <w:tcPr>
            <w:tcW w:w="2961" w:type="dxa"/>
          </w:tcPr>
          <w:p w:rsidR="00E33387" w:rsidRPr="000E0269" w:rsidRDefault="00E33387" w:rsidP="00AA0006">
            <w:pPr>
              <w:spacing w:after="0" w:line="360" w:lineRule="auto"/>
              <w:rPr>
                <w:sz w:val="24"/>
                <w:szCs w:val="24"/>
              </w:rPr>
            </w:pPr>
            <w:r w:rsidRPr="000E0269">
              <w:rPr>
                <w:sz w:val="24"/>
                <w:szCs w:val="24"/>
              </w:rPr>
              <w:t>Разучивание     песни «Дождик»</w:t>
            </w:r>
          </w:p>
          <w:p w:rsidR="00E33387" w:rsidRPr="000E0269" w:rsidRDefault="00E33387" w:rsidP="00AA0006">
            <w:pPr>
              <w:spacing w:after="0" w:line="360" w:lineRule="auto"/>
              <w:rPr>
                <w:sz w:val="24"/>
                <w:szCs w:val="24"/>
              </w:rPr>
            </w:pPr>
            <w:r w:rsidRPr="000E0269">
              <w:rPr>
                <w:sz w:val="24"/>
                <w:szCs w:val="24"/>
              </w:rPr>
              <w:t>Хоровое пение.</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Учить быстрой реакции на сигнал музыки. Разучивать песню « Дождик».</w:t>
            </w:r>
          </w:p>
        </w:tc>
        <w:tc>
          <w:tcPr>
            <w:tcW w:w="6090" w:type="dxa"/>
          </w:tcPr>
          <w:p w:rsidR="00E33387" w:rsidRPr="000E0269" w:rsidRDefault="00E33387" w:rsidP="00AA0006">
            <w:pPr>
              <w:spacing w:after="0" w:line="360" w:lineRule="auto"/>
              <w:jc w:val="center"/>
              <w:rPr>
                <w:bCs/>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 Разучивать песню.</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30</w:t>
            </w:r>
          </w:p>
          <w:p w:rsidR="00E33387" w:rsidRPr="000E0269" w:rsidRDefault="00E33387" w:rsidP="00AA0006">
            <w:pPr>
              <w:spacing w:after="0" w:line="360" w:lineRule="auto"/>
              <w:rPr>
                <w:sz w:val="24"/>
                <w:szCs w:val="24"/>
              </w:rPr>
            </w:pPr>
            <w:r w:rsidRPr="000E0269">
              <w:rPr>
                <w:sz w:val="24"/>
                <w:szCs w:val="24"/>
              </w:rPr>
              <w:t>21</w:t>
            </w:r>
          </w:p>
        </w:tc>
        <w:tc>
          <w:tcPr>
            <w:tcW w:w="2961" w:type="dxa"/>
          </w:tcPr>
          <w:p w:rsidR="00E33387" w:rsidRPr="000E0269" w:rsidRDefault="00E33387" w:rsidP="00AA0006">
            <w:pPr>
              <w:spacing w:after="0" w:line="360" w:lineRule="auto"/>
              <w:rPr>
                <w:sz w:val="24"/>
                <w:szCs w:val="24"/>
              </w:rPr>
            </w:pPr>
            <w:r w:rsidRPr="000E0269">
              <w:rPr>
                <w:sz w:val="24"/>
                <w:szCs w:val="24"/>
              </w:rPr>
              <w:t>Разучивание танца «Карусель».</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Учить быстрой реакции на сигнал музыки. Разучивать танец « Карусель».</w:t>
            </w:r>
          </w:p>
        </w:tc>
        <w:tc>
          <w:tcPr>
            <w:tcW w:w="6090" w:type="dxa"/>
          </w:tcPr>
          <w:p w:rsidR="00E33387" w:rsidRPr="000E0269" w:rsidRDefault="00E33387" w:rsidP="00AA0006">
            <w:pPr>
              <w:spacing w:after="0" w:line="360" w:lineRule="auto"/>
              <w:rPr>
                <w:sz w:val="24"/>
                <w:szCs w:val="24"/>
              </w:rPr>
            </w:pPr>
            <w:r w:rsidRPr="000E0269">
              <w:rPr>
                <w:sz w:val="24"/>
                <w:szCs w:val="24"/>
              </w:rPr>
              <w:t xml:space="preserve">Выполнять инструкции педагога. Выполнять ходьбу под марш, бег под быструю музыку, ходьбу на носочках – под тихую музыку.  </w:t>
            </w:r>
            <w:r w:rsidRPr="000E0269">
              <w:rPr>
                <w:sz w:val="24"/>
                <w:szCs w:val="24"/>
                <w:shd w:val="clear" w:color="auto" w:fill="FFFFFF"/>
              </w:rPr>
              <w:t>Ходить и бегать по кругу с сохранением правильных дистанций, не сужая круг и не сходя с его линии.</w:t>
            </w:r>
            <w:r w:rsidRPr="000E0269">
              <w:rPr>
                <w:sz w:val="24"/>
                <w:szCs w:val="24"/>
              </w:rPr>
              <w:t xml:space="preserve"> Выполнять вокальные упражнения.</w:t>
            </w:r>
          </w:p>
          <w:p w:rsidR="00E33387" w:rsidRPr="000E0269" w:rsidRDefault="00E33387" w:rsidP="00AA0006">
            <w:pPr>
              <w:spacing w:after="0" w:line="360" w:lineRule="auto"/>
              <w:rPr>
                <w:sz w:val="24"/>
                <w:szCs w:val="24"/>
                <w:shd w:val="clear" w:color="auto" w:fill="FFFFFF"/>
              </w:rPr>
            </w:pPr>
            <w:r w:rsidRPr="000E0269">
              <w:rPr>
                <w:sz w:val="24"/>
                <w:szCs w:val="24"/>
              </w:rPr>
              <w:t>Разучивать песню.</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32</w:t>
            </w:r>
          </w:p>
        </w:tc>
        <w:tc>
          <w:tcPr>
            <w:tcW w:w="2961" w:type="dxa"/>
          </w:tcPr>
          <w:p w:rsidR="00E33387" w:rsidRPr="000E0269" w:rsidRDefault="00E33387" w:rsidP="00AA0006">
            <w:pPr>
              <w:spacing w:after="0" w:line="360" w:lineRule="auto"/>
              <w:rPr>
                <w:sz w:val="24"/>
                <w:szCs w:val="24"/>
              </w:rPr>
            </w:pPr>
            <w:r w:rsidRPr="000E0269">
              <w:rPr>
                <w:sz w:val="24"/>
                <w:szCs w:val="24"/>
              </w:rPr>
              <w:t>Музыкальные   игры   на   развитие   слухового  восприятия:          «Зайцы   и  волк», муз. Е.Тиличеевой</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Учить быстрой реакции на сигнал музыки. Закреплять навыки согласованных движений с музыкой. Работать над ритмом, темпом песни.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 Выполнять построение змейкой. Выполнять вокальные упражнения.Разучивать песню.</w:t>
            </w:r>
          </w:p>
        </w:tc>
      </w:tr>
    </w:tbl>
    <w:p w:rsidR="00E33387" w:rsidRPr="000E0269" w:rsidRDefault="00E3338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III</w:t>
      </w:r>
      <w:r w:rsidRPr="000E0269">
        <w:rPr>
          <w:rFonts w:ascii="Times New Roman" w:eastAsia="Times New Roman" w:hAnsi="Times New Roman" w:cs="Times New Roman"/>
          <w:b/>
          <w:sz w:val="24"/>
          <w:szCs w:val="24"/>
        </w:rPr>
        <w:t xml:space="preserve"> четверть (18 часов)</w:t>
      </w:r>
    </w:p>
    <w:tbl>
      <w:tblPr>
        <w:tblStyle w:val="aff7"/>
        <w:tblW w:w="0" w:type="auto"/>
        <w:tblLook w:val="04A0" w:firstRow="1" w:lastRow="0" w:firstColumn="1" w:lastColumn="0" w:noHBand="0" w:noVBand="1"/>
      </w:tblPr>
      <w:tblGrid>
        <w:gridCol w:w="781"/>
        <w:gridCol w:w="2961"/>
        <w:gridCol w:w="4954"/>
        <w:gridCol w:w="6090"/>
      </w:tblGrid>
      <w:tr w:rsidR="00E33387" w:rsidRPr="000E0269" w:rsidTr="00E33387">
        <w:tc>
          <w:tcPr>
            <w:tcW w:w="78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2961"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lastRenderedPageBreak/>
              <w:t>Тема</w:t>
            </w:r>
          </w:p>
        </w:tc>
        <w:tc>
          <w:tcPr>
            <w:tcW w:w="495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090"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781"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lastRenderedPageBreak/>
              <w:t>33</w:t>
            </w:r>
          </w:p>
        </w:tc>
        <w:tc>
          <w:tcPr>
            <w:tcW w:w="2961" w:type="dxa"/>
          </w:tcPr>
          <w:p w:rsidR="00E33387" w:rsidRPr="000E0269" w:rsidRDefault="00E33387" w:rsidP="00AA0006">
            <w:pPr>
              <w:spacing w:after="0" w:line="360" w:lineRule="auto"/>
              <w:rPr>
                <w:rFonts w:eastAsia="Calibri"/>
                <w:b/>
                <w:sz w:val="24"/>
                <w:szCs w:val="24"/>
              </w:rPr>
            </w:pPr>
            <w:r w:rsidRPr="000E0269">
              <w:rPr>
                <w:sz w:val="24"/>
                <w:szCs w:val="24"/>
              </w:rPr>
              <w:t>Музыкальные   игры   на   развитие   слухового  восприятия:          «Зайцы   и  волк», муз. Е.Тиличеевой</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Учить быстрой реакции на сигнал музыки. Закреплять навыки согласованных движений с музыкой. Работать над ритмом, темпом песни.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 Выполнять построение змейкой. Выполнять вокальные упражнения.Разучивать песню.</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34</w:t>
            </w:r>
          </w:p>
        </w:tc>
        <w:tc>
          <w:tcPr>
            <w:tcW w:w="2961" w:type="dxa"/>
          </w:tcPr>
          <w:p w:rsidR="00E33387" w:rsidRPr="000E0269" w:rsidRDefault="00E33387" w:rsidP="00AA0006">
            <w:pPr>
              <w:spacing w:after="0" w:line="360" w:lineRule="auto"/>
              <w:rPr>
                <w:sz w:val="24"/>
                <w:szCs w:val="24"/>
              </w:rPr>
            </w:pPr>
            <w:r w:rsidRPr="000E0269">
              <w:rPr>
                <w:sz w:val="24"/>
                <w:szCs w:val="24"/>
              </w:rPr>
              <w:t>Комплекс упражнений с мячами.</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комплексом упражнений с мячами.</w:t>
            </w:r>
            <w:r w:rsidRPr="000E0269">
              <w:rPr>
                <w:sz w:val="24"/>
                <w:szCs w:val="24"/>
              </w:rPr>
              <w:t xml:space="preserve"> 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w:t>
            </w:r>
            <w:r w:rsidRPr="000E0269">
              <w:rPr>
                <w:sz w:val="24"/>
                <w:szCs w:val="24"/>
                <w:shd w:val="clear" w:color="auto" w:fill="FFFFFF"/>
              </w:rPr>
              <w:t xml:space="preserve"> Выполнение простых движений с мячами во время ходьбы.</w:t>
            </w:r>
            <w:r w:rsidRPr="000E0269">
              <w:rPr>
                <w:sz w:val="24"/>
                <w:szCs w:val="24"/>
              </w:rPr>
              <w:t xml:space="preserve"> Воспроизводить ритм фраз вслед за учителем, ударное слово . Выполнять вокальные упражнения.</w:t>
            </w:r>
          </w:p>
          <w:p w:rsidR="00E33387" w:rsidRPr="000E0269" w:rsidRDefault="00E33387" w:rsidP="00AA0006">
            <w:pPr>
              <w:spacing w:after="0" w:line="360" w:lineRule="auto"/>
              <w:rPr>
                <w:sz w:val="24"/>
                <w:szCs w:val="24"/>
              </w:rPr>
            </w:pPr>
            <w:r w:rsidRPr="000E0269">
              <w:rPr>
                <w:sz w:val="24"/>
                <w:szCs w:val="24"/>
              </w:rPr>
              <w:t>Произносить звуки и слоги с интонацией (вопросительно, восторженно, разочарованно).</w:t>
            </w:r>
          </w:p>
          <w:p w:rsidR="00E33387" w:rsidRPr="000E0269" w:rsidRDefault="00E33387" w:rsidP="00AA0006">
            <w:pPr>
              <w:spacing w:after="0" w:line="360" w:lineRule="auto"/>
              <w:rPr>
                <w:sz w:val="24"/>
                <w:szCs w:val="24"/>
              </w:rPr>
            </w:pPr>
          </w:p>
          <w:p w:rsidR="00E33387" w:rsidRPr="000E0269" w:rsidRDefault="00E33387" w:rsidP="00AA0006">
            <w:pPr>
              <w:spacing w:after="0" w:line="360" w:lineRule="auto"/>
              <w:jc w:val="center"/>
              <w:rPr>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35</w:t>
            </w:r>
          </w:p>
          <w:p w:rsidR="00E33387" w:rsidRPr="000E0269" w:rsidRDefault="00E33387" w:rsidP="00AA0006">
            <w:pPr>
              <w:spacing w:after="0" w:line="360" w:lineRule="auto"/>
              <w:rPr>
                <w:sz w:val="24"/>
                <w:szCs w:val="24"/>
              </w:rPr>
            </w:pPr>
          </w:p>
        </w:tc>
        <w:tc>
          <w:tcPr>
            <w:tcW w:w="2961" w:type="dxa"/>
          </w:tcPr>
          <w:p w:rsidR="00E33387" w:rsidRPr="000E0269" w:rsidRDefault="00E33387" w:rsidP="00AA0006">
            <w:pPr>
              <w:spacing w:after="0" w:line="360" w:lineRule="auto"/>
              <w:rPr>
                <w:sz w:val="24"/>
                <w:szCs w:val="24"/>
              </w:rPr>
            </w:pPr>
            <w:r w:rsidRPr="000E0269">
              <w:rPr>
                <w:sz w:val="24"/>
                <w:szCs w:val="24"/>
              </w:rPr>
              <w:t>Круг, змейка. Музыкально-ритмические упражнения по кругу</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Учить быстрой реакции на сигнал музыки. Закреплять навыки согласованных движений с музыкой. Работать над ритмом, темпом песни.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 Выполнять построение змейкой.</w:t>
            </w:r>
            <w:r w:rsidRPr="000E0269">
              <w:rPr>
                <w:sz w:val="24"/>
                <w:szCs w:val="24"/>
                <w:shd w:val="clear" w:color="auto" w:fill="FFFFFF"/>
              </w:rPr>
              <w:t>Ходить и бегать по кругу с сохранением правильных дистанций, не сужая круг и не сходя с его линии.</w:t>
            </w:r>
            <w:r w:rsidRPr="000E0269">
              <w:rPr>
                <w:sz w:val="24"/>
                <w:szCs w:val="24"/>
              </w:rPr>
              <w:t xml:space="preserve"> Выполнять вокальные упражнения.Разучивать песню.</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lastRenderedPageBreak/>
              <w:t>36</w:t>
            </w:r>
          </w:p>
          <w:p w:rsidR="00E33387" w:rsidRPr="000E0269" w:rsidRDefault="00E33387" w:rsidP="00AA0006">
            <w:pPr>
              <w:spacing w:after="0" w:line="360" w:lineRule="auto"/>
              <w:rPr>
                <w:sz w:val="24"/>
                <w:szCs w:val="24"/>
              </w:rPr>
            </w:pPr>
            <w:r w:rsidRPr="000E0269">
              <w:rPr>
                <w:sz w:val="24"/>
                <w:szCs w:val="24"/>
              </w:rPr>
              <w:t>37</w:t>
            </w:r>
          </w:p>
          <w:p w:rsidR="00E33387" w:rsidRPr="000E0269" w:rsidRDefault="00E33387" w:rsidP="00AA0006">
            <w:pPr>
              <w:spacing w:after="0" w:line="360" w:lineRule="auto"/>
              <w:rPr>
                <w:sz w:val="24"/>
                <w:szCs w:val="24"/>
              </w:rPr>
            </w:pPr>
          </w:p>
        </w:tc>
        <w:tc>
          <w:tcPr>
            <w:tcW w:w="2961" w:type="dxa"/>
          </w:tcPr>
          <w:p w:rsidR="00E33387" w:rsidRPr="000E0269" w:rsidRDefault="00E33387" w:rsidP="00AA0006">
            <w:pPr>
              <w:spacing w:after="0" w:line="360" w:lineRule="auto"/>
              <w:rPr>
                <w:sz w:val="24"/>
                <w:szCs w:val="24"/>
              </w:rPr>
            </w:pPr>
            <w:r w:rsidRPr="000E0269">
              <w:rPr>
                <w:sz w:val="24"/>
                <w:szCs w:val="24"/>
              </w:rPr>
              <w:t>Колонна, шеренга. Перестроения. «Игра в солдатики», муз. В.Ребикова</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Учить быстрой реакции на сигнал музыки. Закреплять навыки согласованных движений с музыкой. Работать над ритмом, темпом песни.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под музыку</w:t>
            </w:r>
          </w:p>
          <w:p w:rsidR="00E33387" w:rsidRPr="000E0269" w:rsidRDefault="00E33387" w:rsidP="00AA0006">
            <w:pPr>
              <w:spacing w:after="0" w:line="360" w:lineRule="auto"/>
              <w:rPr>
                <w:sz w:val="24"/>
                <w:szCs w:val="24"/>
              </w:rPr>
            </w:pPr>
            <w:r w:rsidRPr="000E0269">
              <w:rPr>
                <w:sz w:val="24"/>
                <w:szCs w:val="24"/>
              </w:rPr>
              <w:t>Выполнять гимнастические упражнения</w:t>
            </w:r>
          </w:p>
          <w:p w:rsidR="00E33387" w:rsidRPr="000E0269" w:rsidRDefault="00E33387" w:rsidP="00AA0006">
            <w:pPr>
              <w:spacing w:after="0" w:line="360" w:lineRule="auto"/>
              <w:rPr>
                <w:sz w:val="24"/>
                <w:szCs w:val="24"/>
              </w:rPr>
            </w:pPr>
            <w:r w:rsidRPr="000E0269">
              <w:rPr>
                <w:sz w:val="24"/>
                <w:szCs w:val="24"/>
              </w:rPr>
              <w:t>Строиться в колонну по два, три.</w:t>
            </w:r>
          </w:p>
          <w:p w:rsidR="00E33387" w:rsidRPr="000E0269" w:rsidRDefault="00E33387" w:rsidP="00AA0006">
            <w:pPr>
              <w:spacing w:after="0" w:line="360" w:lineRule="auto"/>
              <w:rPr>
                <w:sz w:val="24"/>
                <w:szCs w:val="24"/>
              </w:rPr>
            </w:pPr>
            <w:r w:rsidRPr="000E0269">
              <w:rPr>
                <w:sz w:val="24"/>
                <w:szCs w:val="24"/>
              </w:rPr>
              <w:t>Проговаривать слоги на одном выдохе. Выполнять вокальные упражнения.Разучивать песню.</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38</w:t>
            </w:r>
          </w:p>
        </w:tc>
        <w:tc>
          <w:tcPr>
            <w:tcW w:w="2961" w:type="dxa"/>
          </w:tcPr>
          <w:p w:rsidR="00E33387" w:rsidRPr="000E0269" w:rsidRDefault="00E33387" w:rsidP="00AA0006">
            <w:pPr>
              <w:spacing w:after="0" w:line="360" w:lineRule="auto"/>
              <w:rPr>
                <w:sz w:val="24"/>
                <w:szCs w:val="24"/>
              </w:rPr>
            </w:pPr>
            <w:r w:rsidRPr="000E0269">
              <w:rPr>
                <w:rFonts w:eastAsia="Times New Roman"/>
                <w:sz w:val="24"/>
                <w:szCs w:val="24"/>
              </w:rPr>
              <w:t>Игры под музыку. Танцевальные импровизации. Постановка танцевальной композиции.</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Учить быстрой реакции на сигнал музыки. Закреплять навыки согласованных движений с музыкой. Работать над ритмом, темпом песни.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под музыку</w:t>
            </w:r>
          </w:p>
          <w:p w:rsidR="00E33387" w:rsidRPr="000E0269" w:rsidRDefault="00E33387" w:rsidP="00AA0006">
            <w:pPr>
              <w:spacing w:after="0" w:line="360" w:lineRule="auto"/>
              <w:rPr>
                <w:sz w:val="24"/>
                <w:szCs w:val="24"/>
              </w:rPr>
            </w:pPr>
            <w:r w:rsidRPr="000E0269">
              <w:rPr>
                <w:sz w:val="24"/>
                <w:szCs w:val="24"/>
              </w:rPr>
              <w:t>Выполнять гимнастические упражнения.</w:t>
            </w:r>
          </w:p>
          <w:p w:rsidR="00E33387" w:rsidRPr="000E0269" w:rsidRDefault="00E33387" w:rsidP="00AA0006">
            <w:pPr>
              <w:spacing w:after="0" w:line="360" w:lineRule="auto"/>
              <w:rPr>
                <w:b/>
                <w:bCs/>
                <w:sz w:val="24"/>
                <w:szCs w:val="24"/>
              </w:rPr>
            </w:pPr>
            <w:r w:rsidRPr="000E0269">
              <w:rPr>
                <w:sz w:val="24"/>
                <w:szCs w:val="24"/>
              </w:rPr>
              <w:t>Строиться в колонну по два, три</w:t>
            </w:r>
            <w:r w:rsidRPr="000E0269">
              <w:rPr>
                <w:sz w:val="24"/>
                <w:szCs w:val="24"/>
                <w:shd w:val="clear" w:color="auto" w:fill="FFFFFF"/>
              </w:rPr>
              <w:t xml:space="preserve"> Выставление левой ноги вперед, правой руки — перед собой; правой ноги — в сторону, левой руки — в сторону и т. д.</w:t>
            </w:r>
            <w:r w:rsidRPr="000E0269">
              <w:rPr>
                <w:rStyle w:val="apple-converted-space"/>
                <w:sz w:val="24"/>
                <w:szCs w:val="24"/>
                <w:shd w:val="clear" w:color="auto" w:fill="FFFFFF"/>
              </w:rPr>
              <w:t> </w:t>
            </w:r>
            <w:r w:rsidRPr="000E0269">
              <w:rPr>
                <w:sz w:val="24"/>
                <w:szCs w:val="24"/>
              </w:rPr>
              <w:t xml:space="preserve">Уметь </w:t>
            </w:r>
            <w:r w:rsidRPr="000E0269">
              <w:rPr>
                <w:sz w:val="24"/>
                <w:szCs w:val="24"/>
                <w:shd w:val="clear" w:color="auto" w:fill="FFFFFF"/>
              </w:rPr>
              <w:t>ходить и бегать по кругу с сохранением правильных дистанций, не сужая круг и не сходя с его линии;</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39</w:t>
            </w:r>
          </w:p>
          <w:p w:rsidR="00E33387" w:rsidRPr="000E0269" w:rsidRDefault="00E33387" w:rsidP="00AA0006">
            <w:pPr>
              <w:spacing w:after="0" w:line="360" w:lineRule="auto"/>
              <w:rPr>
                <w:sz w:val="24"/>
                <w:szCs w:val="24"/>
              </w:rPr>
            </w:pPr>
          </w:p>
        </w:tc>
        <w:tc>
          <w:tcPr>
            <w:tcW w:w="2961" w:type="dxa"/>
          </w:tcPr>
          <w:p w:rsidR="00E33387" w:rsidRPr="000E0269" w:rsidRDefault="00E33387" w:rsidP="00AA0006">
            <w:pPr>
              <w:spacing w:after="0" w:line="360" w:lineRule="auto"/>
              <w:rPr>
                <w:sz w:val="24"/>
                <w:szCs w:val="24"/>
              </w:rPr>
            </w:pPr>
            <w:r w:rsidRPr="000E0269">
              <w:rPr>
                <w:sz w:val="24"/>
                <w:szCs w:val="24"/>
              </w:rPr>
              <w:t>Певческие упражнения «Баю-баю-бай» - детская песня.</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w:t>
            </w:r>
          </w:p>
        </w:tc>
        <w:tc>
          <w:tcPr>
            <w:tcW w:w="6090" w:type="dxa"/>
          </w:tcPr>
          <w:p w:rsidR="00E33387" w:rsidRPr="000E0269" w:rsidRDefault="00E33387" w:rsidP="00AA0006">
            <w:pPr>
              <w:spacing w:after="0" w:line="360" w:lineRule="auto"/>
              <w:jc w:val="center"/>
              <w:rPr>
                <w:b/>
                <w:bCs/>
                <w:sz w:val="24"/>
                <w:szCs w:val="24"/>
              </w:rPr>
            </w:pPr>
            <w:r w:rsidRPr="000E0269">
              <w:rPr>
                <w:sz w:val="24"/>
                <w:szCs w:val="24"/>
              </w:rPr>
              <w:t xml:space="preserve"> Выполнять ходьбу под марш, бег под быструю музыку, ходьбу на носочках – под тихую музыку. строится в колонну по одному, по два, по три под громкую и тихую музыку. Выполнять вокальные упражнения. Произносить звуки и слоги с интонацией.</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40</w:t>
            </w:r>
          </w:p>
        </w:tc>
        <w:tc>
          <w:tcPr>
            <w:tcW w:w="2961" w:type="dxa"/>
          </w:tcPr>
          <w:p w:rsidR="00E33387" w:rsidRPr="000E0269" w:rsidRDefault="00E33387" w:rsidP="00AA0006">
            <w:pPr>
              <w:spacing w:after="0" w:line="360" w:lineRule="auto"/>
              <w:rPr>
                <w:sz w:val="24"/>
                <w:szCs w:val="24"/>
              </w:rPr>
            </w:pPr>
            <w:r w:rsidRPr="000E0269">
              <w:rPr>
                <w:sz w:val="24"/>
                <w:szCs w:val="24"/>
              </w:rPr>
              <w:t>Музыкальные          игры  на  освоение        пространства   зала:  «Весёлый круг»,</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w:t>
            </w:r>
          </w:p>
        </w:tc>
        <w:tc>
          <w:tcPr>
            <w:tcW w:w="6090" w:type="dxa"/>
          </w:tcPr>
          <w:p w:rsidR="00E33387" w:rsidRPr="000E0269" w:rsidRDefault="00E33387" w:rsidP="00AA0006">
            <w:pPr>
              <w:spacing w:after="0" w:line="360" w:lineRule="auto"/>
              <w:jc w:val="center"/>
              <w:rPr>
                <w:b/>
                <w:bCs/>
                <w:sz w:val="24"/>
                <w:szCs w:val="24"/>
              </w:rPr>
            </w:pPr>
            <w:r w:rsidRPr="000E0269">
              <w:rPr>
                <w:sz w:val="24"/>
                <w:szCs w:val="24"/>
              </w:rPr>
              <w:t xml:space="preserve">Выполнять ходьбу под марш, бег под быструю музыку, ходьбу на носочках – под тихую музыку. строится в колонну по одному, по два, по три под громкую и тихую музыку. Уметь </w:t>
            </w:r>
            <w:r w:rsidRPr="000E0269">
              <w:rPr>
                <w:sz w:val="24"/>
                <w:szCs w:val="24"/>
                <w:shd w:val="clear" w:color="auto" w:fill="FFFFFF"/>
              </w:rPr>
              <w:t xml:space="preserve">ходить и бегать по кругу с сохранением правильных дистанций, не сужая круг и не сходя с его </w:t>
            </w:r>
            <w:r w:rsidRPr="000E0269">
              <w:rPr>
                <w:sz w:val="24"/>
                <w:szCs w:val="24"/>
                <w:shd w:val="clear" w:color="auto" w:fill="FFFFFF"/>
              </w:rPr>
              <w:lastRenderedPageBreak/>
              <w:t>линии.</w:t>
            </w:r>
            <w:r w:rsidRPr="000E0269">
              <w:rPr>
                <w:sz w:val="24"/>
                <w:szCs w:val="24"/>
              </w:rPr>
              <w:t xml:space="preserve"> Выполнять вокальные упражнения. Произносить звуки и слоги с интонацией.</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lastRenderedPageBreak/>
              <w:t>41</w:t>
            </w:r>
          </w:p>
        </w:tc>
        <w:tc>
          <w:tcPr>
            <w:tcW w:w="2961" w:type="dxa"/>
          </w:tcPr>
          <w:p w:rsidR="00E33387" w:rsidRPr="000E0269" w:rsidRDefault="00E33387" w:rsidP="00AA0006">
            <w:pPr>
              <w:spacing w:after="0" w:line="360" w:lineRule="auto"/>
              <w:rPr>
                <w:sz w:val="24"/>
                <w:szCs w:val="24"/>
              </w:rPr>
            </w:pPr>
            <w:r w:rsidRPr="000E0269">
              <w:rPr>
                <w:sz w:val="24"/>
                <w:szCs w:val="24"/>
              </w:rPr>
              <w:t>Музыкальные         игры   на      освоение        пространства зала:  «Музыкальная змейка»</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w:t>
            </w:r>
          </w:p>
        </w:tc>
        <w:tc>
          <w:tcPr>
            <w:tcW w:w="6090" w:type="dxa"/>
          </w:tcPr>
          <w:p w:rsidR="00E33387" w:rsidRPr="000E0269" w:rsidRDefault="00E33387" w:rsidP="00AA0006">
            <w:pPr>
              <w:spacing w:after="0" w:line="360" w:lineRule="auto"/>
              <w:jc w:val="center"/>
              <w:rPr>
                <w:b/>
                <w:bCs/>
                <w:sz w:val="24"/>
                <w:szCs w:val="24"/>
              </w:rPr>
            </w:pPr>
            <w:r w:rsidRPr="000E0269">
              <w:rPr>
                <w:sz w:val="24"/>
                <w:szCs w:val="24"/>
              </w:rPr>
              <w:t xml:space="preserve">Выполнять ходьбу под марш, бег под быструю музыку, ходьбу на носочках – под тихую музыку. строится в колонну по одному, по два, по три под громкую и тихую музыку. Уметь </w:t>
            </w:r>
            <w:r w:rsidRPr="000E0269">
              <w:rPr>
                <w:sz w:val="24"/>
                <w:szCs w:val="24"/>
                <w:shd w:val="clear" w:color="auto" w:fill="FFFFFF"/>
              </w:rPr>
              <w:t>ходить и бегать по кругу с сохранением правильных дистанций, не сужая круг и не сходя с его линии.</w:t>
            </w:r>
            <w:r w:rsidRPr="000E0269">
              <w:rPr>
                <w:sz w:val="24"/>
                <w:szCs w:val="24"/>
              </w:rPr>
              <w:t xml:space="preserve"> Выполнять вокальные упражнения. Произносить звуки и слоги с интонацией.</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42</w:t>
            </w:r>
          </w:p>
          <w:p w:rsidR="00E33387" w:rsidRPr="000E0269" w:rsidRDefault="00E33387" w:rsidP="00AA0006">
            <w:pPr>
              <w:spacing w:after="0" w:line="360" w:lineRule="auto"/>
              <w:rPr>
                <w:sz w:val="24"/>
                <w:szCs w:val="24"/>
              </w:rPr>
            </w:pPr>
            <w:r w:rsidRPr="000E0269">
              <w:rPr>
                <w:sz w:val="24"/>
                <w:szCs w:val="24"/>
              </w:rPr>
              <w:t>43</w:t>
            </w:r>
          </w:p>
        </w:tc>
        <w:tc>
          <w:tcPr>
            <w:tcW w:w="2961" w:type="dxa"/>
          </w:tcPr>
          <w:p w:rsidR="00E33387" w:rsidRPr="000E0269" w:rsidRDefault="00E33387" w:rsidP="00AA0006">
            <w:pPr>
              <w:spacing w:after="0" w:line="360" w:lineRule="auto"/>
              <w:rPr>
                <w:sz w:val="24"/>
                <w:szCs w:val="24"/>
              </w:rPr>
            </w:pPr>
            <w:r w:rsidRPr="000E0269">
              <w:rPr>
                <w:sz w:val="24"/>
                <w:szCs w:val="24"/>
              </w:rPr>
              <w:t>Какая бывает музыка? Характер музыки (быстрая, медленная, весёлая, грустная).</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Познакомить с характером и темпом музыки. Учить изменять движения в зависимости от характера и темпа музыки. Сочетать движение с текстом.</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под музыку</w:t>
            </w:r>
          </w:p>
          <w:p w:rsidR="00E33387" w:rsidRPr="000E0269" w:rsidRDefault="00E33387" w:rsidP="00AA0006">
            <w:pPr>
              <w:spacing w:after="0" w:line="360" w:lineRule="auto"/>
              <w:rPr>
                <w:sz w:val="24"/>
                <w:szCs w:val="24"/>
              </w:rPr>
            </w:pPr>
            <w:r w:rsidRPr="000E0269">
              <w:rPr>
                <w:sz w:val="24"/>
                <w:szCs w:val="24"/>
              </w:rPr>
              <w:t>Выполнять гимнастические упражнения</w:t>
            </w:r>
          </w:p>
          <w:p w:rsidR="00E33387" w:rsidRPr="000E0269" w:rsidRDefault="00E33387" w:rsidP="00AA0006">
            <w:pPr>
              <w:spacing w:after="0" w:line="360" w:lineRule="auto"/>
              <w:rPr>
                <w:sz w:val="24"/>
                <w:szCs w:val="24"/>
              </w:rPr>
            </w:pPr>
            <w:r w:rsidRPr="000E0269">
              <w:rPr>
                <w:sz w:val="24"/>
                <w:szCs w:val="24"/>
              </w:rPr>
              <w:t>Строиться в колонну по два, три.</w:t>
            </w:r>
          </w:p>
          <w:p w:rsidR="00E33387" w:rsidRPr="000E0269" w:rsidRDefault="00E33387" w:rsidP="00AA0006">
            <w:pPr>
              <w:spacing w:after="0" w:line="360" w:lineRule="auto"/>
              <w:rPr>
                <w:sz w:val="24"/>
                <w:szCs w:val="24"/>
              </w:rPr>
            </w:pPr>
            <w:r w:rsidRPr="000E0269">
              <w:rPr>
                <w:sz w:val="24"/>
                <w:szCs w:val="24"/>
              </w:rPr>
              <w:t>Выполнять распевки.</w:t>
            </w:r>
          </w:p>
          <w:p w:rsidR="00E33387" w:rsidRPr="000E0269" w:rsidRDefault="00E33387" w:rsidP="00AA0006">
            <w:pPr>
              <w:spacing w:after="0" w:line="360" w:lineRule="auto"/>
              <w:rPr>
                <w:sz w:val="24"/>
                <w:szCs w:val="24"/>
              </w:rPr>
            </w:pPr>
            <w:r w:rsidRPr="000E0269">
              <w:rPr>
                <w:sz w:val="24"/>
                <w:szCs w:val="24"/>
              </w:rPr>
              <w:t>Отхлопывать ритмический рисунок песни.</w:t>
            </w:r>
          </w:p>
          <w:p w:rsidR="00E33387" w:rsidRPr="000E0269" w:rsidRDefault="00E33387" w:rsidP="00AA0006">
            <w:pPr>
              <w:spacing w:after="0" w:line="360" w:lineRule="auto"/>
              <w:jc w:val="center"/>
              <w:rPr>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44</w:t>
            </w:r>
          </w:p>
          <w:p w:rsidR="00E33387" w:rsidRPr="000E0269" w:rsidRDefault="00E33387" w:rsidP="00AA0006">
            <w:pPr>
              <w:spacing w:after="0" w:line="360" w:lineRule="auto"/>
              <w:rPr>
                <w:sz w:val="24"/>
                <w:szCs w:val="24"/>
              </w:rPr>
            </w:pPr>
            <w:r w:rsidRPr="000E0269">
              <w:rPr>
                <w:sz w:val="24"/>
                <w:szCs w:val="24"/>
              </w:rPr>
              <w:t>45</w:t>
            </w:r>
          </w:p>
        </w:tc>
        <w:tc>
          <w:tcPr>
            <w:tcW w:w="2961" w:type="dxa"/>
          </w:tcPr>
          <w:p w:rsidR="00E33387" w:rsidRPr="000E0269" w:rsidRDefault="00E33387" w:rsidP="00AA0006">
            <w:pPr>
              <w:spacing w:after="0" w:line="360" w:lineRule="auto"/>
              <w:rPr>
                <w:sz w:val="24"/>
                <w:szCs w:val="24"/>
              </w:rPr>
            </w:pPr>
            <w:r w:rsidRPr="000E0269">
              <w:rPr>
                <w:sz w:val="24"/>
                <w:szCs w:val="24"/>
              </w:rPr>
              <w:t>Учим танец. Полька.</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 xml:space="preserve">Учить ходить друг за другом и врассыпную, прекращая движение с окончанием музыки (не наталкиваясь друг на друга), выразительно выполнять движения в танце. </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Выполнение гимнастических упражнений с мячами.</w:t>
            </w:r>
          </w:p>
          <w:p w:rsidR="00E33387" w:rsidRPr="000E0269" w:rsidRDefault="00E33387" w:rsidP="00AA0006">
            <w:pPr>
              <w:spacing w:after="0" w:line="360" w:lineRule="auto"/>
              <w:rPr>
                <w:sz w:val="24"/>
                <w:szCs w:val="24"/>
              </w:rPr>
            </w:pPr>
            <w:r w:rsidRPr="000E0269">
              <w:rPr>
                <w:sz w:val="24"/>
                <w:szCs w:val="24"/>
              </w:rPr>
              <w:t>Строиться в колонну по два,  три.</w:t>
            </w:r>
          </w:p>
          <w:p w:rsidR="00E33387" w:rsidRPr="000E0269" w:rsidRDefault="00E33387" w:rsidP="00AA0006">
            <w:pPr>
              <w:spacing w:after="0" w:line="360" w:lineRule="auto"/>
              <w:rPr>
                <w:sz w:val="24"/>
                <w:szCs w:val="24"/>
              </w:rPr>
            </w:pPr>
            <w:r w:rsidRPr="000E0269">
              <w:rPr>
                <w:sz w:val="24"/>
                <w:szCs w:val="24"/>
              </w:rPr>
              <w:t>Проговаривать слоги на одном выдохе.</w:t>
            </w:r>
          </w:p>
          <w:p w:rsidR="00E33387" w:rsidRPr="000E0269" w:rsidRDefault="00E33387" w:rsidP="00AA0006">
            <w:pPr>
              <w:spacing w:after="0" w:line="360" w:lineRule="auto"/>
              <w:rPr>
                <w:sz w:val="24"/>
                <w:szCs w:val="24"/>
              </w:rPr>
            </w:pPr>
            <w:r w:rsidRPr="000E0269">
              <w:rPr>
                <w:sz w:val="24"/>
                <w:szCs w:val="24"/>
              </w:rPr>
              <w:t>Выполнять распевки.</w:t>
            </w:r>
          </w:p>
          <w:p w:rsidR="00E33387" w:rsidRPr="000E0269" w:rsidRDefault="00E33387" w:rsidP="00AA0006">
            <w:pPr>
              <w:spacing w:after="0" w:line="360" w:lineRule="auto"/>
              <w:rPr>
                <w:sz w:val="24"/>
                <w:szCs w:val="24"/>
              </w:rPr>
            </w:pPr>
            <w:r w:rsidRPr="000E0269">
              <w:rPr>
                <w:sz w:val="24"/>
                <w:szCs w:val="24"/>
              </w:rPr>
              <w:t>Отхлопывать ритмический рисунок песни.</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lastRenderedPageBreak/>
              <w:t>46</w:t>
            </w:r>
          </w:p>
        </w:tc>
        <w:tc>
          <w:tcPr>
            <w:tcW w:w="2961" w:type="dxa"/>
          </w:tcPr>
          <w:p w:rsidR="00E33387" w:rsidRPr="000E0269" w:rsidRDefault="00E33387" w:rsidP="00AA0006">
            <w:pPr>
              <w:spacing w:after="0" w:line="360" w:lineRule="auto"/>
              <w:rPr>
                <w:sz w:val="24"/>
                <w:szCs w:val="24"/>
              </w:rPr>
            </w:pPr>
            <w:r w:rsidRPr="000E0269">
              <w:rPr>
                <w:sz w:val="24"/>
                <w:szCs w:val="24"/>
              </w:rPr>
              <w:t>Полька. Галоп. Основной шаг.</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Учить ходить друг за другом и врассыпную, прекращая движение с окончанием музыки (не наталкиваясь друг на друга), выразительно выполнять движения в танце</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Выполнение гимнастических упражнений с мячами.</w:t>
            </w:r>
          </w:p>
          <w:p w:rsidR="00E33387" w:rsidRPr="000E0269" w:rsidRDefault="00E33387" w:rsidP="00AA0006">
            <w:pPr>
              <w:spacing w:after="0" w:line="360" w:lineRule="auto"/>
              <w:rPr>
                <w:sz w:val="24"/>
                <w:szCs w:val="24"/>
              </w:rPr>
            </w:pPr>
            <w:r w:rsidRPr="000E0269">
              <w:rPr>
                <w:sz w:val="24"/>
                <w:szCs w:val="24"/>
              </w:rPr>
              <w:t>Строиться в колонну по два,  три</w:t>
            </w:r>
            <w:r w:rsidRPr="000E0269">
              <w:rPr>
                <w:sz w:val="24"/>
                <w:szCs w:val="24"/>
                <w:shd w:val="clear" w:color="auto" w:fill="FFFFFF"/>
              </w:rPr>
              <w:t>. Бодрый, спокойный, топающий шаг. Бег легкий, на полупальцах. Подпрыгивание на двух ногах. Прямой галоп.</w:t>
            </w:r>
            <w:r w:rsidRPr="000E0269">
              <w:rPr>
                <w:rStyle w:val="apple-converted-space"/>
                <w:sz w:val="24"/>
                <w:szCs w:val="24"/>
                <w:shd w:val="clear" w:color="auto" w:fill="FFFFFF"/>
              </w:rPr>
              <w:t> </w:t>
            </w:r>
            <w:r w:rsidRPr="000E0269">
              <w:rPr>
                <w:sz w:val="24"/>
                <w:szCs w:val="24"/>
              </w:rPr>
              <w:t>Проговаривать слоги на одном выдохе.</w:t>
            </w:r>
          </w:p>
          <w:p w:rsidR="00E33387" w:rsidRPr="000E0269" w:rsidRDefault="00E33387" w:rsidP="00AA0006">
            <w:pPr>
              <w:spacing w:after="0" w:line="360" w:lineRule="auto"/>
              <w:rPr>
                <w:sz w:val="24"/>
                <w:szCs w:val="24"/>
              </w:rPr>
            </w:pPr>
            <w:r w:rsidRPr="000E0269">
              <w:rPr>
                <w:sz w:val="24"/>
                <w:szCs w:val="24"/>
              </w:rPr>
              <w:t>Выполнять распевки.</w:t>
            </w:r>
          </w:p>
          <w:p w:rsidR="00E33387" w:rsidRPr="000E0269" w:rsidRDefault="00E33387" w:rsidP="00AA0006">
            <w:pPr>
              <w:spacing w:after="0" w:line="360" w:lineRule="auto"/>
              <w:rPr>
                <w:sz w:val="24"/>
                <w:szCs w:val="24"/>
              </w:rPr>
            </w:pPr>
            <w:r w:rsidRPr="000E0269">
              <w:rPr>
                <w:sz w:val="24"/>
                <w:szCs w:val="24"/>
              </w:rPr>
              <w:t>Отхлопывать ритмический рисунок песни.</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47</w:t>
            </w:r>
          </w:p>
          <w:p w:rsidR="00E33387" w:rsidRPr="000E0269" w:rsidRDefault="00E33387" w:rsidP="00AA0006">
            <w:pPr>
              <w:spacing w:after="0" w:line="360" w:lineRule="auto"/>
              <w:rPr>
                <w:sz w:val="24"/>
                <w:szCs w:val="24"/>
              </w:rPr>
            </w:pPr>
            <w:r w:rsidRPr="000E0269">
              <w:rPr>
                <w:sz w:val="24"/>
                <w:szCs w:val="24"/>
              </w:rPr>
              <w:t>48</w:t>
            </w:r>
          </w:p>
        </w:tc>
        <w:tc>
          <w:tcPr>
            <w:tcW w:w="2961" w:type="dxa"/>
          </w:tcPr>
          <w:p w:rsidR="00E33387" w:rsidRPr="000E0269" w:rsidRDefault="00E33387" w:rsidP="00AA0006">
            <w:pPr>
              <w:spacing w:after="0" w:line="360" w:lineRule="auto"/>
              <w:rPr>
                <w:sz w:val="24"/>
                <w:szCs w:val="24"/>
              </w:rPr>
            </w:pPr>
            <w:r w:rsidRPr="000E0269">
              <w:rPr>
                <w:sz w:val="24"/>
                <w:szCs w:val="24"/>
              </w:rPr>
              <w:t>Играем на металлофонах. Металлические звуки.</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Учить ходить друг за другом и врассыпную, прекращая движение с окончанием музыки (не наталкиваясь друг на друга), выразительно выполнять движения в танце. Учить игре на металлофоне.</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Выполнение гимнастических упражнений с мячами.</w:t>
            </w:r>
          </w:p>
          <w:p w:rsidR="00E33387" w:rsidRPr="000E0269" w:rsidRDefault="00E33387" w:rsidP="00AA0006">
            <w:pPr>
              <w:spacing w:after="0" w:line="360" w:lineRule="auto"/>
              <w:rPr>
                <w:sz w:val="24"/>
                <w:szCs w:val="24"/>
              </w:rPr>
            </w:pPr>
            <w:r w:rsidRPr="000E0269">
              <w:rPr>
                <w:sz w:val="24"/>
                <w:szCs w:val="24"/>
              </w:rPr>
              <w:t>Строиться в колонну по два,  три .</w:t>
            </w:r>
          </w:p>
          <w:p w:rsidR="00E33387" w:rsidRPr="000E0269" w:rsidRDefault="00E33387" w:rsidP="00AA0006">
            <w:pPr>
              <w:spacing w:after="0" w:line="360" w:lineRule="auto"/>
              <w:rPr>
                <w:sz w:val="24"/>
                <w:szCs w:val="24"/>
              </w:rPr>
            </w:pPr>
            <w:r w:rsidRPr="000E0269">
              <w:rPr>
                <w:sz w:val="24"/>
                <w:szCs w:val="24"/>
              </w:rPr>
              <w:t>Проговаривать слоги на одном выдохе.</w:t>
            </w:r>
          </w:p>
          <w:p w:rsidR="00E33387" w:rsidRPr="000E0269" w:rsidRDefault="00E33387" w:rsidP="00AA0006">
            <w:pPr>
              <w:spacing w:after="0" w:line="360" w:lineRule="auto"/>
              <w:rPr>
                <w:sz w:val="24"/>
                <w:szCs w:val="24"/>
              </w:rPr>
            </w:pPr>
            <w:r w:rsidRPr="000E0269">
              <w:rPr>
                <w:sz w:val="24"/>
                <w:szCs w:val="24"/>
              </w:rPr>
              <w:t>Выполнять распевки.</w:t>
            </w:r>
          </w:p>
          <w:p w:rsidR="00E33387" w:rsidRPr="000E0269" w:rsidRDefault="00E33387" w:rsidP="00AA0006">
            <w:pPr>
              <w:spacing w:after="0" w:line="360" w:lineRule="auto"/>
              <w:rPr>
                <w:sz w:val="24"/>
                <w:szCs w:val="24"/>
              </w:rPr>
            </w:pPr>
            <w:r w:rsidRPr="000E0269">
              <w:rPr>
                <w:sz w:val="24"/>
                <w:szCs w:val="24"/>
              </w:rPr>
              <w:t>Отхлопывать ритмический рисунок песни.</w:t>
            </w:r>
          </w:p>
          <w:p w:rsidR="00E33387" w:rsidRPr="000E0269" w:rsidRDefault="00E33387" w:rsidP="00AA0006">
            <w:pPr>
              <w:spacing w:after="0" w:line="360" w:lineRule="auto"/>
              <w:rPr>
                <w:b/>
                <w:bCs/>
                <w:sz w:val="24"/>
                <w:szCs w:val="24"/>
              </w:rPr>
            </w:pPr>
            <w:r w:rsidRPr="000E0269">
              <w:rPr>
                <w:sz w:val="24"/>
                <w:szCs w:val="24"/>
              </w:rPr>
              <w:t>Исполнять простой ритм металлофонах.</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49</w:t>
            </w:r>
          </w:p>
        </w:tc>
        <w:tc>
          <w:tcPr>
            <w:tcW w:w="2961" w:type="dxa"/>
          </w:tcPr>
          <w:p w:rsidR="00E33387" w:rsidRPr="000E0269" w:rsidRDefault="00E33387" w:rsidP="00AA0006">
            <w:pPr>
              <w:spacing w:after="0" w:line="360" w:lineRule="auto"/>
              <w:rPr>
                <w:sz w:val="24"/>
                <w:szCs w:val="24"/>
              </w:rPr>
            </w:pPr>
            <w:r w:rsidRPr="000E0269">
              <w:rPr>
                <w:rFonts w:eastAsia="Times New Roman"/>
                <w:sz w:val="24"/>
                <w:szCs w:val="24"/>
              </w:rPr>
              <w:t>Подвижные игры. Образные танцы (игровые).</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 xml:space="preserve">Учить ходить друг за другом и врассыпную, прекращая движение с окончанием музыки (не наталкиваясь друг на друга), выразительно выполнять движения в танце. Учить игре на маракасах, треугольниках, </w:t>
            </w:r>
            <w:r w:rsidRPr="000E0269">
              <w:rPr>
                <w:sz w:val="24"/>
                <w:szCs w:val="24"/>
              </w:rPr>
              <w:lastRenderedPageBreak/>
              <w:t>барабанах..</w:t>
            </w:r>
          </w:p>
        </w:tc>
        <w:tc>
          <w:tcPr>
            <w:tcW w:w="6090" w:type="dxa"/>
          </w:tcPr>
          <w:p w:rsidR="00E33387" w:rsidRPr="000E0269" w:rsidRDefault="00E33387" w:rsidP="00AA0006">
            <w:pPr>
              <w:spacing w:after="0" w:line="360" w:lineRule="auto"/>
              <w:rPr>
                <w:sz w:val="24"/>
                <w:szCs w:val="24"/>
              </w:rPr>
            </w:pPr>
            <w:r w:rsidRPr="000E0269">
              <w:rPr>
                <w:sz w:val="24"/>
                <w:szCs w:val="24"/>
              </w:rPr>
              <w:lastRenderedPageBreak/>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Выполнение гимнастических упражнений с мячами.</w:t>
            </w:r>
          </w:p>
          <w:p w:rsidR="00E33387" w:rsidRPr="000E0269" w:rsidRDefault="00E33387" w:rsidP="00AA0006">
            <w:pPr>
              <w:spacing w:after="0" w:line="360" w:lineRule="auto"/>
              <w:rPr>
                <w:sz w:val="24"/>
                <w:szCs w:val="24"/>
              </w:rPr>
            </w:pPr>
            <w:r w:rsidRPr="000E0269">
              <w:rPr>
                <w:sz w:val="24"/>
                <w:szCs w:val="24"/>
              </w:rPr>
              <w:t>Строиться в колонну по два,  три .</w:t>
            </w:r>
          </w:p>
          <w:p w:rsidR="00E33387" w:rsidRPr="000E0269" w:rsidRDefault="00E33387" w:rsidP="00AA0006">
            <w:pPr>
              <w:spacing w:after="0" w:line="360" w:lineRule="auto"/>
              <w:rPr>
                <w:sz w:val="24"/>
                <w:szCs w:val="24"/>
              </w:rPr>
            </w:pPr>
            <w:r w:rsidRPr="000E0269">
              <w:rPr>
                <w:sz w:val="24"/>
                <w:szCs w:val="24"/>
              </w:rPr>
              <w:t>Проговаривать слоги на одном выдохе.</w:t>
            </w:r>
          </w:p>
          <w:p w:rsidR="00E33387" w:rsidRPr="000E0269" w:rsidRDefault="00E33387" w:rsidP="00AA0006">
            <w:pPr>
              <w:spacing w:after="0" w:line="360" w:lineRule="auto"/>
              <w:rPr>
                <w:sz w:val="24"/>
                <w:szCs w:val="24"/>
              </w:rPr>
            </w:pPr>
            <w:r w:rsidRPr="000E0269">
              <w:rPr>
                <w:sz w:val="24"/>
                <w:szCs w:val="24"/>
              </w:rPr>
              <w:lastRenderedPageBreak/>
              <w:t>Выполнять распевки.</w:t>
            </w:r>
          </w:p>
          <w:p w:rsidR="00E33387" w:rsidRPr="000E0269" w:rsidRDefault="00E33387" w:rsidP="00AA0006">
            <w:pPr>
              <w:spacing w:after="0" w:line="360" w:lineRule="auto"/>
              <w:rPr>
                <w:sz w:val="24"/>
                <w:szCs w:val="24"/>
              </w:rPr>
            </w:pPr>
            <w:r w:rsidRPr="000E0269">
              <w:rPr>
                <w:sz w:val="24"/>
                <w:szCs w:val="24"/>
              </w:rPr>
              <w:t>Отхлопывать ритмический рисунок песни.</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lastRenderedPageBreak/>
              <w:t>50</w:t>
            </w:r>
          </w:p>
          <w:p w:rsidR="00E33387" w:rsidRPr="000E0269" w:rsidRDefault="00E33387" w:rsidP="00AA0006">
            <w:pPr>
              <w:spacing w:after="0" w:line="360" w:lineRule="auto"/>
              <w:rPr>
                <w:sz w:val="24"/>
                <w:szCs w:val="24"/>
              </w:rPr>
            </w:pPr>
          </w:p>
        </w:tc>
        <w:tc>
          <w:tcPr>
            <w:tcW w:w="2961" w:type="dxa"/>
          </w:tcPr>
          <w:p w:rsidR="00E33387" w:rsidRPr="000E0269" w:rsidRDefault="00E33387" w:rsidP="00AA0006">
            <w:pPr>
              <w:spacing w:after="0" w:line="360" w:lineRule="auto"/>
              <w:rPr>
                <w:sz w:val="24"/>
                <w:szCs w:val="24"/>
              </w:rPr>
            </w:pPr>
            <w:r w:rsidRPr="000E0269">
              <w:rPr>
                <w:sz w:val="24"/>
                <w:szCs w:val="24"/>
              </w:rPr>
              <w:t>Комплекс упражнения с флажками.</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Учить ходить друг за другом и врассыпную, прекращая движение с окончанием музыки (не наталкиваясь друг на друга), выразительно выполнять движения в танце. Учить игре на металлофоне, на маракасах, треугольниках, барабанах..</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Выполнение гимнастических упражнений с флажками.</w:t>
            </w:r>
          </w:p>
          <w:p w:rsidR="00E33387" w:rsidRPr="000E0269" w:rsidRDefault="00E33387" w:rsidP="00AA0006">
            <w:pPr>
              <w:spacing w:after="0" w:line="360" w:lineRule="auto"/>
              <w:rPr>
                <w:sz w:val="24"/>
                <w:szCs w:val="24"/>
              </w:rPr>
            </w:pPr>
            <w:r w:rsidRPr="000E0269">
              <w:rPr>
                <w:sz w:val="24"/>
                <w:szCs w:val="24"/>
              </w:rPr>
              <w:t>Строиться в колонну по два,  три .</w:t>
            </w:r>
          </w:p>
          <w:p w:rsidR="00E33387" w:rsidRPr="000E0269" w:rsidRDefault="00E33387" w:rsidP="00AA0006">
            <w:pPr>
              <w:spacing w:after="0" w:line="360" w:lineRule="auto"/>
              <w:rPr>
                <w:sz w:val="24"/>
                <w:szCs w:val="24"/>
              </w:rPr>
            </w:pPr>
            <w:r w:rsidRPr="000E0269">
              <w:rPr>
                <w:sz w:val="24"/>
                <w:szCs w:val="24"/>
              </w:rPr>
              <w:t>Проговаривать слоги на одном выдохе.</w:t>
            </w:r>
          </w:p>
          <w:p w:rsidR="00E33387" w:rsidRPr="000E0269" w:rsidRDefault="00E33387" w:rsidP="00AA0006">
            <w:pPr>
              <w:spacing w:after="0" w:line="360" w:lineRule="auto"/>
              <w:rPr>
                <w:sz w:val="24"/>
                <w:szCs w:val="24"/>
              </w:rPr>
            </w:pPr>
            <w:r w:rsidRPr="000E0269">
              <w:rPr>
                <w:sz w:val="24"/>
                <w:szCs w:val="24"/>
              </w:rPr>
              <w:t>Выполнять распевки.</w:t>
            </w:r>
          </w:p>
          <w:p w:rsidR="00E33387" w:rsidRPr="000E0269" w:rsidRDefault="00E33387" w:rsidP="00AA0006">
            <w:pPr>
              <w:spacing w:after="0" w:line="360" w:lineRule="auto"/>
              <w:rPr>
                <w:sz w:val="24"/>
                <w:szCs w:val="24"/>
              </w:rPr>
            </w:pPr>
            <w:r w:rsidRPr="000E0269">
              <w:rPr>
                <w:sz w:val="24"/>
                <w:szCs w:val="24"/>
              </w:rPr>
              <w:t>Отхлопывать ритмический рисунок песни.</w:t>
            </w:r>
          </w:p>
          <w:p w:rsidR="00E33387" w:rsidRPr="000E0269" w:rsidRDefault="00E33387" w:rsidP="00AA0006">
            <w:pPr>
              <w:spacing w:after="0" w:line="360" w:lineRule="auto"/>
              <w:rPr>
                <w:sz w:val="24"/>
                <w:szCs w:val="24"/>
              </w:rPr>
            </w:pPr>
            <w:r w:rsidRPr="000E0269">
              <w:rPr>
                <w:sz w:val="24"/>
                <w:szCs w:val="24"/>
              </w:rPr>
              <w:t>Исполнять простой ритм на барабанах, маракасах, треугольниках.</w:t>
            </w:r>
          </w:p>
          <w:p w:rsidR="00E33387" w:rsidRPr="000E0269" w:rsidRDefault="00E33387" w:rsidP="00AA0006">
            <w:pPr>
              <w:spacing w:after="0" w:line="360" w:lineRule="auto"/>
              <w:jc w:val="center"/>
              <w:rPr>
                <w:b/>
                <w:bCs/>
                <w:sz w:val="24"/>
                <w:szCs w:val="24"/>
              </w:rPr>
            </w:pPr>
          </w:p>
        </w:tc>
      </w:tr>
    </w:tbl>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lang w:val="en-US"/>
        </w:rPr>
        <w:t>IVчетверть (1</w:t>
      </w:r>
      <w:r w:rsidRPr="000E0269">
        <w:rPr>
          <w:rFonts w:ascii="Times New Roman" w:eastAsia="Times New Roman" w:hAnsi="Times New Roman" w:cs="Times New Roman"/>
          <w:b/>
          <w:sz w:val="24"/>
          <w:szCs w:val="24"/>
        </w:rPr>
        <w:t>6</w:t>
      </w:r>
      <w:r w:rsidRPr="000E0269">
        <w:rPr>
          <w:rFonts w:ascii="Times New Roman" w:eastAsia="Times New Roman" w:hAnsi="Times New Roman" w:cs="Times New Roman"/>
          <w:b/>
          <w:sz w:val="24"/>
          <w:szCs w:val="24"/>
          <w:lang w:val="en-US"/>
        </w:rPr>
        <w:t xml:space="preserve"> часов)</w:t>
      </w:r>
    </w:p>
    <w:tbl>
      <w:tblPr>
        <w:tblStyle w:val="aff7"/>
        <w:tblW w:w="0" w:type="auto"/>
        <w:tblLook w:val="04A0" w:firstRow="1" w:lastRow="0" w:firstColumn="1" w:lastColumn="0" w:noHBand="0" w:noVBand="1"/>
      </w:tblPr>
      <w:tblGrid>
        <w:gridCol w:w="781"/>
        <w:gridCol w:w="2961"/>
        <w:gridCol w:w="4954"/>
        <w:gridCol w:w="6090"/>
      </w:tblGrid>
      <w:tr w:rsidR="00E33387" w:rsidRPr="000E0269" w:rsidTr="00E33387">
        <w:tc>
          <w:tcPr>
            <w:tcW w:w="78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2961"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495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090"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51</w:t>
            </w:r>
          </w:p>
          <w:p w:rsidR="00E33387" w:rsidRPr="000E0269" w:rsidRDefault="00E33387" w:rsidP="00AA0006">
            <w:pPr>
              <w:spacing w:after="0" w:line="360" w:lineRule="auto"/>
              <w:rPr>
                <w:sz w:val="24"/>
                <w:szCs w:val="24"/>
              </w:rPr>
            </w:pPr>
            <w:r w:rsidRPr="000E0269">
              <w:rPr>
                <w:sz w:val="24"/>
                <w:szCs w:val="24"/>
              </w:rPr>
              <w:t>52</w:t>
            </w:r>
          </w:p>
          <w:p w:rsidR="00E33387" w:rsidRPr="000E0269" w:rsidRDefault="00E33387" w:rsidP="00AA0006">
            <w:pPr>
              <w:spacing w:after="0" w:line="360" w:lineRule="auto"/>
              <w:rPr>
                <w:sz w:val="24"/>
                <w:szCs w:val="24"/>
              </w:rPr>
            </w:pPr>
          </w:p>
        </w:tc>
        <w:tc>
          <w:tcPr>
            <w:tcW w:w="2961" w:type="dxa"/>
          </w:tcPr>
          <w:p w:rsidR="00E33387" w:rsidRPr="000E0269" w:rsidRDefault="00E33387" w:rsidP="00AA0006">
            <w:pPr>
              <w:spacing w:after="0" w:line="360" w:lineRule="auto"/>
              <w:rPr>
                <w:sz w:val="24"/>
                <w:szCs w:val="24"/>
              </w:rPr>
            </w:pPr>
            <w:r w:rsidRPr="000E0269">
              <w:rPr>
                <w:sz w:val="24"/>
                <w:szCs w:val="24"/>
              </w:rPr>
              <w:t>« Песня про мышек». (Е. Железнова)</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под музыку</w:t>
            </w:r>
          </w:p>
          <w:p w:rsidR="00E33387" w:rsidRPr="000E0269" w:rsidRDefault="00E33387" w:rsidP="00AA0006">
            <w:pPr>
              <w:spacing w:after="0" w:line="360" w:lineRule="auto"/>
              <w:rPr>
                <w:sz w:val="24"/>
                <w:szCs w:val="24"/>
              </w:rPr>
            </w:pPr>
            <w:r w:rsidRPr="000E0269">
              <w:rPr>
                <w:sz w:val="24"/>
                <w:szCs w:val="24"/>
              </w:rPr>
              <w:t>Выполнять гимнастические упражнения</w:t>
            </w:r>
          </w:p>
          <w:p w:rsidR="00E33387" w:rsidRPr="000E0269" w:rsidRDefault="00E33387" w:rsidP="00AA0006">
            <w:pPr>
              <w:spacing w:after="0" w:line="360" w:lineRule="auto"/>
              <w:rPr>
                <w:sz w:val="24"/>
                <w:szCs w:val="24"/>
              </w:rPr>
            </w:pPr>
            <w:r w:rsidRPr="000E0269">
              <w:rPr>
                <w:sz w:val="24"/>
                <w:szCs w:val="24"/>
              </w:rPr>
              <w:t>Строиться в колонну по два, три.</w:t>
            </w:r>
          </w:p>
          <w:p w:rsidR="00E33387" w:rsidRPr="000E0269" w:rsidRDefault="00E33387" w:rsidP="00AA0006">
            <w:pPr>
              <w:spacing w:after="0" w:line="360" w:lineRule="auto"/>
              <w:rPr>
                <w:sz w:val="24"/>
                <w:szCs w:val="24"/>
              </w:rPr>
            </w:pPr>
            <w:r w:rsidRPr="000E0269">
              <w:rPr>
                <w:sz w:val="24"/>
                <w:szCs w:val="24"/>
              </w:rPr>
              <w:t>Выполнять распевки.</w:t>
            </w:r>
          </w:p>
          <w:p w:rsidR="00E33387" w:rsidRPr="000E0269" w:rsidRDefault="00E33387" w:rsidP="00AA0006">
            <w:pPr>
              <w:spacing w:after="0" w:line="360" w:lineRule="auto"/>
              <w:rPr>
                <w:sz w:val="24"/>
                <w:szCs w:val="24"/>
              </w:rPr>
            </w:pPr>
            <w:r w:rsidRPr="000E0269">
              <w:rPr>
                <w:sz w:val="24"/>
                <w:szCs w:val="24"/>
              </w:rPr>
              <w:t>Отхлопывать ритмический рисунок песни. Разучивать песню.</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lastRenderedPageBreak/>
              <w:t>53</w:t>
            </w:r>
          </w:p>
        </w:tc>
        <w:tc>
          <w:tcPr>
            <w:tcW w:w="2961" w:type="dxa"/>
          </w:tcPr>
          <w:p w:rsidR="00E33387" w:rsidRPr="000E0269" w:rsidRDefault="00E33387" w:rsidP="00AA0006">
            <w:pPr>
              <w:spacing w:after="0" w:line="360" w:lineRule="auto"/>
              <w:rPr>
                <w:sz w:val="24"/>
                <w:szCs w:val="24"/>
              </w:rPr>
            </w:pPr>
            <w:r w:rsidRPr="000E0269">
              <w:rPr>
                <w:sz w:val="24"/>
                <w:szCs w:val="24"/>
              </w:rPr>
              <w:t xml:space="preserve">Музыкальные  игры:   «Кот и мышь»   Муз.   Т.   Ломова,  </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Учиться выполнять имитационные движения в соответствии с характером музыки.</w:t>
            </w:r>
            <w:r w:rsidRPr="000E0269">
              <w:rPr>
                <w:sz w:val="24"/>
                <w:szCs w:val="24"/>
              </w:rPr>
              <w:t xml:space="preserve"> Учить ходить друг за другом и врассыпную, прекращая движение с окончанием музыки (не наталкиваясь друг на друга).</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Выполнение гимнастических упражнений с обручами.Выполнять распевки. Отхлопывать ритмический рисунок песни. Исполнять простой ритм на барабанах, маракасах, треугольниках.</w:t>
            </w:r>
          </w:p>
          <w:p w:rsidR="00E33387" w:rsidRPr="000E0269" w:rsidRDefault="00E33387" w:rsidP="00AA0006">
            <w:pPr>
              <w:spacing w:after="0" w:line="360" w:lineRule="auto"/>
              <w:rPr>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54</w:t>
            </w:r>
          </w:p>
        </w:tc>
        <w:tc>
          <w:tcPr>
            <w:tcW w:w="2961" w:type="dxa"/>
          </w:tcPr>
          <w:p w:rsidR="00E33387" w:rsidRPr="000E0269" w:rsidRDefault="00E33387" w:rsidP="00AA0006">
            <w:pPr>
              <w:spacing w:after="0" w:line="360" w:lineRule="auto"/>
              <w:rPr>
                <w:sz w:val="24"/>
                <w:szCs w:val="24"/>
              </w:rPr>
            </w:pPr>
            <w:r w:rsidRPr="000E0269">
              <w:rPr>
                <w:sz w:val="24"/>
                <w:szCs w:val="24"/>
              </w:rPr>
              <w:t>Музыкальные  игры:   «Карусель»   русская народная музыка.</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Учиться выполнять имитационные движения в соответствии с характером музыки.</w:t>
            </w:r>
            <w:r w:rsidRPr="000E0269">
              <w:rPr>
                <w:sz w:val="24"/>
                <w:szCs w:val="24"/>
              </w:rPr>
              <w:t xml:space="preserve"> Учить ходить друг за другом и врассыпную, прекращая движение с окончанием музыки (не наталкиваясь друг на друга).</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Выполнение гимнастических упражнений с обручами.Выполнять распевки. Отхлопывать ритмический рисунок песни. Исполнять простой ритм на барабанах, маракасах, треугольниках.</w:t>
            </w:r>
          </w:p>
          <w:p w:rsidR="00E33387" w:rsidRPr="000E0269" w:rsidRDefault="00E33387" w:rsidP="00AA0006">
            <w:pPr>
              <w:spacing w:after="0" w:line="360" w:lineRule="auto"/>
              <w:rPr>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55</w:t>
            </w:r>
          </w:p>
          <w:p w:rsidR="00E33387" w:rsidRPr="000E0269" w:rsidRDefault="00E33387" w:rsidP="00AA0006">
            <w:pPr>
              <w:spacing w:after="0" w:line="360" w:lineRule="auto"/>
              <w:rPr>
                <w:sz w:val="24"/>
                <w:szCs w:val="24"/>
              </w:rPr>
            </w:pPr>
            <w:r w:rsidRPr="000E0269">
              <w:rPr>
                <w:sz w:val="24"/>
                <w:szCs w:val="24"/>
              </w:rPr>
              <w:t>56</w:t>
            </w:r>
          </w:p>
        </w:tc>
        <w:tc>
          <w:tcPr>
            <w:tcW w:w="2961" w:type="dxa"/>
          </w:tcPr>
          <w:p w:rsidR="00E33387" w:rsidRPr="000E0269" w:rsidRDefault="00E33387" w:rsidP="00AA0006">
            <w:pPr>
              <w:spacing w:after="0" w:line="360" w:lineRule="auto"/>
              <w:rPr>
                <w:sz w:val="24"/>
                <w:szCs w:val="24"/>
              </w:rPr>
            </w:pPr>
            <w:r w:rsidRPr="000E0269">
              <w:rPr>
                <w:sz w:val="24"/>
                <w:szCs w:val="24"/>
              </w:rPr>
              <w:t xml:space="preserve">Русские народные инструменты.                                                     </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 Познакомить с русскими народными инструментами.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jc w:val="center"/>
              <w:rPr>
                <w:b/>
                <w:bCs/>
                <w:sz w:val="24"/>
                <w:szCs w:val="24"/>
              </w:rPr>
            </w:pPr>
            <w:r w:rsidRPr="000E0269">
              <w:rPr>
                <w:sz w:val="24"/>
                <w:szCs w:val="24"/>
              </w:rPr>
              <w:t>Выполнение гимнастических упражнений с обручами.Выполнять распевки. Отхлопывать ритмический рисунок песни</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57</w:t>
            </w:r>
          </w:p>
          <w:p w:rsidR="00E33387" w:rsidRPr="000E0269" w:rsidRDefault="00E33387" w:rsidP="00AA0006">
            <w:pPr>
              <w:spacing w:after="0" w:line="360" w:lineRule="auto"/>
              <w:rPr>
                <w:sz w:val="24"/>
                <w:szCs w:val="24"/>
              </w:rPr>
            </w:pPr>
          </w:p>
        </w:tc>
        <w:tc>
          <w:tcPr>
            <w:tcW w:w="2961" w:type="dxa"/>
          </w:tcPr>
          <w:p w:rsidR="00E33387" w:rsidRPr="000E0269" w:rsidRDefault="00E33387" w:rsidP="00AA0006">
            <w:pPr>
              <w:spacing w:after="0" w:line="360" w:lineRule="auto"/>
              <w:rPr>
                <w:sz w:val="24"/>
                <w:szCs w:val="24"/>
              </w:rPr>
            </w:pPr>
            <w:r w:rsidRPr="000E0269">
              <w:rPr>
                <w:sz w:val="24"/>
                <w:szCs w:val="24"/>
              </w:rPr>
              <w:t>Играем на ложках. Попевки.</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 Познакомить с русскими народными инструментами.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jc w:val="center"/>
              <w:rPr>
                <w:b/>
                <w:bCs/>
                <w:sz w:val="24"/>
                <w:szCs w:val="24"/>
              </w:rPr>
            </w:pPr>
            <w:r w:rsidRPr="000E0269">
              <w:rPr>
                <w:sz w:val="24"/>
                <w:szCs w:val="24"/>
              </w:rPr>
              <w:t xml:space="preserve">Выполнение гимнастических упражнений с обручами.Выполнять распевки. Отхлопывать </w:t>
            </w:r>
            <w:r w:rsidRPr="000E0269">
              <w:rPr>
                <w:sz w:val="24"/>
                <w:szCs w:val="24"/>
              </w:rPr>
              <w:lastRenderedPageBreak/>
              <w:t>ритмический рисунок песни на ложках.</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lastRenderedPageBreak/>
              <w:t>58</w:t>
            </w:r>
          </w:p>
          <w:p w:rsidR="00E33387" w:rsidRPr="000E0269" w:rsidRDefault="00E33387" w:rsidP="00AA0006">
            <w:pPr>
              <w:spacing w:after="0" w:line="360" w:lineRule="auto"/>
              <w:rPr>
                <w:sz w:val="24"/>
                <w:szCs w:val="24"/>
              </w:rPr>
            </w:pPr>
            <w:r w:rsidRPr="000E0269">
              <w:rPr>
                <w:sz w:val="24"/>
                <w:szCs w:val="24"/>
              </w:rPr>
              <w:t>59</w:t>
            </w:r>
          </w:p>
        </w:tc>
        <w:tc>
          <w:tcPr>
            <w:tcW w:w="2961" w:type="dxa"/>
          </w:tcPr>
          <w:p w:rsidR="00E33387" w:rsidRPr="000E0269" w:rsidRDefault="00E33387" w:rsidP="00AA0006">
            <w:pPr>
              <w:spacing w:after="0" w:line="360" w:lineRule="auto"/>
              <w:rPr>
                <w:sz w:val="24"/>
                <w:szCs w:val="24"/>
              </w:rPr>
            </w:pPr>
            <w:r w:rsidRPr="000E0269">
              <w:rPr>
                <w:sz w:val="24"/>
                <w:szCs w:val="24"/>
              </w:rPr>
              <w:t>Русская пляска. «Каблучок»</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 xml:space="preserve">Разучивать гимнастические упражнения. Произносить звуки с движениями. </w:t>
            </w:r>
            <w:r w:rsidRPr="000E0269">
              <w:rPr>
                <w:sz w:val="24"/>
                <w:szCs w:val="24"/>
              </w:rPr>
              <w:t>Учить ходить друг за другом и врассыпную, прекращая движение с окончанием музыки (не наталкиваясь друг на друга), выразительно выполнять движения в танце</w:t>
            </w:r>
            <w:r w:rsidRPr="000E0269">
              <w:rPr>
                <w:bCs/>
                <w:sz w:val="24"/>
                <w:szCs w:val="24"/>
              </w:rPr>
              <w:t>.</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jc w:val="center"/>
              <w:rPr>
                <w:b/>
                <w:bCs/>
                <w:sz w:val="24"/>
                <w:szCs w:val="24"/>
              </w:rPr>
            </w:pPr>
            <w:r w:rsidRPr="000E0269">
              <w:rPr>
                <w:sz w:val="24"/>
                <w:szCs w:val="24"/>
              </w:rPr>
              <w:t>Выполнение гимнастических упражнений с обручами.Выполнять распевки. Отхлопывать ритмический рисунок песни на ложках.</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60</w:t>
            </w:r>
          </w:p>
          <w:p w:rsidR="00E33387" w:rsidRPr="000E0269" w:rsidRDefault="00E33387" w:rsidP="00AA0006">
            <w:pPr>
              <w:spacing w:after="0" w:line="360" w:lineRule="auto"/>
              <w:rPr>
                <w:sz w:val="24"/>
                <w:szCs w:val="24"/>
              </w:rPr>
            </w:pPr>
            <w:r w:rsidRPr="000E0269">
              <w:rPr>
                <w:sz w:val="24"/>
                <w:szCs w:val="24"/>
              </w:rPr>
              <w:t>61</w:t>
            </w:r>
          </w:p>
        </w:tc>
        <w:tc>
          <w:tcPr>
            <w:tcW w:w="2961" w:type="dxa"/>
          </w:tcPr>
          <w:p w:rsidR="00E33387" w:rsidRPr="000E0269" w:rsidRDefault="00E33387" w:rsidP="00AA0006">
            <w:pPr>
              <w:spacing w:after="0" w:line="360" w:lineRule="auto"/>
              <w:rPr>
                <w:sz w:val="24"/>
                <w:szCs w:val="24"/>
              </w:rPr>
            </w:pPr>
            <w:r w:rsidRPr="000E0269">
              <w:rPr>
                <w:sz w:val="24"/>
                <w:szCs w:val="24"/>
              </w:rPr>
              <w:t>Певческие упражнения: «Зайчик»-детская песня. Песенка-игра "Пчёлка", «Часы».</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w:t>
            </w:r>
          </w:p>
        </w:tc>
        <w:tc>
          <w:tcPr>
            <w:tcW w:w="6090" w:type="dxa"/>
          </w:tcPr>
          <w:p w:rsidR="00E33387" w:rsidRPr="000E0269" w:rsidRDefault="00E33387" w:rsidP="00AA0006">
            <w:pPr>
              <w:spacing w:after="0" w:line="360" w:lineRule="auto"/>
              <w:jc w:val="center"/>
              <w:rPr>
                <w:b/>
                <w:bCs/>
                <w:sz w:val="24"/>
                <w:szCs w:val="24"/>
              </w:rPr>
            </w:pPr>
            <w:r w:rsidRPr="000E0269">
              <w:rPr>
                <w:sz w:val="24"/>
                <w:szCs w:val="24"/>
              </w:rPr>
              <w:t xml:space="preserve"> Выполнять ходьбу под марш, бег под быструю музыку, ходьбу на носочках – под тихую музыку. строится в колонну по одному, по два, по три под громкую и тихую музыку. Выполнять вокальные упражнения. Произносить звуки и слоги с интонацией. Разучивать песню.</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62</w:t>
            </w:r>
          </w:p>
          <w:p w:rsidR="00E33387" w:rsidRPr="000E0269" w:rsidRDefault="00E33387" w:rsidP="00AA0006">
            <w:pPr>
              <w:spacing w:after="0" w:line="360" w:lineRule="auto"/>
              <w:rPr>
                <w:sz w:val="24"/>
                <w:szCs w:val="24"/>
              </w:rPr>
            </w:pPr>
            <w:r w:rsidRPr="000E0269">
              <w:rPr>
                <w:sz w:val="24"/>
                <w:szCs w:val="24"/>
              </w:rPr>
              <w:t>63</w:t>
            </w:r>
          </w:p>
          <w:p w:rsidR="00E33387" w:rsidRPr="000E0269" w:rsidRDefault="00E33387" w:rsidP="00AA0006">
            <w:pPr>
              <w:spacing w:after="0" w:line="360" w:lineRule="auto"/>
              <w:rPr>
                <w:sz w:val="24"/>
                <w:szCs w:val="24"/>
              </w:rPr>
            </w:pPr>
          </w:p>
        </w:tc>
        <w:tc>
          <w:tcPr>
            <w:tcW w:w="2961" w:type="dxa"/>
          </w:tcPr>
          <w:p w:rsidR="00E33387" w:rsidRPr="000E0269" w:rsidRDefault="00E33387" w:rsidP="00AA0006">
            <w:pPr>
              <w:spacing w:after="0" w:line="360" w:lineRule="auto"/>
              <w:rPr>
                <w:sz w:val="24"/>
                <w:szCs w:val="24"/>
              </w:rPr>
            </w:pPr>
            <w:r w:rsidRPr="000E0269">
              <w:rPr>
                <w:sz w:val="24"/>
                <w:szCs w:val="24"/>
              </w:rPr>
              <w:t>Колыбельные песни.</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w:t>
            </w:r>
          </w:p>
        </w:tc>
        <w:tc>
          <w:tcPr>
            <w:tcW w:w="6090" w:type="dxa"/>
          </w:tcPr>
          <w:p w:rsidR="00E33387" w:rsidRPr="000E0269" w:rsidRDefault="00E33387" w:rsidP="00AA0006">
            <w:pPr>
              <w:spacing w:after="0" w:line="360" w:lineRule="auto"/>
              <w:jc w:val="center"/>
              <w:rPr>
                <w:b/>
                <w:bCs/>
                <w:sz w:val="24"/>
                <w:szCs w:val="24"/>
              </w:rPr>
            </w:pPr>
            <w:r w:rsidRPr="000E0269">
              <w:rPr>
                <w:sz w:val="24"/>
                <w:szCs w:val="24"/>
              </w:rPr>
              <w:t xml:space="preserve"> Выполнять ходьбу под марш, бег под быструю музыку, ходьбу на носочках – под тихую музыку. строится в колонну по одному, по два, по три под громкую и тихую музыку. Выполнять вокальные упражнения. Произносить звуки и слоги с интонацией. Разучивать песню.</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64</w:t>
            </w:r>
          </w:p>
          <w:p w:rsidR="00E33387" w:rsidRPr="000E0269" w:rsidRDefault="00E33387" w:rsidP="00AA0006">
            <w:pPr>
              <w:spacing w:after="0" w:line="360" w:lineRule="auto"/>
              <w:rPr>
                <w:sz w:val="24"/>
                <w:szCs w:val="24"/>
              </w:rPr>
            </w:pPr>
            <w:r w:rsidRPr="000E0269">
              <w:rPr>
                <w:sz w:val="24"/>
                <w:szCs w:val="24"/>
              </w:rPr>
              <w:t>65</w:t>
            </w:r>
          </w:p>
          <w:p w:rsidR="00E33387" w:rsidRPr="000E0269" w:rsidRDefault="00E33387" w:rsidP="00AA0006">
            <w:pPr>
              <w:spacing w:after="0" w:line="360" w:lineRule="auto"/>
              <w:rPr>
                <w:sz w:val="24"/>
                <w:szCs w:val="24"/>
              </w:rPr>
            </w:pPr>
          </w:p>
        </w:tc>
        <w:tc>
          <w:tcPr>
            <w:tcW w:w="2961" w:type="dxa"/>
          </w:tcPr>
          <w:p w:rsidR="00E33387" w:rsidRPr="000E0269" w:rsidRDefault="00E33387" w:rsidP="00AA0006">
            <w:pPr>
              <w:spacing w:after="0" w:line="360" w:lineRule="auto"/>
              <w:rPr>
                <w:sz w:val="24"/>
                <w:szCs w:val="24"/>
              </w:rPr>
            </w:pPr>
            <w:r w:rsidRPr="000E0269">
              <w:rPr>
                <w:sz w:val="24"/>
                <w:szCs w:val="24"/>
              </w:rPr>
              <w:t xml:space="preserve">Комплекс упражнений с гимнастическими палками.                     </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 xml:space="preserve">Выполнение гимнастических упражнений с палками.Выполнять распевки. Отхлопывать </w:t>
            </w:r>
            <w:r w:rsidRPr="000E0269">
              <w:rPr>
                <w:sz w:val="24"/>
                <w:szCs w:val="24"/>
              </w:rPr>
              <w:lastRenderedPageBreak/>
              <w:t>ритмический рисунок песни. Исполнять простой ритм на барабанах, маракасах, треугольниках.</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lastRenderedPageBreak/>
              <w:t>66</w:t>
            </w:r>
          </w:p>
        </w:tc>
        <w:tc>
          <w:tcPr>
            <w:tcW w:w="2961" w:type="dxa"/>
          </w:tcPr>
          <w:p w:rsidR="00E33387" w:rsidRPr="000E0269" w:rsidRDefault="00E33387" w:rsidP="00AA0006">
            <w:pPr>
              <w:spacing w:after="0" w:line="360" w:lineRule="auto"/>
              <w:rPr>
                <w:sz w:val="24"/>
                <w:szCs w:val="24"/>
              </w:rPr>
            </w:pPr>
            <w:r w:rsidRPr="000E0269">
              <w:rPr>
                <w:sz w:val="24"/>
                <w:szCs w:val="24"/>
              </w:rPr>
              <w:t>Заключительный урок. Подведем итоги.</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Выполнение гимнастических упражнений с палками.Выполнять распевки. Отхлопывать ритмический рисунок песни. Исполнять простой ритм на барабанах, маракасах, треугольниках.</w:t>
            </w:r>
          </w:p>
          <w:p w:rsidR="00E33387" w:rsidRPr="000E0269" w:rsidRDefault="00E33387" w:rsidP="00AA0006">
            <w:pPr>
              <w:spacing w:after="0" w:line="360" w:lineRule="auto"/>
              <w:jc w:val="center"/>
              <w:rPr>
                <w:b/>
                <w:bCs/>
                <w:sz w:val="24"/>
                <w:szCs w:val="24"/>
              </w:rPr>
            </w:pPr>
          </w:p>
        </w:tc>
      </w:tr>
    </w:tbl>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sectPr w:rsidR="00E33387" w:rsidRPr="000E0269" w:rsidSect="00167C9B">
          <w:type w:val="nextColumn"/>
          <w:pgSz w:w="16838" w:h="11906" w:orient="landscape"/>
          <w:pgMar w:top="1134" w:right="567" w:bottom="1134" w:left="1701" w:header="709" w:footer="709" w:gutter="0"/>
          <w:paperSrc w:first="15" w:other="15"/>
          <w:cols w:space="708"/>
          <w:docGrid w:linePitch="360"/>
        </w:sectPr>
      </w:pPr>
    </w:p>
    <w:p w:rsidR="00E3338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E33387" w:rsidRPr="000E0269" w:rsidRDefault="00E33387" w:rsidP="00AA0006">
      <w:pPr>
        <w:pStyle w:val="afe"/>
        <w:numPr>
          <w:ilvl w:val="0"/>
          <w:numId w:val="77"/>
        </w:numPr>
        <w:spacing w:line="360" w:lineRule="auto"/>
        <w:ind w:left="502"/>
        <w:jc w:val="both"/>
        <w:rPr>
          <w:rFonts w:ascii="Times New Roman" w:hAnsi="Times New Roman" w:cs="Times New Roman"/>
          <w:color w:val="auto"/>
        </w:rPr>
      </w:pPr>
      <w:r w:rsidRPr="000E0269">
        <w:rPr>
          <w:rFonts w:ascii="Times New Roman" w:hAnsi="Times New Roman" w:cs="Times New Roman"/>
          <w:color w:val="auto"/>
        </w:rPr>
        <w:t xml:space="preserve">А.С. Кагалицкая, Н.А. Тугова, Н.И. Шелгунова. Музыкально-ритмические занятия. – М., Просвещение, </w:t>
      </w:r>
    </w:p>
    <w:p w:rsidR="00E33387" w:rsidRPr="000E0269" w:rsidRDefault="00E33387" w:rsidP="00AA0006">
      <w:pPr>
        <w:pStyle w:val="afe"/>
        <w:numPr>
          <w:ilvl w:val="0"/>
          <w:numId w:val="77"/>
        </w:numPr>
        <w:spacing w:line="360" w:lineRule="auto"/>
        <w:ind w:left="502"/>
        <w:jc w:val="both"/>
        <w:rPr>
          <w:rFonts w:ascii="Times New Roman" w:hAnsi="Times New Roman" w:cs="Times New Roman"/>
          <w:color w:val="auto"/>
        </w:rPr>
      </w:pPr>
      <w:r w:rsidRPr="000E0269">
        <w:rPr>
          <w:rFonts w:ascii="Times New Roman" w:hAnsi="Times New Roman" w:cs="Times New Roman"/>
          <w:color w:val="auto"/>
        </w:rPr>
        <w:t>Т.М. Власова, А.Н. Пфафенродт. Фонетическая ритмика. – М., Учебная литература,</w:t>
      </w:r>
    </w:p>
    <w:p w:rsidR="00E33387" w:rsidRPr="000E0269" w:rsidRDefault="00E33387" w:rsidP="00AA0006">
      <w:pPr>
        <w:pStyle w:val="afe"/>
        <w:numPr>
          <w:ilvl w:val="0"/>
          <w:numId w:val="77"/>
        </w:numPr>
        <w:spacing w:line="360" w:lineRule="auto"/>
        <w:ind w:left="502"/>
        <w:jc w:val="both"/>
        <w:rPr>
          <w:rFonts w:ascii="Times New Roman" w:hAnsi="Times New Roman" w:cs="Times New Roman"/>
          <w:color w:val="auto"/>
        </w:rPr>
      </w:pPr>
      <w:r w:rsidRPr="000E0269">
        <w:rPr>
          <w:rFonts w:ascii="Times New Roman" w:hAnsi="Times New Roman" w:cs="Times New Roman"/>
          <w:color w:val="auto"/>
        </w:rPr>
        <w:t>Е.З. Яхнина. Методика музыкально-ритмических занятий с детьми, имеющими нарушения слуха.</w:t>
      </w:r>
      <w:r w:rsidR="00C34C9C">
        <w:rPr>
          <w:rFonts w:ascii="Times New Roman" w:hAnsi="Times New Roman" w:cs="Times New Roman"/>
          <w:color w:val="auto"/>
        </w:rPr>
        <w:t xml:space="preserve"> Учебное пособие. – М., Владос</w:t>
      </w:r>
    </w:p>
    <w:p w:rsidR="00E33387" w:rsidRPr="000E0269" w:rsidRDefault="00E33387" w:rsidP="00AA0006">
      <w:pPr>
        <w:spacing w:after="0" w:line="360" w:lineRule="auto"/>
        <w:ind w:firstLine="340"/>
        <w:jc w:val="both"/>
        <w:rPr>
          <w:rFonts w:ascii="Times New Roman" w:hAnsi="Times New Roman" w:cs="Times New Roman"/>
          <w:bCs/>
          <w:sz w:val="24"/>
          <w:szCs w:val="24"/>
        </w:rPr>
      </w:pPr>
      <w:r w:rsidRPr="000E0269">
        <w:rPr>
          <w:rFonts w:ascii="Times New Roman" w:hAnsi="Times New Roman" w:cs="Times New Roman"/>
          <w:bCs/>
          <w:sz w:val="24"/>
          <w:szCs w:val="24"/>
        </w:rPr>
        <w:t>Музыкально – ритмические занятия с обучающимися проводятся с использованием индивидуальных слуховых аппаратов / кохлеарных имплантов. Кабинеты музыкально – ритмических занятий могут быть оснащены индукционной петлей или аппаратурой, использующей радиопринцип  или инфракрасное излучение</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192216" w:rsidRPr="00057598" w:rsidRDefault="00192216" w:rsidP="00192216">
      <w:pPr>
        <w:pStyle w:val="af5"/>
        <w:spacing w:after="0"/>
        <w:contextualSpacing/>
        <w:rPr>
          <w:rFonts w:ascii="Times New Roman" w:hAnsi="Times New Roman"/>
          <w:color w:val="auto"/>
          <w:sz w:val="24"/>
          <w:szCs w:val="24"/>
        </w:rPr>
      </w:pPr>
      <w:r w:rsidRPr="00057598">
        <w:rPr>
          <w:rFonts w:ascii="Times New Roman" w:hAnsi="Times New Roman"/>
          <w:color w:val="auto"/>
          <w:sz w:val="24"/>
          <w:szCs w:val="24"/>
        </w:rPr>
        <w:t>ПЛАНИРУЕМЫЕ РЕЗУЛЬТАТЫ ИЗУЧЕНИЯ ПРЕД</w:t>
      </w:r>
      <w:r>
        <w:rPr>
          <w:rFonts w:ascii="Times New Roman" w:hAnsi="Times New Roman"/>
          <w:color w:val="auto"/>
          <w:sz w:val="24"/>
          <w:szCs w:val="24"/>
        </w:rPr>
        <w:t>МЕТА КОРРЕКЦИОННОГО КУРСА</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готовиться к занятиям, строиться в колонну по одному, находить свое место в строю и входить в зал организованно;</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под музыку, приветствовать учителя, занимать правильное исходное положение (стоять прямо, неопускать голову, без лишнего напряжения в коленях и плечах, не сутулиться), равняться в шеренге, в колонне;</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ходить свободным естественным шагом, двигаться по залу в разных направлениях, не мешая друг другу;</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ходить и бегать по кругу с сохранением правильных дистанций, не сужая</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круг и не сходя с его линии;</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ритмично выполнять несложные движения руками и ногами;</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соотносить темп движений с темпом музыкального произведения;</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выполнять игровые и плясовые движения;</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выполнять задания после показа и по словесной инструкции учителя;</w:t>
      </w:r>
    </w:p>
    <w:p w:rsidR="00E33387"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начинать и заканчивать движения в соответствии со звучанием музыки.</w:t>
      </w:r>
    </w:p>
    <w:p w:rsidR="00FB3127" w:rsidRDefault="00FB3127">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3127" w:rsidRPr="000E0269" w:rsidRDefault="00FB3127" w:rsidP="00AA0006">
      <w:pPr>
        <w:shd w:val="clear" w:color="auto" w:fill="FFFFFF"/>
        <w:spacing w:after="0" w:line="360" w:lineRule="auto"/>
        <w:jc w:val="both"/>
        <w:rPr>
          <w:rFonts w:ascii="Times New Roman" w:eastAsia="Times New Roman" w:hAnsi="Times New Roman" w:cs="Times New Roman"/>
          <w:sz w:val="24"/>
          <w:szCs w:val="24"/>
        </w:rPr>
      </w:pPr>
    </w:p>
    <w:p w:rsidR="000E0269" w:rsidRPr="000E0269" w:rsidRDefault="003A013A" w:rsidP="00AA0006">
      <w:pPr>
        <w:pStyle w:val="3"/>
        <w:spacing w:line="360" w:lineRule="auto"/>
        <w:rPr>
          <w:rFonts w:ascii="Times New Roman" w:hAnsi="Times New Roman" w:cs="Times New Roman"/>
          <w:b w:val="0"/>
          <w:color w:val="auto"/>
          <w:sz w:val="24"/>
          <w:szCs w:val="24"/>
        </w:rPr>
      </w:pPr>
      <w:bookmarkStart w:id="59" w:name="_Toc467483353"/>
      <w:r w:rsidRPr="003A013A">
        <w:rPr>
          <w:rFonts w:ascii="Times New Roman" w:hAnsi="Times New Roman" w:cs="Times New Roman"/>
          <w:bCs w:val="0"/>
          <w:iCs/>
          <w:color w:val="auto"/>
          <w:sz w:val="24"/>
          <w:szCs w:val="24"/>
        </w:rPr>
        <w:t xml:space="preserve">КОРРЕКЦИОННЫЙ КУРС: </w:t>
      </w:r>
      <w:r w:rsidRPr="003A013A">
        <w:rPr>
          <w:rFonts w:ascii="Times New Roman" w:hAnsi="Times New Roman" w:cs="Times New Roman"/>
          <w:color w:val="auto"/>
          <w:sz w:val="24"/>
          <w:szCs w:val="24"/>
        </w:rPr>
        <w:t>РАЗВИТИЕ ПОЗНАВАТЕЛЬНОЙ СФЕРЫ</w:t>
      </w:r>
      <w:r w:rsidRPr="000E0269">
        <w:rPr>
          <w:rFonts w:ascii="Times New Roman" w:hAnsi="Times New Roman" w:cs="Times New Roman"/>
          <w:color w:val="auto"/>
          <w:sz w:val="24"/>
          <w:szCs w:val="24"/>
        </w:rPr>
        <w:t xml:space="preserve"> (ИНДИВИДУАЛЬНЫЕ ЗАНЯТИЯ). 1 КЛАСС</w:t>
      </w:r>
      <w:bookmarkEnd w:id="59"/>
    </w:p>
    <w:p w:rsidR="000E0269" w:rsidRPr="000E0269" w:rsidRDefault="000E0269" w:rsidP="00AA0006">
      <w:pPr>
        <w:tabs>
          <w:tab w:val="left" w:pos="6615"/>
        </w:tabs>
        <w:spacing w:after="0" w:line="360" w:lineRule="auto"/>
        <w:jc w:val="center"/>
        <w:rPr>
          <w:rFonts w:ascii="Times New Roman" w:hAnsi="Times New Roman" w:cs="Times New Roman"/>
          <w:b/>
          <w:sz w:val="24"/>
          <w:szCs w:val="24"/>
        </w:rPr>
      </w:pPr>
    </w:p>
    <w:p w:rsidR="000E0269" w:rsidRPr="000E0269" w:rsidRDefault="00AA0006" w:rsidP="00AA0006">
      <w:pPr>
        <w:tabs>
          <w:tab w:val="left" w:pos="6615"/>
        </w:tabs>
        <w:spacing w:line="360" w:lineRule="auto"/>
        <w:jc w:val="center"/>
        <w:rPr>
          <w:rFonts w:ascii="Times New Roman" w:eastAsia="Calibri" w:hAnsi="Times New Roman" w:cs="Times New Roman"/>
          <w:bCs/>
          <w:iCs/>
          <w:spacing w:val="-1"/>
          <w:sz w:val="24"/>
          <w:szCs w:val="24"/>
          <w:lang w:eastAsia="en-US"/>
        </w:rPr>
      </w:pPr>
      <w:r w:rsidRPr="00AA0006">
        <w:rPr>
          <w:rFonts w:ascii="Times New Roman" w:eastAsia="Calibri" w:hAnsi="Times New Roman" w:cs="Times New Roman"/>
          <w:b/>
          <w:bCs/>
          <w:iCs/>
          <w:caps/>
          <w:spacing w:val="-1"/>
          <w:sz w:val="24"/>
          <w:szCs w:val="24"/>
          <w:lang w:eastAsia="en-US"/>
        </w:rPr>
        <w:t>ПОЯСНИТЕЛЬНАЯ ЗАПИСКА</w:t>
      </w:r>
    </w:p>
    <w:p w:rsidR="000E0269" w:rsidRPr="000E0269" w:rsidRDefault="000E0269" w:rsidP="00AA0006">
      <w:pPr>
        <w:spacing w:after="0" w:line="360" w:lineRule="auto"/>
        <w:ind w:right="200"/>
        <w:jc w:val="center"/>
        <w:rPr>
          <w:rFonts w:ascii="Times New Roman" w:eastAsia="Calibri" w:hAnsi="Times New Roman" w:cs="Times New Roman"/>
          <w:b/>
          <w:sz w:val="24"/>
          <w:szCs w:val="24"/>
          <w:lang w:eastAsia="en-US"/>
        </w:rPr>
      </w:pPr>
    </w:p>
    <w:p w:rsidR="000E0269" w:rsidRPr="000E0269" w:rsidRDefault="000E0269"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Цели предмета:</w:t>
      </w:r>
      <w:r w:rsidR="00FB3127">
        <w:rPr>
          <w:rFonts w:ascii="Times New Roman" w:eastAsia="Times New Roman" w:hAnsi="Times New Roman" w:cs="Times New Roman"/>
          <w:b/>
          <w:sz w:val="24"/>
          <w:szCs w:val="24"/>
        </w:rPr>
        <w:t xml:space="preserve"> </w:t>
      </w:r>
      <w:r w:rsidRPr="000E0269">
        <w:rPr>
          <w:rFonts w:ascii="Times New Roman" w:eastAsia="Times New Roman" w:hAnsi="Times New Roman" w:cs="Times New Roman"/>
          <w:sz w:val="24"/>
          <w:szCs w:val="24"/>
        </w:rPr>
        <w:t xml:space="preserve">развивать </w:t>
      </w:r>
      <w:r w:rsidRPr="000E0269">
        <w:rPr>
          <w:rFonts w:ascii="Times New Roman" w:hAnsi="Times New Roman" w:cs="Times New Roman"/>
          <w:sz w:val="24"/>
          <w:szCs w:val="24"/>
        </w:rPr>
        <w:t xml:space="preserve">познавательную сферу </w:t>
      </w:r>
      <w:r w:rsidRPr="000E0269">
        <w:rPr>
          <w:rFonts w:ascii="Times New Roman" w:eastAsia="Times New Roman" w:hAnsi="Times New Roman" w:cs="Times New Roman"/>
          <w:sz w:val="24"/>
          <w:szCs w:val="24"/>
        </w:rPr>
        <w:t xml:space="preserve">слабослышащих и позднооглохших обучающихся с интеллектуальными нарушениями; осуществлять коррекцию сенсорного, интеллектуального и </w:t>
      </w:r>
      <w:r w:rsidRPr="000E0269">
        <w:rPr>
          <w:rFonts w:ascii="Times New Roman" w:hAnsi="Times New Roman" w:cs="Times New Roman"/>
          <w:sz w:val="24"/>
          <w:szCs w:val="24"/>
        </w:rPr>
        <w:t xml:space="preserve">эмоционально – волевого </w:t>
      </w:r>
      <w:r w:rsidRPr="000E0269">
        <w:rPr>
          <w:rFonts w:ascii="Times New Roman" w:eastAsia="Times New Roman" w:hAnsi="Times New Roman" w:cs="Times New Roman"/>
          <w:sz w:val="24"/>
          <w:szCs w:val="24"/>
        </w:rPr>
        <w:t>развития данной категории детей</w:t>
      </w:r>
      <w:r w:rsidRPr="000E0269">
        <w:rPr>
          <w:rFonts w:ascii="Times New Roman" w:eastAsia="Calibri" w:hAnsi="Times New Roman" w:cs="Times New Roman"/>
          <w:sz w:val="24"/>
          <w:szCs w:val="24"/>
          <w:lang w:eastAsia="en-US"/>
        </w:rPr>
        <w:t>;</w:t>
      </w:r>
      <w:r w:rsidRPr="000E0269">
        <w:rPr>
          <w:rFonts w:ascii="Times New Roman" w:hAnsi="Times New Roman" w:cs="Times New Roman"/>
          <w:sz w:val="24"/>
          <w:szCs w:val="24"/>
        </w:rPr>
        <w:t xml:space="preserve"> формировать положительную мотивацию к учению, стимулировать  речевую и двигательную активность детей в условиях совместной деятельности;</w:t>
      </w:r>
      <w:r w:rsidR="00FB3127">
        <w:rPr>
          <w:rFonts w:ascii="Times New Roman" w:hAnsi="Times New Roman" w:cs="Times New Roman"/>
          <w:sz w:val="24"/>
          <w:szCs w:val="24"/>
        </w:rPr>
        <w:t xml:space="preserve"> </w:t>
      </w:r>
      <w:r w:rsidRPr="000E0269">
        <w:rPr>
          <w:rFonts w:ascii="Times New Roman" w:eastAsia="Calibri" w:hAnsi="Times New Roman" w:cs="Times New Roman"/>
          <w:sz w:val="24"/>
          <w:szCs w:val="24"/>
          <w:lang w:eastAsia="en-US"/>
        </w:rPr>
        <w:t>развивать устную речь и наглядно-образное мышление, способствовать формированию элементарных мыслительных операций (анализа, синтеза, сравнения, обобщения); развивать самостоятельность и самооценку детей.</w:t>
      </w:r>
    </w:p>
    <w:p w:rsidR="000E0269" w:rsidRPr="000E0269" w:rsidRDefault="000E0269"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Times New Roman" w:hAnsi="Times New Roman" w:cs="Times New Roman"/>
          <w:b/>
          <w:sz w:val="24"/>
          <w:szCs w:val="24"/>
        </w:rPr>
        <w:t xml:space="preserve"> Задачи:</w:t>
      </w:r>
      <w:r w:rsidR="00FB3127">
        <w:rPr>
          <w:rFonts w:ascii="Times New Roman" w:eastAsia="Times New Roman" w:hAnsi="Times New Roman" w:cs="Times New Roman"/>
          <w:b/>
          <w:sz w:val="24"/>
          <w:szCs w:val="24"/>
        </w:rPr>
        <w:t xml:space="preserve"> </w:t>
      </w:r>
      <w:r w:rsidRPr="000E0269">
        <w:rPr>
          <w:rFonts w:ascii="Times New Roman" w:eastAsia="Calibri" w:hAnsi="Times New Roman" w:cs="Times New Roman"/>
          <w:sz w:val="24"/>
          <w:szCs w:val="24"/>
          <w:lang w:eastAsia="en-US"/>
        </w:rPr>
        <w:t>создание благоприятных коррекционных условий для развития сохранных познавательных функций и личностных особенностей слабослышащих обучающихся с интеллектуальными нарушениями; осуществление сенсорного развития в процессе освоения содержательных видов деятельности; развитие психических функций: восприятия, памяти, мышления, речи; формирование положительной мотивации к обучению;</w:t>
      </w:r>
      <w:r w:rsidR="00FB3127">
        <w:rPr>
          <w:rFonts w:ascii="Times New Roman" w:eastAsia="Calibri" w:hAnsi="Times New Roman" w:cs="Times New Roman"/>
          <w:sz w:val="24"/>
          <w:szCs w:val="24"/>
          <w:lang w:eastAsia="en-US"/>
        </w:rPr>
        <w:t xml:space="preserve"> </w:t>
      </w:r>
      <w:r w:rsidRPr="000E0269">
        <w:rPr>
          <w:rFonts w:ascii="Times New Roman" w:eastAsia="Times New Roman" w:hAnsi="Times New Roman" w:cs="Times New Roman"/>
          <w:sz w:val="24"/>
          <w:szCs w:val="24"/>
        </w:rPr>
        <w:t>развитие умения адекватно воспринимать и различать эмоции, понимать состояния других людей и причины его возникновения, сопереживать, передавать эмоциональные состояния вербальными и не вербальными средствами;</w:t>
      </w:r>
      <w:r w:rsidRPr="000E0269">
        <w:rPr>
          <w:rFonts w:ascii="Times New Roman" w:eastAsia="Calibri" w:hAnsi="Times New Roman" w:cs="Times New Roman"/>
          <w:sz w:val="24"/>
          <w:szCs w:val="24"/>
          <w:lang w:eastAsia="en-US"/>
        </w:rPr>
        <w:t xml:space="preserve"> формирование механизмов волевой регуляции и саморегуляции в процессе осуществления заданной деятельности; развитие работоспособности, умения сосредотачиваться на выполнении учебных действий; воспитание нравственных качеств путем ознакомления учащихся с основополагающими нормами, правилами и требованиями поведения в обществе.</w:t>
      </w:r>
    </w:p>
    <w:p w:rsidR="000E0269" w:rsidRPr="000E0269" w:rsidRDefault="000E0269" w:rsidP="00AA0006">
      <w:pPr>
        <w:spacing w:after="0" w:line="360" w:lineRule="auto"/>
        <w:ind w:firstLine="540"/>
        <w:jc w:val="both"/>
        <w:rPr>
          <w:rFonts w:ascii="Times New Roman" w:eastAsia="Times New Roman" w:hAnsi="Times New Roman" w:cs="Times New Roman"/>
          <w:sz w:val="24"/>
          <w:szCs w:val="24"/>
        </w:rPr>
      </w:pPr>
    </w:p>
    <w:p w:rsidR="000E0269" w:rsidRPr="000E0269" w:rsidRDefault="000E0269"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sz w:val="24"/>
          <w:szCs w:val="24"/>
        </w:rPr>
        <w:t>Место курса</w:t>
      </w:r>
      <w:r w:rsidR="00B33C9E">
        <w:rPr>
          <w:rFonts w:ascii="Times New Roman" w:hAnsi="Times New Roman" w:cs="Times New Roman"/>
          <w:sz w:val="24"/>
          <w:szCs w:val="24"/>
        </w:rPr>
        <w:t xml:space="preserve"> </w:t>
      </w:r>
      <w:r w:rsidRPr="000E0269">
        <w:rPr>
          <w:rFonts w:ascii="Times New Roman" w:hAnsi="Times New Roman" w:cs="Times New Roman"/>
          <w:b/>
          <w:sz w:val="24"/>
          <w:szCs w:val="24"/>
        </w:rPr>
        <w:t xml:space="preserve">развитие познавательной сферы </w:t>
      </w:r>
      <w:r w:rsidRPr="000E0269">
        <w:rPr>
          <w:rFonts w:ascii="Times New Roman" w:hAnsi="Times New Roman" w:cs="Times New Roman"/>
          <w:sz w:val="24"/>
          <w:szCs w:val="24"/>
        </w:rPr>
        <w:t>в учебном плане.</w:t>
      </w:r>
    </w:p>
    <w:p w:rsidR="000E0269" w:rsidRPr="000E0269" w:rsidRDefault="000E0269"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w:t>
      </w:r>
      <w:r w:rsidRPr="000E0269">
        <w:rPr>
          <w:rFonts w:ascii="Times New Roman" w:hAnsi="Times New Roman" w:cs="Times New Roman"/>
          <w:b/>
          <w:sz w:val="24"/>
          <w:szCs w:val="24"/>
        </w:rPr>
        <w:t xml:space="preserve">развитие познавательной сферы </w:t>
      </w:r>
      <w:r w:rsidRPr="000E0269">
        <w:rPr>
          <w:rFonts w:ascii="Times New Roman" w:hAnsi="Times New Roman" w:cs="Times New Roman"/>
          <w:sz w:val="24"/>
          <w:szCs w:val="24"/>
        </w:rPr>
        <w:t xml:space="preserve">в подготовительном классе отводится </w:t>
      </w:r>
      <w:r w:rsidRPr="000E0269">
        <w:rPr>
          <w:rFonts w:ascii="Times New Roman" w:hAnsi="Times New Roman" w:cs="Times New Roman"/>
          <w:b/>
          <w:sz w:val="24"/>
          <w:szCs w:val="24"/>
        </w:rPr>
        <w:t>66 часов</w:t>
      </w:r>
      <w:r w:rsidRPr="000E0269">
        <w:rPr>
          <w:rFonts w:ascii="Times New Roman" w:hAnsi="Times New Roman" w:cs="Times New Roman"/>
          <w:sz w:val="24"/>
          <w:szCs w:val="24"/>
        </w:rPr>
        <w:t xml:space="preserve"> в год (</w:t>
      </w:r>
      <w:r w:rsidRPr="000E0269">
        <w:rPr>
          <w:rFonts w:ascii="Times New Roman" w:hAnsi="Times New Roman" w:cs="Times New Roman"/>
          <w:b/>
          <w:sz w:val="24"/>
          <w:szCs w:val="24"/>
        </w:rPr>
        <w:t>2 часа</w:t>
      </w:r>
      <w:r w:rsidRPr="000E0269">
        <w:rPr>
          <w:rFonts w:ascii="Times New Roman" w:hAnsi="Times New Roman" w:cs="Times New Roman"/>
          <w:sz w:val="24"/>
          <w:szCs w:val="24"/>
        </w:rPr>
        <w:t xml:space="preserve"> в учебную неделю). </w:t>
      </w:r>
    </w:p>
    <w:p w:rsidR="000E0269" w:rsidRPr="000E0269" w:rsidRDefault="000E0269"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Коррекционная направленность обучения</w:t>
      </w:r>
      <w:r w:rsidR="00B33C9E">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в организации учебного процесса обеспечивается</w:t>
      </w:r>
      <w:r w:rsidR="00B33C9E">
        <w:rPr>
          <w:rFonts w:ascii="Times New Roman" w:hAnsi="Times New Roman" w:cs="Times New Roman"/>
          <w:sz w:val="24"/>
          <w:szCs w:val="24"/>
        </w:rPr>
        <w:t xml:space="preserve"> </w:t>
      </w:r>
      <w:r w:rsidRPr="000E0269">
        <w:rPr>
          <w:rFonts w:ascii="Times New Roman" w:hAnsi="Times New Roman" w:cs="Times New Roman"/>
          <w:sz w:val="24"/>
          <w:szCs w:val="24"/>
        </w:rPr>
        <w:t>получением следующих личностных и предметных результатов, а также базовых учебных действий.</w:t>
      </w:r>
    </w:p>
    <w:p w:rsidR="000E0269" w:rsidRPr="000E0269" w:rsidRDefault="000E0269"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Личностные результаты: </w:t>
      </w:r>
    </w:p>
    <w:p w:rsidR="000E0269" w:rsidRPr="000E0269" w:rsidRDefault="000E0269"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hAnsi="Times New Roman" w:cs="Times New Roman"/>
          <w:sz w:val="24"/>
          <w:szCs w:val="24"/>
        </w:rPr>
        <w:lastRenderedPageBreak/>
        <w:t>Развитие и обогащение эмоциональной сферы;</w:t>
      </w:r>
    </w:p>
    <w:p w:rsidR="000E0269" w:rsidRPr="000E0269" w:rsidRDefault="000E0269"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мотивации к обучению;</w:t>
      </w:r>
    </w:p>
    <w:p w:rsidR="000E0269" w:rsidRPr="000E0269" w:rsidRDefault="000E0269"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простейшими умениями и навыками, используемыми в школьной и семейной жизни;</w:t>
      </w:r>
    </w:p>
    <w:p w:rsidR="000E0269" w:rsidRPr="000E0269" w:rsidRDefault="000E0269"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коллективного взаимодействия в ходе выполнения заданий учителя;  </w:t>
      </w:r>
    </w:p>
    <w:p w:rsidR="000E0269" w:rsidRPr="000E0269" w:rsidRDefault="000E0269" w:rsidP="00AA0006">
      <w:pPr>
        <w:framePr w:hSpace="180" w:wrap="around" w:vAnchor="text" w:hAnchor="text" w:y="1"/>
        <w:numPr>
          <w:ilvl w:val="0"/>
          <w:numId w:val="6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eastAsia="Times New Roman" w:hAnsi="Times New Roman" w:cs="Times New Roman"/>
          <w:sz w:val="24"/>
          <w:szCs w:val="24"/>
        </w:rPr>
        <w:t>развитие положительных свойств и качеств личности в ходе школьных занятий.</w:t>
      </w:r>
    </w:p>
    <w:p w:rsidR="000E0269" w:rsidRPr="000E0269" w:rsidRDefault="000E0269" w:rsidP="00AA0006">
      <w:pPr>
        <w:framePr w:hSpace="180" w:wrap="around" w:vAnchor="text" w:hAnchor="text" w:y="1"/>
        <w:autoSpaceDE w:val="0"/>
        <w:autoSpaceDN w:val="0"/>
        <w:adjustRightInd w:val="0"/>
        <w:spacing w:after="0" w:line="360" w:lineRule="auto"/>
        <w:contextualSpacing/>
        <w:jc w:val="both"/>
        <w:rPr>
          <w:rFonts w:ascii="Times New Roman" w:hAnsi="Times New Roman" w:cs="Times New Roman"/>
          <w:sz w:val="24"/>
          <w:szCs w:val="24"/>
        </w:rPr>
      </w:pPr>
    </w:p>
    <w:p w:rsidR="000E0269" w:rsidRPr="000E0269" w:rsidRDefault="000E0269"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 xml:space="preserve">                         Предметные результаты</w:t>
      </w:r>
      <w:r w:rsidRPr="000E0269">
        <w:rPr>
          <w:rFonts w:ascii="Times New Roman" w:eastAsia="Times New Roman" w:hAnsi="Times New Roman" w:cs="Times New Roman"/>
          <w:sz w:val="24"/>
          <w:szCs w:val="24"/>
        </w:rPr>
        <w:t>:</w:t>
      </w:r>
    </w:p>
    <w:p w:rsidR="000E0269" w:rsidRPr="000E0269" w:rsidRDefault="000E0269" w:rsidP="00AA0006">
      <w:pPr>
        <w:pStyle w:val="ac"/>
        <w:numPr>
          <w:ilvl w:val="0"/>
          <w:numId w:val="95"/>
        </w:numPr>
        <w:spacing w:after="0" w:line="360" w:lineRule="auto"/>
        <w:ind w:left="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оперирование образами предметов;</w:t>
      </w:r>
    </w:p>
    <w:p w:rsidR="000E0269" w:rsidRPr="000E0269" w:rsidRDefault="000E0269" w:rsidP="00AA0006">
      <w:pPr>
        <w:pStyle w:val="ac"/>
        <w:numPr>
          <w:ilvl w:val="0"/>
          <w:numId w:val="95"/>
        </w:numPr>
        <w:spacing w:after="0" w:line="360" w:lineRule="auto"/>
        <w:ind w:left="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обобщение предметов по определенным признакам (цвет,форма, величина)</w:t>
      </w:r>
    </w:p>
    <w:p w:rsidR="000E0269" w:rsidRPr="000E0269" w:rsidRDefault="000E0269" w:rsidP="00AA0006">
      <w:pPr>
        <w:pStyle w:val="ac"/>
        <w:numPr>
          <w:ilvl w:val="0"/>
          <w:numId w:val="95"/>
        </w:numPr>
        <w:spacing w:after="0" w:line="360" w:lineRule="auto"/>
        <w:ind w:left="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мелкой моторики пальцев рук, зрительно-пространственной координации;</w:t>
      </w:r>
    </w:p>
    <w:p w:rsidR="000E0269" w:rsidRPr="000E0269" w:rsidRDefault="000E0269" w:rsidP="00AA0006">
      <w:pPr>
        <w:pStyle w:val="ac"/>
        <w:numPr>
          <w:ilvl w:val="0"/>
          <w:numId w:val="95"/>
        </w:numPr>
        <w:spacing w:after="0" w:line="360" w:lineRule="auto"/>
        <w:ind w:left="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произвольных психических процессов -  осознанной регуляции своего поведения, внимания, памяти, выработки навыков самоконтроля;</w:t>
      </w:r>
    </w:p>
    <w:p w:rsidR="000E0269" w:rsidRPr="000E0269" w:rsidRDefault="000E0269" w:rsidP="00AA0006">
      <w:pPr>
        <w:pStyle w:val="ac"/>
        <w:numPr>
          <w:ilvl w:val="0"/>
          <w:numId w:val="95"/>
        </w:numPr>
        <w:spacing w:after="0" w:line="360" w:lineRule="auto"/>
        <w:ind w:left="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первоначальных представлений о нравственном поведении;</w:t>
      </w:r>
    </w:p>
    <w:p w:rsidR="000E0269" w:rsidRPr="000E0269" w:rsidRDefault="000E0269" w:rsidP="00AA0006">
      <w:pPr>
        <w:pStyle w:val="ac"/>
        <w:numPr>
          <w:ilvl w:val="0"/>
          <w:numId w:val="95"/>
        </w:numPr>
        <w:spacing w:after="0" w:line="360" w:lineRule="auto"/>
        <w:ind w:left="0"/>
        <w:jc w:val="both"/>
        <w:rPr>
          <w:rFonts w:ascii="Times New Roman" w:eastAsia="Times New Roman" w:hAnsi="Times New Roman" w:cs="Times New Roman"/>
          <w:sz w:val="24"/>
          <w:szCs w:val="24"/>
        </w:rPr>
      </w:pPr>
      <w:r w:rsidRPr="000E0269">
        <w:rPr>
          <w:rFonts w:ascii="Times New Roman" w:eastAsia="Calibri" w:hAnsi="Times New Roman" w:cs="Times New Roman"/>
          <w:sz w:val="24"/>
          <w:szCs w:val="24"/>
          <w:lang w:eastAsia="en-US"/>
        </w:rPr>
        <w:t>овладение знаниями и правилами школьной дисциплины;</w:t>
      </w:r>
    </w:p>
    <w:p w:rsidR="000E0269" w:rsidRPr="000E0269" w:rsidRDefault="000E0269" w:rsidP="00AA0006">
      <w:pPr>
        <w:numPr>
          <w:ilvl w:val="0"/>
          <w:numId w:val="57"/>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обучающимися посильными двигательными и коммуникативно-речевыми умениями для успешного взаимодействия в коллективе; </w:t>
      </w:r>
    </w:p>
    <w:p w:rsidR="000E0269" w:rsidRPr="000E0269" w:rsidRDefault="000E0269" w:rsidP="00AA0006">
      <w:pPr>
        <w:numPr>
          <w:ilvl w:val="0"/>
          <w:numId w:val="57"/>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сформированность умения использовать устно-дактильную и, при необходимости, жестовую речь.</w:t>
      </w:r>
    </w:p>
    <w:p w:rsidR="000E0269" w:rsidRPr="000E0269" w:rsidRDefault="000E0269"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Базовые учебные действия:</w:t>
      </w:r>
    </w:p>
    <w:p w:rsidR="000E0269" w:rsidRPr="000E0269" w:rsidRDefault="000E0269" w:rsidP="00AA0006">
      <w:pPr>
        <w:shd w:val="clear" w:color="auto" w:fill="FFFFFF"/>
        <w:spacing w:after="0" w:line="360" w:lineRule="auto"/>
        <w:jc w:val="both"/>
        <w:rPr>
          <w:rFonts w:ascii="Times New Roman" w:hAnsi="Times New Roman" w:cs="Times New Roman"/>
          <w:b/>
          <w:iCs/>
          <w:sz w:val="24"/>
          <w:szCs w:val="24"/>
        </w:rPr>
      </w:pPr>
      <w:r w:rsidRPr="000E0269">
        <w:rPr>
          <w:rFonts w:ascii="Times New Roman" w:hAnsi="Times New Roman" w:cs="Times New Roman"/>
          <w:b/>
          <w:sz w:val="24"/>
          <w:szCs w:val="24"/>
        </w:rPr>
        <w:t>1)</w:t>
      </w:r>
      <w:r w:rsidRPr="000E0269">
        <w:rPr>
          <w:rFonts w:ascii="Times New Roman" w:hAnsi="Times New Roman" w:cs="Times New Roman"/>
          <w:b/>
          <w:iCs/>
          <w:sz w:val="24"/>
          <w:szCs w:val="24"/>
        </w:rPr>
        <w:t xml:space="preserve"> Регулятивные учебные действия:</w:t>
      </w:r>
    </w:p>
    <w:p w:rsidR="000E0269" w:rsidRPr="000E0269" w:rsidRDefault="000E0269" w:rsidP="00AA0006">
      <w:pPr>
        <w:numPr>
          <w:ilvl w:val="0"/>
          <w:numId w:val="58"/>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0E0269" w:rsidRPr="000E0269" w:rsidRDefault="000E0269" w:rsidP="00AA0006">
      <w:pPr>
        <w:numPr>
          <w:ilvl w:val="0"/>
          <w:numId w:val="58"/>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наглядными пособиями, сенсорными экранами; </w:t>
      </w:r>
    </w:p>
    <w:p w:rsidR="000E0269" w:rsidRPr="000E0269" w:rsidRDefault="000E0269" w:rsidP="00AA0006">
      <w:pPr>
        <w:numPr>
          <w:ilvl w:val="0"/>
          <w:numId w:val="58"/>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выполнять команды и указания учителя;</w:t>
      </w:r>
    </w:p>
    <w:p w:rsidR="000E0269" w:rsidRPr="000E0269" w:rsidRDefault="000E0269" w:rsidP="00AA0006">
      <w:pPr>
        <w:numPr>
          <w:ilvl w:val="0"/>
          <w:numId w:val="58"/>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работать в коллективе;</w:t>
      </w:r>
    </w:p>
    <w:p w:rsidR="000E0269" w:rsidRPr="000E0269" w:rsidRDefault="000E0269"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b/>
          <w:sz w:val="24"/>
          <w:szCs w:val="24"/>
        </w:rPr>
        <w:t>2)</w:t>
      </w:r>
      <w:r w:rsidRPr="000E0269">
        <w:rPr>
          <w:rFonts w:ascii="Times New Roman" w:hAnsi="Times New Roman" w:cs="Times New Roman"/>
          <w:b/>
          <w:iCs/>
          <w:sz w:val="24"/>
          <w:szCs w:val="24"/>
        </w:rPr>
        <w:t>Познавательные учебные действия:</w:t>
      </w:r>
    </w:p>
    <w:p w:rsidR="000E0269" w:rsidRPr="000E0269" w:rsidRDefault="000E0269"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наблюдать за выполнением</w:t>
      </w:r>
      <w:r w:rsidR="00B33C9E">
        <w:rPr>
          <w:rFonts w:ascii="Times New Roman" w:hAnsi="Times New Roman" w:cs="Times New Roman"/>
          <w:sz w:val="24"/>
          <w:szCs w:val="24"/>
        </w:rPr>
        <w:t xml:space="preserve"> </w:t>
      </w:r>
      <w:r w:rsidRPr="000E0269">
        <w:rPr>
          <w:rFonts w:ascii="Times New Roman" w:hAnsi="Times New Roman" w:cs="Times New Roman"/>
          <w:sz w:val="24"/>
          <w:szCs w:val="24"/>
        </w:rPr>
        <w:t xml:space="preserve">упражнений учителем и повторять их; </w:t>
      </w:r>
    </w:p>
    <w:p w:rsidR="000E0269" w:rsidRPr="000E0269" w:rsidRDefault="000E0269"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приобретать навыки работы с наглядным материалом, картинками, книгами, конструктором, лото;</w:t>
      </w:r>
    </w:p>
    <w:p w:rsidR="000E0269" w:rsidRPr="000E0269" w:rsidRDefault="000E0269"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eastAsia="Calibri" w:hAnsi="Times New Roman" w:cs="Times New Roman"/>
          <w:sz w:val="24"/>
          <w:szCs w:val="24"/>
          <w:lang w:eastAsia="en-US"/>
        </w:rPr>
        <w:t>активно участвовать в ходе занятий, контролировать и оценивать свои действия;</w:t>
      </w:r>
    </w:p>
    <w:p w:rsidR="000E0269" w:rsidRPr="000E0269" w:rsidRDefault="000E0269"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eastAsia="Times New Roman" w:hAnsi="Times New Roman" w:cs="Times New Roman"/>
          <w:sz w:val="24"/>
          <w:szCs w:val="24"/>
        </w:rPr>
        <w:t>сопереживать, передавать эмоциональные состояния вербальными и не вербальными средствами;</w:t>
      </w:r>
    </w:p>
    <w:p w:rsidR="000E0269" w:rsidRPr="000E0269" w:rsidRDefault="000E0269"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b/>
          <w:iCs/>
          <w:sz w:val="24"/>
          <w:szCs w:val="24"/>
        </w:rPr>
        <w:t>3) Коммуникативные учебные действия:</w:t>
      </w:r>
    </w:p>
    <w:p w:rsidR="000E0269" w:rsidRPr="000E0269" w:rsidRDefault="000E0269" w:rsidP="00AA0006">
      <w:pPr>
        <w:numPr>
          <w:ilvl w:val="0"/>
          <w:numId w:val="60"/>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lastRenderedPageBreak/>
        <w:t>активно использовать речевые средства (устно-дактильную форму речи, элементарные жесты) для решения проблем общения и взаимодействия;</w:t>
      </w:r>
    </w:p>
    <w:p w:rsidR="000E0269" w:rsidRPr="000E0269" w:rsidRDefault="000E0269" w:rsidP="00AA0006">
      <w:pPr>
        <w:numPr>
          <w:ilvl w:val="0"/>
          <w:numId w:val="60"/>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взаимодействовать с одноклассниками в игровых и учебных ситуациях на занятии;</w:t>
      </w:r>
    </w:p>
    <w:p w:rsidR="000E0269" w:rsidRPr="000E0269" w:rsidRDefault="000E0269" w:rsidP="00AA0006">
      <w:pPr>
        <w:numPr>
          <w:ilvl w:val="0"/>
          <w:numId w:val="60"/>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понимать указания учителя, отвечать на простейшие вопросы, выполнять задания по подражанию и самостоятельно.</w:t>
      </w:r>
    </w:p>
    <w:p w:rsidR="000E0269" w:rsidRPr="000E0269" w:rsidRDefault="000E0269" w:rsidP="00AA0006">
      <w:pPr>
        <w:spacing w:after="0" w:line="360" w:lineRule="auto"/>
        <w:jc w:val="both"/>
        <w:rPr>
          <w:rFonts w:ascii="Times New Roman" w:eastAsia="Calibri" w:hAnsi="Times New Roman" w:cs="Times New Roman"/>
          <w:b/>
          <w:sz w:val="24"/>
          <w:szCs w:val="24"/>
          <w:lang w:eastAsia="en-US"/>
        </w:rPr>
      </w:pPr>
    </w:p>
    <w:p w:rsidR="000E0269" w:rsidRPr="000E0269" w:rsidRDefault="000E0269"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Содержание программы.</w:t>
      </w:r>
    </w:p>
    <w:p w:rsidR="000E0269" w:rsidRPr="000E0269" w:rsidRDefault="000E0269" w:rsidP="00AA0006">
      <w:pPr>
        <w:suppressAutoHyphens/>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Программа содержит основные направления: диагностическое, коррекционно-развивающее, консультативное, информационно-просветительское.</w:t>
      </w:r>
      <w:r w:rsidR="00B33C9E">
        <w:rPr>
          <w:rFonts w:ascii="Times New Roman" w:eastAsia="Calibri" w:hAnsi="Times New Roman" w:cs="Times New Roman"/>
          <w:sz w:val="24"/>
          <w:szCs w:val="24"/>
          <w:lang w:eastAsia="en-US"/>
        </w:rPr>
        <w:t xml:space="preserve"> </w:t>
      </w:r>
      <w:r w:rsidRPr="000E0269">
        <w:rPr>
          <w:rFonts w:ascii="Times New Roman" w:eastAsia="Calibri" w:hAnsi="Times New Roman" w:cs="Times New Roman"/>
          <w:sz w:val="24"/>
          <w:szCs w:val="24"/>
          <w:lang w:eastAsia="en-US"/>
        </w:rPr>
        <w:t xml:space="preserve">Коррекционно-развивающая работа направлена на развитие познавательной сферы, а также всего комплексного личностного развития данной категории обучающихся. На занятиях важное значение придаётся развитию всей структуры познавательной деятельности ребенка: развитие видов мышления (наглядно-действенного, наглядно-образного и словесно- 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осознанной регуляции своего поведения, внимания, памяти, выработки навыков самоконтроля. Используются игровые формы ведения занятий и специальный дидактический материал. Для эффективности обучения используются различные виды и формы речи (устная, устно-дактильная, письменная, естественные жесты). Соотношение выбора приоритета той или иной формы речи изменяется и зависит от индивидуальных особенностей развития каждого учащегося. В структуру занятий включаются задания на развитие слухового и зрительного внимания и памяти; развитие мыслительных операций (анализ, синтез, сравнение); упражнения для профилактики  гигиены; задания, улучшающие состояние тонкой моторики пальцев рук. </w:t>
      </w:r>
    </w:p>
    <w:p w:rsidR="000E0269" w:rsidRPr="000E0269" w:rsidRDefault="000E0269"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Cs/>
          <w:iCs/>
          <w:spacing w:val="-1"/>
          <w:sz w:val="24"/>
          <w:szCs w:val="24"/>
          <w:lang w:eastAsia="en-US"/>
        </w:rPr>
        <w:t xml:space="preserve">Направленность программы – </w:t>
      </w:r>
      <w:r w:rsidRPr="000E0269">
        <w:rPr>
          <w:rFonts w:ascii="Times New Roman" w:eastAsia="Calibri" w:hAnsi="Times New Roman" w:cs="Times New Roman"/>
          <w:b/>
          <w:bCs/>
          <w:iCs/>
          <w:spacing w:val="-1"/>
          <w:sz w:val="24"/>
          <w:szCs w:val="24"/>
          <w:lang w:eastAsia="en-US"/>
        </w:rPr>
        <w:t>коррекционно-развивающая</w:t>
      </w:r>
      <w:r w:rsidRPr="000E0269">
        <w:rPr>
          <w:rFonts w:ascii="Times New Roman" w:eastAsia="Calibri" w:hAnsi="Times New Roman" w:cs="Times New Roman"/>
          <w:bCs/>
          <w:iCs/>
          <w:spacing w:val="-1"/>
          <w:sz w:val="24"/>
          <w:szCs w:val="24"/>
          <w:lang w:eastAsia="en-US"/>
        </w:rPr>
        <w:t xml:space="preserve">. </w:t>
      </w:r>
      <w:r w:rsidRPr="000E0269">
        <w:rPr>
          <w:rFonts w:ascii="Times New Roman" w:eastAsia="Calibri" w:hAnsi="Times New Roman" w:cs="Times New Roman"/>
          <w:spacing w:val="1"/>
          <w:sz w:val="24"/>
          <w:szCs w:val="24"/>
          <w:lang w:eastAsia="en-US"/>
        </w:rPr>
        <w:t xml:space="preserve">Программа осуществляет комплексный подход психолого-педагогического сопровождения и направлена на </w:t>
      </w:r>
      <w:r w:rsidRPr="000E0269">
        <w:rPr>
          <w:rFonts w:ascii="Times New Roman" w:eastAsia="Calibri" w:hAnsi="Times New Roman" w:cs="Times New Roman"/>
          <w:sz w:val="24"/>
          <w:szCs w:val="24"/>
          <w:lang w:eastAsia="en-US"/>
        </w:rPr>
        <w:t xml:space="preserve">коррекцию  познавательной и личностной сфер </w:t>
      </w:r>
      <w:r w:rsidRPr="000E0269">
        <w:rPr>
          <w:rFonts w:ascii="Times New Roman" w:eastAsia="Times New Roman" w:hAnsi="Times New Roman" w:cs="Times New Roman"/>
          <w:sz w:val="24"/>
          <w:szCs w:val="24"/>
        </w:rPr>
        <w:t>слабослышащих и позднооглохших обучающихся с интеллектуальными нарушениями</w:t>
      </w:r>
      <w:r w:rsidRPr="000E0269">
        <w:rPr>
          <w:rFonts w:ascii="Times New Roman" w:eastAsia="Calibri" w:hAnsi="Times New Roman" w:cs="Times New Roman"/>
          <w:sz w:val="24"/>
          <w:szCs w:val="24"/>
          <w:lang w:eastAsia="en-US"/>
        </w:rPr>
        <w:t xml:space="preserve">, а также на формирование нравственных установок и социально приемлемых форм поведения обучающихся. </w:t>
      </w:r>
    </w:p>
    <w:p w:rsidR="000E0269" w:rsidRPr="000E0269" w:rsidRDefault="000E0269" w:rsidP="00AA0006">
      <w:pPr>
        <w:spacing w:after="0" w:line="360" w:lineRule="auto"/>
        <w:jc w:val="both"/>
        <w:rPr>
          <w:rFonts w:ascii="Times New Roman" w:eastAsia="Times New Roman" w:hAnsi="Times New Roman" w:cs="Times New Roman"/>
          <w:b/>
          <w:sz w:val="24"/>
          <w:szCs w:val="24"/>
        </w:rPr>
      </w:pPr>
    </w:p>
    <w:p w:rsidR="000E0269" w:rsidRPr="000E0269" w:rsidRDefault="000E0269" w:rsidP="00AA0006">
      <w:p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основных видов чувствительности. Определение формы окружающих предметов. Распознавание предметов с помощью осязания. Ориентация в пространстве.</w:t>
      </w:r>
      <w:r w:rsidR="00B33C9E">
        <w:rPr>
          <w:rFonts w:ascii="Times New Roman" w:eastAsia="Times New Roman" w:hAnsi="Times New Roman" w:cs="Times New Roman"/>
          <w:sz w:val="24"/>
          <w:szCs w:val="24"/>
        </w:rPr>
        <w:t xml:space="preserve"> </w:t>
      </w:r>
      <w:r w:rsidRPr="000E0269">
        <w:rPr>
          <w:rFonts w:ascii="Times New Roman" w:hAnsi="Times New Roman" w:cs="Times New Roman"/>
          <w:sz w:val="24"/>
          <w:szCs w:val="24"/>
          <w:lang w:eastAsia="en-US"/>
        </w:rPr>
        <w:t>Развитие кинестетических, статических и тактильно-вибрационных ощущений. Определение источника звука с помощью осязания и вибрации.</w:t>
      </w:r>
    </w:p>
    <w:p w:rsidR="000E0269" w:rsidRPr="000E0269" w:rsidRDefault="000E0269" w:rsidP="00AA0006">
      <w:pPr>
        <w:spacing w:after="0" w:line="360" w:lineRule="auto"/>
        <w:contextualSpacing/>
        <w:jc w:val="both"/>
        <w:rPr>
          <w:rFonts w:ascii="Times New Roman" w:hAnsi="Times New Roman" w:cs="Times New Roman"/>
          <w:sz w:val="24"/>
          <w:szCs w:val="24"/>
          <w:lang w:eastAsia="en-US"/>
        </w:rPr>
      </w:pPr>
      <w:r w:rsidRPr="000E0269">
        <w:rPr>
          <w:rFonts w:ascii="Times New Roman" w:hAnsi="Times New Roman" w:cs="Times New Roman"/>
          <w:sz w:val="24"/>
          <w:szCs w:val="24"/>
          <w:lang w:eastAsia="en-US"/>
        </w:rPr>
        <w:lastRenderedPageBreak/>
        <w:t>Развитие внимания, наблюдательности. Определение по картинкам того, что не дорисовал художник. Проведение линий по лабиринтам различной сложности. Нахождение на картинках замаскированных изображений (животных, людей, геометрических фигур, знаков)</w:t>
      </w:r>
    </w:p>
    <w:p w:rsidR="000E0269" w:rsidRPr="000E0269" w:rsidRDefault="000E0269" w:rsidP="00AA0006">
      <w:pPr>
        <w:spacing w:after="0" w:line="360" w:lineRule="auto"/>
        <w:contextualSpacing/>
        <w:jc w:val="both"/>
        <w:rPr>
          <w:rFonts w:ascii="Times New Roman" w:eastAsia="Times New Roman" w:hAnsi="Times New Roman" w:cs="Times New Roman"/>
          <w:kern w:val="1"/>
          <w:sz w:val="24"/>
          <w:szCs w:val="24"/>
        </w:rPr>
      </w:pPr>
      <w:r w:rsidRPr="000E0269">
        <w:rPr>
          <w:rFonts w:ascii="Times New Roman" w:hAnsi="Times New Roman" w:cs="Times New Roman"/>
          <w:sz w:val="24"/>
          <w:szCs w:val="24"/>
          <w:lang w:eastAsia="en-US"/>
        </w:rPr>
        <w:t xml:space="preserve">   Развитие памяти.</w:t>
      </w:r>
      <w:r w:rsidR="00B33C9E">
        <w:rPr>
          <w:rFonts w:ascii="Times New Roman" w:hAnsi="Times New Roman" w:cs="Times New Roman"/>
          <w:sz w:val="24"/>
          <w:szCs w:val="24"/>
          <w:lang w:eastAsia="en-US"/>
        </w:rPr>
        <w:t xml:space="preserve"> </w:t>
      </w:r>
      <w:r w:rsidRPr="000E0269">
        <w:rPr>
          <w:rFonts w:ascii="Times New Roman" w:eastAsia="Times New Roman" w:hAnsi="Times New Roman" w:cs="Times New Roman"/>
          <w:kern w:val="1"/>
          <w:sz w:val="24"/>
          <w:szCs w:val="24"/>
        </w:rPr>
        <w:t xml:space="preserve">Запоминание и воспроизведение наглядного материала. Называть предметы по показанной и закрытой картинке. </w:t>
      </w:r>
    </w:p>
    <w:p w:rsidR="000E0269" w:rsidRPr="000E0269" w:rsidRDefault="000E0269" w:rsidP="00AA0006">
      <w:pPr>
        <w:spacing w:after="0" w:line="360" w:lineRule="auto"/>
        <w:contextualSpacing/>
        <w:jc w:val="both"/>
        <w:rPr>
          <w:rFonts w:ascii="Times New Roman" w:eastAsia="Times New Roman" w:hAnsi="Times New Roman" w:cs="Times New Roman"/>
          <w:sz w:val="24"/>
          <w:szCs w:val="24"/>
        </w:rPr>
      </w:pPr>
      <w:r w:rsidRPr="000E0269">
        <w:rPr>
          <w:rFonts w:ascii="Times New Roman" w:hAnsi="Times New Roman" w:cs="Times New Roman"/>
          <w:sz w:val="24"/>
          <w:szCs w:val="24"/>
          <w:lang w:eastAsia="en-US"/>
        </w:rPr>
        <w:t>Развитие элементов логического мышления. Оперирование образами предметов.</w:t>
      </w:r>
      <w:r w:rsidR="00B33C9E">
        <w:rPr>
          <w:rFonts w:ascii="Times New Roman" w:hAnsi="Times New Roman" w:cs="Times New Roman"/>
          <w:sz w:val="24"/>
          <w:szCs w:val="24"/>
          <w:lang w:eastAsia="en-US"/>
        </w:rPr>
        <w:t xml:space="preserve"> </w:t>
      </w:r>
      <w:r w:rsidRPr="000E0269">
        <w:rPr>
          <w:rFonts w:ascii="Times New Roman" w:eastAsia="Times New Roman" w:hAnsi="Times New Roman" w:cs="Times New Roman"/>
          <w:kern w:val="1"/>
          <w:sz w:val="24"/>
          <w:szCs w:val="24"/>
        </w:rPr>
        <w:t>Группирование объектов по словесной инструкции учителя. Составление целого из частей (двух, трех)</w:t>
      </w:r>
      <w:r w:rsidRPr="000E0269">
        <w:rPr>
          <w:rFonts w:ascii="Times New Roman" w:hAnsi="Times New Roman" w:cs="Times New Roman"/>
          <w:sz w:val="24"/>
          <w:szCs w:val="24"/>
          <w:lang w:eastAsia="en-US"/>
        </w:rPr>
        <w:t>.</w:t>
      </w:r>
      <w:r w:rsidRPr="000E0269">
        <w:rPr>
          <w:rFonts w:ascii="Times New Roman" w:eastAsia="Times New Roman" w:hAnsi="Times New Roman" w:cs="Times New Roman"/>
          <w:sz w:val="24"/>
          <w:szCs w:val="24"/>
        </w:rPr>
        <w:t>Операции обратимости (накладывание частей на контур и их переворачивание). Операции анализа, синтеза, обобщения, сравнения.</w:t>
      </w:r>
      <w:r w:rsidR="00B33C9E">
        <w:rPr>
          <w:rFonts w:ascii="Times New Roman" w:eastAsia="Times New Roman" w:hAnsi="Times New Roman" w:cs="Times New Roman"/>
          <w:sz w:val="24"/>
          <w:szCs w:val="24"/>
        </w:rPr>
        <w:t xml:space="preserve"> </w:t>
      </w:r>
      <w:r w:rsidRPr="000E0269">
        <w:rPr>
          <w:rFonts w:ascii="Times New Roman" w:hAnsi="Times New Roman" w:cs="Times New Roman"/>
          <w:sz w:val="24"/>
          <w:szCs w:val="24"/>
          <w:lang w:eastAsia="en-US"/>
        </w:rPr>
        <w:t>Формирование временных представлений.</w:t>
      </w:r>
    </w:p>
    <w:p w:rsidR="000E0269" w:rsidRPr="000E0269" w:rsidRDefault="000E0269" w:rsidP="00AA0006">
      <w:pPr>
        <w:spacing w:after="0" w:line="360" w:lineRule="auto"/>
        <w:jc w:val="both"/>
        <w:rPr>
          <w:rFonts w:ascii="Times New Roman" w:eastAsia="Times New Roman" w:hAnsi="Times New Roman" w:cs="Times New Roman"/>
          <w:kern w:val="1"/>
          <w:sz w:val="24"/>
          <w:szCs w:val="24"/>
        </w:rPr>
      </w:pPr>
      <w:r w:rsidRPr="000E0269">
        <w:rPr>
          <w:rFonts w:ascii="Times New Roman" w:hAnsi="Times New Roman" w:cs="Times New Roman"/>
          <w:sz w:val="24"/>
          <w:szCs w:val="24"/>
          <w:lang w:eastAsia="en-US"/>
        </w:rPr>
        <w:t>Развитие эмоционально-волевой сферы.</w:t>
      </w:r>
      <w:r w:rsidRPr="000E0269">
        <w:rPr>
          <w:rFonts w:ascii="Times New Roman" w:eastAsia="Times New Roman" w:hAnsi="Times New Roman" w:cs="Times New Roman"/>
          <w:kern w:val="1"/>
          <w:sz w:val="24"/>
          <w:szCs w:val="24"/>
        </w:rPr>
        <w:t xml:space="preserve"> Различение и дифференциация эмоций: радость, грусть, гнев, страх. Называние простейших эмоций. Распознавать их на картинках и фотографиях. </w:t>
      </w:r>
      <w:r w:rsidRPr="000E0269">
        <w:rPr>
          <w:rFonts w:ascii="Times New Roman" w:eastAsia="Times New Roman" w:hAnsi="Times New Roman" w:cs="Times New Roman"/>
          <w:sz w:val="24"/>
          <w:szCs w:val="24"/>
        </w:rPr>
        <w:t xml:space="preserve">Развитие умения адекватно воспринимать и различать эмоции, понимать состояния других людей и причины его возникновения, сопереживать, передавать эмоциональные состояния вербальными и не вербальными средствами. </w:t>
      </w:r>
      <w:r w:rsidRPr="000E0269">
        <w:rPr>
          <w:rFonts w:ascii="Times New Roman" w:eastAsia="Times New Roman" w:hAnsi="Times New Roman" w:cs="Times New Roman"/>
          <w:kern w:val="1"/>
          <w:sz w:val="24"/>
          <w:szCs w:val="24"/>
        </w:rPr>
        <w:t>Воспитание усидчивости, работоспособности при выполнении монотонных, повторяющихся заданий.</w:t>
      </w:r>
    </w:p>
    <w:p w:rsidR="000E0269" w:rsidRPr="000E0269" w:rsidRDefault="000E0269" w:rsidP="00AA0006">
      <w:pPr>
        <w:spacing w:after="0" w:line="360" w:lineRule="auto"/>
        <w:contextualSpacing/>
        <w:jc w:val="both"/>
        <w:rPr>
          <w:rFonts w:ascii="Times New Roman" w:hAnsi="Times New Roman" w:cs="Times New Roman"/>
          <w:sz w:val="24"/>
          <w:szCs w:val="24"/>
          <w:lang w:eastAsia="en-US"/>
        </w:rPr>
      </w:pPr>
      <w:r w:rsidRPr="000E0269">
        <w:rPr>
          <w:rFonts w:ascii="Times New Roman" w:hAnsi="Times New Roman" w:cs="Times New Roman"/>
          <w:sz w:val="24"/>
          <w:szCs w:val="24"/>
          <w:lang w:eastAsia="en-US"/>
        </w:rPr>
        <w:t>Развитие мотивационной сферы. Воспитание положительного отношения к учебе с помощью игр и доступных заданий.</w:t>
      </w:r>
      <w:r w:rsidR="00101633">
        <w:rPr>
          <w:rFonts w:ascii="Times New Roman" w:hAnsi="Times New Roman" w:cs="Times New Roman"/>
          <w:sz w:val="24"/>
          <w:szCs w:val="24"/>
          <w:lang w:eastAsia="en-US"/>
        </w:rPr>
        <w:t xml:space="preserve"> </w:t>
      </w:r>
      <w:r w:rsidRPr="000E0269">
        <w:rPr>
          <w:rFonts w:ascii="Times New Roman" w:hAnsi="Times New Roman" w:cs="Times New Roman"/>
          <w:sz w:val="24"/>
          <w:szCs w:val="24"/>
          <w:lang w:eastAsia="en-US"/>
        </w:rPr>
        <w:t xml:space="preserve">Формирование </w:t>
      </w:r>
      <w:r w:rsidRPr="000E0269">
        <w:rPr>
          <w:rFonts w:ascii="Times New Roman" w:eastAsia="Times New Roman" w:hAnsi="Times New Roman" w:cs="Times New Roman"/>
          <w:sz w:val="24"/>
          <w:szCs w:val="24"/>
        </w:rPr>
        <w:t>знаний о школьном этикете и правилах поведения.</w:t>
      </w:r>
    </w:p>
    <w:p w:rsidR="000E0269" w:rsidRPr="000E0269" w:rsidRDefault="000E0269" w:rsidP="00AA0006">
      <w:pPr>
        <w:spacing w:after="0" w:line="360" w:lineRule="auto"/>
        <w:ind w:right="200"/>
        <w:jc w:val="both"/>
        <w:rPr>
          <w:rFonts w:ascii="Times New Roman" w:hAnsi="Times New Roman" w:cs="Times New Roman"/>
          <w:sz w:val="24"/>
          <w:szCs w:val="24"/>
        </w:rPr>
        <w:sectPr w:rsidR="000E0269" w:rsidRPr="000E0269" w:rsidSect="00167C9B">
          <w:type w:val="nextColumn"/>
          <w:pgSz w:w="11906" w:h="16838"/>
          <w:pgMar w:top="1134" w:right="567" w:bottom="1134" w:left="1701" w:header="709" w:footer="709" w:gutter="0"/>
          <w:paperSrc w:first="15" w:other="15"/>
          <w:cols w:space="708"/>
          <w:docGrid w:linePitch="360"/>
        </w:sectPr>
      </w:pPr>
    </w:p>
    <w:p w:rsidR="000E0269" w:rsidRPr="000E0269" w:rsidRDefault="00D64665" w:rsidP="00D64665">
      <w:pPr>
        <w:suppressAutoHyphens/>
        <w:spacing w:after="120" w:line="360" w:lineRule="auto"/>
        <w:jc w:val="center"/>
        <w:rPr>
          <w:rFonts w:ascii="Times New Roman" w:eastAsia="Times New Roman" w:hAnsi="Times New Roman" w:cs="Times New Roman"/>
          <w:b/>
          <w:bCs/>
          <w:kern w:val="1"/>
          <w:sz w:val="24"/>
          <w:szCs w:val="24"/>
        </w:rPr>
      </w:pPr>
      <w:r w:rsidRPr="00D64665">
        <w:rPr>
          <w:rFonts w:ascii="Times New Roman" w:eastAsia="Times New Roman" w:hAnsi="Times New Roman" w:cs="Times New Roman"/>
          <w:b/>
          <w:bCs/>
          <w:caps/>
          <w:kern w:val="1"/>
          <w:sz w:val="24"/>
          <w:szCs w:val="24"/>
        </w:rPr>
        <w:lastRenderedPageBreak/>
        <w:t>КАЛЕНДАРНО-ТЕМАТИЧЕСКОЕ ПЛАНИРОВАНИЕ</w:t>
      </w:r>
    </w:p>
    <w:tbl>
      <w:tblPr>
        <w:tblW w:w="1459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3229"/>
        <w:gridCol w:w="4111"/>
        <w:gridCol w:w="5954"/>
      </w:tblGrid>
      <w:tr w:rsidR="000E0269" w:rsidRPr="000E0269" w:rsidTr="002350AE">
        <w:trPr>
          <w:trHeight w:val="1036"/>
        </w:trPr>
        <w:tc>
          <w:tcPr>
            <w:tcW w:w="1300" w:type="dxa"/>
            <w:vAlign w:val="center"/>
          </w:tcPr>
          <w:p w:rsidR="000E0269" w:rsidRPr="000E0269" w:rsidRDefault="000E0269" w:rsidP="00AA0006">
            <w:pPr>
              <w:spacing w:after="0" w:line="360" w:lineRule="auto"/>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Четверти</w:t>
            </w:r>
          </w:p>
        </w:tc>
        <w:tc>
          <w:tcPr>
            <w:tcW w:w="3229" w:type="dxa"/>
          </w:tcPr>
          <w:p w:rsidR="000E0269" w:rsidRPr="000E0269" w:rsidRDefault="000E0269"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Тема</w:t>
            </w:r>
          </w:p>
        </w:tc>
        <w:tc>
          <w:tcPr>
            <w:tcW w:w="4111" w:type="dxa"/>
          </w:tcPr>
          <w:p w:rsidR="000E0269" w:rsidRPr="000E0269" w:rsidRDefault="000E0269"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Основное содержание</w:t>
            </w:r>
          </w:p>
        </w:tc>
        <w:tc>
          <w:tcPr>
            <w:tcW w:w="5954" w:type="dxa"/>
          </w:tcPr>
          <w:p w:rsidR="000E0269" w:rsidRPr="000E0269" w:rsidRDefault="000E0269" w:rsidP="00AA0006">
            <w:pPr>
              <w:spacing w:after="0" w:line="360" w:lineRule="auto"/>
              <w:rPr>
                <w:rFonts w:ascii="Times New Roman" w:eastAsia="Times New Roman" w:hAnsi="Times New Roman" w:cs="Times New Roman"/>
                <w:b/>
                <w:bCs/>
                <w:sz w:val="24"/>
                <w:szCs w:val="24"/>
              </w:rPr>
            </w:pPr>
            <w:r w:rsidRPr="000E0269">
              <w:rPr>
                <w:rFonts w:ascii="Times New Roman" w:hAnsi="Times New Roman" w:cs="Times New Roman"/>
                <w:b/>
                <w:bCs/>
                <w:sz w:val="24"/>
                <w:szCs w:val="24"/>
              </w:rPr>
              <w:t>Характеристика деятельности обучающихся</w:t>
            </w:r>
          </w:p>
        </w:tc>
      </w:tr>
      <w:tr w:rsidR="000E0269" w:rsidRPr="000E0269" w:rsidTr="002350AE">
        <w:tc>
          <w:tcPr>
            <w:tcW w:w="1300" w:type="dxa"/>
          </w:tcPr>
          <w:p w:rsidR="000E0269" w:rsidRPr="000E0269" w:rsidRDefault="000E0269"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1 четверть</w:t>
            </w:r>
          </w:p>
        </w:tc>
        <w:tc>
          <w:tcPr>
            <w:tcW w:w="3229" w:type="dxa"/>
          </w:tcPr>
          <w:p w:rsidR="000E0269" w:rsidRPr="000E0269" w:rsidRDefault="000E0269" w:rsidP="00AA0006">
            <w:pPr>
              <w:spacing w:after="0" w:line="360" w:lineRule="auto"/>
              <w:rPr>
                <w:rFonts w:ascii="Times New Roman" w:eastAsia="Times New Roman" w:hAnsi="Times New Roman" w:cs="Times New Roman"/>
                <w:b/>
                <w:bCs/>
                <w:sz w:val="24"/>
                <w:szCs w:val="24"/>
              </w:rPr>
            </w:pPr>
            <w:r w:rsidRPr="000E0269">
              <w:rPr>
                <w:rFonts w:ascii="Times New Roman" w:hAnsi="Times New Roman" w:cs="Times New Roman"/>
                <w:sz w:val="24"/>
                <w:szCs w:val="24"/>
                <w:lang w:eastAsia="en-US"/>
              </w:rPr>
              <w:t xml:space="preserve"> Психолого-педагогическая диагностика познавательных процессов. Форма, величина предмета. Развитие сенсорно-перцептивной сферы. Развитие внимания, памяти. Игры: «Волшебный мешочек», «Узнай, кто это?», «Запомни и нарисуй», «Лабиринт», «Продолжи узор», «Сравни картинки» и др.</w:t>
            </w:r>
            <w:r w:rsidRPr="000E0269">
              <w:rPr>
                <w:rFonts w:ascii="Times New Roman" w:eastAsia="Times New Roman" w:hAnsi="Times New Roman" w:cs="Times New Roman"/>
                <w:b/>
                <w:bCs/>
                <w:sz w:val="24"/>
                <w:szCs w:val="24"/>
              </w:rPr>
              <w:t xml:space="preserve"> *</w:t>
            </w:r>
          </w:p>
        </w:tc>
        <w:tc>
          <w:tcPr>
            <w:tcW w:w="4111" w:type="dxa"/>
          </w:tcPr>
          <w:p w:rsidR="000E0269" w:rsidRPr="000E0269" w:rsidRDefault="000E0269" w:rsidP="00AA0006">
            <w:pPr>
              <w:spacing w:after="0" w:line="360" w:lineRule="auto"/>
              <w:rPr>
                <w:rFonts w:ascii="Times New Roman" w:hAnsi="Times New Roman" w:cs="Times New Roman"/>
                <w:sz w:val="24"/>
                <w:szCs w:val="24"/>
                <w:lang w:eastAsia="en-US"/>
              </w:rPr>
            </w:pPr>
            <w:r w:rsidRPr="000E0269">
              <w:rPr>
                <w:rFonts w:ascii="Times New Roman" w:hAnsi="Times New Roman" w:cs="Times New Roman"/>
                <w:sz w:val="24"/>
                <w:szCs w:val="24"/>
                <w:lang w:eastAsia="en-US"/>
              </w:rPr>
              <w:t>Проведение психолого-педагогического обследования. Сенсорно-перцептивная сфера.</w:t>
            </w:r>
          </w:p>
          <w:p w:rsidR="000E0269" w:rsidRPr="000E0269" w:rsidRDefault="000E0269" w:rsidP="00AA0006">
            <w:pPr>
              <w:spacing w:after="0" w:line="360" w:lineRule="auto"/>
              <w:rPr>
                <w:rFonts w:ascii="Times New Roman" w:eastAsia="Times New Roman" w:hAnsi="Times New Roman" w:cs="Times New Roman"/>
                <w:bCs/>
                <w:iCs/>
                <w:sz w:val="24"/>
                <w:szCs w:val="24"/>
              </w:rPr>
            </w:pPr>
            <w:r w:rsidRPr="000E0269">
              <w:rPr>
                <w:rFonts w:ascii="Times New Roman" w:hAnsi="Times New Roman" w:cs="Times New Roman"/>
                <w:sz w:val="24"/>
                <w:szCs w:val="24"/>
                <w:lang w:eastAsia="en-US"/>
              </w:rPr>
              <w:t>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распределяемость). Память. Запоминание, сохранение и воспроизведение картинок и слов  на хорошо знакомом материале.</w:t>
            </w:r>
          </w:p>
        </w:tc>
        <w:tc>
          <w:tcPr>
            <w:tcW w:w="5954" w:type="dxa"/>
          </w:tcPr>
          <w:p w:rsidR="000E0269" w:rsidRPr="000E0269" w:rsidRDefault="000E0269" w:rsidP="00AA0006">
            <w:pPr>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Выполнять тестовые задание учителя. Нарисовать человека, дерево. Называть предмет. Определять форму и величину предмета.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целое из частей (двух, трех). Выполнять определенные действия по заданию учителя.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Называть предметы по показанной и закрытой картинке. </w:t>
            </w:r>
          </w:p>
        </w:tc>
      </w:tr>
      <w:tr w:rsidR="000E0269" w:rsidRPr="000E0269" w:rsidTr="002350AE">
        <w:tc>
          <w:tcPr>
            <w:tcW w:w="1300" w:type="dxa"/>
          </w:tcPr>
          <w:p w:rsidR="000E0269" w:rsidRPr="000E0269" w:rsidRDefault="000E0269"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2 четверть</w:t>
            </w:r>
          </w:p>
        </w:tc>
        <w:tc>
          <w:tcPr>
            <w:tcW w:w="3229" w:type="dxa"/>
          </w:tcPr>
          <w:p w:rsidR="000E0269" w:rsidRPr="000E0269" w:rsidRDefault="000E0269" w:rsidP="00AA0006">
            <w:pPr>
              <w:spacing w:after="0" w:line="360" w:lineRule="auto"/>
              <w:jc w:val="both"/>
              <w:rPr>
                <w:rFonts w:ascii="Times New Roman" w:eastAsia="Times New Roman" w:hAnsi="Times New Roman" w:cs="Times New Roman"/>
                <w:b/>
                <w:bCs/>
                <w:sz w:val="24"/>
                <w:szCs w:val="24"/>
              </w:rPr>
            </w:pPr>
            <w:r w:rsidRPr="000E0269">
              <w:rPr>
                <w:rFonts w:ascii="Times New Roman" w:hAnsi="Times New Roman" w:cs="Times New Roman"/>
                <w:sz w:val="24"/>
                <w:szCs w:val="24"/>
                <w:lang w:eastAsia="en-US"/>
              </w:rPr>
              <w:t xml:space="preserve">Развитие сенсорно-перцептивной сферы. Развитие внимания, памяти. Развитие элементов логического мышления. Формирование временных </w:t>
            </w:r>
            <w:r w:rsidRPr="000E0269">
              <w:rPr>
                <w:rFonts w:ascii="Times New Roman" w:hAnsi="Times New Roman" w:cs="Times New Roman"/>
                <w:sz w:val="24"/>
                <w:szCs w:val="24"/>
                <w:lang w:eastAsia="en-US"/>
              </w:rPr>
              <w:lastRenderedPageBreak/>
              <w:t>представлений.  Эмоции. Распознавание и дифференциация эмоций. Игры: «Недостающий элемент», «Дополни картинку», «Что изменилось», «Логические цепочки», «Логический поезд»</w:t>
            </w:r>
            <w:r w:rsidRPr="000E0269">
              <w:rPr>
                <w:rFonts w:ascii="Times New Roman" w:eastAsia="Times New Roman" w:hAnsi="Times New Roman" w:cs="Times New Roman"/>
                <w:b/>
                <w:bCs/>
                <w:sz w:val="24"/>
                <w:szCs w:val="24"/>
              </w:rPr>
              <w:t>*</w:t>
            </w:r>
            <w:r w:rsidRPr="000E0269">
              <w:rPr>
                <w:rFonts w:ascii="Times New Roman" w:hAnsi="Times New Roman" w:cs="Times New Roman"/>
                <w:sz w:val="24"/>
                <w:szCs w:val="24"/>
                <w:lang w:eastAsia="en-US"/>
              </w:rPr>
              <w:t xml:space="preserve">. </w:t>
            </w:r>
          </w:p>
        </w:tc>
        <w:tc>
          <w:tcPr>
            <w:tcW w:w="4111" w:type="dxa"/>
          </w:tcPr>
          <w:p w:rsidR="000E0269" w:rsidRPr="000E0269" w:rsidRDefault="000E0269" w:rsidP="00AA0006">
            <w:pPr>
              <w:spacing w:after="0" w:line="360" w:lineRule="auto"/>
              <w:jc w:val="both"/>
              <w:rPr>
                <w:rFonts w:ascii="Times New Roman" w:hAnsi="Times New Roman" w:cs="Times New Roman"/>
                <w:sz w:val="24"/>
                <w:szCs w:val="24"/>
                <w:lang w:eastAsia="en-US"/>
              </w:rPr>
            </w:pPr>
            <w:r w:rsidRPr="000E0269">
              <w:rPr>
                <w:rFonts w:ascii="Times New Roman" w:hAnsi="Times New Roman" w:cs="Times New Roman"/>
                <w:sz w:val="24"/>
                <w:szCs w:val="24"/>
                <w:lang w:eastAsia="en-US"/>
              </w:rPr>
              <w:lastRenderedPageBreak/>
              <w:t>Сенсорно-перцептивная сфера.</w:t>
            </w:r>
          </w:p>
          <w:p w:rsidR="000E0269" w:rsidRPr="000E0269" w:rsidRDefault="000E0269" w:rsidP="00AA0006">
            <w:pPr>
              <w:shd w:val="clear" w:color="auto" w:fill="FFFFFF"/>
              <w:spacing w:after="0" w:line="360" w:lineRule="auto"/>
              <w:jc w:val="both"/>
              <w:rPr>
                <w:rFonts w:ascii="Times New Roman" w:eastAsia="Times New Roman" w:hAnsi="Times New Roman" w:cs="Times New Roman"/>
                <w:b/>
                <w:bCs/>
                <w:iCs/>
                <w:sz w:val="24"/>
                <w:szCs w:val="24"/>
              </w:rPr>
            </w:pPr>
            <w:r w:rsidRPr="000E0269">
              <w:rPr>
                <w:rFonts w:ascii="Times New Roman" w:hAnsi="Times New Roman" w:cs="Times New Roman"/>
                <w:sz w:val="24"/>
                <w:szCs w:val="24"/>
                <w:lang w:eastAsia="en-US"/>
              </w:rPr>
              <w:t xml:space="preserve">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w:t>
            </w:r>
            <w:r w:rsidRPr="000E0269">
              <w:rPr>
                <w:rFonts w:ascii="Times New Roman" w:hAnsi="Times New Roman" w:cs="Times New Roman"/>
                <w:sz w:val="24"/>
                <w:szCs w:val="24"/>
                <w:lang w:eastAsia="en-US"/>
              </w:rPr>
              <w:lastRenderedPageBreak/>
              <w:t>распределяемость). Распознавание и дифференциация эмоций.  Память. Запоминание, сохранение и воспроизведение картинок и слов  на хорошо знакомом материале.</w:t>
            </w:r>
          </w:p>
        </w:tc>
        <w:tc>
          <w:tcPr>
            <w:tcW w:w="5954" w:type="dxa"/>
          </w:tcPr>
          <w:p w:rsidR="000E0269" w:rsidRPr="000E0269" w:rsidRDefault="000E0269" w:rsidP="00AA0006">
            <w:pPr>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lastRenderedPageBreak/>
              <w:t xml:space="preserve">Называть предмет. Определять форму и величину предмета. Называть цвета (красный, зеленый, желтый, синий) и различать их.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w:t>
            </w:r>
            <w:r w:rsidRPr="000E0269">
              <w:rPr>
                <w:rFonts w:ascii="Times New Roman" w:eastAsia="Times New Roman" w:hAnsi="Times New Roman" w:cs="Times New Roman"/>
                <w:kern w:val="1"/>
                <w:sz w:val="24"/>
                <w:szCs w:val="24"/>
              </w:rPr>
              <w:lastRenderedPageBreak/>
              <w:t>целое из частей (двух, трех). Выполнять определенные действия по заданию учителя. Различать эмоции: радость, грусть, гнев, страх.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Называть предметы по показанной и закрытой картинке.</w:t>
            </w:r>
          </w:p>
          <w:p w:rsidR="000E0269" w:rsidRPr="000E0269" w:rsidRDefault="000E0269" w:rsidP="00AA0006">
            <w:pPr>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Отгадывать простейшие загадки. Конструировать из частей целое и выделять из него части.</w:t>
            </w:r>
          </w:p>
        </w:tc>
      </w:tr>
      <w:tr w:rsidR="000E0269" w:rsidRPr="000E0269" w:rsidTr="002350AE">
        <w:tc>
          <w:tcPr>
            <w:tcW w:w="1300" w:type="dxa"/>
          </w:tcPr>
          <w:p w:rsidR="000E0269" w:rsidRPr="000E0269" w:rsidRDefault="000E0269"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lastRenderedPageBreak/>
              <w:t>3 четверть</w:t>
            </w:r>
          </w:p>
        </w:tc>
        <w:tc>
          <w:tcPr>
            <w:tcW w:w="3229" w:type="dxa"/>
          </w:tcPr>
          <w:p w:rsidR="000E0269" w:rsidRPr="000E0269" w:rsidRDefault="000E0269" w:rsidP="00AA0006">
            <w:pPr>
              <w:spacing w:after="0" w:line="360" w:lineRule="auto"/>
              <w:rPr>
                <w:rFonts w:ascii="Times New Roman" w:eastAsia="Times New Roman" w:hAnsi="Times New Roman" w:cs="Times New Roman"/>
                <w:b/>
                <w:bCs/>
                <w:sz w:val="24"/>
                <w:szCs w:val="24"/>
              </w:rPr>
            </w:pPr>
            <w:r w:rsidRPr="000E0269">
              <w:rPr>
                <w:rFonts w:ascii="Times New Roman" w:hAnsi="Times New Roman" w:cs="Times New Roman"/>
                <w:sz w:val="24"/>
                <w:szCs w:val="24"/>
                <w:lang w:eastAsia="en-US"/>
              </w:rPr>
              <w:t xml:space="preserve">Развитие сенсорно-перцептивной сферы. Цвет и форма предмета. Развитие внимания, памяти. Развитие элементов логического мышления. Формирование временных представлений. Эмоции. Распознавание и дифференциация эмоций. Самооценка. «Я» и «другие». Игры: «Логические цепочки», «Лишнее число», «Лишняя буква», </w:t>
            </w:r>
            <w:r w:rsidRPr="000E0269">
              <w:rPr>
                <w:rFonts w:ascii="Times New Roman" w:hAnsi="Times New Roman" w:cs="Times New Roman"/>
                <w:sz w:val="24"/>
                <w:szCs w:val="24"/>
                <w:lang w:eastAsia="en-US"/>
              </w:rPr>
              <w:lastRenderedPageBreak/>
              <w:t>«Зашифрованное слово», «Найди отличия», «Сделай как было», «Лабиринт». «Бусы», «Последовательность», «Пиктограмма»</w:t>
            </w:r>
            <w:r w:rsidRPr="000E0269">
              <w:rPr>
                <w:rFonts w:ascii="Times New Roman" w:eastAsia="Times New Roman" w:hAnsi="Times New Roman" w:cs="Times New Roman"/>
                <w:b/>
                <w:bCs/>
                <w:sz w:val="24"/>
                <w:szCs w:val="24"/>
              </w:rPr>
              <w:t xml:space="preserve"> *</w:t>
            </w:r>
            <w:r w:rsidRPr="000E0269">
              <w:rPr>
                <w:rFonts w:ascii="Times New Roman" w:eastAsia="Times New Roman" w:hAnsi="Times New Roman" w:cs="Times New Roman"/>
                <w:bCs/>
                <w:sz w:val="24"/>
                <w:szCs w:val="24"/>
              </w:rPr>
              <w:t>и др</w:t>
            </w:r>
            <w:r w:rsidRPr="000E0269">
              <w:rPr>
                <w:rFonts w:ascii="Times New Roman" w:hAnsi="Times New Roman" w:cs="Times New Roman"/>
                <w:sz w:val="24"/>
                <w:szCs w:val="24"/>
                <w:lang w:eastAsia="en-US"/>
              </w:rPr>
              <w:t>.</w:t>
            </w:r>
          </w:p>
        </w:tc>
        <w:tc>
          <w:tcPr>
            <w:tcW w:w="4111" w:type="dxa"/>
          </w:tcPr>
          <w:p w:rsidR="000E0269" w:rsidRPr="000E0269" w:rsidRDefault="000E0269" w:rsidP="00AA0006">
            <w:pPr>
              <w:spacing w:after="0" w:line="360" w:lineRule="auto"/>
              <w:jc w:val="both"/>
              <w:rPr>
                <w:rFonts w:ascii="Times New Roman" w:hAnsi="Times New Roman" w:cs="Times New Roman"/>
                <w:sz w:val="24"/>
                <w:szCs w:val="24"/>
                <w:lang w:eastAsia="en-US"/>
              </w:rPr>
            </w:pPr>
            <w:r w:rsidRPr="000E0269">
              <w:rPr>
                <w:rFonts w:ascii="Times New Roman" w:hAnsi="Times New Roman" w:cs="Times New Roman"/>
                <w:sz w:val="24"/>
                <w:szCs w:val="24"/>
                <w:lang w:eastAsia="en-US"/>
              </w:rPr>
              <w:lastRenderedPageBreak/>
              <w:t xml:space="preserve"> Сенсорно-перцептивная сфера.</w:t>
            </w:r>
          </w:p>
          <w:p w:rsidR="000E0269" w:rsidRPr="000E0269" w:rsidRDefault="000E0269" w:rsidP="00AA0006">
            <w:pPr>
              <w:shd w:val="clear" w:color="auto" w:fill="FFFFFF"/>
              <w:spacing w:line="360" w:lineRule="auto"/>
              <w:jc w:val="both"/>
              <w:rPr>
                <w:rFonts w:ascii="Times New Roman" w:eastAsia="Times New Roman" w:hAnsi="Times New Roman" w:cs="Times New Roman"/>
                <w:b/>
                <w:bCs/>
                <w:sz w:val="24"/>
                <w:szCs w:val="24"/>
              </w:rPr>
            </w:pPr>
            <w:r w:rsidRPr="000E0269">
              <w:rPr>
                <w:rFonts w:ascii="Times New Roman" w:hAnsi="Times New Roman" w:cs="Times New Roman"/>
                <w:sz w:val="24"/>
                <w:szCs w:val="24"/>
                <w:lang w:eastAsia="en-US"/>
              </w:rPr>
              <w:t xml:space="preserve">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распределяемость). Память. Запоминание, сохранение и воспроизведение картинок и слов на хорошо знакомом материале. Распознавание и дифференциация эмоций. Временные представления </w:t>
            </w:r>
            <w:r w:rsidRPr="000E0269">
              <w:rPr>
                <w:rFonts w:ascii="Times New Roman" w:hAnsi="Times New Roman" w:cs="Times New Roman"/>
                <w:sz w:val="24"/>
                <w:szCs w:val="24"/>
                <w:lang w:eastAsia="en-US"/>
              </w:rPr>
              <w:lastRenderedPageBreak/>
              <w:t>(сутки, день, ночь, утро, вечер).</w:t>
            </w:r>
          </w:p>
        </w:tc>
        <w:tc>
          <w:tcPr>
            <w:tcW w:w="5954" w:type="dxa"/>
          </w:tcPr>
          <w:p w:rsidR="000E0269" w:rsidRPr="000E0269" w:rsidRDefault="000E0269" w:rsidP="00AA0006">
            <w:pPr>
              <w:suppressAutoHyphens/>
              <w:spacing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1"/>
                <w:sz w:val="24"/>
                <w:szCs w:val="24"/>
              </w:rPr>
              <w:lastRenderedPageBreak/>
              <w:t xml:space="preserve">Называть предмет. Определять форму и величину предмета. Называть цвета (красный, зеленый, желтый, синий) и различать их.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целое из частей (двух, трех). Выполнять определенные действия по заданию учителя.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Различать эмоции: радость, грусть, гнев, страх. Распознавать их на картинках и фотографиях. Называть </w:t>
            </w:r>
            <w:r w:rsidRPr="000E0269">
              <w:rPr>
                <w:rFonts w:ascii="Times New Roman" w:eastAsia="Times New Roman" w:hAnsi="Times New Roman" w:cs="Times New Roman"/>
                <w:kern w:val="1"/>
                <w:sz w:val="24"/>
                <w:szCs w:val="24"/>
              </w:rPr>
              <w:lastRenderedPageBreak/>
              <w:t xml:space="preserve">предметы по показанной и закрытой картинке. </w:t>
            </w:r>
            <w:r w:rsidRPr="000E0269">
              <w:rPr>
                <w:rFonts w:ascii="Times New Roman" w:eastAsia="Times New Roman" w:hAnsi="Times New Roman" w:cs="Times New Roman"/>
                <w:sz w:val="24"/>
                <w:szCs w:val="24"/>
              </w:rPr>
              <w:t xml:space="preserve">Решать простейшие логические задачи. Последовательно раскладывать картинки (две-три). </w:t>
            </w:r>
            <w:r w:rsidRPr="000E0269">
              <w:rPr>
                <w:rFonts w:ascii="Times New Roman" w:eastAsia="Times New Roman" w:hAnsi="Times New Roman" w:cs="Times New Roman"/>
                <w:kern w:val="1"/>
                <w:sz w:val="24"/>
                <w:szCs w:val="24"/>
              </w:rPr>
              <w:t>Отгадывать простейшие загадки (кроссворды).</w:t>
            </w:r>
          </w:p>
        </w:tc>
      </w:tr>
      <w:tr w:rsidR="000E0269" w:rsidRPr="000E0269" w:rsidTr="002350AE">
        <w:tc>
          <w:tcPr>
            <w:tcW w:w="1300" w:type="dxa"/>
          </w:tcPr>
          <w:p w:rsidR="000E0269" w:rsidRPr="000E0269" w:rsidRDefault="000E0269"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lastRenderedPageBreak/>
              <w:t>4 четверть</w:t>
            </w:r>
          </w:p>
        </w:tc>
        <w:tc>
          <w:tcPr>
            <w:tcW w:w="3229" w:type="dxa"/>
          </w:tcPr>
          <w:p w:rsidR="000E0269" w:rsidRPr="000E0269" w:rsidRDefault="000E0269" w:rsidP="00AA0006">
            <w:pPr>
              <w:spacing w:after="0" w:line="360" w:lineRule="auto"/>
              <w:rPr>
                <w:rFonts w:ascii="Times New Roman" w:eastAsia="Times New Roman" w:hAnsi="Times New Roman" w:cs="Times New Roman"/>
                <w:b/>
                <w:bCs/>
                <w:sz w:val="24"/>
                <w:szCs w:val="24"/>
              </w:rPr>
            </w:pPr>
            <w:r w:rsidRPr="000E0269">
              <w:rPr>
                <w:rFonts w:ascii="Times New Roman" w:hAnsi="Times New Roman" w:cs="Times New Roman"/>
                <w:sz w:val="24"/>
                <w:szCs w:val="24"/>
                <w:lang w:eastAsia="en-US"/>
              </w:rPr>
              <w:t>Психолого-педагогическая диагностика познавательных процессов. Временные представления (сутки, день, ночь, утро, вечер). Развитие элементов логического мышления. Развитие эмоционально-волевой сферы. Правила этикета (вежливые слова). Игры: «Соедини», «Соотнеси». «Найди различия»,  «Что лишнее», «Закономерности», «Что изменилось», «Дополни картинку».</w:t>
            </w:r>
          </w:p>
        </w:tc>
        <w:tc>
          <w:tcPr>
            <w:tcW w:w="4111" w:type="dxa"/>
          </w:tcPr>
          <w:p w:rsidR="000E0269" w:rsidRPr="000E0269" w:rsidRDefault="000E0269" w:rsidP="00AA0006">
            <w:pPr>
              <w:spacing w:after="0" w:line="360" w:lineRule="auto"/>
              <w:jc w:val="both"/>
              <w:rPr>
                <w:rFonts w:ascii="Times New Roman" w:hAnsi="Times New Roman" w:cs="Times New Roman"/>
                <w:sz w:val="24"/>
                <w:szCs w:val="24"/>
                <w:lang w:eastAsia="en-US"/>
              </w:rPr>
            </w:pPr>
            <w:r w:rsidRPr="000E0269">
              <w:rPr>
                <w:rFonts w:ascii="Times New Roman" w:hAnsi="Times New Roman" w:cs="Times New Roman"/>
                <w:sz w:val="24"/>
                <w:szCs w:val="24"/>
                <w:lang w:eastAsia="en-US"/>
              </w:rPr>
              <w:t>Проведение психолого-педагогического обследования. Сенсорно-перцептивная сфера.</w:t>
            </w:r>
          </w:p>
          <w:p w:rsidR="000E0269" w:rsidRPr="000E0269" w:rsidRDefault="000E0269" w:rsidP="00AA0006">
            <w:pPr>
              <w:shd w:val="clear" w:color="auto" w:fill="FFFFFF"/>
              <w:spacing w:line="360" w:lineRule="auto"/>
              <w:jc w:val="both"/>
              <w:rPr>
                <w:rFonts w:ascii="Times New Roman" w:eastAsia="Times New Roman" w:hAnsi="Times New Roman" w:cs="Times New Roman"/>
                <w:b/>
                <w:bCs/>
                <w:sz w:val="24"/>
                <w:szCs w:val="24"/>
              </w:rPr>
            </w:pPr>
            <w:r w:rsidRPr="000E0269">
              <w:rPr>
                <w:rFonts w:ascii="Times New Roman" w:hAnsi="Times New Roman" w:cs="Times New Roman"/>
                <w:sz w:val="24"/>
                <w:szCs w:val="24"/>
                <w:lang w:eastAsia="en-US"/>
              </w:rPr>
              <w:t>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распределяемость). Память. Запоминание, сохранение и воспроизведение картинок и слов  на хорошо знакомом материале.</w:t>
            </w:r>
          </w:p>
        </w:tc>
        <w:tc>
          <w:tcPr>
            <w:tcW w:w="5954" w:type="dxa"/>
          </w:tcPr>
          <w:p w:rsidR="000E0269" w:rsidRPr="000E0269" w:rsidRDefault="000E0269"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1"/>
                <w:sz w:val="24"/>
                <w:szCs w:val="24"/>
              </w:rPr>
              <w:t>Выполнять тестовые задание учителя. Определять форму и величину предмета. Называть цвета (красный, зеленый, желтый, синий) и различать их.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целое из частей (двух, трех). Выполнять определенные действия по заданию учителя.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Называть предметы по показанной и закрытой картинке.</w:t>
            </w:r>
            <w:r w:rsidRPr="000E0269">
              <w:rPr>
                <w:rFonts w:ascii="Times New Roman" w:eastAsia="Times New Roman" w:hAnsi="Times New Roman" w:cs="Times New Roman"/>
                <w:sz w:val="24"/>
                <w:szCs w:val="24"/>
              </w:rPr>
              <w:t xml:space="preserve"> Решать простейшие логические задачи.Последовательно раскладывать картинки (две-три). </w:t>
            </w:r>
            <w:r w:rsidRPr="000E0269">
              <w:rPr>
                <w:rFonts w:ascii="Times New Roman" w:eastAsia="Times New Roman" w:hAnsi="Times New Roman" w:cs="Times New Roman"/>
                <w:kern w:val="1"/>
                <w:sz w:val="24"/>
                <w:szCs w:val="24"/>
              </w:rPr>
              <w:t>Отгадывать простейшие загадки.</w:t>
            </w:r>
          </w:p>
        </w:tc>
      </w:tr>
    </w:tbl>
    <w:p w:rsidR="000E0269" w:rsidRPr="000E0269" w:rsidRDefault="000E0269" w:rsidP="00AA0006">
      <w:pPr>
        <w:spacing w:line="360" w:lineRule="auto"/>
        <w:rPr>
          <w:rFonts w:ascii="Times New Roman" w:eastAsia="Times New Roman" w:hAnsi="Times New Roman" w:cs="Times New Roman"/>
          <w:sz w:val="24"/>
          <w:szCs w:val="24"/>
        </w:rPr>
      </w:pPr>
    </w:p>
    <w:p w:rsidR="000E0269" w:rsidRPr="000E0269" w:rsidRDefault="000E0269" w:rsidP="00AA0006">
      <w:pPr>
        <w:spacing w:line="360" w:lineRule="auto"/>
        <w:rPr>
          <w:rFonts w:ascii="Times New Roman" w:eastAsia="Times New Roman" w:hAnsi="Times New Roman" w:cs="Times New Roman"/>
          <w:bCs/>
          <w:sz w:val="24"/>
          <w:szCs w:val="24"/>
        </w:rPr>
      </w:pPr>
      <w:r w:rsidRPr="000E0269">
        <w:rPr>
          <w:rFonts w:ascii="Times New Roman" w:eastAsia="Times New Roman" w:hAnsi="Times New Roman" w:cs="Times New Roman"/>
          <w:bCs/>
          <w:sz w:val="24"/>
          <w:szCs w:val="24"/>
        </w:rPr>
        <w:lastRenderedPageBreak/>
        <w:t>*- все обозначенные темы занятий включают в себя следующие рубрики: «Времена года», «Изменения в природе»,</w:t>
      </w:r>
      <w:r w:rsidRPr="000E0269">
        <w:rPr>
          <w:rFonts w:ascii="Times New Roman" w:hAnsi="Times New Roman" w:cs="Times New Roman"/>
          <w:sz w:val="24"/>
          <w:szCs w:val="24"/>
          <w:lang w:eastAsia="en-US"/>
        </w:rPr>
        <w:t xml:space="preserve">«Режим дня», </w:t>
      </w:r>
      <w:r w:rsidRPr="000E0269">
        <w:rPr>
          <w:rFonts w:ascii="Times New Roman" w:eastAsia="Times New Roman" w:hAnsi="Times New Roman" w:cs="Times New Roman"/>
          <w:bCs/>
          <w:sz w:val="24"/>
          <w:szCs w:val="24"/>
        </w:rPr>
        <w:t>«Дикие и домашние животные», «Овощи, фрукты», «Геометрические фигуры», «Тело человека», «Внимание, улица!», «</w:t>
      </w:r>
      <w:r w:rsidRPr="000E0269">
        <w:rPr>
          <w:rFonts w:ascii="Times New Roman" w:hAnsi="Times New Roman" w:cs="Times New Roman"/>
          <w:sz w:val="24"/>
          <w:szCs w:val="24"/>
          <w:lang w:eastAsia="en-US"/>
        </w:rPr>
        <w:t>Правила дорожного движения», «Наши праздники», «Новый год», «День Победы» и др.</w:t>
      </w:r>
    </w:p>
    <w:p w:rsidR="000E0269" w:rsidRPr="000E0269" w:rsidRDefault="000E0269" w:rsidP="00AA0006">
      <w:pPr>
        <w:spacing w:line="360" w:lineRule="auto"/>
        <w:rPr>
          <w:rFonts w:ascii="Times New Roman" w:hAnsi="Times New Roman" w:cs="Times New Roman"/>
          <w:sz w:val="24"/>
          <w:szCs w:val="24"/>
        </w:rPr>
      </w:pPr>
    </w:p>
    <w:p w:rsidR="000E0269" w:rsidRPr="000E0269" w:rsidRDefault="000E0269" w:rsidP="00AA0006">
      <w:pPr>
        <w:spacing w:line="360" w:lineRule="auto"/>
        <w:jc w:val="center"/>
        <w:rPr>
          <w:rFonts w:ascii="Times New Roman" w:hAnsi="Times New Roman" w:cs="Times New Roman"/>
          <w:b/>
          <w:sz w:val="24"/>
          <w:szCs w:val="24"/>
        </w:rPr>
      </w:pPr>
    </w:p>
    <w:p w:rsidR="000E0269" w:rsidRPr="000E0269" w:rsidRDefault="000E0269" w:rsidP="00AA0006">
      <w:pPr>
        <w:spacing w:line="360" w:lineRule="auto"/>
        <w:jc w:val="center"/>
        <w:rPr>
          <w:rFonts w:ascii="Times New Roman" w:hAnsi="Times New Roman" w:cs="Times New Roman"/>
          <w:b/>
          <w:sz w:val="24"/>
          <w:szCs w:val="24"/>
        </w:rPr>
      </w:pPr>
    </w:p>
    <w:p w:rsidR="000E0269" w:rsidRPr="000E0269" w:rsidRDefault="000E0269" w:rsidP="00AA0006">
      <w:pPr>
        <w:keepNext/>
        <w:tabs>
          <w:tab w:val="num" w:pos="0"/>
        </w:tabs>
        <w:suppressAutoHyphens/>
        <w:spacing w:before="240" w:after="60" w:line="360" w:lineRule="auto"/>
        <w:ind w:left="431" w:hanging="431"/>
        <w:jc w:val="center"/>
        <w:outlineLvl w:val="0"/>
        <w:rPr>
          <w:rFonts w:ascii="Times New Roman" w:eastAsia="Times New Roman" w:hAnsi="Times New Roman" w:cs="Times New Roman"/>
          <w:b/>
          <w:bCs/>
          <w:kern w:val="2"/>
          <w:sz w:val="24"/>
          <w:szCs w:val="24"/>
          <w:lang w:eastAsia="ar-SA"/>
        </w:rPr>
        <w:sectPr w:rsidR="000E0269" w:rsidRPr="000E0269" w:rsidSect="00167C9B">
          <w:type w:val="nextColumn"/>
          <w:pgSz w:w="16838" w:h="11906" w:orient="landscape"/>
          <w:pgMar w:top="1134" w:right="567" w:bottom="1134" w:left="1701" w:header="708" w:footer="708" w:gutter="0"/>
          <w:paperSrc w:first="15" w:other="15"/>
          <w:cols w:space="708"/>
          <w:docGrid w:linePitch="360"/>
        </w:sectPr>
      </w:pPr>
    </w:p>
    <w:p w:rsidR="000E0269"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lastRenderedPageBreak/>
        <w:t>РЕКОМЕНДАЦИИ ПО УЧЕБНО-МЕТОДИЧЕСКОМУ И МАТЕРИАЛЬНО-ТЕХНИЧЕСКОМУ ОБЕСПЕЧЕНИЮ ОБРАЗОВАТЕЛЬНОЙ ДЕЯТЕЛЬНОСТИ ПО ПРЕДМЕТУ</w:t>
      </w:r>
    </w:p>
    <w:p w:rsidR="000E0269" w:rsidRPr="00C34C9C" w:rsidRDefault="000E0269" w:rsidP="00C34C9C">
      <w:pPr>
        <w:numPr>
          <w:ilvl w:val="0"/>
          <w:numId w:val="72"/>
        </w:numPr>
        <w:spacing w:line="360" w:lineRule="auto"/>
        <w:contextualSpacing/>
        <w:rPr>
          <w:rFonts w:ascii="Times New Roman" w:eastAsia="Calibri" w:hAnsi="Times New Roman" w:cs="Times New Roman"/>
          <w:sz w:val="24"/>
          <w:szCs w:val="24"/>
          <w:lang w:eastAsia="en-US"/>
        </w:rPr>
      </w:pPr>
      <w:r w:rsidRPr="00FE3436">
        <w:rPr>
          <w:rFonts w:ascii="Times New Roman" w:eastAsia="Calibri" w:hAnsi="Times New Roman" w:cs="Times New Roman"/>
          <w:sz w:val="24"/>
          <w:szCs w:val="24"/>
          <w:lang w:eastAsia="en-US"/>
        </w:rPr>
        <w:t xml:space="preserve">Альманах психологических тестов. – М.: КСП, </w:t>
      </w:r>
      <w:r w:rsidRPr="00C34C9C">
        <w:rPr>
          <w:rFonts w:ascii="Times New Roman" w:eastAsia="Calibri" w:hAnsi="Times New Roman" w:cs="Times New Roman"/>
          <w:sz w:val="24"/>
          <w:szCs w:val="24"/>
          <w:lang w:eastAsia="en-US"/>
        </w:rPr>
        <w:t xml:space="preserve">Башаева Т.В. «Развитие восприятия у детей» - Ярославль, </w:t>
      </w:r>
    </w:p>
    <w:p w:rsidR="000E0269" w:rsidRPr="000E0269" w:rsidRDefault="000E0269" w:rsidP="00AA0006">
      <w:pPr>
        <w:pStyle w:val="ac"/>
        <w:numPr>
          <w:ilvl w:val="0"/>
          <w:numId w:val="72"/>
        </w:numPr>
        <w:spacing w:before="100" w:beforeAutospacing="1" w:after="100" w:afterAutospacing="1" w:line="360" w:lineRule="auto"/>
        <w:jc w:val="both"/>
        <w:rPr>
          <w:rFonts w:ascii="Times New Roman" w:eastAsia="Calibri" w:hAnsi="Times New Roman" w:cs="Times New Roman"/>
          <w:sz w:val="24"/>
          <w:szCs w:val="24"/>
          <w:lang w:eastAsia="en-US"/>
        </w:rPr>
      </w:pPr>
      <w:r w:rsidRPr="000E0269">
        <w:rPr>
          <w:rFonts w:ascii="Times New Roman" w:eastAsia="Times New Roman" w:hAnsi="Times New Roman" w:cs="Times New Roman"/>
          <w:bCs/>
          <w:sz w:val="24"/>
          <w:szCs w:val="24"/>
        </w:rPr>
        <w:t xml:space="preserve">Богданова Т. Г. Сурдопсихология: Учеб. пособие для студ. высш. пед. учеб, заведений. — М.: Издательский центр «Академия»,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Коновалов В.Д. Психологические тесты – 1. – М.: Светотон,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Клюева Н.В., Касаткина Ю.В. «Учим детей общению» -  Ярославль,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Коррекция сенсорного и интеллектуального развития младших школьников с нарушением слуха. Учебно-методическое пособие / Под ред. И.А.Михаленковой. –СПб.: Детство – Пресс.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Овчарова Р.В. Справочная книга школьного психолога. – М.: Просвещение,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hAnsi="Times New Roman" w:cs="Times New Roman"/>
          <w:sz w:val="24"/>
          <w:szCs w:val="24"/>
        </w:rPr>
        <w:t xml:space="preserve">Речицкая Е.Г., Кулигина Т.Ю. Развитие эмоциональной сферы детей с нарушенным и сохранным слухом: методическое пособие. М.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Рогов Е.И. Настольная книга практического психолога. – М.: ВЛАДОС,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Соколов А.Н., Тымкив А.С. Основы сурдопсихологии: Учебное пособие. - СПб.: РГПУ им.А.И.Герцена,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Староверова М.С., Кузнецова О.И. «Психолого-педагогическое сопровождение детей с расстройствами эмоционально-волевой сферы» - Москва,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Тихомирова Л.Ф., Басов А.В. «Развитие логического мышления детей», - Ярославль,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Черемошкина Л.В. «Развитие внимания у детей», Ярославль </w:t>
      </w:r>
    </w:p>
    <w:p w:rsidR="000E0269" w:rsidRPr="000E0269" w:rsidRDefault="000E0269" w:rsidP="00AA0006">
      <w:pPr>
        <w:spacing w:line="360" w:lineRule="auto"/>
        <w:ind w:left="644"/>
        <w:contextualSpacing/>
        <w:rPr>
          <w:rFonts w:ascii="Times New Roman" w:eastAsia="Calibri" w:hAnsi="Times New Roman" w:cs="Times New Roman"/>
          <w:sz w:val="24"/>
          <w:szCs w:val="24"/>
          <w:lang w:eastAsia="en-US"/>
        </w:rPr>
      </w:pPr>
    </w:p>
    <w:p w:rsidR="00192216" w:rsidRPr="00057598" w:rsidRDefault="00192216" w:rsidP="00192216">
      <w:pPr>
        <w:pStyle w:val="af5"/>
        <w:spacing w:after="0"/>
        <w:contextualSpacing/>
        <w:rPr>
          <w:rFonts w:ascii="Times New Roman" w:hAnsi="Times New Roman"/>
          <w:color w:val="auto"/>
          <w:sz w:val="24"/>
          <w:szCs w:val="24"/>
        </w:rPr>
      </w:pPr>
      <w:r w:rsidRPr="00057598">
        <w:rPr>
          <w:rFonts w:ascii="Times New Roman" w:hAnsi="Times New Roman"/>
          <w:color w:val="auto"/>
          <w:sz w:val="24"/>
          <w:szCs w:val="24"/>
        </w:rPr>
        <w:t>ПЛАНИРУЕМЫЕ РЕЗУЛЬТАТЫ ИЗУЧЕНИЯ ПРЕД</w:t>
      </w:r>
      <w:r>
        <w:rPr>
          <w:rFonts w:ascii="Times New Roman" w:hAnsi="Times New Roman"/>
          <w:color w:val="auto"/>
          <w:sz w:val="24"/>
          <w:szCs w:val="24"/>
        </w:rPr>
        <w:t>МЕТА КОРРЕКЦИОННОГО КУРСА</w:t>
      </w:r>
    </w:p>
    <w:p w:rsidR="000E0269" w:rsidRPr="000E0269" w:rsidRDefault="000E0269" w:rsidP="00AA0006">
      <w:pPr>
        <w:spacing w:after="0" w:line="360" w:lineRule="auto"/>
        <w:ind w:right="200"/>
        <w:jc w:val="both"/>
        <w:rPr>
          <w:rFonts w:ascii="Times New Roman" w:eastAsia="Times New Roman" w:hAnsi="Times New Roman" w:cs="Times New Roman"/>
          <w:sz w:val="24"/>
          <w:szCs w:val="24"/>
        </w:rPr>
      </w:pPr>
    </w:p>
    <w:p w:rsidR="000E0269" w:rsidRPr="000E0269" w:rsidRDefault="000E0269" w:rsidP="00AA0006">
      <w:pPr>
        <w:pStyle w:val="ac"/>
        <w:numPr>
          <w:ilvl w:val="0"/>
          <w:numId w:val="95"/>
        </w:numPr>
        <w:spacing w:after="0" w:line="360" w:lineRule="auto"/>
        <w:ind w:right="20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сенсорно-перцептивной сферы;</w:t>
      </w:r>
    </w:p>
    <w:p w:rsidR="000E0269" w:rsidRPr="000E0269" w:rsidRDefault="000E0269" w:rsidP="00AA0006">
      <w:pPr>
        <w:pStyle w:val="ac"/>
        <w:numPr>
          <w:ilvl w:val="0"/>
          <w:numId w:val="95"/>
        </w:numPr>
        <w:spacing w:after="0" w:line="360" w:lineRule="auto"/>
        <w:ind w:right="20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речевого поведения;</w:t>
      </w:r>
    </w:p>
    <w:p w:rsidR="000E0269" w:rsidRPr="000E0269" w:rsidRDefault="000E0269" w:rsidP="00AA0006">
      <w:pPr>
        <w:pStyle w:val="ac"/>
        <w:numPr>
          <w:ilvl w:val="0"/>
          <w:numId w:val="95"/>
        </w:numPr>
        <w:spacing w:after="0" w:line="360" w:lineRule="auto"/>
        <w:ind w:right="20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развитие мелкой моторики пальцев рук, зрительно-пространственной координации; </w:t>
      </w:r>
    </w:p>
    <w:p w:rsidR="000E0269" w:rsidRPr="000E0269" w:rsidRDefault="000E0269" w:rsidP="00AA0006">
      <w:pPr>
        <w:pStyle w:val="ac"/>
        <w:numPr>
          <w:ilvl w:val="0"/>
          <w:numId w:val="95"/>
        </w:numPr>
        <w:spacing w:after="0" w:line="360" w:lineRule="auto"/>
        <w:ind w:right="20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произвольных психических процессов -  осознанной регуляции своего поведения, внимания, памяти, выработки навыков самоконтроля;</w:t>
      </w:r>
    </w:p>
    <w:p w:rsidR="000E0269" w:rsidRPr="000E0269" w:rsidRDefault="000E0269" w:rsidP="00AA0006">
      <w:pPr>
        <w:pStyle w:val="ac"/>
        <w:numPr>
          <w:ilvl w:val="0"/>
          <w:numId w:val="95"/>
        </w:numPr>
        <w:spacing w:after="0" w:line="360" w:lineRule="auto"/>
        <w:ind w:right="20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эмоционально-волевой сферы;</w:t>
      </w:r>
    </w:p>
    <w:p w:rsidR="000E0269" w:rsidRPr="000E0269" w:rsidRDefault="000E0269" w:rsidP="00AA0006">
      <w:pPr>
        <w:pStyle w:val="ac"/>
        <w:numPr>
          <w:ilvl w:val="0"/>
          <w:numId w:val="95"/>
        </w:numPr>
        <w:spacing w:after="0" w:line="360" w:lineRule="auto"/>
        <w:ind w:right="20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первоначальных представлений о нравственном поведении.</w:t>
      </w:r>
    </w:p>
    <w:p w:rsidR="00AA0006" w:rsidRPr="007504CA" w:rsidRDefault="000E0269" w:rsidP="007504CA">
      <w:pPr>
        <w:pStyle w:val="ac"/>
        <w:numPr>
          <w:ilvl w:val="0"/>
          <w:numId w:val="95"/>
        </w:numPr>
        <w:spacing w:after="0" w:line="360" w:lineRule="auto"/>
        <w:ind w:right="200"/>
        <w:jc w:val="both"/>
        <w:rPr>
          <w:rFonts w:ascii="Times New Roman" w:eastAsia="Times New Roman" w:hAnsi="Times New Roman" w:cs="Times New Roman"/>
          <w:sz w:val="24"/>
          <w:szCs w:val="24"/>
        </w:rPr>
      </w:pPr>
      <w:r w:rsidRPr="000E0269">
        <w:rPr>
          <w:rFonts w:ascii="Times New Roman" w:eastAsia="Calibri" w:hAnsi="Times New Roman" w:cs="Times New Roman"/>
          <w:sz w:val="24"/>
          <w:szCs w:val="24"/>
          <w:lang w:eastAsia="en-US"/>
        </w:rPr>
        <w:t xml:space="preserve">овладение знаниями и правилами поведения. </w:t>
      </w:r>
    </w:p>
    <w:sectPr w:rsidR="00AA0006" w:rsidRPr="007504CA" w:rsidSect="00167C9B">
      <w:type w:val="nextColumn"/>
      <w:pgSz w:w="11906" w:h="16838"/>
      <w:pgMar w:top="1134" w:right="567" w:bottom="1134" w:left="1701" w:header="708" w:footer="708" w:gutter="0"/>
      <w:paperSrc w:first="15" w:other="1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B99" w:rsidRDefault="00000B99" w:rsidP="003502AB">
      <w:pPr>
        <w:spacing w:after="0" w:line="240" w:lineRule="auto"/>
      </w:pPr>
      <w:r>
        <w:separator/>
      </w:r>
    </w:p>
  </w:endnote>
  <w:endnote w:type="continuationSeparator" w:id="0">
    <w:p w:rsidR="00000B99" w:rsidRDefault="00000B99" w:rsidP="003502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SimSun">
    <w:altName w:val="Ўм-ЎмЎгЎм?Ўм§ё"/>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AIGDT">
    <w:altName w:val="Symbol"/>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font244">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0162178"/>
      <w:docPartObj>
        <w:docPartGallery w:val="Page Numbers (Bottom of Page)"/>
        <w:docPartUnique/>
      </w:docPartObj>
    </w:sdtPr>
    <w:sdtContent>
      <w:p w:rsidR="00552F34" w:rsidRDefault="00552F34">
        <w:pPr>
          <w:pStyle w:val="aff4"/>
          <w:jc w:val="right"/>
        </w:pPr>
        <w:r>
          <w:fldChar w:fldCharType="begin"/>
        </w:r>
        <w:r>
          <w:instrText>PAGE   \* MERGEFORMAT</w:instrText>
        </w:r>
        <w:r>
          <w:fldChar w:fldCharType="separate"/>
        </w:r>
        <w:r w:rsidR="00C644B6">
          <w:rPr>
            <w:noProof/>
          </w:rPr>
          <w:t>3</w:t>
        </w:r>
        <w:r>
          <w:fldChar w:fldCharType="end"/>
        </w:r>
      </w:p>
    </w:sdtContent>
  </w:sdt>
  <w:p w:rsidR="00552F34" w:rsidRDefault="00552F34">
    <w:pPr>
      <w:pStyle w:val="af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3076312"/>
      <w:docPartObj>
        <w:docPartGallery w:val="Page Numbers (Bottom of Page)"/>
        <w:docPartUnique/>
      </w:docPartObj>
    </w:sdtPr>
    <w:sdtContent>
      <w:p w:rsidR="00000B99" w:rsidRDefault="00000B99">
        <w:pPr>
          <w:pStyle w:val="aff4"/>
          <w:jc w:val="right"/>
        </w:pPr>
        <w:r>
          <w:fldChar w:fldCharType="begin"/>
        </w:r>
        <w:r>
          <w:instrText>PAGE   \* MERGEFORMAT</w:instrText>
        </w:r>
        <w:r>
          <w:fldChar w:fldCharType="separate"/>
        </w:r>
        <w:r w:rsidR="00C644B6">
          <w:rPr>
            <w:noProof/>
          </w:rPr>
          <w:t>1</w:t>
        </w:r>
        <w:r>
          <w:fldChar w:fldCharType="end"/>
        </w:r>
      </w:p>
    </w:sdtContent>
  </w:sdt>
  <w:p w:rsidR="00000B99" w:rsidRDefault="00000B99">
    <w:pPr>
      <w:pStyle w:val="af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B99" w:rsidRDefault="00000B99" w:rsidP="001F064A">
    <w:pPr>
      <w:pStyle w:val="aff4"/>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end"/>
    </w:r>
  </w:p>
  <w:p w:rsidR="00000B99" w:rsidRDefault="00000B99" w:rsidP="001F064A">
    <w:pPr>
      <w:pStyle w:val="aff4"/>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B99" w:rsidRDefault="00000B99" w:rsidP="001F064A">
    <w:pPr>
      <w:pStyle w:val="aff4"/>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separate"/>
    </w:r>
    <w:r w:rsidR="00C644B6">
      <w:rPr>
        <w:rStyle w:val="aff6"/>
        <w:noProof/>
      </w:rPr>
      <w:t>96</w:t>
    </w:r>
    <w:r>
      <w:rPr>
        <w:rStyle w:val="aff6"/>
      </w:rPr>
      <w:fldChar w:fldCharType="end"/>
    </w:r>
  </w:p>
  <w:p w:rsidR="00000B99" w:rsidRDefault="00000B99" w:rsidP="001F064A">
    <w:pPr>
      <w:pStyle w:val="aff4"/>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B99" w:rsidRDefault="00000B99" w:rsidP="00655275">
    <w:pPr>
      <w:pStyle w:val="aff4"/>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end"/>
    </w:r>
  </w:p>
  <w:p w:rsidR="00000B99" w:rsidRDefault="00000B99" w:rsidP="00655275">
    <w:pPr>
      <w:pStyle w:val="aff4"/>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B99" w:rsidRDefault="00000B99" w:rsidP="00655275">
    <w:pPr>
      <w:pStyle w:val="aff4"/>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separate"/>
    </w:r>
    <w:r w:rsidR="00C644B6">
      <w:rPr>
        <w:rStyle w:val="aff6"/>
        <w:noProof/>
      </w:rPr>
      <w:t>198</w:t>
    </w:r>
    <w:r>
      <w:rPr>
        <w:rStyle w:val="aff6"/>
      </w:rPr>
      <w:fldChar w:fldCharType="end"/>
    </w:r>
  </w:p>
  <w:p w:rsidR="00000B99" w:rsidRDefault="00000B99" w:rsidP="00655275">
    <w:pPr>
      <w:pStyle w:val="aff4"/>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B99" w:rsidRDefault="00000B99" w:rsidP="00655275">
    <w:pPr>
      <w:pStyle w:val="aff4"/>
      <w:jc w:val="right"/>
    </w:pPr>
    <w:r>
      <w:fldChar w:fldCharType="begin"/>
    </w:r>
    <w:r>
      <w:instrText xml:space="preserve"> PAGE   \* MERGEFORMAT </w:instrText>
    </w:r>
    <w:r>
      <w:fldChar w:fldCharType="separate"/>
    </w:r>
    <w:r w:rsidR="00C644B6">
      <w:rPr>
        <w:noProof/>
      </w:rPr>
      <w:t>139</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B99" w:rsidRDefault="00000B99" w:rsidP="00A125C7">
    <w:pPr>
      <w:pStyle w:val="aff4"/>
      <w:jc w:val="right"/>
    </w:pPr>
    <w:r>
      <w:fldChar w:fldCharType="begin"/>
    </w:r>
    <w:r>
      <w:instrText xml:space="preserve"> PAGE   \* MERGEFORMAT </w:instrText>
    </w:r>
    <w:r>
      <w:fldChar w:fldCharType="separate"/>
    </w:r>
    <w:r w:rsidR="00C644B6">
      <w:rPr>
        <w:noProof/>
      </w:rPr>
      <w:t>560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B99" w:rsidRDefault="00000B99" w:rsidP="003502AB">
      <w:pPr>
        <w:spacing w:after="0" w:line="240" w:lineRule="auto"/>
      </w:pPr>
      <w:r>
        <w:separator/>
      </w:r>
    </w:p>
  </w:footnote>
  <w:footnote w:type="continuationSeparator" w:id="0">
    <w:p w:rsidR="00000B99" w:rsidRDefault="00000B99" w:rsidP="003502AB">
      <w:pPr>
        <w:spacing w:after="0" w:line="240" w:lineRule="auto"/>
      </w:pPr>
      <w:r>
        <w:continuationSeparator/>
      </w:r>
    </w:p>
  </w:footnote>
  <w:footnote w:id="1">
    <w:p w:rsidR="00000B99" w:rsidRDefault="00000B99" w:rsidP="003502AB">
      <w:pPr>
        <w:pStyle w:val="affb"/>
      </w:pPr>
    </w:p>
  </w:footnote>
  <w:footnote w:id="2">
    <w:p w:rsidR="00000B99" w:rsidRDefault="00000B99" w:rsidP="00AC2525">
      <w:pPr>
        <w:pStyle w:val="affb"/>
        <w:rPr>
          <w:sz w:val="22"/>
          <w:szCs w:val="22"/>
        </w:rPr>
      </w:pPr>
      <w:r>
        <w:rPr>
          <w:rStyle w:val="aff3"/>
          <w:rFonts w:eastAsiaTheme="majorEastAsia"/>
          <w:sz w:val="22"/>
          <w:szCs w:val="22"/>
        </w:rPr>
        <w:footnoteRef/>
      </w:r>
      <w:r>
        <w:rPr>
          <w:sz w:val="22"/>
          <w:szCs w:val="22"/>
        </w:rPr>
        <w:t xml:space="preserve"> Экскурсии проводятся во внеурочное время.</w:t>
      </w:r>
    </w:p>
  </w:footnote>
  <w:footnote w:id="3">
    <w:p w:rsidR="00000B99" w:rsidRDefault="00000B99" w:rsidP="00AC2525">
      <w:pPr>
        <w:pStyle w:val="affb"/>
      </w:pPr>
      <w:r>
        <w:rPr>
          <w:rStyle w:val="aff3"/>
          <w:rFonts w:eastAsiaTheme="majorEastAsia"/>
        </w:rPr>
        <w:footnoteRef/>
      </w:r>
      <w:r>
        <w:t xml:space="preserve"> </w:t>
      </w:r>
      <w:r w:rsidRPr="00AD1C2C">
        <w:t xml:space="preserve">Для реализации требований учебной </w:t>
      </w:r>
      <w:r>
        <w:t>программы рекомендуется учебник</w:t>
      </w:r>
      <w:r w:rsidRPr="00AD1C2C">
        <w:t xml:space="preserve"> </w:t>
      </w:r>
      <w:r>
        <w:t xml:space="preserve">для 1 дополнительного </w:t>
      </w:r>
      <w:r w:rsidRPr="00AD1C2C">
        <w:t>класс</w:t>
      </w:r>
      <w:r>
        <w:t>а, входящий в учебно-методический комплект</w:t>
      </w:r>
      <w:r w:rsidRPr="00AD1C2C">
        <w:t xml:space="preserve"> «Ознакомление с окружающим </w:t>
      </w:r>
      <w:r>
        <w:t>миром» (</w:t>
      </w:r>
      <w:r w:rsidRPr="00AD1C2C">
        <w:t>автор</w:t>
      </w:r>
      <w:r>
        <w:t>ы Т. С. Зыкова, М. А. Зыкова).</w:t>
      </w:r>
    </w:p>
  </w:footnote>
  <w:footnote w:id="4">
    <w:p w:rsidR="00000B99" w:rsidRDefault="00000B99" w:rsidP="00977C36">
      <w:pPr>
        <w:pStyle w:val="affb"/>
      </w:pPr>
      <w:r>
        <w:rPr>
          <w:rStyle w:val="aff3"/>
          <w:rFonts w:eastAsiaTheme="majorEastAsia"/>
        </w:rPr>
        <w:footnoteRef/>
      </w:r>
      <w:r>
        <w:t xml:space="preserve"> </w:t>
      </w:r>
      <w:r>
        <w:rPr>
          <w:sz w:val="22"/>
          <w:szCs w:val="22"/>
        </w:rPr>
        <w:t>Экскурсии проводятся во внеурочное время.</w:t>
      </w:r>
    </w:p>
  </w:footnote>
  <w:footnote w:id="5">
    <w:p w:rsidR="00000B99" w:rsidRDefault="00000B99" w:rsidP="00977C36">
      <w:pPr>
        <w:pStyle w:val="affb"/>
        <w:ind w:right="962"/>
        <w:jc w:val="both"/>
      </w:pPr>
      <w:r>
        <w:rPr>
          <w:rStyle w:val="aff3"/>
          <w:rFonts w:eastAsiaTheme="majorEastAsia"/>
        </w:rPr>
        <w:footnoteRef/>
      </w:r>
      <w:r>
        <w:t xml:space="preserve"> </w:t>
      </w:r>
      <w:r w:rsidRPr="00AD1C2C">
        <w:t xml:space="preserve">Для реализации требований учебной </w:t>
      </w:r>
      <w:r>
        <w:t>программы рекомендуется учебник</w:t>
      </w:r>
      <w:r w:rsidRPr="00AD1C2C">
        <w:t xml:space="preserve"> </w:t>
      </w:r>
      <w:r>
        <w:t xml:space="preserve">для 1 </w:t>
      </w:r>
      <w:r w:rsidRPr="00AD1C2C">
        <w:t>класс</w:t>
      </w:r>
      <w:r>
        <w:t>а, входящий в учебно-методический комплект</w:t>
      </w:r>
      <w:r w:rsidRPr="00AD1C2C">
        <w:t xml:space="preserve"> «Ознакомление с окружающим </w:t>
      </w:r>
      <w:r>
        <w:t>миром» (</w:t>
      </w:r>
      <w:r w:rsidRPr="00AD1C2C">
        <w:t>автор</w:t>
      </w:r>
      <w:r>
        <w:t>ы Т. С. Зыкова, М. А. Зыкова).</w:t>
      </w:r>
    </w:p>
    <w:p w:rsidR="00000B99" w:rsidRDefault="00000B99" w:rsidP="00977C36">
      <w:pPr>
        <w:pStyle w:val="affb"/>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EBDAD1BE"/>
    <w:name w:val="WWNum2"/>
    <w:lvl w:ilvl="0">
      <w:start w:val="1"/>
      <w:numFmt w:val="decimal"/>
      <w:lvlText w:val="%1"/>
      <w:lvlJc w:val="left"/>
      <w:pPr>
        <w:tabs>
          <w:tab w:val="num" w:pos="0"/>
        </w:tabs>
        <w:ind w:left="1287" w:hanging="360"/>
      </w:pPr>
      <w:rPr>
        <w:rFonts w:cs="Times New Roman"/>
        <w:b w:val="0"/>
      </w:rPr>
    </w:lvl>
    <w:lvl w:ilvl="1">
      <w:start w:val="1"/>
      <w:numFmt w:val="decimal"/>
      <w:lvlText w:val="%2"/>
      <w:lvlJc w:val="left"/>
      <w:pPr>
        <w:tabs>
          <w:tab w:val="num" w:pos="0"/>
        </w:tabs>
        <w:ind w:left="1440" w:hanging="360"/>
      </w:pPr>
      <w:rPr>
        <w:rFonts w:cs="Times New Roman"/>
      </w:rPr>
    </w:lvl>
    <w:lvl w:ilvl="2">
      <w:start w:val="1"/>
      <w:numFmt w:val="decimal"/>
      <w:lvlText w:val="%3"/>
      <w:lvlJc w:val="left"/>
      <w:pPr>
        <w:tabs>
          <w:tab w:val="num" w:pos="0"/>
        </w:tabs>
        <w:ind w:left="2160" w:hanging="360"/>
      </w:pPr>
      <w:rPr>
        <w:rFonts w:cs="Times New Roman"/>
      </w:rPr>
    </w:lvl>
    <w:lvl w:ilvl="3">
      <w:start w:val="1"/>
      <w:numFmt w:val="decimal"/>
      <w:lvlText w:val="%4"/>
      <w:lvlJc w:val="left"/>
      <w:pPr>
        <w:tabs>
          <w:tab w:val="num" w:pos="0"/>
        </w:tabs>
        <w:ind w:left="2880" w:hanging="360"/>
      </w:pPr>
      <w:rPr>
        <w:rFonts w:cs="Times New Roman"/>
      </w:rPr>
    </w:lvl>
    <w:lvl w:ilvl="4">
      <w:start w:val="1"/>
      <w:numFmt w:val="decimal"/>
      <w:lvlText w:val="%5"/>
      <w:lvlJc w:val="left"/>
      <w:pPr>
        <w:tabs>
          <w:tab w:val="num" w:pos="0"/>
        </w:tabs>
        <w:ind w:left="3600" w:hanging="360"/>
      </w:pPr>
      <w:rPr>
        <w:rFonts w:cs="Times New Roman"/>
      </w:rPr>
    </w:lvl>
    <w:lvl w:ilvl="5">
      <w:start w:val="1"/>
      <w:numFmt w:val="decimal"/>
      <w:lvlText w:val="%6"/>
      <w:lvlJc w:val="left"/>
      <w:pPr>
        <w:tabs>
          <w:tab w:val="num" w:pos="0"/>
        </w:tabs>
        <w:ind w:left="4320" w:hanging="360"/>
      </w:pPr>
      <w:rPr>
        <w:rFonts w:cs="Times New Roman"/>
      </w:rPr>
    </w:lvl>
    <w:lvl w:ilvl="6">
      <w:start w:val="1"/>
      <w:numFmt w:val="decimal"/>
      <w:lvlText w:val="%7"/>
      <w:lvlJc w:val="left"/>
      <w:pPr>
        <w:tabs>
          <w:tab w:val="num" w:pos="0"/>
        </w:tabs>
        <w:ind w:left="5040" w:hanging="360"/>
      </w:pPr>
      <w:rPr>
        <w:rFonts w:cs="Times New Roman"/>
      </w:rPr>
    </w:lvl>
    <w:lvl w:ilvl="7">
      <w:start w:val="1"/>
      <w:numFmt w:val="decimal"/>
      <w:lvlText w:val="%8"/>
      <w:lvlJc w:val="left"/>
      <w:pPr>
        <w:tabs>
          <w:tab w:val="num" w:pos="0"/>
        </w:tabs>
        <w:ind w:left="5760" w:hanging="360"/>
      </w:pPr>
      <w:rPr>
        <w:rFonts w:cs="Times New Roman"/>
      </w:rPr>
    </w:lvl>
    <w:lvl w:ilvl="8">
      <w:start w:val="1"/>
      <w:numFmt w:val="decimal"/>
      <w:lvlText w:val="%9"/>
      <w:lvlJc w:val="left"/>
      <w:pPr>
        <w:tabs>
          <w:tab w:val="num" w:pos="0"/>
        </w:tabs>
        <w:ind w:left="6480" w:hanging="360"/>
      </w:pPr>
      <w:rPr>
        <w:rFonts w:cs="Times New Roman"/>
      </w:rPr>
    </w:lvl>
  </w:abstractNum>
  <w:abstractNum w:abstractNumId="1">
    <w:nsid w:val="002D7B2B"/>
    <w:multiLevelType w:val="multilevel"/>
    <w:tmpl w:val="FFFFFFFF"/>
    <w:styleLink w:val="List173"/>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2">
    <w:nsid w:val="01DA471B"/>
    <w:multiLevelType w:val="hybridMultilevel"/>
    <w:tmpl w:val="5366034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4FD0904"/>
    <w:multiLevelType w:val="hybridMultilevel"/>
    <w:tmpl w:val="CCA0B8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943351"/>
    <w:multiLevelType w:val="multilevel"/>
    <w:tmpl w:val="D2F476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6D24EB3"/>
    <w:multiLevelType w:val="hybridMultilevel"/>
    <w:tmpl w:val="EFA4E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E70D51"/>
    <w:multiLevelType w:val="multilevel"/>
    <w:tmpl w:val="FFFFFFFF"/>
    <w:styleLink w:val="List8"/>
    <w:lvl w:ilvl="0">
      <w:numFmt w:val="bullet"/>
      <w:lvlText w:val="•"/>
      <w:lvlJc w:val="left"/>
      <w:pPr>
        <w:tabs>
          <w:tab w:val="num" w:pos="349"/>
        </w:tabs>
        <w:ind w:left="349" w:hanging="349"/>
      </w:pPr>
      <w:rPr>
        <w:color w:val="000000"/>
        <w:position w:val="0"/>
        <w:sz w:val="20"/>
      </w:rPr>
    </w:lvl>
    <w:lvl w:ilvl="1">
      <w:start w:val="1"/>
      <w:numFmt w:val="bullet"/>
      <w:lvlText w:val="o"/>
      <w:lvlJc w:val="left"/>
      <w:pPr>
        <w:tabs>
          <w:tab w:val="num" w:pos="1570"/>
        </w:tabs>
        <w:ind w:left="1570" w:hanging="490"/>
      </w:pPr>
      <w:rPr>
        <w:color w:val="000000"/>
        <w:position w:val="0"/>
        <w:sz w:val="28"/>
      </w:rPr>
    </w:lvl>
    <w:lvl w:ilvl="2">
      <w:start w:val="1"/>
      <w:numFmt w:val="bullet"/>
      <w:lvlText w:val="▪"/>
      <w:lvlJc w:val="left"/>
      <w:pPr>
        <w:tabs>
          <w:tab w:val="num" w:pos="2290"/>
        </w:tabs>
        <w:ind w:left="2290" w:hanging="490"/>
      </w:pPr>
      <w:rPr>
        <w:color w:val="000000"/>
        <w:position w:val="0"/>
        <w:sz w:val="28"/>
      </w:rPr>
    </w:lvl>
    <w:lvl w:ilvl="3">
      <w:start w:val="1"/>
      <w:numFmt w:val="bullet"/>
      <w:lvlText w:val="•"/>
      <w:lvlJc w:val="left"/>
      <w:pPr>
        <w:tabs>
          <w:tab w:val="num" w:pos="3010"/>
        </w:tabs>
        <w:ind w:left="3010" w:hanging="490"/>
      </w:pPr>
      <w:rPr>
        <w:color w:val="000000"/>
        <w:position w:val="0"/>
        <w:sz w:val="28"/>
      </w:rPr>
    </w:lvl>
    <w:lvl w:ilvl="4">
      <w:start w:val="1"/>
      <w:numFmt w:val="bullet"/>
      <w:lvlText w:val="o"/>
      <w:lvlJc w:val="left"/>
      <w:pPr>
        <w:tabs>
          <w:tab w:val="num" w:pos="3730"/>
        </w:tabs>
        <w:ind w:left="3730" w:hanging="490"/>
      </w:pPr>
      <w:rPr>
        <w:color w:val="000000"/>
        <w:position w:val="0"/>
        <w:sz w:val="28"/>
      </w:rPr>
    </w:lvl>
    <w:lvl w:ilvl="5">
      <w:start w:val="1"/>
      <w:numFmt w:val="bullet"/>
      <w:lvlText w:val="▪"/>
      <w:lvlJc w:val="left"/>
      <w:pPr>
        <w:tabs>
          <w:tab w:val="num" w:pos="4450"/>
        </w:tabs>
        <w:ind w:left="4450" w:hanging="490"/>
      </w:pPr>
      <w:rPr>
        <w:color w:val="000000"/>
        <w:position w:val="0"/>
        <w:sz w:val="28"/>
      </w:rPr>
    </w:lvl>
    <w:lvl w:ilvl="6">
      <w:start w:val="1"/>
      <w:numFmt w:val="bullet"/>
      <w:lvlText w:val="•"/>
      <w:lvlJc w:val="left"/>
      <w:pPr>
        <w:tabs>
          <w:tab w:val="num" w:pos="5170"/>
        </w:tabs>
        <w:ind w:left="5170" w:hanging="490"/>
      </w:pPr>
      <w:rPr>
        <w:color w:val="000000"/>
        <w:position w:val="0"/>
        <w:sz w:val="28"/>
      </w:rPr>
    </w:lvl>
    <w:lvl w:ilvl="7">
      <w:start w:val="1"/>
      <w:numFmt w:val="bullet"/>
      <w:lvlText w:val="o"/>
      <w:lvlJc w:val="left"/>
      <w:pPr>
        <w:tabs>
          <w:tab w:val="num" w:pos="5890"/>
        </w:tabs>
        <w:ind w:left="5890" w:hanging="490"/>
      </w:pPr>
      <w:rPr>
        <w:color w:val="000000"/>
        <w:position w:val="0"/>
        <w:sz w:val="28"/>
      </w:rPr>
    </w:lvl>
    <w:lvl w:ilvl="8">
      <w:start w:val="1"/>
      <w:numFmt w:val="bullet"/>
      <w:lvlText w:val="▪"/>
      <w:lvlJc w:val="left"/>
      <w:pPr>
        <w:tabs>
          <w:tab w:val="num" w:pos="6610"/>
        </w:tabs>
        <w:ind w:left="6610" w:hanging="490"/>
      </w:pPr>
      <w:rPr>
        <w:color w:val="000000"/>
        <w:position w:val="0"/>
        <w:sz w:val="28"/>
      </w:rPr>
    </w:lvl>
  </w:abstractNum>
  <w:abstractNum w:abstractNumId="7">
    <w:nsid w:val="09152B81"/>
    <w:multiLevelType w:val="hybridMultilevel"/>
    <w:tmpl w:val="3CFCE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A3A1757"/>
    <w:multiLevelType w:val="multilevel"/>
    <w:tmpl w:val="397E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B142301"/>
    <w:multiLevelType w:val="hybridMultilevel"/>
    <w:tmpl w:val="1160130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0BF86549"/>
    <w:multiLevelType w:val="hybridMultilevel"/>
    <w:tmpl w:val="023E6F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D5659E1"/>
    <w:multiLevelType w:val="multilevel"/>
    <w:tmpl w:val="FFFFFFFF"/>
    <w:styleLink w:val="List7"/>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2">
    <w:nsid w:val="0D967887"/>
    <w:multiLevelType w:val="hybridMultilevel"/>
    <w:tmpl w:val="4E72E5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DB17F8A"/>
    <w:multiLevelType w:val="hybridMultilevel"/>
    <w:tmpl w:val="52E0A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E1E558C"/>
    <w:multiLevelType w:val="hybridMultilevel"/>
    <w:tmpl w:val="3F621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E3D664A"/>
    <w:multiLevelType w:val="multilevel"/>
    <w:tmpl w:val="FFFFFFFF"/>
    <w:styleLink w:val="List6"/>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6">
    <w:nsid w:val="0EB13E9A"/>
    <w:multiLevelType w:val="multilevel"/>
    <w:tmpl w:val="FFFFFFFF"/>
    <w:styleLink w:val="List175"/>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7">
    <w:nsid w:val="0F445298"/>
    <w:multiLevelType w:val="hybridMultilevel"/>
    <w:tmpl w:val="80B6403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127678B5"/>
    <w:multiLevelType w:val="hybridMultilevel"/>
    <w:tmpl w:val="35240912"/>
    <w:lvl w:ilvl="0" w:tplc="909418F2">
      <w:start w:val="1"/>
      <w:numFmt w:val="bullet"/>
      <w:lvlText w:val=""/>
      <w:lvlJc w:val="left"/>
      <w:pPr>
        <w:ind w:left="3000" w:hanging="360"/>
      </w:pPr>
      <w:rPr>
        <w:rFonts w:ascii="Symbol" w:hAnsi="Symbol" w:hint="default"/>
        <w:b/>
        <w:sz w:val="16"/>
      </w:rPr>
    </w:lvl>
    <w:lvl w:ilvl="1" w:tplc="04190003" w:tentative="1">
      <w:start w:val="1"/>
      <w:numFmt w:val="bullet"/>
      <w:lvlText w:val="o"/>
      <w:lvlJc w:val="left"/>
      <w:pPr>
        <w:ind w:left="3720" w:hanging="360"/>
      </w:pPr>
      <w:rPr>
        <w:rFonts w:ascii="Courier New" w:hAnsi="Courier New" w:cs="Courier New" w:hint="default"/>
      </w:rPr>
    </w:lvl>
    <w:lvl w:ilvl="2" w:tplc="04190005" w:tentative="1">
      <w:start w:val="1"/>
      <w:numFmt w:val="bullet"/>
      <w:lvlText w:val=""/>
      <w:lvlJc w:val="left"/>
      <w:pPr>
        <w:ind w:left="4440" w:hanging="360"/>
      </w:pPr>
      <w:rPr>
        <w:rFonts w:ascii="Wingdings" w:hAnsi="Wingdings" w:hint="default"/>
      </w:rPr>
    </w:lvl>
    <w:lvl w:ilvl="3" w:tplc="04190001" w:tentative="1">
      <w:start w:val="1"/>
      <w:numFmt w:val="bullet"/>
      <w:lvlText w:val=""/>
      <w:lvlJc w:val="left"/>
      <w:pPr>
        <w:ind w:left="5160" w:hanging="360"/>
      </w:pPr>
      <w:rPr>
        <w:rFonts w:ascii="Symbol" w:hAnsi="Symbol" w:hint="default"/>
      </w:rPr>
    </w:lvl>
    <w:lvl w:ilvl="4" w:tplc="04190003" w:tentative="1">
      <w:start w:val="1"/>
      <w:numFmt w:val="bullet"/>
      <w:lvlText w:val="o"/>
      <w:lvlJc w:val="left"/>
      <w:pPr>
        <w:ind w:left="5880" w:hanging="360"/>
      </w:pPr>
      <w:rPr>
        <w:rFonts w:ascii="Courier New" w:hAnsi="Courier New" w:cs="Courier New" w:hint="default"/>
      </w:rPr>
    </w:lvl>
    <w:lvl w:ilvl="5" w:tplc="04190005" w:tentative="1">
      <w:start w:val="1"/>
      <w:numFmt w:val="bullet"/>
      <w:lvlText w:val=""/>
      <w:lvlJc w:val="left"/>
      <w:pPr>
        <w:ind w:left="6600" w:hanging="360"/>
      </w:pPr>
      <w:rPr>
        <w:rFonts w:ascii="Wingdings" w:hAnsi="Wingdings" w:hint="default"/>
      </w:rPr>
    </w:lvl>
    <w:lvl w:ilvl="6" w:tplc="04190001" w:tentative="1">
      <w:start w:val="1"/>
      <w:numFmt w:val="bullet"/>
      <w:lvlText w:val=""/>
      <w:lvlJc w:val="left"/>
      <w:pPr>
        <w:ind w:left="7320" w:hanging="360"/>
      </w:pPr>
      <w:rPr>
        <w:rFonts w:ascii="Symbol" w:hAnsi="Symbol" w:hint="default"/>
      </w:rPr>
    </w:lvl>
    <w:lvl w:ilvl="7" w:tplc="04190003" w:tentative="1">
      <w:start w:val="1"/>
      <w:numFmt w:val="bullet"/>
      <w:lvlText w:val="o"/>
      <w:lvlJc w:val="left"/>
      <w:pPr>
        <w:ind w:left="8040" w:hanging="360"/>
      </w:pPr>
      <w:rPr>
        <w:rFonts w:ascii="Courier New" w:hAnsi="Courier New" w:cs="Courier New" w:hint="default"/>
      </w:rPr>
    </w:lvl>
    <w:lvl w:ilvl="8" w:tplc="04190005" w:tentative="1">
      <w:start w:val="1"/>
      <w:numFmt w:val="bullet"/>
      <w:lvlText w:val=""/>
      <w:lvlJc w:val="left"/>
      <w:pPr>
        <w:ind w:left="8760" w:hanging="360"/>
      </w:pPr>
      <w:rPr>
        <w:rFonts w:ascii="Wingdings" w:hAnsi="Wingdings" w:hint="default"/>
      </w:rPr>
    </w:lvl>
  </w:abstractNum>
  <w:abstractNum w:abstractNumId="19">
    <w:nsid w:val="14DA141C"/>
    <w:multiLevelType w:val="hybridMultilevel"/>
    <w:tmpl w:val="5FDAB8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15616D15"/>
    <w:multiLevelType w:val="multilevel"/>
    <w:tmpl w:val="DEA4B61A"/>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1">
    <w:nsid w:val="169E6673"/>
    <w:multiLevelType w:val="multilevel"/>
    <w:tmpl w:val="FFFFFFFF"/>
    <w:styleLink w:val="List14"/>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22">
    <w:nsid w:val="173E4D89"/>
    <w:multiLevelType w:val="hybridMultilevel"/>
    <w:tmpl w:val="07FEF774"/>
    <w:lvl w:ilvl="0" w:tplc="1590824C">
      <w:numFmt w:val="bullet"/>
      <w:lvlText w:val="•"/>
      <w:lvlJc w:val="left"/>
      <w:pPr>
        <w:ind w:left="720" w:hanging="360"/>
      </w:pPr>
      <w:rPr>
        <w:rFonts w:ascii="Times New Roman" w:eastAsiaTheme="minorEastAsia"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7693BA2"/>
    <w:multiLevelType w:val="hybridMultilevel"/>
    <w:tmpl w:val="F3AED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847178F"/>
    <w:multiLevelType w:val="multilevel"/>
    <w:tmpl w:val="FA727E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184F3A7E"/>
    <w:multiLevelType w:val="hybridMultilevel"/>
    <w:tmpl w:val="6658DC84"/>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6">
    <w:nsid w:val="19574600"/>
    <w:multiLevelType w:val="hybridMultilevel"/>
    <w:tmpl w:val="3EAA6C36"/>
    <w:lvl w:ilvl="0" w:tplc="0D20F0AA">
      <w:start w:val="1"/>
      <w:numFmt w:val="decimal"/>
      <w:lvlText w:val="%1."/>
      <w:lvlJc w:val="left"/>
      <w:pPr>
        <w:ind w:left="644" w:hanging="360"/>
      </w:pPr>
      <w:rPr>
        <w:rFonts w:eastAsia="Times New Roman"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7">
    <w:nsid w:val="19B44B5B"/>
    <w:multiLevelType w:val="multilevel"/>
    <w:tmpl w:val="422267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1A4E4E37"/>
    <w:multiLevelType w:val="hybridMultilevel"/>
    <w:tmpl w:val="C7B2AC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BE848AF"/>
    <w:multiLevelType w:val="hybridMultilevel"/>
    <w:tmpl w:val="1160130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1CB91FE3"/>
    <w:multiLevelType w:val="hybridMultilevel"/>
    <w:tmpl w:val="F8F46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E01408D"/>
    <w:multiLevelType w:val="hybridMultilevel"/>
    <w:tmpl w:val="5B9CD4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1EE6236F"/>
    <w:multiLevelType w:val="hybridMultilevel"/>
    <w:tmpl w:val="204457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1FAA764A"/>
    <w:multiLevelType w:val="multilevel"/>
    <w:tmpl w:val="FFFFFFFF"/>
    <w:styleLink w:val="List174"/>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34">
    <w:nsid w:val="1FC03BEB"/>
    <w:multiLevelType w:val="hybridMultilevel"/>
    <w:tmpl w:val="F3023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19337FD"/>
    <w:multiLevelType w:val="multilevel"/>
    <w:tmpl w:val="FFFFFFFF"/>
    <w:styleLink w:val="List176"/>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36">
    <w:nsid w:val="21A310E3"/>
    <w:multiLevelType w:val="multilevel"/>
    <w:tmpl w:val="FFFFFFFF"/>
    <w:styleLink w:val="List0"/>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37">
    <w:nsid w:val="25766047"/>
    <w:multiLevelType w:val="hybridMultilevel"/>
    <w:tmpl w:val="875AFC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264A16DB"/>
    <w:multiLevelType w:val="hybridMultilevel"/>
    <w:tmpl w:val="F3CA3836"/>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9">
    <w:nsid w:val="27163E76"/>
    <w:multiLevelType w:val="multilevel"/>
    <w:tmpl w:val="EB5494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27256844"/>
    <w:multiLevelType w:val="hybridMultilevel"/>
    <w:tmpl w:val="8DFC8952"/>
    <w:lvl w:ilvl="0" w:tplc="909418F2">
      <w:start w:val="1"/>
      <w:numFmt w:val="bullet"/>
      <w:lvlText w:val=""/>
      <w:lvlJc w:val="left"/>
      <w:pPr>
        <w:ind w:left="720" w:hanging="360"/>
      </w:pPr>
      <w:rPr>
        <w:rFonts w:ascii="Symbol" w:hAnsi="Symbol" w:hint="default"/>
        <w:b/>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81B4AFF"/>
    <w:multiLevelType w:val="hybridMultilevel"/>
    <w:tmpl w:val="D5F6CCFC"/>
    <w:lvl w:ilvl="0" w:tplc="8910B676">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nsid w:val="28AA40B1"/>
    <w:multiLevelType w:val="hybridMultilevel"/>
    <w:tmpl w:val="06F2B81A"/>
    <w:lvl w:ilvl="0" w:tplc="0419000F">
      <w:start w:val="1"/>
      <w:numFmt w:val="decimal"/>
      <w:lvlText w:val="%1."/>
      <w:lvlJc w:val="left"/>
      <w:pPr>
        <w:ind w:left="840" w:hanging="360"/>
      </w:p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3">
    <w:nsid w:val="291E1929"/>
    <w:multiLevelType w:val="hybridMultilevel"/>
    <w:tmpl w:val="4AA2BD0C"/>
    <w:lvl w:ilvl="0" w:tplc="F7C8670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A14087C"/>
    <w:multiLevelType w:val="hybridMultilevel"/>
    <w:tmpl w:val="4532204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
    <w:nsid w:val="2AB63628"/>
    <w:multiLevelType w:val="hybridMultilevel"/>
    <w:tmpl w:val="D14C00D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6">
    <w:nsid w:val="2ABD5DFD"/>
    <w:multiLevelType w:val="hybridMultilevel"/>
    <w:tmpl w:val="F30EE5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ABE7289"/>
    <w:multiLevelType w:val="hybridMultilevel"/>
    <w:tmpl w:val="6DF26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B580581"/>
    <w:multiLevelType w:val="hybridMultilevel"/>
    <w:tmpl w:val="59661B52"/>
    <w:lvl w:ilvl="0" w:tplc="DB3C2ADA">
      <w:start w:val="54"/>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0"/>
        </w:tabs>
        <w:ind w:hanging="360"/>
      </w:pPr>
      <w:rPr>
        <w:rFonts w:ascii="Courier New" w:hAnsi="Courier New" w:hint="default"/>
      </w:rPr>
    </w:lvl>
    <w:lvl w:ilvl="2" w:tplc="04190005">
      <w:start w:val="1"/>
      <w:numFmt w:val="bullet"/>
      <w:lvlText w:val=""/>
      <w:lvlJc w:val="left"/>
      <w:pPr>
        <w:tabs>
          <w:tab w:val="num" w:pos="720"/>
        </w:tabs>
        <w:ind w:left="720" w:hanging="360"/>
      </w:pPr>
      <w:rPr>
        <w:rFonts w:ascii="Wingdings" w:hAnsi="Wingdings" w:hint="default"/>
      </w:rPr>
    </w:lvl>
    <w:lvl w:ilvl="3" w:tplc="04190001">
      <w:start w:val="1"/>
      <w:numFmt w:val="bullet"/>
      <w:lvlText w:val=""/>
      <w:lvlJc w:val="left"/>
      <w:pPr>
        <w:tabs>
          <w:tab w:val="num" w:pos="1440"/>
        </w:tabs>
        <w:ind w:left="1440" w:hanging="360"/>
      </w:pPr>
      <w:rPr>
        <w:rFonts w:ascii="Symbol" w:hAnsi="Symbol" w:hint="default"/>
      </w:rPr>
    </w:lvl>
    <w:lvl w:ilvl="4" w:tplc="04190003">
      <w:start w:val="1"/>
      <w:numFmt w:val="bullet"/>
      <w:lvlText w:val="o"/>
      <w:lvlJc w:val="left"/>
      <w:pPr>
        <w:tabs>
          <w:tab w:val="num" w:pos="2160"/>
        </w:tabs>
        <w:ind w:left="2160" w:hanging="360"/>
      </w:pPr>
      <w:rPr>
        <w:rFonts w:ascii="Courier New" w:hAnsi="Courier New" w:hint="default"/>
      </w:rPr>
    </w:lvl>
    <w:lvl w:ilvl="5" w:tplc="04190005">
      <w:start w:val="1"/>
      <w:numFmt w:val="bullet"/>
      <w:lvlText w:val=""/>
      <w:lvlJc w:val="left"/>
      <w:pPr>
        <w:tabs>
          <w:tab w:val="num" w:pos="2880"/>
        </w:tabs>
        <w:ind w:left="2880" w:hanging="360"/>
      </w:pPr>
      <w:rPr>
        <w:rFonts w:ascii="Wingdings" w:hAnsi="Wingdings" w:hint="default"/>
      </w:rPr>
    </w:lvl>
    <w:lvl w:ilvl="6" w:tplc="04190001">
      <w:start w:val="1"/>
      <w:numFmt w:val="bullet"/>
      <w:lvlText w:val=""/>
      <w:lvlJc w:val="left"/>
      <w:pPr>
        <w:tabs>
          <w:tab w:val="num" w:pos="3600"/>
        </w:tabs>
        <w:ind w:left="3600" w:hanging="360"/>
      </w:pPr>
      <w:rPr>
        <w:rFonts w:ascii="Symbol" w:hAnsi="Symbol" w:hint="default"/>
      </w:rPr>
    </w:lvl>
    <w:lvl w:ilvl="7" w:tplc="04190003">
      <w:start w:val="1"/>
      <w:numFmt w:val="bullet"/>
      <w:lvlText w:val="o"/>
      <w:lvlJc w:val="left"/>
      <w:pPr>
        <w:tabs>
          <w:tab w:val="num" w:pos="4320"/>
        </w:tabs>
        <w:ind w:left="4320" w:hanging="360"/>
      </w:pPr>
      <w:rPr>
        <w:rFonts w:ascii="Courier New" w:hAnsi="Courier New" w:hint="default"/>
      </w:rPr>
    </w:lvl>
    <w:lvl w:ilvl="8" w:tplc="04190005">
      <w:start w:val="1"/>
      <w:numFmt w:val="bullet"/>
      <w:lvlText w:val=""/>
      <w:lvlJc w:val="left"/>
      <w:pPr>
        <w:tabs>
          <w:tab w:val="num" w:pos="5040"/>
        </w:tabs>
        <w:ind w:left="5040" w:hanging="360"/>
      </w:pPr>
      <w:rPr>
        <w:rFonts w:ascii="Wingdings" w:hAnsi="Wingdings" w:hint="default"/>
      </w:rPr>
    </w:lvl>
  </w:abstractNum>
  <w:abstractNum w:abstractNumId="49">
    <w:nsid w:val="2F062CDF"/>
    <w:multiLevelType w:val="hybridMultilevel"/>
    <w:tmpl w:val="275EC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FBA2846"/>
    <w:multiLevelType w:val="multilevel"/>
    <w:tmpl w:val="FFFFFFFF"/>
    <w:styleLink w:val="List16"/>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51">
    <w:nsid w:val="30876117"/>
    <w:multiLevelType w:val="multilevel"/>
    <w:tmpl w:val="FFFFFFFF"/>
    <w:styleLink w:val="List168"/>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52">
    <w:nsid w:val="318C02F9"/>
    <w:multiLevelType w:val="hybridMultilevel"/>
    <w:tmpl w:val="70F02D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1D7369C"/>
    <w:multiLevelType w:val="multilevel"/>
    <w:tmpl w:val="FFFFFFFF"/>
    <w:styleLink w:val="List171"/>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54">
    <w:nsid w:val="321A5B04"/>
    <w:multiLevelType w:val="multilevel"/>
    <w:tmpl w:val="CDF4C0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nsid w:val="328E29B2"/>
    <w:multiLevelType w:val="hybridMultilevel"/>
    <w:tmpl w:val="9F866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535725D"/>
    <w:multiLevelType w:val="hybridMultilevel"/>
    <w:tmpl w:val="53A0B770"/>
    <w:lvl w:ilvl="0" w:tplc="04190001">
      <w:start w:val="1"/>
      <w:numFmt w:val="bullet"/>
      <w:lvlText w:val=""/>
      <w:lvlJc w:val="left"/>
      <w:pPr>
        <w:ind w:left="720" w:hanging="360"/>
      </w:pPr>
      <w:rPr>
        <w:rFonts w:ascii="Symbol" w:hAnsi="Symbol" w:hint="default"/>
      </w:rPr>
    </w:lvl>
    <w:lvl w:ilvl="1" w:tplc="F580E7D2">
      <w:numFmt w:val="bullet"/>
      <w:lvlText w:val="•"/>
      <w:lvlJc w:val="left"/>
      <w:pPr>
        <w:ind w:left="1440" w:hanging="36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6104642"/>
    <w:multiLevelType w:val="hybridMultilevel"/>
    <w:tmpl w:val="4F74A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64075E0"/>
    <w:multiLevelType w:val="hybridMultilevel"/>
    <w:tmpl w:val="E5EAEBFC"/>
    <w:lvl w:ilvl="0" w:tplc="CE04FB6C">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9">
    <w:nsid w:val="36F87A84"/>
    <w:multiLevelType w:val="hybridMultilevel"/>
    <w:tmpl w:val="288010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71307F1"/>
    <w:multiLevelType w:val="hybridMultilevel"/>
    <w:tmpl w:val="9ABED2E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nsid w:val="39C737BE"/>
    <w:multiLevelType w:val="hybridMultilevel"/>
    <w:tmpl w:val="7466E0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A9A7648"/>
    <w:multiLevelType w:val="hybridMultilevel"/>
    <w:tmpl w:val="E1B80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C012EB5"/>
    <w:multiLevelType w:val="hybridMultilevel"/>
    <w:tmpl w:val="3392C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C706380"/>
    <w:multiLevelType w:val="hybridMultilevel"/>
    <w:tmpl w:val="EA3E0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D6926AF"/>
    <w:multiLevelType w:val="hybridMultilevel"/>
    <w:tmpl w:val="6002C2FA"/>
    <w:lvl w:ilvl="0" w:tplc="D3B21254">
      <w:start w:val="1"/>
      <w:numFmt w:val="upperRoman"/>
      <w:lvlText w:val="%1."/>
      <w:lvlJc w:val="left"/>
      <w:pPr>
        <w:tabs>
          <w:tab w:val="num" w:pos="720"/>
        </w:tabs>
        <w:ind w:left="720" w:hanging="720"/>
      </w:pPr>
      <w:rPr>
        <w:rFonts w:hint="default"/>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66">
    <w:nsid w:val="3FAE3F6A"/>
    <w:multiLevelType w:val="hybridMultilevel"/>
    <w:tmpl w:val="31BA02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0A83671"/>
    <w:multiLevelType w:val="hybridMultilevel"/>
    <w:tmpl w:val="40FA35AC"/>
    <w:lvl w:ilvl="0" w:tplc="84BA59C4">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8">
    <w:nsid w:val="42E21866"/>
    <w:multiLevelType w:val="hybridMultilevel"/>
    <w:tmpl w:val="35AEE142"/>
    <w:lvl w:ilvl="0" w:tplc="B9128DE6">
      <w:start w:val="1"/>
      <w:numFmt w:val="upperRoman"/>
      <w:lvlText w:val="%1."/>
      <w:lvlJc w:val="left"/>
      <w:pPr>
        <w:ind w:left="-360" w:hanging="720"/>
      </w:pPr>
      <w:rPr>
        <w:rFonts w:cs="Times New Roman" w:hint="default"/>
      </w:rPr>
    </w:lvl>
    <w:lvl w:ilvl="1" w:tplc="04190019" w:tentative="1">
      <w:start w:val="1"/>
      <w:numFmt w:val="lowerLetter"/>
      <w:lvlText w:val="%2."/>
      <w:lvlJc w:val="left"/>
      <w:pPr>
        <w:ind w:hanging="360"/>
      </w:pPr>
      <w:rPr>
        <w:rFonts w:cs="Times New Roman"/>
      </w:rPr>
    </w:lvl>
    <w:lvl w:ilvl="2" w:tplc="0419001B" w:tentative="1">
      <w:start w:val="1"/>
      <w:numFmt w:val="lowerRoman"/>
      <w:lvlText w:val="%3."/>
      <w:lvlJc w:val="right"/>
      <w:pPr>
        <w:ind w:left="720" w:hanging="180"/>
      </w:pPr>
      <w:rPr>
        <w:rFonts w:cs="Times New Roman"/>
      </w:rPr>
    </w:lvl>
    <w:lvl w:ilvl="3" w:tplc="0419000F" w:tentative="1">
      <w:start w:val="1"/>
      <w:numFmt w:val="decimal"/>
      <w:lvlText w:val="%4."/>
      <w:lvlJc w:val="left"/>
      <w:pPr>
        <w:ind w:left="1440" w:hanging="360"/>
      </w:pPr>
      <w:rPr>
        <w:rFonts w:cs="Times New Roman"/>
      </w:rPr>
    </w:lvl>
    <w:lvl w:ilvl="4" w:tplc="04190019" w:tentative="1">
      <w:start w:val="1"/>
      <w:numFmt w:val="lowerLetter"/>
      <w:lvlText w:val="%5."/>
      <w:lvlJc w:val="left"/>
      <w:pPr>
        <w:ind w:left="2160" w:hanging="360"/>
      </w:pPr>
      <w:rPr>
        <w:rFonts w:cs="Times New Roman"/>
      </w:rPr>
    </w:lvl>
    <w:lvl w:ilvl="5" w:tplc="0419001B" w:tentative="1">
      <w:start w:val="1"/>
      <w:numFmt w:val="lowerRoman"/>
      <w:lvlText w:val="%6."/>
      <w:lvlJc w:val="right"/>
      <w:pPr>
        <w:ind w:left="2880" w:hanging="180"/>
      </w:pPr>
      <w:rPr>
        <w:rFonts w:cs="Times New Roman"/>
      </w:rPr>
    </w:lvl>
    <w:lvl w:ilvl="6" w:tplc="0419000F" w:tentative="1">
      <w:start w:val="1"/>
      <w:numFmt w:val="decimal"/>
      <w:lvlText w:val="%7."/>
      <w:lvlJc w:val="left"/>
      <w:pPr>
        <w:ind w:left="3600" w:hanging="360"/>
      </w:pPr>
      <w:rPr>
        <w:rFonts w:cs="Times New Roman"/>
      </w:rPr>
    </w:lvl>
    <w:lvl w:ilvl="7" w:tplc="04190019" w:tentative="1">
      <w:start w:val="1"/>
      <w:numFmt w:val="lowerLetter"/>
      <w:lvlText w:val="%8."/>
      <w:lvlJc w:val="left"/>
      <w:pPr>
        <w:ind w:left="4320" w:hanging="360"/>
      </w:pPr>
      <w:rPr>
        <w:rFonts w:cs="Times New Roman"/>
      </w:rPr>
    </w:lvl>
    <w:lvl w:ilvl="8" w:tplc="0419001B" w:tentative="1">
      <w:start w:val="1"/>
      <w:numFmt w:val="lowerRoman"/>
      <w:lvlText w:val="%9."/>
      <w:lvlJc w:val="right"/>
      <w:pPr>
        <w:ind w:left="5040" w:hanging="180"/>
      </w:pPr>
      <w:rPr>
        <w:rFonts w:cs="Times New Roman"/>
      </w:rPr>
    </w:lvl>
  </w:abstractNum>
  <w:abstractNum w:abstractNumId="69">
    <w:nsid w:val="43901CDE"/>
    <w:multiLevelType w:val="hybridMultilevel"/>
    <w:tmpl w:val="3A0C3A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44232F68"/>
    <w:multiLevelType w:val="hybridMultilevel"/>
    <w:tmpl w:val="A8069672"/>
    <w:lvl w:ilvl="0" w:tplc="04190001">
      <w:start w:val="1"/>
      <w:numFmt w:val="bullet"/>
      <w:lvlText w:val=""/>
      <w:lvlJc w:val="left"/>
      <w:pPr>
        <w:ind w:left="2460" w:hanging="360"/>
      </w:pPr>
      <w:rPr>
        <w:rFonts w:ascii="Symbol" w:hAnsi="Symbol" w:hint="default"/>
      </w:rPr>
    </w:lvl>
    <w:lvl w:ilvl="1" w:tplc="04190003" w:tentative="1">
      <w:start w:val="1"/>
      <w:numFmt w:val="bullet"/>
      <w:lvlText w:val="o"/>
      <w:lvlJc w:val="left"/>
      <w:pPr>
        <w:ind w:left="3180" w:hanging="360"/>
      </w:pPr>
      <w:rPr>
        <w:rFonts w:ascii="Courier New" w:hAnsi="Courier New" w:cs="Courier New" w:hint="default"/>
      </w:rPr>
    </w:lvl>
    <w:lvl w:ilvl="2" w:tplc="04190005" w:tentative="1">
      <w:start w:val="1"/>
      <w:numFmt w:val="bullet"/>
      <w:lvlText w:val=""/>
      <w:lvlJc w:val="left"/>
      <w:pPr>
        <w:ind w:left="3900" w:hanging="360"/>
      </w:pPr>
      <w:rPr>
        <w:rFonts w:ascii="Wingdings" w:hAnsi="Wingdings" w:hint="default"/>
      </w:rPr>
    </w:lvl>
    <w:lvl w:ilvl="3" w:tplc="04190001" w:tentative="1">
      <w:start w:val="1"/>
      <w:numFmt w:val="bullet"/>
      <w:lvlText w:val=""/>
      <w:lvlJc w:val="left"/>
      <w:pPr>
        <w:ind w:left="4620" w:hanging="360"/>
      </w:pPr>
      <w:rPr>
        <w:rFonts w:ascii="Symbol" w:hAnsi="Symbol" w:hint="default"/>
      </w:rPr>
    </w:lvl>
    <w:lvl w:ilvl="4" w:tplc="04190003" w:tentative="1">
      <w:start w:val="1"/>
      <w:numFmt w:val="bullet"/>
      <w:lvlText w:val="o"/>
      <w:lvlJc w:val="left"/>
      <w:pPr>
        <w:ind w:left="5340" w:hanging="360"/>
      </w:pPr>
      <w:rPr>
        <w:rFonts w:ascii="Courier New" w:hAnsi="Courier New" w:cs="Courier New" w:hint="default"/>
      </w:rPr>
    </w:lvl>
    <w:lvl w:ilvl="5" w:tplc="04190005" w:tentative="1">
      <w:start w:val="1"/>
      <w:numFmt w:val="bullet"/>
      <w:lvlText w:val=""/>
      <w:lvlJc w:val="left"/>
      <w:pPr>
        <w:ind w:left="6060" w:hanging="360"/>
      </w:pPr>
      <w:rPr>
        <w:rFonts w:ascii="Wingdings" w:hAnsi="Wingdings" w:hint="default"/>
      </w:rPr>
    </w:lvl>
    <w:lvl w:ilvl="6" w:tplc="04190001" w:tentative="1">
      <w:start w:val="1"/>
      <w:numFmt w:val="bullet"/>
      <w:lvlText w:val=""/>
      <w:lvlJc w:val="left"/>
      <w:pPr>
        <w:ind w:left="6780" w:hanging="360"/>
      </w:pPr>
      <w:rPr>
        <w:rFonts w:ascii="Symbol" w:hAnsi="Symbol" w:hint="default"/>
      </w:rPr>
    </w:lvl>
    <w:lvl w:ilvl="7" w:tplc="04190003" w:tentative="1">
      <w:start w:val="1"/>
      <w:numFmt w:val="bullet"/>
      <w:lvlText w:val="o"/>
      <w:lvlJc w:val="left"/>
      <w:pPr>
        <w:ind w:left="7500" w:hanging="360"/>
      </w:pPr>
      <w:rPr>
        <w:rFonts w:ascii="Courier New" w:hAnsi="Courier New" w:cs="Courier New" w:hint="default"/>
      </w:rPr>
    </w:lvl>
    <w:lvl w:ilvl="8" w:tplc="04190005" w:tentative="1">
      <w:start w:val="1"/>
      <w:numFmt w:val="bullet"/>
      <w:lvlText w:val=""/>
      <w:lvlJc w:val="left"/>
      <w:pPr>
        <w:ind w:left="8220" w:hanging="360"/>
      </w:pPr>
      <w:rPr>
        <w:rFonts w:ascii="Wingdings" w:hAnsi="Wingdings" w:hint="default"/>
      </w:rPr>
    </w:lvl>
  </w:abstractNum>
  <w:abstractNum w:abstractNumId="71">
    <w:nsid w:val="443C01A0"/>
    <w:multiLevelType w:val="multilevel"/>
    <w:tmpl w:val="FFFFFFFF"/>
    <w:styleLink w:val="List15"/>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72">
    <w:nsid w:val="445A73DF"/>
    <w:multiLevelType w:val="multilevel"/>
    <w:tmpl w:val="FFFFFFFF"/>
    <w:styleLink w:val="List172"/>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73">
    <w:nsid w:val="44B513FA"/>
    <w:multiLevelType w:val="multilevel"/>
    <w:tmpl w:val="FFFFFFFF"/>
    <w:styleLink w:val="List166"/>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74">
    <w:nsid w:val="460733DD"/>
    <w:multiLevelType w:val="multilevel"/>
    <w:tmpl w:val="BF72EE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nsid w:val="47931491"/>
    <w:multiLevelType w:val="hybridMultilevel"/>
    <w:tmpl w:val="3E00F9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7A120B6"/>
    <w:multiLevelType w:val="multilevel"/>
    <w:tmpl w:val="625CF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nsid w:val="48594C9F"/>
    <w:multiLevelType w:val="hybridMultilevel"/>
    <w:tmpl w:val="758271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48912AA0"/>
    <w:multiLevelType w:val="hybridMultilevel"/>
    <w:tmpl w:val="F8EC4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98A06FE"/>
    <w:multiLevelType w:val="hybridMultilevel"/>
    <w:tmpl w:val="BC4A0BC0"/>
    <w:lvl w:ilvl="0" w:tplc="0419000F">
      <w:start w:val="1"/>
      <w:numFmt w:val="decimal"/>
      <w:lvlText w:val="%1."/>
      <w:lvlJc w:val="left"/>
      <w:pPr>
        <w:tabs>
          <w:tab w:val="num" w:pos="901"/>
        </w:tabs>
        <w:ind w:left="901" w:hanging="360"/>
      </w:pPr>
      <w:rPr>
        <w:rFonts w:cs="Times New Roman"/>
      </w:rPr>
    </w:lvl>
    <w:lvl w:ilvl="1" w:tplc="04190019" w:tentative="1">
      <w:start w:val="1"/>
      <w:numFmt w:val="lowerLetter"/>
      <w:lvlText w:val="%2."/>
      <w:lvlJc w:val="left"/>
      <w:pPr>
        <w:tabs>
          <w:tab w:val="num" w:pos="1621"/>
        </w:tabs>
        <w:ind w:left="1621" w:hanging="360"/>
      </w:pPr>
      <w:rPr>
        <w:rFonts w:cs="Times New Roman"/>
      </w:rPr>
    </w:lvl>
    <w:lvl w:ilvl="2" w:tplc="0419001B" w:tentative="1">
      <w:start w:val="1"/>
      <w:numFmt w:val="lowerRoman"/>
      <w:lvlText w:val="%3."/>
      <w:lvlJc w:val="right"/>
      <w:pPr>
        <w:tabs>
          <w:tab w:val="num" w:pos="2341"/>
        </w:tabs>
        <w:ind w:left="2341" w:hanging="180"/>
      </w:pPr>
      <w:rPr>
        <w:rFonts w:cs="Times New Roman"/>
      </w:rPr>
    </w:lvl>
    <w:lvl w:ilvl="3" w:tplc="0419000F" w:tentative="1">
      <w:start w:val="1"/>
      <w:numFmt w:val="decimal"/>
      <w:lvlText w:val="%4."/>
      <w:lvlJc w:val="left"/>
      <w:pPr>
        <w:tabs>
          <w:tab w:val="num" w:pos="3061"/>
        </w:tabs>
        <w:ind w:left="3061" w:hanging="360"/>
      </w:pPr>
      <w:rPr>
        <w:rFonts w:cs="Times New Roman"/>
      </w:rPr>
    </w:lvl>
    <w:lvl w:ilvl="4" w:tplc="04190019" w:tentative="1">
      <w:start w:val="1"/>
      <w:numFmt w:val="lowerLetter"/>
      <w:lvlText w:val="%5."/>
      <w:lvlJc w:val="left"/>
      <w:pPr>
        <w:tabs>
          <w:tab w:val="num" w:pos="3781"/>
        </w:tabs>
        <w:ind w:left="3781" w:hanging="360"/>
      </w:pPr>
      <w:rPr>
        <w:rFonts w:cs="Times New Roman"/>
      </w:rPr>
    </w:lvl>
    <w:lvl w:ilvl="5" w:tplc="0419001B" w:tentative="1">
      <w:start w:val="1"/>
      <w:numFmt w:val="lowerRoman"/>
      <w:lvlText w:val="%6."/>
      <w:lvlJc w:val="right"/>
      <w:pPr>
        <w:tabs>
          <w:tab w:val="num" w:pos="4501"/>
        </w:tabs>
        <w:ind w:left="4501" w:hanging="180"/>
      </w:pPr>
      <w:rPr>
        <w:rFonts w:cs="Times New Roman"/>
      </w:rPr>
    </w:lvl>
    <w:lvl w:ilvl="6" w:tplc="0419000F" w:tentative="1">
      <w:start w:val="1"/>
      <w:numFmt w:val="decimal"/>
      <w:lvlText w:val="%7."/>
      <w:lvlJc w:val="left"/>
      <w:pPr>
        <w:tabs>
          <w:tab w:val="num" w:pos="5221"/>
        </w:tabs>
        <w:ind w:left="5221" w:hanging="360"/>
      </w:pPr>
      <w:rPr>
        <w:rFonts w:cs="Times New Roman"/>
      </w:rPr>
    </w:lvl>
    <w:lvl w:ilvl="7" w:tplc="04190019" w:tentative="1">
      <w:start w:val="1"/>
      <w:numFmt w:val="lowerLetter"/>
      <w:lvlText w:val="%8."/>
      <w:lvlJc w:val="left"/>
      <w:pPr>
        <w:tabs>
          <w:tab w:val="num" w:pos="5941"/>
        </w:tabs>
        <w:ind w:left="5941" w:hanging="360"/>
      </w:pPr>
      <w:rPr>
        <w:rFonts w:cs="Times New Roman"/>
      </w:rPr>
    </w:lvl>
    <w:lvl w:ilvl="8" w:tplc="0419001B" w:tentative="1">
      <w:start w:val="1"/>
      <w:numFmt w:val="lowerRoman"/>
      <w:lvlText w:val="%9."/>
      <w:lvlJc w:val="right"/>
      <w:pPr>
        <w:tabs>
          <w:tab w:val="num" w:pos="6661"/>
        </w:tabs>
        <w:ind w:left="6661" w:hanging="180"/>
      </w:pPr>
      <w:rPr>
        <w:rFonts w:cs="Times New Roman"/>
      </w:rPr>
    </w:lvl>
  </w:abstractNum>
  <w:abstractNum w:abstractNumId="80">
    <w:nsid w:val="4B9B4B02"/>
    <w:multiLevelType w:val="multilevel"/>
    <w:tmpl w:val="FFFFFFFF"/>
    <w:styleLink w:val="List10"/>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81">
    <w:nsid w:val="4CFF1570"/>
    <w:multiLevelType w:val="hybridMultilevel"/>
    <w:tmpl w:val="3FAC12A0"/>
    <w:lvl w:ilvl="0" w:tplc="0419000F">
      <w:start w:val="1"/>
      <w:numFmt w:val="decimal"/>
      <w:lvlText w:val="%1."/>
      <w:lvlJc w:val="left"/>
      <w:pPr>
        <w:ind w:left="644"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2">
    <w:nsid w:val="4DB601D3"/>
    <w:multiLevelType w:val="multilevel"/>
    <w:tmpl w:val="FFFFFFFF"/>
    <w:styleLink w:val="List1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83">
    <w:nsid w:val="4E241114"/>
    <w:multiLevelType w:val="hybridMultilevel"/>
    <w:tmpl w:val="014E8342"/>
    <w:lvl w:ilvl="0" w:tplc="78C214B6">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84">
    <w:nsid w:val="50C13E15"/>
    <w:multiLevelType w:val="multilevel"/>
    <w:tmpl w:val="C3F4E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nsid w:val="52CA5390"/>
    <w:multiLevelType w:val="hybridMultilevel"/>
    <w:tmpl w:val="919A55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53F35A17"/>
    <w:multiLevelType w:val="multilevel"/>
    <w:tmpl w:val="C4E29E9C"/>
    <w:styleLink w:val="List442"/>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87">
    <w:nsid w:val="549117B7"/>
    <w:multiLevelType w:val="hybridMultilevel"/>
    <w:tmpl w:val="D59EC4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7756077"/>
    <w:multiLevelType w:val="multilevel"/>
    <w:tmpl w:val="FFFFFFFF"/>
    <w:styleLink w:val="List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89">
    <w:nsid w:val="579F35CB"/>
    <w:multiLevelType w:val="hybridMultilevel"/>
    <w:tmpl w:val="1A2A3C9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0">
    <w:nsid w:val="59707466"/>
    <w:multiLevelType w:val="hybridMultilevel"/>
    <w:tmpl w:val="7604E2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B0466C5"/>
    <w:multiLevelType w:val="multilevel"/>
    <w:tmpl w:val="FFFFFFFF"/>
    <w:styleLink w:val="List4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92">
    <w:nsid w:val="5BAF0081"/>
    <w:multiLevelType w:val="hybridMultilevel"/>
    <w:tmpl w:val="FEA240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0E86479"/>
    <w:multiLevelType w:val="hybridMultilevel"/>
    <w:tmpl w:val="1160130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4">
    <w:nsid w:val="62082A6B"/>
    <w:multiLevelType w:val="hybridMultilevel"/>
    <w:tmpl w:val="21529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2843B6A"/>
    <w:multiLevelType w:val="hybridMultilevel"/>
    <w:tmpl w:val="28280B00"/>
    <w:lvl w:ilvl="0" w:tplc="AF2EF35E">
      <w:start w:val="1"/>
      <w:numFmt w:val="upperRoman"/>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6">
    <w:nsid w:val="6372596A"/>
    <w:multiLevelType w:val="hybridMultilevel"/>
    <w:tmpl w:val="0F7EAC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65106CE6"/>
    <w:multiLevelType w:val="hybridMultilevel"/>
    <w:tmpl w:val="0680B172"/>
    <w:lvl w:ilvl="0" w:tplc="CE04FB6C">
      <w:numFmt w:val="bullet"/>
      <w:lvlText w:val="-"/>
      <w:lvlJc w:val="left"/>
      <w:pPr>
        <w:ind w:left="1004" w:hanging="360"/>
      </w:pPr>
      <w:rPr>
        <w:rFonts w:ascii="Times New Roman" w:eastAsia="Times New Roman" w:hAnsi="Times New Roman"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98">
    <w:nsid w:val="67B67587"/>
    <w:multiLevelType w:val="multilevel"/>
    <w:tmpl w:val="FFFFFFFF"/>
    <w:styleLink w:val="List165"/>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99">
    <w:nsid w:val="68303B54"/>
    <w:multiLevelType w:val="multilevel"/>
    <w:tmpl w:val="E9807878"/>
    <w:lvl w:ilvl="0">
      <w:start w:val="1"/>
      <w:numFmt w:val="decimal"/>
      <w:lvlText w:val="%1."/>
      <w:lvlJc w:val="left"/>
      <w:pPr>
        <w:ind w:left="700" w:hanging="360"/>
      </w:pPr>
      <w:rPr>
        <w:rFonts w:cs="Times New Roman" w:hint="default"/>
      </w:rPr>
    </w:lvl>
    <w:lvl w:ilvl="1">
      <w:start w:val="1"/>
      <w:numFmt w:val="decimal"/>
      <w:isLgl/>
      <w:lvlText w:val="%1.%2."/>
      <w:lvlJc w:val="left"/>
      <w:pPr>
        <w:ind w:left="1060" w:hanging="720"/>
      </w:pPr>
      <w:rPr>
        <w:rFonts w:cs="Times New Roman" w:hint="default"/>
        <w:b w:val="0"/>
      </w:rPr>
    </w:lvl>
    <w:lvl w:ilvl="2">
      <w:start w:val="2"/>
      <w:numFmt w:val="decimal"/>
      <w:isLgl/>
      <w:lvlText w:val="%1.%2.%3."/>
      <w:lvlJc w:val="left"/>
      <w:pPr>
        <w:ind w:left="1060" w:hanging="720"/>
      </w:pPr>
      <w:rPr>
        <w:rFonts w:cs="Times New Roman" w:hint="default"/>
        <w:b w:val="0"/>
      </w:rPr>
    </w:lvl>
    <w:lvl w:ilvl="3">
      <w:start w:val="1"/>
      <w:numFmt w:val="decimal"/>
      <w:isLgl/>
      <w:lvlText w:val="%1.%2.%3.%4."/>
      <w:lvlJc w:val="left"/>
      <w:pPr>
        <w:ind w:left="1420" w:hanging="1080"/>
      </w:pPr>
      <w:rPr>
        <w:rFonts w:cs="Times New Roman" w:hint="default"/>
        <w:b w:val="0"/>
      </w:rPr>
    </w:lvl>
    <w:lvl w:ilvl="4">
      <w:start w:val="1"/>
      <w:numFmt w:val="decimal"/>
      <w:isLgl/>
      <w:lvlText w:val="%1.%2.%3.%4.%5."/>
      <w:lvlJc w:val="left"/>
      <w:pPr>
        <w:ind w:left="1420" w:hanging="1080"/>
      </w:pPr>
      <w:rPr>
        <w:rFonts w:cs="Times New Roman" w:hint="default"/>
        <w:b w:val="0"/>
      </w:rPr>
    </w:lvl>
    <w:lvl w:ilvl="5">
      <w:start w:val="1"/>
      <w:numFmt w:val="decimal"/>
      <w:isLgl/>
      <w:lvlText w:val="%1.%2.%3.%4.%5.%6."/>
      <w:lvlJc w:val="left"/>
      <w:pPr>
        <w:ind w:left="1780" w:hanging="1440"/>
      </w:pPr>
      <w:rPr>
        <w:rFonts w:cs="Times New Roman" w:hint="default"/>
        <w:b w:val="0"/>
      </w:rPr>
    </w:lvl>
    <w:lvl w:ilvl="6">
      <w:start w:val="1"/>
      <w:numFmt w:val="decimal"/>
      <w:isLgl/>
      <w:lvlText w:val="%1.%2.%3.%4.%5.%6.%7."/>
      <w:lvlJc w:val="left"/>
      <w:pPr>
        <w:ind w:left="2140" w:hanging="1800"/>
      </w:pPr>
      <w:rPr>
        <w:rFonts w:cs="Times New Roman" w:hint="default"/>
        <w:b w:val="0"/>
      </w:rPr>
    </w:lvl>
    <w:lvl w:ilvl="7">
      <w:start w:val="1"/>
      <w:numFmt w:val="decimal"/>
      <w:isLgl/>
      <w:lvlText w:val="%1.%2.%3.%4.%5.%6.%7.%8."/>
      <w:lvlJc w:val="left"/>
      <w:pPr>
        <w:ind w:left="2140" w:hanging="1800"/>
      </w:pPr>
      <w:rPr>
        <w:rFonts w:cs="Times New Roman" w:hint="default"/>
        <w:b w:val="0"/>
      </w:rPr>
    </w:lvl>
    <w:lvl w:ilvl="8">
      <w:start w:val="1"/>
      <w:numFmt w:val="decimal"/>
      <w:isLgl/>
      <w:lvlText w:val="%1.%2.%3.%4.%5.%6.%7.%8.%9."/>
      <w:lvlJc w:val="left"/>
      <w:pPr>
        <w:ind w:left="2500" w:hanging="2160"/>
      </w:pPr>
      <w:rPr>
        <w:rFonts w:cs="Times New Roman" w:hint="default"/>
        <w:b w:val="0"/>
      </w:rPr>
    </w:lvl>
  </w:abstractNum>
  <w:abstractNum w:abstractNumId="100">
    <w:nsid w:val="68543D89"/>
    <w:multiLevelType w:val="hybridMultilevel"/>
    <w:tmpl w:val="FA624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6B0206C9"/>
    <w:multiLevelType w:val="hybridMultilevel"/>
    <w:tmpl w:val="02223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DF05055"/>
    <w:multiLevelType w:val="multilevel"/>
    <w:tmpl w:val="FFFFFFFF"/>
    <w:styleLink w:val="List13"/>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03">
    <w:nsid w:val="704E3959"/>
    <w:multiLevelType w:val="multilevel"/>
    <w:tmpl w:val="FFFFFFFF"/>
    <w:styleLink w:val="List3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04">
    <w:nsid w:val="704F6009"/>
    <w:multiLevelType w:val="hybridMultilevel"/>
    <w:tmpl w:val="E7065C40"/>
    <w:lvl w:ilvl="0" w:tplc="5DAE47AC">
      <w:start w:val="1"/>
      <w:numFmt w:val="upperRoman"/>
      <w:lvlText w:val="%1."/>
      <w:lvlJc w:val="left"/>
      <w:pPr>
        <w:ind w:left="1428" w:hanging="72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05">
    <w:nsid w:val="729340D3"/>
    <w:multiLevelType w:val="multilevel"/>
    <w:tmpl w:val="FFFFFFFF"/>
    <w:styleLink w:val="List169"/>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06">
    <w:nsid w:val="7365297A"/>
    <w:multiLevelType w:val="hybridMultilevel"/>
    <w:tmpl w:val="C18EF1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73E01F29"/>
    <w:multiLevelType w:val="hybridMultilevel"/>
    <w:tmpl w:val="30BC217E"/>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08">
    <w:nsid w:val="75837837"/>
    <w:multiLevelType w:val="multilevel"/>
    <w:tmpl w:val="FFFFFFFF"/>
    <w:styleLink w:val="List167"/>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09">
    <w:nsid w:val="778F7968"/>
    <w:multiLevelType w:val="hybridMultilevel"/>
    <w:tmpl w:val="95FC5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7A090B16"/>
    <w:multiLevelType w:val="hybridMultilevel"/>
    <w:tmpl w:val="9434285A"/>
    <w:lvl w:ilvl="0" w:tplc="4476F0EE">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111">
    <w:nsid w:val="7C1F7AE9"/>
    <w:multiLevelType w:val="multilevel"/>
    <w:tmpl w:val="FFFFFFFF"/>
    <w:styleLink w:val="List170"/>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12">
    <w:nsid w:val="7CD25941"/>
    <w:multiLevelType w:val="hybridMultilevel"/>
    <w:tmpl w:val="ABF684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7D6E2FE8"/>
    <w:multiLevelType w:val="multilevel"/>
    <w:tmpl w:val="FFFFFFFF"/>
    <w:styleLink w:val="List5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14">
    <w:nsid w:val="7E00203F"/>
    <w:multiLevelType w:val="hybridMultilevel"/>
    <w:tmpl w:val="8C123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62"/>
  </w:num>
  <w:num w:numId="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8"/>
  </w:num>
  <w:num w:numId="5">
    <w:abstractNumId w:val="44"/>
  </w:num>
  <w:num w:numId="6">
    <w:abstractNumId w:val="86"/>
  </w:num>
  <w:num w:numId="7">
    <w:abstractNumId w:val="83"/>
  </w:num>
  <w:num w:numId="8">
    <w:abstractNumId w:val="29"/>
  </w:num>
  <w:num w:numId="9">
    <w:abstractNumId w:val="99"/>
  </w:num>
  <w:num w:numId="10">
    <w:abstractNumId w:val="89"/>
  </w:num>
  <w:num w:numId="11">
    <w:abstractNumId w:val="17"/>
  </w:num>
  <w:num w:numId="12">
    <w:abstractNumId w:val="67"/>
  </w:num>
  <w:num w:numId="13">
    <w:abstractNumId w:val="36"/>
  </w:num>
  <w:num w:numId="14">
    <w:abstractNumId w:val="88"/>
  </w:num>
  <w:num w:numId="15">
    <w:abstractNumId w:val="103"/>
  </w:num>
  <w:num w:numId="16">
    <w:abstractNumId w:val="91"/>
  </w:num>
  <w:num w:numId="17">
    <w:abstractNumId w:val="113"/>
  </w:num>
  <w:num w:numId="18">
    <w:abstractNumId w:val="15"/>
  </w:num>
  <w:num w:numId="19">
    <w:abstractNumId w:val="11"/>
  </w:num>
  <w:num w:numId="20">
    <w:abstractNumId w:val="6"/>
  </w:num>
  <w:num w:numId="21">
    <w:abstractNumId w:val="80"/>
  </w:num>
  <w:num w:numId="22">
    <w:abstractNumId w:val="82"/>
  </w:num>
  <w:num w:numId="23">
    <w:abstractNumId w:val="102"/>
  </w:num>
  <w:num w:numId="24">
    <w:abstractNumId w:val="21"/>
  </w:num>
  <w:num w:numId="25">
    <w:abstractNumId w:val="71"/>
  </w:num>
  <w:num w:numId="26">
    <w:abstractNumId w:val="50"/>
  </w:num>
  <w:num w:numId="27">
    <w:abstractNumId w:val="98"/>
  </w:num>
  <w:num w:numId="28">
    <w:abstractNumId w:val="73"/>
  </w:num>
  <w:num w:numId="29">
    <w:abstractNumId w:val="108"/>
  </w:num>
  <w:num w:numId="30">
    <w:abstractNumId w:val="51"/>
  </w:num>
  <w:num w:numId="31">
    <w:abstractNumId w:val="105"/>
  </w:num>
  <w:num w:numId="32">
    <w:abstractNumId w:val="111"/>
  </w:num>
  <w:num w:numId="33">
    <w:abstractNumId w:val="53"/>
  </w:num>
  <w:num w:numId="34">
    <w:abstractNumId w:val="72"/>
  </w:num>
  <w:num w:numId="35">
    <w:abstractNumId w:val="1"/>
  </w:num>
  <w:num w:numId="36">
    <w:abstractNumId w:val="33"/>
  </w:num>
  <w:num w:numId="37">
    <w:abstractNumId w:val="16"/>
  </w:num>
  <w:num w:numId="38">
    <w:abstractNumId w:val="35"/>
  </w:num>
  <w:num w:numId="39">
    <w:abstractNumId w:val="74"/>
  </w:num>
  <w:num w:numId="40">
    <w:abstractNumId w:val="84"/>
  </w:num>
  <w:num w:numId="41">
    <w:abstractNumId w:val="76"/>
  </w:num>
  <w:num w:numId="42">
    <w:abstractNumId w:val="27"/>
  </w:num>
  <w:num w:numId="43">
    <w:abstractNumId w:val="24"/>
  </w:num>
  <w:num w:numId="44">
    <w:abstractNumId w:val="20"/>
  </w:num>
  <w:num w:numId="45">
    <w:abstractNumId w:val="69"/>
  </w:num>
  <w:num w:numId="46">
    <w:abstractNumId w:val="31"/>
  </w:num>
  <w:num w:numId="47">
    <w:abstractNumId w:val="10"/>
  </w:num>
  <w:num w:numId="48">
    <w:abstractNumId w:val="38"/>
  </w:num>
  <w:num w:numId="49">
    <w:abstractNumId w:val="107"/>
  </w:num>
  <w:num w:numId="50">
    <w:abstractNumId w:val="79"/>
  </w:num>
  <w:num w:numId="51">
    <w:abstractNumId w:val="77"/>
  </w:num>
  <w:num w:numId="52">
    <w:abstractNumId w:val="96"/>
  </w:num>
  <w:num w:numId="53">
    <w:abstractNumId w:val="37"/>
  </w:num>
  <w:num w:numId="54">
    <w:abstractNumId w:val="59"/>
  </w:num>
  <w:num w:numId="55">
    <w:abstractNumId w:val="43"/>
  </w:num>
  <w:num w:numId="56">
    <w:abstractNumId w:val="54"/>
  </w:num>
  <w:num w:numId="57">
    <w:abstractNumId w:val="49"/>
  </w:num>
  <w:num w:numId="58">
    <w:abstractNumId w:val="14"/>
  </w:num>
  <w:num w:numId="59">
    <w:abstractNumId w:val="112"/>
  </w:num>
  <w:num w:numId="60">
    <w:abstractNumId w:val="78"/>
  </w:num>
  <w:num w:numId="61">
    <w:abstractNumId w:val="32"/>
  </w:num>
  <w:num w:numId="62">
    <w:abstractNumId w:val="61"/>
  </w:num>
  <w:num w:numId="63">
    <w:abstractNumId w:val="34"/>
  </w:num>
  <w:num w:numId="64">
    <w:abstractNumId w:val="57"/>
  </w:num>
  <w:num w:numId="65">
    <w:abstractNumId w:val="70"/>
  </w:num>
  <w:num w:numId="66">
    <w:abstractNumId w:val="109"/>
  </w:num>
  <w:num w:numId="67">
    <w:abstractNumId w:val="68"/>
  </w:num>
  <w:num w:numId="68">
    <w:abstractNumId w:val="104"/>
  </w:num>
  <w:num w:numId="69">
    <w:abstractNumId w:val="41"/>
  </w:num>
  <w:num w:numId="70">
    <w:abstractNumId w:val="39"/>
  </w:num>
  <w:num w:numId="71">
    <w:abstractNumId w:val="4"/>
  </w:num>
  <w:num w:numId="7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7"/>
  </w:num>
  <w:num w:numId="74">
    <w:abstractNumId w:val="65"/>
  </w:num>
  <w:num w:numId="75">
    <w:abstractNumId w:val="58"/>
  </w:num>
  <w:num w:numId="76">
    <w:abstractNumId w:val="93"/>
  </w:num>
  <w:num w:numId="77">
    <w:abstractNumId w:val="9"/>
  </w:num>
  <w:num w:numId="78">
    <w:abstractNumId w:val="90"/>
  </w:num>
  <w:num w:numId="79">
    <w:abstractNumId w:val="26"/>
  </w:num>
  <w:num w:numId="80">
    <w:abstractNumId w:val="55"/>
  </w:num>
  <w:num w:numId="81">
    <w:abstractNumId w:val="22"/>
  </w:num>
  <w:num w:numId="82">
    <w:abstractNumId w:val="46"/>
  </w:num>
  <w:num w:numId="83">
    <w:abstractNumId w:val="28"/>
  </w:num>
  <w:num w:numId="84">
    <w:abstractNumId w:val="101"/>
  </w:num>
  <w:num w:numId="85">
    <w:abstractNumId w:val="47"/>
  </w:num>
  <w:num w:numId="86">
    <w:abstractNumId w:val="94"/>
  </w:num>
  <w:num w:numId="87">
    <w:abstractNumId w:val="52"/>
  </w:num>
  <w:num w:numId="88">
    <w:abstractNumId w:val="45"/>
  </w:num>
  <w:num w:numId="89">
    <w:abstractNumId w:val="23"/>
  </w:num>
  <w:num w:numId="90">
    <w:abstractNumId w:val="75"/>
  </w:num>
  <w:num w:numId="91">
    <w:abstractNumId w:val="66"/>
  </w:num>
  <w:num w:numId="92">
    <w:abstractNumId w:val="92"/>
  </w:num>
  <w:num w:numId="93">
    <w:abstractNumId w:val="2"/>
  </w:num>
  <w:num w:numId="94">
    <w:abstractNumId w:val="60"/>
  </w:num>
  <w:num w:numId="95">
    <w:abstractNumId w:val="30"/>
  </w:num>
  <w:num w:numId="96">
    <w:abstractNumId w:val="8"/>
  </w:num>
  <w:num w:numId="97">
    <w:abstractNumId w:val="12"/>
  </w:num>
  <w:num w:numId="98">
    <w:abstractNumId w:val="64"/>
  </w:num>
  <w:num w:numId="99">
    <w:abstractNumId w:val="106"/>
  </w:num>
  <w:num w:numId="100">
    <w:abstractNumId w:val="7"/>
  </w:num>
  <w:num w:numId="101">
    <w:abstractNumId w:val="42"/>
  </w:num>
  <w:num w:numId="102">
    <w:abstractNumId w:val="25"/>
  </w:num>
  <w:num w:numId="103">
    <w:abstractNumId w:val="100"/>
  </w:num>
  <w:num w:numId="104">
    <w:abstractNumId w:val="87"/>
  </w:num>
  <w:num w:numId="105">
    <w:abstractNumId w:val="114"/>
  </w:num>
  <w:num w:numId="106">
    <w:abstractNumId w:val="19"/>
  </w:num>
  <w:num w:numId="107">
    <w:abstractNumId w:val="63"/>
  </w:num>
  <w:num w:numId="108">
    <w:abstractNumId w:val="13"/>
  </w:num>
  <w:num w:numId="109">
    <w:abstractNumId w:val="3"/>
  </w:num>
  <w:num w:numId="110">
    <w:abstractNumId w:val="85"/>
  </w:num>
  <w:num w:numId="11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6"/>
  </w:num>
  <w:num w:numId="113">
    <w:abstractNumId w:val="40"/>
  </w:num>
  <w:num w:numId="114">
    <w:abstractNumId w:val="18"/>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938"/>
    <w:rsid w:val="00000B99"/>
    <w:rsid w:val="00011C2E"/>
    <w:rsid w:val="00070C7E"/>
    <w:rsid w:val="00075167"/>
    <w:rsid w:val="000923BF"/>
    <w:rsid w:val="000D3E6F"/>
    <w:rsid w:val="000E002D"/>
    <w:rsid w:val="000E0269"/>
    <w:rsid w:val="00101633"/>
    <w:rsid w:val="00112AA2"/>
    <w:rsid w:val="00132BEB"/>
    <w:rsid w:val="00153A4E"/>
    <w:rsid w:val="001573FF"/>
    <w:rsid w:val="00167C9B"/>
    <w:rsid w:val="00192216"/>
    <w:rsid w:val="001D40B8"/>
    <w:rsid w:val="001F064A"/>
    <w:rsid w:val="002350AE"/>
    <w:rsid w:val="0025191E"/>
    <w:rsid w:val="002857B1"/>
    <w:rsid w:val="002A3513"/>
    <w:rsid w:val="002A746D"/>
    <w:rsid w:val="002D023E"/>
    <w:rsid w:val="002E013F"/>
    <w:rsid w:val="00332A54"/>
    <w:rsid w:val="003502AB"/>
    <w:rsid w:val="00352EE7"/>
    <w:rsid w:val="0036382E"/>
    <w:rsid w:val="003A013A"/>
    <w:rsid w:val="0047640C"/>
    <w:rsid w:val="004A4D66"/>
    <w:rsid w:val="004D48E5"/>
    <w:rsid w:val="00507809"/>
    <w:rsid w:val="00532B3D"/>
    <w:rsid w:val="005402CD"/>
    <w:rsid w:val="00552F34"/>
    <w:rsid w:val="00584E31"/>
    <w:rsid w:val="005C275E"/>
    <w:rsid w:val="00630FEC"/>
    <w:rsid w:val="00634D4B"/>
    <w:rsid w:val="00653D76"/>
    <w:rsid w:val="00655275"/>
    <w:rsid w:val="0067023F"/>
    <w:rsid w:val="006C782D"/>
    <w:rsid w:val="0070373A"/>
    <w:rsid w:val="00716D6E"/>
    <w:rsid w:val="0072128A"/>
    <w:rsid w:val="00723F6B"/>
    <w:rsid w:val="007318C6"/>
    <w:rsid w:val="00737D8E"/>
    <w:rsid w:val="007504CA"/>
    <w:rsid w:val="007609AE"/>
    <w:rsid w:val="007D091B"/>
    <w:rsid w:val="007D4994"/>
    <w:rsid w:val="00856D7C"/>
    <w:rsid w:val="008C60FC"/>
    <w:rsid w:val="0090193B"/>
    <w:rsid w:val="009252D2"/>
    <w:rsid w:val="00946792"/>
    <w:rsid w:val="00957739"/>
    <w:rsid w:val="00977C36"/>
    <w:rsid w:val="009E024F"/>
    <w:rsid w:val="009E28D8"/>
    <w:rsid w:val="00A125C7"/>
    <w:rsid w:val="00AA0006"/>
    <w:rsid w:val="00AC2525"/>
    <w:rsid w:val="00AC7415"/>
    <w:rsid w:val="00AF50A5"/>
    <w:rsid w:val="00B33C9E"/>
    <w:rsid w:val="00B57E93"/>
    <w:rsid w:val="00BA7B2E"/>
    <w:rsid w:val="00BB4DB4"/>
    <w:rsid w:val="00BD5E97"/>
    <w:rsid w:val="00BF7A3C"/>
    <w:rsid w:val="00C03309"/>
    <w:rsid w:val="00C059FB"/>
    <w:rsid w:val="00C34C9C"/>
    <w:rsid w:val="00C644B6"/>
    <w:rsid w:val="00CB28B1"/>
    <w:rsid w:val="00CB4F86"/>
    <w:rsid w:val="00CD25BE"/>
    <w:rsid w:val="00CF3938"/>
    <w:rsid w:val="00D64665"/>
    <w:rsid w:val="00D83F04"/>
    <w:rsid w:val="00D94FE9"/>
    <w:rsid w:val="00DA3B4D"/>
    <w:rsid w:val="00DC4AD4"/>
    <w:rsid w:val="00E33387"/>
    <w:rsid w:val="00E52C3B"/>
    <w:rsid w:val="00F042DB"/>
    <w:rsid w:val="00F21809"/>
    <w:rsid w:val="00FB3127"/>
    <w:rsid w:val="00FE3045"/>
    <w:rsid w:val="00FE34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7415"/>
    <w:pPr>
      <w:spacing w:after="200" w:line="276" w:lineRule="auto"/>
    </w:pPr>
    <w:rPr>
      <w:rFonts w:eastAsiaTheme="minorEastAsia"/>
      <w:lang w:eastAsia="ru-RU"/>
    </w:rPr>
  </w:style>
  <w:style w:type="paragraph" w:styleId="1">
    <w:name w:val="heading 1"/>
    <w:basedOn w:val="a"/>
    <w:next w:val="a"/>
    <w:link w:val="10"/>
    <w:qFormat/>
    <w:rsid w:val="00AF50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AF50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F50A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AF50A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AF50A5"/>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AF50A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AF50A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F50A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AF50A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F50A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9"/>
    <w:rsid w:val="00AF50A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AF50A5"/>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AF50A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AF50A5"/>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AF50A5"/>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AF50A5"/>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AF50A5"/>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AF50A5"/>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AF50A5"/>
    <w:rPr>
      <w:b/>
      <w:bCs/>
      <w:color w:val="4F81BD" w:themeColor="accent1"/>
      <w:sz w:val="18"/>
      <w:szCs w:val="18"/>
    </w:rPr>
  </w:style>
  <w:style w:type="paragraph" w:styleId="a4">
    <w:name w:val="Title"/>
    <w:basedOn w:val="a"/>
    <w:next w:val="a"/>
    <w:link w:val="a5"/>
    <w:qFormat/>
    <w:rsid w:val="00AF50A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rsid w:val="00AF50A5"/>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AF50A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AF50A5"/>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AF50A5"/>
    <w:rPr>
      <w:b/>
      <w:bCs/>
    </w:rPr>
  </w:style>
  <w:style w:type="character" w:styleId="a9">
    <w:name w:val="Emphasis"/>
    <w:basedOn w:val="a0"/>
    <w:qFormat/>
    <w:rsid w:val="00AF50A5"/>
    <w:rPr>
      <w:i/>
      <w:iCs/>
    </w:rPr>
  </w:style>
  <w:style w:type="paragraph" w:styleId="aa">
    <w:name w:val="No Spacing"/>
    <w:link w:val="ab"/>
    <w:uiPriority w:val="99"/>
    <w:qFormat/>
    <w:rsid w:val="00AF50A5"/>
    <w:pPr>
      <w:spacing w:after="0"/>
    </w:pPr>
  </w:style>
  <w:style w:type="character" w:customStyle="1" w:styleId="ab">
    <w:name w:val="Без интервала Знак"/>
    <w:basedOn w:val="a0"/>
    <w:link w:val="aa"/>
    <w:uiPriority w:val="99"/>
    <w:rsid w:val="00AF50A5"/>
  </w:style>
  <w:style w:type="paragraph" w:styleId="ac">
    <w:name w:val="List Paragraph"/>
    <w:basedOn w:val="a"/>
    <w:uiPriority w:val="99"/>
    <w:qFormat/>
    <w:rsid w:val="00AF50A5"/>
    <w:pPr>
      <w:ind w:left="720"/>
      <w:contextualSpacing/>
    </w:pPr>
  </w:style>
  <w:style w:type="paragraph" w:styleId="21">
    <w:name w:val="Quote"/>
    <w:basedOn w:val="a"/>
    <w:next w:val="a"/>
    <w:link w:val="22"/>
    <w:uiPriority w:val="29"/>
    <w:qFormat/>
    <w:rsid w:val="00AF50A5"/>
    <w:rPr>
      <w:i/>
      <w:iCs/>
      <w:color w:val="000000" w:themeColor="text1"/>
    </w:rPr>
  </w:style>
  <w:style w:type="character" w:customStyle="1" w:styleId="22">
    <w:name w:val="Цитата 2 Знак"/>
    <w:basedOn w:val="a0"/>
    <w:link w:val="21"/>
    <w:uiPriority w:val="29"/>
    <w:rsid w:val="00AF50A5"/>
    <w:rPr>
      <w:i/>
      <w:iCs/>
      <w:color w:val="000000" w:themeColor="text1"/>
    </w:rPr>
  </w:style>
  <w:style w:type="paragraph" w:styleId="ad">
    <w:name w:val="Intense Quote"/>
    <w:basedOn w:val="a"/>
    <w:next w:val="a"/>
    <w:link w:val="ae"/>
    <w:uiPriority w:val="30"/>
    <w:qFormat/>
    <w:rsid w:val="00AF50A5"/>
    <w:pPr>
      <w:pBdr>
        <w:bottom w:val="single" w:sz="4" w:space="4" w:color="4F81BD" w:themeColor="accent1"/>
      </w:pBdr>
      <w:spacing w:before="200" w:after="280"/>
      <w:ind w:left="936" w:right="936"/>
    </w:pPr>
    <w:rPr>
      <w:b/>
      <w:bCs/>
      <w:i/>
      <w:iCs/>
      <w:color w:val="4F81BD" w:themeColor="accent1"/>
    </w:rPr>
  </w:style>
  <w:style w:type="character" w:customStyle="1" w:styleId="ae">
    <w:name w:val="Выделенная цитата Знак"/>
    <w:basedOn w:val="a0"/>
    <w:link w:val="ad"/>
    <w:uiPriority w:val="30"/>
    <w:rsid w:val="00AF50A5"/>
    <w:rPr>
      <w:b/>
      <w:bCs/>
      <w:i/>
      <w:iCs/>
      <w:color w:val="4F81BD" w:themeColor="accent1"/>
    </w:rPr>
  </w:style>
  <w:style w:type="character" w:styleId="af">
    <w:name w:val="Subtle Emphasis"/>
    <w:basedOn w:val="a0"/>
    <w:uiPriority w:val="19"/>
    <w:qFormat/>
    <w:rsid w:val="00AF50A5"/>
    <w:rPr>
      <w:i/>
      <w:iCs/>
      <w:color w:val="808080" w:themeColor="text1" w:themeTint="7F"/>
    </w:rPr>
  </w:style>
  <w:style w:type="character" w:styleId="af0">
    <w:name w:val="Intense Emphasis"/>
    <w:basedOn w:val="a0"/>
    <w:uiPriority w:val="21"/>
    <w:qFormat/>
    <w:rsid w:val="00AF50A5"/>
    <w:rPr>
      <w:b/>
      <w:bCs/>
      <w:i/>
      <w:iCs/>
      <w:color w:val="4F81BD" w:themeColor="accent1"/>
    </w:rPr>
  </w:style>
  <w:style w:type="character" w:styleId="af1">
    <w:name w:val="Subtle Reference"/>
    <w:basedOn w:val="a0"/>
    <w:uiPriority w:val="31"/>
    <w:qFormat/>
    <w:rsid w:val="00AF50A5"/>
    <w:rPr>
      <w:smallCaps/>
      <w:color w:val="C0504D" w:themeColor="accent2"/>
      <w:u w:val="single"/>
    </w:rPr>
  </w:style>
  <w:style w:type="character" w:styleId="af2">
    <w:name w:val="Intense Reference"/>
    <w:basedOn w:val="a0"/>
    <w:uiPriority w:val="32"/>
    <w:qFormat/>
    <w:rsid w:val="00AF50A5"/>
    <w:rPr>
      <w:b/>
      <w:bCs/>
      <w:smallCaps/>
      <w:color w:val="C0504D" w:themeColor="accent2"/>
      <w:spacing w:val="5"/>
      <w:u w:val="single"/>
    </w:rPr>
  </w:style>
  <w:style w:type="character" w:styleId="af3">
    <w:name w:val="Book Title"/>
    <w:basedOn w:val="a0"/>
    <w:uiPriority w:val="33"/>
    <w:qFormat/>
    <w:rsid w:val="00AF50A5"/>
    <w:rPr>
      <w:b/>
      <w:bCs/>
      <w:smallCaps/>
      <w:spacing w:val="5"/>
    </w:rPr>
  </w:style>
  <w:style w:type="paragraph" w:styleId="af4">
    <w:name w:val="TOC Heading"/>
    <w:basedOn w:val="1"/>
    <w:next w:val="a"/>
    <w:uiPriority w:val="39"/>
    <w:semiHidden/>
    <w:unhideWhenUsed/>
    <w:qFormat/>
    <w:rsid w:val="00AF50A5"/>
    <w:pPr>
      <w:outlineLvl w:val="9"/>
    </w:pPr>
  </w:style>
  <w:style w:type="paragraph" w:customStyle="1" w:styleId="af5">
    <w:name w:val="заголовок столбца"/>
    <w:basedOn w:val="a"/>
    <w:rsid w:val="00AC7415"/>
    <w:pPr>
      <w:suppressAutoHyphens/>
      <w:spacing w:after="120" w:line="240" w:lineRule="auto"/>
      <w:jc w:val="center"/>
    </w:pPr>
    <w:rPr>
      <w:rFonts w:ascii="Calibri" w:eastAsia="Times New Roman" w:hAnsi="Calibri" w:cs="Times New Roman"/>
      <w:b/>
      <w:color w:val="000000"/>
      <w:sz w:val="16"/>
      <w:szCs w:val="20"/>
    </w:rPr>
  </w:style>
  <w:style w:type="paragraph" w:customStyle="1" w:styleId="af6">
    <w:name w:val="Основной"/>
    <w:basedOn w:val="a"/>
    <w:rsid w:val="00AC7415"/>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styleId="af7">
    <w:name w:val="annotation text"/>
    <w:basedOn w:val="a"/>
    <w:link w:val="af8"/>
    <w:uiPriority w:val="99"/>
    <w:unhideWhenUsed/>
    <w:rsid w:val="00AC7415"/>
    <w:pPr>
      <w:spacing w:line="240" w:lineRule="auto"/>
    </w:pPr>
    <w:rPr>
      <w:sz w:val="20"/>
      <w:szCs w:val="20"/>
    </w:rPr>
  </w:style>
  <w:style w:type="character" w:customStyle="1" w:styleId="af8">
    <w:name w:val="Текст примечания Знак"/>
    <w:basedOn w:val="a0"/>
    <w:link w:val="af7"/>
    <w:uiPriority w:val="99"/>
    <w:rsid w:val="00AC7415"/>
    <w:rPr>
      <w:rFonts w:eastAsiaTheme="minorEastAsia"/>
      <w:sz w:val="20"/>
      <w:szCs w:val="20"/>
      <w:lang w:eastAsia="ru-RU"/>
    </w:rPr>
  </w:style>
  <w:style w:type="character" w:styleId="af9">
    <w:name w:val="annotation reference"/>
    <w:basedOn w:val="a0"/>
    <w:uiPriority w:val="99"/>
    <w:semiHidden/>
    <w:unhideWhenUsed/>
    <w:rsid w:val="0047640C"/>
    <w:rPr>
      <w:sz w:val="16"/>
      <w:szCs w:val="16"/>
    </w:rPr>
  </w:style>
  <w:style w:type="paragraph" w:styleId="afa">
    <w:name w:val="annotation subject"/>
    <w:basedOn w:val="af7"/>
    <w:next w:val="af7"/>
    <w:link w:val="afb"/>
    <w:uiPriority w:val="99"/>
    <w:semiHidden/>
    <w:unhideWhenUsed/>
    <w:rsid w:val="0047640C"/>
    <w:rPr>
      <w:b/>
      <w:bCs/>
    </w:rPr>
  </w:style>
  <w:style w:type="character" w:customStyle="1" w:styleId="afb">
    <w:name w:val="Тема примечания Знак"/>
    <w:basedOn w:val="af8"/>
    <w:link w:val="afa"/>
    <w:uiPriority w:val="99"/>
    <w:semiHidden/>
    <w:rsid w:val="0047640C"/>
    <w:rPr>
      <w:rFonts w:eastAsiaTheme="minorEastAsia"/>
      <w:b/>
      <w:bCs/>
      <w:sz w:val="20"/>
      <w:szCs w:val="20"/>
      <w:lang w:eastAsia="ru-RU"/>
    </w:rPr>
  </w:style>
  <w:style w:type="paragraph" w:styleId="afc">
    <w:name w:val="Balloon Text"/>
    <w:basedOn w:val="a"/>
    <w:link w:val="afd"/>
    <w:semiHidden/>
    <w:unhideWhenUsed/>
    <w:rsid w:val="0047640C"/>
    <w:pPr>
      <w:spacing w:after="0" w:line="240" w:lineRule="auto"/>
    </w:pPr>
    <w:rPr>
      <w:rFonts w:ascii="Tahoma" w:hAnsi="Tahoma" w:cs="Tahoma"/>
      <w:sz w:val="16"/>
      <w:szCs w:val="16"/>
    </w:rPr>
  </w:style>
  <w:style w:type="character" w:customStyle="1" w:styleId="afd">
    <w:name w:val="Текст выноски Знак"/>
    <w:basedOn w:val="a0"/>
    <w:link w:val="afc"/>
    <w:semiHidden/>
    <w:rsid w:val="0047640C"/>
    <w:rPr>
      <w:rFonts w:ascii="Tahoma" w:eastAsiaTheme="minorEastAsia" w:hAnsi="Tahoma" w:cs="Tahoma"/>
      <w:sz w:val="16"/>
      <w:szCs w:val="16"/>
      <w:lang w:eastAsia="ru-RU"/>
    </w:rPr>
  </w:style>
  <w:style w:type="paragraph" w:styleId="afe">
    <w:name w:val="Body Text Indent"/>
    <w:basedOn w:val="a"/>
    <w:link w:val="aff"/>
    <w:uiPriority w:val="99"/>
    <w:rsid w:val="00946792"/>
    <w:pPr>
      <w:spacing w:after="0" w:line="240" w:lineRule="auto"/>
      <w:ind w:firstLine="340"/>
    </w:pPr>
    <w:rPr>
      <w:rFonts w:ascii="Calibri" w:eastAsia="Times New Roman" w:hAnsi="Calibri" w:cs="Calibri"/>
      <w:color w:val="00000A"/>
      <w:kern w:val="1"/>
      <w:sz w:val="24"/>
      <w:szCs w:val="24"/>
    </w:rPr>
  </w:style>
  <w:style w:type="character" w:customStyle="1" w:styleId="aff">
    <w:name w:val="Основной текст с отступом Знак"/>
    <w:basedOn w:val="a0"/>
    <w:link w:val="afe"/>
    <w:uiPriority w:val="99"/>
    <w:rsid w:val="00946792"/>
    <w:rPr>
      <w:rFonts w:ascii="Calibri" w:eastAsia="Times New Roman" w:hAnsi="Calibri" w:cs="Calibri"/>
      <w:color w:val="00000A"/>
      <w:kern w:val="1"/>
      <w:sz w:val="24"/>
      <w:szCs w:val="24"/>
      <w:lang w:eastAsia="ru-RU"/>
    </w:rPr>
  </w:style>
  <w:style w:type="character" w:customStyle="1" w:styleId="BodyTextIndentChar">
    <w:name w:val="Body Text Indent Char"/>
    <w:basedOn w:val="a0"/>
    <w:uiPriority w:val="99"/>
    <w:semiHidden/>
    <w:locked/>
    <w:rsid w:val="00946792"/>
    <w:rPr>
      <w:rFonts w:cs="Times New Roman"/>
    </w:rPr>
  </w:style>
  <w:style w:type="paragraph" w:styleId="aff0">
    <w:name w:val="Body Text"/>
    <w:basedOn w:val="a"/>
    <w:link w:val="aff1"/>
    <w:uiPriority w:val="99"/>
    <w:rsid w:val="00946792"/>
    <w:pPr>
      <w:suppressAutoHyphens/>
      <w:spacing w:after="120"/>
    </w:pPr>
    <w:rPr>
      <w:rFonts w:ascii="Calibri" w:eastAsia="Times New Roman" w:hAnsi="Calibri" w:cs="Calibri"/>
      <w:color w:val="00000A"/>
      <w:kern w:val="1"/>
      <w:lang w:eastAsia="en-US"/>
    </w:rPr>
  </w:style>
  <w:style w:type="character" w:customStyle="1" w:styleId="aff1">
    <w:name w:val="Основной текст Знак"/>
    <w:basedOn w:val="a0"/>
    <w:link w:val="aff0"/>
    <w:uiPriority w:val="99"/>
    <w:rsid w:val="00946792"/>
    <w:rPr>
      <w:rFonts w:ascii="Calibri" w:eastAsia="Times New Roman" w:hAnsi="Calibri" w:cs="Calibri"/>
      <w:color w:val="00000A"/>
      <w:kern w:val="1"/>
    </w:rPr>
  </w:style>
  <w:style w:type="paragraph" w:customStyle="1" w:styleId="41">
    <w:name w:val="Заг 4"/>
    <w:basedOn w:val="a"/>
    <w:uiPriority w:val="99"/>
    <w:rsid w:val="00946792"/>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rPr>
  </w:style>
  <w:style w:type="paragraph" w:customStyle="1" w:styleId="u-2-msonormal">
    <w:name w:val="u-2-msonormal"/>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0">
    <w:name w:val="msolistparagraph"/>
    <w:basedOn w:val="a"/>
    <w:rsid w:val="00946792"/>
    <w:pPr>
      <w:ind w:left="720"/>
      <w:contextualSpacing/>
    </w:pPr>
    <w:rPr>
      <w:rFonts w:ascii="Calibri" w:eastAsia="Times New Roman" w:hAnsi="Calibri" w:cs="Times New Roman"/>
      <w:lang w:eastAsia="en-US"/>
    </w:rPr>
  </w:style>
  <w:style w:type="paragraph" w:styleId="aff2">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styleId="aff3">
    <w:name w:val="footnote reference"/>
    <w:basedOn w:val="a0"/>
    <w:uiPriority w:val="99"/>
    <w:rsid w:val="00946792"/>
    <w:rPr>
      <w:rFonts w:cs="Times New Roman"/>
      <w:vertAlign w:val="superscript"/>
    </w:rPr>
  </w:style>
  <w:style w:type="paragraph" w:customStyle="1" w:styleId="western">
    <w:name w:val="western"/>
    <w:basedOn w:val="a"/>
    <w:rsid w:val="00946792"/>
    <w:pPr>
      <w:spacing w:before="100" w:beforeAutospacing="1" w:after="115" w:line="240" w:lineRule="auto"/>
    </w:pPr>
    <w:rPr>
      <w:rFonts w:ascii="Times New Roman" w:eastAsia="Times New Roman" w:hAnsi="Times New Roman" w:cs="Times New Roman"/>
      <w:color w:val="00000A"/>
      <w:sz w:val="24"/>
      <w:szCs w:val="24"/>
    </w:rPr>
  </w:style>
  <w:style w:type="character" w:customStyle="1" w:styleId="c6">
    <w:name w:val="c6"/>
    <w:rsid w:val="00946792"/>
  </w:style>
  <w:style w:type="paragraph" w:customStyle="1" w:styleId="p17">
    <w:name w:val="p17"/>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uiPriority w:val="99"/>
    <w:rsid w:val="00946792"/>
  </w:style>
  <w:style w:type="character" w:customStyle="1" w:styleId="c4">
    <w:name w:val="c4"/>
    <w:rsid w:val="00946792"/>
  </w:style>
  <w:style w:type="paragraph" w:customStyle="1" w:styleId="p12">
    <w:name w:val="p12"/>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uiPriority w:val="99"/>
    <w:rsid w:val="00946792"/>
  </w:style>
  <w:style w:type="character" w:customStyle="1" w:styleId="apple-converted-space">
    <w:name w:val="apple-converted-space"/>
    <w:rsid w:val="00946792"/>
  </w:style>
  <w:style w:type="paragraph" w:styleId="aff4">
    <w:name w:val="footer"/>
    <w:basedOn w:val="a"/>
    <w:link w:val="aff5"/>
    <w:uiPriority w:val="99"/>
    <w:rsid w:val="0094679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5">
    <w:name w:val="Нижний колонтитул Знак"/>
    <w:basedOn w:val="a0"/>
    <w:link w:val="aff4"/>
    <w:uiPriority w:val="99"/>
    <w:rsid w:val="00946792"/>
    <w:rPr>
      <w:rFonts w:ascii="Times New Roman" w:eastAsia="Times New Roman" w:hAnsi="Times New Roman" w:cs="Times New Roman"/>
      <w:sz w:val="24"/>
      <w:szCs w:val="24"/>
      <w:lang w:eastAsia="ru-RU"/>
    </w:rPr>
  </w:style>
  <w:style w:type="character" w:styleId="aff6">
    <w:name w:val="page number"/>
    <w:basedOn w:val="a0"/>
    <w:rsid w:val="00946792"/>
    <w:rPr>
      <w:rFonts w:cs="Times New Roman"/>
    </w:rPr>
  </w:style>
  <w:style w:type="paragraph" w:styleId="23">
    <w:name w:val="Body Text Indent 2"/>
    <w:basedOn w:val="a"/>
    <w:link w:val="24"/>
    <w:rsid w:val="00946792"/>
    <w:pPr>
      <w:spacing w:after="120" w:line="480" w:lineRule="auto"/>
      <w:ind w:left="283"/>
    </w:pPr>
    <w:rPr>
      <w:rFonts w:ascii="Calibri" w:eastAsia="Times New Roman" w:hAnsi="Calibri" w:cs="Times New Roman"/>
    </w:rPr>
  </w:style>
  <w:style w:type="character" w:customStyle="1" w:styleId="24">
    <w:name w:val="Основной текст с отступом 2 Знак"/>
    <w:basedOn w:val="a0"/>
    <w:link w:val="23"/>
    <w:rsid w:val="00946792"/>
    <w:rPr>
      <w:rFonts w:ascii="Calibri" w:eastAsia="Times New Roman" w:hAnsi="Calibri" w:cs="Times New Roman"/>
      <w:lang w:eastAsia="ru-RU"/>
    </w:rPr>
  </w:style>
  <w:style w:type="paragraph" w:customStyle="1" w:styleId="p10">
    <w:name w:val="p10"/>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table" w:styleId="aff7">
    <w:name w:val="Table Grid"/>
    <w:basedOn w:val="a1"/>
    <w:uiPriority w:val="59"/>
    <w:rsid w:val="0094679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6">
    <w:name w:val="p6"/>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a0"/>
    <w:uiPriority w:val="99"/>
    <w:rsid w:val="00946792"/>
    <w:rPr>
      <w:rFonts w:cs="Times New Roman"/>
    </w:rPr>
  </w:style>
  <w:style w:type="paragraph" w:customStyle="1" w:styleId="p5">
    <w:name w:val="p5"/>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0"/>
    <w:uiPriority w:val="99"/>
    <w:rsid w:val="00946792"/>
    <w:rPr>
      <w:rFonts w:cs="Times New Roman"/>
    </w:rPr>
  </w:style>
  <w:style w:type="paragraph" w:customStyle="1" w:styleId="p4">
    <w:name w:val="p4"/>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
    <w:name w:val="p15"/>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styleId="aff8">
    <w:name w:val="header"/>
    <w:basedOn w:val="a"/>
    <w:link w:val="aff9"/>
    <w:uiPriority w:val="99"/>
    <w:rsid w:val="0094679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9">
    <w:name w:val="Верхний колонтитул Знак"/>
    <w:basedOn w:val="a0"/>
    <w:link w:val="aff8"/>
    <w:uiPriority w:val="99"/>
    <w:rsid w:val="00946792"/>
    <w:rPr>
      <w:rFonts w:ascii="Times New Roman" w:eastAsia="Times New Roman" w:hAnsi="Times New Roman" w:cs="Times New Roman"/>
      <w:sz w:val="24"/>
      <w:szCs w:val="24"/>
      <w:lang w:eastAsia="ru-RU"/>
    </w:rPr>
  </w:style>
  <w:style w:type="paragraph" w:customStyle="1" w:styleId="11">
    <w:name w:val="Текст1"/>
    <w:basedOn w:val="a"/>
    <w:rsid w:val="00946792"/>
    <w:pPr>
      <w:autoSpaceDE w:val="0"/>
      <w:spacing w:after="0" w:line="240" w:lineRule="auto"/>
    </w:pPr>
    <w:rPr>
      <w:rFonts w:ascii="Courier New" w:eastAsia="Times New Roman" w:hAnsi="Courier New" w:cs="Courier New"/>
      <w:sz w:val="20"/>
      <w:szCs w:val="20"/>
      <w:lang w:eastAsia="ar-SA"/>
    </w:rPr>
  </w:style>
  <w:style w:type="character" w:customStyle="1" w:styleId="val">
    <w:name w:val="val"/>
    <w:basedOn w:val="a0"/>
    <w:rsid w:val="00946792"/>
    <w:rPr>
      <w:rFonts w:cs="Times New Roman"/>
    </w:rPr>
  </w:style>
  <w:style w:type="paragraph" w:customStyle="1" w:styleId="12">
    <w:name w:val="Абзац списка1"/>
    <w:basedOn w:val="a"/>
    <w:qFormat/>
    <w:rsid w:val="00946792"/>
    <w:pPr>
      <w:spacing w:after="0" w:line="240" w:lineRule="auto"/>
      <w:ind w:left="720"/>
    </w:pPr>
    <w:rPr>
      <w:rFonts w:ascii="Times New Roman" w:eastAsia="Times New Roman" w:hAnsi="Times New Roman" w:cs="Times New Roman"/>
      <w:sz w:val="24"/>
      <w:szCs w:val="24"/>
      <w:lang w:val="en-US" w:eastAsia="en-US"/>
    </w:rPr>
  </w:style>
  <w:style w:type="character" w:customStyle="1" w:styleId="Zag11">
    <w:name w:val="Zag_11"/>
    <w:rsid w:val="00946792"/>
  </w:style>
  <w:style w:type="paragraph" w:customStyle="1" w:styleId="110">
    <w:name w:val="Абзац списка11"/>
    <w:basedOn w:val="a"/>
    <w:uiPriority w:val="99"/>
    <w:rsid w:val="00946792"/>
    <w:pPr>
      <w:spacing w:after="0" w:line="240" w:lineRule="auto"/>
      <w:ind w:left="720"/>
    </w:pPr>
    <w:rPr>
      <w:rFonts w:ascii="Times New Roman" w:eastAsia="Times New Roman" w:hAnsi="Times New Roman" w:cs="Times New Roman"/>
      <w:sz w:val="24"/>
      <w:szCs w:val="24"/>
    </w:rPr>
  </w:style>
  <w:style w:type="paragraph" w:customStyle="1" w:styleId="Style11">
    <w:name w:val="Style11"/>
    <w:basedOn w:val="a"/>
    <w:rsid w:val="00946792"/>
    <w:pPr>
      <w:widowControl w:val="0"/>
      <w:autoSpaceDE w:val="0"/>
      <w:autoSpaceDN w:val="0"/>
      <w:adjustRightInd w:val="0"/>
      <w:spacing w:after="0" w:line="250" w:lineRule="exact"/>
    </w:pPr>
    <w:rPr>
      <w:rFonts w:ascii="Times New Roman" w:eastAsia="Times New Roman" w:hAnsi="Times New Roman" w:cs="Times New Roman"/>
      <w:sz w:val="24"/>
      <w:szCs w:val="24"/>
    </w:rPr>
  </w:style>
  <w:style w:type="character" w:customStyle="1" w:styleId="FontStyle26">
    <w:name w:val="Font Style26"/>
    <w:rsid w:val="00946792"/>
    <w:rPr>
      <w:rFonts w:ascii="Times New Roman" w:hAnsi="Times New Roman"/>
      <w:sz w:val="22"/>
    </w:rPr>
  </w:style>
  <w:style w:type="character" w:customStyle="1" w:styleId="FontStyle30">
    <w:name w:val="Font Style30"/>
    <w:rsid w:val="00946792"/>
    <w:rPr>
      <w:rFonts w:ascii="Times New Roman" w:hAnsi="Times New Roman"/>
      <w:b/>
      <w:sz w:val="22"/>
    </w:rPr>
  </w:style>
  <w:style w:type="paragraph" w:customStyle="1" w:styleId="Style8">
    <w:name w:val="Style8"/>
    <w:basedOn w:val="a"/>
    <w:rsid w:val="00946792"/>
    <w:pPr>
      <w:widowControl w:val="0"/>
      <w:autoSpaceDE w:val="0"/>
      <w:autoSpaceDN w:val="0"/>
      <w:adjustRightInd w:val="0"/>
      <w:spacing w:after="0" w:line="302" w:lineRule="exact"/>
      <w:jc w:val="both"/>
    </w:pPr>
    <w:rPr>
      <w:rFonts w:ascii="Times New Roman" w:eastAsia="Times New Roman" w:hAnsi="Times New Roman" w:cs="Times New Roman"/>
      <w:sz w:val="24"/>
      <w:szCs w:val="24"/>
    </w:rPr>
  </w:style>
  <w:style w:type="character" w:customStyle="1" w:styleId="FontStyle29">
    <w:name w:val="Font Style29"/>
    <w:rsid w:val="00946792"/>
    <w:rPr>
      <w:rFonts w:ascii="Times New Roman" w:hAnsi="Times New Roman"/>
      <w:sz w:val="18"/>
    </w:rPr>
  </w:style>
  <w:style w:type="character" w:customStyle="1" w:styleId="c5">
    <w:name w:val="c5"/>
    <w:rsid w:val="00946792"/>
  </w:style>
  <w:style w:type="paragraph" w:customStyle="1" w:styleId="c1">
    <w:name w:val="c1"/>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rsid w:val="00946792"/>
  </w:style>
  <w:style w:type="character" w:styleId="affa">
    <w:name w:val="Hyperlink"/>
    <w:basedOn w:val="a0"/>
    <w:uiPriority w:val="99"/>
    <w:rsid w:val="00946792"/>
    <w:rPr>
      <w:rFonts w:cs="Times New Roman"/>
      <w:color w:val="3366CC"/>
      <w:u w:val="none"/>
      <w:effect w:val="none"/>
    </w:rPr>
  </w:style>
  <w:style w:type="paragraph" w:customStyle="1" w:styleId="c0">
    <w:name w:val="c0"/>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946792"/>
    <w:rPr>
      <w:rFonts w:cs="Times New Roman"/>
    </w:rPr>
  </w:style>
  <w:style w:type="paragraph" w:customStyle="1" w:styleId="Default">
    <w:name w:val="Default"/>
    <w:rsid w:val="0094679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fb">
    <w:name w:val="footnote text"/>
    <w:aliases w:val="Знак,Основной текст с отступом1,Body Text Indent"/>
    <w:basedOn w:val="a"/>
    <w:link w:val="affc"/>
    <w:rsid w:val="00946792"/>
    <w:pPr>
      <w:spacing w:after="0" w:line="240" w:lineRule="auto"/>
    </w:pPr>
    <w:rPr>
      <w:rFonts w:ascii="Times New Roman" w:eastAsia="Times New Roman" w:hAnsi="Times New Roman" w:cs="Times New Roman"/>
      <w:sz w:val="20"/>
      <w:szCs w:val="20"/>
    </w:rPr>
  </w:style>
  <w:style w:type="character" w:customStyle="1" w:styleId="affc">
    <w:name w:val="Текст сноски Знак"/>
    <w:aliases w:val="Знак Знак,Основной текст с отступом1 Знак,Body Text Indent Знак"/>
    <w:basedOn w:val="a0"/>
    <w:link w:val="affb"/>
    <w:rsid w:val="00946792"/>
    <w:rPr>
      <w:rFonts w:ascii="Times New Roman" w:eastAsia="Times New Roman" w:hAnsi="Times New Roman" w:cs="Times New Roman"/>
      <w:sz w:val="20"/>
      <w:szCs w:val="20"/>
      <w:lang w:eastAsia="ru-RU"/>
    </w:rPr>
  </w:style>
  <w:style w:type="character" w:customStyle="1" w:styleId="FootnoteTextChar">
    <w:name w:val="Footnote Text Char"/>
    <w:aliases w:val="Знак Char,Основной текст с отступом1 Char"/>
    <w:basedOn w:val="a0"/>
    <w:uiPriority w:val="99"/>
    <w:semiHidden/>
    <w:locked/>
    <w:rsid w:val="00946792"/>
    <w:rPr>
      <w:rFonts w:cs="Times New Roman"/>
      <w:sz w:val="20"/>
      <w:szCs w:val="20"/>
    </w:rPr>
  </w:style>
  <w:style w:type="character" w:customStyle="1" w:styleId="51">
    <w:name w:val="Знак Знак5"/>
    <w:rsid w:val="00946792"/>
    <w:rPr>
      <w:rFonts w:ascii="Cambria" w:hAnsi="Cambria"/>
      <w:b/>
      <w:sz w:val="26"/>
      <w:lang w:eastAsia="en-US"/>
    </w:rPr>
  </w:style>
  <w:style w:type="paragraph" w:customStyle="1" w:styleId="c2">
    <w:name w:val="c2"/>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styleId="25">
    <w:name w:val="Body Text 2"/>
    <w:basedOn w:val="a"/>
    <w:link w:val="26"/>
    <w:rsid w:val="00946792"/>
    <w:pPr>
      <w:spacing w:after="120" w:line="480" w:lineRule="auto"/>
    </w:pPr>
    <w:rPr>
      <w:rFonts w:ascii="Times New Roman" w:eastAsia="Times New Roman" w:hAnsi="Times New Roman" w:cs="Times New Roman"/>
      <w:sz w:val="24"/>
      <w:szCs w:val="24"/>
    </w:rPr>
  </w:style>
  <w:style w:type="character" w:customStyle="1" w:styleId="26">
    <w:name w:val="Основной текст 2 Знак"/>
    <w:basedOn w:val="a0"/>
    <w:link w:val="25"/>
    <w:rsid w:val="00946792"/>
    <w:rPr>
      <w:rFonts w:ascii="Times New Roman" w:eastAsia="Times New Roman" w:hAnsi="Times New Roman" w:cs="Times New Roman"/>
      <w:sz w:val="24"/>
      <w:szCs w:val="24"/>
      <w:lang w:eastAsia="ru-RU"/>
    </w:rPr>
  </w:style>
  <w:style w:type="paragraph" w:customStyle="1" w:styleId="c7c4c15">
    <w:name w:val="c7 c4 c15"/>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8TexstSPISOK1">
    <w:name w:val="18TexstSPISOK_1"/>
    <w:aliases w:val="1"/>
    <w:basedOn w:val="a"/>
    <w:rsid w:val="00946792"/>
    <w:pPr>
      <w:widowControl w:val="0"/>
      <w:suppressAutoHyphens/>
      <w:autoSpaceDE w:val="0"/>
      <w:spacing w:after="0" w:line="240" w:lineRule="atLeast"/>
      <w:ind w:left="640" w:hanging="300"/>
      <w:jc w:val="both"/>
      <w:textAlignment w:val="center"/>
    </w:pPr>
    <w:rPr>
      <w:rFonts w:ascii="PragmaticaC" w:eastAsia="SimSun" w:hAnsi="PragmaticaC" w:cs="PragmaticaC"/>
      <w:color w:val="000000"/>
      <w:kern w:val="1"/>
      <w:sz w:val="20"/>
      <w:szCs w:val="20"/>
      <w:lang w:eastAsia="zh-CN" w:bidi="hi-IN"/>
    </w:rPr>
  </w:style>
  <w:style w:type="character" w:customStyle="1" w:styleId="27">
    <w:name w:val="Основной текст (2)_"/>
    <w:link w:val="210"/>
    <w:uiPriority w:val="99"/>
    <w:locked/>
    <w:rsid w:val="00946792"/>
    <w:rPr>
      <w:b/>
      <w:sz w:val="19"/>
      <w:shd w:val="clear" w:color="auto" w:fill="FFFFFF"/>
    </w:rPr>
  </w:style>
  <w:style w:type="paragraph" w:customStyle="1" w:styleId="210">
    <w:name w:val="Основной текст (2)1"/>
    <w:basedOn w:val="a"/>
    <w:link w:val="27"/>
    <w:uiPriority w:val="99"/>
    <w:rsid w:val="00946792"/>
    <w:pPr>
      <w:shd w:val="clear" w:color="auto" w:fill="FFFFFF"/>
      <w:spacing w:after="0" w:line="240" w:lineRule="atLeast"/>
      <w:ind w:firstLine="454"/>
    </w:pPr>
    <w:rPr>
      <w:rFonts w:eastAsiaTheme="minorHAnsi"/>
      <w:b/>
      <w:sz w:val="19"/>
      <w:lang w:eastAsia="en-US"/>
    </w:rPr>
  </w:style>
  <w:style w:type="character" w:customStyle="1" w:styleId="28">
    <w:name w:val="Основной текст (2)"/>
    <w:basedOn w:val="27"/>
    <w:uiPriority w:val="99"/>
    <w:rsid w:val="00946792"/>
    <w:rPr>
      <w:rFonts w:cs="Times New Roman"/>
      <w:b/>
      <w:bCs/>
      <w:sz w:val="19"/>
      <w:szCs w:val="19"/>
      <w:shd w:val="clear" w:color="auto" w:fill="FFFFFF"/>
    </w:rPr>
  </w:style>
  <w:style w:type="character" w:customStyle="1" w:styleId="29">
    <w:name w:val="Основной текст (2) + Курсив"/>
    <w:aliases w:val="Интервал 0 pt"/>
    <w:uiPriority w:val="99"/>
    <w:rsid w:val="00946792"/>
    <w:rPr>
      <w:b/>
      <w:i/>
      <w:spacing w:val="10"/>
      <w:sz w:val="19"/>
      <w:shd w:val="clear" w:color="auto" w:fill="FFFFFF"/>
    </w:rPr>
  </w:style>
  <w:style w:type="character" w:customStyle="1" w:styleId="2a">
    <w:name w:val="Основной текст (2) + Не полужирный"/>
    <w:aliases w:val="Интервал 0 pt37"/>
    <w:uiPriority w:val="99"/>
    <w:rsid w:val="00946792"/>
    <w:rPr>
      <w:b/>
      <w:spacing w:val="10"/>
      <w:sz w:val="19"/>
      <w:shd w:val="clear" w:color="auto" w:fill="FFFFFF"/>
    </w:rPr>
  </w:style>
  <w:style w:type="character" w:customStyle="1" w:styleId="affd">
    <w:name w:val="Основной текст + Полужирный"/>
    <w:aliases w:val="Интервал 0 pt36"/>
    <w:uiPriority w:val="99"/>
    <w:rsid w:val="00946792"/>
    <w:rPr>
      <w:rFonts w:ascii="Times New Roman" w:hAnsi="Times New Roman"/>
      <w:b/>
      <w:spacing w:val="0"/>
      <w:sz w:val="19"/>
      <w:shd w:val="clear" w:color="auto" w:fill="FFFFFF"/>
    </w:rPr>
  </w:style>
  <w:style w:type="character" w:customStyle="1" w:styleId="3pt">
    <w:name w:val="Основной текст + Интервал 3 pt"/>
    <w:uiPriority w:val="99"/>
    <w:rsid w:val="00946792"/>
    <w:rPr>
      <w:rFonts w:ascii="Times New Roman" w:hAnsi="Times New Roman"/>
      <w:spacing w:val="60"/>
      <w:sz w:val="19"/>
      <w:shd w:val="clear" w:color="auto" w:fill="FFFFFF"/>
    </w:rPr>
  </w:style>
  <w:style w:type="character" w:customStyle="1" w:styleId="96">
    <w:name w:val="Основной текст (96)_"/>
    <w:link w:val="961"/>
    <w:uiPriority w:val="99"/>
    <w:locked/>
    <w:rsid w:val="00946792"/>
    <w:rPr>
      <w:w w:val="75"/>
      <w:sz w:val="14"/>
      <w:shd w:val="clear" w:color="auto" w:fill="FFFFFF"/>
    </w:rPr>
  </w:style>
  <w:style w:type="paragraph" w:customStyle="1" w:styleId="961">
    <w:name w:val="Основной текст (96)1"/>
    <w:basedOn w:val="a"/>
    <w:link w:val="96"/>
    <w:uiPriority w:val="99"/>
    <w:rsid w:val="00946792"/>
    <w:pPr>
      <w:shd w:val="clear" w:color="auto" w:fill="FFFFFF"/>
      <w:spacing w:after="60" w:line="240" w:lineRule="atLeast"/>
      <w:ind w:firstLine="454"/>
    </w:pPr>
    <w:rPr>
      <w:rFonts w:eastAsiaTheme="minorHAnsi"/>
      <w:w w:val="75"/>
      <w:sz w:val="14"/>
      <w:lang w:eastAsia="en-US"/>
    </w:rPr>
  </w:style>
  <w:style w:type="character" w:customStyle="1" w:styleId="960">
    <w:name w:val="Основной текст (96)"/>
    <w:basedOn w:val="96"/>
    <w:uiPriority w:val="99"/>
    <w:rsid w:val="00946792"/>
    <w:rPr>
      <w:rFonts w:cs="Times New Roman"/>
      <w:w w:val="75"/>
      <w:sz w:val="14"/>
      <w:szCs w:val="14"/>
      <w:shd w:val="clear" w:color="auto" w:fill="FFFFFF"/>
    </w:rPr>
  </w:style>
  <w:style w:type="character" w:customStyle="1" w:styleId="120">
    <w:name w:val="Основной текст (12)_"/>
    <w:link w:val="121"/>
    <w:uiPriority w:val="99"/>
    <w:locked/>
    <w:rsid w:val="00946792"/>
    <w:rPr>
      <w:b/>
      <w:i/>
      <w:spacing w:val="10"/>
      <w:sz w:val="19"/>
      <w:shd w:val="clear" w:color="auto" w:fill="FFFFFF"/>
    </w:rPr>
  </w:style>
  <w:style w:type="paragraph" w:customStyle="1" w:styleId="121">
    <w:name w:val="Основной текст (12)1"/>
    <w:basedOn w:val="a"/>
    <w:link w:val="120"/>
    <w:uiPriority w:val="99"/>
    <w:rsid w:val="00946792"/>
    <w:pPr>
      <w:shd w:val="clear" w:color="auto" w:fill="FFFFFF"/>
      <w:spacing w:after="60" w:line="240" w:lineRule="atLeast"/>
      <w:ind w:firstLine="454"/>
    </w:pPr>
    <w:rPr>
      <w:rFonts w:eastAsiaTheme="minorHAnsi"/>
      <w:b/>
      <w:i/>
      <w:spacing w:val="10"/>
      <w:sz w:val="19"/>
      <w:lang w:eastAsia="en-US"/>
    </w:rPr>
  </w:style>
  <w:style w:type="character" w:customStyle="1" w:styleId="120pt">
    <w:name w:val="Основной текст (12) + Интервал 0 pt"/>
    <w:uiPriority w:val="99"/>
    <w:rsid w:val="00946792"/>
    <w:rPr>
      <w:b/>
      <w:i/>
      <w:spacing w:val="0"/>
      <w:sz w:val="19"/>
      <w:shd w:val="clear" w:color="auto" w:fill="FFFFFF"/>
    </w:rPr>
  </w:style>
  <w:style w:type="character" w:customStyle="1" w:styleId="122">
    <w:name w:val="Основной текст (12) + Не полужирный"/>
    <w:aliases w:val="Не курсив"/>
    <w:basedOn w:val="120"/>
    <w:uiPriority w:val="99"/>
    <w:rsid w:val="00946792"/>
    <w:rPr>
      <w:rFonts w:cs="Times New Roman"/>
      <w:b/>
      <w:bCs/>
      <w:i/>
      <w:iCs/>
      <w:spacing w:val="10"/>
      <w:sz w:val="19"/>
      <w:szCs w:val="19"/>
      <w:shd w:val="clear" w:color="auto" w:fill="FFFFFF"/>
    </w:rPr>
  </w:style>
  <w:style w:type="character" w:customStyle="1" w:styleId="250">
    <w:name w:val="Основной текст (2) + Не полужирный5"/>
    <w:aliases w:val="Интервал 0 pt35"/>
    <w:uiPriority w:val="99"/>
    <w:rsid w:val="00946792"/>
    <w:rPr>
      <w:b/>
      <w:spacing w:val="10"/>
      <w:sz w:val="19"/>
      <w:shd w:val="clear" w:color="auto" w:fill="FFFFFF"/>
    </w:rPr>
  </w:style>
  <w:style w:type="character" w:customStyle="1" w:styleId="21pt">
    <w:name w:val="Основной текст (2) + Интервал 1 pt"/>
    <w:uiPriority w:val="99"/>
    <w:rsid w:val="00946792"/>
    <w:rPr>
      <w:b/>
      <w:spacing w:val="30"/>
      <w:sz w:val="19"/>
      <w:shd w:val="clear" w:color="auto" w:fill="FFFFFF"/>
    </w:rPr>
  </w:style>
  <w:style w:type="character" w:customStyle="1" w:styleId="1pt">
    <w:name w:val="Основной текст + Интервал 1 pt"/>
    <w:uiPriority w:val="99"/>
    <w:rsid w:val="00946792"/>
    <w:rPr>
      <w:rFonts w:ascii="Times New Roman" w:hAnsi="Times New Roman"/>
      <w:spacing w:val="30"/>
      <w:sz w:val="19"/>
      <w:shd w:val="clear" w:color="auto" w:fill="FFFFFF"/>
    </w:rPr>
  </w:style>
  <w:style w:type="character" w:customStyle="1" w:styleId="280">
    <w:name w:val="Основной текст (2)8"/>
    <w:basedOn w:val="27"/>
    <w:uiPriority w:val="99"/>
    <w:rsid w:val="00946792"/>
    <w:rPr>
      <w:rFonts w:cs="Times New Roman"/>
      <w:b/>
      <w:bCs/>
      <w:sz w:val="19"/>
      <w:szCs w:val="19"/>
      <w:shd w:val="clear" w:color="auto" w:fill="FFFFFF"/>
    </w:rPr>
  </w:style>
  <w:style w:type="character" w:customStyle="1" w:styleId="3pt4">
    <w:name w:val="Основной текст + Интервал 3 pt4"/>
    <w:uiPriority w:val="99"/>
    <w:rsid w:val="00946792"/>
    <w:rPr>
      <w:rFonts w:ascii="Times New Roman" w:hAnsi="Times New Roman"/>
      <w:spacing w:val="60"/>
      <w:sz w:val="19"/>
      <w:shd w:val="clear" w:color="auto" w:fill="FFFFFF"/>
    </w:rPr>
  </w:style>
  <w:style w:type="character" w:customStyle="1" w:styleId="120pt5">
    <w:name w:val="Основной текст (12) + Интервал 0 pt5"/>
    <w:uiPriority w:val="99"/>
    <w:rsid w:val="00946792"/>
    <w:rPr>
      <w:b/>
      <w:i/>
      <w:spacing w:val="0"/>
      <w:sz w:val="19"/>
      <w:shd w:val="clear" w:color="auto" w:fill="FFFFFF"/>
    </w:rPr>
  </w:style>
  <w:style w:type="character" w:customStyle="1" w:styleId="125">
    <w:name w:val="Основной текст (12) + Не полужирный5"/>
    <w:aliases w:val="Не курсив6"/>
    <w:basedOn w:val="120"/>
    <w:uiPriority w:val="99"/>
    <w:rsid w:val="00946792"/>
    <w:rPr>
      <w:rFonts w:cs="Times New Roman"/>
      <w:b/>
      <w:bCs/>
      <w:i/>
      <w:iCs/>
      <w:spacing w:val="10"/>
      <w:sz w:val="19"/>
      <w:szCs w:val="19"/>
      <w:shd w:val="clear" w:color="auto" w:fill="FFFFFF"/>
    </w:rPr>
  </w:style>
  <w:style w:type="character" w:customStyle="1" w:styleId="211">
    <w:name w:val="Основной текст + Полужирный21"/>
    <w:aliases w:val="Интервал 0 pt34"/>
    <w:uiPriority w:val="99"/>
    <w:rsid w:val="00946792"/>
    <w:rPr>
      <w:rFonts w:ascii="Times New Roman" w:hAnsi="Times New Roman"/>
      <w:b/>
      <w:spacing w:val="0"/>
      <w:sz w:val="19"/>
      <w:shd w:val="clear" w:color="auto" w:fill="FFFFFF"/>
    </w:rPr>
  </w:style>
  <w:style w:type="character" w:customStyle="1" w:styleId="affe">
    <w:name w:val="Символ сноски"/>
    <w:rsid w:val="00946792"/>
    <w:rPr>
      <w:vertAlign w:val="superscript"/>
    </w:rPr>
  </w:style>
  <w:style w:type="character" w:customStyle="1" w:styleId="13">
    <w:name w:val="Знак сноски1"/>
    <w:rsid w:val="00946792"/>
    <w:rPr>
      <w:vertAlign w:val="superscript"/>
    </w:rPr>
  </w:style>
  <w:style w:type="paragraph" w:customStyle="1" w:styleId="14TexstOSNOVA1012">
    <w:name w:val="14TexstOSNOVA_10/12"/>
    <w:basedOn w:val="a"/>
    <w:uiPriority w:val="99"/>
    <w:rsid w:val="00946792"/>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2b">
    <w:name w:val="Абзац списка2"/>
    <w:basedOn w:val="a"/>
    <w:rsid w:val="00946792"/>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Standard">
    <w:name w:val="Standard"/>
    <w:link w:val="Standard1"/>
    <w:uiPriority w:val="99"/>
    <w:rsid w:val="00946792"/>
    <w:pPr>
      <w:widowControl w:val="0"/>
      <w:suppressAutoHyphens/>
      <w:autoSpaceDN w:val="0"/>
      <w:spacing w:after="0" w:line="240" w:lineRule="auto"/>
      <w:textAlignment w:val="baseline"/>
    </w:pPr>
    <w:rPr>
      <w:rFonts w:ascii="Arial" w:eastAsia="SimSun" w:hAnsi="Arial" w:cs="Times New Roman"/>
      <w:kern w:val="3"/>
      <w:lang w:eastAsia="zh-CN"/>
    </w:rPr>
  </w:style>
  <w:style w:type="character" w:customStyle="1" w:styleId="Standard1">
    <w:name w:val="Standard Знак1"/>
    <w:link w:val="Standard"/>
    <w:uiPriority w:val="99"/>
    <w:locked/>
    <w:rsid w:val="00946792"/>
    <w:rPr>
      <w:rFonts w:ascii="Arial" w:eastAsia="SimSun" w:hAnsi="Arial" w:cs="Times New Roman"/>
      <w:kern w:val="3"/>
      <w:lang w:eastAsia="zh-CN"/>
    </w:rPr>
  </w:style>
  <w:style w:type="paragraph" w:customStyle="1" w:styleId="msonormal0">
    <w:name w:val="msonormal"/>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4">
    <w:name w:val="Сетка таблицы1"/>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
    <w:name w:val="Содержимое таблицы"/>
    <w:basedOn w:val="a"/>
    <w:rsid w:val="00946792"/>
    <w:pPr>
      <w:widowControl w:val="0"/>
      <w:suppressLineNumbers/>
      <w:suppressAutoHyphens/>
      <w:autoSpaceDE w:val="0"/>
      <w:spacing w:after="0" w:line="240" w:lineRule="auto"/>
    </w:pPr>
    <w:rPr>
      <w:rFonts w:ascii="Times New Roman" w:eastAsia="Times New Roman" w:hAnsi="Times New Roman" w:cs="Times New Roman"/>
      <w:sz w:val="20"/>
      <w:szCs w:val="20"/>
      <w:lang w:eastAsia="ar-SA"/>
    </w:rPr>
  </w:style>
  <w:style w:type="character" w:customStyle="1" w:styleId="c25">
    <w:name w:val="c25"/>
    <w:basedOn w:val="a0"/>
    <w:rsid w:val="00946792"/>
    <w:rPr>
      <w:rFonts w:cs="Times New Roman"/>
    </w:rPr>
  </w:style>
  <w:style w:type="paragraph" w:customStyle="1" w:styleId="c7">
    <w:name w:val="c7"/>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946792"/>
    <w:rPr>
      <w:rFonts w:cs="Times New Roman"/>
    </w:rPr>
  </w:style>
  <w:style w:type="paragraph" w:customStyle="1" w:styleId="c33">
    <w:name w:val="c33"/>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
    <w:name w:val="c20"/>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1">
    <w:name w:val="c61"/>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List173">
    <w:name w:val="List 173"/>
    <w:rsid w:val="00946792"/>
    <w:pPr>
      <w:numPr>
        <w:numId w:val="35"/>
      </w:numPr>
    </w:pPr>
  </w:style>
  <w:style w:type="numbering" w:customStyle="1" w:styleId="List8">
    <w:name w:val="List 8"/>
    <w:rsid w:val="00946792"/>
    <w:pPr>
      <w:numPr>
        <w:numId w:val="20"/>
      </w:numPr>
    </w:pPr>
  </w:style>
  <w:style w:type="numbering" w:customStyle="1" w:styleId="List7">
    <w:name w:val="List 7"/>
    <w:rsid w:val="00946792"/>
    <w:pPr>
      <w:numPr>
        <w:numId w:val="19"/>
      </w:numPr>
    </w:pPr>
  </w:style>
  <w:style w:type="numbering" w:customStyle="1" w:styleId="List6">
    <w:name w:val="List 6"/>
    <w:rsid w:val="00946792"/>
    <w:pPr>
      <w:numPr>
        <w:numId w:val="18"/>
      </w:numPr>
    </w:pPr>
  </w:style>
  <w:style w:type="numbering" w:customStyle="1" w:styleId="List175">
    <w:name w:val="List 175"/>
    <w:rsid w:val="00946792"/>
    <w:pPr>
      <w:numPr>
        <w:numId w:val="37"/>
      </w:numPr>
    </w:pPr>
  </w:style>
  <w:style w:type="numbering" w:customStyle="1" w:styleId="List14">
    <w:name w:val="List 14"/>
    <w:rsid w:val="00946792"/>
    <w:pPr>
      <w:numPr>
        <w:numId w:val="24"/>
      </w:numPr>
    </w:pPr>
  </w:style>
  <w:style w:type="numbering" w:customStyle="1" w:styleId="List174">
    <w:name w:val="List 174"/>
    <w:rsid w:val="00946792"/>
    <w:pPr>
      <w:numPr>
        <w:numId w:val="36"/>
      </w:numPr>
    </w:pPr>
  </w:style>
  <w:style w:type="numbering" w:customStyle="1" w:styleId="List176">
    <w:name w:val="List 176"/>
    <w:rsid w:val="00946792"/>
    <w:pPr>
      <w:numPr>
        <w:numId w:val="38"/>
      </w:numPr>
    </w:pPr>
  </w:style>
  <w:style w:type="numbering" w:customStyle="1" w:styleId="List0">
    <w:name w:val="List 0"/>
    <w:rsid w:val="00946792"/>
    <w:pPr>
      <w:numPr>
        <w:numId w:val="13"/>
      </w:numPr>
    </w:pPr>
  </w:style>
  <w:style w:type="numbering" w:customStyle="1" w:styleId="List16">
    <w:name w:val="List 16"/>
    <w:rsid w:val="00946792"/>
    <w:pPr>
      <w:numPr>
        <w:numId w:val="26"/>
      </w:numPr>
    </w:pPr>
  </w:style>
  <w:style w:type="numbering" w:customStyle="1" w:styleId="List168">
    <w:name w:val="List 168"/>
    <w:rsid w:val="00946792"/>
    <w:pPr>
      <w:numPr>
        <w:numId w:val="30"/>
      </w:numPr>
    </w:pPr>
  </w:style>
  <w:style w:type="numbering" w:customStyle="1" w:styleId="List171">
    <w:name w:val="List 171"/>
    <w:rsid w:val="00946792"/>
    <w:pPr>
      <w:numPr>
        <w:numId w:val="33"/>
      </w:numPr>
    </w:pPr>
  </w:style>
  <w:style w:type="numbering" w:customStyle="1" w:styleId="List15">
    <w:name w:val="List 15"/>
    <w:rsid w:val="00946792"/>
    <w:pPr>
      <w:numPr>
        <w:numId w:val="25"/>
      </w:numPr>
    </w:pPr>
  </w:style>
  <w:style w:type="numbering" w:customStyle="1" w:styleId="List172">
    <w:name w:val="List 172"/>
    <w:rsid w:val="00946792"/>
    <w:pPr>
      <w:numPr>
        <w:numId w:val="34"/>
      </w:numPr>
    </w:pPr>
  </w:style>
  <w:style w:type="numbering" w:customStyle="1" w:styleId="List166">
    <w:name w:val="List 166"/>
    <w:rsid w:val="00946792"/>
    <w:pPr>
      <w:numPr>
        <w:numId w:val="28"/>
      </w:numPr>
    </w:pPr>
  </w:style>
  <w:style w:type="numbering" w:customStyle="1" w:styleId="List10">
    <w:name w:val="List 10"/>
    <w:rsid w:val="00946792"/>
    <w:pPr>
      <w:numPr>
        <w:numId w:val="21"/>
      </w:numPr>
    </w:pPr>
  </w:style>
  <w:style w:type="numbering" w:customStyle="1" w:styleId="List11">
    <w:name w:val="List 11"/>
    <w:rsid w:val="00946792"/>
    <w:pPr>
      <w:numPr>
        <w:numId w:val="22"/>
      </w:numPr>
    </w:pPr>
  </w:style>
  <w:style w:type="numbering" w:customStyle="1" w:styleId="List442">
    <w:name w:val="List 442"/>
    <w:rsid w:val="00946792"/>
    <w:pPr>
      <w:numPr>
        <w:numId w:val="6"/>
      </w:numPr>
    </w:pPr>
  </w:style>
  <w:style w:type="numbering" w:customStyle="1" w:styleId="List1">
    <w:name w:val="List 1"/>
    <w:rsid w:val="00946792"/>
    <w:pPr>
      <w:numPr>
        <w:numId w:val="14"/>
      </w:numPr>
    </w:pPr>
  </w:style>
  <w:style w:type="numbering" w:customStyle="1" w:styleId="List41">
    <w:name w:val="List 41"/>
    <w:rsid w:val="00946792"/>
    <w:pPr>
      <w:numPr>
        <w:numId w:val="16"/>
      </w:numPr>
    </w:pPr>
  </w:style>
  <w:style w:type="numbering" w:customStyle="1" w:styleId="List165">
    <w:name w:val="List 165"/>
    <w:rsid w:val="00946792"/>
    <w:pPr>
      <w:numPr>
        <w:numId w:val="27"/>
      </w:numPr>
    </w:pPr>
  </w:style>
  <w:style w:type="numbering" w:customStyle="1" w:styleId="List13">
    <w:name w:val="List 13"/>
    <w:rsid w:val="00946792"/>
    <w:pPr>
      <w:numPr>
        <w:numId w:val="23"/>
      </w:numPr>
    </w:pPr>
  </w:style>
  <w:style w:type="numbering" w:customStyle="1" w:styleId="List31">
    <w:name w:val="List 31"/>
    <w:rsid w:val="00946792"/>
    <w:pPr>
      <w:numPr>
        <w:numId w:val="15"/>
      </w:numPr>
    </w:pPr>
  </w:style>
  <w:style w:type="numbering" w:customStyle="1" w:styleId="List169">
    <w:name w:val="List 169"/>
    <w:rsid w:val="00946792"/>
    <w:pPr>
      <w:numPr>
        <w:numId w:val="31"/>
      </w:numPr>
    </w:pPr>
  </w:style>
  <w:style w:type="numbering" w:customStyle="1" w:styleId="List167">
    <w:name w:val="List 167"/>
    <w:rsid w:val="00946792"/>
    <w:pPr>
      <w:numPr>
        <w:numId w:val="29"/>
      </w:numPr>
    </w:pPr>
  </w:style>
  <w:style w:type="numbering" w:customStyle="1" w:styleId="List170">
    <w:name w:val="List 170"/>
    <w:rsid w:val="00946792"/>
    <w:pPr>
      <w:numPr>
        <w:numId w:val="32"/>
      </w:numPr>
    </w:pPr>
  </w:style>
  <w:style w:type="numbering" w:customStyle="1" w:styleId="List51">
    <w:name w:val="List 51"/>
    <w:rsid w:val="00946792"/>
    <w:pPr>
      <w:numPr>
        <w:numId w:val="17"/>
      </w:numPr>
    </w:pPr>
  </w:style>
  <w:style w:type="numbering" w:customStyle="1" w:styleId="15">
    <w:name w:val="Нет списка1"/>
    <w:next w:val="a2"/>
    <w:uiPriority w:val="99"/>
    <w:semiHidden/>
    <w:unhideWhenUsed/>
    <w:rsid w:val="00946792"/>
  </w:style>
  <w:style w:type="numbering" w:customStyle="1" w:styleId="2d">
    <w:name w:val="Нет списка2"/>
    <w:next w:val="a2"/>
    <w:uiPriority w:val="99"/>
    <w:semiHidden/>
    <w:unhideWhenUsed/>
    <w:rsid w:val="00946792"/>
  </w:style>
  <w:style w:type="table" w:customStyle="1" w:styleId="71">
    <w:name w:val="Сетка таблицы7"/>
    <w:basedOn w:val="a1"/>
    <w:next w:val="aff7"/>
    <w:uiPriority w:val="59"/>
    <w:rsid w:val="001F064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A125C7"/>
  </w:style>
  <w:style w:type="paragraph" w:styleId="16">
    <w:name w:val="toc 1"/>
    <w:basedOn w:val="a"/>
    <w:next w:val="a"/>
    <w:autoRedefine/>
    <w:uiPriority w:val="39"/>
    <w:unhideWhenUsed/>
    <w:rsid w:val="007318C6"/>
    <w:pPr>
      <w:spacing w:after="100"/>
    </w:pPr>
    <w:rPr>
      <w:rFonts w:ascii="Times New Roman" w:hAnsi="Times New Roman"/>
      <w:sz w:val="24"/>
    </w:rPr>
  </w:style>
  <w:style w:type="paragraph" w:styleId="2e">
    <w:name w:val="toc 2"/>
    <w:basedOn w:val="a"/>
    <w:next w:val="a"/>
    <w:autoRedefine/>
    <w:uiPriority w:val="39"/>
    <w:unhideWhenUsed/>
    <w:rsid w:val="0025191E"/>
    <w:pPr>
      <w:spacing w:after="100"/>
      <w:ind w:left="220"/>
    </w:pPr>
  </w:style>
  <w:style w:type="paragraph" w:styleId="32">
    <w:name w:val="toc 3"/>
    <w:basedOn w:val="a"/>
    <w:next w:val="a"/>
    <w:autoRedefine/>
    <w:uiPriority w:val="39"/>
    <w:unhideWhenUsed/>
    <w:rsid w:val="0025191E"/>
    <w:pPr>
      <w:spacing w:after="100"/>
      <w:ind w:left="440"/>
    </w:pPr>
  </w:style>
  <w:style w:type="table" w:customStyle="1" w:styleId="112">
    <w:name w:val="Сетка таблицы11"/>
    <w:basedOn w:val="a1"/>
    <w:next w:val="aff7"/>
    <w:uiPriority w:val="59"/>
    <w:rsid w:val="00977C3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1"/>
    <w:next w:val="aff7"/>
    <w:uiPriority w:val="59"/>
    <w:rsid w:val="00AC25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7415"/>
    <w:pPr>
      <w:spacing w:after="200" w:line="276" w:lineRule="auto"/>
    </w:pPr>
    <w:rPr>
      <w:rFonts w:eastAsiaTheme="minorEastAsia"/>
      <w:lang w:eastAsia="ru-RU"/>
    </w:rPr>
  </w:style>
  <w:style w:type="paragraph" w:styleId="1">
    <w:name w:val="heading 1"/>
    <w:basedOn w:val="a"/>
    <w:next w:val="a"/>
    <w:link w:val="10"/>
    <w:qFormat/>
    <w:rsid w:val="00AF50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AF50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F50A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AF50A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AF50A5"/>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AF50A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AF50A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F50A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AF50A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F50A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9"/>
    <w:rsid w:val="00AF50A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AF50A5"/>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AF50A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AF50A5"/>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AF50A5"/>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AF50A5"/>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AF50A5"/>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AF50A5"/>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AF50A5"/>
    <w:rPr>
      <w:b/>
      <w:bCs/>
      <w:color w:val="4F81BD" w:themeColor="accent1"/>
      <w:sz w:val="18"/>
      <w:szCs w:val="18"/>
    </w:rPr>
  </w:style>
  <w:style w:type="paragraph" w:styleId="a4">
    <w:name w:val="Title"/>
    <w:basedOn w:val="a"/>
    <w:next w:val="a"/>
    <w:link w:val="a5"/>
    <w:qFormat/>
    <w:rsid w:val="00AF50A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rsid w:val="00AF50A5"/>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AF50A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AF50A5"/>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AF50A5"/>
    <w:rPr>
      <w:b/>
      <w:bCs/>
    </w:rPr>
  </w:style>
  <w:style w:type="character" w:styleId="a9">
    <w:name w:val="Emphasis"/>
    <w:basedOn w:val="a0"/>
    <w:qFormat/>
    <w:rsid w:val="00AF50A5"/>
    <w:rPr>
      <w:i/>
      <w:iCs/>
    </w:rPr>
  </w:style>
  <w:style w:type="paragraph" w:styleId="aa">
    <w:name w:val="No Spacing"/>
    <w:link w:val="ab"/>
    <w:uiPriority w:val="99"/>
    <w:qFormat/>
    <w:rsid w:val="00AF50A5"/>
    <w:pPr>
      <w:spacing w:after="0"/>
    </w:pPr>
  </w:style>
  <w:style w:type="character" w:customStyle="1" w:styleId="ab">
    <w:name w:val="Без интервала Знак"/>
    <w:basedOn w:val="a0"/>
    <w:link w:val="aa"/>
    <w:uiPriority w:val="99"/>
    <w:rsid w:val="00AF50A5"/>
  </w:style>
  <w:style w:type="paragraph" w:styleId="ac">
    <w:name w:val="List Paragraph"/>
    <w:basedOn w:val="a"/>
    <w:uiPriority w:val="99"/>
    <w:qFormat/>
    <w:rsid w:val="00AF50A5"/>
    <w:pPr>
      <w:ind w:left="720"/>
      <w:contextualSpacing/>
    </w:pPr>
  </w:style>
  <w:style w:type="paragraph" w:styleId="21">
    <w:name w:val="Quote"/>
    <w:basedOn w:val="a"/>
    <w:next w:val="a"/>
    <w:link w:val="22"/>
    <w:uiPriority w:val="29"/>
    <w:qFormat/>
    <w:rsid w:val="00AF50A5"/>
    <w:rPr>
      <w:i/>
      <w:iCs/>
      <w:color w:val="000000" w:themeColor="text1"/>
    </w:rPr>
  </w:style>
  <w:style w:type="character" w:customStyle="1" w:styleId="22">
    <w:name w:val="Цитата 2 Знак"/>
    <w:basedOn w:val="a0"/>
    <w:link w:val="21"/>
    <w:uiPriority w:val="29"/>
    <w:rsid w:val="00AF50A5"/>
    <w:rPr>
      <w:i/>
      <w:iCs/>
      <w:color w:val="000000" w:themeColor="text1"/>
    </w:rPr>
  </w:style>
  <w:style w:type="paragraph" w:styleId="ad">
    <w:name w:val="Intense Quote"/>
    <w:basedOn w:val="a"/>
    <w:next w:val="a"/>
    <w:link w:val="ae"/>
    <w:uiPriority w:val="30"/>
    <w:qFormat/>
    <w:rsid w:val="00AF50A5"/>
    <w:pPr>
      <w:pBdr>
        <w:bottom w:val="single" w:sz="4" w:space="4" w:color="4F81BD" w:themeColor="accent1"/>
      </w:pBdr>
      <w:spacing w:before="200" w:after="280"/>
      <w:ind w:left="936" w:right="936"/>
    </w:pPr>
    <w:rPr>
      <w:b/>
      <w:bCs/>
      <w:i/>
      <w:iCs/>
      <w:color w:val="4F81BD" w:themeColor="accent1"/>
    </w:rPr>
  </w:style>
  <w:style w:type="character" w:customStyle="1" w:styleId="ae">
    <w:name w:val="Выделенная цитата Знак"/>
    <w:basedOn w:val="a0"/>
    <w:link w:val="ad"/>
    <w:uiPriority w:val="30"/>
    <w:rsid w:val="00AF50A5"/>
    <w:rPr>
      <w:b/>
      <w:bCs/>
      <w:i/>
      <w:iCs/>
      <w:color w:val="4F81BD" w:themeColor="accent1"/>
    </w:rPr>
  </w:style>
  <w:style w:type="character" w:styleId="af">
    <w:name w:val="Subtle Emphasis"/>
    <w:basedOn w:val="a0"/>
    <w:uiPriority w:val="19"/>
    <w:qFormat/>
    <w:rsid w:val="00AF50A5"/>
    <w:rPr>
      <w:i/>
      <w:iCs/>
      <w:color w:val="808080" w:themeColor="text1" w:themeTint="7F"/>
    </w:rPr>
  </w:style>
  <w:style w:type="character" w:styleId="af0">
    <w:name w:val="Intense Emphasis"/>
    <w:basedOn w:val="a0"/>
    <w:uiPriority w:val="21"/>
    <w:qFormat/>
    <w:rsid w:val="00AF50A5"/>
    <w:rPr>
      <w:b/>
      <w:bCs/>
      <w:i/>
      <w:iCs/>
      <w:color w:val="4F81BD" w:themeColor="accent1"/>
    </w:rPr>
  </w:style>
  <w:style w:type="character" w:styleId="af1">
    <w:name w:val="Subtle Reference"/>
    <w:basedOn w:val="a0"/>
    <w:uiPriority w:val="31"/>
    <w:qFormat/>
    <w:rsid w:val="00AF50A5"/>
    <w:rPr>
      <w:smallCaps/>
      <w:color w:val="C0504D" w:themeColor="accent2"/>
      <w:u w:val="single"/>
    </w:rPr>
  </w:style>
  <w:style w:type="character" w:styleId="af2">
    <w:name w:val="Intense Reference"/>
    <w:basedOn w:val="a0"/>
    <w:uiPriority w:val="32"/>
    <w:qFormat/>
    <w:rsid w:val="00AF50A5"/>
    <w:rPr>
      <w:b/>
      <w:bCs/>
      <w:smallCaps/>
      <w:color w:val="C0504D" w:themeColor="accent2"/>
      <w:spacing w:val="5"/>
      <w:u w:val="single"/>
    </w:rPr>
  </w:style>
  <w:style w:type="character" w:styleId="af3">
    <w:name w:val="Book Title"/>
    <w:basedOn w:val="a0"/>
    <w:uiPriority w:val="33"/>
    <w:qFormat/>
    <w:rsid w:val="00AF50A5"/>
    <w:rPr>
      <w:b/>
      <w:bCs/>
      <w:smallCaps/>
      <w:spacing w:val="5"/>
    </w:rPr>
  </w:style>
  <w:style w:type="paragraph" w:styleId="af4">
    <w:name w:val="TOC Heading"/>
    <w:basedOn w:val="1"/>
    <w:next w:val="a"/>
    <w:uiPriority w:val="39"/>
    <w:semiHidden/>
    <w:unhideWhenUsed/>
    <w:qFormat/>
    <w:rsid w:val="00AF50A5"/>
    <w:pPr>
      <w:outlineLvl w:val="9"/>
    </w:pPr>
  </w:style>
  <w:style w:type="paragraph" w:customStyle="1" w:styleId="af5">
    <w:name w:val="заголовок столбца"/>
    <w:basedOn w:val="a"/>
    <w:rsid w:val="00AC7415"/>
    <w:pPr>
      <w:suppressAutoHyphens/>
      <w:spacing w:after="120" w:line="240" w:lineRule="auto"/>
      <w:jc w:val="center"/>
    </w:pPr>
    <w:rPr>
      <w:rFonts w:ascii="Calibri" w:eastAsia="Times New Roman" w:hAnsi="Calibri" w:cs="Times New Roman"/>
      <w:b/>
      <w:color w:val="000000"/>
      <w:sz w:val="16"/>
      <w:szCs w:val="20"/>
    </w:rPr>
  </w:style>
  <w:style w:type="paragraph" w:customStyle="1" w:styleId="af6">
    <w:name w:val="Основной"/>
    <w:basedOn w:val="a"/>
    <w:rsid w:val="00AC7415"/>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styleId="af7">
    <w:name w:val="annotation text"/>
    <w:basedOn w:val="a"/>
    <w:link w:val="af8"/>
    <w:uiPriority w:val="99"/>
    <w:unhideWhenUsed/>
    <w:rsid w:val="00AC7415"/>
    <w:pPr>
      <w:spacing w:line="240" w:lineRule="auto"/>
    </w:pPr>
    <w:rPr>
      <w:sz w:val="20"/>
      <w:szCs w:val="20"/>
    </w:rPr>
  </w:style>
  <w:style w:type="character" w:customStyle="1" w:styleId="af8">
    <w:name w:val="Текст примечания Знак"/>
    <w:basedOn w:val="a0"/>
    <w:link w:val="af7"/>
    <w:uiPriority w:val="99"/>
    <w:rsid w:val="00AC7415"/>
    <w:rPr>
      <w:rFonts w:eastAsiaTheme="minorEastAsia"/>
      <w:sz w:val="20"/>
      <w:szCs w:val="20"/>
      <w:lang w:eastAsia="ru-RU"/>
    </w:rPr>
  </w:style>
  <w:style w:type="character" w:styleId="af9">
    <w:name w:val="annotation reference"/>
    <w:basedOn w:val="a0"/>
    <w:uiPriority w:val="99"/>
    <w:semiHidden/>
    <w:unhideWhenUsed/>
    <w:rsid w:val="0047640C"/>
    <w:rPr>
      <w:sz w:val="16"/>
      <w:szCs w:val="16"/>
    </w:rPr>
  </w:style>
  <w:style w:type="paragraph" w:styleId="afa">
    <w:name w:val="annotation subject"/>
    <w:basedOn w:val="af7"/>
    <w:next w:val="af7"/>
    <w:link w:val="afb"/>
    <w:uiPriority w:val="99"/>
    <w:semiHidden/>
    <w:unhideWhenUsed/>
    <w:rsid w:val="0047640C"/>
    <w:rPr>
      <w:b/>
      <w:bCs/>
    </w:rPr>
  </w:style>
  <w:style w:type="character" w:customStyle="1" w:styleId="afb">
    <w:name w:val="Тема примечания Знак"/>
    <w:basedOn w:val="af8"/>
    <w:link w:val="afa"/>
    <w:uiPriority w:val="99"/>
    <w:semiHidden/>
    <w:rsid w:val="0047640C"/>
    <w:rPr>
      <w:rFonts w:eastAsiaTheme="minorEastAsia"/>
      <w:b/>
      <w:bCs/>
      <w:sz w:val="20"/>
      <w:szCs w:val="20"/>
      <w:lang w:eastAsia="ru-RU"/>
    </w:rPr>
  </w:style>
  <w:style w:type="paragraph" w:styleId="afc">
    <w:name w:val="Balloon Text"/>
    <w:basedOn w:val="a"/>
    <w:link w:val="afd"/>
    <w:semiHidden/>
    <w:unhideWhenUsed/>
    <w:rsid w:val="0047640C"/>
    <w:pPr>
      <w:spacing w:after="0" w:line="240" w:lineRule="auto"/>
    </w:pPr>
    <w:rPr>
      <w:rFonts w:ascii="Tahoma" w:hAnsi="Tahoma" w:cs="Tahoma"/>
      <w:sz w:val="16"/>
      <w:szCs w:val="16"/>
    </w:rPr>
  </w:style>
  <w:style w:type="character" w:customStyle="1" w:styleId="afd">
    <w:name w:val="Текст выноски Знак"/>
    <w:basedOn w:val="a0"/>
    <w:link w:val="afc"/>
    <w:semiHidden/>
    <w:rsid w:val="0047640C"/>
    <w:rPr>
      <w:rFonts w:ascii="Tahoma" w:eastAsiaTheme="minorEastAsia" w:hAnsi="Tahoma" w:cs="Tahoma"/>
      <w:sz w:val="16"/>
      <w:szCs w:val="16"/>
      <w:lang w:eastAsia="ru-RU"/>
    </w:rPr>
  </w:style>
  <w:style w:type="paragraph" w:styleId="afe">
    <w:name w:val="Body Text Indent"/>
    <w:basedOn w:val="a"/>
    <w:link w:val="aff"/>
    <w:uiPriority w:val="99"/>
    <w:rsid w:val="00946792"/>
    <w:pPr>
      <w:spacing w:after="0" w:line="240" w:lineRule="auto"/>
      <w:ind w:firstLine="340"/>
    </w:pPr>
    <w:rPr>
      <w:rFonts w:ascii="Calibri" w:eastAsia="Times New Roman" w:hAnsi="Calibri" w:cs="Calibri"/>
      <w:color w:val="00000A"/>
      <w:kern w:val="1"/>
      <w:sz w:val="24"/>
      <w:szCs w:val="24"/>
    </w:rPr>
  </w:style>
  <w:style w:type="character" w:customStyle="1" w:styleId="aff">
    <w:name w:val="Основной текст с отступом Знак"/>
    <w:basedOn w:val="a0"/>
    <w:link w:val="afe"/>
    <w:uiPriority w:val="99"/>
    <w:rsid w:val="00946792"/>
    <w:rPr>
      <w:rFonts w:ascii="Calibri" w:eastAsia="Times New Roman" w:hAnsi="Calibri" w:cs="Calibri"/>
      <w:color w:val="00000A"/>
      <w:kern w:val="1"/>
      <w:sz w:val="24"/>
      <w:szCs w:val="24"/>
      <w:lang w:eastAsia="ru-RU"/>
    </w:rPr>
  </w:style>
  <w:style w:type="character" w:customStyle="1" w:styleId="BodyTextIndentChar">
    <w:name w:val="Body Text Indent Char"/>
    <w:basedOn w:val="a0"/>
    <w:uiPriority w:val="99"/>
    <w:semiHidden/>
    <w:locked/>
    <w:rsid w:val="00946792"/>
    <w:rPr>
      <w:rFonts w:cs="Times New Roman"/>
    </w:rPr>
  </w:style>
  <w:style w:type="paragraph" w:styleId="aff0">
    <w:name w:val="Body Text"/>
    <w:basedOn w:val="a"/>
    <w:link w:val="aff1"/>
    <w:uiPriority w:val="99"/>
    <w:rsid w:val="00946792"/>
    <w:pPr>
      <w:suppressAutoHyphens/>
      <w:spacing w:after="120"/>
    </w:pPr>
    <w:rPr>
      <w:rFonts w:ascii="Calibri" w:eastAsia="Times New Roman" w:hAnsi="Calibri" w:cs="Calibri"/>
      <w:color w:val="00000A"/>
      <w:kern w:val="1"/>
      <w:lang w:eastAsia="en-US"/>
    </w:rPr>
  </w:style>
  <w:style w:type="character" w:customStyle="1" w:styleId="aff1">
    <w:name w:val="Основной текст Знак"/>
    <w:basedOn w:val="a0"/>
    <w:link w:val="aff0"/>
    <w:uiPriority w:val="99"/>
    <w:rsid w:val="00946792"/>
    <w:rPr>
      <w:rFonts w:ascii="Calibri" w:eastAsia="Times New Roman" w:hAnsi="Calibri" w:cs="Calibri"/>
      <w:color w:val="00000A"/>
      <w:kern w:val="1"/>
    </w:rPr>
  </w:style>
  <w:style w:type="paragraph" w:customStyle="1" w:styleId="41">
    <w:name w:val="Заг 4"/>
    <w:basedOn w:val="a"/>
    <w:uiPriority w:val="99"/>
    <w:rsid w:val="00946792"/>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rPr>
  </w:style>
  <w:style w:type="paragraph" w:customStyle="1" w:styleId="u-2-msonormal">
    <w:name w:val="u-2-msonormal"/>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0">
    <w:name w:val="msolistparagraph"/>
    <w:basedOn w:val="a"/>
    <w:rsid w:val="00946792"/>
    <w:pPr>
      <w:ind w:left="720"/>
      <w:contextualSpacing/>
    </w:pPr>
    <w:rPr>
      <w:rFonts w:ascii="Calibri" w:eastAsia="Times New Roman" w:hAnsi="Calibri" w:cs="Times New Roman"/>
      <w:lang w:eastAsia="en-US"/>
    </w:rPr>
  </w:style>
  <w:style w:type="paragraph" w:styleId="aff2">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styleId="aff3">
    <w:name w:val="footnote reference"/>
    <w:basedOn w:val="a0"/>
    <w:uiPriority w:val="99"/>
    <w:rsid w:val="00946792"/>
    <w:rPr>
      <w:rFonts w:cs="Times New Roman"/>
      <w:vertAlign w:val="superscript"/>
    </w:rPr>
  </w:style>
  <w:style w:type="paragraph" w:customStyle="1" w:styleId="western">
    <w:name w:val="western"/>
    <w:basedOn w:val="a"/>
    <w:rsid w:val="00946792"/>
    <w:pPr>
      <w:spacing w:before="100" w:beforeAutospacing="1" w:after="115" w:line="240" w:lineRule="auto"/>
    </w:pPr>
    <w:rPr>
      <w:rFonts w:ascii="Times New Roman" w:eastAsia="Times New Roman" w:hAnsi="Times New Roman" w:cs="Times New Roman"/>
      <w:color w:val="00000A"/>
      <w:sz w:val="24"/>
      <w:szCs w:val="24"/>
    </w:rPr>
  </w:style>
  <w:style w:type="character" w:customStyle="1" w:styleId="c6">
    <w:name w:val="c6"/>
    <w:rsid w:val="00946792"/>
  </w:style>
  <w:style w:type="paragraph" w:customStyle="1" w:styleId="p17">
    <w:name w:val="p17"/>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uiPriority w:val="99"/>
    <w:rsid w:val="00946792"/>
  </w:style>
  <w:style w:type="character" w:customStyle="1" w:styleId="c4">
    <w:name w:val="c4"/>
    <w:rsid w:val="00946792"/>
  </w:style>
  <w:style w:type="paragraph" w:customStyle="1" w:styleId="p12">
    <w:name w:val="p12"/>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uiPriority w:val="99"/>
    <w:rsid w:val="00946792"/>
  </w:style>
  <w:style w:type="character" w:customStyle="1" w:styleId="apple-converted-space">
    <w:name w:val="apple-converted-space"/>
    <w:rsid w:val="00946792"/>
  </w:style>
  <w:style w:type="paragraph" w:styleId="aff4">
    <w:name w:val="footer"/>
    <w:basedOn w:val="a"/>
    <w:link w:val="aff5"/>
    <w:uiPriority w:val="99"/>
    <w:rsid w:val="0094679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5">
    <w:name w:val="Нижний колонтитул Знак"/>
    <w:basedOn w:val="a0"/>
    <w:link w:val="aff4"/>
    <w:uiPriority w:val="99"/>
    <w:rsid w:val="00946792"/>
    <w:rPr>
      <w:rFonts w:ascii="Times New Roman" w:eastAsia="Times New Roman" w:hAnsi="Times New Roman" w:cs="Times New Roman"/>
      <w:sz w:val="24"/>
      <w:szCs w:val="24"/>
      <w:lang w:eastAsia="ru-RU"/>
    </w:rPr>
  </w:style>
  <w:style w:type="character" w:styleId="aff6">
    <w:name w:val="page number"/>
    <w:basedOn w:val="a0"/>
    <w:rsid w:val="00946792"/>
    <w:rPr>
      <w:rFonts w:cs="Times New Roman"/>
    </w:rPr>
  </w:style>
  <w:style w:type="paragraph" w:styleId="23">
    <w:name w:val="Body Text Indent 2"/>
    <w:basedOn w:val="a"/>
    <w:link w:val="24"/>
    <w:rsid w:val="00946792"/>
    <w:pPr>
      <w:spacing w:after="120" w:line="480" w:lineRule="auto"/>
      <w:ind w:left="283"/>
    </w:pPr>
    <w:rPr>
      <w:rFonts w:ascii="Calibri" w:eastAsia="Times New Roman" w:hAnsi="Calibri" w:cs="Times New Roman"/>
    </w:rPr>
  </w:style>
  <w:style w:type="character" w:customStyle="1" w:styleId="24">
    <w:name w:val="Основной текст с отступом 2 Знак"/>
    <w:basedOn w:val="a0"/>
    <w:link w:val="23"/>
    <w:rsid w:val="00946792"/>
    <w:rPr>
      <w:rFonts w:ascii="Calibri" w:eastAsia="Times New Roman" w:hAnsi="Calibri" w:cs="Times New Roman"/>
      <w:lang w:eastAsia="ru-RU"/>
    </w:rPr>
  </w:style>
  <w:style w:type="paragraph" w:customStyle="1" w:styleId="p10">
    <w:name w:val="p10"/>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table" w:styleId="aff7">
    <w:name w:val="Table Grid"/>
    <w:basedOn w:val="a1"/>
    <w:uiPriority w:val="59"/>
    <w:rsid w:val="0094679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6">
    <w:name w:val="p6"/>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a0"/>
    <w:uiPriority w:val="99"/>
    <w:rsid w:val="00946792"/>
    <w:rPr>
      <w:rFonts w:cs="Times New Roman"/>
    </w:rPr>
  </w:style>
  <w:style w:type="paragraph" w:customStyle="1" w:styleId="p5">
    <w:name w:val="p5"/>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0"/>
    <w:uiPriority w:val="99"/>
    <w:rsid w:val="00946792"/>
    <w:rPr>
      <w:rFonts w:cs="Times New Roman"/>
    </w:rPr>
  </w:style>
  <w:style w:type="paragraph" w:customStyle="1" w:styleId="p4">
    <w:name w:val="p4"/>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
    <w:name w:val="p15"/>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styleId="aff8">
    <w:name w:val="header"/>
    <w:basedOn w:val="a"/>
    <w:link w:val="aff9"/>
    <w:uiPriority w:val="99"/>
    <w:rsid w:val="0094679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9">
    <w:name w:val="Верхний колонтитул Знак"/>
    <w:basedOn w:val="a0"/>
    <w:link w:val="aff8"/>
    <w:uiPriority w:val="99"/>
    <w:rsid w:val="00946792"/>
    <w:rPr>
      <w:rFonts w:ascii="Times New Roman" w:eastAsia="Times New Roman" w:hAnsi="Times New Roman" w:cs="Times New Roman"/>
      <w:sz w:val="24"/>
      <w:szCs w:val="24"/>
      <w:lang w:eastAsia="ru-RU"/>
    </w:rPr>
  </w:style>
  <w:style w:type="paragraph" w:customStyle="1" w:styleId="11">
    <w:name w:val="Текст1"/>
    <w:basedOn w:val="a"/>
    <w:rsid w:val="00946792"/>
    <w:pPr>
      <w:autoSpaceDE w:val="0"/>
      <w:spacing w:after="0" w:line="240" w:lineRule="auto"/>
    </w:pPr>
    <w:rPr>
      <w:rFonts w:ascii="Courier New" w:eastAsia="Times New Roman" w:hAnsi="Courier New" w:cs="Courier New"/>
      <w:sz w:val="20"/>
      <w:szCs w:val="20"/>
      <w:lang w:eastAsia="ar-SA"/>
    </w:rPr>
  </w:style>
  <w:style w:type="character" w:customStyle="1" w:styleId="val">
    <w:name w:val="val"/>
    <w:basedOn w:val="a0"/>
    <w:rsid w:val="00946792"/>
    <w:rPr>
      <w:rFonts w:cs="Times New Roman"/>
    </w:rPr>
  </w:style>
  <w:style w:type="paragraph" w:customStyle="1" w:styleId="12">
    <w:name w:val="Абзац списка1"/>
    <w:basedOn w:val="a"/>
    <w:qFormat/>
    <w:rsid w:val="00946792"/>
    <w:pPr>
      <w:spacing w:after="0" w:line="240" w:lineRule="auto"/>
      <w:ind w:left="720"/>
    </w:pPr>
    <w:rPr>
      <w:rFonts w:ascii="Times New Roman" w:eastAsia="Times New Roman" w:hAnsi="Times New Roman" w:cs="Times New Roman"/>
      <w:sz w:val="24"/>
      <w:szCs w:val="24"/>
      <w:lang w:val="en-US" w:eastAsia="en-US"/>
    </w:rPr>
  </w:style>
  <w:style w:type="character" w:customStyle="1" w:styleId="Zag11">
    <w:name w:val="Zag_11"/>
    <w:rsid w:val="00946792"/>
  </w:style>
  <w:style w:type="paragraph" w:customStyle="1" w:styleId="110">
    <w:name w:val="Абзац списка11"/>
    <w:basedOn w:val="a"/>
    <w:uiPriority w:val="99"/>
    <w:rsid w:val="00946792"/>
    <w:pPr>
      <w:spacing w:after="0" w:line="240" w:lineRule="auto"/>
      <w:ind w:left="720"/>
    </w:pPr>
    <w:rPr>
      <w:rFonts w:ascii="Times New Roman" w:eastAsia="Times New Roman" w:hAnsi="Times New Roman" w:cs="Times New Roman"/>
      <w:sz w:val="24"/>
      <w:szCs w:val="24"/>
    </w:rPr>
  </w:style>
  <w:style w:type="paragraph" w:customStyle="1" w:styleId="Style11">
    <w:name w:val="Style11"/>
    <w:basedOn w:val="a"/>
    <w:rsid w:val="00946792"/>
    <w:pPr>
      <w:widowControl w:val="0"/>
      <w:autoSpaceDE w:val="0"/>
      <w:autoSpaceDN w:val="0"/>
      <w:adjustRightInd w:val="0"/>
      <w:spacing w:after="0" w:line="250" w:lineRule="exact"/>
    </w:pPr>
    <w:rPr>
      <w:rFonts w:ascii="Times New Roman" w:eastAsia="Times New Roman" w:hAnsi="Times New Roman" w:cs="Times New Roman"/>
      <w:sz w:val="24"/>
      <w:szCs w:val="24"/>
    </w:rPr>
  </w:style>
  <w:style w:type="character" w:customStyle="1" w:styleId="FontStyle26">
    <w:name w:val="Font Style26"/>
    <w:rsid w:val="00946792"/>
    <w:rPr>
      <w:rFonts w:ascii="Times New Roman" w:hAnsi="Times New Roman"/>
      <w:sz w:val="22"/>
    </w:rPr>
  </w:style>
  <w:style w:type="character" w:customStyle="1" w:styleId="FontStyle30">
    <w:name w:val="Font Style30"/>
    <w:rsid w:val="00946792"/>
    <w:rPr>
      <w:rFonts w:ascii="Times New Roman" w:hAnsi="Times New Roman"/>
      <w:b/>
      <w:sz w:val="22"/>
    </w:rPr>
  </w:style>
  <w:style w:type="paragraph" w:customStyle="1" w:styleId="Style8">
    <w:name w:val="Style8"/>
    <w:basedOn w:val="a"/>
    <w:rsid w:val="00946792"/>
    <w:pPr>
      <w:widowControl w:val="0"/>
      <w:autoSpaceDE w:val="0"/>
      <w:autoSpaceDN w:val="0"/>
      <w:adjustRightInd w:val="0"/>
      <w:spacing w:after="0" w:line="302" w:lineRule="exact"/>
      <w:jc w:val="both"/>
    </w:pPr>
    <w:rPr>
      <w:rFonts w:ascii="Times New Roman" w:eastAsia="Times New Roman" w:hAnsi="Times New Roman" w:cs="Times New Roman"/>
      <w:sz w:val="24"/>
      <w:szCs w:val="24"/>
    </w:rPr>
  </w:style>
  <w:style w:type="character" w:customStyle="1" w:styleId="FontStyle29">
    <w:name w:val="Font Style29"/>
    <w:rsid w:val="00946792"/>
    <w:rPr>
      <w:rFonts w:ascii="Times New Roman" w:hAnsi="Times New Roman"/>
      <w:sz w:val="18"/>
    </w:rPr>
  </w:style>
  <w:style w:type="character" w:customStyle="1" w:styleId="c5">
    <w:name w:val="c5"/>
    <w:rsid w:val="00946792"/>
  </w:style>
  <w:style w:type="paragraph" w:customStyle="1" w:styleId="c1">
    <w:name w:val="c1"/>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rsid w:val="00946792"/>
  </w:style>
  <w:style w:type="character" w:styleId="affa">
    <w:name w:val="Hyperlink"/>
    <w:basedOn w:val="a0"/>
    <w:uiPriority w:val="99"/>
    <w:rsid w:val="00946792"/>
    <w:rPr>
      <w:rFonts w:cs="Times New Roman"/>
      <w:color w:val="3366CC"/>
      <w:u w:val="none"/>
      <w:effect w:val="none"/>
    </w:rPr>
  </w:style>
  <w:style w:type="paragraph" w:customStyle="1" w:styleId="c0">
    <w:name w:val="c0"/>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946792"/>
    <w:rPr>
      <w:rFonts w:cs="Times New Roman"/>
    </w:rPr>
  </w:style>
  <w:style w:type="paragraph" w:customStyle="1" w:styleId="Default">
    <w:name w:val="Default"/>
    <w:rsid w:val="0094679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fb">
    <w:name w:val="footnote text"/>
    <w:aliases w:val="Знак,Основной текст с отступом1,Body Text Indent"/>
    <w:basedOn w:val="a"/>
    <w:link w:val="affc"/>
    <w:rsid w:val="00946792"/>
    <w:pPr>
      <w:spacing w:after="0" w:line="240" w:lineRule="auto"/>
    </w:pPr>
    <w:rPr>
      <w:rFonts w:ascii="Times New Roman" w:eastAsia="Times New Roman" w:hAnsi="Times New Roman" w:cs="Times New Roman"/>
      <w:sz w:val="20"/>
      <w:szCs w:val="20"/>
    </w:rPr>
  </w:style>
  <w:style w:type="character" w:customStyle="1" w:styleId="affc">
    <w:name w:val="Текст сноски Знак"/>
    <w:aliases w:val="Знак Знак,Основной текст с отступом1 Знак,Body Text Indent Знак"/>
    <w:basedOn w:val="a0"/>
    <w:link w:val="affb"/>
    <w:rsid w:val="00946792"/>
    <w:rPr>
      <w:rFonts w:ascii="Times New Roman" w:eastAsia="Times New Roman" w:hAnsi="Times New Roman" w:cs="Times New Roman"/>
      <w:sz w:val="20"/>
      <w:szCs w:val="20"/>
      <w:lang w:eastAsia="ru-RU"/>
    </w:rPr>
  </w:style>
  <w:style w:type="character" w:customStyle="1" w:styleId="FootnoteTextChar">
    <w:name w:val="Footnote Text Char"/>
    <w:aliases w:val="Знак Char,Основной текст с отступом1 Char"/>
    <w:basedOn w:val="a0"/>
    <w:uiPriority w:val="99"/>
    <w:semiHidden/>
    <w:locked/>
    <w:rsid w:val="00946792"/>
    <w:rPr>
      <w:rFonts w:cs="Times New Roman"/>
      <w:sz w:val="20"/>
      <w:szCs w:val="20"/>
    </w:rPr>
  </w:style>
  <w:style w:type="character" w:customStyle="1" w:styleId="51">
    <w:name w:val="Знак Знак5"/>
    <w:rsid w:val="00946792"/>
    <w:rPr>
      <w:rFonts w:ascii="Cambria" w:hAnsi="Cambria"/>
      <w:b/>
      <w:sz w:val="26"/>
      <w:lang w:eastAsia="en-US"/>
    </w:rPr>
  </w:style>
  <w:style w:type="paragraph" w:customStyle="1" w:styleId="c2">
    <w:name w:val="c2"/>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styleId="25">
    <w:name w:val="Body Text 2"/>
    <w:basedOn w:val="a"/>
    <w:link w:val="26"/>
    <w:rsid w:val="00946792"/>
    <w:pPr>
      <w:spacing w:after="120" w:line="480" w:lineRule="auto"/>
    </w:pPr>
    <w:rPr>
      <w:rFonts w:ascii="Times New Roman" w:eastAsia="Times New Roman" w:hAnsi="Times New Roman" w:cs="Times New Roman"/>
      <w:sz w:val="24"/>
      <w:szCs w:val="24"/>
    </w:rPr>
  </w:style>
  <w:style w:type="character" w:customStyle="1" w:styleId="26">
    <w:name w:val="Основной текст 2 Знак"/>
    <w:basedOn w:val="a0"/>
    <w:link w:val="25"/>
    <w:rsid w:val="00946792"/>
    <w:rPr>
      <w:rFonts w:ascii="Times New Roman" w:eastAsia="Times New Roman" w:hAnsi="Times New Roman" w:cs="Times New Roman"/>
      <w:sz w:val="24"/>
      <w:szCs w:val="24"/>
      <w:lang w:eastAsia="ru-RU"/>
    </w:rPr>
  </w:style>
  <w:style w:type="paragraph" w:customStyle="1" w:styleId="c7c4c15">
    <w:name w:val="c7 c4 c15"/>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8TexstSPISOK1">
    <w:name w:val="18TexstSPISOK_1"/>
    <w:aliases w:val="1"/>
    <w:basedOn w:val="a"/>
    <w:rsid w:val="00946792"/>
    <w:pPr>
      <w:widowControl w:val="0"/>
      <w:suppressAutoHyphens/>
      <w:autoSpaceDE w:val="0"/>
      <w:spacing w:after="0" w:line="240" w:lineRule="atLeast"/>
      <w:ind w:left="640" w:hanging="300"/>
      <w:jc w:val="both"/>
      <w:textAlignment w:val="center"/>
    </w:pPr>
    <w:rPr>
      <w:rFonts w:ascii="PragmaticaC" w:eastAsia="SimSun" w:hAnsi="PragmaticaC" w:cs="PragmaticaC"/>
      <w:color w:val="000000"/>
      <w:kern w:val="1"/>
      <w:sz w:val="20"/>
      <w:szCs w:val="20"/>
      <w:lang w:eastAsia="zh-CN" w:bidi="hi-IN"/>
    </w:rPr>
  </w:style>
  <w:style w:type="character" w:customStyle="1" w:styleId="27">
    <w:name w:val="Основной текст (2)_"/>
    <w:link w:val="210"/>
    <w:uiPriority w:val="99"/>
    <w:locked/>
    <w:rsid w:val="00946792"/>
    <w:rPr>
      <w:b/>
      <w:sz w:val="19"/>
      <w:shd w:val="clear" w:color="auto" w:fill="FFFFFF"/>
    </w:rPr>
  </w:style>
  <w:style w:type="paragraph" w:customStyle="1" w:styleId="210">
    <w:name w:val="Основной текст (2)1"/>
    <w:basedOn w:val="a"/>
    <w:link w:val="27"/>
    <w:uiPriority w:val="99"/>
    <w:rsid w:val="00946792"/>
    <w:pPr>
      <w:shd w:val="clear" w:color="auto" w:fill="FFFFFF"/>
      <w:spacing w:after="0" w:line="240" w:lineRule="atLeast"/>
      <w:ind w:firstLine="454"/>
    </w:pPr>
    <w:rPr>
      <w:rFonts w:eastAsiaTheme="minorHAnsi"/>
      <w:b/>
      <w:sz w:val="19"/>
      <w:lang w:eastAsia="en-US"/>
    </w:rPr>
  </w:style>
  <w:style w:type="character" w:customStyle="1" w:styleId="28">
    <w:name w:val="Основной текст (2)"/>
    <w:basedOn w:val="27"/>
    <w:uiPriority w:val="99"/>
    <w:rsid w:val="00946792"/>
    <w:rPr>
      <w:rFonts w:cs="Times New Roman"/>
      <w:b/>
      <w:bCs/>
      <w:sz w:val="19"/>
      <w:szCs w:val="19"/>
      <w:shd w:val="clear" w:color="auto" w:fill="FFFFFF"/>
    </w:rPr>
  </w:style>
  <w:style w:type="character" w:customStyle="1" w:styleId="29">
    <w:name w:val="Основной текст (2) + Курсив"/>
    <w:aliases w:val="Интервал 0 pt"/>
    <w:uiPriority w:val="99"/>
    <w:rsid w:val="00946792"/>
    <w:rPr>
      <w:b/>
      <w:i/>
      <w:spacing w:val="10"/>
      <w:sz w:val="19"/>
      <w:shd w:val="clear" w:color="auto" w:fill="FFFFFF"/>
    </w:rPr>
  </w:style>
  <w:style w:type="character" w:customStyle="1" w:styleId="2a">
    <w:name w:val="Основной текст (2) + Не полужирный"/>
    <w:aliases w:val="Интервал 0 pt37"/>
    <w:uiPriority w:val="99"/>
    <w:rsid w:val="00946792"/>
    <w:rPr>
      <w:b/>
      <w:spacing w:val="10"/>
      <w:sz w:val="19"/>
      <w:shd w:val="clear" w:color="auto" w:fill="FFFFFF"/>
    </w:rPr>
  </w:style>
  <w:style w:type="character" w:customStyle="1" w:styleId="affd">
    <w:name w:val="Основной текст + Полужирный"/>
    <w:aliases w:val="Интервал 0 pt36"/>
    <w:uiPriority w:val="99"/>
    <w:rsid w:val="00946792"/>
    <w:rPr>
      <w:rFonts w:ascii="Times New Roman" w:hAnsi="Times New Roman"/>
      <w:b/>
      <w:spacing w:val="0"/>
      <w:sz w:val="19"/>
      <w:shd w:val="clear" w:color="auto" w:fill="FFFFFF"/>
    </w:rPr>
  </w:style>
  <w:style w:type="character" w:customStyle="1" w:styleId="3pt">
    <w:name w:val="Основной текст + Интервал 3 pt"/>
    <w:uiPriority w:val="99"/>
    <w:rsid w:val="00946792"/>
    <w:rPr>
      <w:rFonts w:ascii="Times New Roman" w:hAnsi="Times New Roman"/>
      <w:spacing w:val="60"/>
      <w:sz w:val="19"/>
      <w:shd w:val="clear" w:color="auto" w:fill="FFFFFF"/>
    </w:rPr>
  </w:style>
  <w:style w:type="character" w:customStyle="1" w:styleId="96">
    <w:name w:val="Основной текст (96)_"/>
    <w:link w:val="961"/>
    <w:uiPriority w:val="99"/>
    <w:locked/>
    <w:rsid w:val="00946792"/>
    <w:rPr>
      <w:w w:val="75"/>
      <w:sz w:val="14"/>
      <w:shd w:val="clear" w:color="auto" w:fill="FFFFFF"/>
    </w:rPr>
  </w:style>
  <w:style w:type="paragraph" w:customStyle="1" w:styleId="961">
    <w:name w:val="Основной текст (96)1"/>
    <w:basedOn w:val="a"/>
    <w:link w:val="96"/>
    <w:uiPriority w:val="99"/>
    <w:rsid w:val="00946792"/>
    <w:pPr>
      <w:shd w:val="clear" w:color="auto" w:fill="FFFFFF"/>
      <w:spacing w:after="60" w:line="240" w:lineRule="atLeast"/>
      <w:ind w:firstLine="454"/>
    </w:pPr>
    <w:rPr>
      <w:rFonts w:eastAsiaTheme="minorHAnsi"/>
      <w:w w:val="75"/>
      <w:sz w:val="14"/>
      <w:lang w:eastAsia="en-US"/>
    </w:rPr>
  </w:style>
  <w:style w:type="character" w:customStyle="1" w:styleId="960">
    <w:name w:val="Основной текст (96)"/>
    <w:basedOn w:val="96"/>
    <w:uiPriority w:val="99"/>
    <w:rsid w:val="00946792"/>
    <w:rPr>
      <w:rFonts w:cs="Times New Roman"/>
      <w:w w:val="75"/>
      <w:sz w:val="14"/>
      <w:szCs w:val="14"/>
      <w:shd w:val="clear" w:color="auto" w:fill="FFFFFF"/>
    </w:rPr>
  </w:style>
  <w:style w:type="character" w:customStyle="1" w:styleId="120">
    <w:name w:val="Основной текст (12)_"/>
    <w:link w:val="121"/>
    <w:uiPriority w:val="99"/>
    <w:locked/>
    <w:rsid w:val="00946792"/>
    <w:rPr>
      <w:b/>
      <w:i/>
      <w:spacing w:val="10"/>
      <w:sz w:val="19"/>
      <w:shd w:val="clear" w:color="auto" w:fill="FFFFFF"/>
    </w:rPr>
  </w:style>
  <w:style w:type="paragraph" w:customStyle="1" w:styleId="121">
    <w:name w:val="Основной текст (12)1"/>
    <w:basedOn w:val="a"/>
    <w:link w:val="120"/>
    <w:uiPriority w:val="99"/>
    <w:rsid w:val="00946792"/>
    <w:pPr>
      <w:shd w:val="clear" w:color="auto" w:fill="FFFFFF"/>
      <w:spacing w:after="60" w:line="240" w:lineRule="atLeast"/>
      <w:ind w:firstLine="454"/>
    </w:pPr>
    <w:rPr>
      <w:rFonts w:eastAsiaTheme="minorHAnsi"/>
      <w:b/>
      <w:i/>
      <w:spacing w:val="10"/>
      <w:sz w:val="19"/>
      <w:lang w:eastAsia="en-US"/>
    </w:rPr>
  </w:style>
  <w:style w:type="character" w:customStyle="1" w:styleId="120pt">
    <w:name w:val="Основной текст (12) + Интервал 0 pt"/>
    <w:uiPriority w:val="99"/>
    <w:rsid w:val="00946792"/>
    <w:rPr>
      <w:b/>
      <w:i/>
      <w:spacing w:val="0"/>
      <w:sz w:val="19"/>
      <w:shd w:val="clear" w:color="auto" w:fill="FFFFFF"/>
    </w:rPr>
  </w:style>
  <w:style w:type="character" w:customStyle="1" w:styleId="122">
    <w:name w:val="Основной текст (12) + Не полужирный"/>
    <w:aliases w:val="Не курсив"/>
    <w:basedOn w:val="120"/>
    <w:uiPriority w:val="99"/>
    <w:rsid w:val="00946792"/>
    <w:rPr>
      <w:rFonts w:cs="Times New Roman"/>
      <w:b/>
      <w:bCs/>
      <w:i/>
      <w:iCs/>
      <w:spacing w:val="10"/>
      <w:sz w:val="19"/>
      <w:szCs w:val="19"/>
      <w:shd w:val="clear" w:color="auto" w:fill="FFFFFF"/>
    </w:rPr>
  </w:style>
  <w:style w:type="character" w:customStyle="1" w:styleId="250">
    <w:name w:val="Основной текст (2) + Не полужирный5"/>
    <w:aliases w:val="Интервал 0 pt35"/>
    <w:uiPriority w:val="99"/>
    <w:rsid w:val="00946792"/>
    <w:rPr>
      <w:b/>
      <w:spacing w:val="10"/>
      <w:sz w:val="19"/>
      <w:shd w:val="clear" w:color="auto" w:fill="FFFFFF"/>
    </w:rPr>
  </w:style>
  <w:style w:type="character" w:customStyle="1" w:styleId="21pt">
    <w:name w:val="Основной текст (2) + Интервал 1 pt"/>
    <w:uiPriority w:val="99"/>
    <w:rsid w:val="00946792"/>
    <w:rPr>
      <w:b/>
      <w:spacing w:val="30"/>
      <w:sz w:val="19"/>
      <w:shd w:val="clear" w:color="auto" w:fill="FFFFFF"/>
    </w:rPr>
  </w:style>
  <w:style w:type="character" w:customStyle="1" w:styleId="1pt">
    <w:name w:val="Основной текст + Интервал 1 pt"/>
    <w:uiPriority w:val="99"/>
    <w:rsid w:val="00946792"/>
    <w:rPr>
      <w:rFonts w:ascii="Times New Roman" w:hAnsi="Times New Roman"/>
      <w:spacing w:val="30"/>
      <w:sz w:val="19"/>
      <w:shd w:val="clear" w:color="auto" w:fill="FFFFFF"/>
    </w:rPr>
  </w:style>
  <w:style w:type="character" w:customStyle="1" w:styleId="280">
    <w:name w:val="Основной текст (2)8"/>
    <w:basedOn w:val="27"/>
    <w:uiPriority w:val="99"/>
    <w:rsid w:val="00946792"/>
    <w:rPr>
      <w:rFonts w:cs="Times New Roman"/>
      <w:b/>
      <w:bCs/>
      <w:sz w:val="19"/>
      <w:szCs w:val="19"/>
      <w:shd w:val="clear" w:color="auto" w:fill="FFFFFF"/>
    </w:rPr>
  </w:style>
  <w:style w:type="character" w:customStyle="1" w:styleId="3pt4">
    <w:name w:val="Основной текст + Интервал 3 pt4"/>
    <w:uiPriority w:val="99"/>
    <w:rsid w:val="00946792"/>
    <w:rPr>
      <w:rFonts w:ascii="Times New Roman" w:hAnsi="Times New Roman"/>
      <w:spacing w:val="60"/>
      <w:sz w:val="19"/>
      <w:shd w:val="clear" w:color="auto" w:fill="FFFFFF"/>
    </w:rPr>
  </w:style>
  <w:style w:type="character" w:customStyle="1" w:styleId="120pt5">
    <w:name w:val="Основной текст (12) + Интервал 0 pt5"/>
    <w:uiPriority w:val="99"/>
    <w:rsid w:val="00946792"/>
    <w:rPr>
      <w:b/>
      <w:i/>
      <w:spacing w:val="0"/>
      <w:sz w:val="19"/>
      <w:shd w:val="clear" w:color="auto" w:fill="FFFFFF"/>
    </w:rPr>
  </w:style>
  <w:style w:type="character" w:customStyle="1" w:styleId="125">
    <w:name w:val="Основной текст (12) + Не полужирный5"/>
    <w:aliases w:val="Не курсив6"/>
    <w:basedOn w:val="120"/>
    <w:uiPriority w:val="99"/>
    <w:rsid w:val="00946792"/>
    <w:rPr>
      <w:rFonts w:cs="Times New Roman"/>
      <w:b/>
      <w:bCs/>
      <w:i/>
      <w:iCs/>
      <w:spacing w:val="10"/>
      <w:sz w:val="19"/>
      <w:szCs w:val="19"/>
      <w:shd w:val="clear" w:color="auto" w:fill="FFFFFF"/>
    </w:rPr>
  </w:style>
  <w:style w:type="character" w:customStyle="1" w:styleId="211">
    <w:name w:val="Основной текст + Полужирный21"/>
    <w:aliases w:val="Интервал 0 pt34"/>
    <w:uiPriority w:val="99"/>
    <w:rsid w:val="00946792"/>
    <w:rPr>
      <w:rFonts w:ascii="Times New Roman" w:hAnsi="Times New Roman"/>
      <w:b/>
      <w:spacing w:val="0"/>
      <w:sz w:val="19"/>
      <w:shd w:val="clear" w:color="auto" w:fill="FFFFFF"/>
    </w:rPr>
  </w:style>
  <w:style w:type="character" w:customStyle="1" w:styleId="affe">
    <w:name w:val="Символ сноски"/>
    <w:rsid w:val="00946792"/>
    <w:rPr>
      <w:vertAlign w:val="superscript"/>
    </w:rPr>
  </w:style>
  <w:style w:type="character" w:customStyle="1" w:styleId="13">
    <w:name w:val="Знак сноски1"/>
    <w:rsid w:val="00946792"/>
    <w:rPr>
      <w:vertAlign w:val="superscript"/>
    </w:rPr>
  </w:style>
  <w:style w:type="paragraph" w:customStyle="1" w:styleId="14TexstOSNOVA1012">
    <w:name w:val="14TexstOSNOVA_10/12"/>
    <w:basedOn w:val="a"/>
    <w:uiPriority w:val="99"/>
    <w:rsid w:val="00946792"/>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2b">
    <w:name w:val="Абзац списка2"/>
    <w:basedOn w:val="a"/>
    <w:rsid w:val="00946792"/>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Standard">
    <w:name w:val="Standard"/>
    <w:link w:val="Standard1"/>
    <w:uiPriority w:val="99"/>
    <w:rsid w:val="00946792"/>
    <w:pPr>
      <w:widowControl w:val="0"/>
      <w:suppressAutoHyphens/>
      <w:autoSpaceDN w:val="0"/>
      <w:spacing w:after="0" w:line="240" w:lineRule="auto"/>
      <w:textAlignment w:val="baseline"/>
    </w:pPr>
    <w:rPr>
      <w:rFonts w:ascii="Arial" w:eastAsia="SimSun" w:hAnsi="Arial" w:cs="Times New Roman"/>
      <w:kern w:val="3"/>
      <w:lang w:eastAsia="zh-CN"/>
    </w:rPr>
  </w:style>
  <w:style w:type="character" w:customStyle="1" w:styleId="Standard1">
    <w:name w:val="Standard Знак1"/>
    <w:link w:val="Standard"/>
    <w:uiPriority w:val="99"/>
    <w:locked/>
    <w:rsid w:val="00946792"/>
    <w:rPr>
      <w:rFonts w:ascii="Arial" w:eastAsia="SimSun" w:hAnsi="Arial" w:cs="Times New Roman"/>
      <w:kern w:val="3"/>
      <w:lang w:eastAsia="zh-CN"/>
    </w:rPr>
  </w:style>
  <w:style w:type="paragraph" w:customStyle="1" w:styleId="msonormal0">
    <w:name w:val="msonormal"/>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4">
    <w:name w:val="Сетка таблицы1"/>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
    <w:name w:val="Содержимое таблицы"/>
    <w:basedOn w:val="a"/>
    <w:rsid w:val="00946792"/>
    <w:pPr>
      <w:widowControl w:val="0"/>
      <w:suppressLineNumbers/>
      <w:suppressAutoHyphens/>
      <w:autoSpaceDE w:val="0"/>
      <w:spacing w:after="0" w:line="240" w:lineRule="auto"/>
    </w:pPr>
    <w:rPr>
      <w:rFonts w:ascii="Times New Roman" w:eastAsia="Times New Roman" w:hAnsi="Times New Roman" w:cs="Times New Roman"/>
      <w:sz w:val="20"/>
      <w:szCs w:val="20"/>
      <w:lang w:eastAsia="ar-SA"/>
    </w:rPr>
  </w:style>
  <w:style w:type="character" w:customStyle="1" w:styleId="c25">
    <w:name w:val="c25"/>
    <w:basedOn w:val="a0"/>
    <w:rsid w:val="00946792"/>
    <w:rPr>
      <w:rFonts w:cs="Times New Roman"/>
    </w:rPr>
  </w:style>
  <w:style w:type="paragraph" w:customStyle="1" w:styleId="c7">
    <w:name w:val="c7"/>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946792"/>
    <w:rPr>
      <w:rFonts w:cs="Times New Roman"/>
    </w:rPr>
  </w:style>
  <w:style w:type="paragraph" w:customStyle="1" w:styleId="c33">
    <w:name w:val="c33"/>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
    <w:name w:val="c20"/>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1">
    <w:name w:val="c61"/>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List173">
    <w:name w:val="List 173"/>
    <w:rsid w:val="00946792"/>
    <w:pPr>
      <w:numPr>
        <w:numId w:val="35"/>
      </w:numPr>
    </w:pPr>
  </w:style>
  <w:style w:type="numbering" w:customStyle="1" w:styleId="List8">
    <w:name w:val="List 8"/>
    <w:rsid w:val="00946792"/>
    <w:pPr>
      <w:numPr>
        <w:numId w:val="20"/>
      </w:numPr>
    </w:pPr>
  </w:style>
  <w:style w:type="numbering" w:customStyle="1" w:styleId="List7">
    <w:name w:val="List 7"/>
    <w:rsid w:val="00946792"/>
    <w:pPr>
      <w:numPr>
        <w:numId w:val="19"/>
      </w:numPr>
    </w:pPr>
  </w:style>
  <w:style w:type="numbering" w:customStyle="1" w:styleId="List6">
    <w:name w:val="List 6"/>
    <w:rsid w:val="00946792"/>
    <w:pPr>
      <w:numPr>
        <w:numId w:val="18"/>
      </w:numPr>
    </w:pPr>
  </w:style>
  <w:style w:type="numbering" w:customStyle="1" w:styleId="List175">
    <w:name w:val="List 175"/>
    <w:rsid w:val="00946792"/>
    <w:pPr>
      <w:numPr>
        <w:numId w:val="37"/>
      </w:numPr>
    </w:pPr>
  </w:style>
  <w:style w:type="numbering" w:customStyle="1" w:styleId="List14">
    <w:name w:val="List 14"/>
    <w:rsid w:val="00946792"/>
    <w:pPr>
      <w:numPr>
        <w:numId w:val="24"/>
      </w:numPr>
    </w:pPr>
  </w:style>
  <w:style w:type="numbering" w:customStyle="1" w:styleId="List174">
    <w:name w:val="List 174"/>
    <w:rsid w:val="00946792"/>
    <w:pPr>
      <w:numPr>
        <w:numId w:val="36"/>
      </w:numPr>
    </w:pPr>
  </w:style>
  <w:style w:type="numbering" w:customStyle="1" w:styleId="List176">
    <w:name w:val="List 176"/>
    <w:rsid w:val="00946792"/>
    <w:pPr>
      <w:numPr>
        <w:numId w:val="38"/>
      </w:numPr>
    </w:pPr>
  </w:style>
  <w:style w:type="numbering" w:customStyle="1" w:styleId="List0">
    <w:name w:val="List 0"/>
    <w:rsid w:val="00946792"/>
    <w:pPr>
      <w:numPr>
        <w:numId w:val="13"/>
      </w:numPr>
    </w:pPr>
  </w:style>
  <w:style w:type="numbering" w:customStyle="1" w:styleId="List16">
    <w:name w:val="List 16"/>
    <w:rsid w:val="00946792"/>
    <w:pPr>
      <w:numPr>
        <w:numId w:val="26"/>
      </w:numPr>
    </w:pPr>
  </w:style>
  <w:style w:type="numbering" w:customStyle="1" w:styleId="List168">
    <w:name w:val="List 168"/>
    <w:rsid w:val="00946792"/>
    <w:pPr>
      <w:numPr>
        <w:numId w:val="30"/>
      </w:numPr>
    </w:pPr>
  </w:style>
  <w:style w:type="numbering" w:customStyle="1" w:styleId="List171">
    <w:name w:val="List 171"/>
    <w:rsid w:val="00946792"/>
    <w:pPr>
      <w:numPr>
        <w:numId w:val="33"/>
      </w:numPr>
    </w:pPr>
  </w:style>
  <w:style w:type="numbering" w:customStyle="1" w:styleId="List15">
    <w:name w:val="List 15"/>
    <w:rsid w:val="00946792"/>
    <w:pPr>
      <w:numPr>
        <w:numId w:val="25"/>
      </w:numPr>
    </w:pPr>
  </w:style>
  <w:style w:type="numbering" w:customStyle="1" w:styleId="List172">
    <w:name w:val="List 172"/>
    <w:rsid w:val="00946792"/>
    <w:pPr>
      <w:numPr>
        <w:numId w:val="34"/>
      </w:numPr>
    </w:pPr>
  </w:style>
  <w:style w:type="numbering" w:customStyle="1" w:styleId="List166">
    <w:name w:val="List 166"/>
    <w:rsid w:val="00946792"/>
    <w:pPr>
      <w:numPr>
        <w:numId w:val="28"/>
      </w:numPr>
    </w:pPr>
  </w:style>
  <w:style w:type="numbering" w:customStyle="1" w:styleId="List10">
    <w:name w:val="List 10"/>
    <w:rsid w:val="00946792"/>
    <w:pPr>
      <w:numPr>
        <w:numId w:val="21"/>
      </w:numPr>
    </w:pPr>
  </w:style>
  <w:style w:type="numbering" w:customStyle="1" w:styleId="List11">
    <w:name w:val="List 11"/>
    <w:rsid w:val="00946792"/>
    <w:pPr>
      <w:numPr>
        <w:numId w:val="22"/>
      </w:numPr>
    </w:pPr>
  </w:style>
  <w:style w:type="numbering" w:customStyle="1" w:styleId="List442">
    <w:name w:val="List 442"/>
    <w:rsid w:val="00946792"/>
    <w:pPr>
      <w:numPr>
        <w:numId w:val="6"/>
      </w:numPr>
    </w:pPr>
  </w:style>
  <w:style w:type="numbering" w:customStyle="1" w:styleId="List1">
    <w:name w:val="List 1"/>
    <w:rsid w:val="00946792"/>
    <w:pPr>
      <w:numPr>
        <w:numId w:val="14"/>
      </w:numPr>
    </w:pPr>
  </w:style>
  <w:style w:type="numbering" w:customStyle="1" w:styleId="List41">
    <w:name w:val="List 41"/>
    <w:rsid w:val="00946792"/>
    <w:pPr>
      <w:numPr>
        <w:numId w:val="16"/>
      </w:numPr>
    </w:pPr>
  </w:style>
  <w:style w:type="numbering" w:customStyle="1" w:styleId="List165">
    <w:name w:val="List 165"/>
    <w:rsid w:val="00946792"/>
    <w:pPr>
      <w:numPr>
        <w:numId w:val="27"/>
      </w:numPr>
    </w:pPr>
  </w:style>
  <w:style w:type="numbering" w:customStyle="1" w:styleId="List13">
    <w:name w:val="List 13"/>
    <w:rsid w:val="00946792"/>
    <w:pPr>
      <w:numPr>
        <w:numId w:val="23"/>
      </w:numPr>
    </w:pPr>
  </w:style>
  <w:style w:type="numbering" w:customStyle="1" w:styleId="List31">
    <w:name w:val="List 31"/>
    <w:rsid w:val="00946792"/>
    <w:pPr>
      <w:numPr>
        <w:numId w:val="15"/>
      </w:numPr>
    </w:pPr>
  </w:style>
  <w:style w:type="numbering" w:customStyle="1" w:styleId="List169">
    <w:name w:val="List 169"/>
    <w:rsid w:val="00946792"/>
    <w:pPr>
      <w:numPr>
        <w:numId w:val="31"/>
      </w:numPr>
    </w:pPr>
  </w:style>
  <w:style w:type="numbering" w:customStyle="1" w:styleId="List167">
    <w:name w:val="List 167"/>
    <w:rsid w:val="00946792"/>
    <w:pPr>
      <w:numPr>
        <w:numId w:val="29"/>
      </w:numPr>
    </w:pPr>
  </w:style>
  <w:style w:type="numbering" w:customStyle="1" w:styleId="List170">
    <w:name w:val="List 170"/>
    <w:rsid w:val="00946792"/>
    <w:pPr>
      <w:numPr>
        <w:numId w:val="32"/>
      </w:numPr>
    </w:pPr>
  </w:style>
  <w:style w:type="numbering" w:customStyle="1" w:styleId="List51">
    <w:name w:val="List 51"/>
    <w:rsid w:val="00946792"/>
    <w:pPr>
      <w:numPr>
        <w:numId w:val="17"/>
      </w:numPr>
    </w:pPr>
  </w:style>
  <w:style w:type="numbering" w:customStyle="1" w:styleId="15">
    <w:name w:val="Нет списка1"/>
    <w:next w:val="a2"/>
    <w:uiPriority w:val="99"/>
    <w:semiHidden/>
    <w:unhideWhenUsed/>
    <w:rsid w:val="00946792"/>
  </w:style>
  <w:style w:type="numbering" w:customStyle="1" w:styleId="2d">
    <w:name w:val="Нет списка2"/>
    <w:next w:val="a2"/>
    <w:uiPriority w:val="99"/>
    <w:semiHidden/>
    <w:unhideWhenUsed/>
    <w:rsid w:val="00946792"/>
  </w:style>
  <w:style w:type="table" w:customStyle="1" w:styleId="71">
    <w:name w:val="Сетка таблицы7"/>
    <w:basedOn w:val="a1"/>
    <w:next w:val="aff7"/>
    <w:uiPriority w:val="59"/>
    <w:rsid w:val="001F064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A125C7"/>
  </w:style>
  <w:style w:type="paragraph" w:styleId="16">
    <w:name w:val="toc 1"/>
    <w:basedOn w:val="a"/>
    <w:next w:val="a"/>
    <w:autoRedefine/>
    <w:uiPriority w:val="39"/>
    <w:unhideWhenUsed/>
    <w:rsid w:val="007318C6"/>
    <w:pPr>
      <w:spacing w:after="100"/>
    </w:pPr>
    <w:rPr>
      <w:rFonts w:ascii="Times New Roman" w:hAnsi="Times New Roman"/>
      <w:sz w:val="24"/>
    </w:rPr>
  </w:style>
  <w:style w:type="paragraph" w:styleId="2e">
    <w:name w:val="toc 2"/>
    <w:basedOn w:val="a"/>
    <w:next w:val="a"/>
    <w:autoRedefine/>
    <w:uiPriority w:val="39"/>
    <w:unhideWhenUsed/>
    <w:rsid w:val="0025191E"/>
    <w:pPr>
      <w:spacing w:after="100"/>
      <w:ind w:left="220"/>
    </w:pPr>
  </w:style>
  <w:style w:type="paragraph" w:styleId="32">
    <w:name w:val="toc 3"/>
    <w:basedOn w:val="a"/>
    <w:next w:val="a"/>
    <w:autoRedefine/>
    <w:uiPriority w:val="39"/>
    <w:unhideWhenUsed/>
    <w:rsid w:val="0025191E"/>
    <w:pPr>
      <w:spacing w:after="100"/>
      <w:ind w:left="440"/>
    </w:pPr>
  </w:style>
  <w:style w:type="table" w:customStyle="1" w:styleId="112">
    <w:name w:val="Сетка таблицы11"/>
    <w:basedOn w:val="a1"/>
    <w:next w:val="aff7"/>
    <w:uiPriority w:val="59"/>
    <w:rsid w:val="00977C3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1"/>
    <w:next w:val="aff7"/>
    <w:uiPriority w:val="59"/>
    <w:rsid w:val="00AC25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6.xml"/><Relationship Id="rId23" Type="http://schemas.openxmlformats.org/officeDocument/2006/relationships/customXml" Target="../customXml/item5.xm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5.xml"/><Relationship Id="rId22" Type="http://schemas.openxmlformats.org/officeDocument/2006/relationships/customXml" Target="../customXml/item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Документ" ma:contentTypeID="0x01010063AE4B865D53E248B9971F38EAA3A0E5" ma:contentTypeVersion="49" ma:contentTypeDescription="Создание документа." ma:contentTypeScope="" ma:versionID="b9c33e67e8dea4af88b8065784454ab2">
  <xsd:schema xmlns:xsd="http://www.w3.org/2001/XMLSchema" xmlns:xs="http://www.w3.org/2001/XMLSchema" xmlns:p="http://schemas.microsoft.com/office/2006/metadata/properties" xmlns:ns2="4a252ca3-5a62-4c1c-90a6-29f4710e47f8" targetNamespace="http://schemas.microsoft.com/office/2006/metadata/properties" ma:root="true" ma:fieldsID="8d04d9c43652114a41dbc3976a31b98e" ns2:_="">
    <xsd:import namespace="4a252ca3-5a62-4c1c-90a6-29f4710e47f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52ca3-5a62-4c1c-90a6-29f4710e47f8"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4a252ca3-5a62-4c1c-90a6-29f4710e47f8">AWJJH2MPE6E2-1598317334-35</_dlc_DocId>
    <_dlc_DocIdUrl xmlns="4a252ca3-5a62-4c1c-90a6-29f4710e47f8">
      <Url>http://edu-sps.koiro.local/koiro/prof-IPB/inkluzia/_layouts/15/DocIdRedir.aspx?ID=AWJJH2MPE6E2-1598317334-35</Url>
      <Description>AWJJH2MPE6E2-1598317334-35</Description>
    </_dlc_DocIdUrl>
  </documentManagement>
</p:properties>
</file>

<file path=customXml/itemProps1.xml><?xml version="1.0" encoding="utf-8"?>
<ds:datastoreItem xmlns:ds="http://schemas.openxmlformats.org/officeDocument/2006/customXml" ds:itemID="{5A058903-D4A6-4FC8-90EA-2E835F16BDB7}"/>
</file>

<file path=customXml/itemProps2.xml><?xml version="1.0" encoding="utf-8"?>
<ds:datastoreItem xmlns:ds="http://schemas.openxmlformats.org/officeDocument/2006/customXml" ds:itemID="{416032A5-AFA2-46C3-B3E5-112F9D3D37A4}"/>
</file>

<file path=customXml/itemProps3.xml><?xml version="1.0" encoding="utf-8"?>
<ds:datastoreItem xmlns:ds="http://schemas.openxmlformats.org/officeDocument/2006/customXml" ds:itemID="{23432941-A727-4F3A-BAF3-73B1990692B8}"/>
</file>

<file path=customXml/itemProps4.xml><?xml version="1.0" encoding="utf-8"?>
<ds:datastoreItem xmlns:ds="http://schemas.openxmlformats.org/officeDocument/2006/customXml" ds:itemID="{36D465CD-0EAF-4791-B093-5412C22E579F}"/>
</file>

<file path=customXml/itemProps5.xml><?xml version="1.0" encoding="utf-8"?>
<ds:datastoreItem xmlns:ds="http://schemas.openxmlformats.org/officeDocument/2006/customXml" ds:itemID="{BEBE245B-4774-42B7-AAF0-06438C2EEC12}"/>
</file>

<file path=docProps/app.xml><?xml version="1.0" encoding="utf-8"?>
<Properties xmlns="http://schemas.openxmlformats.org/officeDocument/2006/extended-properties" xmlns:vt="http://schemas.openxmlformats.org/officeDocument/2006/docPropsVTypes">
  <Template>Normal</Template>
  <TotalTime>0</TotalTime>
  <Pages>1201</Pages>
  <Words>254445</Words>
  <Characters>1450342</Characters>
  <Application>Microsoft Office Word</Application>
  <DocSecurity>4</DocSecurity>
  <Lines>12086</Lines>
  <Paragraphs>3402</Paragraphs>
  <ScaleCrop>false</ScaleCrop>
  <HeadingPairs>
    <vt:vector size="2" baseType="variant">
      <vt:variant>
        <vt:lpstr>Название</vt:lpstr>
      </vt:variant>
      <vt:variant>
        <vt:i4>1</vt:i4>
      </vt:variant>
    </vt:vector>
  </HeadingPairs>
  <TitlesOfParts>
    <vt:vector size="1" baseType="lpstr">
      <vt:lpstr/>
    </vt:vector>
  </TitlesOfParts>
  <Company>prosw</Company>
  <LinksUpToDate>false</LinksUpToDate>
  <CharactersWithSpaces>1701385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2016-11-21T06:20:00Z</dcterms:created>
  <dcterms:modified xsi:type="dcterms:W3CDTF">2016-11-21T06:20:00Z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0x01010063AE4B865D53E248B9971F38EAA3A0E5</vt:lpwstr>
  </property>
  <property fmtid="{D5CDD505-2E9C-101B-9397-08002B2CF9AE}" pid="3" name="_dlc_DocIdItemGuid">
    <vt:lpwstr>275f70b2-ab87-4847-aa90-565667d1daa7</vt:lpwstr>
  </property>
</Properties>
</file>