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C7" w:rsidRDefault="00583F53" w:rsidP="00867697">
      <w:pPr>
        <w:pStyle w:val="2"/>
        <w:rPr>
          <w:rFonts w:eastAsia="Times New Roman"/>
          <w:lang w:eastAsia="ru-RU"/>
        </w:rPr>
      </w:pPr>
      <w:r w:rsidRPr="00A7776D">
        <w:rPr>
          <w:rFonts w:eastAsia="Times New Roman"/>
          <w:color w:val="C00000"/>
          <w:lang w:eastAsia="ru-RU"/>
        </w:rPr>
        <w:t>IT-менеджер</w:t>
      </w:r>
      <w:r w:rsidRPr="00FD6B24">
        <w:rPr>
          <w:rFonts w:eastAsia="Times New Roman"/>
          <w:lang w:eastAsia="ru-RU"/>
        </w:rPr>
        <w:tab/>
        <w:t>- специалист по разработке стратегии развития информационных систем компании.</w:t>
      </w:r>
      <w:r w:rsidRPr="00FD6B24">
        <w:rPr>
          <w:rFonts w:eastAsia="Times New Roman"/>
          <w:lang w:eastAsia="ru-RU"/>
        </w:rPr>
        <w:tab/>
      </w:r>
    </w:p>
    <w:p w:rsidR="00583F53" w:rsidRPr="00341EC7" w:rsidRDefault="007E0E55" w:rsidP="00B772E3">
      <w:pPr>
        <w:numPr>
          <w:ilvl w:val="0"/>
          <w:numId w:val="1"/>
        </w:numPr>
        <w:tabs>
          <w:tab w:val="clear" w:pos="737"/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316865</wp:posOffset>
            </wp:positionV>
            <wp:extent cx="1146810" cy="1428750"/>
            <wp:effectExtent l="19050" t="0" r="0" b="0"/>
            <wp:wrapTight wrapText="bothSides">
              <wp:wrapPolygon edited="0">
                <wp:start x="-359" y="0"/>
                <wp:lineTo x="-359" y="21312"/>
                <wp:lineTo x="21528" y="21312"/>
                <wp:lineTo x="21528" y="0"/>
                <wp:lineTo x="-359" y="0"/>
              </wp:wrapPolygon>
            </wp:wrapTight>
            <wp:docPr id="10" name="Рисунок 7" descr="C:\Documents and Settings\Admin\Рабочий стол\рисунки\iCAA4UO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рисунки\iCAA4UOO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F53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Аквизитор</w:t>
      </w:r>
      <w:r w:rsidR="00583F53" w:rsidRPr="00341EC7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583F53" w:rsidRPr="00341EC7">
        <w:rPr>
          <w:rFonts w:ascii="Times New Roman" w:eastAsia="Times New Roman" w:hAnsi="Times New Roman" w:cs="Times New Roman"/>
          <w:lang w:eastAsia="ru-RU"/>
        </w:rPr>
        <w:t>страховой агент, занимающийся заключением новых и возобновлением досрочно прекративших свое действие договоров добровольного страхования.</w:t>
      </w:r>
    </w:p>
    <w:p w:rsidR="00583F53" w:rsidRPr="00FD6B24" w:rsidRDefault="00583F53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Андеррайтер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гарант, поручитель, берущий на себя обязательство </w:t>
      </w:r>
      <w:proofErr w:type="gramStart"/>
      <w:r w:rsidRPr="00FD6B24">
        <w:rPr>
          <w:rFonts w:ascii="Times New Roman" w:eastAsia="Times New Roman" w:hAnsi="Times New Roman" w:cs="Times New Roman"/>
          <w:lang w:eastAsia="ru-RU"/>
        </w:rPr>
        <w:t>разместить</w:t>
      </w:r>
      <w:proofErr w:type="gramEnd"/>
      <w:r w:rsidRPr="00FD6B24">
        <w:rPr>
          <w:rFonts w:ascii="Times New Roman" w:eastAsia="Times New Roman" w:hAnsi="Times New Roman" w:cs="Times New Roman"/>
          <w:lang w:eastAsia="ru-RU"/>
        </w:rPr>
        <w:t xml:space="preserve"> определенное количество  выпущенных акций, облигаций и ценных бумаг путем их покупки для последующей распродажи. В страховании – лицо, уполномоченное страховой компанией принимать все виды риска.</w:t>
      </w:r>
    </w:p>
    <w:p w:rsidR="00583F53" w:rsidRPr="00FD6B24" w:rsidRDefault="00D71EE6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723265</wp:posOffset>
            </wp:positionV>
            <wp:extent cx="1169670" cy="1588770"/>
            <wp:effectExtent l="19050" t="0" r="0" b="0"/>
            <wp:wrapTight wrapText="bothSides">
              <wp:wrapPolygon edited="0">
                <wp:start x="-352" y="0"/>
                <wp:lineTo x="-352" y="21237"/>
                <wp:lineTo x="21459" y="21237"/>
                <wp:lineTo x="21459" y="0"/>
                <wp:lineTo x="-352" y="0"/>
              </wp:wrapPolygon>
            </wp:wrapTight>
            <wp:docPr id="1" name="Рисунок 1" descr="C:\Documents and Settings\Admin\Рабочий стол\рисунки\iCAI1E9J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исунки\iCAI1E9JF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F53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Антикризисный управляющий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583F53" w:rsidRPr="00FD6B24">
        <w:rPr>
          <w:rFonts w:ascii="Times New Roman" w:eastAsia="Times New Roman" w:hAnsi="Times New Roman" w:cs="Times New Roman"/>
          <w:color w:val="000000"/>
          <w:lang w:eastAsia="ru-RU"/>
        </w:rPr>
        <w:t>анализирует работу организации, делает экспертную оценку стоимости основных фондов и недвижимости промышленных и торговых предприятий, банков, страховых компаний; консультирует по вопросам реорганизации и ликвидации предприятий; проводит антикризисные мероприятия.</w:t>
      </w:r>
    </w:p>
    <w:p w:rsidR="00583F53" w:rsidRPr="00FD6B24" w:rsidRDefault="004F0349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711200</wp:posOffset>
            </wp:positionV>
            <wp:extent cx="1146810" cy="1428750"/>
            <wp:effectExtent l="19050" t="0" r="0" b="0"/>
            <wp:wrapTight wrapText="bothSides">
              <wp:wrapPolygon edited="0">
                <wp:start x="-359" y="0"/>
                <wp:lineTo x="-359" y="21312"/>
                <wp:lineTo x="21528" y="21312"/>
                <wp:lineTo x="21528" y="0"/>
                <wp:lineTo x="-359" y="0"/>
              </wp:wrapPolygon>
            </wp:wrapTight>
            <wp:docPr id="11" name="Рисунок 8" descr="C:\Documents and Settings\Admin\Рабочий стол\рисунки\iCAHNMA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рисунки\iCAHNMASM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F53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Арбитр</w:t>
      </w:r>
      <w:r w:rsidR="00341EC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- </w:t>
      </w:r>
      <w:r w:rsidR="00583F53" w:rsidRPr="00FD6B24">
        <w:rPr>
          <w:rFonts w:ascii="Times New Roman" w:eastAsia="Times New Roman" w:hAnsi="Times New Roman" w:cs="Times New Roman"/>
          <w:color w:val="000000"/>
          <w:lang w:eastAsia="ru-RU"/>
        </w:rPr>
        <w:t>участвует в разрешении хозяйственных споров, возникающих между сторонами при заключении, расторжении и исполнении договоров, выявляя при этом нарушения законности; вносит предложения об их устранении, о привлечении виновных лиц к ответственности.</w:t>
      </w:r>
      <w:r w:rsidR="00FC7511" w:rsidRPr="00FC75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46832" w:rsidRPr="00A7776D" w:rsidRDefault="00583F53" w:rsidP="00A7776D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Арт</w:t>
      </w:r>
      <w:proofErr w:type="gramEnd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- директор</w:t>
      </w:r>
      <w:r w:rsidRPr="00A7776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7776D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организует процесс производства фильма или спектакля, проведения концерта или </w:t>
      </w:r>
      <w:r w:rsidR="00C46832" w:rsidRPr="00A7776D">
        <w:rPr>
          <w:rFonts w:ascii="Times New Roman" w:eastAsia="Times New Roman" w:hAnsi="Times New Roman" w:cs="Times New Roman"/>
          <w:lang w:eastAsia="ru-RU"/>
        </w:rPr>
        <w:t>гастролей; отвечает за подготовку к съемке или выступлению, готовность исполнителей и персонала, создает условия для их эффективной работы; контролирует сохранность материальных ценностей; предотвращает и разрешает конфликтные ситуации.</w:t>
      </w:r>
      <w:r w:rsidR="004F0349" w:rsidRPr="00A777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46832" w:rsidRPr="00FD6B24" w:rsidRDefault="00C46832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Аудитор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1EC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D6B24">
        <w:rPr>
          <w:rFonts w:ascii="Times New Roman" w:eastAsia="Times New Roman" w:hAnsi="Times New Roman" w:cs="Times New Roman"/>
          <w:lang w:eastAsia="ru-RU"/>
        </w:rPr>
        <w:t>проводит внутренний и внешний (</w:t>
      </w:r>
      <w:proofErr w:type="gramStart"/>
      <w:r w:rsidRPr="00FD6B24">
        <w:rPr>
          <w:rFonts w:ascii="Times New Roman" w:eastAsia="Times New Roman" w:hAnsi="Times New Roman" w:cs="Times New Roman"/>
          <w:lang w:eastAsia="ru-RU"/>
        </w:rPr>
        <w:t xml:space="preserve">независимый) </w:t>
      </w:r>
      <w:proofErr w:type="gramEnd"/>
      <w:r w:rsidRPr="00FD6B24">
        <w:rPr>
          <w:rFonts w:ascii="Times New Roman" w:eastAsia="Times New Roman" w:hAnsi="Times New Roman" w:cs="Times New Roman"/>
          <w:lang w:eastAsia="ru-RU"/>
        </w:rPr>
        <w:t>контроль предприятий, осуществляет проверку счетов, ревизию отчетности на ее достоверность и законность совершаемых операций.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D71EE6" w:rsidRPr="00FD6B24" w:rsidRDefault="00D71EE6" w:rsidP="00D71EE6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Брокер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по оказанию услуг при заключении коммерческих, валютных, кредитных сделок, совершаемых на бирже между продавцом и покупателями. Консультирует клиентов, </w:t>
      </w:r>
      <w:r w:rsidRPr="00FD6B24">
        <w:rPr>
          <w:rFonts w:ascii="Times New Roman" w:eastAsia="Times New Roman" w:hAnsi="Times New Roman" w:cs="Times New Roman"/>
          <w:lang w:eastAsia="ru-RU"/>
        </w:rPr>
        <w:lastRenderedPageBreak/>
        <w:t>осуществляет расчетн</w:t>
      </w:r>
      <w:proofErr w:type="gramStart"/>
      <w:r w:rsidRPr="00FD6B24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FD6B24">
        <w:rPr>
          <w:rFonts w:ascii="Times New Roman" w:eastAsia="Times New Roman" w:hAnsi="Times New Roman" w:cs="Times New Roman"/>
          <w:lang w:eastAsia="ru-RU"/>
        </w:rPr>
        <w:t xml:space="preserve"> аналитическую деятельность. Необходимы знания бухучета, делопроизводства, маркетинга.</w:t>
      </w:r>
    </w:p>
    <w:p w:rsidR="00D71EE6" w:rsidRPr="00D71EE6" w:rsidRDefault="00D71EE6" w:rsidP="00D71EE6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Сюрвейер</w:t>
      </w:r>
      <w:r w:rsidRPr="00D71EE6">
        <w:rPr>
          <w:rFonts w:ascii="Times New Roman" w:eastAsia="Times New Roman" w:hAnsi="Times New Roman" w:cs="Times New Roman"/>
          <w:lang w:eastAsia="ru-RU"/>
        </w:rPr>
        <w:t xml:space="preserve"> - эксперт, который осуществляет по просьбе страхователя и страховщика осмотр застрахованных или подлежащих страхованию судов, грузов и дает заключение о состоянии судна, его мореходных качествах, грузах.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Тренинг-менеджер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специалист по обучению персонала, проводит обучение самостоятельно.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C7511" w:rsidRPr="00FC7511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Трейдер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– специалист по ценным бумагам (валюте, драгоценным металлам), принимающий участие в биржевых торгах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Финансовый директор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специалист, изучающий область производства и продвижения товаров, участвует в разработке 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бизнес-проектов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>, занимается анализом финансово-хозяйственной деятельности предприятия, разрабатывает схемы денежных потоков, оценивает степень риска инвестиционных проектов.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Франчайзор</w:t>
      </w:r>
      <w:proofErr w:type="spellEnd"/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Франчайзинг – система ведения бизнеса, состоящая из двух основных компонентов: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франчайзора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- продающего за определенное вознаграждение  проверенную и успешную  бизнес-идею (торговую марку,  обучение, снабжение, развитие, маркетинг и рекламу); и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франчайзи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, который выплачивает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франчайзору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первоначальную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франшизную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плату и текущие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дивиденты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право ведения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 xml:space="preserve"> бизнеса.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Хостес</w:t>
      </w:r>
      <w:proofErr w:type="spellEnd"/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домохозяйка, экономка.  Такая должность возможна в штате гостиниц.</w:t>
      </w:r>
      <w:r w:rsidR="00341EC7" w:rsidRPr="00341E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Цивилист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713916">
        <w:rPr>
          <w:rFonts w:ascii="Times New Roman" w:eastAsia="Times New Roman" w:hAnsi="Times New Roman" w:cs="Times New Roman"/>
          <w:lang w:eastAsia="ru-RU"/>
        </w:rPr>
        <w:t>осуществляет методическое руководство правовой работой в организации и оказывает правовую помощь ее структурным подразделениям.</w:t>
      </w:r>
    </w:p>
    <w:p w:rsidR="00713916" w:rsidRPr="00713916" w:rsidRDefault="00D71EE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2012315</wp:posOffset>
            </wp:positionH>
            <wp:positionV relativeFrom="paragraph">
              <wp:posOffset>537845</wp:posOffset>
            </wp:positionV>
            <wp:extent cx="1062990" cy="1428750"/>
            <wp:effectExtent l="19050" t="0" r="3810" b="0"/>
            <wp:wrapTight wrapText="bothSides">
              <wp:wrapPolygon edited="0">
                <wp:start x="-387" y="0"/>
                <wp:lineTo x="-387" y="21312"/>
                <wp:lineTo x="21677" y="21312"/>
                <wp:lineTo x="21677" y="0"/>
                <wp:lineTo x="-387" y="0"/>
              </wp:wrapPolygon>
            </wp:wrapTight>
            <wp:docPr id="12" name="Рисунок 9" descr="C:\Documents and Settings\Admin\Рабочий стол\рисунки\iCAIG0L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рисунки\iCAIG0LC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13916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Цифрайзер</w:t>
      </w:r>
      <w:proofErr w:type="spellEnd"/>
      <w:r w:rsidR="00713916"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713916" w:rsidRPr="00713916">
        <w:rPr>
          <w:rFonts w:ascii="Times New Roman" w:eastAsia="Times New Roman" w:hAnsi="Times New Roman" w:cs="Times New Roman"/>
          <w:lang w:eastAsia="ru-RU"/>
        </w:rPr>
        <w:t>специалист по защите информации.  Выполняет сложные работы, связанные с обеспечением комплексной защиты информации на основе разработанных программ и методик,  соблюдения государственной тайны.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Экологический аудитор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анализирует уровень загрязнения окружающей среды и нанесенного ущерба, ведет 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 xml:space="preserve"> отходами предприятий, их хранением, переработкой, а так же занимается разработкой экологических </w:t>
      </w:r>
      <w:r w:rsidRPr="00713916">
        <w:rPr>
          <w:rFonts w:ascii="Times New Roman" w:eastAsia="Times New Roman" w:hAnsi="Times New Roman" w:cs="Times New Roman"/>
          <w:lang w:eastAsia="ru-RU"/>
        </w:rPr>
        <w:lastRenderedPageBreak/>
        <w:t>программ.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F2C89" w:rsidRDefault="00FF2C8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89" w:rsidRDefault="00FF2C8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89" w:rsidRDefault="00FF2C8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16" w:rsidRDefault="00713916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Евродизайнер</w:t>
      </w:r>
      <w:proofErr w:type="spellEnd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интерьера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1EC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13916">
        <w:rPr>
          <w:rFonts w:ascii="Times New Roman" w:eastAsia="Times New Roman" w:hAnsi="Times New Roman" w:cs="Times New Roman"/>
          <w:lang w:eastAsia="ru-RU"/>
        </w:rPr>
        <w:t>занимается отделкой жилых и офисных помещений по европейским стандартам качества, например, офисное здание, в котором  он может сдать в аренду  отдельные  офисы; а может и продать принадлежащую ему недвижимость. Главное – окупить все затраты и получить прибыль.</w:t>
      </w:r>
    </w:p>
    <w:p w:rsidR="00713916" w:rsidRPr="00713916" w:rsidRDefault="002E5851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Имиджмейкер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- специалист по профессиональному сопровождению карьеры, созданию имиджа личности или фирмы. Высококвалифицированный имиджмейкер одновременно является хорошим психологом, стилистом, дизайнером, визажистом и специалистом по Р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R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 xml:space="preserve"> технологиям.</w:t>
      </w:r>
    </w:p>
    <w:p w:rsidR="00EC1412" w:rsidRPr="00FD6B24" w:rsidRDefault="00D71EE6" w:rsidP="00D71EE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82550</wp:posOffset>
            </wp:positionV>
            <wp:extent cx="993140" cy="1303020"/>
            <wp:effectExtent l="19050" t="0" r="0" b="0"/>
            <wp:wrapTight wrapText="bothSides">
              <wp:wrapPolygon edited="0">
                <wp:start x="-414" y="0"/>
                <wp:lineTo x="-414" y="21158"/>
                <wp:lineTo x="21545" y="21158"/>
                <wp:lineTo x="21545" y="0"/>
                <wp:lineTo x="-414" y="0"/>
              </wp:wrapPolygon>
            </wp:wrapTight>
            <wp:docPr id="13" name="Рисунок 10" descr="C:\Documents and Settings\Admin\Рабочий стол\рисунки\iCAYOZS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рисунки\iCAYOZSI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412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Инженер - резидент</w:t>
      </w:r>
      <w:r w:rsidR="00EC1412" w:rsidRPr="00FD6B24">
        <w:rPr>
          <w:rFonts w:ascii="Times New Roman" w:eastAsia="Times New Roman" w:hAnsi="Times New Roman" w:cs="Times New Roman"/>
          <w:lang w:eastAsia="ru-RU"/>
        </w:rPr>
        <w:tab/>
        <w:t>- специалист  инженерно-консультационной фирмы, направленный для надзора за осуществлением оговоренного контрактом объема инжиниринговых услуг на месте реализации проекта и для непосредственного участия в работах.</w:t>
      </w:r>
    </w:p>
    <w:p w:rsidR="00EC1412" w:rsidRDefault="00EC1412" w:rsidP="00D71EE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Инженер-эколог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по наладке, монтажу и эксплуатации технологического оборудования для процессов биологической очистки.</w:t>
      </w:r>
      <w:r w:rsidR="004F0349" w:rsidRPr="004F03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6B24" w:rsidRPr="00FD6B24" w:rsidRDefault="00FD6B24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Кинолог</w:t>
      </w:r>
      <w:r w:rsidRPr="00FD6B24">
        <w:rPr>
          <w:rFonts w:ascii="Times New Roman" w:eastAsia="Times New Roman" w:hAnsi="Times New Roman" w:cs="Times New Roman"/>
          <w:lang w:eastAsia="ru-RU"/>
        </w:rPr>
        <w:tab/>
        <w:t>- специалист по изучению собак и их использованию в охранных, спасательных и иных службах; содержанию собак в питомнике. Ухаживает за ними, дрессирует (обучает выполнению определенных команд, действий, навыков).</w:t>
      </w:r>
      <w:r w:rsidR="007E0E55" w:rsidRPr="007E0E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Клипмейкер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специалист по работе с видео и звуком. Трансформирует рекламные идеи в короткие видео-сообщения,  создает и осуществляет монтаж видеоклипов и заставок.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Коммивояжер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агент торговой фирмы или организации, предлагающий покупателям товары по имеющимся у него образцам, каталогам. Работа предполагает частые командировки.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Консигнатор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агент по продаже партий товара со своего склада и от своего имени за вознаграждение.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4F0349" w:rsidRPr="004F0349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lastRenderedPageBreak/>
        <w:t>Копирайтер</w:t>
      </w:r>
      <w:r w:rsidRPr="004F034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1EC7" w:rsidRPr="004F0349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4F0349">
        <w:rPr>
          <w:rFonts w:ascii="Times New Roman" w:eastAsia="Times New Roman" w:hAnsi="Times New Roman" w:cs="Times New Roman"/>
          <w:lang w:eastAsia="ru-RU"/>
        </w:rPr>
        <w:t>занимается трансформацией рекламных идей, разработкой концепции рекламной компании, созданием эффективных рекламных тестов, слоганов. Требуется лингвистическое образование.</w:t>
      </w:r>
      <w:r w:rsidRPr="004F0349">
        <w:rPr>
          <w:rFonts w:ascii="Times New Roman" w:eastAsia="Times New Roman" w:hAnsi="Times New Roman" w:cs="Times New Roman"/>
          <w:lang w:eastAsia="ru-RU"/>
        </w:rPr>
        <w:tab/>
      </w:r>
    </w:p>
    <w:p w:rsidR="005D1232" w:rsidRDefault="005D1232" w:rsidP="005D1232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D1232" w:rsidRPr="005D1232" w:rsidRDefault="005D1232" w:rsidP="005D1232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1E012A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3463925</wp:posOffset>
            </wp:positionH>
            <wp:positionV relativeFrom="paragraph">
              <wp:posOffset>647065</wp:posOffset>
            </wp:positionV>
            <wp:extent cx="1062990" cy="1428750"/>
            <wp:effectExtent l="19050" t="0" r="3810" b="0"/>
            <wp:wrapTight wrapText="bothSides">
              <wp:wrapPolygon edited="0">
                <wp:start x="-387" y="0"/>
                <wp:lineTo x="-387" y="21312"/>
                <wp:lineTo x="21677" y="21312"/>
                <wp:lineTo x="21677" y="0"/>
                <wp:lineTo x="-387" y="0"/>
              </wp:wrapPolygon>
            </wp:wrapTight>
            <wp:docPr id="9" name="Рисунок 3" descr="C:\Documents and Settings\Admin\Рабочий стол\рисунки\iCAYLHD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исунки\iCAYLHDQK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B24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Логистик</w:t>
      </w:r>
      <w:r w:rsidR="00FD6B24"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FD6B24" w:rsidRPr="00FD6B24">
        <w:rPr>
          <w:rFonts w:ascii="Times New Roman" w:eastAsia="Times New Roman" w:hAnsi="Times New Roman" w:cs="Times New Roman"/>
          <w:lang w:eastAsia="ru-RU"/>
        </w:rPr>
        <w:t xml:space="preserve">специалист по разработке схем товародвижения (поставка сырья, производство, транспортировка, продажа продукции). Его задача – с минимальными </w:t>
      </w:r>
      <w:proofErr w:type="gramStart"/>
      <w:r w:rsidR="00FD6B24" w:rsidRPr="00FD6B24">
        <w:rPr>
          <w:rFonts w:ascii="Times New Roman" w:eastAsia="Times New Roman" w:hAnsi="Times New Roman" w:cs="Times New Roman"/>
          <w:lang w:eastAsia="ru-RU"/>
        </w:rPr>
        <w:t>транспортным</w:t>
      </w:r>
      <w:proofErr w:type="gramEnd"/>
      <w:r w:rsidR="00FD6B24" w:rsidRPr="00FD6B24">
        <w:rPr>
          <w:rFonts w:ascii="Times New Roman" w:eastAsia="Times New Roman" w:hAnsi="Times New Roman" w:cs="Times New Roman"/>
          <w:lang w:eastAsia="ru-RU"/>
        </w:rPr>
        <w:t xml:space="preserve"> и расходами и финансовыми затратами доставить  товар к месту. 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Макетчик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по изготовлению макетов,</w:t>
      </w:r>
      <w:r w:rsidR="004F03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>размещению компонентов на рекламных макетах.</w:t>
      </w:r>
      <w:r w:rsidR="004F0349" w:rsidRPr="004F0349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 xml:space="preserve"> 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Маклер</w:t>
      </w:r>
      <w:r w:rsidRPr="00A7776D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>- посредник при заключении сделок на фондовых, товарных и валютных биржах; делец, оказывающий какие-либо посреднические услуги за плату. Консультирует клиентов, согласует цены и порядок оформления документов. Работает индивидуально или как член фирмы.</w:t>
      </w:r>
    </w:p>
    <w:p w:rsidR="00FD6B24" w:rsidRPr="00FD6B24" w:rsidRDefault="00FD6B24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Маркетолог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специалист, исследующий рынок. Изучает, прогнозирует, формирует спрос на товары и услуги, определяет перспективы сбыта, отслеживает  конкурентную среду и т. д. Как правило, требуется экономическое образование. Маркетинг – комплексная программа управления предприятием, исходящая  из учета ситуации на рынке сбыта, а так же организации сбыта товаров.</w:t>
      </w:r>
    </w:p>
    <w:p w:rsidR="00EC1412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Матрициор</w:t>
      </w:r>
      <w:proofErr w:type="spellEnd"/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специалист по изготовлению матриц (прямоугольных таблиц с колонками и числами) в рекламных агентствах и редакциях.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Мерчендайзер</w:t>
      </w:r>
      <w:proofErr w:type="spellEnd"/>
      <w:r w:rsidRPr="00FD6B24">
        <w:rPr>
          <w:rFonts w:ascii="Times New Roman" w:eastAsia="Times New Roman" w:hAnsi="Times New Roman" w:cs="Times New Roman"/>
          <w:lang w:eastAsia="ru-RU"/>
        </w:rPr>
        <w:tab/>
        <w:t>- торговый представитель (менеджер по рекламе), который занимается подготовкой товаров к продаже, распространяет товары розничным фирмам (магазинам, ресторанам), поддерживает деловые контакты, привлекает новых покупателей. Кроме того, помогает вести учет складских запасов, дает рекомендации клиентам по ценам и в области рекламной стратегии.</w:t>
      </w:r>
    </w:p>
    <w:p w:rsidR="002E5851" w:rsidRPr="002E5851" w:rsidRDefault="00341EC7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Пейджмейкер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E5851" w:rsidRPr="002E5851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2E5851" w:rsidRPr="002E5851">
        <w:rPr>
          <w:rFonts w:ascii="Times New Roman" w:eastAsia="Times New Roman" w:hAnsi="Times New Roman" w:cs="Times New Roman"/>
          <w:lang w:eastAsia="ru-RU"/>
        </w:rPr>
        <w:t xml:space="preserve">специалист-художник, работающий в издательстве или рекламном бизнесе. Трансформирует рекламные идеи в привлекательные сообщения, разрабатывает художественную концепцию рекламной программы, иллюстрирует художественные и рекламные  тексты. </w:t>
      </w:r>
    </w:p>
    <w:p w:rsidR="00D71EE6" w:rsidRPr="00867697" w:rsidRDefault="002E5851" w:rsidP="00D71EE6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lastRenderedPageBreak/>
        <w:t>Промоутер</w:t>
      </w:r>
      <w:r w:rsidRPr="002E5851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2E5851">
        <w:rPr>
          <w:rFonts w:ascii="Times New Roman" w:eastAsia="Times New Roman" w:hAnsi="Times New Roman" w:cs="Times New Roman"/>
          <w:lang w:eastAsia="ru-RU"/>
        </w:rPr>
        <w:t>представитель кампании по сбыту. Поддерживает имидж фирмы, отвечает за продвижение  ее проектов, продвигает для продажи все производимые фирмами товары, работает с сетью магазинов, содействует продажам товара. Может работать и самостоятельно.</w:t>
      </w:r>
      <w:r w:rsidRPr="002E5851">
        <w:rPr>
          <w:rFonts w:ascii="Times New Roman" w:eastAsia="Times New Roman" w:hAnsi="Times New Roman" w:cs="Times New Roman"/>
          <w:lang w:eastAsia="ru-RU"/>
        </w:rPr>
        <w:tab/>
      </w:r>
      <w:bookmarkStart w:id="0" w:name="_GoBack"/>
      <w:bookmarkEnd w:id="0"/>
    </w:p>
    <w:p w:rsidR="00FC7511" w:rsidRPr="00713916" w:rsidRDefault="00D71EE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5370195</wp:posOffset>
            </wp:positionH>
            <wp:positionV relativeFrom="paragraph">
              <wp:posOffset>6985</wp:posOffset>
            </wp:positionV>
            <wp:extent cx="950595" cy="1291590"/>
            <wp:effectExtent l="19050" t="0" r="1905" b="0"/>
            <wp:wrapTight wrapText="bothSides">
              <wp:wrapPolygon edited="0">
                <wp:start x="-433" y="0"/>
                <wp:lineTo x="-433" y="21345"/>
                <wp:lineTo x="21643" y="21345"/>
                <wp:lineTo x="21643" y="0"/>
                <wp:lineTo x="-433" y="0"/>
              </wp:wrapPolygon>
            </wp:wrapTight>
            <wp:docPr id="14" name="Рисунок 11" descr="C:\Documents and Settings\Admin\Рабочий стол\рисунки\i[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рисунки\i[8]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2E3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</w:t>
      </w:r>
      <w:r w:rsidR="00FC7511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Рекрутер</w:t>
      </w:r>
      <w:r w:rsidR="00FC7511" w:rsidRPr="00713916">
        <w:rPr>
          <w:rFonts w:ascii="Times New Roman" w:eastAsia="Times New Roman" w:hAnsi="Times New Roman" w:cs="Times New Roman"/>
          <w:lang w:eastAsia="ru-RU"/>
        </w:rPr>
        <w:tab/>
        <w:t>- специалист по набору персонала  для различных организаций. Это посредник между человеком, желающим найти работу, и работодателем. В обязанности рекрутера входит психологический и профессиональный подбор людей.</w:t>
      </w:r>
    </w:p>
    <w:p w:rsidR="00FC7511" w:rsidRPr="00FC7511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Риэлтор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- специалист по продаже недвижимости. Работает индивидуально или в фирме, совершает от своего имени и за свой счет, либо от своего имени, но  за счет  имени заинтересованного лица гражданско-правовые сделки с земельными участками, зданиями, строениями.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Сейлзменеджер</w:t>
      </w:r>
      <w:proofErr w:type="spellEnd"/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менеджер по продажам, отслеживает спрос на продаваемые товары, контролирует сделки, которые осуществляют представители фирм по продажам, проводит поиск клиентов – покупателей (оптовых или розничных фирм). 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Сервис–инженер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специалист по установке, обслуживанию и ремонту высокой техники (компьютеров, телевизоров, сигнализации и пр.) 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C7511" w:rsidRPr="00713916" w:rsidRDefault="004F0349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539750</wp:posOffset>
            </wp:positionV>
            <wp:extent cx="1089660" cy="1463040"/>
            <wp:effectExtent l="19050" t="0" r="0" b="0"/>
            <wp:wrapTight wrapText="bothSides">
              <wp:wrapPolygon edited="0">
                <wp:start x="-378" y="0"/>
                <wp:lineTo x="-378" y="21375"/>
                <wp:lineTo x="21524" y="21375"/>
                <wp:lineTo x="21524" y="0"/>
                <wp:lineTo x="-378" y="0"/>
              </wp:wrapPolygon>
            </wp:wrapTight>
            <wp:docPr id="3" name="Рисунок 2" descr="C:\Documents and Settings\Admin\Рабочий стол\рисунки\iCAEOVZ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исунки\iCAEOVZPL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511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Системный администратор</w:t>
      </w:r>
      <w:r w:rsidR="00FC7511" w:rsidRPr="00713916">
        <w:rPr>
          <w:rFonts w:ascii="Times New Roman" w:eastAsia="Times New Roman" w:hAnsi="Times New Roman" w:cs="Times New Roman"/>
          <w:lang w:eastAsia="ru-RU"/>
        </w:rPr>
        <w:t xml:space="preserve"> - это профессионал в области информационных технологий, который отвечает за эксплуатацию и обслуживание сервера, оборудования и программного обеспечения, установленного на компьютерах предприятия.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Сомелье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3916">
        <w:rPr>
          <w:rFonts w:ascii="Times New Roman" w:eastAsia="Times New Roman" w:hAnsi="Times New Roman" w:cs="Times New Roman"/>
          <w:lang w:eastAsia="ru-RU"/>
        </w:rPr>
        <w:t>– специалист, совмещающий  профессии дегустатора напитков (чаще всего вин) и бармена.</w:t>
      </w:r>
      <w:r w:rsidRPr="00FC75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Специалист по </w:t>
      </w: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медиапланированию</w:t>
      </w:r>
      <w:proofErr w:type="spellEnd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(масс-медиа)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специалист, отвечающий за работу со средствами массовой информации, с целью поддержания имиджа организации.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Спичрайтер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специалист по написанию статей, речей, докладов. </w:t>
      </w:r>
    </w:p>
    <w:p w:rsidR="00D71EE6" w:rsidRPr="00472354" w:rsidRDefault="00FC7511" w:rsidP="00D71EE6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Супервайзер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7D4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осуществляет наблюдение и 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 xml:space="preserve"> деятельн</w:t>
      </w:r>
      <w:r>
        <w:rPr>
          <w:rFonts w:ascii="Times New Roman" w:eastAsia="Times New Roman" w:hAnsi="Times New Roman" w:cs="Times New Roman"/>
          <w:lang w:eastAsia="ru-RU"/>
        </w:rPr>
        <w:t xml:space="preserve">остью торговых  представителей.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Супервизорство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– метод управления и консультирования, направленный на обеспечение эффективности и качества профессиональной работы. Имеет место там, где специалисты вступают в профессиональный контакт с различной категорией людей.</w:t>
      </w:r>
    </w:p>
    <w:p w:rsidR="00D71EE6" w:rsidRDefault="00D71EE6" w:rsidP="00D71EE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EE6" w:rsidRPr="00713916" w:rsidRDefault="00D71EE6" w:rsidP="00D71EE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Pr="00FD6B24" w:rsidRDefault="00D71EE6" w:rsidP="00D71EE6">
      <w:pPr>
        <w:numPr>
          <w:ilvl w:val="0"/>
          <w:numId w:val="1"/>
        </w:numPr>
        <w:tabs>
          <w:tab w:val="clear" w:pos="737"/>
          <w:tab w:val="left" w:pos="851"/>
          <w:tab w:val="num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spellStart"/>
      <w:r w:rsidR="00FD6B24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Валеолог</w:t>
      </w:r>
      <w:proofErr w:type="spellEnd"/>
      <w:r w:rsidR="00FD6B24" w:rsidRPr="00FD6B24">
        <w:rPr>
          <w:rFonts w:ascii="Times New Roman" w:eastAsia="Times New Roman" w:hAnsi="Times New Roman" w:cs="Times New Roman"/>
          <w:lang w:eastAsia="ru-RU"/>
        </w:rPr>
        <w:tab/>
        <w:t xml:space="preserve">- специалист, занимающийся вопросами сохранения здоровья человека. Работает в области охраны труда, эргономики и психогигиены. </w:t>
      </w:r>
      <w:proofErr w:type="spellStart"/>
      <w:r w:rsidR="00FD6B24" w:rsidRPr="00FD6B24">
        <w:rPr>
          <w:rFonts w:ascii="Times New Roman" w:eastAsia="Times New Roman" w:hAnsi="Times New Roman" w:cs="Times New Roman"/>
          <w:lang w:eastAsia="ru-RU"/>
        </w:rPr>
        <w:t>Валеология</w:t>
      </w:r>
      <w:proofErr w:type="spellEnd"/>
      <w:r w:rsidR="00FD6B24" w:rsidRPr="00FD6B24">
        <w:rPr>
          <w:rFonts w:ascii="Times New Roman" w:eastAsia="Times New Roman" w:hAnsi="Times New Roman" w:cs="Times New Roman"/>
          <w:lang w:eastAsia="ru-RU"/>
        </w:rPr>
        <w:t xml:space="preserve"> – наука о здоровье, его проявлениях, механизмах формирования, сохранения и укрепления.</w:t>
      </w:r>
    </w:p>
    <w:p w:rsidR="00FD6B24" w:rsidRDefault="00FD6B24" w:rsidP="00D71E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ВЕБ-дизайнер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в области компьютерных технологий, который отвечает за то, как выглядит и воспринимается Интернет-сайт. Он придумывает логотипы,баннеры и другие элементы графики, продумывает навигацию по сайту.</w:t>
      </w:r>
    </w:p>
    <w:p w:rsidR="00FD6B24" w:rsidRPr="00FD6B24" w:rsidRDefault="00FD6B24" w:rsidP="00B772E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ВЕБ-программист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призван воплотить вдохнуть жизнь в проекты WEB-дизайнеров, создавая функционирующий сайт. Он должен знать HTML (компьютерный язык, используемый для создания </w:t>
      </w:r>
      <w:proofErr w:type="gramStart"/>
      <w:r w:rsidRPr="00FD6B24">
        <w:rPr>
          <w:rFonts w:ascii="Times New Roman" w:eastAsia="Times New Roman" w:hAnsi="Times New Roman" w:cs="Times New Roman"/>
          <w:lang w:eastAsia="ru-RU"/>
        </w:rPr>
        <w:t>Интернет-страниц</w:t>
      </w:r>
      <w:proofErr w:type="gramEnd"/>
      <w:r w:rsidRPr="00FD6B24">
        <w:rPr>
          <w:rFonts w:ascii="Times New Roman" w:eastAsia="Times New Roman" w:hAnsi="Times New Roman" w:cs="Times New Roman"/>
          <w:lang w:eastAsia="ru-RU"/>
        </w:rPr>
        <w:t>).</w:t>
      </w:r>
    </w:p>
    <w:p w:rsidR="00FD6B24" w:rsidRPr="00FD6B24" w:rsidRDefault="00FD6B24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Верстальщик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- специалист, работающий в рекламных или издательских фирмах. Занимается компьютерной версткой рекламных, издательских материалов. 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FD6B24" w:rsidRPr="00FD6B24" w:rsidRDefault="00FD6B24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Витражист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оформитель витрин и выставок. Разрабатывает дизайн, оборудует витрины и другие элементы выставочных комплексов.</w:t>
      </w:r>
    </w:p>
    <w:p w:rsidR="00FD6B24" w:rsidRPr="00FD6B24" w:rsidRDefault="00FD6B24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Джоббер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>- посредник на фондовой бирже. В отличие от брокера покупает и продает акции за свой счет.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2E5851" w:rsidRPr="002E5851" w:rsidRDefault="002E5851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Девелопер </w:t>
      </w:r>
      <w:r w:rsidRPr="002E5851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2E5851">
        <w:rPr>
          <w:rFonts w:ascii="Times New Roman" w:eastAsia="Times New Roman" w:hAnsi="Times New Roman" w:cs="Times New Roman"/>
          <w:lang w:eastAsia="ru-RU"/>
        </w:rPr>
        <w:t xml:space="preserve">специализация профессионала по операциям с недвижимостью (риэлтора). Девелопер заказывает проект, покупает или берет в аренду участок земли, строит объект, </w:t>
      </w:r>
    </w:p>
    <w:p w:rsidR="002E5851" w:rsidRPr="002E5851" w:rsidRDefault="002E5851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5851">
        <w:rPr>
          <w:rFonts w:ascii="Times New Roman" w:eastAsia="Times New Roman" w:hAnsi="Times New Roman" w:cs="Times New Roman"/>
          <w:lang w:eastAsia="ru-RU"/>
        </w:rPr>
        <w:t>воплощает эксклюзивные (исключительные, необычные, уникальные) проекты.</w:t>
      </w:r>
    </w:p>
    <w:p w:rsidR="00D71EE6" w:rsidRDefault="002E5851" w:rsidP="00D71EE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Дилер</w:t>
      </w:r>
      <w:r w:rsidRPr="002E5851">
        <w:rPr>
          <w:rFonts w:ascii="Times New Roman" w:eastAsia="Times New Roman" w:hAnsi="Times New Roman" w:cs="Times New Roman"/>
          <w:lang w:eastAsia="ru-RU"/>
        </w:rPr>
        <w:t xml:space="preserve"> - лицо или фирма, осуществляющее биржевое или торговое представительство. Дилер может выступать посредником в торговых сделках купли-продажи ценных бумаг, товаров, валюты.  Брокеры и трейдеры работают на товарной бирже, а дилеры и маклеры на фондовой бирже.</w:t>
      </w:r>
    </w:p>
    <w:p w:rsidR="00D71EE6" w:rsidRPr="00D71EE6" w:rsidRDefault="00D71EE6" w:rsidP="00D71EE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Дистрибьютер</w:t>
      </w:r>
      <w:proofErr w:type="spellEnd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</w:t>
      </w:r>
      <w:r w:rsidRPr="00D71EE6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D71EE6">
        <w:rPr>
          <w:rFonts w:ascii="Times New Roman" w:eastAsia="Times New Roman" w:hAnsi="Times New Roman" w:cs="Times New Roman"/>
          <w:lang w:eastAsia="ru-RU"/>
        </w:rPr>
        <w:t xml:space="preserve">Лицо (фирма), осуществляющие прямые продажи. Обычно фирма реализует товар через целую сеть таких работников – </w:t>
      </w:r>
      <w:proofErr w:type="spellStart"/>
      <w:r w:rsidRPr="00D71EE6">
        <w:rPr>
          <w:rFonts w:ascii="Times New Roman" w:eastAsia="Times New Roman" w:hAnsi="Times New Roman" w:cs="Times New Roman"/>
          <w:lang w:eastAsia="ru-RU"/>
        </w:rPr>
        <w:t>дистрибьютеров</w:t>
      </w:r>
      <w:proofErr w:type="spellEnd"/>
      <w:r w:rsidRPr="00D71EE6">
        <w:rPr>
          <w:rFonts w:ascii="Times New Roman" w:eastAsia="Times New Roman" w:hAnsi="Times New Roman" w:cs="Times New Roman"/>
          <w:lang w:eastAsia="ru-RU"/>
        </w:rPr>
        <w:t>.  Он является официальным представителем «материнской фирмы», с которой связан контрактом и обязуется продавать товар только  этой фирмы</w:t>
      </w:r>
      <w:r w:rsidRPr="00D71EE6">
        <w:rPr>
          <w:rFonts w:ascii="Times New Roman" w:eastAsia="Times New Roman" w:hAnsi="Times New Roman" w:cs="Times New Roman"/>
          <w:b/>
          <w:lang w:eastAsia="ru-RU"/>
        </w:rPr>
        <w:t xml:space="preserve">.  </w:t>
      </w: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EE6" w:rsidRDefault="00D71EE6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E55" w:rsidRPr="007E0E55" w:rsidRDefault="007E0E55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E55" w:rsidRDefault="007E0E55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E55" w:rsidRPr="007C7D4B" w:rsidRDefault="007E0E55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7D4B" w:rsidRDefault="00A7776D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</w:pPr>
      <w:r w:rsidRPr="007C7D4B"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  <w:t xml:space="preserve">Учебный комбинат </w:t>
      </w:r>
    </w:p>
    <w:p w:rsidR="00FB0A37" w:rsidRPr="007C7D4B" w:rsidRDefault="00A7776D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</w:pPr>
      <w:r w:rsidRPr="007C7D4B"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  <w:t>п</w:t>
      </w:r>
      <w:r w:rsidR="00FB0A37" w:rsidRPr="007C7D4B"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  <w:t>редлагает для учащихся старших классов и их родителей</w:t>
      </w:r>
      <w:r w:rsidRPr="007C7D4B"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  <w:t>:</w:t>
      </w:r>
    </w:p>
    <w:p w:rsidR="00E45B61" w:rsidRPr="007C7D4B" w:rsidRDefault="00E45B61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</w:pPr>
    </w:p>
    <w:p w:rsidR="00E45B61" w:rsidRPr="00A7776D" w:rsidRDefault="00E45B61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</w:p>
    <w:p w:rsidR="00E45B61" w:rsidRPr="00A7776D" w:rsidRDefault="00E45B61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</w:p>
    <w:p w:rsidR="00FB0A37" w:rsidRPr="00A7776D" w:rsidRDefault="00FB0A37" w:rsidP="00B772E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  <w:r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>Профориентационные консультации;</w:t>
      </w:r>
    </w:p>
    <w:p w:rsidR="00FB0A37" w:rsidRPr="00A7776D" w:rsidRDefault="00FB0A37" w:rsidP="00B772E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  <w:r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 xml:space="preserve">Компьютерное тестирование по выявлению профессиональной направленности, по изучению интересов и склонностей для выбора будущей профессии, по исследованию личностных характеристик (темперамент, характер и </w:t>
      </w:r>
      <w:r w:rsidR="007E0E55"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>др</w:t>
      </w:r>
      <w:r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>.);</w:t>
      </w:r>
    </w:p>
    <w:p w:rsidR="00FB0A37" w:rsidRPr="00A7776D" w:rsidRDefault="00FB0A37" w:rsidP="00B772E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  <w:r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>Информацию по учебным заведениям Костромы и городов России.</w:t>
      </w:r>
    </w:p>
    <w:p w:rsidR="00FB0A37" w:rsidRPr="007E0E55" w:rsidRDefault="00FB0A37" w:rsidP="00B772E3">
      <w:pPr>
        <w:pStyle w:val="a3"/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Cambria Math" w:eastAsia="Times New Roman" w:hAnsi="Cambria Math" w:cs="Times New Roman"/>
          <w:i/>
          <w:sz w:val="32"/>
          <w:szCs w:val="32"/>
          <w:lang w:eastAsia="ru-RU"/>
        </w:rPr>
      </w:pPr>
    </w:p>
    <w:p w:rsidR="00FB0A37" w:rsidRDefault="00FB0A37" w:rsidP="00B772E3">
      <w:pPr>
        <w:pStyle w:val="a3"/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A37" w:rsidRDefault="00FB0A37" w:rsidP="00B772E3">
      <w:pPr>
        <w:pStyle w:val="a3"/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72E3" w:rsidRPr="007C7D4B" w:rsidRDefault="00B772E3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Century Gothic" w:hAnsi="Times New Roman"/>
          <w:color w:val="000000" w:themeColor="text1"/>
          <w:sz w:val="28"/>
          <w:szCs w:val="28"/>
        </w:rPr>
      </w:pPr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>г. Кострома,  ул. Ленина, д.84</w:t>
      </w:r>
    </w:p>
    <w:p w:rsidR="00B772E3" w:rsidRPr="007C7D4B" w:rsidRDefault="00B772E3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Century Gothic" w:hAnsi="Times New Roman"/>
          <w:color w:val="000000" w:themeColor="text1"/>
          <w:sz w:val="28"/>
          <w:szCs w:val="28"/>
        </w:rPr>
      </w:pPr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 xml:space="preserve">Телефон: 55-05-12 </w:t>
      </w:r>
    </w:p>
    <w:p w:rsidR="00B772E3" w:rsidRPr="007C7D4B" w:rsidRDefault="00B772E3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Century Gothic" w:hAnsi="Times New Roman"/>
          <w:color w:val="000000" w:themeColor="text1"/>
          <w:sz w:val="28"/>
          <w:szCs w:val="28"/>
        </w:rPr>
      </w:pPr>
      <w:proofErr w:type="gramStart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e</w:t>
      </w:r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>-</w:t>
      </w:r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mail</w:t>
      </w:r>
      <w:proofErr w:type="gramEnd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moymuk</w:t>
      </w:r>
      <w:proofErr w:type="spellEnd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>@</w:t>
      </w:r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mail</w:t>
      </w:r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>.</w:t>
      </w:r>
      <w:proofErr w:type="spellStart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FD6B24" w:rsidRPr="007C7D4B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Pr="007C7D4B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A7776D" w:rsidRDefault="00A7776D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E92E69" w:rsidRDefault="00E92E6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A7776D" w:rsidRDefault="00A7776D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Pr="00A7776D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B24" w:rsidRPr="00A7776D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Pr="00A7776D" w:rsidRDefault="00A7776D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Georgia" w:eastAsia="Times New Roman" w:hAnsi="Georgia" w:cs="Arial"/>
          <w:b/>
          <w:i/>
          <w:color w:val="7030A0"/>
          <w:sz w:val="72"/>
          <w:szCs w:val="72"/>
          <w:lang w:eastAsia="ru-RU"/>
        </w:rPr>
      </w:pPr>
      <w:r w:rsidRPr="00A7776D">
        <w:rPr>
          <w:rFonts w:ascii="Georgia" w:eastAsia="Times New Roman" w:hAnsi="Georgia" w:cs="Arial"/>
          <w:b/>
          <w:i/>
          <w:color w:val="7030A0"/>
          <w:sz w:val="72"/>
          <w:szCs w:val="72"/>
          <w:lang w:eastAsia="ru-RU"/>
        </w:rPr>
        <w:t>Мир новых профессий</w:t>
      </w:r>
    </w:p>
    <w:p w:rsidR="00A7776D" w:rsidRDefault="00A7776D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232" w:rsidRDefault="005D1232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232" w:rsidRDefault="005D1232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232" w:rsidRDefault="00472354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FA42F5" wp14:editId="7DE77EED">
            <wp:extent cx="2308860" cy="2434615"/>
            <wp:effectExtent l="0" t="0" r="0" b="0"/>
            <wp:docPr id="2" name="Рисунок 1" descr="G:\Буклеты\рисунки\20090205-124406-9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уклеты\рисунки\20090205-124406-906[1]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682" cy="244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FD6B24" w:rsidSect="002E5851">
      <w:pgSz w:w="16838" w:h="11906" w:orient="landscape"/>
      <w:pgMar w:top="709" w:right="1134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3EA5"/>
    <w:multiLevelType w:val="hybridMultilevel"/>
    <w:tmpl w:val="8C727C36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567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E80383"/>
    <w:multiLevelType w:val="hybridMultilevel"/>
    <w:tmpl w:val="ED80C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B49B9"/>
    <w:multiLevelType w:val="hybridMultilevel"/>
    <w:tmpl w:val="08AA9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BC7A7A"/>
    <w:multiLevelType w:val="hybridMultilevel"/>
    <w:tmpl w:val="42620DE4"/>
    <w:lvl w:ilvl="0" w:tplc="0419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F53"/>
    <w:rsid w:val="000B1D26"/>
    <w:rsid w:val="001E012A"/>
    <w:rsid w:val="002D5ADC"/>
    <w:rsid w:val="002E5851"/>
    <w:rsid w:val="00310F5C"/>
    <w:rsid w:val="003171F5"/>
    <w:rsid w:val="00341EC7"/>
    <w:rsid w:val="004122DA"/>
    <w:rsid w:val="00472354"/>
    <w:rsid w:val="00473C51"/>
    <w:rsid w:val="004E6296"/>
    <w:rsid w:val="004F0349"/>
    <w:rsid w:val="004F7EF4"/>
    <w:rsid w:val="00583F53"/>
    <w:rsid w:val="0058639E"/>
    <w:rsid w:val="005D1232"/>
    <w:rsid w:val="006062C2"/>
    <w:rsid w:val="006519A6"/>
    <w:rsid w:val="006E5B60"/>
    <w:rsid w:val="006F5193"/>
    <w:rsid w:val="007108DF"/>
    <w:rsid w:val="00713916"/>
    <w:rsid w:val="0074380B"/>
    <w:rsid w:val="007C7D4B"/>
    <w:rsid w:val="007E0E55"/>
    <w:rsid w:val="00867697"/>
    <w:rsid w:val="009108B9"/>
    <w:rsid w:val="00A7776D"/>
    <w:rsid w:val="00B74205"/>
    <w:rsid w:val="00B772E3"/>
    <w:rsid w:val="00C46832"/>
    <w:rsid w:val="00CE79D2"/>
    <w:rsid w:val="00D71EE6"/>
    <w:rsid w:val="00E45B61"/>
    <w:rsid w:val="00E92E69"/>
    <w:rsid w:val="00EC1412"/>
    <w:rsid w:val="00EF3E1C"/>
    <w:rsid w:val="00F30392"/>
    <w:rsid w:val="00FB0A37"/>
    <w:rsid w:val="00FC7511"/>
    <w:rsid w:val="00FD087E"/>
    <w:rsid w:val="00FD6B24"/>
    <w:rsid w:val="00FE14F2"/>
    <w:rsid w:val="00FF2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24"/>
  </w:style>
  <w:style w:type="paragraph" w:styleId="2">
    <w:name w:val="heading 2"/>
    <w:basedOn w:val="a"/>
    <w:next w:val="a"/>
    <w:link w:val="20"/>
    <w:uiPriority w:val="9"/>
    <w:unhideWhenUsed/>
    <w:qFormat/>
    <w:rsid w:val="00472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2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YP6M6QQTSDJS-1242851808-799</_dlc_DocId>
    <_dlc_DocIdUrl xmlns="d32342ac-3956-43d4-8837-a8f9df1a246e">
      <Url>http://edu-sps.koiro.local/kady/zavr/_layouts/15/DocIdRedir.aspx?ID=YP6M6QQTSDJS-1242851808-799</Url>
      <Description>YP6M6QQTSDJS-1242851808-799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B1FBA8-2190-4D53-9517-F8A9CB7947AD}"/>
</file>

<file path=customXml/itemProps2.xml><?xml version="1.0" encoding="utf-8"?>
<ds:datastoreItem xmlns:ds="http://schemas.openxmlformats.org/officeDocument/2006/customXml" ds:itemID="{3766C755-8C87-4E66-AE08-2973EA763997}"/>
</file>

<file path=customXml/itemProps3.xml><?xml version="1.0" encoding="utf-8"?>
<ds:datastoreItem xmlns:ds="http://schemas.openxmlformats.org/officeDocument/2006/customXml" ds:itemID="{696A5A2A-6884-4C68-82C7-2B312848997E}"/>
</file>

<file path=customXml/itemProps4.xml><?xml version="1.0" encoding="utf-8"?>
<ds:datastoreItem xmlns:ds="http://schemas.openxmlformats.org/officeDocument/2006/customXml" ds:itemID="{29894561-2F33-4113-BC98-F23EBA3FDDCB}"/>
</file>

<file path=customXml/itemProps5.xml><?xml version="1.0" encoding="utf-8"?>
<ds:datastoreItem xmlns:ds="http://schemas.openxmlformats.org/officeDocument/2006/customXml" ds:itemID="{C9991514-11E0-4183-84B0-D1B49E2E1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MOYMUK2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</dc:creator>
  <cp:keywords/>
  <dc:description/>
  <cp:lastModifiedBy>Маша</cp:lastModifiedBy>
  <cp:revision>32</cp:revision>
  <dcterms:created xsi:type="dcterms:W3CDTF">2011-09-30T09:00:00Z</dcterms:created>
  <dcterms:modified xsi:type="dcterms:W3CDTF">2019-10-06T15:16:00Z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ed1cb6b5-8376-4acd-bd23-2c2e2ec5cd1e</vt:lpwstr>
  </property>
</Properties>
</file>