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1" w:rsidRPr="00575516" w:rsidRDefault="001F3F01" w:rsidP="00575516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7665C9"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ЛАН</w:t>
      </w:r>
    </w:p>
    <w:p w:rsidR="001F3F01" w:rsidRPr="00575516" w:rsidRDefault="001F3F01" w:rsidP="00575516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ранней профориентации </w:t>
      </w:r>
      <w:r w:rsidR="002F5E25"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 подготовительной </w:t>
      </w:r>
      <w:r w:rsidR="004F0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школе </w:t>
      </w:r>
      <w:r w:rsidR="002F5E25"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группы</w:t>
      </w:r>
      <w:r w:rsidR="007665C9"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(6-7лет)</w:t>
      </w:r>
    </w:p>
    <w:p w:rsidR="001F3F01" w:rsidRPr="00575516" w:rsidRDefault="007665C9" w:rsidP="00575516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 Образовательная область « Познавательное развитие» и «Социально</w:t>
      </w:r>
      <w:r w:rsidR="004F0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коммуникативное развитие»)</w:t>
      </w:r>
    </w:p>
    <w:p w:rsidR="001F3F01" w:rsidRPr="00575516" w:rsidRDefault="007665C9" w:rsidP="00575516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="00575516"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2020-2021</w:t>
      </w:r>
      <w:r w:rsidR="001F3F01"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7665C9" w:rsidRPr="00575516" w:rsidRDefault="007665C9" w:rsidP="00575516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F01" w:rsidRPr="00575516" w:rsidRDefault="001F3F01" w:rsidP="00575516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План по взаимодействию с семьями воспитанников</w:t>
      </w:r>
    </w:p>
    <w:tbl>
      <w:tblPr>
        <w:tblStyle w:val="a5"/>
        <w:tblW w:w="14425" w:type="dxa"/>
        <w:tblLook w:val="04A0"/>
      </w:tblPr>
      <w:tblGrid>
        <w:gridCol w:w="1178"/>
        <w:gridCol w:w="4244"/>
        <w:gridCol w:w="5673"/>
        <w:gridCol w:w="3330"/>
      </w:tblGrid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ознакомления с профессиями</w:t>
            </w:r>
          </w:p>
        </w:tc>
      </w:tr>
      <w:tr w:rsidR="00575516" w:rsidRPr="001324A7" w:rsidTr="001324A7">
        <w:trPr>
          <w:trHeight w:val="794"/>
        </w:trPr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1F3F01" w:rsidRPr="001324A7" w:rsidRDefault="00F647C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 - «Профориентация детей в </w:t>
            </w:r>
            <w:r w:rsidR="00575516" w:rsidRPr="001324A7">
              <w:rPr>
                <w:rFonts w:ascii="Times New Roman" w:hAnsi="Times New Roman" w:cs="Times New Roman"/>
                <w:sz w:val="24"/>
                <w:szCs w:val="24"/>
              </w:rPr>
              <w:t>дошкольном образовании»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родителей с планом работы ДОУ по профориентации детей.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консультация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 родителей».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привлечение родителей, по изготовлению презентаций или альбомов.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Презентации или альбомы с фотографиями, где и кем работают их родители.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 в жизни ребенка»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родителей с играми (сюжетно-ролевыми, дидактическими)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родительское собрание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 работы хороши – выбирай на вкус»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привлечь родителей к совместному творчеству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тематическая выставка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 моих родителей»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детей с профессиями родителей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Презентация или альбомы с фотографиями, где и кем работают их родители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1F3F01" w:rsidRPr="001324A7" w:rsidRDefault="001B683A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«Профессия -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Родину защищать»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привлечь родителей к совместному творчеству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тематическая выставка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«Мамы разные нужны, мамы всякие важны»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привлечь родителей к совместному творчеству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тематическая выставка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«Чья профессия нужней, интересней и важней»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575516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вовлечение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в мероприятие, которое способствует социализации детей, формирует у них отношение к профессии.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семейный клуб</w:t>
            </w:r>
          </w:p>
        </w:tc>
      </w:tr>
      <w:tr w:rsidR="00575516" w:rsidRPr="001324A7" w:rsidTr="00575516"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1F3F01" w:rsidRPr="001324A7" w:rsidRDefault="001F3F01" w:rsidP="001B68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«Человек труда </w:t>
            </w:r>
            <w:r w:rsidR="001B6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звучит гордо»</w:t>
            </w:r>
          </w:p>
        </w:tc>
        <w:tc>
          <w:tcPr>
            <w:tcW w:w="0" w:type="auto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привлечение родителей к изготовлению альбомов</w:t>
            </w:r>
          </w:p>
        </w:tc>
        <w:tc>
          <w:tcPr>
            <w:tcW w:w="3330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беседа</w:t>
            </w:r>
          </w:p>
        </w:tc>
      </w:tr>
    </w:tbl>
    <w:p w:rsidR="001F3F01" w:rsidRPr="00575516" w:rsidRDefault="001F3F01" w:rsidP="001324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5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мероприятий с детьми</w:t>
      </w:r>
    </w:p>
    <w:tbl>
      <w:tblPr>
        <w:tblStyle w:val="a5"/>
        <w:tblW w:w="14425" w:type="dxa"/>
        <w:tblLayout w:type="fixed"/>
        <w:tblLook w:val="04A0"/>
      </w:tblPr>
      <w:tblGrid>
        <w:gridCol w:w="1812"/>
        <w:gridCol w:w="3369"/>
        <w:gridCol w:w="3775"/>
        <w:gridCol w:w="3056"/>
        <w:gridCol w:w="2413"/>
      </w:tblGrid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Форма ознакомления с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профессиями</w:t>
            </w:r>
          </w:p>
        </w:tc>
        <w:tc>
          <w:tcPr>
            <w:tcW w:w="2413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Материал,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оборудование</w:t>
            </w:r>
          </w:p>
        </w:tc>
      </w:tr>
      <w:tr w:rsidR="001F3F01" w:rsidRPr="001324A7" w:rsidTr="001324A7">
        <w:trPr>
          <w:trHeight w:val="861"/>
        </w:trPr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369" w:type="dxa"/>
            <w:hideMark/>
          </w:tcPr>
          <w:p w:rsidR="001F3F01" w:rsidRPr="001324A7" w:rsidRDefault="00443BF0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 у детей дошкольного возраста  по профессиям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выявить имеющие</w:t>
            </w:r>
            <w:r w:rsidR="00F0010B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у детей по профессиям 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беседа.</w:t>
            </w:r>
          </w:p>
        </w:tc>
        <w:tc>
          <w:tcPr>
            <w:tcW w:w="2413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 сюжетные картинки.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 в детском саду»</w:t>
            </w:r>
          </w:p>
        </w:tc>
        <w:tc>
          <w:tcPr>
            <w:tcW w:w="3775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обогащать знания и представления детей о профессиях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детского сада.</w:t>
            </w:r>
          </w:p>
        </w:tc>
        <w:tc>
          <w:tcPr>
            <w:tcW w:w="3056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экскурсия по детскому саду, беседа, презентация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 в детском саду»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сюжетно-ролевой игры «Детский сад».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 воспитатель,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музыкальный руководитель,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мед.сестра, прачка, повар,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забота, любовь к детям.</w:t>
            </w:r>
          </w:p>
        </w:tc>
        <w:tc>
          <w:tcPr>
            <w:tcW w:w="2413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Атрибуты для моделирования игровых ситуаций: в кабинете медсестры,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прачечной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пишеблоке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 моих родителей».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обогащать знания и представлен</w:t>
            </w:r>
            <w:r w:rsid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детей о профессиях родителей,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родителей, по изготовлению презентаций или альбомов.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Презентации или альбомы с фотографиями, где и кем работают их родители.</w:t>
            </w:r>
          </w:p>
        </w:tc>
        <w:tc>
          <w:tcPr>
            <w:tcW w:w="2413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презентация, альбомы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«Врач»</w:t>
            </w:r>
          </w:p>
        </w:tc>
        <w:tc>
          <w:tcPr>
            <w:tcW w:w="3775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обогащать знания и представления детей о профессиях врача, медсестры, познакомить с их обязанностями и трудовыми действиями  сформировать понимание значимости данной профессии для общества.</w:t>
            </w:r>
          </w:p>
        </w:tc>
        <w:tc>
          <w:tcPr>
            <w:tcW w:w="3056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беседа, экскурсии в кабинет медсестры, встреча с врачами, сюжетно-ролевая игра «Поликлиника».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врач, больной, пациент, бинт, вата, шприц, термометр,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йод.</w:t>
            </w:r>
          </w:p>
        </w:tc>
        <w:tc>
          <w:tcPr>
            <w:tcW w:w="2413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Атрибуты для моделирования игровой ситуации: «В кабинет у врача», «Процедурный кабинет»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«Фармацевт»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обогащать знания и представления детей о профессии фармацевт. Познакомить с их обязанностями и трудовыми действиями.  Сформировать понимание значимости данной профессии для общества.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беседа, экскурсия в аптеку.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игра: «Аптека»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 фармацевт, лекарства</w:t>
            </w:r>
            <w:r w:rsidR="00575516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 игры «Аптека»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«Почтальон»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знакомить детей с почтой, ее назначением, расширять знания о профессиях работников социальной сферы, воспитывать культурные навыки поведения на улице и в общественных местах. 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экскурсия на почту.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 почтовое отделение, почтальон, письмо, посылка, индекс.</w:t>
            </w:r>
          </w:p>
        </w:tc>
        <w:tc>
          <w:tcPr>
            <w:tcW w:w="2413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 игры «Почта»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«Строитель»</w:t>
            </w:r>
          </w:p>
        </w:tc>
        <w:tc>
          <w:tcPr>
            <w:tcW w:w="3775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 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и уточнение знаний о строительных профессиях.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уважение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рабочим разных специальностей -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каменщикам, плотникам, малярам, сантехникам, плиточникам, кровельщикам, электросварщикам. </w:t>
            </w:r>
          </w:p>
        </w:tc>
        <w:tc>
          <w:tcPr>
            <w:tcW w:w="3056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НОД.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 каменщик, плотник, маляр, сантехник, плиточник, кровельщик, электросварщик, цемент, щебень</w:t>
            </w:r>
          </w:p>
        </w:tc>
        <w:tc>
          <w:tcPr>
            <w:tcW w:w="2413" w:type="dxa"/>
            <w:hideMark/>
          </w:tcPr>
          <w:p w:rsidR="009110BE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с изображением домиков из сказок</w:t>
            </w:r>
          </w:p>
          <w:p w:rsidR="001324A7" w:rsidRPr="001324A7" w:rsidRDefault="009110BE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324A7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Заюшкина избушка» и «Три поросенка».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с изображением других домов и строительных материалов, строительных машин и профессий.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беседа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«Аниматоры»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с</w:t>
            </w:r>
            <w:r w:rsidR="00575516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деятельностью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аниматоров.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 сценарий, подготовка костюмов, украшение зала, организация конкурсов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моделирования сюжетно ролевой игры  «Аниматор»:</w:t>
            </w:r>
            <w:r w:rsidR="00BF7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костюмы, маски,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колпаки, шары, машинки на ленточках, мольберты, фломастеры, листы бумаги А-4 .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«Пожарная часть»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знакомить с профессиональной деятельностью пожарного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беседа, экскурсия в пожарную часть.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 огонь, пожарная машина, смелость, снаряжение, рукав.</w:t>
            </w:r>
          </w:p>
        </w:tc>
        <w:tc>
          <w:tcPr>
            <w:tcW w:w="2413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картинки со снаряжением пожарного, оборудованием для тушения пожара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D82E1F" w:rsidRPr="001324A7" w:rsidRDefault="00D82E1F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«Профессия</w:t>
            </w:r>
            <w:r w:rsidR="00BF7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военный»</w:t>
            </w:r>
          </w:p>
        </w:tc>
        <w:tc>
          <w:tcPr>
            <w:tcW w:w="3775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знакомить детей с профессиями военнослужащих;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-расширять представления детей о Российской армии;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-воспитывать дошкольников в духе патриотизма, любви к Родине;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-знакомить с разными родами войск (сухопутными, морскими, воздушными);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-формировать стремление быть сильными, смелыми защитниками своей страны.</w:t>
            </w:r>
          </w:p>
        </w:tc>
        <w:tc>
          <w:tcPr>
            <w:tcW w:w="3056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 сухопутные, морские, воздушные рода войск , танкисты, связисты, ракетчики, артиллеристы, саперы и пограничники,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героизм, патриотизм.</w:t>
            </w:r>
          </w:p>
        </w:tc>
        <w:tc>
          <w:tcPr>
            <w:tcW w:w="2413" w:type="dxa"/>
            <w:hideMark/>
          </w:tcPr>
          <w:p w:rsidR="001324A7" w:rsidRPr="001324A7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324A7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артины с родами войск, фотографии;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-военное обмундирование</w:t>
            </w:r>
          </w:p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-кортик, значки;</w:t>
            </w:r>
          </w:p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-фильм о подводной лодке проекта «Тайфун».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«Домохозяйка»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профессией- домохозяйка. воспитывать уважение к труду домохозяйки.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проведения: презентация 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 мама домохозяйка».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домашний уют, чистота, домашний очаг, прачка, посудомойка, повар,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добрая, ласковая.</w:t>
            </w:r>
          </w:p>
        </w:tc>
        <w:tc>
          <w:tcPr>
            <w:tcW w:w="2413" w:type="dxa"/>
            <w:hideMark/>
          </w:tcPr>
          <w:p w:rsidR="001F3F01" w:rsidRPr="001324A7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Компьютер,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презентация.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24A7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знакомить с профессиями: парикмахер.</w:t>
            </w:r>
          </w:p>
        </w:tc>
        <w:tc>
          <w:tcPr>
            <w:tcW w:w="3056" w:type="dxa"/>
            <w:hideMark/>
          </w:tcPr>
          <w:p w:rsidR="001324A7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беседа, сюжетно-ролевая игра.</w:t>
            </w:r>
          </w:p>
          <w:p w:rsidR="001F3F01" w:rsidRPr="001324A7" w:rsidRDefault="001324A7" w:rsidP="00BF77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понятия: ножницы, фен, лак, гель, расческа, стрижка, прическа, краска для волос, модельная стрижка,  маски, здоровье и красота, лечение.</w:t>
            </w:r>
          </w:p>
        </w:tc>
        <w:tc>
          <w:tcPr>
            <w:tcW w:w="2413" w:type="dxa"/>
            <w:hideMark/>
          </w:tcPr>
          <w:p w:rsidR="001F3F01" w:rsidRPr="001324A7" w:rsidRDefault="001324A7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 игры «Салон красоты «Мальвина»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"Все профессии нужны, все профессии важны"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представление о профессиях, о значимости труда взрослых, воспитать уважение и любовь к труду взрослых.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Форма проведения: игровая программа.</w:t>
            </w:r>
          </w:p>
        </w:tc>
        <w:tc>
          <w:tcPr>
            <w:tcW w:w="2413" w:type="dxa"/>
            <w:hideMark/>
          </w:tcPr>
          <w:p w:rsidR="001F3F01" w:rsidRPr="001324A7" w:rsidRDefault="00BF7789" w:rsidP="00BF77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эмблемы для команд,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презентация предметы для игры «Кто здесь был и что забыл» 1)Шляпа цилиндр, пипетка, фляжка, кисть, мел, жезл полицейский;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2) Ножницы, свисток, шприц, молоток, палитра, калькулятор;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3) Ноты, обои, кукла, отвёртка, руль.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«Отдел полиции»</w:t>
            </w:r>
          </w:p>
        </w:tc>
        <w:tc>
          <w:tcPr>
            <w:tcW w:w="3775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представление о профессиональной деятельности полицейского.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проведения:  НОД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правонарушение, закон, </w:t>
            </w:r>
            <w:r w:rsidR="00BF7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охрана,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«следователь», «криминалист», «улика»,   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«фоторобот»;</w:t>
            </w:r>
          </w:p>
        </w:tc>
        <w:tc>
          <w:tcPr>
            <w:tcW w:w="2413" w:type="dxa"/>
            <w:hideMark/>
          </w:tcPr>
          <w:p w:rsidR="001F3F01" w:rsidRPr="001324A7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олицейские принадлежности: фуражка, пагоны, кобура и пр.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F01" w:rsidRPr="001324A7" w:rsidTr="00575516">
        <w:tc>
          <w:tcPr>
            <w:tcW w:w="1812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7789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7789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7789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7789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7789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«Представления о труде взрослых»</w:t>
            </w:r>
          </w:p>
        </w:tc>
        <w:tc>
          <w:tcPr>
            <w:tcW w:w="3775" w:type="dxa"/>
            <w:hideMark/>
          </w:tcPr>
          <w:p w:rsidR="00BF7789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расширять у воспитанников представления о 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мире взрослых, пробуждать интерес к их профессиональной деятельности, формировать уважение к труду.</w:t>
            </w:r>
            <w:bookmarkStart w:id="0" w:name="_GoBack"/>
            <w:bookmarkEnd w:id="0"/>
          </w:p>
          <w:p w:rsidR="00BF7789" w:rsidRDefault="00BF7789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3F01" w:rsidRPr="001324A7" w:rsidRDefault="00443BF0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Изучение </w:t>
            </w:r>
            <w:r w:rsidR="001F3F01"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информированности детей о труде взрослых</w:t>
            </w:r>
          </w:p>
        </w:tc>
        <w:tc>
          <w:tcPr>
            <w:tcW w:w="3056" w:type="dxa"/>
            <w:hideMark/>
          </w:tcPr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проведения: НОД.</w:t>
            </w:r>
          </w:p>
          <w:p w:rsidR="001F3F01" w:rsidRPr="001324A7" w:rsidRDefault="001F3F01" w:rsidP="001324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 профессий, труд.</w:t>
            </w:r>
          </w:p>
        </w:tc>
        <w:tc>
          <w:tcPr>
            <w:tcW w:w="2413" w:type="dxa"/>
            <w:hideMark/>
          </w:tcPr>
          <w:p w:rsidR="001F3F01" w:rsidRPr="001324A7" w:rsidRDefault="001F3F01" w:rsidP="00BF77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Операционные карты с </w:t>
            </w:r>
            <w:r w:rsidRPr="00132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последовательностью деятельности, атрибуты для деятельности   маляра, овощевода, продавца, библиотекаря, парикмахера, повара, домохозяйки; </w:t>
            </w:r>
            <w:r w:rsidR="00BF7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</w:tc>
      </w:tr>
    </w:tbl>
    <w:p w:rsidR="005F538F" w:rsidRPr="00575516" w:rsidRDefault="005F538F" w:rsidP="0057551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5F538F" w:rsidRPr="00575516" w:rsidSect="0057551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1F3F01"/>
    <w:rsid w:val="00036A2B"/>
    <w:rsid w:val="001324A7"/>
    <w:rsid w:val="001B683A"/>
    <w:rsid w:val="001F3F01"/>
    <w:rsid w:val="00262AE1"/>
    <w:rsid w:val="002D66DE"/>
    <w:rsid w:val="002F2235"/>
    <w:rsid w:val="002F5E25"/>
    <w:rsid w:val="003133FB"/>
    <w:rsid w:val="00342430"/>
    <w:rsid w:val="003A6A25"/>
    <w:rsid w:val="00443BF0"/>
    <w:rsid w:val="00482956"/>
    <w:rsid w:val="004F0097"/>
    <w:rsid w:val="00575516"/>
    <w:rsid w:val="005C6DE9"/>
    <w:rsid w:val="005F538F"/>
    <w:rsid w:val="006C26AB"/>
    <w:rsid w:val="007665C9"/>
    <w:rsid w:val="007C6385"/>
    <w:rsid w:val="009110BE"/>
    <w:rsid w:val="009B5AFB"/>
    <w:rsid w:val="00AA207F"/>
    <w:rsid w:val="00BA0B19"/>
    <w:rsid w:val="00BF7789"/>
    <w:rsid w:val="00D82E1F"/>
    <w:rsid w:val="00E120CA"/>
    <w:rsid w:val="00F0010B"/>
    <w:rsid w:val="00F647C7"/>
    <w:rsid w:val="00F9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5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openxmlformats.org/officeDocument/2006/relationships/customXml" Target="../customXml/item2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T4CTUPCNHN5M-366753260-555</_dlc_DocId>
    <_dlc_DocIdUrl xmlns="c71519f2-859d-46c1-a1b6-2941efed936d">
      <Url>http://edu-sps.koiro.local/chuhloma/vas/1/_layouts/15/DocIdRedir.aspx?ID=T4CTUPCNHN5M-366753260-555</Url>
      <Description>T4CTUPCNHN5M-366753260-555</Description>
    </_dlc_DocIdUrl>
  </documentManagement>
</p:properties>
</file>

<file path=customXml/itemProps1.xml><?xml version="1.0" encoding="utf-8"?>
<ds:datastoreItem xmlns:ds="http://schemas.openxmlformats.org/officeDocument/2006/customXml" ds:itemID="{AB5FCA51-85E9-4CA6-AE78-BE4F0A61110E}"/>
</file>

<file path=customXml/itemProps2.xml><?xml version="1.0" encoding="utf-8"?>
<ds:datastoreItem xmlns:ds="http://schemas.openxmlformats.org/officeDocument/2006/customXml" ds:itemID="{F7AF07EC-BA76-49AF-93FA-EDE1EC359004}"/>
</file>

<file path=customXml/itemProps3.xml><?xml version="1.0" encoding="utf-8"?>
<ds:datastoreItem xmlns:ds="http://schemas.openxmlformats.org/officeDocument/2006/customXml" ds:itemID="{47870968-03E0-490F-A177-B7D70B396213}"/>
</file>

<file path=customXml/itemProps4.xml><?xml version="1.0" encoding="utf-8"?>
<ds:datastoreItem xmlns:ds="http://schemas.openxmlformats.org/officeDocument/2006/customXml" ds:itemID="{CA271DBC-7453-4984-B4B8-FCA96C707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</dc:creator>
  <cp:lastModifiedBy>МКДОУ Судайский детский сад "Василек"</cp:lastModifiedBy>
  <cp:revision>10</cp:revision>
  <cp:lastPrinted>2019-10-09T14:58:00Z</cp:lastPrinted>
  <dcterms:created xsi:type="dcterms:W3CDTF">2020-11-18T11:46:00Z</dcterms:created>
  <dcterms:modified xsi:type="dcterms:W3CDTF">2020-12-03T11:44:00Z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38a72a0a-22f3-44fb-b91c-ad22b7a49720</vt:lpwstr>
  </property>
</Properties>
</file>