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D4F" w:rsidRDefault="00003D4F" w:rsidP="00003D4F">
      <w:pPr>
        <w:shd w:val="clear" w:color="auto" w:fill="FFFFFF"/>
        <w:ind w:firstLine="0"/>
        <w:outlineLvl w:val="1"/>
        <w:rPr>
          <w:rFonts w:ascii="Times New Roman" w:eastAsia="Times New Roman" w:hAnsi="Times New Roman" w:cs="Times New Roman"/>
          <w:b/>
          <w:bCs/>
          <w:color w:val="017DC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17DC1"/>
          <w:sz w:val="24"/>
          <w:szCs w:val="24"/>
          <w:lang w:eastAsia="ru-RU"/>
        </w:rPr>
        <w:t>Визитка сетевого учебного проекта "Новогодний калейдоскоп"</w:t>
      </w:r>
    </w:p>
    <w:p w:rsidR="00003D4F" w:rsidRPr="00C24C86" w:rsidRDefault="00003D4F" w:rsidP="00003D4F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4"/>
        <w:tblW w:w="10695" w:type="dxa"/>
        <w:tblInd w:w="-743" w:type="dxa"/>
        <w:tblLayout w:type="fixed"/>
        <w:tblLook w:val="04A0"/>
      </w:tblPr>
      <w:tblGrid>
        <w:gridCol w:w="2552"/>
        <w:gridCol w:w="8143"/>
      </w:tblGrid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 об авторе проекта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Скворцова Елена Николаевна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Область, район, село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Костромская область, Чухломский район, село Судай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школы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МКОУ Судайская средняя школа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 о проекте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«Новогодний калейдоскоп»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Девиз, слоган, цитата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Cs/>
                <w:color w:val="292929"/>
                <w:sz w:val="24"/>
                <w:szCs w:val="24"/>
              </w:rPr>
              <w:t>Снег… Взрослые говорят, что это — замерзшая вода, но дети знают лучше: это маленькие звезды с волшебным вкусом Нового года.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аннотация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Данный проект направлен на приобщение детей к народным праздникам, их особенностям проведения. А как детям узнать, сколько ждать Новый год, какие подарки дарить, как вести себя на празднике, чем один праздник отличается от другого? Наш проект поможет детям и родителям стать непосредственными участниками подготовки к Новому году, полностью окунуться в предновогоднюю бурю эмоций и впечатлений.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hyperlink r:id="rId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https://goo.gl/C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</w:t>
              </w:r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41Wl</w:t>
              </w:r>
            </w:hyperlink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 для поддержки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</w:pPr>
          </w:p>
          <w:p w:rsidR="00003D4F" w:rsidRDefault="00003D4F">
            <w:pPr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eskwora2013@gmail.com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Предметная область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Литературное чтение, технология, ИЗО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Межпредметные связи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ИКТ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участников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7-11 лет (1-4 класс)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Приблизительная продолжительность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 недели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rPr>
                <w:rFonts w:cs="Times New Roman"/>
              </w:rPr>
            </w:pP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rPr>
                <w:rFonts w:cs="Times New Roman"/>
              </w:rPr>
            </w:pP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rPr>
                <w:rFonts w:cs="Times New Roman"/>
              </w:rPr>
            </w:pP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rPr>
                <w:rFonts w:cs="Times New Roman"/>
              </w:rPr>
            </w:pP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 проекта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стандарты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Учебно-исследовательский проект «Новогодний калейдоскоп» разработан в соответствии ФГОС второго поколения в предметной области: литературное чтение, технология, ИЗО для учащихся 1- 4 классов.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данного проекта заключается в том, что он даёт возможность ребёнку учиться познавать мир, ставить проблемы, искать и находить свои решения, учиться взаимодействовать с другими людьми на основе толерантности, учиться безопасной работе в Интернете.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проекте способствует формированию  универсальных учебных действий:</w:t>
            </w:r>
          </w:p>
          <w:p w:rsidR="00003D4F" w:rsidRDefault="00003D4F">
            <w:pPr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широких познавательных интересов, инициативы и любознательности, мотивов познания и творчества;</w:t>
            </w:r>
          </w:p>
          <w:p w:rsidR="00003D4F" w:rsidRDefault="00003D4F">
            <w:pPr>
              <w:numPr>
                <w:ilvl w:val="0"/>
                <w:numId w:val="1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учиться и способности к организации своей деятельности (планированию, контролю, оценке и взаимооценки);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ИКТ компетентности обучающихся:</w:t>
            </w:r>
          </w:p>
          <w:p w:rsidR="00003D4F" w:rsidRDefault="00003D4F">
            <w:pPr>
              <w:numPr>
                <w:ilvl w:val="0"/>
                <w:numId w:val="2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дополнительной информации для решения учебных и самостоятельных познавательных задач, в том числе в контролируемом Интернете.</w:t>
            </w:r>
          </w:p>
          <w:p w:rsidR="00003D4F" w:rsidRDefault="00003D4F">
            <w:pPr>
              <w:numPr>
                <w:ilvl w:val="0"/>
                <w:numId w:val="2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информационных объектов в качестве отчёта о проведённых исследованиях.</w:t>
            </w:r>
          </w:p>
          <w:p w:rsidR="00003D4F" w:rsidRDefault="00003D4F">
            <w:pPr>
              <w:numPr>
                <w:ilvl w:val="0"/>
                <w:numId w:val="2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компьютера при работе с картой</w:t>
            </w:r>
          </w:p>
        </w:tc>
      </w:tr>
      <w:tr w:rsidR="00003D4F" w:rsidTr="00CA649D">
        <w:trPr>
          <w:trHeight w:val="5512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Планируемые результаты обучения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завершения проекта учащиеся приобретут следующие умения: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Личностные:</w:t>
            </w:r>
          </w:p>
          <w:p w:rsidR="00003D4F" w:rsidRDefault="00003D4F">
            <w:pPr>
              <w:numPr>
                <w:ilvl w:val="0"/>
                <w:numId w:val="3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чувства любви к родной стране, выражающееся в интересе к ее народным праздникам.</w:t>
            </w:r>
          </w:p>
          <w:p w:rsidR="00003D4F" w:rsidRDefault="00003D4F">
            <w:pPr>
              <w:numPr>
                <w:ilvl w:val="0"/>
                <w:numId w:val="3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и освоение социальной роли обучающегося, развитие мотивов учебной деятельности и формирование личностного смысла учения.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Метапредметные:</w:t>
            </w:r>
          </w:p>
          <w:p w:rsidR="00003D4F" w:rsidRDefault="00003D4F">
            <w:pPr>
              <w:numPr>
                <w:ilvl w:val="0"/>
                <w:numId w:val="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способностью принимать и сохранять цели и задачи учебной деятельности, поиска средств ее осуществления;</w:t>
            </w:r>
          </w:p>
          <w:p w:rsidR="00003D4F" w:rsidRDefault="00003D4F">
            <w:pPr>
              <w:numPr>
                <w:ilvl w:val="0"/>
                <w:numId w:val="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овладеют  начальными формами исследовательской деятельности, включая умения поиска и работы с информацией;</w:t>
            </w:r>
          </w:p>
          <w:p w:rsidR="00003D4F" w:rsidRDefault="00003D4F">
            <w:pPr>
              <w:numPr>
                <w:ilvl w:val="0"/>
                <w:numId w:val="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способов решения проблем творческого и поискового характера;</w:t>
            </w:r>
          </w:p>
          <w:p w:rsidR="00003D4F" w:rsidRDefault="00003D4F">
            <w:pPr>
              <w:numPr>
                <w:ilvl w:val="0"/>
                <w:numId w:val="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планировать, контролировать и оценивать действия в соответствии с поставленной задачей и условиями ее реализации;</w:t>
            </w:r>
          </w:p>
          <w:p w:rsidR="00003D4F" w:rsidRDefault="00003D4F">
            <w:pPr>
              <w:numPr>
                <w:ilvl w:val="0"/>
                <w:numId w:val="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базовыми предметными и межпредметными понятиями, отражающими существенные связи и отношения между объектами и процессами.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Предметные:</w:t>
            </w:r>
          </w:p>
          <w:p w:rsidR="00003D4F" w:rsidRDefault="00003D4F">
            <w:pPr>
              <w:numPr>
                <w:ilvl w:val="0"/>
                <w:numId w:val="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ознакомятся с историей праздника;</w:t>
            </w:r>
          </w:p>
          <w:p w:rsidR="00003D4F" w:rsidRDefault="00003D4F">
            <w:pPr>
              <w:numPr>
                <w:ilvl w:val="0"/>
                <w:numId w:val="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 возможность расширить свой кругозор по теме " Новый год в разных странах";</w:t>
            </w:r>
          </w:p>
          <w:p w:rsidR="00003D4F" w:rsidRDefault="00003D4F">
            <w:pPr>
              <w:numPr>
                <w:ilvl w:val="0"/>
                <w:numId w:val="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узнают, какие игры  можно провести на празднике Новый год.</w:t>
            </w:r>
          </w:p>
          <w:p w:rsidR="00003D4F" w:rsidRDefault="00003D4F">
            <w:pPr>
              <w:numPr>
                <w:ilvl w:val="0"/>
                <w:numId w:val="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 рисунки и поделки на новогоднюю тематику</w:t>
            </w:r>
          </w:p>
          <w:p w:rsidR="00003D4F" w:rsidRDefault="00003D4F">
            <w:pPr>
              <w:numPr>
                <w:ilvl w:val="0"/>
                <w:numId w:val="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показать значимость праздника для жителей нашей страны;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Вопросы, направляющие проект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Основополагающий вопрос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 Зачем нужен праздник Новый год?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Проблемные вопросы учебной темы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numPr>
                <w:ilvl w:val="0"/>
                <w:numId w:val="6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люди считают Новый год самым главным праздником?</w:t>
            </w:r>
          </w:p>
          <w:p w:rsidR="00003D4F" w:rsidRDefault="00003D4F">
            <w:pPr>
              <w:numPr>
                <w:ilvl w:val="0"/>
                <w:numId w:val="6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встречают Новый Год в других странах мира?</w:t>
            </w:r>
          </w:p>
          <w:p w:rsidR="00003D4F" w:rsidRDefault="00003D4F">
            <w:pPr>
              <w:numPr>
                <w:ilvl w:val="0"/>
                <w:numId w:val="6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появился Дед Мороз?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Частные вопросы учебной темы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numPr>
                <w:ilvl w:val="0"/>
                <w:numId w:val="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история появления Нового года?</w:t>
            </w:r>
          </w:p>
          <w:p w:rsidR="00003D4F" w:rsidRDefault="00003D4F">
            <w:pPr>
              <w:numPr>
                <w:ilvl w:val="0"/>
                <w:numId w:val="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традиции есть у разных народов, связанные с этим праздником?</w:t>
            </w:r>
          </w:p>
          <w:p w:rsidR="00003D4F" w:rsidRDefault="00003D4F">
            <w:pPr>
              <w:numPr>
                <w:ilvl w:val="0"/>
                <w:numId w:val="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появилась традиция праздновать Новый год?</w:t>
            </w:r>
          </w:p>
          <w:p w:rsidR="00003D4F" w:rsidRDefault="00003D4F">
            <w:pPr>
              <w:numPr>
                <w:ilvl w:val="0"/>
                <w:numId w:val="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новогодние поделки можно сделать своими руками?</w:t>
            </w:r>
          </w:p>
          <w:p w:rsidR="00003D4F" w:rsidRDefault="00003D4F">
            <w:pPr>
              <w:numPr>
                <w:ilvl w:val="0"/>
                <w:numId w:val="7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новогодние приметы существуют?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 оценивания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numPr>
                <w:ilvl w:val="0"/>
                <w:numId w:val="8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«Шаги к успеху»;</w:t>
            </w:r>
          </w:p>
          <w:p w:rsidR="00003D4F" w:rsidRDefault="00003D4F">
            <w:pPr>
              <w:numPr>
                <w:ilvl w:val="0"/>
                <w:numId w:val="8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контрольные листы самооценивания работы команды в проекте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окончании проекта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numPr>
                <w:ilvl w:val="0"/>
                <w:numId w:val="9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оценивание совместной деятельности;</w:t>
            </w:r>
          </w:p>
          <w:p w:rsidR="00003D4F" w:rsidRDefault="00003D4F">
            <w:pPr>
              <w:numPr>
                <w:ilvl w:val="0"/>
                <w:numId w:val="9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коллективной презентации в Google-документах, создания атласа-карты «Деды Морозы нашей планеты»;</w:t>
            </w:r>
          </w:p>
          <w:p w:rsidR="00003D4F" w:rsidRDefault="00003D4F">
            <w:pPr>
              <w:numPr>
                <w:ilvl w:val="0"/>
                <w:numId w:val="9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отзывы команд о  проекте;</w:t>
            </w:r>
          </w:p>
          <w:p w:rsidR="00003D4F" w:rsidRDefault="00003D4F">
            <w:pPr>
              <w:numPr>
                <w:ilvl w:val="0"/>
                <w:numId w:val="9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по проекту (анкетирование координаторов и учеников);</w:t>
            </w:r>
          </w:p>
          <w:p w:rsidR="00003D4F" w:rsidRDefault="00003D4F">
            <w:pPr>
              <w:numPr>
                <w:ilvl w:val="0"/>
                <w:numId w:val="9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отправка сертификатов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методов оценивания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Стартовая презентация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 направлен на введение учащихся в проект. Ответив на проблемные вопросы, ребята переходят к планированию проекта и его реализации. На этом этапе ребята могут сформировать группы по интересам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или выбрать себе роль.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Контрольный </w:t>
            </w:r>
            <w:hyperlink r:id="rId8" w:history="1">
              <w:r>
                <w:rPr>
                  <w:rStyle w:val="a3"/>
                  <w:rFonts w:ascii="Times New Roman" w:eastAsia="Times New Roman" w:hAnsi="Times New Roman" w:cs="Times New Roman"/>
                  <w:b/>
                  <w:bCs/>
                  <w:color w:val="auto"/>
                  <w:sz w:val="24"/>
                  <w:szCs w:val="24"/>
                  <w:lang w:eastAsia="ru-RU"/>
                </w:rPr>
                <w:t>лист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 работы команды  в проекте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https://docs.google.com/document/d/1-HlwZUv3RYtP11QNXrLDqM63nSniAov3-xWgdwhW4jE/edit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Целесообразно в рамках проекта проводить промежуточное оценивание навыков сотрудничества внутри команды. Заполняя «Листы самооценки» работы команды,  участники определяют свои достижения или проблемы и вместе ищут пути решения. По итогам оценивания можно провести коллективное обсуждение на темы, связанные с важностью формирования и развития ключевых компетентностей XXI века.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Таблица продвижения команд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99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“Шаги к успеху”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 направлен на выявление успехов и проблем команды в целом. Предложенная таблица позволит провести оценивание деятельности команд в рамках проекта.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оценивания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проектных продуктов разработана система критериев, которая позволит объективно и просто оценить выполненное задание. Учащиеся могут ориентироваться на эти критерии и баллы при подготовке презентации, оценить работу другой команды, потом сравнить результаты своей самопроверки с оценкой организатора.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 для участников проекта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 с участниками проекта. Очень важно узнать, что получилось у ребят, и что нет. Этот вид коммуникации позволит выявить, получилось ли у автора проекта заинтересовать ребят, мотивировать на дальнейшее изучение этой темы.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 для координаторов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 с координаторами проекта, позволит выявить, какие результаты достигнуты и над чем ещё стоит поработать.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Сведения о проекте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Необходимые начальные знания, умения, навыки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Обучающиеся должны: владеть первоначальные навыками работы на ПК; и в Интернете (регистрация, безопасное поведение в Интернете); уметь работать с текстом; уметь осуществлять поиск информации.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мероприятия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Подготовительный этап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Подготовиться к проведению сетевого проекта: 06.12.15 - 08.12.15</w:t>
            </w:r>
          </w:p>
          <w:p w:rsidR="00003D4F" w:rsidRDefault="00003D4F">
            <w:pPr>
              <w:numPr>
                <w:ilvl w:val="0"/>
                <w:numId w:val="10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технические условия реализации проекта (ПК  с выходом в Интернет, фотокамера);</w:t>
            </w:r>
          </w:p>
          <w:p w:rsidR="00003D4F" w:rsidRDefault="00003D4F">
            <w:pPr>
              <w:numPr>
                <w:ilvl w:val="0"/>
                <w:numId w:val="10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все организационные, методические, дидактические материалы для проведения проекта;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Познакомить учащихся  с проектом</w:t>
            </w:r>
          </w:p>
          <w:p w:rsidR="00003D4F" w:rsidRDefault="00003D4F">
            <w:pPr>
              <w:numPr>
                <w:ilvl w:val="0"/>
                <w:numId w:val="11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Взять у родителей  разрешение на публикацию творческих работ учащихся.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Выявить первоначальные знания по теме проекта:</w:t>
            </w:r>
          </w:p>
          <w:p w:rsidR="00003D4F" w:rsidRDefault="00003D4F">
            <w:pPr>
              <w:numPr>
                <w:ilvl w:val="0"/>
                <w:numId w:val="12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презентации «История праздника»;</w:t>
            </w:r>
          </w:p>
          <w:p w:rsidR="00003D4F" w:rsidRDefault="00003D4F">
            <w:pPr>
              <w:numPr>
                <w:ilvl w:val="0"/>
                <w:numId w:val="12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команды(3-6 учеников) участницы проекта.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Подготовка к проектной деятельности на сайте «Новогодний калейдоскоп»</w:t>
            </w:r>
          </w:p>
          <w:p w:rsidR="00003D4F" w:rsidRDefault="00003D4F">
            <w:pPr>
              <w:numPr>
                <w:ilvl w:val="0"/>
                <w:numId w:val="13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Регистрация членов команды </w:t>
            </w:r>
            <w:hyperlink r:id="rId10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http://goo.gl/forms/MftYLnh5Bf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по электронной почте:</w:t>
            </w: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 xml:space="preserve"> </w:t>
            </w:r>
            <w:hyperlink r:id="rId11" w:history="1">
              <w:r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eskwora2013@gmail.com</w:t>
              </w:r>
            </w:hyperlink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1.Школа.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2.Название команды.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3.Состав команды.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4. Координатор.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lastRenderedPageBreak/>
              <w:t>5.Учитель.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6. Электронный адрес.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7.Почтовый адрес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6666"/>
                <w:sz w:val="24"/>
                <w:szCs w:val="24"/>
                <w:lang w:eastAsia="ru-RU"/>
              </w:rPr>
              <w:t>.</w:t>
            </w:r>
          </w:p>
          <w:p w:rsidR="00003D4F" w:rsidRDefault="00003D4F">
            <w:pPr>
              <w:ind w:left="72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Основной этап   08.12.15 - 29.12.15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1. «Новогодняя викторина» 8.12.15 – 10.12.15</w:t>
            </w:r>
          </w:p>
          <w:p w:rsidR="00003D4F" w:rsidRDefault="00003D4F">
            <w:pPr>
              <w:numPr>
                <w:ilvl w:val="0"/>
                <w:numId w:val="14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Команды отвечают на вопросы викторины, заполняя Google-форму: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hyperlink r:id="rId12" w:history="1">
              <w:r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https://goo.gl/4ftFII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03D4F" w:rsidRDefault="00003D4F">
            <w:pPr>
              <w:pStyle w:val="3"/>
              <w:spacing w:before="0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 xml:space="preserve">Этап 2.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Конкурс рисунков и фотографий "Зимние узоры"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.12.15 - 14.12.15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От холодного, морозного воздуха капельки воды, которые присутствуют в воздухе, оседают на холодном стекле, замерзают и превращаются в льдинки, похожие на тоненькие иголочки, которые расходятся в разные стороны по стеклу. За холодную ночь их образуется много-много, они как бы наращиваются друг на друга. И в итоге получаются разные узоры и рисунки, в которых можно даже увидеть очертания знакомых предметов. Вот оказывается, как образуются морозные узоры, а художником, здесь без сомнения является Мороз. Мы с вами имели возможность наблюдать их, вспомните, кто и что увидел в рисунках Мороза? Вы  хотите сотворить волшебство? Но вначале нужно произнести волшебное зимнее заклинание, чтобы у нас с вами все получилось не хуже, чем у самого Мороза: «Легкие виденья, хитрые сплетенья, зачаруй сердца людей красотой своих затей»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Пришлите нам фото рисунков или  фотографий на адрес:  </w:t>
            </w: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eskwora2013@gmail.com или загрузите на страничку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" w:history="1">
              <w:r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https://goo.gl/YPkGZC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3. Мастерская Деда Мороза  15.12.15 - 18.12.15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Дорогие ребята! Снежная королева  хочет испортить праздник Нового года! Пролетая на своей снежной карете, она заколдовала дворец Деда Мороза и Снегурочки. Теперь их дворец стал таким же белым, белым, как всё вокруг. Я боюсь, что когда Дед Мороз и Снегурочка будут возвращаться после новогодних праздников к себе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Cs/>
                <w:color w:val="551A8B"/>
                <w:sz w:val="24"/>
                <w:szCs w:val="24"/>
                <w:lang w:eastAsia="ru-RU"/>
              </w:rPr>
              <w:t>домой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, они просто не смогут найти свой дворец. Помогите, пожалуйста, расколдовать его. Я услышала от королевы, что расколдовать его можно выполнив новые макеты дворца и различные новогодние поделки.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Пришлите нам фото поделок на адрес:  </w:t>
            </w: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eskwora2013@gmail.com или загрузите на страничку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" w:history="1">
              <w:r>
                <w:rPr>
                  <w:rStyle w:val="a3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https://goo.gl/qxWxOy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Этап 4. </w:t>
            </w:r>
            <w:r>
              <w:rPr>
                <w:rFonts w:ascii="Times New Roman" w:hAnsi="Times New Roman" w:cs="Times New Roman"/>
                <w:b/>
                <w:color w:val="46090B"/>
                <w:sz w:val="24"/>
                <w:szCs w:val="24"/>
              </w:rPr>
              <w:t xml:space="preserve">Новогоднее путешествие с Дедом Морозом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.12.15 - 22.12.15</w:t>
            </w:r>
          </w:p>
          <w:p w:rsidR="00003D4F" w:rsidRDefault="00003D4F">
            <w:pPr>
              <w:ind w:firstLine="0"/>
              <w:jc w:val="left"/>
              <w:rPr>
                <w:rFonts w:ascii="Times New Roman" w:hAnsi="Times New Roman" w:cs="Times New Roman"/>
                <w:bCs/>
                <w:color w:val="646464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646464"/>
                <w:sz w:val="24"/>
                <w:szCs w:val="24"/>
                <w:shd w:val="clear" w:color="auto" w:fill="FFFFFF"/>
              </w:rPr>
              <w:t>Накануне Нового года мы  побываем   в разных  странах и узнаем, чем же отличаются, а в чем схожи наш Дедушка Мороз, Санта Клаусы и прочие заморские зимние персонажи. Интересно, как все Деды Морозы поздравляют ребятишек? Конечно же, весь мир объехать   мы не смогли, но кое-где побывать успели и провели  своё исследование. Результаты исследования мы оформим в коллективную презентацию Google:</w:t>
            </w:r>
            <w:r>
              <w:rPr>
                <w:rFonts w:ascii="Times New Roman" w:hAnsi="Times New Roman" w:cs="Times New Roman"/>
                <w:b/>
                <w:bCs/>
                <w:color w:val="646464"/>
                <w:sz w:val="24"/>
                <w:szCs w:val="24"/>
                <w:shd w:val="clear" w:color="auto" w:fill="FFFFFF"/>
              </w:rPr>
              <w:t xml:space="preserve"> </w:t>
            </w:r>
            <w:hyperlink r:id="rId15" w:history="1">
              <w:r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https://goo.gl/Bsvoyy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646464"/>
                <w:sz w:val="24"/>
                <w:szCs w:val="24"/>
                <w:shd w:val="clear" w:color="auto" w:fill="FFFFFF"/>
              </w:rPr>
              <w:t xml:space="preserve">Создадим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Google-карту - атлас " Деды Морозы нашей планеты»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https://goo.gl/7HyFtJ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Этап5. «Новогодняя гостиная» 23.12.15- 28.12.15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14B56"/>
                <w:sz w:val="24"/>
                <w:szCs w:val="24"/>
                <w:shd w:val="clear" w:color="auto" w:fill="FFFFFF"/>
                <w:lang w:eastAsia="ru-RU"/>
              </w:rPr>
              <w:t>Дорогие ребята, на этом этапе вы должны представить </w:t>
            </w:r>
            <w:r>
              <w:rPr>
                <w:rFonts w:ascii="Times New Roman" w:eastAsia="Times New Roman" w:hAnsi="Times New Roman" w:cs="Times New Roman"/>
                <w:bCs/>
                <w:color w:val="414B56"/>
                <w:sz w:val="24"/>
                <w:szCs w:val="24"/>
                <w:lang w:eastAsia="ru-RU"/>
              </w:rPr>
              <w:t>звуковые и аудио записи новогодних стихотворений либо отрывки из них (длительностью записи до 5 минут)  в исполнении участников проекта. 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14B56"/>
                <w:sz w:val="24"/>
                <w:szCs w:val="24"/>
                <w:lang w:eastAsia="ru-RU"/>
              </w:rPr>
              <w:t xml:space="preserve">- Работы принимаются в виде звуковых и видео файлов в формате mp3 (mp4), обеспеченные звуком высокого качества, с обязательным </w:t>
            </w:r>
            <w:r>
              <w:rPr>
                <w:rFonts w:ascii="Times New Roman" w:eastAsia="Times New Roman" w:hAnsi="Times New Roman" w:cs="Times New Roman"/>
                <w:bCs/>
                <w:color w:val="414B56"/>
                <w:sz w:val="24"/>
                <w:szCs w:val="24"/>
                <w:lang w:eastAsia="ru-RU"/>
              </w:rPr>
              <w:lastRenderedPageBreak/>
              <w:t>объявлением названия произведения, автора и исполнителя. </w:t>
            </w:r>
          </w:p>
          <w:p w:rsidR="00003D4F" w:rsidRDefault="00003D4F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color w:val="414B5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414B56"/>
                <w:sz w:val="24"/>
                <w:szCs w:val="24"/>
                <w:lang w:eastAsia="ru-RU"/>
              </w:rPr>
              <w:t>- По желанию участника звукозаписи могут быть оформлены звуковым, шумовым, музыкальным сопровождением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414B56"/>
                <w:sz w:val="24"/>
                <w:szCs w:val="24"/>
                <w:lang w:eastAsia="ru-RU"/>
              </w:rPr>
              <w:t>. 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Пришлите нам аудиозаписи на адрес:  </w:t>
            </w:r>
            <w:r>
              <w:rPr>
                <w:rFonts w:ascii="Times New Roman" w:eastAsia="Times New Roman" w:hAnsi="Times New Roman" w:cs="Times New Roman"/>
                <w:bCs/>
                <w:color w:val="666666"/>
                <w:sz w:val="24"/>
                <w:szCs w:val="24"/>
                <w:lang w:eastAsia="ru-RU"/>
              </w:rPr>
              <w:t>eskwora2013@gmail.com или загрузите на страничку этапа: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" w:history="1">
              <w:r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https://goo.gl/YQGL07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Заключительный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27.12.15 - 29.12.15</w:t>
            </w:r>
          </w:p>
          <w:p w:rsidR="00003D4F" w:rsidRDefault="00003D4F">
            <w:pPr>
              <w:numPr>
                <w:ilvl w:val="0"/>
                <w:numId w:val="1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рефлексию среди всех участников проекта (детей и координаторов)</w:t>
            </w:r>
          </w:p>
          <w:p w:rsidR="00003D4F" w:rsidRDefault="00003D4F">
            <w:pPr>
              <w:numPr>
                <w:ilvl w:val="0"/>
                <w:numId w:val="1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результаты работы команд;</w:t>
            </w:r>
          </w:p>
          <w:p w:rsidR="00003D4F" w:rsidRDefault="00003D4F">
            <w:pPr>
              <w:numPr>
                <w:ilvl w:val="0"/>
                <w:numId w:val="15"/>
              </w:num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Оставить отзыв о проекте.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аграждение - 15.01.16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Отправить сертификаты командные и личные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Рефлексия организатора проекта.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Продукты проектной деятельности детей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pStyle w:val="3"/>
              <w:spacing w:before="0"/>
              <w:ind w:firstLine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Коллективная презентация Google  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Новогоднее путешествие с Дедом Морозом»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Google-карта - атлас " Деды Морозы нашей планеты"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для участников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вперёд!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ищет, тот всегда найдёт.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Одна голова хорошо, а две лучше!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Дал слово, держи!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 для дифференцированного обучения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с проблемами усвоения учебного материала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учеников с проблемами усвоения учебного материала в проекте найдётся дело. Работая в команде с сильными учениками, мотивирует на действия. Ребята могут выполнять посильные задания.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Одаренный ученик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pStyle w:val="3"/>
              <w:shd w:val="clear" w:color="auto" w:fill="FFFFFF"/>
              <w:spacing w:before="0" w:after="11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>Дополнительные задания по теме проекта. Можно составить кроссворд, тренажёры в сервисе</w:t>
            </w:r>
            <w:r>
              <w:rPr>
                <w:rFonts w:ascii="Times New Roman" w:hAnsi="Times New Roman" w:cs="Times New Roman"/>
                <w:b w:val="0"/>
                <w:color w:val="auto"/>
                <w:spacing w:val="24"/>
                <w:sz w:val="24"/>
                <w:szCs w:val="24"/>
              </w:rPr>
              <w:t xml:space="preserve"> LearningApps.</w:t>
            </w:r>
          </w:p>
        </w:tc>
      </w:tr>
      <w:tr w:rsidR="00003D4F" w:rsidTr="00CA649D">
        <w:tc>
          <w:tcPr>
            <w:tcW w:w="106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Материалы и ресурсы, необходимые для проведения проекта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Компьютер(ы), принтер, проекционная система, конференц-оборудование, DVD-проигрыватель, сканер, другие типы интернет-соединений.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 обработки изображений,  веб-браузер, текстовые редакторы, программы электронной почты, мультимедийные системы, другие справочники на CD-ROM.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на печатной основе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  и книги по теме проекта. 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принадлежности, если необходимо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Постоянный доступ в Интернет.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источники в Интернете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Отмечаем Новый год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Дом Деда Мороза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Новогодний сайт</w:t>
              </w:r>
            </w:hyperlink>
          </w:p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Википедия «Новый год»</w:t>
              </w:r>
            </w:hyperlink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Web-сервисы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pStyle w:val="3"/>
              <w:shd w:val="clear" w:color="auto" w:fill="FFFFFF"/>
              <w:spacing w:before="0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ru-RU"/>
              </w:rPr>
              <w:t xml:space="preserve"> Google-карта, Google-документы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Виртуальная доска Padlet.</w:t>
            </w:r>
          </w:p>
        </w:tc>
      </w:tr>
      <w:tr w:rsidR="00003D4F" w:rsidTr="00CA649D"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взаимодействия с координаторами команд</w:t>
            </w:r>
          </w:p>
        </w:tc>
        <w:tc>
          <w:tcPr>
            <w:tcW w:w="81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3D4F" w:rsidRDefault="00003D4F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системы сообщений через электронную почту. </w:t>
            </w:r>
          </w:p>
        </w:tc>
      </w:tr>
    </w:tbl>
    <w:p w:rsidR="00003D4F" w:rsidRDefault="00003D4F" w:rsidP="00003D4F">
      <w:pPr>
        <w:rPr>
          <w:rFonts w:ascii="Times New Roman" w:hAnsi="Times New Roman" w:cs="Times New Roman"/>
          <w:sz w:val="24"/>
          <w:szCs w:val="24"/>
        </w:rPr>
      </w:pPr>
    </w:p>
    <w:p w:rsidR="00CA649D" w:rsidRDefault="00003D4F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A649D" w:rsidRDefault="00CA649D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CA649D" w:rsidRDefault="00CA649D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CA649D" w:rsidRDefault="00CA649D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sz w:val="24"/>
          <w:szCs w:val="24"/>
        </w:rPr>
      </w:pPr>
    </w:p>
    <w:p w:rsidR="00003D4F" w:rsidRDefault="00003D4F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 w:rsidRPr="00E51C63">
        <w:rPr>
          <w:rFonts w:ascii="Times New Roman" w:hAnsi="Times New Roman" w:cs="Times New Roman"/>
          <w:b/>
          <w:sz w:val="28"/>
          <w:szCs w:val="28"/>
        </w:rPr>
        <w:t>Реализация сетевого проекта «Новогодний калейдоскоп»</w:t>
      </w:r>
    </w:p>
    <w:p w:rsidR="00CA649D" w:rsidRDefault="00CA649D" w:rsidP="00003D4F">
      <w:pPr>
        <w:tabs>
          <w:tab w:val="left" w:pos="1101"/>
          <w:tab w:val="center" w:pos="4961"/>
        </w:tabs>
        <w:jc w:val="left"/>
        <w:rPr>
          <w:rFonts w:ascii="Times New Roman" w:hAnsi="Times New Roman" w:cs="Times New Roman"/>
          <w:b/>
          <w:sz w:val="28"/>
          <w:szCs w:val="28"/>
        </w:rPr>
      </w:pPr>
    </w:p>
    <w:p w:rsidR="00CA649D" w:rsidRPr="00003D4F" w:rsidRDefault="00CA649D" w:rsidP="00CA649D">
      <w:pPr>
        <w:pStyle w:val="a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3D4F">
        <w:rPr>
          <w:rFonts w:ascii="Times New Roman" w:hAnsi="Times New Roman" w:cs="Times New Roman"/>
          <w:sz w:val="24"/>
          <w:szCs w:val="24"/>
          <w:lang w:eastAsia="ru-RU"/>
        </w:rPr>
        <w:t>«Учение не должно сводиться к беспрерывному</w:t>
      </w:r>
    </w:p>
    <w:p w:rsidR="00CA649D" w:rsidRPr="00003D4F" w:rsidRDefault="00CA649D" w:rsidP="00CA649D">
      <w:pPr>
        <w:pStyle w:val="a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3D4F">
        <w:rPr>
          <w:rFonts w:ascii="Times New Roman" w:hAnsi="Times New Roman" w:cs="Times New Roman"/>
          <w:sz w:val="24"/>
          <w:szCs w:val="24"/>
          <w:lang w:eastAsia="ru-RU"/>
        </w:rPr>
        <w:t xml:space="preserve">накоплению знаний, тренировке памяти... </w:t>
      </w:r>
    </w:p>
    <w:p w:rsidR="00CA649D" w:rsidRPr="00003D4F" w:rsidRDefault="00CA649D" w:rsidP="00CA649D">
      <w:pPr>
        <w:pStyle w:val="a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3D4F">
        <w:rPr>
          <w:rFonts w:ascii="Times New Roman" w:hAnsi="Times New Roman" w:cs="Times New Roman"/>
          <w:sz w:val="24"/>
          <w:szCs w:val="24"/>
          <w:lang w:eastAsia="ru-RU"/>
        </w:rPr>
        <w:t xml:space="preserve">хочется, чтобы дети были путешественниками, </w:t>
      </w:r>
    </w:p>
    <w:p w:rsidR="00CA649D" w:rsidRPr="00003D4F" w:rsidRDefault="00CA649D" w:rsidP="00CA649D">
      <w:pPr>
        <w:pStyle w:val="a6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3D4F">
        <w:rPr>
          <w:rFonts w:ascii="Times New Roman" w:hAnsi="Times New Roman" w:cs="Times New Roman"/>
          <w:sz w:val="24"/>
          <w:szCs w:val="24"/>
          <w:lang w:eastAsia="ru-RU"/>
        </w:rPr>
        <w:t xml:space="preserve">открывателями и творцами в этом мире». </w:t>
      </w:r>
    </w:p>
    <w:p w:rsidR="00CA649D" w:rsidRDefault="00CA649D" w:rsidP="00CA649D">
      <w:pPr>
        <w:tabs>
          <w:tab w:val="left" w:pos="1101"/>
          <w:tab w:val="center" w:pos="4961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003D4F">
        <w:rPr>
          <w:rFonts w:ascii="Times New Roman" w:hAnsi="Times New Roman" w:cs="Times New Roman"/>
          <w:sz w:val="24"/>
          <w:szCs w:val="24"/>
          <w:lang w:eastAsia="ru-RU"/>
        </w:rPr>
        <w:t>В.А. Сухомлинский</w:t>
      </w:r>
    </w:p>
    <w:p w:rsidR="00CA649D" w:rsidRDefault="00CA649D" w:rsidP="00CA649D">
      <w:pPr>
        <w:tabs>
          <w:tab w:val="left" w:pos="1101"/>
          <w:tab w:val="center" w:pos="4961"/>
        </w:tabs>
        <w:ind w:firstLine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Проект «Новогодний калейдоскоп» направлен на приобщение детей к народным праздникам,  особенностям их  проведения. А как детям узнать, сколько ждать Новый год, какие подарки дарить, как вести себя на празднике, чем один праздник отличается от другого? Наш проект поможет детям и родителям стать непосредственными участниками подготовки к Новому году, полностью окунуться в предновогоднюю бурю эмоций и впечатлений.</w:t>
      </w:r>
    </w:p>
    <w:p w:rsidR="00CA649D" w:rsidRPr="00CA649D" w:rsidRDefault="00CA649D" w:rsidP="00CA649D">
      <w:pPr>
        <w:tabs>
          <w:tab w:val="left" w:pos="1101"/>
          <w:tab w:val="center" w:pos="4961"/>
        </w:tabs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CA649D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Целевая аудитория данного проекта:</w:t>
      </w:r>
    </w:p>
    <w:p w:rsidR="00E51C63" w:rsidRPr="00CA649D" w:rsidRDefault="00CA649D" w:rsidP="00CA649D">
      <w:pPr>
        <w:tabs>
          <w:tab w:val="left" w:pos="1101"/>
          <w:tab w:val="center" w:pos="4961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CA649D">
        <w:rPr>
          <w:rFonts w:ascii="Times New Roman" w:hAnsi="Times New Roman" w:cs="Times New Roman"/>
          <w:sz w:val="24"/>
          <w:szCs w:val="24"/>
        </w:rPr>
        <w:t>Учащиеся 1- 4 классов.</w:t>
      </w:r>
    </w:p>
    <w:p w:rsidR="00E51C63" w:rsidRDefault="00E51C63" w:rsidP="00E51C63">
      <w:pPr>
        <w:tabs>
          <w:tab w:val="left" w:pos="1101"/>
          <w:tab w:val="center" w:pos="4961"/>
        </w:tabs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CA649D">
        <w:rPr>
          <w:rFonts w:ascii="Times New Roman" w:hAnsi="Times New Roman" w:cs="Times New Roman"/>
          <w:sz w:val="24"/>
          <w:szCs w:val="24"/>
        </w:rPr>
        <w:t xml:space="preserve">На подготовительном этапе </w:t>
      </w:r>
      <w:r w:rsidR="00CA649D">
        <w:rPr>
          <w:rFonts w:ascii="Times New Roman" w:hAnsi="Times New Roman" w:cs="Times New Roman"/>
          <w:sz w:val="24"/>
          <w:szCs w:val="24"/>
        </w:rPr>
        <w:t xml:space="preserve"> проекта </w:t>
      </w:r>
      <w:r w:rsidRPr="00CA649D">
        <w:rPr>
          <w:rFonts w:ascii="Times New Roman" w:hAnsi="Times New Roman" w:cs="Times New Roman"/>
          <w:sz w:val="24"/>
          <w:szCs w:val="24"/>
        </w:rPr>
        <w:t>происходило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003D4F">
        <w:rPr>
          <w:rFonts w:ascii="Times New Roman" w:hAnsi="Times New Roman" w:cs="Times New Roman"/>
          <w:sz w:val="24"/>
          <w:szCs w:val="24"/>
        </w:rPr>
        <w:t xml:space="preserve">становление контактов с образовательными учреждениями района и области. </w:t>
      </w:r>
      <w:r>
        <w:rPr>
          <w:rFonts w:ascii="Times New Roman" w:hAnsi="Times New Roman" w:cs="Times New Roman"/>
          <w:sz w:val="24"/>
          <w:szCs w:val="24"/>
        </w:rPr>
        <w:t>Была разослана визитка сетевого проекта.</w:t>
      </w:r>
    </w:p>
    <w:p w:rsidR="00E51C63" w:rsidRDefault="00E51C63" w:rsidP="00DD7305">
      <w:pPr>
        <w:tabs>
          <w:tab w:val="left" w:pos="1101"/>
          <w:tab w:val="center" w:pos="4961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Осуществлялся п</w:t>
      </w:r>
      <w:r w:rsidR="00003D4F">
        <w:rPr>
          <w:rFonts w:ascii="Times New Roman" w:hAnsi="Times New Roman" w:cs="Times New Roman"/>
          <w:sz w:val="24"/>
          <w:szCs w:val="24"/>
        </w:rPr>
        <w:t xml:space="preserve">риём заявок команд </w:t>
      </w:r>
      <w:r>
        <w:rPr>
          <w:rFonts w:ascii="Times New Roman" w:hAnsi="Times New Roman" w:cs="Times New Roman"/>
          <w:sz w:val="24"/>
          <w:szCs w:val="24"/>
        </w:rPr>
        <w:t xml:space="preserve"> на участие.  Регистрация в проекте.</w:t>
      </w:r>
    </w:p>
    <w:p w:rsidR="00E51C63" w:rsidRDefault="00E51C63" w:rsidP="00DD7305">
      <w:pPr>
        <w:pStyle w:val="a7"/>
        <w:tabs>
          <w:tab w:val="center" w:pos="4961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проекте  приняла участие 21 команда Чухломского и Солигаличского района.</w:t>
      </w:r>
    </w:p>
    <w:p w:rsidR="00003D4F" w:rsidRPr="00003D4F" w:rsidRDefault="00003D4F" w:rsidP="00DD7305">
      <w:pPr>
        <w:pStyle w:val="a7"/>
        <w:tabs>
          <w:tab w:val="center" w:pos="4961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3D4F">
        <w:rPr>
          <w:rFonts w:ascii="Times New Roman" w:hAnsi="Times New Roman" w:cs="Times New Roman"/>
          <w:sz w:val="24"/>
          <w:szCs w:val="24"/>
        </w:rPr>
        <w:tab/>
      </w:r>
      <w:r w:rsidRPr="00003D4F">
        <w:rPr>
          <w:rFonts w:ascii="Times New Roman" w:hAnsi="Times New Roman" w:cs="Times New Roman"/>
          <w:sz w:val="24"/>
          <w:szCs w:val="24"/>
        </w:rPr>
        <w:tab/>
      </w:r>
    </w:p>
    <w:p w:rsidR="008F1533" w:rsidRDefault="00E51C63" w:rsidP="00003D4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47625</wp:posOffset>
            </wp:positionV>
            <wp:extent cx="6543675" cy="3682365"/>
            <wp:effectExtent l="19050" t="0" r="9525" b="0"/>
            <wp:wrapThrough wrapText="bothSides">
              <wp:wrapPolygon edited="0">
                <wp:start x="-63" y="0"/>
                <wp:lineTo x="-63" y="21455"/>
                <wp:lineTo x="21631" y="21455"/>
                <wp:lineTo x="21631" y="0"/>
                <wp:lineTo x="-63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68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1533" w:rsidRDefault="008F1533" w:rsidP="008F1533">
      <w:pPr>
        <w:tabs>
          <w:tab w:val="center" w:pos="4961"/>
        </w:tabs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8F1533">
        <w:rPr>
          <w:rFonts w:ascii="Times New Roman" w:hAnsi="Times New Roman" w:cs="Times New Roman"/>
          <w:b/>
          <w:sz w:val="28"/>
          <w:szCs w:val="28"/>
        </w:rPr>
        <w:t>Основной  этап проекта.</w:t>
      </w:r>
    </w:p>
    <w:p w:rsidR="008F1533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этап «Новогодняя викторина»</w:t>
      </w:r>
    </w:p>
    <w:p w:rsidR="008F1533" w:rsidRPr="00DD7305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D730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0FD" w:rsidRPr="00DD7305" w:rsidRDefault="00DD7305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D7305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иложение 1.Новогодняя викторина</w:t>
      </w:r>
      <w:r w:rsidR="006B40FD" w:rsidRPr="00DD7305">
        <w:rPr>
          <w:rFonts w:ascii="Times New Roman" w:hAnsi="Times New Roman" w:cs="Times New Roman"/>
          <w:b/>
          <w:sz w:val="24"/>
          <w:szCs w:val="24"/>
        </w:rPr>
        <w:t>.</w:t>
      </w:r>
    </w:p>
    <w:p w:rsidR="008F1533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F1533" w:rsidRPr="00DD7305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DD7305">
        <w:rPr>
          <w:rFonts w:ascii="Times New Roman" w:hAnsi="Times New Roman" w:cs="Times New Roman"/>
          <w:b/>
          <w:sz w:val="24"/>
          <w:szCs w:val="24"/>
        </w:rPr>
        <w:t>2 этап «Конкурсов рисунков и фотографий «Зимние узоры»</w:t>
      </w:r>
    </w:p>
    <w:p w:rsidR="008F1533" w:rsidRPr="00DD7305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8F1533" w:rsidRPr="008F1533" w:rsidRDefault="008F1533" w:rsidP="008F1533">
      <w:pPr>
        <w:tabs>
          <w:tab w:val="center" w:pos="4961"/>
        </w:tabs>
        <w:ind w:left="-567"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259456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361" cy="25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19" w:rsidRDefault="005B7119" w:rsidP="008F1533">
      <w:pPr>
        <w:tabs>
          <w:tab w:val="center" w:pos="4961"/>
        </w:tabs>
        <w:ind w:left="-851" w:firstLine="0"/>
        <w:jc w:val="left"/>
      </w:pPr>
    </w:p>
    <w:p w:rsidR="00901BAE" w:rsidRDefault="00901BAE" w:rsidP="008F1533">
      <w:pPr>
        <w:tabs>
          <w:tab w:val="center" w:pos="4961"/>
        </w:tabs>
        <w:ind w:left="-851"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-1905</wp:posOffset>
            </wp:positionV>
            <wp:extent cx="1827530" cy="2581275"/>
            <wp:effectExtent l="19050" t="0" r="1270" b="0"/>
            <wp:wrapThrough wrapText="bothSides">
              <wp:wrapPolygon edited="0">
                <wp:start x="-225" y="0"/>
                <wp:lineTo x="-225" y="21520"/>
                <wp:lineTo x="21615" y="21520"/>
                <wp:lineTo x="21615" y="0"/>
                <wp:lineTo x="-225" y="0"/>
              </wp:wrapPolygon>
            </wp:wrapThrough>
            <wp:docPr id="2" name="Рисунок 11" descr="C:\Users\use\Downloads\Бодылева Ирина команда Снежинки  МКОУ Корцо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\Downloads\Бодылева Ирина команда Снежинки  МКОУ Корцо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629" t="8400" b="5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-1905</wp:posOffset>
            </wp:positionV>
            <wp:extent cx="1896110" cy="2867025"/>
            <wp:effectExtent l="19050" t="0" r="8890" b="0"/>
            <wp:wrapThrough wrapText="bothSides">
              <wp:wrapPolygon edited="0">
                <wp:start x="-217" y="0"/>
                <wp:lineTo x="-217" y="21528"/>
                <wp:lineTo x="21701" y="21528"/>
                <wp:lineTo x="21701" y="0"/>
                <wp:lineTo x="-217" y="0"/>
              </wp:wrapPolygon>
            </wp:wrapThrough>
            <wp:docPr id="10" name="Рисунок 10" descr="G:\1 2015-2016 уч.год\новогодний калейдоскоп стихи\поделки\команда  Снежные человечки МКОУ Чухломская СОШ учитель  Асташова Е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 2015-2016 уч.год\новогодний калейдоскоп стихи\поделки\команда  Снежные человечки МКОУ Чухломская СОШ учитель  Асташова ЕА\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140970</wp:posOffset>
            </wp:positionV>
            <wp:extent cx="2741295" cy="2057400"/>
            <wp:effectExtent l="19050" t="0" r="1905" b="0"/>
            <wp:wrapThrough wrapText="bothSides">
              <wp:wrapPolygon edited="0">
                <wp:start x="-150" y="0"/>
                <wp:lineTo x="-150" y="21400"/>
                <wp:lineTo x="21615" y="21400"/>
                <wp:lineTo x="21615" y="0"/>
                <wp:lineTo x="-150" y="0"/>
              </wp:wrapPolygon>
            </wp:wrapThrough>
            <wp:docPr id="12" name="Рисунок 12" descr="C:\Users\use\Downloads\1  команда Снежинки Чухломская СОШ учитель Алексеева 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\Downloads\1  команда Снежинки Чухломская СОШ учитель Алексеева ЕГ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1533">
        <w:tab/>
      </w:r>
      <w:r w:rsidR="008F1533">
        <w:tab/>
      </w:r>
      <w:r w:rsidR="008F1533">
        <w:tab/>
      </w:r>
    </w:p>
    <w:p w:rsidR="00901BAE" w:rsidRPr="00901BAE" w:rsidRDefault="00901BAE" w:rsidP="00901BAE"/>
    <w:p w:rsidR="00901BAE" w:rsidRPr="00901BAE" w:rsidRDefault="00901BAE" w:rsidP="00901BAE"/>
    <w:p w:rsidR="00901BAE" w:rsidRPr="00901BAE" w:rsidRDefault="00901BAE" w:rsidP="00901BAE"/>
    <w:p w:rsidR="00901BAE" w:rsidRPr="00901BAE" w:rsidRDefault="00901BAE" w:rsidP="00901BAE"/>
    <w:p w:rsidR="00901BAE" w:rsidRDefault="00901BAE" w:rsidP="00901BAE">
      <w:pPr>
        <w:ind w:left="-567" w:firstLine="0"/>
        <w:jc w:val="left"/>
      </w:pPr>
    </w:p>
    <w:p w:rsidR="005B7119" w:rsidRDefault="00DD7305" w:rsidP="00901BAE">
      <w:pPr>
        <w:tabs>
          <w:tab w:val="left" w:pos="795"/>
          <w:tab w:val="center" w:pos="4961"/>
        </w:tabs>
        <w:jc w:val="left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49.45pt;margin-top:24.7pt;width:183.75pt;height:34.5pt;z-index:251659264" stroked="f">
            <v:textbox style="mso-next-textbox:#_x0000_s1026">
              <w:txbxContent>
                <w:p w:rsidR="008F1533" w:rsidRDefault="0011282F" w:rsidP="0011282F">
                  <w:pPr>
                    <w:ind w:firstLine="0"/>
                    <w:jc w:val="both"/>
                  </w:pPr>
                  <w:r>
                    <w:t>Команда «Снежные человечки МКОУ Чухломская средняя школа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-154.05pt;margin-top:17.95pt;width:144.75pt;height:34.5pt;z-index:251662336" stroked="f">
            <v:textbox style="mso-next-textbox:#_x0000_s1027">
              <w:txbxContent>
                <w:p w:rsidR="0011282F" w:rsidRDefault="0011282F" w:rsidP="0011282F">
                  <w:pPr>
                    <w:ind w:firstLine="0"/>
                    <w:jc w:val="both"/>
                  </w:pPr>
                  <w:r>
                    <w:t>Команда «Снеж</w:t>
                  </w:r>
                  <w:r w:rsidR="00901BAE">
                    <w:t>инки»</w:t>
                  </w:r>
                  <w:r>
                    <w:t xml:space="preserve"> </w:t>
                  </w:r>
                  <w:r w:rsidR="00901BAE" w:rsidRPr="00901BAE">
                    <w:t>МКОУ Корцовская СОШ</w:t>
                  </w:r>
                </w:p>
              </w:txbxContent>
            </v:textbox>
          </v:shape>
        </w:pict>
      </w:r>
      <w:r w:rsidR="00901BAE">
        <w:rPr>
          <w:noProof/>
          <w:lang w:eastAsia="ru-RU"/>
        </w:rPr>
        <w:pict>
          <v:shape id="_x0000_s1028" type="#_x0000_t202" style="position:absolute;left:0;text-align:left;margin-left:1.95pt;margin-top:1.55pt;width:183.75pt;height:34.5pt;z-index:251664384" stroked="f">
            <v:textbox style="mso-next-textbox:#_x0000_s1028">
              <w:txbxContent>
                <w:p w:rsidR="00901BAE" w:rsidRDefault="00901BAE" w:rsidP="00901BAE">
                  <w:pPr>
                    <w:ind w:firstLine="0"/>
                    <w:jc w:val="both"/>
                  </w:pPr>
                  <w:r>
                    <w:t>Команда «Снежинки» МКОУ Чухломская средняя школа</w:t>
                  </w:r>
                </w:p>
              </w:txbxContent>
            </v:textbox>
          </v:shape>
        </w:pict>
      </w:r>
      <w:r w:rsidR="00901BAE">
        <w:tab/>
      </w:r>
      <w:r w:rsidR="00901BAE">
        <w:tab/>
      </w:r>
      <w:r w:rsidR="00901BAE">
        <w:tab/>
      </w:r>
      <w:r w:rsidR="00901BAE">
        <w:tab/>
      </w:r>
    </w:p>
    <w:p w:rsidR="005B7119" w:rsidRPr="005B7119" w:rsidRDefault="00DD7305" w:rsidP="005B711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3623945</wp:posOffset>
            </wp:positionH>
            <wp:positionV relativeFrom="paragraph">
              <wp:posOffset>-262890</wp:posOffset>
            </wp:positionV>
            <wp:extent cx="2019300" cy="2781300"/>
            <wp:effectExtent l="19050" t="0" r="0" b="0"/>
            <wp:wrapThrough wrapText="bothSides">
              <wp:wrapPolygon edited="0">
                <wp:start x="-204" y="0"/>
                <wp:lineTo x="-204" y="21452"/>
                <wp:lineTo x="21600" y="21452"/>
                <wp:lineTo x="21600" y="0"/>
                <wp:lineTo x="-204" y="0"/>
              </wp:wrapPolygon>
            </wp:wrapThrough>
            <wp:docPr id="13" name="Рисунок 13" descr="C:\Users\use\Downloads\Зимние узоры Снегурята МКОУЧСШ учитель Ерофеева 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\Downloads\Зимние узоры Снегурята МКОУЧСШ учитель Ерофеева Л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2943225" cy="2028825"/>
            <wp:effectExtent l="19050" t="0" r="9525" b="0"/>
            <wp:wrapThrough wrapText="bothSides">
              <wp:wrapPolygon edited="0">
                <wp:start x="-140" y="0"/>
                <wp:lineTo x="-140" y="21499"/>
                <wp:lineTo x="21670" y="21499"/>
                <wp:lineTo x="21670" y="0"/>
                <wp:lineTo x="-140" y="0"/>
              </wp:wrapPolygon>
            </wp:wrapThrough>
            <wp:docPr id="14" name="Рисунок 14" descr="C:\Users\use\Downloads\Снегурочки Беляева Ксения МКОУ Судайская СОШ учитель Скворцова 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\Downloads\Снегурочки Беляева Ксения МКОУ Судайская СОШ учитель Скворцова Е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Pr="005B7119" w:rsidRDefault="005B7119" w:rsidP="005B7119"/>
    <w:p w:rsidR="005B7119" w:rsidRDefault="005B7119" w:rsidP="005B7119"/>
    <w:p w:rsidR="005B7119" w:rsidRDefault="005B7119" w:rsidP="005B7119">
      <w:pPr>
        <w:tabs>
          <w:tab w:val="left" w:pos="1890"/>
        </w:tabs>
      </w:pPr>
    </w:p>
    <w:p w:rsidR="005B7119" w:rsidRDefault="005B7119" w:rsidP="005B7119">
      <w:pPr>
        <w:tabs>
          <w:tab w:val="left" w:pos="1890"/>
        </w:tabs>
      </w:pPr>
    </w:p>
    <w:p w:rsidR="005B7119" w:rsidRDefault="005B7119" w:rsidP="005B7119">
      <w:pPr>
        <w:tabs>
          <w:tab w:val="left" w:pos="1890"/>
        </w:tabs>
      </w:pPr>
    </w:p>
    <w:p w:rsidR="005B7119" w:rsidRDefault="00DD7305" w:rsidP="005B7119">
      <w:pPr>
        <w:tabs>
          <w:tab w:val="left" w:pos="1890"/>
        </w:tabs>
      </w:pPr>
      <w:r>
        <w:rPr>
          <w:noProof/>
          <w:lang w:eastAsia="ru-RU"/>
        </w:rPr>
        <w:pict>
          <v:shape id="_x0000_s1030" type="#_x0000_t202" style="position:absolute;left:0;text-align:left;margin-left:-14.55pt;margin-top:3.3pt;width:208.9pt;height:34.5pt;z-index:251669504" stroked="f">
            <v:textbox style="mso-next-textbox:#_x0000_s1030">
              <w:txbxContent>
                <w:p w:rsidR="00A90345" w:rsidRDefault="00E5139C" w:rsidP="00A90345">
                  <w:r>
                    <w:t xml:space="preserve">Команда </w:t>
                  </w:r>
                  <w:r w:rsidR="00A90345">
                    <w:t>«</w:t>
                  </w:r>
                  <w:r w:rsidR="00A90345" w:rsidRPr="00901BAE">
                    <w:t>Снегу</w:t>
                  </w:r>
                  <w:r w:rsidR="00A90345">
                    <w:t>рочки»</w:t>
                  </w:r>
                </w:p>
                <w:p w:rsidR="00A90345" w:rsidRDefault="00A90345" w:rsidP="00A90345">
                  <w:r w:rsidRPr="00901BAE">
                    <w:t xml:space="preserve"> </w:t>
                  </w:r>
                  <w:r>
                    <w:t>МКОУ Судайская средняя школа</w:t>
                  </w:r>
                </w:p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  <w:p w:rsidR="00A90345" w:rsidRDefault="00A90345" w:rsidP="00A90345"/>
              </w:txbxContent>
            </v:textbox>
          </v:shape>
        </w:pict>
      </w:r>
    </w:p>
    <w:p w:rsidR="005B7119" w:rsidRDefault="00DD7305" w:rsidP="005B7119">
      <w:pPr>
        <w:tabs>
          <w:tab w:val="left" w:pos="1890"/>
        </w:tabs>
      </w:pPr>
      <w:r>
        <w:rPr>
          <w:noProof/>
          <w:lang w:eastAsia="ru-RU"/>
        </w:rPr>
        <w:pict>
          <v:shape id="_x0000_s1029" type="#_x0000_t202" style="position:absolute;left:0;text-align:left;margin-left:250.95pt;margin-top:12.55pt;width:208.9pt;height:34.5pt;z-index:251667456" stroked="f">
            <v:textbox style="mso-next-textbox:#_x0000_s1029">
              <w:txbxContent>
                <w:p w:rsidR="00DD7305" w:rsidRDefault="00E5139C" w:rsidP="00901BAE">
                  <w:r>
                    <w:t xml:space="preserve">Команда </w:t>
                  </w:r>
                  <w:r w:rsidR="00901BAE">
                    <w:t>«</w:t>
                  </w:r>
                  <w:r w:rsidR="00901BAE" w:rsidRPr="00901BAE">
                    <w:t>Снегурята</w:t>
                  </w:r>
                  <w:r w:rsidR="00901BAE">
                    <w:t>»</w:t>
                  </w:r>
                </w:p>
                <w:p w:rsidR="00901BAE" w:rsidRDefault="00901BAE" w:rsidP="00901BAE">
                  <w:r w:rsidRPr="00901BAE">
                    <w:t xml:space="preserve"> </w:t>
                  </w:r>
                  <w:r w:rsidR="005B7119">
                    <w:t>МКОУ Чухломская средняя школа</w:t>
                  </w:r>
                </w:p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5B7119" w:rsidRDefault="005B7119" w:rsidP="00901BAE"/>
                <w:p w:rsidR="00901BAE" w:rsidRDefault="00901BAE" w:rsidP="00901BAE"/>
              </w:txbxContent>
            </v:textbox>
          </v:shape>
        </w:pict>
      </w:r>
    </w:p>
    <w:p w:rsidR="005B7119" w:rsidRDefault="005B7119" w:rsidP="005B7119">
      <w:pPr>
        <w:tabs>
          <w:tab w:val="left" w:pos="1890"/>
        </w:tabs>
      </w:pPr>
    </w:p>
    <w:p w:rsidR="005B7119" w:rsidRDefault="005B7119" w:rsidP="005B7119">
      <w:pPr>
        <w:tabs>
          <w:tab w:val="left" w:pos="1890"/>
        </w:tabs>
      </w:pPr>
    </w:p>
    <w:p w:rsidR="005B7119" w:rsidRDefault="005B7119" w:rsidP="005B7119">
      <w:pPr>
        <w:tabs>
          <w:tab w:val="left" w:pos="1890"/>
        </w:tabs>
      </w:pPr>
    </w:p>
    <w:p w:rsidR="00DD7305" w:rsidRDefault="00DD7305" w:rsidP="005B7119">
      <w:pPr>
        <w:tabs>
          <w:tab w:val="left" w:pos="1890"/>
        </w:tabs>
      </w:pPr>
    </w:p>
    <w:p w:rsidR="00DD7305" w:rsidRDefault="00DD7305" w:rsidP="005B7119">
      <w:pPr>
        <w:tabs>
          <w:tab w:val="left" w:pos="1890"/>
        </w:tabs>
      </w:pPr>
    </w:p>
    <w:p w:rsidR="005B7119" w:rsidRPr="00DD7305" w:rsidRDefault="006B6616" w:rsidP="006B6616">
      <w:pPr>
        <w:tabs>
          <w:tab w:val="left" w:pos="1890"/>
        </w:tabs>
        <w:ind w:firstLine="0"/>
        <w:jc w:val="left"/>
        <w:rPr>
          <w:rFonts w:ascii="Times New Roman" w:hAnsi="Times New Roman" w:cs="Times New Roman"/>
          <w:b/>
        </w:rPr>
      </w:pPr>
      <w:r w:rsidRPr="00DD7305">
        <w:rPr>
          <w:rFonts w:ascii="Times New Roman" w:hAnsi="Times New Roman" w:cs="Times New Roman"/>
          <w:b/>
        </w:rPr>
        <w:t>3 Этап «Мастерская Деда Мороза»</w:t>
      </w:r>
    </w:p>
    <w:p w:rsidR="005B7119" w:rsidRDefault="005B7119" w:rsidP="005B7119">
      <w:pPr>
        <w:tabs>
          <w:tab w:val="left" w:pos="1890"/>
        </w:tabs>
      </w:pPr>
    </w:p>
    <w:p w:rsidR="005B7119" w:rsidRDefault="0013029E" w:rsidP="0013029E">
      <w:pPr>
        <w:tabs>
          <w:tab w:val="left" w:pos="1890"/>
        </w:tabs>
        <w:ind w:left="-567" w:firstLine="0"/>
        <w:jc w:val="left"/>
      </w:pPr>
      <w:r>
        <w:t>На данном этапе команды создали прекрасные поделки из разных материалов.</w:t>
      </w:r>
    </w:p>
    <w:p w:rsidR="0013029E" w:rsidRDefault="0013029E" w:rsidP="0013029E">
      <w:pPr>
        <w:tabs>
          <w:tab w:val="left" w:pos="1890"/>
        </w:tabs>
        <w:ind w:left="-567" w:firstLine="0"/>
        <w:jc w:val="left"/>
      </w:pPr>
    </w:p>
    <w:p w:rsidR="005B7119" w:rsidRDefault="0013029E" w:rsidP="005B7119">
      <w:pPr>
        <w:tabs>
          <w:tab w:val="left" w:pos="189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130810</wp:posOffset>
            </wp:positionV>
            <wp:extent cx="2259330" cy="2695575"/>
            <wp:effectExtent l="19050" t="0" r="7620" b="0"/>
            <wp:wrapThrough wrapText="bothSides">
              <wp:wrapPolygon edited="0">
                <wp:start x="-182" y="0"/>
                <wp:lineTo x="-182" y="21524"/>
                <wp:lineTo x="21673" y="21524"/>
                <wp:lineTo x="21673" y="0"/>
                <wp:lineTo x="-182" y="0"/>
              </wp:wrapPolygon>
            </wp:wrapThrough>
            <wp:docPr id="16" name="Рисунок 16" descr="G:\1 2015-2016 уч.год\новогодний калейдоскоп стихи\поделки\Серпантин Введенская СОШ\DSC0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 2015-2016 уч.год\новогодний калейдоскоп стихи\поделки\Серпантин Введенская СОШ\DSC062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73660</wp:posOffset>
            </wp:positionV>
            <wp:extent cx="1590675" cy="3114675"/>
            <wp:effectExtent l="19050" t="0" r="9525" b="0"/>
            <wp:wrapThrough wrapText="bothSides">
              <wp:wrapPolygon edited="0">
                <wp:start x="-259" y="0"/>
                <wp:lineTo x="-259" y="21534"/>
                <wp:lineTo x="21729" y="21534"/>
                <wp:lineTo x="21729" y="0"/>
                <wp:lineTo x="-259" y="0"/>
              </wp:wrapPolygon>
            </wp:wrapThrough>
            <wp:docPr id="15" name="Рисунок 15" descr="G:\1 2015-2016 уч.год\новогодний калейдоскоп стихи\поделки\команда Снежинки МКОУ Чухломская СОШ учитель Алексеева 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1 2015-2016 уч.год\новогодний калейдоскоп стихи\поделки\команда Снежинки МКОУ Чухломская СОШ учитель Алексеева ЕГ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3570" t="18630" r="31832" b="1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A43" w:rsidRPr="005B7119" w:rsidRDefault="0013029E" w:rsidP="005B7119">
      <w:pPr>
        <w:tabs>
          <w:tab w:val="left" w:pos="1890"/>
        </w:tabs>
      </w:pPr>
      <w:r>
        <w:rPr>
          <w:noProof/>
          <w:lang w:eastAsia="ru-RU"/>
        </w:rPr>
        <w:pict>
          <v:shape id="_x0000_s1032" type="#_x0000_t202" style="position:absolute;left:0;text-align:left;margin-left:3.45pt;margin-top:215.15pt;width:208.9pt;height:34.5pt;z-index:251673600" stroked="f">
            <v:textbox style="mso-next-textbox:#_x0000_s1032">
              <w:txbxContent>
                <w:p w:rsidR="0013029E" w:rsidRDefault="00E5139C" w:rsidP="0013029E">
                  <w:r>
                    <w:t xml:space="preserve">Команда </w:t>
                  </w:r>
                  <w:r w:rsidR="0013029E">
                    <w:t>«</w:t>
                  </w:r>
                  <w:r w:rsidR="0013029E" w:rsidRPr="00901BAE">
                    <w:t>С</w:t>
                  </w:r>
                  <w:r>
                    <w:t>ерпантин</w:t>
                  </w:r>
                  <w:r w:rsidR="0013029E">
                    <w:t>»</w:t>
                  </w:r>
                </w:p>
                <w:p w:rsidR="0013029E" w:rsidRDefault="0013029E" w:rsidP="0013029E">
                  <w:r w:rsidRPr="00901BAE">
                    <w:t xml:space="preserve"> </w:t>
                  </w:r>
                  <w:r>
                    <w:t xml:space="preserve">МКОУ </w:t>
                  </w:r>
                  <w:r w:rsidR="00E5139C">
                    <w:t>Введенская СОШ</w:t>
                  </w:r>
                </w:p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  <w:p w:rsidR="0013029E" w:rsidRDefault="0013029E" w:rsidP="0013029E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left:0;text-align:left;margin-left:-150.3pt;margin-top:249.65pt;width:183.75pt;height:34.5pt;z-index:251671552" stroked="f">
            <v:textbox style="mso-next-textbox:#_x0000_s1031">
              <w:txbxContent>
                <w:p w:rsidR="0013029E" w:rsidRDefault="0013029E" w:rsidP="0013029E">
                  <w:pPr>
                    <w:ind w:firstLine="0"/>
                    <w:jc w:val="both"/>
                  </w:pPr>
                  <w:r>
                    <w:t xml:space="preserve">Команда «Снежинки» </w:t>
                  </w:r>
                </w:p>
                <w:p w:rsidR="0013029E" w:rsidRDefault="0013029E" w:rsidP="0013029E">
                  <w:pPr>
                    <w:ind w:firstLine="0"/>
                    <w:jc w:val="both"/>
                  </w:pPr>
                  <w:r>
                    <w:t>МКОУ Чухломская средняя школа</w:t>
                  </w:r>
                </w:p>
              </w:txbxContent>
            </v:textbox>
          </v:shape>
        </w:pict>
      </w:r>
      <w:r w:rsidR="005B7119">
        <w:tab/>
      </w:r>
    </w:p>
    <w:sectPr w:rsidR="00354A43" w:rsidRPr="005B7119" w:rsidSect="00354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BDB" w:rsidRDefault="00DD5BDB" w:rsidP="005B7119">
      <w:r>
        <w:separator/>
      </w:r>
    </w:p>
  </w:endnote>
  <w:endnote w:type="continuationSeparator" w:id="1">
    <w:p w:rsidR="00DD5BDB" w:rsidRDefault="00DD5BDB" w:rsidP="005B7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BDB" w:rsidRDefault="00DD5BDB" w:rsidP="005B7119">
      <w:r>
        <w:separator/>
      </w:r>
    </w:p>
  </w:footnote>
  <w:footnote w:type="continuationSeparator" w:id="1">
    <w:p w:rsidR="00DD5BDB" w:rsidRDefault="00DD5BDB" w:rsidP="005B71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A77"/>
    <w:multiLevelType w:val="hybridMultilevel"/>
    <w:tmpl w:val="333E5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667454"/>
    <w:multiLevelType w:val="hybridMultilevel"/>
    <w:tmpl w:val="2F006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B872F2"/>
    <w:multiLevelType w:val="multilevel"/>
    <w:tmpl w:val="E8CC9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297F75"/>
    <w:multiLevelType w:val="multilevel"/>
    <w:tmpl w:val="E148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2A20AC"/>
    <w:multiLevelType w:val="multilevel"/>
    <w:tmpl w:val="4CE66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838F6"/>
    <w:multiLevelType w:val="multilevel"/>
    <w:tmpl w:val="EFBEE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751383"/>
    <w:multiLevelType w:val="multilevel"/>
    <w:tmpl w:val="9B88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2D75BE"/>
    <w:multiLevelType w:val="multilevel"/>
    <w:tmpl w:val="78026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CE0F40"/>
    <w:multiLevelType w:val="multilevel"/>
    <w:tmpl w:val="989C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1A7661"/>
    <w:multiLevelType w:val="multilevel"/>
    <w:tmpl w:val="519C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5D754D0"/>
    <w:multiLevelType w:val="multilevel"/>
    <w:tmpl w:val="0084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2734AC"/>
    <w:multiLevelType w:val="multilevel"/>
    <w:tmpl w:val="D852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E5A39E6"/>
    <w:multiLevelType w:val="multilevel"/>
    <w:tmpl w:val="61D6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A470C1"/>
    <w:multiLevelType w:val="multilevel"/>
    <w:tmpl w:val="CCC06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A40C48"/>
    <w:multiLevelType w:val="multilevel"/>
    <w:tmpl w:val="962A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3D4F"/>
    <w:rsid w:val="00003D4F"/>
    <w:rsid w:val="0011282F"/>
    <w:rsid w:val="0013029E"/>
    <w:rsid w:val="001C0F83"/>
    <w:rsid w:val="00354A43"/>
    <w:rsid w:val="005B7119"/>
    <w:rsid w:val="006B40FD"/>
    <w:rsid w:val="006B6616"/>
    <w:rsid w:val="008F1533"/>
    <w:rsid w:val="00901BAE"/>
    <w:rsid w:val="00962B18"/>
    <w:rsid w:val="00A90345"/>
    <w:rsid w:val="00CA649D"/>
    <w:rsid w:val="00DD5BDB"/>
    <w:rsid w:val="00DD7305"/>
    <w:rsid w:val="00E5139C"/>
    <w:rsid w:val="00E51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D4F"/>
    <w:pPr>
      <w:spacing w:after="0" w:line="240" w:lineRule="auto"/>
      <w:ind w:firstLine="567"/>
      <w:jc w:val="center"/>
    </w:pPr>
  </w:style>
  <w:style w:type="paragraph" w:styleId="3">
    <w:name w:val="heading 3"/>
    <w:basedOn w:val="a"/>
    <w:next w:val="a"/>
    <w:link w:val="30"/>
    <w:uiPriority w:val="9"/>
    <w:unhideWhenUsed/>
    <w:qFormat/>
    <w:rsid w:val="00003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03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003D4F"/>
    <w:rPr>
      <w:color w:val="0000FF"/>
      <w:u w:val="single"/>
    </w:rPr>
  </w:style>
  <w:style w:type="table" w:styleId="a4">
    <w:name w:val="Table Grid"/>
    <w:basedOn w:val="a1"/>
    <w:uiPriority w:val="59"/>
    <w:rsid w:val="00003D4F"/>
    <w:pPr>
      <w:spacing w:after="0" w:line="240" w:lineRule="auto"/>
      <w:ind w:firstLine="567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FollowedHyperlink"/>
    <w:basedOn w:val="a0"/>
    <w:uiPriority w:val="99"/>
    <w:semiHidden/>
    <w:unhideWhenUsed/>
    <w:rsid w:val="00003D4F"/>
    <w:rPr>
      <w:color w:val="800080" w:themeColor="followedHyperlink"/>
      <w:u w:val="single"/>
    </w:rPr>
  </w:style>
  <w:style w:type="paragraph" w:styleId="a6">
    <w:name w:val="No Spacing"/>
    <w:uiPriority w:val="1"/>
    <w:qFormat/>
    <w:rsid w:val="00003D4F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003D4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51C6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1C63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5B711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B7119"/>
  </w:style>
  <w:style w:type="paragraph" w:styleId="ac">
    <w:name w:val="footer"/>
    <w:basedOn w:val="a"/>
    <w:link w:val="ad"/>
    <w:uiPriority w:val="99"/>
    <w:semiHidden/>
    <w:unhideWhenUsed/>
    <w:rsid w:val="005B711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5B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YPkGZC" TargetMode="External"/><Relationship Id="rId18" Type="http://schemas.openxmlformats.org/officeDocument/2006/relationships/hyperlink" Target="http://www.tvoyrebenok.ru/new_year_main.shtml" TargetMode="External"/><Relationship Id="rId26" Type="http://schemas.openxmlformats.org/officeDocument/2006/relationships/image" Target="media/image5.jpeg"/><Relationship Id="rId21" Type="http://schemas.openxmlformats.org/officeDocument/2006/relationships/hyperlink" Target="https://ru.wikipedia.org/wiki/%D0%9D%D0%BE%D0%B2%D1%8B%D0%B9_%D0%B3%D0%BE%D0%B4" TargetMode="External"/><Relationship Id="rId34" Type="http://schemas.openxmlformats.org/officeDocument/2006/relationships/customXml" Target="../customXml/item1.xml"/><Relationship Id="rId7" Type="http://schemas.openxmlformats.org/officeDocument/2006/relationships/hyperlink" Target="https://goo.gl/CH41Wl" TargetMode="External"/><Relationship Id="rId12" Type="http://schemas.openxmlformats.org/officeDocument/2006/relationships/hyperlink" Target="https://goo.gl/4ftFII" TargetMode="External"/><Relationship Id="rId17" Type="http://schemas.openxmlformats.org/officeDocument/2006/relationships/hyperlink" Target="https://goo.gl/YQGL07" TargetMode="External"/><Relationship Id="rId25" Type="http://schemas.openxmlformats.org/officeDocument/2006/relationships/image" Target="media/image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oo.gl/7HyFtJ" TargetMode="External"/><Relationship Id="rId20" Type="http://schemas.openxmlformats.org/officeDocument/2006/relationships/hyperlink" Target="http://www.happy-new-year.ru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skwora2013@gmail.com" TargetMode="External"/><Relationship Id="rId24" Type="http://schemas.openxmlformats.org/officeDocument/2006/relationships/image" Target="media/image3.png"/><Relationship Id="rId32" Type="http://schemas.openxmlformats.org/officeDocument/2006/relationships/fontTable" Target="fontTable.xml"/><Relationship Id="rId37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hyperlink" Target="https://goo.gl/Bsvoyy" TargetMode="External"/><Relationship Id="rId23" Type="http://schemas.openxmlformats.org/officeDocument/2006/relationships/image" Target="media/image2.png"/><Relationship Id="rId28" Type="http://schemas.openxmlformats.org/officeDocument/2006/relationships/image" Target="media/image7.jpeg"/><Relationship Id="rId36" Type="http://schemas.openxmlformats.org/officeDocument/2006/relationships/customXml" Target="../customXml/item3.xml"/><Relationship Id="rId10" Type="http://schemas.openxmlformats.org/officeDocument/2006/relationships/hyperlink" Target="http://goo.gl/forms/MftYLnh5Bf%20" TargetMode="External"/><Relationship Id="rId19" Type="http://schemas.openxmlformats.org/officeDocument/2006/relationships/hyperlink" Target="http://www.dom-dm.ru/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-HlwZUv3RYtP11QNXrLDqM63nSniAov3-xWgdwhW4jE/edit" TargetMode="External"/><Relationship Id="rId14" Type="http://schemas.openxmlformats.org/officeDocument/2006/relationships/hyperlink" Target="https://goo.gl/qxWxOy" TargetMode="External"/><Relationship Id="rId22" Type="http://schemas.openxmlformats.org/officeDocument/2006/relationships/image" Target="media/image1.pn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customXml" Target="../customXml/item2.xml"/><Relationship Id="rId8" Type="http://schemas.openxmlformats.org/officeDocument/2006/relationships/hyperlink" Target="https://docs.google.com/document/d/1CwskSQ9IcFuD7obxTbp-Y-NcVvLR6I48qoq8LYdR5_4/edit?usp=sharin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EB116A7CB28604DA3F30A15D32BA8D3" ma:contentTypeVersion="1" ma:contentTypeDescription="Создание документа." ma:contentTypeScope="" ma:versionID="c8e22aeb4e5f5d5008589022357bf4de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T4CTUPCNHN5M-796094589-65</_dlc_DocId>
    <_dlc_DocIdUrl xmlns="c71519f2-859d-46c1-a1b6-2941efed936d">
      <Url>http://edu-sps.koiro.local/chuhloma/sudai/skvoren/_layouts/15/DocIdRedir.aspx?ID=T4CTUPCNHN5M-796094589-65</Url>
      <Description>T4CTUPCNHN5M-796094589-65</Description>
    </_dlc_DocIdUrl>
  </documentManagement>
</p:properties>
</file>

<file path=customXml/itemProps1.xml><?xml version="1.0" encoding="utf-8"?>
<ds:datastoreItem xmlns:ds="http://schemas.openxmlformats.org/officeDocument/2006/customXml" ds:itemID="{72BE02C8-CFBF-4FE9-AD20-3C403820BE52}"/>
</file>

<file path=customXml/itemProps2.xml><?xml version="1.0" encoding="utf-8"?>
<ds:datastoreItem xmlns:ds="http://schemas.openxmlformats.org/officeDocument/2006/customXml" ds:itemID="{E3867127-B53F-4EF1-9AB5-D38E6A8C95DA}"/>
</file>

<file path=customXml/itemProps3.xml><?xml version="1.0" encoding="utf-8"?>
<ds:datastoreItem xmlns:ds="http://schemas.openxmlformats.org/officeDocument/2006/customXml" ds:itemID="{5889FC40-688D-4A38-BF11-CF9092010761}"/>
</file>

<file path=customXml/itemProps4.xml><?xml version="1.0" encoding="utf-8"?>
<ds:datastoreItem xmlns:ds="http://schemas.openxmlformats.org/officeDocument/2006/customXml" ds:itemID="{3DCDA543-C776-44C2-95AB-3E42AEFEA9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8</Pages>
  <Words>2125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use</cp:lastModifiedBy>
  <cp:revision>6</cp:revision>
  <dcterms:created xsi:type="dcterms:W3CDTF">2017-02-11T09:55:00Z</dcterms:created>
  <dcterms:modified xsi:type="dcterms:W3CDTF">2017-02-11T13:25:00Z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0x010100FEB116A7CB28604DA3F30A15D32BA8D3</vt:lpwstr>
  </property>
  <property fmtid="{D5CDD505-2E9C-101B-9397-08002B2CF9AE}" pid="3" name="_dlc_DocIdItemGuid">
    <vt:lpwstr>6d32c611-a8fd-41dc-bb72-c50cec42f763</vt:lpwstr>
  </property>
</Properties>
</file>