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Уважаемые коллеги!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Актуальность детского экспериментирования состоит в том, что 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самому. В наши дни существует реальная проблема современных детей – замена реальной природы виртуальной. Ребенок все больше времени проводит за компьютером, видеомагнитофоном, телевизором. В этом нет ничего плохого, однако, все хорошо в меру. Никакой, даже самый красивый видеофильм о природе не заменит живого общения с ней. Современные городские дети нередко испытывают страх перед природой, для них она незнакомая и чужая.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Поэтому детское экспериментирование имеет огромный развивающий потенциал. Экспериментирование является наиболее успешным путем ознакомления детей с миром окружающей их живой и неживой природы.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</w:t>
      </w:r>
      <w:r>
        <w:rPr>
          <w:color w:val="000000"/>
          <w:sz w:val="32"/>
          <w:szCs w:val="32"/>
        </w:rPr>
        <w:t>еми, кто такой школы не прошёл»</w:t>
      </w:r>
      <w:r w:rsidRPr="00AB58A8">
        <w:rPr>
          <w:color w:val="000000"/>
          <w:sz w:val="32"/>
          <w:szCs w:val="32"/>
        </w:rPr>
        <w:t>. К.Е. Тимирязев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proofErr w:type="gramStart"/>
      <w:r w:rsidRPr="00AB58A8">
        <w:rPr>
          <w:color w:val="000000"/>
          <w:sz w:val="32"/>
          <w:szCs w:val="32"/>
        </w:rPr>
        <w:t xml:space="preserve"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др., стимулирует познавательную активность и любознательность ребенка, </w:t>
      </w:r>
      <w:r w:rsidRPr="00AB58A8">
        <w:rPr>
          <w:color w:val="000000"/>
          <w:sz w:val="32"/>
          <w:szCs w:val="32"/>
        </w:rPr>
        <w:lastRenderedPageBreak/>
        <w:t>активизирует восприятие учебного материала по ознакомлению с природными явлениями, с основами математических знаний и т. п.</w:t>
      </w:r>
      <w:proofErr w:type="gramEnd"/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Обучение детей экспериментированию необходимо начинат</w:t>
      </w:r>
      <w:r w:rsidR="00A21C55">
        <w:rPr>
          <w:color w:val="000000"/>
          <w:sz w:val="32"/>
          <w:szCs w:val="32"/>
        </w:rPr>
        <w:t>ь с насыщения развивающей среды.</w:t>
      </w:r>
    </w:p>
    <w:p w:rsidR="00AB58A8" w:rsidRPr="00AB58A8" w:rsidRDefault="00AB58A8" w:rsidP="00AB58A8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AB58A8">
        <w:rPr>
          <w:color w:val="000000"/>
          <w:sz w:val="32"/>
          <w:szCs w:val="32"/>
        </w:rPr>
        <w:t>Это обязательно заинтересует детей</w:t>
      </w:r>
    </w:p>
    <w:p w:rsidR="00AB58A8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>В наше</w:t>
      </w:r>
      <w:r>
        <w:rPr>
          <w:rFonts w:ascii="Times New Roman" w:hAnsi="Times New Roman" w:cs="Times New Roman"/>
          <w:sz w:val="32"/>
          <w:szCs w:val="32"/>
        </w:rPr>
        <w:t>м детском саду в каждой группе</w:t>
      </w:r>
      <w:r w:rsidRPr="00AB58A8">
        <w:rPr>
          <w:rFonts w:ascii="Times New Roman" w:hAnsi="Times New Roman" w:cs="Times New Roman"/>
          <w:sz w:val="32"/>
          <w:szCs w:val="32"/>
        </w:rPr>
        <w:t xml:space="preserve"> есть уголок экспериментирования, </w:t>
      </w:r>
      <w:r w:rsidR="00A21C55">
        <w:rPr>
          <w:rFonts w:ascii="Times New Roman" w:hAnsi="Times New Roman" w:cs="Times New Roman"/>
          <w:sz w:val="32"/>
          <w:szCs w:val="32"/>
        </w:rPr>
        <w:t xml:space="preserve">где </w:t>
      </w:r>
      <w:r w:rsidRPr="00AB58A8">
        <w:rPr>
          <w:rFonts w:ascii="Times New Roman" w:hAnsi="Times New Roman" w:cs="Times New Roman"/>
          <w:sz w:val="32"/>
          <w:szCs w:val="32"/>
        </w:rPr>
        <w:t>дети совместно с воспитателем в любое время в свободной деятельности мог</w:t>
      </w:r>
      <w:r>
        <w:rPr>
          <w:rFonts w:ascii="Times New Roman" w:hAnsi="Times New Roman" w:cs="Times New Roman"/>
          <w:sz w:val="32"/>
          <w:szCs w:val="32"/>
        </w:rPr>
        <w:t>ут</w:t>
      </w:r>
      <w:r w:rsidRPr="00AB58A8">
        <w:rPr>
          <w:rFonts w:ascii="Times New Roman" w:hAnsi="Times New Roman" w:cs="Times New Roman"/>
          <w:sz w:val="32"/>
          <w:szCs w:val="32"/>
        </w:rPr>
        <w:t xml:space="preserve"> удовлетворить свои исследовательские интересы. </w:t>
      </w:r>
      <w:r>
        <w:rPr>
          <w:rFonts w:ascii="Times New Roman" w:hAnsi="Times New Roman" w:cs="Times New Roman"/>
          <w:sz w:val="32"/>
          <w:szCs w:val="32"/>
        </w:rPr>
        <w:t>Уголки</w:t>
      </w:r>
      <w:r w:rsidRPr="00AB58A8">
        <w:rPr>
          <w:rFonts w:ascii="Times New Roman" w:hAnsi="Times New Roman" w:cs="Times New Roman"/>
          <w:sz w:val="32"/>
          <w:szCs w:val="32"/>
        </w:rPr>
        <w:t xml:space="preserve"> постоянно пополняется новыми материалами в соответствии с возрастом детей и их интересами. </w:t>
      </w:r>
      <w:proofErr w:type="gramStart"/>
      <w:r w:rsidRPr="00AB58A8">
        <w:rPr>
          <w:rFonts w:ascii="Times New Roman" w:hAnsi="Times New Roman" w:cs="Times New Roman"/>
          <w:sz w:val="32"/>
          <w:szCs w:val="32"/>
        </w:rPr>
        <w:t>В содержание уголка входит: разнообразные сосуды, природный и бросовый материал, разные виды бумаги, увеличительные стекла, магниты, пипетки, колбы, мерные ложки и стаканчики и т.д. различные крупы, соль, сахар, свечи, совочки, мерные стаканчики.</w:t>
      </w:r>
      <w:proofErr w:type="gramEnd"/>
      <w:r w:rsidRPr="00AB58A8">
        <w:rPr>
          <w:rFonts w:ascii="Times New Roman" w:hAnsi="Times New Roman" w:cs="Times New Roman"/>
          <w:sz w:val="32"/>
          <w:szCs w:val="32"/>
        </w:rPr>
        <w:t xml:space="preserve"> Не все материалы находятся там одновременно. Для развития творческой исследовательской активности в процессе детского экспериментирования </w:t>
      </w:r>
      <w:r>
        <w:rPr>
          <w:rFonts w:ascii="Times New Roman" w:hAnsi="Times New Roman" w:cs="Times New Roman"/>
          <w:sz w:val="32"/>
          <w:szCs w:val="32"/>
        </w:rPr>
        <w:t xml:space="preserve">уголки </w:t>
      </w:r>
      <w:r w:rsidRPr="00AB58A8">
        <w:rPr>
          <w:rFonts w:ascii="Times New Roman" w:hAnsi="Times New Roman" w:cs="Times New Roman"/>
          <w:sz w:val="32"/>
          <w:szCs w:val="32"/>
        </w:rPr>
        <w:t>постоянно пополняю</w:t>
      </w:r>
      <w:r>
        <w:rPr>
          <w:rFonts w:ascii="Times New Roman" w:hAnsi="Times New Roman" w:cs="Times New Roman"/>
          <w:sz w:val="32"/>
          <w:szCs w:val="32"/>
        </w:rPr>
        <w:t>тся</w:t>
      </w:r>
      <w:r w:rsidRPr="00AB58A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58A8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Тем самым сохраняется интерес детей к данной деятельности и развивается любознательность. </w:t>
      </w:r>
    </w:p>
    <w:p w:rsidR="00AB58A8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Организуя детское экспериментирование, </w:t>
      </w:r>
      <w:r>
        <w:rPr>
          <w:rFonts w:ascii="Times New Roman" w:hAnsi="Times New Roman" w:cs="Times New Roman"/>
          <w:sz w:val="32"/>
          <w:szCs w:val="32"/>
        </w:rPr>
        <w:t>мы</w:t>
      </w:r>
      <w:r w:rsidRPr="00AB58A8">
        <w:rPr>
          <w:rFonts w:ascii="Times New Roman" w:hAnsi="Times New Roman" w:cs="Times New Roman"/>
          <w:sz w:val="32"/>
          <w:szCs w:val="32"/>
        </w:rPr>
        <w:t xml:space="preserve"> пришл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AB58A8">
        <w:rPr>
          <w:rFonts w:ascii="Times New Roman" w:hAnsi="Times New Roman" w:cs="Times New Roman"/>
          <w:sz w:val="32"/>
          <w:szCs w:val="32"/>
        </w:rPr>
        <w:t xml:space="preserve"> к выводу о необходимости составления </w:t>
      </w:r>
      <w:r>
        <w:rPr>
          <w:rFonts w:ascii="Times New Roman" w:hAnsi="Times New Roman" w:cs="Times New Roman"/>
          <w:sz w:val="32"/>
          <w:szCs w:val="32"/>
        </w:rPr>
        <w:t>картотек</w:t>
      </w:r>
      <w:r w:rsidRPr="00AB58A8">
        <w:rPr>
          <w:rFonts w:ascii="Times New Roman" w:hAnsi="Times New Roman" w:cs="Times New Roman"/>
          <w:sz w:val="32"/>
          <w:szCs w:val="32"/>
        </w:rPr>
        <w:t xml:space="preserve"> и разработки дополнительных конспектов по экспериментированию, с учетом </w:t>
      </w:r>
      <w:proofErr w:type="spellStart"/>
      <w:r w:rsidRPr="00AB58A8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AB58A8">
        <w:rPr>
          <w:rFonts w:ascii="Times New Roman" w:hAnsi="Times New Roman" w:cs="Times New Roman"/>
          <w:sz w:val="32"/>
          <w:szCs w:val="32"/>
        </w:rPr>
        <w:t xml:space="preserve"> подхода</w:t>
      </w:r>
      <w:r w:rsidR="00A21C55">
        <w:rPr>
          <w:rFonts w:ascii="Times New Roman" w:hAnsi="Times New Roman" w:cs="Times New Roman"/>
          <w:sz w:val="32"/>
          <w:szCs w:val="32"/>
        </w:rPr>
        <w:t xml:space="preserve"> к обучению</w:t>
      </w:r>
      <w:r w:rsidRPr="00AB58A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Активно используется в нашем ДОУ</w:t>
      </w:r>
      <w:r w:rsidRPr="00AB58A8">
        <w:rPr>
          <w:rFonts w:ascii="Times New Roman" w:hAnsi="Times New Roman" w:cs="Times New Roman"/>
          <w:sz w:val="32"/>
          <w:szCs w:val="32"/>
        </w:rPr>
        <w:t xml:space="preserve"> проектн</w:t>
      </w:r>
      <w:r>
        <w:rPr>
          <w:rFonts w:ascii="Times New Roman" w:hAnsi="Times New Roman" w:cs="Times New Roman"/>
          <w:sz w:val="32"/>
          <w:szCs w:val="32"/>
        </w:rPr>
        <w:t>ая</w:t>
      </w:r>
      <w:r w:rsidR="00A21C55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Pr="00AB58A8">
        <w:rPr>
          <w:rFonts w:ascii="Times New Roman" w:hAnsi="Times New Roman" w:cs="Times New Roman"/>
          <w:sz w:val="32"/>
          <w:szCs w:val="32"/>
        </w:rPr>
        <w:t xml:space="preserve">, благодаря которой происходит связь детского экспериментирования с другими видами детской деятельности, у детей формируется целостное представление о мире. </w:t>
      </w:r>
      <w:proofErr w:type="gramEnd"/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Специально организованные занятия по экспериментированию </w:t>
      </w:r>
      <w:r w:rsidR="000220BF">
        <w:rPr>
          <w:rFonts w:ascii="Times New Roman" w:hAnsi="Times New Roman" w:cs="Times New Roman"/>
          <w:sz w:val="32"/>
          <w:szCs w:val="32"/>
        </w:rPr>
        <w:t xml:space="preserve">проводим </w:t>
      </w:r>
      <w:r w:rsidRPr="00AB58A8">
        <w:rPr>
          <w:rFonts w:ascii="Times New Roman" w:hAnsi="Times New Roman" w:cs="Times New Roman"/>
          <w:sz w:val="32"/>
          <w:szCs w:val="32"/>
        </w:rPr>
        <w:t>на основе самостоятельного составления конспектов и использования конспектов из опыта работы других педагогов</w:t>
      </w:r>
      <w:r w:rsidR="000220BF">
        <w:rPr>
          <w:rFonts w:ascii="Times New Roman" w:hAnsi="Times New Roman" w:cs="Times New Roman"/>
          <w:sz w:val="32"/>
          <w:szCs w:val="32"/>
        </w:rPr>
        <w:t>, с использованием сети интернет</w:t>
      </w:r>
      <w:r w:rsidRPr="00AB58A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lastRenderedPageBreak/>
        <w:t>Для поддержания интереса к экспериментированию задания детям, проблемные ситуации даются от имени сказочн</w:t>
      </w:r>
      <w:r w:rsidR="000220BF">
        <w:rPr>
          <w:rFonts w:ascii="Times New Roman" w:hAnsi="Times New Roman" w:cs="Times New Roman"/>
          <w:sz w:val="32"/>
          <w:szCs w:val="32"/>
        </w:rPr>
        <w:t>ых</w:t>
      </w:r>
      <w:r w:rsidRPr="00AB58A8">
        <w:rPr>
          <w:rFonts w:ascii="Times New Roman" w:hAnsi="Times New Roman" w:cs="Times New Roman"/>
          <w:sz w:val="32"/>
          <w:szCs w:val="32"/>
        </w:rPr>
        <w:t xml:space="preserve"> геро</w:t>
      </w:r>
      <w:r w:rsidR="00A21C55">
        <w:rPr>
          <w:rFonts w:ascii="Times New Roman" w:hAnsi="Times New Roman" w:cs="Times New Roman"/>
          <w:sz w:val="32"/>
          <w:szCs w:val="32"/>
        </w:rPr>
        <w:t>ев, что также поддерживает детский интерес.</w:t>
      </w:r>
      <w:r w:rsidRPr="00AB58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Процесс развития детского экспериментирования не ограничивается лишь одними занятиями. В свободной деятельности детей используются упражнения и проблемные ситуации, затрагивающие разнообразные объекты природы, или же </w:t>
      </w:r>
      <w:r w:rsidR="000220BF">
        <w:rPr>
          <w:rFonts w:ascii="Times New Roman" w:hAnsi="Times New Roman" w:cs="Times New Roman"/>
          <w:sz w:val="32"/>
          <w:szCs w:val="32"/>
        </w:rPr>
        <w:t>педагоги</w:t>
      </w:r>
      <w:r w:rsidRPr="00AB58A8">
        <w:rPr>
          <w:rFonts w:ascii="Times New Roman" w:hAnsi="Times New Roman" w:cs="Times New Roman"/>
          <w:sz w:val="32"/>
          <w:szCs w:val="32"/>
        </w:rPr>
        <w:t xml:space="preserve"> подключаю</w:t>
      </w:r>
      <w:r w:rsidR="000220BF">
        <w:rPr>
          <w:rFonts w:ascii="Times New Roman" w:hAnsi="Times New Roman" w:cs="Times New Roman"/>
          <w:sz w:val="32"/>
          <w:szCs w:val="32"/>
        </w:rPr>
        <w:t>тся</w:t>
      </w:r>
      <w:r w:rsidRPr="00AB58A8">
        <w:rPr>
          <w:rFonts w:ascii="Times New Roman" w:hAnsi="Times New Roman" w:cs="Times New Roman"/>
          <w:sz w:val="32"/>
          <w:szCs w:val="32"/>
        </w:rPr>
        <w:t xml:space="preserve"> к уже возникшей деятельности детей, замысел которой часто возникает, как сиюминутное желание действовать с чем-то, делать что-то.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Так, на прогулке на участке </w:t>
      </w:r>
      <w:r w:rsidR="000220BF">
        <w:rPr>
          <w:rFonts w:ascii="Times New Roman" w:hAnsi="Times New Roman" w:cs="Times New Roman"/>
          <w:sz w:val="32"/>
          <w:szCs w:val="32"/>
        </w:rPr>
        <w:t>можно много интересного заметить. Почему сегодня тает снег? А что такое туман? Почему сосульки растут вниз головой и многое</w:t>
      </w:r>
      <w:r w:rsidR="00A21C55">
        <w:rPr>
          <w:rFonts w:ascii="Times New Roman" w:hAnsi="Times New Roman" w:cs="Times New Roman"/>
          <w:sz w:val="32"/>
          <w:szCs w:val="32"/>
        </w:rPr>
        <w:t>,</w:t>
      </w:r>
      <w:r w:rsidR="000220BF">
        <w:rPr>
          <w:rFonts w:ascii="Times New Roman" w:hAnsi="Times New Roman" w:cs="Times New Roman"/>
          <w:sz w:val="32"/>
          <w:szCs w:val="32"/>
        </w:rPr>
        <w:t xml:space="preserve"> многое другое.</w:t>
      </w:r>
      <w:r w:rsidRPr="00AB58A8">
        <w:rPr>
          <w:rFonts w:ascii="Times New Roman" w:hAnsi="Times New Roman" w:cs="Times New Roman"/>
          <w:sz w:val="32"/>
          <w:szCs w:val="32"/>
        </w:rPr>
        <w:t xml:space="preserve"> Так обучение проходит незаметно для детей.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>По окончании серий занятий</w:t>
      </w:r>
      <w:r w:rsidR="000220BF">
        <w:rPr>
          <w:rFonts w:ascii="Times New Roman" w:hAnsi="Times New Roman" w:cs="Times New Roman"/>
          <w:sz w:val="32"/>
          <w:szCs w:val="32"/>
        </w:rPr>
        <w:t xml:space="preserve"> для закрепления знаний в группах</w:t>
      </w:r>
      <w:r w:rsidRPr="00AB58A8">
        <w:rPr>
          <w:rFonts w:ascii="Times New Roman" w:hAnsi="Times New Roman" w:cs="Times New Roman"/>
          <w:sz w:val="32"/>
          <w:szCs w:val="32"/>
        </w:rPr>
        <w:t xml:space="preserve"> организуются развлечения</w:t>
      </w:r>
      <w:r w:rsidR="000220BF">
        <w:rPr>
          <w:rFonts w:ascii="Times New Roman" w:hAnsi="Times New Roman" w:cs="Times New Roman"/>
          <w:sz w:val="32"/>
          <w:szCs w:val="32"/>
        </w:rPr>
        <w:t>.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>Формы работы по поисково-экспериментальной деятельности</w:t>
      </w:r>
      <w:r w:rsidR="000220BF">
        <w:rPr>
          <w:rFonts w:ascii="Times New Roman" w:hAnsi="Times New Roman" w:cs="Times New Roman"/>
          <w:sz w:val="32"/>
          <w:szCs w:val="32"/>
        </w:rPr>
        <w:t>, используемые в ДОУ</w:t>
      </w:r>
      <w:r w:rsidRPr="00AB58A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Совместная деятельность воспитателя с ребенком.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Самостоятельная деятельность детей.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Фронтальные занятия. КВН, развлечения.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Наблюдения в природе.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Рассматривание альбомов, познавательной литературы и фотографий.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Беседы по теме эксперимента.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Целевая прогулка.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Экскурсия др. </w:t>
      </w:r>
    </w:p>
    <w:p w:rsidR="000220BF" w:rsidRDefault="00A21C55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Каждое экспериментирование имеет свою структуру. </w:t>
      </w:r>
      <w:r w:rsidR="00AB58A8" w:rsidRPr="00AB58A8">
        <w:rPr>
          <w:rFonts w:ascii="Times New Roman" w:hAnsi="Times New Roman" w:cs="Times New Roman"/>
          <w:sz w:val="32"/>
          <w:szCs w:val="32"/>
        </w:rPr>
        <w:t xml:space="preserve">Структура проведения игры–экспериментирования: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Постановка, формулирование проблемы (познавательной задачи);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Выдвижение предположений, отбор способов проверки, выдвинутых детьми;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Проверка гипотеза (научно обоснованное, вполне вероятное предположение, требующее, однако, специального доказательства)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Подведение итогов, вывод; </w:t>
      </w:r>
    </w:p>
    <w:p w:rsidR="000220BF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Фиксация результатов; </w:t>
      </w:r>
    </w:p>
    <w:p w:rsidR="00782035" w:rsidRPr="00A21C55" w:rsidRDefault="00AB58A8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B58A8">
        <w:rPr>
          <w:rFonts w:ascii="Times New Roman" w:hAnsi="Times New Roman" w:cs="Times New Roman"/>
          <w:sz w:val="32"/>
          <w:szCs w:val="32"/>
        </w:rPr>
        <w:t xml:space="preserve">Для положительной мотивации деятельности дошкольников используются различные стимулы: </w:t>
      </w:r>
      <w:r w:rsidR="00A21C55">
        <w:rPr>
          <w:rFonts w:ascii="Times New Roman" w:hAnsi="Times New Roman" w:cs="Times New Roman"/>
          <w:sz w:val="32"/>
          <w:szCs w:val="32"/>
        </w:rPr>
        <w:t>новизна, необычность объекта</w:t>
      </w:r>
      <w:r w:rsidRPr="00AB58A8">
        <w:rPr>
          <w:rFonts w:ascii="Times New Roman" w:hAnsi="Times New Roman" w:cs="Times New Roman"/>
          <w:sz w:val="32"/>
          <w:szCs w:val="32"/>
        </w:rPr>
        <w:t>; тайна, сюрприз; мотив помощи; познавательный мотив (почему так</w:t>
      </w:r>
      <w:r w:rsidRPr="00A21C55">
        <w:rPr>
          <w:rFonts w:ascii="Times New Roman" w:hAnsi="Times New Roman" w:cs="Times New Roman"/>
          <w:sz w:val="32"/>
          <w:szCs w:val="32"/>
        </w:rPr>
        <w:t>?); ситуация выбора.</w:t>
      </w:r>
    </w:p>
    <w:p w:rsidR="00A21C55" w:rsidRPr="00A21C55" w:rsidRDefault="00275D40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21C55">
        <w:rPr>
          <w:rFonts w:ascii="Times New Roman" w:hAnsi="Times New Roman" w:cs="Times New Roman"/>
          <w:sz w:val="32"/>
          <w:szCs w:val="32"/>
        </w:rPr>
        <w:t xml:space="preserve">Известно, что не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Наш опыт показал, что экспериментальная деятельность вовлекает, «притягивает» к себе не только дошкольников, но и их родителей. </w:t>
      </w:r>
    </w:p>
    <w:p w:rsidR="00A21C55" w:rsidRPr="00A21C55" w:rsidRDefault="00275D40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21C55">
        <w:rPr>
          <w:rFonts w:ascii="Times New Roman" w:hAnsi="Times New Roman" w:cs="Times New Roman"/>
          <w:sz w:val="32"/>
          <w:szCs w:val="32"/>
        </w:rPr>
        <w:t xml:space="preserve">С этой целью </w:t>
      </w:r>
      <w:r w:rsidR="00A21C55" w:rsidRPr="00A21C55">
        <w:rPr>
          <w:rFonts w:ascii="Times New Roman" w:hAnsi="Times New Roman" w:cs="Times New Roman"/>
          <w:sz w:val="32"/>
          <w:szCs w:val="32"/>
        </w:rPr>
        <w:t>в ДОУ проводятся родительские</w:t>
      </w:r>
      <w:r w:rsidRPr="00A21C55">
        <w:rPr>
          <w:rFonts w:ascii="Times New Roman" w:hAnsi="Times New Roman" w:cs="Times New Roman"/>
          <w:sz w:val="32"/>
          <w:szCs w:val="32"/>
        </w:rPr>
        <w:t xml:space="preserve"> собрани</w:t>
      </w:r>
      <w:r w:rsidR="00A21C55" w:rsidRPr="00A21C55">
        <w:rPr>
          <w:rFonts w:ascii="Times New Roman" w:hAnsi="Times New Roman" w:cs="Times New Roman"/>
          <w:sz w:val="32"/>
          <w:szCs w:val="32"/>
        </w:rPr>
        <w:t>я</w:t>
      </w:r>
      <w:r w:rsidRPr="00A21C55">
        <w:rPr>
          <w:rFonts w:ascii="Times New Roman" w:hAnsi="Times New Roman" w:cs="Times New Roman"/>
          <w:sz w:val="32"/>
          <w:szCs w:val="32"/>
        </w:rPr>
        <w:t xml:space="preserve">, консультации, на которых </w:t>
      </w:r>
      <w:r w:rsidR="00A21C55" w:rsidRPr="00A21C55">
        <w:rPr>
          <w:rFonts w:ascii="Times New Roman" w:hAnsi="Times New Roman" w:cs="Times New Roman"/>
          <w:sz w:val="32"/>
          <w:szCs w:val="32"/>
        </w:rPr>
        <w:t xml:space="preserve">педагоги </w:t>
      </w:r>
      <w:r w:rsidRPr="00A21C55">
        <w:rPr>
          <w:rFonts w:ascii="Times New Roman" w:hAnsi="Times New Roman" w:cs="Times New Roman"/>
          <w:sz w:val="32"/>
          <w:szCs w:val="32"/>
        </w:rPr>
        <w:t>пыта</w:t>
      </w:r>
      <w:r w:rsidR="00A21C55" w:rsidRPr="00A21C55">
        <w:rPr>
          <w:rFonts w:ascii="Times New Roman" w:hAnsi="Times New Roman" w:cs="Times New Roman"/>
          <w:sz w:val="32"/>
          <w:szCs w:val="32"/>
        </w:rPr>
        <w:t xml:space="preserve">ются </w:t>
      </w:r>
      <w:r w:rsidRPr="00A21C55">
        <w:rPr>
          <w:rFonts w:ascii="Times New Roman" w:hAnsi="Times New Roman" w:cs="Times New Roman"/>
          <w:sz w:val="32"/>
          <w:szCs w:val="32"/>
        </w:rPr>
        <w:t xml:space="preserve"> объяснить родителям, что главное – дать ребенку импульс к самостоятельному поиску новых знаний, что не надо делать за ребенка его работу. </w:t>
      </w:r>
    </w:p>
    <w:p w:rsidR="00A21C55" w:rsidRPr="00A21C55" w:rsidRDefault="00275D40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21C55">
        <w:rPr>
          <w:rFonts w:ascii="Times New Roman" w:hAnsi="Times New Roman" w:cs="Times New Roman"/>
          <w:sz w:val="32"/>
          <w:szCs w:val="32"/>
        </w:rPr>
        <w:t xml:space="preserve">Объясняем, что пусть его первые итоги в экспериментировании будут примитивными и невыразительными, важны не они, а сам опыт самостоятельного поиска истины. </w:t>
      </w:r>
    </w:p>
    <w:p w:rsidR="00A21C55" w:rsidRPr="00A21C55" w:rsidRDefault="00A21C55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21C55">
        <w:rPr>
          <w:rFonts w:ascii="Times New Roman" w:hAnsi="Times New Roman" w:cs="Times New Roman"/>
          <w:sz w:val="32"/>
          <w:szCs w:val="32"/>
        </w:rPr>
        <w:t xml:space="preserve">Родители помогают </w:t>
      </w:r>
      <w:r w:rsidR="00275D40" w:rsidRPr="00A21C55">
        <w:rPr>
          <w:rFonts w:ascii="Times New Roman" w:hAnsi="Times New Roman" w:cs="Times New Roman"/>
          <w:sz w:val="32"/>
          <w:szCs w:val="32"/>
        </w:rPr>
        <w:t xml:space="preserve">созданию познавательно-развивающей среды в группе и в пополнении </w:t>
      </w:r>
      <w:r w:rsidRPr="00A21C55">
        <w:rPr>
          <w:rFonts w:ascii="Times New Roman" w:hAnsi="Times New Roman" w:cs="Times New Roman"/>
          <w:sz w:val="32"/>
          <w:szCs w:val="32"/>
        </w:rPr>
        <w:t xml:space="preserve">ее </w:t>
      </w:r>
      <w:r w:rsidR="00275D40" w:rsidRPr="00A21C55">
        <w:rPr>
          <w:rFonts w:ascii="Times New Roman" w:hAnsi="Times New Roman" w:cs="Times New Roman"/>
          <w:sz w:val="32"/>
          <w:szCs w:val="32"/>
        </w:rPr>
        <w:t xml:space="preserve">необходимыми материалами, </w:t>
      </w:r>
      <w:r w:rsidR="00275D40" w:rsidRPr="00A21C55">
        <w:rPr>
          <w:rFonts w:ascii="Times New Roman" w:hAnsi="Times New Roman" w:cs="Times New Roman"/>
          <w:sz w:val="32"/>
          <w:szCs w:val="32"/>
        </w:rPr>
        <w:lastRenderedPageBreak/>
        <w:t xml:space="preserve">способствуют удовлетворению познавательных интересов экспериментированием в домашних условиях. </w:t>
      </w:r>
    </w:p>
    <w:p w:rsidR="00275D40" w:rsidRPr="00A21C55" w:rsidRDefault="00275D40" w:rsidP="00AB58A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21C55">
        <w:rPr>
          <w:rFonts w:ascii="Times New Roman" w:hAnsi="Times New Roman" w:cs="Times New Roman"/>
          <w:sz w:val="32"/>
          <w:szCs w:val="32"/>
        </w:rPr>
        <w:t>В заключение хочется процитировать слова К.Е. Тимирязева: «Люди, научившиеся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sectPr w:rsidR="00275D40" w:rsidRPr="00A21C55" w:rsidSect="00D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A8"/>
    <w:rsid w:val="000220BF"/>
    <w:rsid w:val="00226AC0"/>
    <w:rsid w:val="00275D40"/>
    <w:rsid w:val="00513610"/>
    <w:rsid w:val="0062678B"/>
    <w:rsid w:val="00680448"/>
    <w:rsid w:val="008949D7"/>
    <w:rsid w:val="00943D1D"/>
    <w:rsid w:val="00A21C55"/>
    <w:rsid w:val="00AB58A8"/>
    <w:rsid w:val="00BB1731"/>
    <w:rsid w:val="00BD6C12"/>
    <w:rsid w:val="00CC2106"/>
    <w:rsid w:val="00DF0125"/>
    <w:rsid w:val="00EC0DF8"/>
    <w:rsid w:val="00F3010A"/>
    <w:rsid w:val="00F6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AB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T4CTUPCNHN5M-983588149-191</_dlc_DocId>
    <_dlc_DocIdUrl xmlns="c71519f2-859d-46c1-a1b6-2941efed936d">
      <Url>http://www.eduportal44.ru/chuhloma/rodnik/1/Swetlana_Sorokina/_layouts/15/DocIdRedir.aspx?ID=T4CTUPCNHN5M-983588149-191</Url>
      <Description>T4CTUPCNHN5M-983588149-191</Description>
    </_dlc_DocIdUrl>
  </documentManagement>
</p:properties>
</file>

<file path=customXml/itemProps1.xml><?xml version="1.0" encoding="utf-8"?>
<ds:datastoreItem xmlns:ds="http://schemas.openxmlformats.org/officeDocument/2006/customXml" ds:itemID="{28E0E4A9-55E8-4B8E-B364-44793E72D557}"/>
</file>

<file path=customXml/itemProps2.xml><?xml version="1.0" encoding="utf-8"?>
<ds:datastoreItem xmlns:ds="http://schemas.openxmlformats.org/officeDocument/2006/customXml" ds:itemID="{AC3ABC85-8736-4A00-8324-08EF2F406156}"/>
</file>

<file path=customXml/itemProps3.xml><?xml version="1.0" encoding="utf-8"?>
<ds:datastoreItem xmlns:ds="http://schemas.openxmlformats.org/officeDocument/2006/customXml" ds:itemID="{001CD7D7-29F9-4E3F-B655-CE8DB58E72E1}"/>
</file>

<file path=customXml/itemProps4.xml><?xml version="1.0" encoding="utf-8"?>
<ds:datastoreItem xmlns:ds="http://schemas.openxmlformats.org/officeDocument/2006/customXml" ds:itemID="{25DDF24B-E708-4D26-9F99-8DF6774EC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2024-01-30T15:29:00Z</cp:lastPrinted>
  <dcterms:created xsi:type="dcterms:W3CDTF">2024-01-30T10:53:00Z</dcterms:created>
  <dcterms:modified xsi:type="dcterms:W3CDTF">2024-01-30T15:30:00Z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66d9262a-5dac-4d18-b019-2df0fdd0898b</vt:lpwstr>
  </property>
</Properties>
</file>