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D2" w:rsidRDefault="009735D2" w:rsidP="009735D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735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 _____</w:t>
      </w:r>
    </w:p>
    <w:p w:rsidR="009735D2" w:rsidRPr="009735D2" w:rsidRDefault="009735D2" w:rsidP="009735D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35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МКДОУ </w:t>
      </w:r>
      <w:proofErr w:type="spellStart"/>
      <w:r w:rsidRPr="009735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Чухломский</w:t>
      </w:r>
      <w:proofErr w:type="spellEnd"/>
      <w:r w:rsidRPr="009735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детский сад «Родничок»</w:t>
      </w:r>
    </w:p>
    <w:p w:rsidR="009735D2" w:rsidRDefault="009735D2" w:rsidP="009735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анализа предметно-развивающей среды</w:t>
      </w:r>
    </w:p>
    <w:p w:rsidR="009735D2" w:rsidRPr="009735D2" w:rsidRDefault="009735D2" w:rsidP="009735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559" w:type="dxa"/>
        <w:tblLook w:val="04A0"/>
      </w:tblPr>
      <w:tblGrid>
        <w:gridCol w:w="5594"/>
        <w:gridCol w:w="465"/>
        <w:gridCol w:w="6"/>
        <w:gridCol w:w="429"/>
        <w:gridCol w:w="420"/>
        <w:gridCol w:w="7"/>
        <w:gridCol w:w="356"/>
        <w:gridCol w:w="487"/>
        <w:gridCol w:w="8"/>
        <w:gridCol w:w="555"/>
        <w:gridCol w:w="424"/>
        <w:gridCol w:w="12"/>
        <w:gridCol w:w="375"/>
        <w:gridCol w:w="42"/>
        <w:gridCol w:w="273"/>
        <w:gridCol w:w="83"/>
        <w:gridCol w:w="397"/>
        <w:gridCol w:w="99"/>
        <w:gridCol w:w="501"/>
        <w:gridCol w:w="5026"/>
      </w:tblGrid>
      <w:tr w:rsidR="001201D3" w:rsidRPr="009735D2" w:rsidTr="006625AD">
        <w:tc>
          <w:tcPr>
            <w:tcW w:w="5594" w:type="dxa"/>
            <w:tcBorders>
              <w:tl2br w:val="single" w:sz="4" w:space="0" w:color="auto"/>
            </w:tcBorders>
            <w:hideMark/>
          </w:tcPr>
          <w:p w:rsidR="001201D3" w:rsidRDefault="006625AD" w:rsidP="006625A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Группы </w:t>
            </w:r>
          </w:p>
          <w:p w:rsidR="006625AD" w:rsidRDefault="006625AD" w:rsidP="00662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25AD" w:rsidRDefault="006625AD" w:rsidP="006625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  <w:p w:rsidR="001201D3" w:rsidRPr="009735D2" w:rsidRDefault="001201D3" w:rsidP="006625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973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429" w:type="dxa"/>
          </w:tcPr>
          <w:p w:rsidR="001201D3" w:rsidRPr="009735D2" w:rsidRDefault="001201D3" w:rsidP="00973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" w:type="dxa"/>
            <w:gridSpan w:val="2"/>
          </w:tcPr>
          <w:p w:rsidR="001201D3" w:rsidRPr="009735D2" w:rsidRDefault="001201D3" w:rsidP="00973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1201D3" w:rsidRPr="009735D2" w:rsidRDefault="001201D3" w:rsidP="00973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" w:type="dxa"/>
          </w:tcPr>
          <w:p w:rsidR="001201D3" w:rsidRPr="009735D2" w:rsidRDefault="001201D3" w:rsidP="00973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" w:type="dxa"/>
            <w:gridSpan w:val="2"/>
          </w:tcPr>
          <w:p w:rsidR="001201D3" w:rsidRPr="009735D2" w:rsidRDefault="001201D3" w:rsidP="00973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" w:type="dxa"/>
          </w:tcPr>
          <w:p w:rsidR="001201D3" w:rsidRPr="009735D2" w:rsidRDefault="001201D3" w:rsidP="00973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9" w:type="dxa"/>
            <w:gridSpan w:val="3"/>
          </w:tcPr>
          <w:p w:rsidR="001201D3" w:rsidRPr="009735D2" w:rsidRDefault="001201D3" w:rsidP="00973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</w:tcPr>
          <w:p w:rsidR="001201D3" w:rsidRPr="009735D2" w:rsidRDefault="001201D3" w:rsidP="00973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</w:tcPr>
          <w:p w:rsidR="001201D3" w:rsidRPr="009735D2" w:rsidRDefault="001201D3" w:rsidP="00973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1201D3" w:rsidRPr="009735D2" w:rsidRDefault="001201D3" w:rsidP="001201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26" w:type="dxa"/>
            <w:hideMark/>
          </w:tcPr>
          <w:p w:rsidR="001201D3" w:rsidRPr="009735D2" w:rsidRDefault="001201D3" w:rsidP="009735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1201D3" w:rsidRPr="009735D2" w:rsidTr="002F7031">
        <w:tc>
          <w:tcPr>
            <w:tcW w:w="15559" w:type="dxa"/>
            <w:gridSpan w:val="20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735D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Обогащенность</w:t>
            </w:r>
            <w:proofErr w:type="spellEnd"/>
            <w:r w:rsidRPr="009735D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предметной среды</w:t>
            </w: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Наличие разнообразных зон и уголков уединения</w:t>
            </w: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gridSpan w:val="3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Наличие предметов, атрибутов, отражающих </w:t>
            </w:r>
            <w:proofErr w:type="spellStart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полоролевые</w:t>
            </w:r>
            <w:proofErr w:type="spellEnd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деятельности</w:t>
            </w: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gridSpan w:val="3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Предметы, стимулирующие развитие общечеловеческих ценностей (флаг, герб, произведения искусства и т.д.)</w:t>
            </w: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gridSpan w:val="3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Наличие дидактичес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игр и атрибутов для сюжетно-</w:t>
            </w: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ролевых, театрализованных игр, реализующих коммуникативный компонент.</w:t>
            </w: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gridSpan w:val="3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1201D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1.5. Наличие худ</w:t>
            </w:r>
            <w:proofErr w:type="gramStart"/>
            <w:r w:rsidRPr="00973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973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итературы, учеб. пособий, изоб</w:t>
            </w: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и музыкальных средств, аудио</w:t>
            </w: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видеопособий</w:t>
            </w:r>
            <w:proofErr w:type="spellEnd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использования в различных видах коммуникации</w:t>
            </w: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gridSpan w:val="3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</w:t>
            </w:r>
            <w:proofErr w:type="spellStart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Задействованность</w:t>
            </w:r>
            <w:proofErr w:type="spellEnd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помещений детского сада (музыкальный и физкультурный залы, столовая, метод</w:t>
            </w:r>
            <w:proofErr w:type="gramStart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абинет, групповые помещения и т.д.)</w:t>
            </w: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gridSpan w:val="3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Эмоционально-</w:t>
            </w: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поведенческий компонент среды</w:t>
            </w: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gridSpan w:val="3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1.7.1 Эмоциональность</w:t>
            </w: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gridSpan w:val="3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1.7.2. </w:t>
            </w:r>
            <w:proofErr w:type="spellStart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Эмоциогенность</w:t>
            </w:r>
            <w:proofErr w:type="spellEnd"/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gridSpan w:val="3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5AD" w:rsidRPr="009735D2" w:rsidTr="00B15E96">
        <w:tc>
          <w:tcPr>
            <w:tcW w:w="15559" w:type="dxa"/>
            <w:gridSpan w:val="20"/>
            <w:hideMark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Функциональность среды</w:t>
            </w: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Комплексная возможность использования предметов, атрибутов (во всех видах деятельности)</w:t>
            </w: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</w:tcPr>
          <w:p w:rsidR="001201D3" w:rsidRPr="009735D2" w:rsidRDefault="001201D3" w:rsidP="00D503E1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2.2. </w:t>
            </w:r>
            <w:proofErr w:type="spellStart"/>
            <w:r w:rsidRPr="00973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Полифункциональность</w:t>
            </w:r>
            <w:proofErr w:type="spellEnd"/>
            <w:r w:rsidRPr="00973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использования предметов</w:t>
            </w:r>
          </w:p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Динамичность (изменчивость) среды</w:t>
            </w: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Доступность всех предметов ребенку</w:t>
            </w: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Возможность включения ребенка в преобразование среды</w:t>
            </w:r>
          </w:p>
        </w:tc>
        <w:tc>
          <w:tcPr>
            <w:tcW w:w="471" w:type="dxa"/>
            <w:gridSpan w:val="2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</w:tcPr>
          <w:p w:rsidR="001201D3" w:rsidRPr="009735D2" w:rsidRDefault="001201D3" w:rsidP="001201D3">
            <w:pPr>
              <w:ind w:hanging="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5AD" w:rsidRPr="009735D2" w:rsidTr="008F2F8A">
        <w:tc>
          <w:tcPr>
            <w:tcW w:w="15559" w:type="dxa"/>
            <w:gridSpan w:val="20"/>
            <w:hideMark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Педагогическая целесообразность</w:t>
            </w:r>
          </w:p>
        </w:tc>
      </w:tr>
      <w:tr w:rsidR="006625AD" w:rsidRPr="009735D2" w:rsidTr="006625AD">
        <w:tc>
          <w:tcPr>
            <w:tcW w:w="5595" w:type="dxa"/>
            <w:hideMark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Возрастная </w:t>
            </w:r>
            <w:proofErr w:type="spellStart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адресованность</w:t>
            </w:r>
            <w:proofErr w:type="spellEnd"/>
          </w:p>
        </w:tc>
        <w:tc>
          <w:tcPr>
            <w:tcW w:w="464" w:type="dxa"/>
          </w:tcPr>
          <w:p w:rsidR="006625AD" w:rsidRPr="009735D2" w:rsidRDefault="006625AD" w:rsidP="006625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gridSpan w:val="2"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6625AD" w:rsidRPr="009735D2" w:rsidRDefault="006625AD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Индивидуальная </w:t>
            </w:r>
            <w:proofErr w:type="spellStart"/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адресованность</w:t>
            </w:r>
            <w:proofErr w:type="spellEnd"/>
          </w:p>
        </w:tc>
        <w:tc>
          <w:tcPr>
            <w:tcW w:w="465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Педагогическая направленность среды</w:t>
            </w:r>
          </w:p>
        </w:tc>
        <w:tc>
          <w:tcPr>
            <w:tcW w:w="465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Обеспеченность разностороннего развития ребенка</w:t>
            </w:r>
          </w:p>
        </w:tc>
        <w:tc>
          <w:tcPr>
            <w:tcW w:w="465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1D3" w:rsidRPr="009735D2" w:rsidTr="001201D3">
        <w:tc>
          <w:tcPr>
            <w:tcW w:w="5594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Возможность преобразования среды педагогом в зависимости от ситуации и задач</w:t>
            </w:r>
          </w:p>
        </w:tc>
        <w:tc>
          <w:tcPr>
            <w:tcW w:w="465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hideMark/>
          </w:tcPr>
          <w:p w:rsidR="001201D3" w:rsidRPr="009735D2" w:rsidRDefault="001201D3" w:rsidP="00D50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5659" w:rsidRPr="009735D2" w:rsidRDefault="009735D2" w:rsidP="009735D2">
      <w:p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735D2">
        <w:rPr>
          <w:rFonts w:ascii="Times New Roman" w:hAnsi="Times New Roman" w:cs="Times New Roman"/>
          <w:sz w:val="28"/>
          <w:szCs w:val="28"/>
        </w:rPr>
        <w:t>Оценка проводится по 5-ти бальной системе</w:t>
      </w:r>
    </w:p>
    <w:sectPr w:rsidR="00DC5659" w:rsidRPr="009735D2" w:rsidSect="009735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5D2"/>
    <w:rsid w:val="001201D3"/>
    <w:rsid w:val="0034011F"/>
    <w:rsid w:val="003D46E3"/>
    <w:rsid w:val="006625AD"/>
    <w:rsid w:val="009735D2"/>
    <w:rsid w:val="00CF4DEC"/>
    <w:rsid w:val="00DC5659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T4CTUPCNHN5M-983588149-99</_dlc_DocId>
    <_dlc_DocIdUrl xmlns="c71519f2-859d-46c1-a1b6-2941efed936d">
      <Url>http://edu-sps.koiro.local/chuhloma/rodnik/1/Swetlana_Sorokina/_layouts/15/DocIdRedir.aspx?ID=T4CTUPCNHN5M-983588149-99</Url>
      <Description>T4CTUPCNHN5M-983588149-99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A7827-1C37-479F-94AB-5F290199FBFB}"/>
</file>

<file path=customXml/itemProps2.xml><?xml version="1.0" encoding="utf-8"?>
<ds:datastoreItem xmlns:ds="http://schemas.openxmlformats.org/officeDocument/2006/customXml" ds:itemID="{18FFDF66-F2A6-416C-B2B2-020B48A3424D}"/>
</file>

<file path=customXml/itemProps3.xml><?xml version="1.0" encoding="utf-8"?>
<ds:datastoreItem xmlns:ds="http://schemas.openxmlformats.org/officeDocument/2006/customXml" ds:itemID="{359D1AF8-D4C3-410A-BE3C-07E3FAF56910}"/>
</file>

<file path=customXml/itemProps4.xml><?xml version="1.0" encoding="utf-8"?>
<ds:datastoreItem xmlns:ds="http://schemas.openxmlformats.org/officeDocument/2006/customXml" ds:itemID="{D067813B-1894-4726-B189-0DBF4874B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2014-02-08T14:05:00Z</dcterms:created>
  <dcterms:modified xsi:type="dcterms:W3CDTF">2014-02-08T14:28:00Z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e3699a02-21fe-43b0-8079-56db58cc59c3</vt:lpwstr>
  </property>
</Properties>
</file>