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46" w:rsidRPr="009763BF" w:rsidRDefault="00F07E46" w:rsidP="005522C7">
      <w:pPr>
        <w:pStyle w:val="c0"/>
        <w:shd w:val="clear" w:color="auto" w:fill="FFFFFF"/>
        <w:spacing w:before="0" w:beforeAutospacing="0" w:after="0" w:afterAutospacing="0"/>
        <w:rPr>
          <w:rStyle w:val="c4"/>
          <w:rFonts w:ascii="Arial" w:hAnsi="Arial" w:cs="Aharoni"/>
          <w:b/>
          <w:color w:val="000000"/>
          <w:sz w:val="36"/>
          <w:szCs w:val="36"/>
        </w:rPr>
      </w:pPr>
      <w:r w:rsidRPr="009763BF">
        <w:rPr>
          <w:rStyle w:val="c4"/>
          <w:rFonts w:ascii="Arial" w:hAnsi="Arial" w:cs="Aharoni"/>
          <w:b/>
          <w:color w:val="000000"/>
          <w:sz w:val="36"/>
          <w:szCs w:val="36"/>
        </w:rPr>
        <w:t xml:space="preserve">Воспитание  у детей правильного </w:t>
      </w:r>
      <w:bookmarkStart w:id="0" w:name="_GoBack"/>
      <w:bookmarkEnd w:id="0"/>
      <w:r w:rsidRPr="009763BF">
        <w:rPr>
          <w:rStyle w:val="c4"/>
          <w:rFonts w:ascii="Arial" w:hAnsi="Arial" w:cs="Aharoni"/>
          <w:b/>
          <w:color w:val="000000"/>
          <w:sz w:val="36"/>
          <w:szCs w:val="36"/>
        </w:rPr>
        <w:t>звукопроизношения.</w:t>
      </w:r>
    </w:p>
    <w:p w:rsidR="00F07E46" w:rsidRPr="009763BF" w:rsidRDefault="00F07E46" w:rsidP="005522C7">
      <w:pPr>
        <w:pStyle w:val="c0"/>
        <w:shd w:val="clear" w:color="auto" w:fill="FFFFFF"/>
        <w:spacing w:before="0" w:beforeAutospacing="0" w:after="0" w:afterAutospacing="0"/>
        <w:rPr>
          <w:rStyle w:val="c4"/>
          <w:rFonts w:ascii="Arial" w:hAnsi="Arial" w:cs="Aharoni"/>
          <w:b/>
          <w:color w:val="000000"/>
          <w:sz w:val="28"/>
          <w:szCs w:val="28"/>
        </w:rPr>
      </w:pP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4"/>
          <w:rFonts w:ascii="Arial" w:hAnsi="Arial" w:cs="Aharoni"/>
          <w:color w:val="000000"/>
          <w:sz w:val="28"/>
          <w:szCs w:val="28"/>
        </w:rPr>
        <w:t> Правильное произношение звуков очень важно для формирования полноценной личности. Ребёнок с хорошей, внятной речью легче вступает в контакт со сверстниками и взрослыми, может понятно выразить свои мысли, желания. Дефекты в звукопроизношении часто очень затрудняют контакт. Однако</w:t>
      </w:r>
      <w:r w:rsidRPr="009763BF">
        <w:rPr>
          <w:rStyle w:val="c1"/>
          <w:rFonts w:ascii="Arial" w:hAnsi="Arial" w:cs="Aharoni"/>
          <w:color w:val="333333"/>
          <w:sz w:val="28"/>
          <w:szCs w:val="28"/>
        </w:rPr>
        <w:t> выработка  правильного произношения у детей, обычно, представляет для них большие трудности. Часто развитие звуковой стороны речи происходит самотеком, без должного внимания со стороны родителей и воспитателей, поэтому значительное число детей школьного возраста имеет те или иные недочеты произношения.</w:t>
      </w:r>
    </w:p>
    <w:p w:rsidR="005522C7" w:rsidRPr="009763BF" w:rsidRDefault="005522C7" w:rsidP="005522C7">
      <w:pPr>
        <w:pStyle w:val="c5"/>
        <w:shd w:val="clear" w:color="auto" w:fill="FFFFFF"/>
        <w:spacing w:before="0" w:beforeAutospacing="0" w:after="0" w:afterAutospacing="0"/>
        <w:jc w:val="both"/>
        <w:rPr>
          <w:rFonts w:ascii="Calibri" w:hAnsi="Calibri" w:cs="Aharoni"/>
          <w:color w:val="000000"/>
          <w:sz w:val="28"/>
          <w:szCs w:val="28"/>
        </w:rPr>
      </w:pPr>
      <w:r w:rsidRPr="009763BF">
        <w:rPr>
          <w:rStyle w:val="c4"/>
          <w:rFonts w:ascii="Arial" w:hAnsi="Arial" w:cs="Aharoni"/>
          <w:color w:val="000000"/>
          <w:sz w:val="28"/>
          <w:szCs w:val="28"/>
        </w:rPr>
        <w:t>      Развитие правильного звукопроизношения очень важно и при поступлении ребёнка в школу. Одной из причин неуспеваемости по русскому языку в начальной школе является недостаточно чёткое произношение звуков. Таким детям трудно определить количество звуков в слове, их последовательность, подобрать слово с заданным звуком. Дети с плохо или недостаточно развитым фонематическим слухом затрудняются в овладении навыками письма в школе. Они, как правило, пишут так, как говорят.  Задачи коррекционного обучения включают в себя не только исправление первичного дефекта, но и обязательную подготовку детей к обучению в школе, т.е. усвоение элементов грамоты</w:t>
      </w:r>
    </w:p>
    <w:p w:rsidR="005522C7" w:rsidRPr="009763BF" w:rsidRDefault="005522C7" w:rsidP="005522C7">
      <w:pPr>
        <w:pStyle w:val="c5"/>
        <w:shd w:val="clear" w:color="auto" w:fill="FFFFFF"/>
        <w:spacing w:before="0" w:beforeAutospacing="0" w:after="0" w:afterAutospacing="0"/>
        <w:jc w:val="both"/>
        <w:rPr>
          <w:rFonts w:ascii="Calibri" w:hAnsi="Calibri" w:cs="Aharoni"/>
          <w:color w:val="000000"/>
          <w:sz w:val="28"/>
          <w:szCs w:val="28"/>
        </w:rPr>
      </w:pPr>
      <w:r w:rsidRPr="009763BF">
        <w:rPr>
          <w:rStyle w:val="c4"/>
          <w:rFonts w:ascii="Arial" w:hAnsi="Arial" w:cs="Aharoni"/>
          <w:color w:val="000000"/>
          <w:sz w:val="28"/>
          <w:szCs w:val="28"/>
        </w:rPr>
        <w:t>    Дошкольный возраст – это время энергичного развития речи и, в частности, овладение правильным звукопроизношением</w:t>
      </w:r>
      <w:r w:rsidRPr="009763BF">
        <w:rPr>
          <w:rFonts w:ascii="Arial" w:hAnsi="Arial" w:cs="Aharoni"/>
          <w:color w:val="000000"/>
          <w:sz w:val="28"/>
          <w:szCs w:val="28"/>
        </w:rPr>
        <w:br/>
      </w:r>
      <w:r w:rsidRPr="009763BF">
        <w:rPr>
          <w:rStyle w:val="c4"/>
          <w:rFonts w:ascii="Arial" w:hAnsi="Arial" w:cs="Aharoni"/>
          <w:color w:val="000000"/>
          <w:sz w:val="28"/>
          <w:szCs w:val="28"/>
        </w:rPr>
        <w:t>обучение которому должно  осуществляться в соответствии с этапами работы над звуками, принятыми в логопедии.</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xml:space="preserve">  Систематическая работа над звукопроизношением поможет ребенку еще до поступления в школу в совершенстве  овладеть </w:t>
      </w:r>
      <w:proofErr w:type="spellStart"/>
      <w:r w:rsidRPr="009763BF">
        <w:rPr>
          <w:rStyle w:val="c1"/>
          <w:rFonts w:ascii="Arial" w:hAnsi="Arial" w:cs="Aharoni"/>
          <w:color w:val="333333"/>
          <w:sz w:val="28"/>
          <w:szCs w:val="28"/>
        </w:rPr>
        <w:t>фонетико</w:t>
      </w:r>
      <w:proofErr w:type="spellEnd"/>
      <w:r w:rsidRPr="009763BF">
        <w:rPr>
          <w:rStyle w:val="c1"/>
          <w:rFonts w:ascii="Arial" w:hAnsi="Arial" w:cs="Aharoni"/>
          <w:color w:val="333333"/>
          <w:sz w:val="28"/>
          <w:szCs w:val="28"/>
        </w:rPr>
        <w:t xml:space="preserve"> - фонематической стороны речи.  Для осуществления этой задачи необходимо, совместно с родителями, осуществлять работу по воспитанию у детей правильного звукопроизношения</w:t>
      </w:r>
      <w:proofErr w:type="gramStart"/>
      <w:r w:rsidRPr="009763BF">
        <w:rPr>
          <w:rStyle w:val="c1"/>
          <w:rFonts w:ascii="Arial" w:hAnsi="Arial" w:cs="Aharoni"/>
          <w:color w:val="333333"/>
          <w:sz w:val="28"/>
          <w:szCs w:val="28"/>
        </w:rPr>
        <w:t xml:space="preserve"> .</w:t>
      </w:r>
      <w:proofErr w:type="gramEnd"/>
      <w:r w:rsidRPr="009763BF">
        <w:rPr>
          <w:rStyle w:val="c1"/>
          <w:rFonts w:ascii="Arial" w:hAnsi="Arial" w:cs="Aharoni"/>
          <w:color w:val="333333"/>
          <w:sz w:val="28"/>
          <w:szCs w:val="28"/>
        </w:rPr>
        <w:t> </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Работа над развитием речи включает следующие разделы:</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1.Пополнение словаря;</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xml:space="preserve">2. </w:t>
      </w:r>
      <w:r w:rsidR="009763BF">
        <w:rPr>
          <w:rStyle w:val="c1"/>
          <w:rFonts w:ascii="Arial" w:hAnsi="Arial" w:cs="Aharoni"/>
          <w:color w:val="333333"/>
          <w:sz w:val="28"/>
          <w:szCs w:val="28"/>
        </w:rPr>
        <w:t>Усвоение грамматического строя;</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3. Обучение рассказыванию;</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4. Выработка правильного произношения звуков</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xml:space="preserve"> Длительное пребывание ребенка в ДОУ создает благоприятные условия для проведения систематической работы </w:t>
      </w:r>
      <w:proofErr w:type="gramStart"/>
      <w:r w:rsidRPr="009763BF">
        <w:rPr>
          <w:rStyle w:val="c1"/>
          <w:rFonts w:ascii="Arial" w:hAnsi="Arial" w:cs="Aharoni"/>
          <w:color w:val="333333"/>
          <w:sz w:val="28"/>
          <w:szCs w:val="28"/>
        </w:rPr>
        <w:t>над</w:t>
      </w:r>
      <w:proofErr w:type="gramEnd"/>
      <w:r w:rsidRPr="009763BF">
        <w:rPr>
          <w:rStyle w:val="c1"/>
          <w:rFonts w:ascii="Arial" w:hAnsi="Arial" w:cs="Aharoni"/>
          <w:color w:val="333333"/>
          <w:sz w:val="28"/>
          <w:szCs w:val="28"/>
        </w:rPr>
        <w:t xml:space="preserve"> звуковой стороны речи.</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Работа над произношением состоит из следующих взаимосвязанных между собой этапов:</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1.Обследование речи и произношение ребенка;</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lastRenderedPageBreak/>
        <w:t>   2.Развитие правильной артикуляции;</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3.Закрепление правильного произношения в свободной речи;</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4. Развитие фонематического восприятия</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5.Навыки звукового анализа  предложения и слова.</w:t>
      </w:r>
    </w:p>
    <w:p w:rsidR="005522C7" w:rsidRPr="009763BF" w:rsidRDefault="005522C7" w:rsidP="005522C7">
      <w:pPr>
        <w:pStyle w:val="c5"/>
        <w:shd w:val="clear" w:color="auto" w:fill="FFFFFF"/>
        <w:spacing w:before="0" w:beforeAutospacing="0" w:after="0" w:afterAutospacing="0"/>
        <w:jc w:val="both"/>
        <w:rPr>
          <w:rFonts w:ascii="Calibri" w:hAnsi="Calibri" w:cs="Aharoni"/>
          <w:color w:val="000000"/>
          <w:sz w:val="28"/>
          <w:szCs w:val="28"/>
        </w:rPr>
      </w:pPr>
      <w:r w:rsidRPr="009763BF">
        <w:rPr>
          <w:rStyle w:val="c1"/>
          <w:rFonts w:ascii="Arial" w:hAnsi="Arial" w:cs="Aharoni"/>
          <w:color w:val="333333"/>
          <w:sz w:val="28"/>
          <w:szCs w:val="28"/>
        </w:rPr>
        <w:t>    В  работе  по воспитанию правильной   речи  у детей дошкольного возраста  каждый педагог должен уделять этому огромное внимание, помогая детям овладеть правильным звукопроизношением.</w:t>
      </w:r>
      <w:r w:rsidRPr="009763BF">
        <w:rPr>
          <w:rStyle w:val="c4"/>
          <w:rFonts w:ascii="Arial" w:hAnsi="Arial" w:cs="Aharoni"/>
          <w:color w:val="000000"/>
          <w:sz w:val="28"/>
          <w:szCs w:val="28"/>
        </w:rPr>
        <w:t xml:space="preserve">  На всех этапах обучения звукопроизношению рекомендуются упражнения в форме игр: с картинками, игрушками, звукоподражанием, с элементами движений, с пением; чтение и заучивание стихов, прибауток, </w:t>
      </w:r>
      <w:proofErr w:type="spellStart"/>
      <w:r w:rsidRPr="009763BF">
        <w:rPr>
          <w:rStyle w:val="c4"/>
          <w:rFonts w:ascii="Arial" w:hAnsi="Arial" w:cs="Aharoni"/>
          <w:color w:val="000000"/>
          <w:sz w:val="28"/>
          <w:szCs w:val="28"/>
        </w:rPr>
        <w:t>потешек</w:t>
      </w:r>
      <w:proofErr w:type="spellEnd"/>
      <w:r w:rsidRPr="009763BF">
        <w:rPr>
          <w:rStyle w:val="c4"/>
          <w:rFonts w:ascii="Arial" w:hAnsi="Arial" w:cs="Aharoni"/>
          <w:color w:val="000000"/>
          <w:sz w:val="28"/>
          <w:szCs w:val="28"/>
        </w:rPr>
        <w:t xml:space="preserve">, </w:t>
      </w:r>
      <w:proofErr w:type="spellStart"/>
      <w:r w:rsidRPr="009763BF">
        <w:rPr>
          <w:rStyle w:val="c4"/>
          <w:rFonts w:ascii="Arial" w:hAnsi="Arial" w:cs="Aharoni"/>
          <w:color w:val="000000"/>
          <w:sz w:val="28"/>
          <w:szCs w:val="28"/>
        </w:rPr>
        <w:t>чистоговорок</w:t>
      </w:r>
      <w:proofErr w:type="spellEnd"/>
      <w:r w:rsidRPr="009763BF">
        <w:rPr>
          <w:rStyle w:val="c4"/>
          <w:rFonts w:ascii="Arial" w:hAnsi="Arial" w:cs="Aharoni"/>
          <w:color w:val="000000"/>
          <w:sz w:val="28"/>
          <w:szCs w:val="28"/>
        </w:rPr>
        <w:t>. Пересказ коротких рассказов и рассказывание по картинкам с учетом возраста и стоящих задач обучения начинается с этапа автоматизации звука.</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В младшем и среднем возрасте рекомендуется работу вести  в следующих направлениях:</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1. Уточнение движений орган</w:t>
      </w:r>
      <w:r w:rsidR="009763BF" w:rsidRPr="009763BF">
        <w:rPr>
          <w:rStyle w:val="c1"/>
          <w:rFonts w:ascii="Arial" w:hAnsi="Arial" w:cs="Aharoni"/>
          <w:color w:val="333333"/>
          <w:sz w:val="28"/>
          <w:szCs w:val="28"/>
        </w:rPr>
        <w:t>ов артикуляционного аппарата  (</w:t>
      </w:r>
      <w:r w:rsidRPr="009763BF">
        <w:rPr>
          <w:rStyle w:val="c1"/>
          <w:rFonts w:ascii="Arial" w:hAnsi="Arial" w:cs="Aharoni"/>
          <w:color w:val="333333"/>
          <w:sz w:val="28"/>
          <w:szCs w:val="28"/>
        </w:rPr>
        <w:t>артикуляционная гимнастика, «Сказка о Веселом Язычке», речевое дыхание, голос ( тих</w:t>
      </w:r>
      <w:proofErr w:type="gramStart"/>
      <w:r w:rsidRPr="009763BF">
        <w:rPr>
          <w:rStyle w:val="c1"/>
          <w:rFonts w:ascii="Arial" w:hAnsi="Arial" w:cs="Aharoni"/>
          <w:color w:val="333333"/>
          <w:sz w:val="28"/>
          <w:szCs w:val="28"/>
        </w:rPr>
        <w:t>о-</w:t>
      </w:r>
      <w:proofErr w:type="gramEnd"/>
      <w:r w:rsidRPr="009763BF">
        <w:rPr>
          <w:rStyle w:val="c1"/>
          <w:rFonts w:ascii="Arial" w:hAnsi="Arial" w:cs="Aharoni"/>
          <w:color w:val="333333"/>
          <w:sz w:val="28"/>
          <w:szCs w:val="28"/>
        </w:rPr>
        <w:t xml:space="preserve"> громко )).</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2. Уточнение произношения изолированного звука ((песенка жука, комарика и т. д.</w:t>
      </w:r>
      <w:proofErr w:type="gramStart"/>
      <w:r w:rsidRPr="009763BF">
        <w:rPr>
          <w:rStyle w:val="c1"/>
          <w:rFonts w:ascii="Arial" w:hAnsi="Arial" w:cs="Aharoni"/>
          <w:color w:val="333333"/>
          <w:sz w:val="28"/>
          <w:szCs w:val="28"/>
        </w:rPr>
        <w:t xml:space="preserve"> )</w:t>
      </w:r>
      <w:proofErr w:type="gramEnd"/>
      <w:r w:rsidRPr="009763BF">
        <w:rPr>
          <w:rStyle w:val="c1"/>
          <w:rFonts w:ascii="Arial" w:hAnsi="Arial" w:cs="Aharoni"/>
          <w:color w:val="333333"/>
          <w:sz w:val="28"/>
          <w:szCs w:val="28"/>
        </w:rPr>
        <w:t>.</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3. Воспитание правильного произношения звуков в словах  ( Игры с картинками: отбери картинки, где есть звук</w:t>
      </w:r>
      <w:proofErr w:type="gramStart"/>
      <w:r w:rsidRPr="009763BF">
        <w:rPr>
          <w:rStyle w:val="c1"/>
          <w:rFonts w:ascii="Arial" w:hAnsi="Arial" w:cs="Aharoni"/>
          <w:color w:val="333333"/>
          <w:sz w:val="28"/>
          <w:szCs w:val="28"/>
        </w:rPr>
        <w:t xml:space="preserve"> ,</w:t>
      </w:r>
      <w:proofErr w:type="gramEnd"/>
      <w:r w:rsidRPr="009763BF">
        <w:rPr>
          <w:rStyle w:val="c1"/>
          <w:rFonts w:ascii="Arial" w:hAnsi="Arial" w:cs="Aharoni"/>
          <w:color w:val="333333"/>
          <w:sz w:val="28"/>
          <w:szCs w:val="28"/>
        </w:rPr>
        <w:t xml:space="preserve"> игры с хлопками, игры с мячом)</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4.Воспитание правильного произн</w:t>
      </w:r>
      <w:r w:rsidR="009763BF" w:rsidRPr="009763BF">
        <w:rPr>
          <w:rStyle w:val="c1"/>
          <w:rFonts w:ascii="Arial" w:hAnsi="Arial" w:cs="Aharoni"/>
          <w:color w:val="333333"/>
          <w:sz w:val="28"/>
          <w:szCs w:val="28"/>
        </w:rPr>
        <w:t xml:space="preserve">ошения звуков во фразовой речи </w:t>
      </w:r>
      <w:r w:rsidRPr="009763BF">
        <w:rPr>
          <w:rStyle w:val="c1"/>
          <w:rFonts w:ascii="Arial" w:hAnsi="Arial" w:cs="Aharoni"/>
          <w:color w:val="333333"/>
          <w:sz w:val="28"/>
          <w:szCs w:val="28"/>
        </w:rPr>
        <w:t xml:space="preserve"> </w:t>
      </w:r>
      <w:r w:rsidR="009763BF" w:rsidRPr="009763BF">
        <w:rPr>
          <w:rStyle w:val="c1"/>
          <w:rFonts w:ascii="Arial" w:hAnsi="Arial" w:cs="Aharoni"/>
          <w:color w:val="333333"/>
          <w:sz w:val="28"/>
          <w:szCs w:val="28"/>
        </w:rPr>
        <w:t>(</w:t>
      </w:r>
      <w:proofErr w:type="spellStart"/>
      <w:r w:rsidRPr="009763BF">
        <w:rPr>
          <w:rStyle w:val="c1"/>
          <w:rFonts w:ascii="Arial" w:hAnsi="Arial" w:cs="Aharoni"/>
          <w:color w:val="333333"/>
          <w:sz w:val="28"/>
          <w:szCs w:val="28"/>
        </w:rPr>
        <w:t>чистоговорки</w:t>
      </w:r>
      <w:proofErr w:type="spellEnd"/>
      <w:r w:rsidRPr="009763BF">
        <w:rPr>
          <w:rStyle w:val="c1"/>
          <w:rFonts w:ascii="Arial" w:hAnsi="Arial" w:cs="Aharoni"/>
          <w:color w:val="333333"/>
          <w:sz w:val="28"/>
          <w:szCs w:val="28"/>
        </w:rPr>
        <w:t xml:space="preserve">, </w:t>
      </w:r>
      <w:proofErr w:type="spellStart"/>
      <w:r w:rsidRPr="009763BF">
        <w:rPr>
          <w:rStyle w:val="c1"/>
          <w:rFonts w:ascii="Arial" w:hAnsi="Arial" w:cs="Aharoni"/>
          <w:color w:val="333333"/>
          <w:sz w:val="28"/>
          <w:szCs w:val="28"/>
        </w:rPr>
        <w:t>потешки</w:t>
      </w:r>
      <w:proofErr w:type="spellEnd"/>
      <w:r w:rsidRPr="009763BF">
        <w:rPr>
          <w:rStyle w:val="c1"/>
          <w:rFonts w:ascii="Arial" w:hAnsi="Arial" w:cs="Aharoni"/>
          <w:color w:val="333333"/>
          <w:sz w:val="28"/>
          <w:szCs w:val="28"/>
        </w:rPr>
        <w:t>, скороговорки на отрабатываемый звук)</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xml:space="preserve">   В старшем дошкольном возрасте основным упражнением для развития фонематического восприятия  является узнавание звука в слове. Произношение каждого нового  звука связывается с узнаванием этого звука в слове. Родителям для закрепления полученных знаний в ДОУ предоставляется краткая информация о том, как можно в домашних условиях поиграть с детьми и тем самым </w:t>
      </w:r>
      <w:r w:rsidR="009763BF" w:rsidRPr="009763BF">
        <w:rPr>
          <w:rStyle w:val="c1"/>
          <w:rFonts w:ascii="Arial" w:hAnsi="Arial" w:cs="Aharoni"/>
          <w:color w:val="333333"/>
          <w:sz w:val="28"/>
          <w:szCs w:val="28"/>
        </w:rPr>
        <w:t>закрепить необходимый результат.</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 xml:space="preserve"> 1. Игра « Волшебный </w:t>
      </w:r>
      <w:proofErr w:type="spellStart"/>
      <w:r w:rsidRPr="009763BF">
        <w:rPr>
          <w:rStyle w:val="c1"/>
          <w:rFonts w:ascii="Arial" w:hAnsi="Arial" w:cs="Aharoni"/>
          <w:color w:val="333333"/>
          <w:sz w:val="28"/>
          <w:szCs w:val="28"/>
        </w:rPr>
        <w:t>кубик»..Продуктивным</w:t>
      </w:r>
      <w:proofErr w:type="spellEnd"/>
      <w:r w:rsidRPr="009763BF">
        <w:rPr>
          <w:rStyle w:val="c1"/>
          <w:rFonts w:ascii="Arial" w:hAnsi="Arial" w:cs="Aharoni"/>
          <w:color w:val="333333"/>
          <w:sz w:val="28"/>
          <w:szCs w:val="28"/>
        </w:rPr>
        <w:t xml:space="preserve"> пособием для закрепления звукопроизношения звуко</w:t>
      </w:r>
      <w:proofErr w:type="gramStart"/>
      <w:r w:rsidRPr="009763BF">
        <w:rPr>
          <w:rStyle w:val="c1"/>
          <w:rFonts w:ascii="Arial" w:hAnsi="Arial" w:cs="Aharoni"/>
          <w:color w:val="333333"/>
          <w:sz w:val="28"/>
          <w:szCs w:val="28"/>
        </w:rPr>
        <w:t>в-</w:t>
      </w:r>
      <w:proofErr w:type="gramEnd"/>
      <w:r w:rsidRPr="009763BF">
        <w:rPr>
          <w:rStyle w:val="c1"/>
          <w:rFonts w:ascii="Arial" w:hAnsi="Arial" w:cs="Aharoni"/>
          <w:color w:val="333333"/>
          <w:sz w:val="28"/>
          <w:szCs w:val="28"/>
        </w:rPr>
        <w:t xml:space="preserve"> песенок в игровой форме является « Волшебный кубик» . На гранях кубика , оклеенного бумагой – цветовые сигналы звуков с, з, ш, ж, р, л. Ребенок бросает кубик, приговаривая : « Брошу кубик, посмотрю и вам песенку спою». В зависимости от того, цветовой </w:t>
      </w:r>
      <w:proofErr w:type="gramStart"/>
      <w:r w:rsidRPr="009763BF">
        <w:rPr>
          <w:rStyle w:val="c1"/>
          <w:rFonts w:ascii="Arial" w:hAnsi="Arial" w:cs="Aharoni"/>
          <w:color w:val="333333"/>
          <w:sz w:val="28"/>
          <w:szCs w:val="28"/>
        </w:rPr>
        <w:t>сигнал</w:t>
      </w:r>
      <w:proofErr w:type="gramEnd"/>
      <w:r w:rsidRPr="009763BF">
        <w:rPr>
          <w:rStyle w:val="c1"/>
          <w:rFonts w:ascii="Arial" w:hAnsi="Arial" w:cs="Aharoni"/>
          <w:color w:val="333333"/>
          <w:sz w:val="28"/>
          <w:szCs w:val="28"/>
        </w:rPr>
        <w:t xml:space="preserve"> какого звука окажется наверху, он называет соответствующий звук.</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2. Упражнение по узнаванию звука в слове на слух и по картинкам. Попеременно, показывая и называя картинки, содержащие и не содержащие определенный звук</w:t>
      </w:r>
      <w:proofErr w:type="gramStart"/>
      <w:r w:rsidRPr="009763BF">
        <w:rPr>
          <w:rStyle w:val="c1"/>
          <w:rFonts w:ascii="Arial" w:hAnsi="Arial" w:cs="Aharoni"/>
          <w:color w:val="333333"/>
          <w:sz w:val="28"/>
          <w:szCs w:val="28"/>
        </w:rPr>
        <w:t xml:space="preserve"> ,</w:t>
      </w:r>
      <w:proofErr w:type="gramEnd"/>
      <w:r w:rsidRPr="009763BF">
        <w:rPr>
          <w:rStyle w:val="c1"/>
          <w:rFonts w:ascii="Arial" w:hAnsi="Arial" w:cs="Aharoni"/>
          <w:color w:val="333333"/>
          <w:sz w:val="28"/>
          <w:szCs w:val="28"/>
        </w:rPr>
        <w:t xml:space="preserve">ребенок должен выделить определенный заданный звук и указать имеется ли он в этом слове или на картинке. Пример: Огород.  Ребенок </w:t>
      </w:r>
      <w:proofErr w:type="gramStart"/>
      <w:r w:rsidRPr="009763BF">
        <w:rPr>
          <w:rStyle w:val="c1"/>
          <w:rFonts w:ascii="Arial" w:hAnsi="Arial" w:cs="Aharoni"/>
          <w:color w:val="333333"/>
          <w:sz w:val="28"/>
          <w:szCs w:val="28"/>
        </w:rPr>
        <w:t>отвечает</w:t>
      </w:r>
      <w:proofErr w:type="gramEnd"/>
      <w:r w:rsidRPr="009763BF">
        <w:rPr>
          <w:rStyle w:val="c1"/>
          <w:rFonts w:ascii="Arial" w:hAnsi="Arial" w:cs="Aharoni"/>
          <w:color w:val="333333"/>
          <w:sz w:val="28"/>
          <w:szCs w:val="28"/>
        </w:rPr>
        <w:t xml:space="preserve"> есть ли звук  « Г» в данной слове.</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lastRenderedPageBreak/>
        <w:t xml:space="preserve">3. Это же задание может иметь вариант: картинки на данный звук, картинки, не содержащие этого звука, раскладываются  на стол обратной стороной вверх. Ребенок берет картинку и называет четко предмет, изображенный на картинке. Таки образом ребенок </w:t>
      </w:r>
      <w:proofErr w:type="gramStart"/>
      <w:r w:rsidRPr="009763BF">
        <w:rPr>
          <w:rStyle w:val="c1"/>
          <w:rFonts w:ascii="Arial" w:hAnsi="Arial" w:cs="Aharoni"/>
          <w:color w:val="333333"/>
          <w:sz w:val="28"/>
          <w:szCs w:val="28"/>
        </w:rPr>
        <w:t>определяет</w:t>
      </w:r>
      <w:proofErr w:type="gramEnd"/>
      <w:r w:rsidRPr="009763BF">
        <w:rPr>
          <w:rStyle w:val="c1"/>
          <w:rFonts w:ascii="Arial" w:hAnsi="Arial" w:cs="Aharoni"/>
          <w:color w:val="333333"/>
          <w:sz w:val="28"/>
          <w:szCs w:val="28"/>
        </w:rPr>
        <w:t xml:space="preserve"> есть ли данный звук в слове или нет.</w:t>
      </w:r>
    </w:p>
    <w:p w:rsidR="005522C7" w:rsidRPr="009763BF" w:rsidRDefault="005522C7" w:rsidP="005522C7">
      <w:pPr>
        <w:pStyle w:val="c0"/>
        <w:shd w:val="clear" w:color="auto" w:fill="FFFFFF"/>
        <w:spacing w:before="0" w:beforeAutospacing="0" w:after="0" w:afterAutospacing="0"/>
        <w:rPr>
          <w:rFonts w:ascii="Calibri" w:hAnsi="Calibri" w:cs="Aharoni"/>
          <w:color w:val="000000"/>
          <w:sz w:val="28"/>
          <w:szCs w:val="28"/>
        </w:rPr>
      </w:pPr>
      <w:r w:rsidRPr="009763BF">
        <w:rPr>
          <w:rStyle w:val="c1"/>
          <w:rFonts w:ascii="Arial" w:hAnsi="Arial" w:cs="Aharoni"/>
          <w:color w:val="333333"/>
          <w:sz w:val="28"/>
          <w:szCs w:val="28"/>
        </w:rPr>
        <w:t>4. Попробуйте с ребенком придумать слова на заданный звук.</w:t>
      </w:r>
    </w:p>
    <w:p w:rsidR="005522C7" w:rsidRPr="009763BF" w:rsidRDefault="005522C7" w:rsidP="005522C7">
      <w:pPr>
        <w:pStyle w:val="c5"/>
        <w:shd w:val="clear" w:color="auto" w:fill="FFFFFF"/>
        <w:spacing w:before="0" w:beforeAutospacing="0" w:after="0" w:afterAutospacing="0"/>
        <w:jc w:val="both"/>
        <w:rPr>
          <w:rFonts w:ascii="Calibri" w:hAnsi="Calibri" w:cs="Aharoni"/>
          <w:color w:val="000000"/>
          <w:sz w:val="28"/>
          <w:szCs w:val="28"/>
        </w:rPr>
      </w:pPr>
      <w:r w:rsidRPr="009763BF">
        <w:rPr>
          <w:rStyle w:val="c4"/>
          <w:rFonts w:ascii="Arial" w:hAnsi="Arial" w:cs="Aharoni"/>
          <w:color w:val="000000"/>
          <w:sz w:val="28"/>
          <w:szCs w:val="28"/>
        </w:rPr>
        <w:t xml:space="preserve"> Вся коррекционно-воспитательная работа в </w:t>
      </w:r>
      <w:proofErr w:type="gramStart"/>
      <w:r w:rsidRPr="009763BF">
        <w:rPr>
          <w:rStyle w:val="c4"/>
          <w:rFonts w:ascii="Arial" w:hAnsi="Arial" w:cs="Aharoni"/>
          <w:color w:val="000000"/>
          <w:sz w:val="28"/>
          <w:szCs w:val="28"/>
        </w:rPr>
        <w:t>дошкольном</w:t>
      </w:r>
      <w:proofErr w:type="gramEnd"/>
      <w:r w:rsidRPr="009763BF">
        <w:rPr>
          <w:rStyle w:val="c4"/>
          <w:rFonts w:ascii="Arial" w:hAnsi="Arial" w:cs="Aharoni"/>
          <w:color w:val="000000"/>
          <w:sz w:val="28"/>
          <w:szCs w:val="28"/>
        </w:rPr>
        <w:t xml:space="preserve"> учреждение проводится как на специальных занятиях, так и в повседневной жизни, т.е. все игровые упражнения можно включать как в занятия, так и в режимные моменты.</w:t>
      </w:r>
    </w:p>
    <w:p w:rsidR="009763BF" w:rsidRPr="009763BF" w:rsidRDefault="009763BF" w:rsidP="005522C7">
      <w:pPr>
        <w:pStyle w:val="c5"/>
        <w:shd w:val="clear" w:color="auto" w:fill="FFFFFF"/>
        <w:spacing w:before="0" w:beforeAutospacing="0" w:after="0" w:afterAutospacing="0"/>
        <w:jc w:val="both"/>
        <w:rPr>
          <w:rFonts w:ascii="Calibri" w:hAnsi="Calibri" w:cs="Aharoni"/>
          <w:b/>
          <w:color w:val="000000"/>
          <w:sz w:val="28"/>
          <w:szCs w:val="28"/>
          <w:u w:val="single"/>
        </w:rPr>
      </w:pPr>
    </w:p>
    <w:p w:rsidR="005522C7" w:rsidRPr="009763BF" w:rsidRDefault="005522C7" w:rsidP="005522C7">
      <w:pPr>
        <w:pStyle w:val="c5"/>
        <w:shd w:val="clear" w:color="auto" w:fill="FFFFFF"/>
        <w:spacing w:before="0" w:beforeAutospacing="0" w:after="0" w:afterAutospacing="0"/>
        <w:jc w:val="both"/>
        <w:rPr>
          <w:rFonts w:ascii="Calibri" w:hAnsi="Calibri" w:cs="Aharoni"/>
          <w:b/>
          <w:color w:val="000000"/>
          <w:sz w:val="28"/>
          <w:szCs w:val="28"/>
          <w:u w:val="single"/>
        </w:rPr>
      </w:pPr>
      <w:r w:rsidRPr="009763BF">
        <w:rPr>
          <w:rFonts w:ascii="Calibri" w:hAnsi="Calibri" w:cs="Aharoni"/>
          <w:b/>
          <w:color w:val="000000"/>
          <w:sz w:val="28"/>
          <w:szCs w:val="28"/>
          <w:u w:val="single"/>
        </w:rPr>
        <w:t>Постановка свистящих</w:t>
      </w:r>
      <w:r w:rsidR="00BF76FD" w:rsidRPr="009763BF">
        <w:rPr>
          <w:rFonts w:ascii="Calibri" w:hAnsi="Calibri" w:cs="Aharoni"/>
          <w:b/>
          <w:color w:val="000000"/>
          <w:sz w:val="28"/>
          <w:szCs w:val="28"/>
          <w:u w:val="single"/>
        </w:rPr>
        <w:t xml:space="preserve"> С</w:t>
      </w:r>
      <w:proofErr w:type="gramStart"/>
      <w:r w:rsidR="00BF76FD" w:rsidRPr="009763BF">
        <w:rPr>
          <w:rFonts w:ascii="Calibri" w:hAnsi="Calibri" w:cs="Aharoni"/>
          <w:b/>
          <w:color w:val="000000"/>
          <w:sz w:val="28"/>
          <w:szCs w:val="28"/>
          <w:u w:val="single"/>
        </w:rPr>
        <w:t>,З</w:t>
      </w:r>
      <w:proofErr w:type="gramEnd"/>
      <w:r w:rsidR="00BF76FD" w:rsidRPr="009763BF">
        <w:rPr>
          <w:rFonts w:ascii="Calibri" w:hAnsi="Calibri" w:cs="Aharoni"/>
          <w:b/>
          <w:color w:val="000000"/>
          <w:sz w:val="28"/>
          <w:szCs w:val="28"/>
          <w:u w:val="single"/>
        </w:rPr>
        <w:t>,Ц.</w:t>
      </w:r>
    </w:p>
    <w:p w:rsidR="00BF76FD" w:rsidRPr="009763BF" w:rsidRDefault="00BF76FD" w:rsidP="005522C7">
      <w:pPr>
        <w:shd w:val="clear" w:color="auto" w:fill="FFFFFF"/>
        <w:spacing w:after="180" w:line="240" w:lineRule="auto"/>
        <w:rPr>
          <w:rFonts w:ascii="Arial" w:eastAsia="Times New Roman" w:hAnsi="Arial" w:cs="Aharoni"/>
          <w:b/>
          <w:bCs/>
          <w:color w:val="202124"/>
          <w:sz w:val="28"/>
          <w:szCs w:val="28"/>
        </w:rPr>
      </w:pPr>
    </w:p>
    <w:p w:rsidR="005522C7" w:rsidRPr="009763BF" w:rsidRDefault="005522C7" w:rsidP="005522C7">
      <w:pPr>
        <w:shd w:val="clear" w:color="auto" w:fill="FFFFFF"/>
        <w:spacing w:after="180" w:line="240" w:lineRule="auto"/>
        <w:rPr>
          <w:rFonts w:ascii="Arial" w:eastAsia="Times New Roman" w:hAnsi="Arial" w:cs="Aharoni"/>
          <w:color w:val="202124"/>
          <w:sz w:val="28"/>
          <w:szCs w:val="28"/>
        </w:rPr>
      </w:pPr>
      <w:r w:rsidRPr="009763BF">
        <w:rPr>
          <w:rFonts w:ascii="Arial" w:eastAsia="Times New Roman" w:hAnsi="Arial" w:cs="Aharoni"/>
          <w:b/>
          <w:bCs/>
          <w:color w:val="202124"/>
          <w:sz w:val="28"/>
          <w:szCs w:val="28"/>
        </w:rPr>
        <w:t>Последовательность действий следующая:</w:t>
      </w:r>
    </w:p>
    <w:p w:rsidR="005522C7" w:rsidRPr="009763BF" w:rsidRDefault="005522C7" w:rsidP="005522C7">
      <w:pPr>
        <w:numPr>
          <w:ilvl w:val="0"/>
          <w:numId w:val="14"/>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Ребенок растягивает губы в улыбке.</w:t>
      </w:r>
    </w:p>
    <w:p w:rsidR="005522C7" w:rsidRPr="009763BF" w:rsidRDefault="005522C7" w:rsidP="005522C7">
      <w:pPr>
        <w:numPr>
          <w:ilvl w:val="0"/>
          <w:numId w:val="14"/>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Кончик языка должен касаться нижней челюсти.</w:t>
      </w:r>
    </w:p>
    <w:p w:rsidR="005522C7" w:rsidRPr="009763BF" w:rsidRDefault="005522C7" w:rsidP="005522C7">
      <w:pPr>
        <w:numPr>
          <w:ilvl w:val="0"/>
          <w:numId w:val="14"/>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Затем логопед просит ребенка выдувать воздух.</w:t>
      </w:r>
    </w:p>
    <w:p w:rsidR="005522C7" w:rsidRPr="009763BF" w:rsidRDefault="005522C7" w:rsidP="005522C7">
      <w:pPr>
        <w:numPr>
          <w:ilvl w:val="0"/>
          <w:numId w:val="14"/>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Воздух должен проходить по средней линии до кончика языка.</w:t>
      </w:r>
    </w:p>
    <w:p w:rsidR="005522C7" w:rsidRPr="009763BF" w:rsidRDefault="005522C7" w:rsidP="005522C7">
      <w:pPr>
        <w:numPr>
          <w:ilvl w:val="0"/>
          <w:numId w:val="14"/>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Во время выхода струи воздуха, середина языка слегка прижимается зондом, образовывая желобок.</w:t>
      </w:r>
    </w:p>
    <w:p w:rsidR="00F07E46" w:rsidRPr="009763BF" w:rsidRDefault="00F07E46" w:rsidP="00BF76FD">
      <w:pPr>
        <w:pStyle w:val="c5"/>
        <w:shd w:val="clear" w:color="auto" w:fill="FFFFFF"/>
        <w:spacing w:before="0" w:beforeAutospacing="0" w:after="0" w:afterAutospacing="0"/>
        <w:jc w:val="both"/>
        <w:rPr>
          <w:rFonts w:ascii="Calibri" w:hAnsi="Calibri" w:cs="Aharoni"/>
          <w:b/>
          <w:color w:val="000000"/>
          <w:sz w:val="28"/>
          <w:szCs w:val="28"/>
          <w:u w:val="single"/>
        </w:rPr>
      </w:pPr>
    </w:p>
    <w:p w:rsidR="00F07E46" w:rsidRPr="009763BF" w:rsidRDefault="00F07E46" w:rsidP="00BF76FD">
      <w:pPr>
        <w:pStyle w:val="c5"/>
        <w:shd w:val="clear" w:color="auto" w:fill="FFFFFF"/>
        <w:spacing w:before="0" w:beforeAutospacing="0" w:after="0" w:afterAutospacing="0"/>
        <w:jc w:val="both"/>
        <w:rPr>
          <w:rFonts w:ascii="Calibri" w:hAnsi="Calibri" w:cs="Aharoni"/>
          <w:b/>
          <w:color w:val="000000"/>
          <w:sz w:val="28"/>
          <w:szCs w:val="28"/>
          <w:u w:val="single"/>
        </w:rPr>
      </w:pPr>
    </w:p>
    <w:p w:rsidR="00BF76FD" w:rsidRPr="009763BF" w:rsidRDefault="00BF76FD" w:rsidP="00BF76FD">
      <w:pPr>
        <w:pStyle w:val="c5"/>
        <w:shd w:val="clear" w:color="auto" w:fill="FFFFFF"/>
        <w:spacing w:before="0" w:beforeAutospacing="0" w:after="0" w:afterAutospacing="0"/>
        <w:jc w:val="both"/>
        <w:rPr>
          <w:rFonts w:ascii="Calibri" w:hAnsi="Calibri" w:cs="Aharoni"/>
          <w:b/>
          <w:color w:val="000000"/>
          <w:sz w:val="28"/>
          <w:szCs w:val="28"/>
          <w:u w:val="single"/>
        </w:rPr>
      </w:pPr>
      <w:r w:rsidRPr="009763BF">
        <w:rPr>
          <w:rFonts w:ascii="Calibri" w:hAnsi="Calibri" w:cs="Aharoni"/>
          <w:b/>
          <w:color w:val="000000"/>
          <w:sz w:val="28"/>
          <w:szCs w:val="28"/>
          <w:u w:val="single"/>
        </w:rPr>
        <w:t>Постановка свистящих шипящих Ш</w:t>
      </w:r>
      <w:proofErr w:type="gramStart"/>
      <w:r w:rsidRPr="009763BF">
        <w:rPr>
          <w:rFonts w:ascii="Calibri" w:hAnsi="Calibri" w:cs="Aharoni"/>
          <w:b/>
          <w:color w:val="000000"/>
          <w:sz w:val="28"/>
          <w:szCs w:val="28"/>
          <w:u w:val="single"/>
        </w:rPr>
        <w:t>,Ж</w:t>
      </w:r>
      <w:proofErr w:type="gramEnd"/>
      <w:r w:rsidRPr="009763BF">
        <w:rPr>
          <w:rFonts w:ascii="Calibri" w:hAnsi="Calibri" w:cs="Aharoni"/>
          <w:b/>
          <w:color w:val="000000"/>
          <w:sz w:val="28"/>
          <w:szCs w:val="28"/>
          <w:u w:val="single"/>
        </w:rPr>
        <w:t>,Ч,Щ.</w:t>
      </w:r>
    </w:p>
    <w:p w:rsidR="00BF76FD" w:rsidRPr="009763BF" w:rsidRDefault="00BF76FD" w:rsidP="00BF76FD">
      <w:pPr>
        <w:pStyle w:val="c5"/>
        <w:shd w:val="clear" w:color="auto" w:fill="FFFFFF"/>
        <w:spacing w:before="0" w:beforeAutospacing="0" w:after="0" w:afterAutospacing="0"/>
        <w:jc w:val="both"/>
        <w:rPr>
          <w:rFonts w:ascii="Calibri" w:hAnsi="Calibri" w:cs="Aharoni"/>
          <w:b/>
          <w:color w:val="000000"/>
          <w:sz w:val="28"/>
          <w:szCs w:val="28"/>
          <w:u w:val="single"/>
        </w:rPr>
      </w:pPr>
    </w:p>
    <w:p w:rsidR="00BF76FD" w:rsidRPr="009763BF" w:rsidRDefault="00BF76FD" w:rsidP="00BF76FD">
      <w:pPr>
        <w:shd w:val="clear" w:color="auto" w:fill="FFFFFF"/>
        <w:spacing w:after="180" w:line="240" w:lineRule="auto"/>
        <w:rPr>
          <w:rFonts w:ascii="Arial" w:eastAsia="Times New Roman" w:hAnsi="Arial" w:cs="Aharoni"/>
          <w:color w:val="202124"/>
          <w:sz w:val="28"/>
          <w:szCs w:val="28"/>
        </w:rPr>
      </w:pPr>
      <w:r w:rsidRPr="009763BF">
        <w:rPr>
          <w:rFonts w:ascii="Arial" w:eastAsia="Times New Roman" w:hAnsi="Arial" w:cs="Aharoni"/>
          <w:b/>
          <w:bCs/>
          <w:color w:val="202124"/>
          <w:sz w:val="28"/>
          <w:szCs w:val="28"/>
        </w:rPr>
        <w:t>Правильное артикуляционное положение при произношении шипящих звуков</w:t>
      </w:r>
    </w:p>
    <w:p w:rsidR="00BF76FD" w:rsidRPr="009763BF" w:rsidRDefault="00BF76FD" w:rsidP="00BF76FD">
      <w:pPr>
        <w:numPr>
          <w:ilvl w:val="0"/>
          <w:numId w:val="15"/>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Губы слегка округлены.</w:t>
      </w:r>
    </w:p>
    <w:p w:rsidR="00BF76FD" w:rsidRPr="009763BF" w:rsidRDefault="00BF76FD" w:rsidP="00BF76FD">
      <w:pPr>
        <w:numPr>
          <w:ilvl w:val="0"/>
          <w:numId w:val="15"/>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Зубы сжаты, либо сближены, при этом остается узкая щель (1-2 мм).</w:t>
      </w:r>
    </w:p>
    <w:p w:rsidR="00BF76FD" w:rsidRPr="009763BF" w:rsidRDefault="00BF76FD" w:rsidP="00BF76FD">
      <w:pPr>
        <w:numPr>
          <w:ilvl w:val="0"/>
          <w:numId w:val="15"/>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Широкий кончик языка приподнят к альвеолам или переднему краю твердого нёба, образуя с ним щель.</w:t>
      </w:r>
    </w:p>
    <w:p w:rsidR="009763BF" w:rsidRPr="009763BF" w:rsidRDefault="009763BF" w:rsidP="00BF76FD">
      <w:pPr>
        <w:pStyle w:val="c5"/>
        <w:shd w:val="clear" w:color="auto" w:fill="FFFFFF"/>
        <w:spacing w:before="0" w:beforeAutospacing="0" w:after="0" w:afterAutospacing="0"/>
        <w:jc w:val="both"/>
        <w:rPr>
          <w:rFonts w:ascii="Calibri" w:hAnsi="Calibri" w:cs="Aharoni"/>
          <w:b/>
          <w:color w:val="000000"/>
          <w:sz w:val="28"/>
          <w:szCs w:val="28"/>
          <w:u w:val="single"/>
        </w:rPr>
      </w:pPr>
    </w:p>
    <w:p w:rsidR="00BF76FD" w:rsidRPr="009763BF" w:rsidRDefault="00BF76FD" w:rsidP="00BF76FD">
      <w:pPr>
        <w:pStyle w:val="c5"/>
        <w:shd w:val="clear" w:color="auto" w:fill="FFFFFF"/>
        <w:spacing w:before="0" w:beforeAutospacing="0" w:after="0" w:afterAutospacing="0"/>
        <w:jc w:val="both"/>
        <w:rPr>
          <w:rFonts w:ascii="Calibri" w:hAnsi="Calibri" w:cs="Aharoni"/>
          <w:b/>
          <w:color w:val="000000"/>
          <w:sz w:val="28"/>
          <w:szCs w:val="28"/>
          <w:u w:val="single"/>
        </w:rPr>
      </w:pPr>
      <w:r w:rsidRPr="009763BF">
        <w:rPr>
          <w:rFonts w:ascii="Calibri" w:hAnsi="Calibri" w:cs="Aharoni"/>
          <w:b/>
          <w:color w:val="000000"/>
          <w:sz w:val="28"/>
          <w:szCs w:val="28"/>
          <w:u w:val="single"/>
        </w:rPr>
        <w:t>Постановка звука Л.</w:t>
      </w:r>
    </w:p>
    <w:p w:rsidR="00BF76FD" w:rsidRPr="009763BF" w:rsidRDefault="00BF76FD" w:rsidP="00BF76FD">
      <w:pPr>
        <w:pStyle w:val="c5"/>
        <w:shd w:val="clear" w:color="auto" w:fill="FFFFFF"/>
        <w:spacing w:before="0" w:beforeAutospacing="0" w:after="0" w:afterAutospacing="0"/>
        <w:jc w:val="both"/>
        <w:rPr>
          <w:rFonts w:ascii="Calibri" w:hAnsi="Calibri" w:cs="Aharoni"/>
          <w:b/>
          <w:color w:val="000000"/>
          <w:sz w:val="28"/>
          <w:szCs w:val="28"/>
          <w:u w:val="single"/>
        </w:rPr>
      </w:pPr>
    </w:p>
    <w:p w:rsidR="00BF76FD" w:rsidRPr="009763BF" w:rsidRDefault="00BF76FD" w:rsidP="00BF76FD">
      <w:pPr>
        <w:shd w:val="clear" w:color="auto" w:fill="FFFFFF"/>
        <w:spacing w:after="180" w:line="240" w:lineRule="auto"/>
        <w:rPr>
          <w:rFonts w:ascii="Arial" w:eastAsia="Times New Roman" w:hAnsi="Arial" w:cs="Aharoni"/>
          <w:color w:val="202124"/>
          <w:sz w:val="28"/>
          <w:szCs w:val="28"/>
        </w:rPr>
      </w:pPr>
      <w:r w:rsidRPr="009763BF">
        <w:rPr>
          <w:rFonts w:ascii="Arial" w:eastAsia="Times New Roman" w:hAnsi="Arial" w:cs="Aharoni"/>
          <w:b/>
          <w:bCs/>
          <w:color w:val="202124"/>
          <w:sz w:val="28"/>
          <w:szCs w:val="28"/>
        </w:rPr>
        <w:t>Артикуляция звука [Л]</w:t>
      </w:r>
    </w:p>
    <w:p w:rsidR="00BF76FD" w:rsidRPr="009763BF" w:rsidRDefault="00BF76FD" w:rsidP="00BF76FD">
      <w:pPr>
        <w:numPr>
          <w:ilvl w:val="0"/>
          <w:numId w:val="16"/>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При произношении </w:t>
      </w:r>
      <w:r w:rsidRPr="009763BF">
        <w:rPr>
          <w:rFonts w:ascii="Arial" w:eastAsia="Times New Roman" w:hAnsi="Arial" w:cs="Aharoni"/>
          <w:b/>
          <w:bCs/>
          <w:color w:val="202124"/>
          <w:sz w:val="28"/>
          <w:szCs w:val="28"/>
        </w:rPr>
        <w:t>звука</w:t>
      </w:r>
      <w:r w:rsidRPr="009763BF">
        <w:rPr>
          <w:rFonts w:ascii="Arial" w:eastAsia="Times New Roman" w:hAnsi="Arial" w:cs="Aharoni"/>
          <w:color w:val="202124"/>
          <w:sz w:val="28"/>
          <w:szCs w:val="28"/>
        </w:rPr>
        <w:t> [</w:t>
      </w:r>
      <w:r w:rsidRPr="009763BF">
        <w:rPr>
          <w:rFonts w:ascii="Arial" w:eastAsia="Times New Roman" w:hAnsi="Arial" w:cs="Aharoni"/>
          <w:b/>
          <w:bCs/>
          <w:color w:val="202124"/>
          <w:sz w:val="28"/>
          <w:szCs w:val="28"/>
        </w:rPr>
        <w:t>Л</w:t>
      </w:r>
      <w:r w:rsidRPr="009763BF">
        <w:rPr>
          <w:rFonts w:ascii="Arial" w:eastAsia="Times New Roman" w:hAnsi="Arial" w:cs="Aharoni"/>
          <w:color w:val="202124"/>
          <w:sz w:val="28"/>
          <w:szCs w:val="28"/>
        </w:rPr>
        <w:t>] губы принимают положение следующего гласного </w:t>
      </w:r>
      <w:r w:rsidRPr="009763BF">
        <w:rPr>
          <w:rFonts w:ascii="Arial" w:eastAsia="Times New Roman" w:hAnsi="Arial" w:cs="Aharoni"/>
          <w:b/>
          <w:bCs/>
          <w:color w:val="202124"/>
          <w:sz w:val="28"/>
          <w:szCs w:val="28"/>
        </w:rPr>
        <w:t>звука</w:t>
      </w:r>
      <w:r w:rsidRPr="009763BF">
        <w:rPr>
          <w:rFonts w:ascii="Arial" w:eastAsia="Times New Roman" w:hAnsi="Arial" w:cs="Aharoni"/>
          <w:color w:val="202124"/>
          <w:sz w:val="28"/>
          <w:szCs w:val="28"/>
        </w:rPr>
        <w:t>;</w:t>
      </w:r>
    </w:p>
    <w:p w:rsidR="00BF76FD" w:rsidRPr="009763BF" w:rsidRDefault="00BF76FD" w:rsidP="00BF76FD">
      <w:pPr>
        <w:numPr>
          <w:ilvl w:val="0"/>
          <w:numId w:val="16"/>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Зубы не соприкасаются. ...</w:t>
      </w:r>
    </w:p>
    <w:p w:rsidR="00BF76FD" w:rsidRPr="009763BF" w:rsidRDefault="00BF76FD" w:rsidP="00BF76FD">
      <w:pPr>
        <w:numPr>
          <w:ilvl w:val="0"/>
          <w:numId w:val="16"/>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t>Кончик языка поднят и прижат </w:t>
      </w:r>
      <w:r w:rsidRPr="009763BF">
        <w:rPr>
          <w:rFonts w:ascii="Arial" w:eastAsia="Times New Roman" w:hAnsi="Arial" w:cs="Aharoni"/>
          <w:b/>
          <w:bCs/>
          <w:color w:val="202124"/>
          <w:sz w:val="28"/>
          <w:szCs w:val="28"/>
        </w:rPr>
        <w:t>к</w:t>
      </w:r>
      <w:r w:rsidRPr="009763BF">
        <w:rPr>
          <w:rFonts w:ascii="Arial" w:eastAsia="Times New Roman" w:hAnsi="Arial" w:cs="Aharoni"/>
          <w:color w:val="202124"/>
          <w:sz w:val="28"/>
          <w:szCs w:val="28"/>
        </w:rPr>
        <w:t> основанию верхних зубов (также он может упираться в десны над ними);</w:t>
      </w:r>
    </w:p>
    <w:p w:rsidR="00BF76FD" w:rsidRPr="009763BF" w:rsidRDefault="00BF76FD" w:rsidP="00BF76FD">
      <w:pPr>
        <w:numPr>
          <w:ilvl w:val="0"/>
          <w:numId w:val="16"/>
        </w:numPr>
        <w:shd w:val="clear" w:color="auto" w:fill="FFFFFF"/>
        <w:spacing w:after="60" w:line="240" w:lineRule="auto"/>
        <w:ind w:left="0"/>
        <w:rPr>
          <w:rFonts w:ascii="Arial" w:eastAsia="Times New Roman" w:hAnsi="Arial" w:cs="Aharoni"/>
          <w:color w:val="202124"/>
          <w:sz w:val="28"/>
          <w:szCs w:val="28"/>
        </w:rPr>
      </w:pPr>
      <w:r w:rsidRPr="009763BF">
        <w:rPr>
          <w:rFonts w:ascii="Arial" w:eastAsia="Times New Roman" w:hAnsi="Arial" w:cs="Aharoni"/>
          <w:color w:val="202124"/>
          <w:sz w:val="28"/>
          <w:szCs w:val="28"/>
        </w:rPr>
        <w:lastRenderedPageBreak/>
        <w:t>Между коренными зубами и боковыми краями языка остается щель для прохода струи воздуха.</w:t>
      </w:r>
    </w:p>
    <w:p w:rsidR="00F07E46" w:rsidRPr="009763BF" w:rsidRDefault="00F07E46" w:rsidP="00F07E46">
      <w:pPr>
        <w:pStyle w:val="c5"/>
        <w:shd w:val="clear" w:color="auto" w:fill="FFFFFF"/>
        <w:spacing w:before="0" w:beforeAutospacing="0" w:after="0" w:afterAutospacing="0"/>
        <w:jc w:val="both"/>
        <w:rPr>
          <w:rFonts w:ascii="Calibri" w:hAnsi="Calibri" w:cs="Aharoni"/>
          <w:b/>
          <w:color w:val="000000"/>
          <w:sz w:val="28"/>
          <w:szCs w:val="28"/>
          <w:u w:val="single"/>
        </w:rPr>
      </w:pPr>
    </w:p>
    <w:p w:rsidR="00F07E46" w:rsidRPr="009763BF" w:rsidRDefault="00F07E46" w:rsidP="00F07E46">
      <w:pPr>
        <w:pStyle w:val="c5"/>
        <w:shd w:val="clear" w:color="auto" w:fill="FFFFFF"/>
        <w:spacing w:before="0" w:beforeAutospacing="0" w:after="0" w:afterAutospacing="0"/>
        <w:jc w:val="both"/>
        <w:rPr>
          <w:rFonts w:ascii="Calibri" w:hAnsi="Calibri" w:cs="Aharoni"/>
          <w:b/>
          <w:color w:val="000000"/>
          <w:sz w:val="28"/>
          <w:szCs w:val="28"/>
          <w:u w:val="single"/>
        </w:rPr>
      </w:pPr>
      <w:r w:rsidRPr="009763BF">
        <w:rPr>
          <w:rFonts w:ascii="Calibri" w:hAnsi="Calibri" w:cs="Aharoni"/>
          <w:b/>
          <w:color w:val="000000"/>
          <w:sz w:val="28"/>
          <w:szCs w:val="28"/>
          <w:u w:val="single"/>
        </w:rPr>
        <w:t>Постановка звука Р.</w:t>
      </w:r>
    </w:p>
    <w:p w:rsidR="00F07E46" w:rsidRPr="009763BF" w:rsidRDefault="00F07E46" w:rsidP="00F07E46">
      <w:pPr>
        <w:shd w:val="clear" w:color="auto" w:fill="FFFFFF"/>
        <w:spacing w:after="60" w:line="240" w:lineRule="auto"/>
        <w:rPr>
          <w:rFonts w:ascii="Arial" w:eastAsia="Times New Roman" w:hAnsi="Arial" w:cs="Aharoni"/>
          <w:color w:val="202124"/>
          <w:sz w:val="28"/>
          <w:szCs w:val="28"/>
        </w:rPr>
      </w:pPr>
    </w:p>
    <w:p w:rsidR="00F80D34" w:rsidRPr="009763BF" w:rsidRDefault="00F07E46" w:rsidP="00695768">
      <w:pPr>
        <w:rPr>
          <w:rFonts w:ascii="Arial" w:hAnsi="Arial" w:cs="Aharoni"/>
          <w:color w:val="202124"/>
          <w:sz w:val="28"/>
          <w:szCs w:val="28"/>
          <w:shd w:val="clear" w:color="auto" w:fill="FFFFFF"/>
        </w:rPr>
      </w:pPr>
      <w:r w:rsidRPr="009763BF">
        <w:rPr>
          <w:rFonts w:ascii="Arial" w:hAnsi="Arial" w:cs="Aharoni"/>
          <w:color w:val="202124"/>
          <w:sz w:val="28"/>
          <w:szCs w:val="28"/>
          <w:shd w:val="clear" w:color="auto" w:fill="FFFFFF"/>
        </w:rPr>
        <w:t>Зондом осуществляются </w:t>
      </w:r>
      <w:r w:rsidRPr="009763BF">
        <w:rPr>
          <w:rFonts w:ascii="Arial" w:hAnsi="Arial" w:cs="Aharoni"/>
          <w:b/>
          <w:bCs/>
          <w:color w:val="202124"/>
          <w:sz w:val="28"/>
          <w:szCs w:val="28"/>
          <w:shd w:val="clear" w:color="auto" w:fill="FFFFFF"/>
        </w:rPr>
        <w:t>быстрые движения под кончиком языка вправо-влево</w:t>
      </w:r>
      <w:r w:rsidRPr="009763BF">
        <w:rPr>
          <w:rFonts w:ascii="Arial" w:hAnsi="Arial" w:cs="Aharoni"/>
          <w:color w:val="202124"/>
          <w:sz w:val="28"/>
          <w:szCs w:val="28"/>
          <w:shd w:val="clear" w:color="auto" w:fill="FFFFFF"/>
        </w:rPr>
        <w:t xml:space="preserve">. Эффект достигается тем, что в положении лежа язык слегка оттягивается назад и ребенок вынужден более интенсивно выдыхать воздушную струю, что и заводит вибрацию в сочетании с манипуляциями зонда. </w:t>
      </w:r>
    </w:p>
    <w:p w:rsidR="009763BF" w:rsidRPr="009763BF" w:rsidRDefault="009763BF" w:rsidP="009763BF">
      <w:pPr>
        <w:pStyle w:val="c5"/>
        <w:shd w:val="clear" w:color="auto" w:fill="FFFFFF"/>
        <w:spacing w:before="0" w:beforeAutospacing="0" w:after="0" w:afterAutospacing="0"/>
        <w:jc w:val="both"/>
        <w:rPr>
          <w:rStyle w:val="c4"/>
          <w:rFonts w:ascii="Arial" w:hAnsi="Arial" w:cs="Aharoni"/>
          <w:color w:val="000000"/>
          <w:sz w:val="28"/>
          <w:szCs w:val="28"/>
        </w:rPr>
      </w:pPr>
      <w:r w:rsidRPr="009763BF">
        <w:rPr>
          <w:rStyle w:val="c4"/>
          <w:rFonts w:ascii="Arial" w:hAnsi="Arial" w:cs="Aharoni"/>
          <w:color w:val="000000"/>
          <w:sz w:val="28"/>
          <w:szCs w:val="28"/>
        </w:rPr>
        <w:t>Итак, в дошкольном возрасте имеются все предпосылки для успешного овладения звуковой стороной русского языка. По мнению большинства ученых, дошкольный возраст является наиболее благоприятным для окончательного становления всех звуков родного языка. Всякое отступление от правильного произношения в возрасте свыше 5 лет, необходимо рассматривать уже как затянувшееся косноязычие, которое может превратиться в привычку ребенка. Поэтому именно в этот период необходимо особенно серьезно следить за произношением детей и вовремя</w:t>
      </w:r>
      <w:r w:rsidRPr="009763BF">
        <w:rPr>
          <w:rStyle w:val="c9"/>
          <w:rFonts w:ascii="Arial" w:hAnsi="Arial" w:cs="Aharoni"/>
          <w:color w:val="000000"/>
          <w:sz w:val="28"/>
          <w:szCs w:val="28"/>
        </w:rPr>
        <w:t> </w:t>
      </w:r>
      <w:r w:rsidRPr="009763BF">
        <w:rPr>
          <w:rStyle w:val="c4"/>
          <w:rFonts w:ascii="Arial" w:hAnsi="Arial" w:cs="Aharoni"/>
          <w:color w:val="000000"/>
          <w:sz w:val="28"/>
          <w:szCs w:val="28"/>
        </w:rPr>
        <w:t>предупреждать косноязычие.</w:t>
      </w:r>
    </w:p>
    <w:p w:rsidR="009763BF" w:rsidRPr="009763BF" w:rsidRDefault="009763BF" w:rsidP="00695768">
      <w:pPr>
        <w:rPr>
          <w:rFonts w:cs="Aharoni"/>
          <w:sz w:val="28"/>
          <w:szCs w:val="28"/>
        </w:rPr>
      </w:pPr>
    </w:p>
    <w:sectPr w:rsidR="009763BF" w:rsidRPr="009763BF" w:rsidSect="00F80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4B"/>
    <w:multiLevelType w:val="multilevel"/>
    <w:tmpl w:val="3B0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32A0F"/>
    <w:multiLevelType w:val="multilevel"/>
    <w:tmpl w:val="8C6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B458B"/>
    <w:multiLevelType w:val="multilevel"/>
    <w:tmpl w:val="580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E40D0"/>
    <w:multiLevelType w:val="multilevel"/>
    <w:tmpl w:val="5684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C3F62"/>
    <w:multiLevelType w:val="multilevel"/>
    <w:tmpl w:val="8D12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F1E93"/>
    <w:multiLevelType w:val="multilevel"/>
    <w:tmpl w:val="280E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B24D9"/>
    <w:multiLevelType w:val="multilevel"/>
    <w:tmpl w:val="C45C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8436DE"/>
    <w:multiLevelType w:val="multilevel"/>
    <w:tmpl w:val="42C0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CE290C"/>
    <w:multiLevelType w:val="multilevel"/>
    <w:tmpl w:val="DB72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6C361E"/>
    <w:multiLevelType w:val="multilevel"/>
    <w:tmpl w:val="98FA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B145A4"/>
    <w:multiLevelType w:val="multilevel"/>
    <w:tmpl w:val="EC80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392649"/>
    <w:multiLevelType w:val="multilevel"/>
    <w:tmpl w:val="EB60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031128"/>
    <w:multiLevelType w:val="multilevel"/>
    <w:tmpl w:val="AC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74D4B"/>
    <w:multiLevelType w:val="multilevel"/>
    <w:tmpl w:val="05C4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37874"/>
    <w:multiLevelType w:val="multilevel"/>
    <w:tmpl w:val="9342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9C4CB8"/>
    <w:multiLevelType w:val="multilevel"/>
    <w:tmpl w:val="C53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3"/>
  </w:num>
  <w:num w:numId="5">
    <w:abstractNumId w:val="11"/>
  </w:num>
  <w:num w:numId="6">
    <w:abstractNumId w:val="6"/>
  </w:num>
  <w:num w:numId="7">
    <w:abstractNumId w:val="8"/>
  </w:num>
  <w:num w:numId="8">
    <w:abstractNumId w:val="5"/>
  </w:num>
  <w:num w:numId="9">
    <w:abstractNumId w:val="2"/>
  </w:num>
  <w:num w:numId="10">
    <w:abstractNumId w:val="15"/>
  </w:num>
  <w:num w:numId="11">
    <w:abstractNumId w:val="12"/>
  </w:num>
  <w:num w:numId="12">
    <w:abstractNumId w:val="1"/>
  </w:num>
  <w:num w:numId="13">
    <w:abstractNumId w:val="1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81"/>
    <w:rsid w:val="000257AD"/>
    <w:rsid w:val="00124481"/>
    <w:rsid w:val="00326A41"/>
    <w:rsid w:val="005522C7"/>
    <w:rsid w:val="00695768"/>
    <w:rsid w:val="00866CD7"/>
    <w:rsid w:val="00891F4A"/>
    <w:rsid w:val="009763BF"/>
    <w:rsid w:val="00B4317C"/>
    <w:rsid w:val="00B737F1"/>
    <w:rsid w:val="00BF76FD"/>
    <w:rsid w:val="00F07E46"/>
    <w:rsid w:val="00F8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4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4481"/>
    <w:rPr>
      <w:color w:val="0000FF"/>
      <w:u w:val="single"/>
    </w:rPr>
  </w:style>
  <w:style w:type="character" w:customStyle="1" w:styleId="ui">
    <w:name w:val="ui"/>
    <w:basedOn w:val="a0"/>
    <w:rsid w:val="00124481"/>
  </w:style>
  <w:style w:type="paragraph" w:styleId="a5">
    <w:name w:val="Balloon Text"/>
    <w:basedOn w:val="a"/>
    <w:link w:val="a6"/>
    <w:uiPriority w:val="99"/>
    <w:semiHidden/>
    <w:unhideWhenUsed/>
    <w:rsid w:val="00124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481"/>
    <w:rPr>
      <w:rFonts w:ascii="Tahoma" w:hAnsi="Tahoma" w:cs="Tahoma"/>
      <w:sz w:val="16"/>
      <w:szCs w:val="16"/>
    </w:rPr>
  </w:style>
  <w:style w:type="paragraph" w:customStyle="1" w:styleId="c0">
    <w:name w:val="c0"/>
    <w:basedOn w:val="a"/>
    <w:rsid w:val="0055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522C7"/>
  </w:style>
  <w:style w:type="character" w:customStyle="1" w:styleId="c1">
    <w:name w:val="c1"/>
    <w:basedOn w:val="a0"/>
    <w:rsid w:val="005522C7"/>
  </w:style>
  <w:style w:type="paragraph" w:customStyle="1" w:styleId="c5">
    <w:name w:val="c5"/>
    <w:basedOn w:val="a"/>
    <w:rsid w:val="0055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522C7"/>
  </w:style>
  <w:style w:type="character" w:customStyle="1" w:styleId="c13">
    <w:name w:val="c13"/>
    <w:basedOn w:val="a0"/>
    <w:rsid w:val="00552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4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4481"/>
    <w:rPr>
      <w:color w:val="0000FF"/>
      <w:u w:val="single"/>
    </w:rPr>
  </w:style>
  <w:style w:type="character" w:customStyle="1" w:styleId="ui">
    <w:name w:val="ui"/>
    <w:basedOn w:val="a0"/>
    <w:rsid w:val="00124481"/>
  </w:style>
  <w:style w:type="paragraph" w:styleId="a5">
    <w:name w:val="Balloon Text"/>
    <w:basedOn w:val="a"/>
    <w:link w:val="a6"/>
    <w:uiPriority w:val="99"/>
    <w:semiHidden/>
    <w:unhideWhenUsed/>
    <w:rsid w:val="001244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481"/>
    <w:rPr>
      <w:rFonts w:ascii="Tahoma" w:hAnsi="Tahoma" w:cs="Tahoma"/>
      <w:sz w:val="16"/>
      <w:szCs w:val="16"/>
    </w:rPr>
  </w:style>
  <w:style w:type="paragraph" w:customStyle="1" w:styleId="c0">
    <w:name w:val="c0"/>
    <w:basedOn w:val="a"/>
    <w:rsid w:val="0055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522C7"/>
  </w:style>
  <w:style w:type="character" w:customStyle="1" w:styleId="c1">
    <w:name w:val="c1"/>
    <w:basedOn w:val="a0"/>
    <w:rsid w:val="005522C7"/>
  </w:style>
  <w:style w:type="paragraph" w:customStyle="1" w:styleId="c5">
    <w:name w:val="c5"/>
    <w:basedOn w:val="a"/>
    <w:rsid w:val="00552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522C7"/>
  </w:style>
  <w:style w:type="character" w:customStyle="1" w:styleId="c13">
    <w:name w:val="c13"/>
    <w:basedOn w:val="a0"/>
    <w:rsid w:val="0055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4953">
      <w:bodyDiv w:val="1"/>
      <w:marLeft w:val="0"/>
      <w:marRight w:val="0"/>
      <w:marTop w:val="0"/>
      <w:marBottom w:val="0"/>
      <w:divBdr>
        <w:top w:val="none" w:sz="0" w:space="0" w:color="auto"/>
        <w:left w:val="none" w:sz="0" w:space="0" w:color="auto"/>
        <w:bottom w:val="none" w:sz="0" w:space="0" w:color="auto"/>
        <w:right w:val="none" w:sz="0" w:space="0" w:color="auto"/>
      </w:divBdr>
      <w:divsChild>
        <w:div w:id="1433892608">
          <w:marLeft w:val="0"/>
          <w:marRight w:val="0"/>
          <w:marTop w:val="0"/>
          <w:marBottom w:val="180"/>
          <w:divBdr>
            <w:top w:val="none" w:sz="0" w:space="0" w:color="auto"/>
            <w:left w:val="none" w:sz="0" w:space="0" w:color="auto"/>
            <w:bottom w:val="none" w:sz="0" w:space="0" w:color="auto"/>
            <w:right w:val="none" w:sz="0" w:space="0" w:color="auto"/>
          </w:divBdr>
        </w:div>
      </w:divsChild>
    </w:div>
    <w:div w:id="223033627">
      <w:bodyDiv w:val="1"/>
      <w:marLeft w:val="0"/>
      <w:marRight w:val="0"/>
      <w:marTop w:val="0"/>
      <w:marBottom w:val="0"/>
      <w:divBdr>
        <w:top w:val="none" w:sz="0" w:space="0" w:color="auto"/>
        <w:left w:val="none" w:sz="0" w:space="0" w:color="auto"/>
        <w:bottom w:val="none" w:sz="0" w:space="0" w:color="auto"/>
        <w:right w:val="none" w:sz="0" w:space="0" w:color="auto"/>
      </w:divBdr>
      <w:divsChild>
        <w:div w:id="313727899">
          <w:marLeft w:val="0"/>
          <w:marRight w:val="0"/>
          <w:marTop w:val="0"/>
          <w:marBottom w:val="0"/>
          <w:divBdr>
            <w:top w:val="none" w:sz="0" w:space="0" w:color="auto"/>
            <w:left w:val="none" w:sz="0" w:space="0" w:color="auto"/>
            <w:bottom w:val="none" w:sz="0" w:space="0" w:color="auto"/>
            <w:right w:val="none" w:sz="0" w:space="0" w:color="auto"/>
          </w:divBdr>
          <w:divsChild>
            <w:div w:id="1065488022">
              <w:marLeft w:val="0"/>
              <w:marRight w:val="0"/>
              <w:marTop w:val="0"/>
              <w:marBottom w:val="0"/>
              <w:divBdr>
                <w:top w:val="none" w:sz="0" w:space="0" w:color="auto"/>
                <w:left w:val="none" w:sz="0" w:space="0" w:color="auto"/>
                <w:bottom w:val="none" w:sz="0" w:space="0" w:color="auto"/>
                <w:right w:val="none" w:sz="0" w:space="0" w:color="auto"/>
              </w:divBdr>
              <w:divsChild>
                <w:div w:id="164592880">
                  <w:marLeft w:val="0"/>
                  <w:marRight w:val="0"/>
                  <w:marTop w:val="0"/>
                  <w:marBottom w:val="0"/>
                  <w:divBdr>
                    <w:top w:val="none" w:sz="0" w:space="0" w:color="auto"/>
                    <w:left w:val="none" w:sz="0" w:space="0" w:color="auto"/>
                    <w:bottom w:val="none" w:sz="0" w:space="0" w:color="auto"/>
                    <w:right w:val="none" w:sz="0" w:space="0" w:color="auto"/>
                  </w:divBdr>
                  <w:divsChild>
                    <w:div w:id="98841540">
                      <w:marLeft w:val="0"/>
                      <w:marRight w:val="0"/>
                      <w:marTop w:val="300"/>
                      <w:marBottom w:val="0"/>
                      <w:divBdr>
                        <w:top w:val="single" w:sz="6" w:space="0" w:color="E1E8ED"/>
                        <w:left w:val="single" w:sz="6" w:space="0" w:color="E1E8ED"/>
                        <w:bottom w:val="single" w:sz="6" w:space="0" w:color="E1E8ED"/>
                        <w:right w:val="single" w:sz="6" w:space="0" w:color="E1E8ED"/>
                      </w:divBdr>
                      <w:divsChild>
                        <w:div w:id="1634359863">
                          <w:marLeft w:val="0"/>
                          <w:marRight w:val="0"/>
                          <w:marTop w:val="0"/>
                          <w:marBottom w:val="0"/>
                          <w:divBdr>
                            <w:top w:val="none" w:sz="0" w:space="0" w:color="auto"/>
                            <w:left w:val="none" w:sz="0" w:space="0" w:color="auto"/>
                            <w:bottom w:val="none" w:sz="0" w:space="0" w:color="auto"/>
                            <w:right w:val="none" w:sz="0" w:space="0" w:color="auto"/>
                          </w:divBdr>
                          <w:divsChild>
                            <w:div w:id="14427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6549">
          <w:marLeft w:val="0"/>
          <w:marRight w:val="0"/>
          <w:marTop w:val="0"/>
          <w:marBottom w:val="750"/>
          <w:divBdr>
            <w:top w:val="none" w:sz="0" w:space="0" w:color="auto"/>
            <w:left w:val="none" w:sz="0" w:space="0" w:color="auto"/>
            <w:bottom w:val="none" w:sz="0" w:space="0" w:color="auto"/>
            <w:right w:val="none" w:sz="0" w:space="0" w:color="auto"/>
          </w:divBdr>
          <w:divsChild>
            <w:div w:id="1256472709">
              <w:marLeft w:val="0"/>
              <w:marRight w:val="0"/>
              <w:marTop w:val="225"/>
              <w:marBottom w:val="100"/>
              <w:divBdr>
                <w:top w:val="none" w:sz="0" w:space="0" w:color="auto"/>
                <w:left w:val="none" w:sz="0" w:space="0" w:color="auto"/>
                <w:bottom w:val="none" w:sz="0" w:space="0" w:color="auto"/>
                <w:right w:val="none" w:sz="0" w:space="0" w:color="auto"/>
              </w:divBdr>
              <w:divsChild>
                <w:div w:id="2687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380">
      <w:bodyDiv w:val="1"/>
      <w:marLeft w:val="0"/>
      <w:marRight w:val="0"/>
      <w:marTop w:val="0"/>
      <w:marBottom w:val="0"/>
      <w:divBdr>
        <w:top w:val="none" w:sz="0" w:space="0" w:color="auto"/>
        <w:left w:val="none" w:sz="0" w:space="0" w:color="auto"/>
        <w:bottom w:val="none" w:sz="0" w:space="0" w:color="auto"/>
        <w:right w:val="none" w:sz="0" w:space="0" w:color="auto"/>
      </w:divBdr>
    </w:div>
    <w:div w:id="661204541">
      <w:bodyDiv w:val="1"/>
      <w:marLeft w:val="0"/>
      <w:marRight w:val="0"/>
      <w:marTop w:val="0"/>
      <w:marBottom w:val="0"/>
      <w:divBdr>
        <w:top w:val="none" w:sz="0" w:space="0" w:color="auto"/>
        <w:left w:val="none" w:sz="0" w:space="0" w:color="auto"/>
        <w:bottom w:val="none" w:sz="0" w:space="0" w:color="auto"/>
        <w:right w:val="none" w:sz="0" w:space="0" w:color="auto"/>
      </w:divBdr>
    </w:div>
    <w:div w:id="885260694">
      <w:bodyDiv w:val="1"/>
      <w:marLeft w:val="0"/>
      <w:marRight w:val="0"/>
      <w:marTop w:val="0"/>
      <w:marBottom w:val="0"/>
      <w:divBdr>
        <w:top w:val="none" w:sz="0" w:space="0" w:color="auto"/>
        <w:left w:val="none" w:sz="0" w:space="0" w:color="auto"/>
        <w:bottom w:val="none" w:sz="0" w:space="0" w:color="auto"/>
        <w:right w:val="none" w:sz="0" w:space="0" w:color="auto"/>
      </w:divBdr>
      <w:divsChild>
        <w:div w:id="1643147329">
          <w:marLeft w:val="0"/>
          <w:marRight w:val="0"/>
          <w:marTop w:val="0"/>
          <w:marBottom w:val="180"/>
          <w:divBdr>
            <w:top w:val="none" w:sz="0" w:space="0" w:color="auto"/>
            <w:left w:val="none" w:sz="0" w:space="0" w:color="auto"/>
            <w:bottom w:val="none" w:sz="0" w:space="0" w:color="auto"/>
            <w:right w:val="none" w:sz="0" w:space="0" w:color="auto"/>
          </w:divBdr>
        </w:div>
      </w:divsChild>
    </w:div>
    <w:div w:id="1253901532">
      <w:bodyDiv w:val="1"/>
      <w:marLeft w:val="0"/>
      <w:marRight w:val="0"/>
      <w:marTop w:val="0"/>
      <w:marBottom w:val="0"/>
      <w:divBdr>
        <w:top w:val="none" w:sz="0" w:space="0" w:color="auto"/>
        <w:left w:val="none" w:sz="0" w:space="0" w:color="auto"/>
        <w:bottom w:val="none" w:sz="0" w:space="0" w:color="auto"/>
        <w:right w:val="none" w:sz="0" w:space="0" w:color="auto"/>
      </w:divBdr>
    </w:div>
    <w:div w:id="1471437856">
      <w:bodyDiv w:val="1"/>
      <w:marLeft w:val="0"/>
      <w:marRight w:val="0"/>
      <w:marTop w:val="0"/>
      <w:marBottom w:val="0"/>
      <w:divBdr>
        <w:top w:val="none" w:sz="0" w:space="0" w:color="auto"/>
        <w:left w:val="none" w:sz="0" w:space="0" w:color="auto"/>
        <w:bottom w:val="none" w:sz="0" w:space="0" w:color="auto"/>
        <w:right w:val="none" w:sz="0" w:space="0" w:color="auto"/>
      </w:divBdr>
      <w:divsChild>
        <w:div w:id="2074962695">
          <w:marLeft w:val="0"/>
          <w:marRight w:val="0"/>
          <w:marTop w:val="0"/>
          <w:marBottom w:val="0"/>
          <w:divBdr>
            <w:top w:val="none" w:sz="0" w:space="0" w:color="auto"/>
            <w:left w:val="none" w:sz="0" w:space="0" w:color="auto"/>
            <w:bottom w:val="none" w:sz="0" w:space="0" w:color="auto"/>
            <w:right w:val="none" w:sz="0" w:space="0" w:color="auto"/>
          </w:divBdr>
          <w:divsChild>
            <w:div w:id="217860264">
              <w:marLeft w:val="0"/>
              <w:marRight w:val="0"/>
              <w:marTop w:val="0"/>
              <w:marBottom w:val="0"/>
              <w:divBdr>
                <w:top w:val="none" w:sz="0" w:space="0" w:color="auto"/>
                <w:left w:val="none" w:sz="0" w:space="0" w:color="auto"/>
                <w:bottom w:val="none" w:sz="0" w:space="0" w:color="auto"/>
                <w:right w:val="none" w:sz="0" w:space="0" w:color="auto"/>
              </w:divBdr>
              <w:divsChild>
                <w:div w:id="1312445326">
                  <w:marLeft w:val="0"/>
                  <w:marRight w:val="0"/>
                  <w:marTop w:val="0"/>
                  <w:marBottom w:val="0"/>
                  <w:divBdr>
                    <w:top w:val="none" w:sz="0" w:space="0" w:color="auto"/>
                    <w:left w:val="none" w:sz="0" w:space="0" w:color="auto"/>
                    <w:bottom w:val="none" w:sz="0" w:space="0" w:color="auto"/>
                    <w:right w:val="none" w:sz="0" w:space="0" w:color="auto"/>
                  </w:divBdr>
                  <w:divsChild>
                    <w:div w:id="318920785">
                      <w:marLeft w:val="0"/>
                      <w:marRight w:val="0"/>
                      <w:marTop w:val="300"/>
                      <w:marBottom w:val="0"/>
                      <w:divBdr>
                        <w:top w:val="single" w:sz="6" w:space="0" w:color="E1E8ED"/>
                        <w:left w:val="single" w:sz="6" w:space="0" w:color="E1E8ED"/>
                        <w:bottom w:val="single" w:sz="6" w:space="0" w:color="E1E8ED"/>
                        <w:right w:val="single" w:sz="6" w:space="0" w:color="E1E8ED"/>
                      </w:divBdr>
                      <w:divsChild>
                        <w:div w:id="2120878925">
                          <w:marLeft w:val="0"/>
                          <w:marRight w:val="0"/>
                          <w:marTop w:val="0"/>
                          <w:marBottom w:val="0"/>
                          <w:divBdr>
                            <w:top w:val="none" w:sz="0" w:space="0" w:color="auto"/>
                            <w:left w:val="none" w:sz="0" w:space="0" w:color="auto"/>
                            <w:bottom w:val="none" w:sz="0" w:space="0" w:color="auto"/>
                            <w:right w:val="none" w:sz="0" w:space="0" w:color="auto"/>
                          </w:divBdr>
                          <w:divsChild>
                            <w:div w:id="228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44102">
          <w:marLeft w:val="0"/>
          <w:marRight w:val="0"/>
          <w:marTop w:val="0"/>
          <w:marBottom w:val="750"/>
          <w:divBdr>
            <w:top w:val="none" w:sz="0" w:space="0" w:color="auto"/>
            <w:left w:val="none" w:sz="0" w:space="0" w:color="auto"/>
            <w:bottom w:val="none" w:sz="0" w:space="0" w:color="auto"/>
            <w:right w:val="none" w:sz="0" w:space="0" w:color="auto"/>
          </w:divBdr>
          <w:divsChild>
            <w:div w:id="653266580">
              <w:marLeft w:val="0"/>
              <w:marRight w:val="0"/>
              <w:marTop w:val="225"/>
              <w:marBottom w:val="100"/>
              <w:divBdr>
                <w:top w:val="none" w:sz="0" w:space="0" w:color="auto"/>
                <w:left w:val="none" w:sz="0" w:space="0" w:color="auto"/>
                <w:bottom w:val="none" w:sz="0" w:space="0" w:color="auto"/>
                <w:right w:val="none" w:sz="0" w:space="0" w:color="auto"/>
              </w:divBdr>
              <w:divsChild>
                <w:div w:id="1426733805">
                  <w:marLeft w:val="0"/>
                  <w:marRight w:val="0"/>
                  <w:marTop w:val="0"/>
                  <w:marBottom w:val="0"/>
                  <w:divBdr>
                    <w:top w:val="none" w:sz="0" w:space="0" w:color="auto"/>
                    <w:left w:val="none" w:sz="0" w:space="0" w:color="auto"/>
                    <w:bottom w:val="none" w:sz="0" w:space="0" w:color="auto"/>
                    <w:right w:val="none" w:sz="0" w:space="0" w:color="auto"/>
                  </w:divBdr>
                  <w:divsChild>
                    <w:div w:id="1170371471">
                      <w:marLeft w:val="0"/>
                      <w:marRight w:val="0"/>
                      <w:marTop w:val="0"/>
                      <w:marBottom w:val="0"/>
                      <w:divBdr>
                        <w:top w:val="single" w:sz="6" w:space="0" w:color="E5E5E5"/>
                        <w:left w:val="single" w:sz="6" w:space="0" w:color="E5E5E5"/>
                        <w:bottom w:val="single" w:sz="6" w:space="0" w:color="E5E5E5"/>
                        <w:right w:val="single" w:sz="6" w:space="0" w:color="E5E5E5"/>
                      </w:divBdr>
                      <w:divsChild>
                        <w:div w:id="1759711352">
                          <w:marLeft w:val="0"/>
                          <w:marRight w:val="0"/>
                          <w:marTop w:val="0"/>
                          <w:marBottom w:val="0"/>
                          <w:divBdr>
                            <w:top w:val="none" w:sz="0" w:space="0" w:color="auto"/>
                            <w:left w:val="none" w:sz="0" w:space="0" w:color="auto"/>
                            <w:bottom w:val="none" w:sz="0" w:space="0" w:color="auto"/>
                            <w:right w:val="none" w:sz="0" w:space="0" w:color="auto"/>
                          </w:divBdr>
                          <w:divsChild>
                            <w:div w:id="711149591">
                              <w:marLeft w:val="0"/>
                              <w:marRight w:val="0"/>
                              <w:marTop w:val="0"/>
                              <w:marBottom w:val="0"/>
                              <w:divBdr>
                                <w:top w:val="none" w:sz="0" w:space="0" w:color="auto"/>
                                <w:left w:val="none" w:sz="0" w:space="0" w:color="auto"/>
                                <w:bottom w:val="none" w:sz="0" w:space="0" w:color="auto"/>
                                <w:right w:val="none" w:sz="0" w:space="0" w:color="auto"/>
                              </w:divBdr>
                              <w:divsChild>
                                <w:div w:id="601882802">
                                  <w:marLeft w:val="0"/>
                                  <w:marRight w:val="0"/>
                                  <w:marTop w:val="0"/>
                                  <w:marBottom w:val="0"/>
                                  <w:divBdr>
                                    <w:top w:val="none" w:sz="0" w:space="0" w:color="auto"/>
                                    <w:left w:val="none" w:sz="0" w:space="0" w:color="auto"/>
                                    <w:bottom w:val="none" w:sz="0" w:space="0" w:color="auto"/>
                                    <w:right w:val="none" w:sz="0" w:space="0" w:color="auto"/>
                                  </w:divBdr>
                                </w:div>
                              </w:divsChild>
                            </w:div>
                            <w:div w:id="678236167">
                              <w:marLeft w:val="0"/>
                              <w:marRight w:val="0"/>
                              <w:marTop w:val="0"/>
                              <w:marBottom w:val="0"/>
                              <w:divBdr>
                                <w:top w:val="none" w:sz="0" w:space="0" w:color="auto"/>
                                <w:left w:val="none" w:sz="0" w:space="0" w:color="auto"/>
                                <w:bottom w:val="none" w:sz="0" w:space="0" w:color="auto"/>
                                <w:right w:val="none" w:sz="0" w:space="0" w:color="auto"/>
                              </w:divBdr>
                              <w:divsChild>
                                <w:div w:id="1721980595">
                                  <w:marLeft w:val="0"/>
                                  <w:marRight w:val="0"/>
                                  <w:marTop w:val="0"/>
                                  <w:marBottom w:val="0"/>
                                  <w:divBdr>
                                    <w:top w:val="none" w:sz="0" w:space="0" w:color="auto"/>
                                    <w:left w:val="none" w:sz="0" w:space="0" w:color="auto"/>
                                    <w:bottom w:val="none" w:sz="0" w:space="0" w:color="auto"/>
                                    <w:right w:val="none" w:sz="0" w:space="0" w:color="auto"/>
                                  </w:divBdr>
                                  <w:divsChild>
                                    <w:div w:id="959654841">
                                      <w:marLeft w:val="0"/>
                                      <w:marRight w:val="0"/>
                                      <w:marTop w:val="0"/>
                                      <w:marBottom w:val="0"/>
                                      <w:divBdr>
                                        <w:top w:val="none" w:sz="0" w:space="0" w:color="auto"/>
                                        <w:left w:val="none" w:sz="0" w:space="0" w:color="auto"/>
                                        <w:bottom w:val="none" w:sz="0" w:space="0" w:color="auto"/>
                                        <w:right w:val="none" w:sz="0" w:space="0" w:color="auto"/>
                                      </w:divBdr>
                                      <w:divsChild>
                                        <w:div w:id="12579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153125">
      <w:bodyDiv w:val="1"/>
      <w:marLeft w:val="0"/>
      <w:marRight w:val="0"/>
      <w:marTop w:val="0"/>
      <w:marBottom w:val="0"/>
      <w:divBdr>
        <w:top w:val="none" w:sz="0" w:space="0" w:color="auto"/>
        <w:left w:val="none" w:sz="0" w:space="0" w:color="auto"/>
        <w:bottom w:val="none" w:sz="0" w:space="0" w:color="auto"/>
        <w:right w:val="none" w:sz="0" w:space="0" w:color="auto"/>
      </w:divBdr>
      <w:divsChild>
        <w:div w:id="32259028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T4CTUPCNHN5M-256796007-3823</_dlc_DocId>
    <_dlc_DocIdUrl xmlns="c71519f2-859d-46c1-a1b6-2941efed936d">
      <Url>http://www.eduportal44.ru/chuhloma/rodnik/1/_layouts/15/DocIdRedir.aspx?ID=T4CTUPCNHN5M-256796007-3823</Url>
      <Description>T4CTUPCNHN5M-256796007-3823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477A-0A8A-43DD-81D1-2B0CC920DF6F}"/>
</file>

<file path=customXml/itemProps2.xml><?xml version="1.0" encoding="utf-8"?>
<ds:datastoreItem xmlns:ds="http://schemas.openxmlformats.org/officeDocument/2006/customXml" ds:itemID="{78422620-3908-43E6-A7AA-EE96B9ADB598}"/>
</file>

<file path=customXml/itemProps3.xml><?xml version="1.0" encoding="utf-8"?>
<ds:datastoreItem xmlns:ds="http://schemas.openxmlformats.org/officeDocument/2006/customXml" ds:itemID="{CA2F5DFF-4541-44B4-B446-C59917B72E35}"/>
</file>

<file path=customXml/itemProps4.xml><?xml version="1.0" encoding="utf-8"?>
<ds:datastoreItem xmlns:ds="http://schemas.openxmlformats.org/officeDocument/2006/customXml" ds:itemID="{F6FCEBDA-323D-4BEE-A0B3-2302B9AFD379}"/>
</file>

<file path=docProps/app.xml><?xml version="1.0" encoding="utf-8"?>
<Properties xmlns="http://schemas.openxmlformats.org/officeDocument/2006/extended-properties" xmlns:vt="http://schemas.openxmlformats.org/officeDocument/2006/docPropsVTypes">
  <Template>Normal</Template>
  <TotalTime>10</TotalTime>
  <Pages>1</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4</cp:revision>
  <dcterms:created xsi:type="dcterms:W3CDTF">2023-03-22T08:37:00Z</dcterms:created>
  <dcterms:modified xsi:type="dcterms:W3CDTF">2023-03-24T07:01:00Z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53e3b2d0-7aa4-4932-ba77-c3231f2ee994</vt:lpwstr>
  </property>
</Properties>
</file>