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99" w:rsidRPr="00F92BBC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92BB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МБДОУ Чухломский детский сад «Родничок»</w:t>
      </w: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2099" w:rsidRPr="00F92BBC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2B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Консультация для воспитателей на тему</w:t>
      </w: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2B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«Воспитание монологической связной речи у дошкольников»</w:t>
      </w:r>
      <w:r w:rsidRPr="00F92BB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099" w:rsidRDefault="003D2099" w:rsidP="00F92BB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Подготовила и провела: учитель-логопед</w:t>
      </w:r>
    </w:p>
    <w:p w:rsidR="003D2099" w:rsidRDefault="003D2099" w:rsidP="00F92BB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Климаченкова Светлана Павловна</w:t>
      </w: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099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099" w:rsidRPr="00F92BBC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2022 год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iCs/>
          <w:color w:val="000000"/>
          <w:sz w:val="28"/>
          <w:szCs w:val="28"/>
          <w:lang w:eastAsia="ru-RU"/>
        </w:rPr>
        <w:t>Извлечение из ФГОС ДО 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25F15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 </w:t>
      </w:r>
      <w:r w:rsidRPr="00025F1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Актуальность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 Большинство детей активно делятся своими впечатлениями о пережитых событиях, но с неохотой берутся за составление рассказа по заданной теме. В основном, это происходит не оттого, что знания ребёнка недостаточны, а </w:t>
      </w:r>
      <w:bookmarkStart w:id="0" w:name="_GoBack"/>
      <w:bookmarkEnd w:id="0"/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потому что он не может оформить их в связные речевые высказывания.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    Педагогическое воздействие при развитии речи дошкольников – очень сложное дело.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Учитывая, что в данное время дети перенасыщены информацией, необходимо, чтобы процесс обучения был для них интересным, занимательным, развивающим.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  Кроме того, в последние годы отмечается увеличение количества детей,  имеющих нарушения речи. В связи с этим актуальность использования инновационных методов и приемов  в обучении детей дошкольного возраста правильной  связной речи принимает глобальный характер.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b/>
          <w:bCs/>
          <w:color w:val="111111"/>
          <w:sz w:val="28"/>
          <w:szCs w:val="28"/>
          <w:u w:val="single"/>
          <w:lang w:eastAsia="ru-RU"/>
        </w:rPr>
        <w:t>Определение понятий СВЯЗНАЯ РЕЧЬ и ПЕРЕСКАЗ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Связная речь - 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это развернутое изложение определенного содержания. Понятие </w:t>
      </w:r>
      <w:r w:rsidRPr="00025F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«связная речь»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относится как  </w:t>
      </w:r>
      <w:r w:rsidRPr="00025F1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 диалогической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(т.е. разговорной), так и </w:t>
      </w:r>
      <w:r w:rsidRPr="00025F1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монологической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(рассказывание) </w:t>
      </w:r>
      <w:r w:rsidRPr="00025F1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формам 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речи. </w:t>
      </w:r>
      <w:r w:rsidRPr="00025F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Какая более сложна?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099" w:rsidRPr="00025F15" w:rsidRDefault="003D2099" w:rsidP="00025F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025F1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Монологическая речь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более сложна, чем диалогическая. Она отличается большей развернутостью, поскольку необходимо ввести слушателей в обстоятельства событий, достичь понимания ими рассказа. Монолог требует лучшей памяти, более напряженного внимания к содержанию и форме речи. В то же время монологическая речь опирается на мышление, логически более последовательное, чем в процессе диалога, разговора. Монологическая речь сложнее и в лингвистическом отношении. Для того чтобы она была понятна слушателям, в ней должны использоваться полные распространенные предложения, более точный словарь.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Монологическая речь, то есть довольно продолжительное высказывание одного человека на тему, требует предварительной подготовки. Поэтому построение устных связных высказываний (здесь не имеется в виду подготовка к лекции или другому ответственному выступлению) обычно начинается с мотива, то есть с возникновения желания о чём-то рассказать другому человеку или группе людей. Затем в уме составляется примерный план этого развёрнутого высказывания, и только после этого человек начинает излагать свои мысли вслух. Правда, многие люди не планируют своих высказываний и говорят «бездумно», нередко даже сами не зная, о чём и зачем, лишь бы что-то говорить. Но только вряд ли их любят слушать….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Мы говорим о развитии у ребёнка не «бездумной», а связной речи, которая строится по определённым правилам и к которой предъявляются вполне определённые требования.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Целенаправленную работу над развитием у ребёнка монологической речи принято начинать с пятого года его жизни. И начинать её нужно с формирования мотива высказывания, то есть желания о чём-то рассказать. Но для возникновения такого желания ребёнок прежде всего должен слышать интересные и красочные рассказы взрослых, которые могли бы служить ему образцом для подражания и побуждали его к собственному рассказыванию.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К </w:t>
      </w:r>
      <w:r w:rsidRPr="00025F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основным методам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25F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обучения 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детей</w:t>
      </w:r>
      <w:r w:rsidRPr="00025F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связной монологической  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речи относят :  описание игрушек и сюжетных картин, пересказ, рассказывание из опыта, творческое рассказывание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Работа над составлением рассказа-описания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На первых этапах овладения связной монологической речью ребёнку бывает трудно прослеживать весь ход развития событий и передавать их последовательность, поэтому сначала его учат составлять рассказы-описания, в которых не происходит никаких событий. В таких рассказах просто описывается какой-нибудь «неподвижный» предмет, говорится об основных признаков этого предмета: чем больше признаков перечисляет ребёнок, тем лучше. Описывать можно игрушки, окружающие предметы, животных, цветы, деревья и прочее.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Заранее ребёнку дают определённую схему рассказа-описания, нечто вроде плана. Ребёнок должен понимать, что при описании неодушевлённого предмета нужно сказать о его величине, форме, цвете, материале, из которого он сделан, о предназначении этого предмета и т.п. При описании животного нужно отметить особенности строения его тела (какие у него голова, хвост, глаза, уши, шерсть), а также сказать о его повадках и «характере».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и в «статистическом» описании должна быть определённая последовательность, то есть не должно быть хаоса. Беспорядочность описания животного может выражаться, например, в том, что ребёнок, сказав о величине его головы и длине хвоста, далее рассказывает о повадках и «характере» животного, а затем, вновь возвращаясь к строению его тела, говорит о длине ушей и ног, о цвете шерсти и т.п.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Начав с описания единичных предметов, нужно переходить к </w:t>
      </w:r>
      <w:r w:rsidRPr="00025F1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сравнительным описаниям однородных предметов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– учиться сравнивать разных животных, разные фрукты и овощи (например, банан и лимон, свёклу и морковь), разные деревья (ель и сосну, сосну и берёзу), разные предметы мебели (стул и кресло, диван и кровать) и т.д.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Зайца и лису, например, можно сравнивать по таким различающимся признакам </w:t>
      </w:r>
    </w:p>
    <w:tbl>
      <w:tblPr>
        <w:tblW w:w="88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10"/>
        <w:gridCol w:w="2880"/>
        <w:gridCol w:w="3240"/>
      </w:tblGrid>
      <w:tr w:rsidR="003D2099" w:rsidRPr="004A3DAE" w:rsidTr="00F92BBC"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099" w:rsidRPr="00025F15" w:rsidRDefault="003D2099" w:rsidP="001D564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5F1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признаки</w:t>
            </w:r>
            <w:r w:rsidRPr="00025F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099" w:rsidRPr="00025F15" w:rsidRDefault="003D2099" w:rsidP="001D564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5F1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заяц</w:t>
            </w:r>
            <w:r w:rsidRPr="00025F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099" w:rsidRPr="00025F15" w:rsidRDefault="003D2099" w:rsidP="001D564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5F1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Лиса</w:t>
            </w:r>
            <w:r w:rsidRPr="00025F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2099" w:rsidRPr="004A3DAE" w:rsidTr="00F92BBC"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099" w:rsidRPr="00025F15" w:rsidRDefault="003D2099" w:rsidP="001D564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5F1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цвет</w:t>
            </w:r>
            <w:r w:rsidRPr="00025F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099" w:rsidRPr="00025F15" w:rsidRDefault="003D2099" w:rsidP="001D564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5F1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серый</w:t>
            </w:r>
            <w:r w:rsidRPr="00025F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099" w:rsidRPr="00025F15" w:rsidRDefault="003D2099" w:rsidP="001D564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5F1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рыжая</w:t>
            </w:r>
            <w:r w:rsidRPr="00025F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2099" w:rsidRPr="004A3DAE" w:rsidTr="00F92BBC"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099" w:rsidRPr="00025F15" w:rsidRDefault="003D2099" w:rsidP="001D564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5F1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форма головы</w:t>
            </w:r>
            <w:r w:rsidRPr="00025F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099" w:rsidRPr="00025F15" w:rsidRDefault="003D2099" w:rsidP="001D564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5F1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круглая</w:t>
            </w:r>
            <w:r w:rsidRPr="00025F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099" w:rsidRPr="00025F15" w:rsidRDefault="003D2099" w:rsidP="001D564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5F1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продолговатая</w:t>
            </w:r>
            <w:r w:rsidRPr="00025F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2099" w:rsidRPr="004A3DAE" w:rsidTr="00F92BBC"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099" w:rsidRPr="00025F15" w:rsidRDefault="003D2099" w:rsidP="001D564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5F1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длина хвоста</w:t>
            </w:r>
            <w:r w:rsidRPr="00025F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099" w:rsidRPr="00025F15" w:rsidRDefault="003D2099" w:rsidP="001D564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5F1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короткий</w:t>
            </w:r>
            <w:r w:rsidRPr="00025F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099" w:rsidRPr="00025F15" w:rsidRDefault="003D2099" w:rsidP="001D564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5F1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длинный</w:t>
            </w:r>
            <w:r w:rsidRPr="00025F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2099" w:rsidRPr="004A3DAE" w:rsidTr="00F92BBC"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099" w:rsidRPr="00025F15" w:rsidRDefault="003D2099" w:rsidP="001D564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5F1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длина ушей</w:t>
            </w:r>
            <w:r w:rsidRPr="00025F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099" w:rsidRPr="00025F15" w:rsidRDefault="003D2099" w:rsidP="001D564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5F1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длинные</w:t>
            </w:r>
            <w:r w:rsidRPr="00025F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099" w:rsidRPr="00025F15" w:rsidRDefault="003D2099" w:rsidP="001D564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5F1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короткие</w:t>
            </w:r>
            <w:r w:rsidRPr="00025F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2099" w:rsidRPr="004A3DAE" w:rsidTr="00F92BBC"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099" w:rsidRPr="00025F15" w:rsidRDefault="003D2099" w:rsidP="001D564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5F1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повадки</w:t>
            </w:r>
            <w:r w:rsidRPr="00025F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099" w:rsidRPr="00025F15" w:rsidRDefault="003D2099" w:rsidP="001D564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5F1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спасается</w:t>
            </w:r>
            <w:r w:rsidRPr="00025F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099" w:rsidRPr="00025F15" w:rsidRDefault="003D2099" w:rsidP="001D564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5F1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охотится</w:t>
            </w:r>
            <w:r w:rsidRPr="00025F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2099" w:rsidRPr="004A3DAE" w:rsidTr="00F92BBC"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099" w:rsidRPr="00025F15" w:rsidRDefault="003D2099" w:rsidP="001D564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5F1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«характер»</w:t>
            </w:r>
            <w:r w:rsidRPr="00025F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099" w:rsidRPr="00025F15" w:rsidRDefault="003D2099" w:rsidP="001D564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5F1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трусливый</w:t>
            </w:r>
            <w:r w:rsidRPr="00025F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099" w:rsidRPr="00025F15" w:rsidRDefault="003D2099" w:rsidP="001D564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5F1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хитрая</w:t>
            </w:r>
            <w:r w:rsidRPr="00025F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Сравнительное описание предметов важно не только для развития непосредственно связной речи: благодаря ему у ребёнка уже с раннего возраста развивается такая мыслительная операция, как сравнение, а также внимание, наблюдательность и память.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Работа над составлением рассказа по серии сюжетных картин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Трудность правильного прослеживания ребёнком основных моментов развития сюжета проще всего преодолеть, если начать работу с составления рассказа по серии сюжетных картинок, расположенных в той последовательности, в какой происходили события. В самом простом случае здесь можно ограничиться составлением одного предложения по каждой из расположенных в нужном порядке картинок, чтобы ребёнку было легко определить их последовательность. Например, 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1-я картинка: дети нашли в лесу ёжика.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2-я картинка: они посадили его в корзинку и понесли домой.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3-я картинка: дома они накормили его молоком.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Эти три предложения, расположенные в нужной последовательности, предоставляют собой небольшой связный рассказ, состоящий из простых предложений.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Количество сюжетных картинок в серии постепенно увеличивается, и описание каждой картинки становится более подробным, состоящим из нескольких предложений.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В итоге составления рассказов по сериям картинок ребёнок должен усвоить, что рассказы нужно строить в строгом соответствии с последовательностью расположения картинок, а не по принципу «Что первое вспомнилось, о том и говори».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Работа над составлением рассказа по одной сюжетной картине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Этот вид рассказа более сложен, поскольку все происходящие события на картине представлены одновременно и определить их последовательность ребёнку нужно самому. К тому же сделать это он должен мысленно, а не путём прежнего «примеривания» и пробного перекладывания серийных картинок, каждая из которых изображала лишь отдельный момент сюжета. И наконец, начало действия и его заключительный этап чаще всего оказываются за пределами картины, поэтому эти части сюжета ребёнок должен домыслить самостоятельно.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Очень важно, чтобы картина, выбранная для составления сюжетного рассказа, отвечала таким требованиям: </w:t>
      </w:r>
    </w:p>
    <w:p w:rsidR="003D2099" w:rsidRPr="00025F15" w:rsidRDefault="003D2099" w:rsidP="0040330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Она должна быть красочной, интересной и привлекательной для ребёнка, вызывающей у него желание хорошо её рассмотреть; </w:t>
      </w:r>
    </w:p>
    <w:p w:rsidR="003D2099" w:rsidRPr="00025F15" w:rsidRDefault="003D2099" w:rsidP="0040330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Сам сюжет картины должен быть понятен ребёнку данного возраста; </w:t>
      </w:r>
    </w:p>
    <w:p w:rsidR="003D2099" w:rsidRPr="00025F15" w:rsidRDefault="003D2099" w:rsidP="0040330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На картине должно быть небольшое число действующих лиц; </w:t>
      </w:r>
    </w:p>
    <w:p w:rsidR="003D2099" w:rsidRPr="00025F15" w:rsidRDefault="003D2099" w:rsidP="0040330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Она не должна быть перегружена различными деталями, не имеющими прямого отношения к её основному содержанию.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Приступая к работе над составлением рассказа, нужно прежде всего научить ребёнка «читать» картину, то есть находить в ней главных героев и понимать характер взаимоотношений (взаимодействия) между ними. Иными словами, ребёнок должен научиться понимать сам смысл изображённого на картине события и определять своё отношение к нему.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Для достижения этой цели взрослый вместе с ребёнком внимательно рассматривает картину, выделяя в ней главное содержание, после чего обращает внимание на детали. Предварительно взрослый должен продумать содержание беседы по картине и характер задаваемых ребёнку вопросов. Определяется и последовательность изображённых событий.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Работа над пересказом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В общей системе работы по воспитанию у детей связной монологической речи пересказу принадлежит совершенно особая и ничем не заменимая роль, поскольку овладение пересказом оказывает многостороннее положительное воздействие не только на саму речь ребёнка, но и на развитие его других психических функций и на общее развитие в целом. Поэтому не случайно такое большое значение пересказу придавали К.Д. Ушинский, Л.Н.Толстой и многие исследователи детской речи.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В процессе работы над пересказом у ребёнка развиваются и совершенствуются такие важнейшие психические функции, как </w:t>
      </w:r>
      <w:r w:rsidRPr="00025F1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внимание и память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, роль которых в жизни человека трудно переоценить. Действительно, если ребёнок будет знать, что прослушанную сказку или рассказ ему потом нужно будет пересказать, то можно не сомневаться в том, что слушать их он будет особенно внимательно, стараясь как можно лучше запомнить.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Работа над пересказом, требующим воспроизведения правильной последовательности событий с учётом их причинно-следственных связей, способствует развитию у ребёнка </w:t>
      </w:r>
      <w:r w:rsidRPr="00025F1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логического мышления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, без которого невозможно овладение системой знаний, в том числе и в процессе усвоения школьной программы.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Знакомясь с выбранными для пересказа новыми текстами, ребёнок встретит много неизвестных ему ранее «красивых» и выразительных слов, которые ему нужно будет употребить в своём пересказе. А это значит, что он усвоит эти новые слова и будет не только понимать их смысл, но и введёт их в свой активный словарь.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Для обучения пересказу принято использовать лучшие образцы речи писателей-классиков и безупречные в языковом отношении тексты русских народных сказок. В процессе пересказа этих текстов ребёнок запомнит и буквально впитает в себя грамматические обороты речи, образцы её построения.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В процессе работы над пересказом можно показать иллюстрации, то только после первого прочтения текста, чтобы не отвлекать его внимание от восприятия самого рассказа. </w:t>
      </w:r>
    </w:p>
    <w:p w:rsidR="003D2099" w:rsidRPr="00025F15" w:rsidRDefault="003D2099" w:rsidP="0040330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Сначала нужно выразительно прочитать текст. </w:t>
      </w:r>
    </w:p>
    <w:p w:rsidR="003D2099" w:rsidRPr="00025F15" w:rsidRDefault="003D2099" w:rsidP="0040330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Спросить понравился ли он детям. </w:t>
      </w:r>
    </w:p>
    <w:p w:rsidR="003D2099" w:rsidRPr="00025F15" w:rsidRDefault="003D2099" w:rsidP="0040330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Задать вопросы по содержанию текста </w:t>
      </w:r>
    </w:p>
    <w:p w:rsidR="003D2099" w:rsidRPr="00025F15" w:rsidRDefault="003D2099" w:rsidP="0040330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Перед повторным чтением рассказа нужно предложить детям ещё раз внимательно его прослушать и постараться запомнить, чтобы потом самому пересказать. (Установка на последующий пересказ активизирует внимание ребёнка, что способствует лучшему запоминанию)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Важно научить ребёнка чувствовать структуру рассказа (а значит, и пересказа)-его начало, середину и конец. Уже одно это поможет ему не нарушать последовательность изложения хотя бы «по крупному». Для этой цели можно использовать «модель» рассказа - например, в виде прямоугольника, разделённого на три части, символизирующие начало рассказа, его основную (самую большую) часть и заключительную часть.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С группой детей можно инсценировать сказки. Для этого потребуется совсем несложное оформление. А сколько радости спектакль доставит детям. В нём смогут принять участие как активные, так и застенчивые ребятишки. Можно сыграть длинную роль, а можно сказать всего одно предложение или исполнить немую роль. Главное-это участие.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Помимо упражнений в подробном пересказе, очень важно упражнять ребёнка в выборочном и кратком пересказах, а также в творческом рассказывании: </w:t>
      </w:r>
    </w:p>
    <w:p w:rsidR="003D2099" w:rsidRPr="00025F15" w:rsidRDefault="003D2099" w:rsidP="0040330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При выборочном пересказе ребёнку предлагается пересказать не весь рассказ, а лишь определённый его фрагмент. </w:t>
      </w:r>
    </w:p>
    <w:p w:rsidR="003D2099" w:rsidRPr="00025F15" w:rsidRDefault="003D2099" w:rsidP="0040330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При кратком пересказе основная сложность заключается в том, что ребёнок должен суметь, опустив менее существенные моменты и не исказив при этом общей сути рассказа, правильно передать его основное содержание. </w:t>
      </w:r>
    </w:p>
    <w:p w:rsidR="003D2099" w:rsidRPr="00025F15" w:rsidRDefault="003D2099" w:rsidP="0040330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При творческом рассказывании ребёнок должен дополнить прослушанный рассказ чем-то новым, внести в него что-то своё, проявив при этом элементы фантазии.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При оценке качества детского пересказа важно учитывать следующее: </w:t>
      </w:r>
    </w:p>
    <w:p w:rsidR="003D2099" w:rsidRPr="00025F15" w:rsidRDefault="003D2099" w:rsidP="0040330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Полноту пересказа (не должны быть пропущены важные звенья); </w:t>
      </w:r>
    </w:p>
    <w:p w:rsidR="003D2099" w:rsidRPr="00025F15" w:rsidRDefault="003D2099" w:rsidP="0040330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Последовательность изложения событий, соблюдение причинно-следственных связей; </w:t>
      </w:r>
    </w:p>
    <w:p w:rsidR="003D2099" w:rsidRPr="00025F15" w:rsidRDefault="003D2099" w:rsidP="0040330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слов и оборотов авторского текста, но не дословный пересказ всего текста (очень важен и пересказ «своими словами», свидетельствующий о его осмысленности); </w:t>
      </w:r>
    </w:p>
    <w:p w:rsidR="003D2099" w:rsidRPr="00025F15" w:rsidRDefault="003D2099" w:rsidP="0040330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Характер употребляемых предложений и правильность их построения (имеются ли сложные предложения, выражающие причинно-следственные отношения); </w:t>
      </w:r>
    </w:p>
    <w:p w:rsidR="003D2099" w:rsidRPr="00025F15" w:rsidRDefault="003D2099" w:rsidP="0040330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Отсутствие длительных пауз, связанных с трудностью подбора слов, построения фраз или самого рассказа. </w:t>
      </w:r>
    </w:p>
    <w:p w:rsidR="003D2099" w:rsidRDefault="003D2099" w:rsidP="0040330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099" w:rsidRPr="00025F15" w:rsidRDefault="003D2099" w:rsidP="0040330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 каждой возрастной группе обучение пересказу имеет свои особенности и свой репертуар.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Младший дошкольный возраст (3-4 года) 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Проводится большая подготовительная работа – выработка умений слушать, отвечать на вопросы, включать в рассказ взрослого отдельные слова и предложения. Перед взрослым стоят две задачи: научить воспринимать текст, читаемый ему, а затем рассказ самого ребенка. Воспитатель должен подвести ребенка к воспроизведению текста. Обучение пересказу начинается с простого воспроизведения хорошо знакомых сказок и рассказов, построенных на повторе.</w:t>
      </w:r>
      <w:r w:rsidRPr="00025F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Наиболее эффективным приемом обучения пересказу является, прием, когда дети включаются в повторный рассказ взрослого, повторяя одно, два слова или целое предложение. Если ребенок запомнит начало сказки, то он сможет пересказать ее самостоятельно. На этой ступени вопросы детям лучше не задавать, а напоминать сам текст, тогда ребенок лучше воспроизводит содержание сказки.                                                                      После пересказа сказки можно переходить к пересказу коротких рассказов. Хорошие результаты в обучении малышей пересказу дает индивидуальная работа в утренние или в вечерние часы. Значительное место занимают упражнения — индивидуальные и хоровые повторения слов и фраз.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Средний дошкольный возраст (4-5 лет)     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В этот возрастной период решаются более сложные задачи: детей учат не только рассказывать короткие, хорошо известные сказки и рассказы, но и выразительно передавать разговор действующих лиц, слушать пересказы других детей и замечать в них несоответствия тексту. Произведения для пересказа отличаются большим разнообразием по тематике, содержанию и форме. Это </w:t>
      </w:r>
      <w:r w:rsidRPr="00025F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– сказки «Заюшкина избушка», «Лисичка со скалочкой», И.Маз</w:t>
      </w:r>
      <w:r w:rsidRPr="00025F15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ина «Рёвушка»,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рассказы Ушинского, Чарушина,  Толстого, Сутеева, 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Мораль в произведении может быть уже скрытой. Широко используется совместный пересказ взрослого и ребенка. Помощь взрослого заключается в напоминании фразы, подсказке забытого слова. Игры-драматизации.</w:t>
      </w:r>
    </w:p>
    <w:p w:rsidR="003D2099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Старший дошкольный возраст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В этом возрасте выдвигаются новые </w:t>
      </w:r>
      <w:r w:rsidRPr="00025F1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задачи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: уметь связно, последовательно, выразительно и грамматически правильно </w:t>
      </w:r>
      <w:r w:rsidRPr="00025F1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передавать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содержание рассказа или сказки без помощи взрослого, близко к тексту, используя авторские слова и выражения.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Предлагаются более сложные, длинные произведения, подводят к </w:t>
      </w:r>
      <w:r w:rsidRPr="00025F1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пересказу 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описательных текстов (рассказы Толстого, Ушинского, Пришвина, Бианки, Скребицкого - описательные тексты.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Подсказ  педагога даже в уверенном пересказе  целесообразен для немедленного исправления грамматической или смысловой ошибки ребенка.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Между </w:t>
      </w:r>
      <w:r w:rsidRPr="00025F1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пересказами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, если их качество невысоко, так же как и в беседе, используют указания, упражнения. В тех случаях, когда произведение делится на логические части и достаточно длинное применяется </w:t>
      </w:r>
      <w:r w:rsidRPr="00025F1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пересказ по частям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, со сменой рассказчиков.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Активную обучающую </w:t>
      </w:r>
      <w:r w:rsidRPr="00025F1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роль играет оценка пересказа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. Наиболее </w:t>
      </w:r>
      <w:r w:rsidRPr="00025F1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развернуто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анализируют первый и второй </w:t>
      </w:r>
      <w:r w:rsidRPr="00025F1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пересказы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, хотя и в этом случае отмечают немногие </w:t>
      </w:r>
      <w:r w:rsidRPr="00025F1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(1—2)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качества положительного характера. Иногда мы сравниваем два последовательно прозвучавших </w:t>
      </w:r>
      <w:r w:rsidRPr="00025F1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пересказа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, дети оценивают друг друга.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Если в произведении есть диалог, то нам на помощь, особенно в деле формирования выразительности детской </w:t>
      </w:r>
      <w:r w:rsidRPr="00025F1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речи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, приходит </w:t>
      </w:r>
      <w:r w:rsidRPr="00025F1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пересказ по ролям </w:t>
      </w:r>
      <w:r w:rsidRPr="00025F1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 лицах)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. Активизируют </w:t>
      </w:r>
      <w:r w:rsidRPr="00025F1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детей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хоровые проговаривания коротких реплик. Как прием на некоторых занятиях после словесных </w:t>
      </w:r>
      <w:r w:rsidRPr="00025F1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пересказов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может быть использована игра-драматизация или инсценировка текста с использованием игрушек, силуэтов.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В старших группах возможны приемы </w:t>
      </w:r>
      <w:r w:rsidRPr="00025F1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передачи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текста от первого лица или лица разных его героев, а также построение </w:t>
      </w:r>
      <w:r w:rsidRPr="00025F1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пересказа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по аналогии с прочитанным, с включением другого героя. Хотелось бы подчеркнуть необходимость особенно тактичного, разумного внедрения этих приемов, бережного отношения к авторскому тексту, особенно классическому, не адаптированному. Учебные синтаксические упражнения </w:t>
      </w:r>
      <w:r w:rsidRPr="00025F1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детей в переделке прямой и косвенной речи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более уместны на дидактических, тренировочных текстах.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Следует добиваться, чтобы рассказ ребёнка был понятен слушателям, то есть, чтобы все его части были взаимообусловлены. Важным условием для условия связной </w:t>
      </w:r>
      <w:r w:rsidRPr="00025F1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речи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является правильно поставленная словарная работа и формирование грамматических навыков.</w:t>
      </w:r>
    </w:p>
    <w:p w:rsidR="003D2099" w:rsidRPr="00025F15" w:rsidRDefault="003D2099" w:rsidP="0040330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Подбирая произведения для </w:t>
      </w:r>
      <w:r w:rsidRPr="00025F1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пересказа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необходимо учитывать следующие требования к </w:t>
      </w:r>
      <w:r w:rsidRPr="00025F1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ним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- высокую художественную ценность;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-идейную направленность;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-динамичность;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-лаконичность;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-образность изложения;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-чёткость;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-последовательность;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25F15">
        <w:rPr>
          <w:rFonts w:ascii="Times New Roman" w:hAnsi="Times New Roman"/>
          <w:color w:val="111111"/>
          <w:sz w:val="28"/>
          <w:szCs w:val="28"/>
          <w:lang w:eastAsia="ru-RU"/>
        </w:rPr>
        <w:t>развёртывания действия</w:t>
      </w:r>
      <w:r w:rsidRPr="00025F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;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-занимательность содержания;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-доступность содержания литературного произведения;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-объем.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Этим требованиям соответствует, например, народные сказки; небольшие рассказы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Н. Д. Ушинского, Л. Н. Толстого, М. Пришвина и В. Бианки, Е. Пермяка, Н. Копниной.</w:t>
      </w:r>
    </w:p>
    <w:p w:rsidR="003D2099" w:rsidRPr="00025F15" w:rsidRDefault="003D2099" w:rsidP="00403300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Когда дети овладеют навыком построения связного высказывания, пересказов и рассказов включаются творческие элементы – ребенку предлагается придумать начало или конец рассказа, в сказку или в сюжет картины включаются необычные герои, персонажам присваиваются несвойственные им качества и т.д., а затем составить рассказ с учетом этих изменений. Большинство детей активно включаются в процесс составления творческого рассказа.</w:t>
      </w:r>
    </w:p>
    <w:p w:rsidR="003D2099" w:rsidRPr="00025F15" w:rsidRDefault="003D2099" w:rsidP="00403300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На сегодняшний день стало популярно такое направление как мнемотехника для развития детей. Метод основан на визуальном восприятии информации с возможностью последующего ее воспроизведения с помощью изображений.</w:t>
      </w:r>
    </w:p>
    <w:p w:rsidR="003D2099" w:rsidRPr="00025F15" w:rsidRDefault="003D2099" w:rsidP="00403300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Для чего нужна мнемотехника дошкольникам?</w:t>
      </w:r>
    </w:p>
    <w:p w:rsidR="003D2099" w:rsidRPr="00025F15" w:rsidRDefault="003D2099" w:rsidP="00403300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Как раз в этом возрасте у детей преобладает зрительно-образная память. Чаще всего запоминание происходит непроизвольно, просто потому, что какой-то предмет или явление попали в поле зрения ребенка. Если же он будет пытаться выучить и запомнить то, что не подкреплено наглядной картинкой, нечто абстрактное, то на успех рассчитывать не стоит. </w:t>
      </w:r>
      <w:r w:rsidRPr="00025F15">
        <w:rPr>
          <w:rFonts w:ascii="Times New Roman" w:hAnsi="Times New Roman"/>
          <w:color w:val="0D0D0D"/>
          <w:sz w:val="28"/>
          <w:szCs w:val="28"/>
          <w:lang w:eastAsia="ru-RU"/>
        </w:rPr>
        <w:t>Мнемотехника для дошкольников как раз помогает упростить процесс запоминания, развить </w:t>
      </w:r>
      <w:hyperlink r:id="rId7" w:history="1">
        <w:r w:rsidRPr="00025F15">
          <w:rPr>
            <w:rFonts w:ascii="Times New Roman" w:hAnsi="Times New Roman"/>
            <w:color w:val="000000"/>
            <w:sz w:val="28"/>
            <w:szCs w:val="28"/>
            <w:lang w:eastAsia="ru-RU"/>
          </w:rPr>
          <w:t>ассоциативное мышление</w:t>
        </w:r>
      </w:hyperlink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25F15">
        <w:rPr>
          <w:rFonts w:ascii="Times New Roman" w:hAnsi="Times New Roman"/>
          <w:color w:val="0D0D0D"/>
          <w:sz w:val="28"/>
          <w:szCs w:val="28"/>
          <w:lang w:eastAsia="ru-RU"/>
        </w:rPr>
        <w:t>и воображение, </w:t>
      </w:r>
      <w:hyperlink r:id="rId8" w:history="1">
        <w:r w:rsidRPr="00025F15">
          <w:rPr>
            <w:rFonts w:ascii="Times New Roman" w:hAnsi="Times New Roman"/>
            <w:color w:val="000000"/>
            <w:sz w:val="28"/>
            <w:szCs w:val="28"/>
            <w:lang w:eastAsia="ru-RU"/>
          </w:rPr>
          <w:t>повысить внимательность</w:t>
        </w:r>
      </w:hyperlink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25F15">
        <w:rPr>
          <w:rFonts w:ascii="Times New Roman" w:hAnsi="Times New Roman"/>
          <w:color w:val="0D0D0D"/>
          <w:sz w:val="28"/>
          <w:szCs w:val="28"/>
          <w:lang w:eastAsia="ru-RU"/>
        </w:rPr>
        <w:t>Более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того приемы мнемотехники в результате грамотной работы воспитателя приводят к обогащению словарного запаса и формированию связной речи.</w:t>
      </w:r>
    </w:p>
    <w:p w:rsidR="003D2099" w:rsidRPr="00025F15" w:rsidRDefault="003D2099" w:rsidP="00403300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Мнемотехника – это система методов и приемов, обеспечивающих эффективное запоминание, сохранение и воспроизведение информации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D2099" w:rsidRPr="00025F15" w:rsidRDefault="003D2099" w:rsidP="00403300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Как применять мнемотехнику в детском саду?</w:t>
      </w:r>
    </w:p>
    <w:p w:rsidR="003D2099" w:rsidRPr="00025F15" w:rsidRDefault="003D2099" w:rsidP="00403300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Мнемотехника в детском саду, как результативный метод запоминания, обычно осваивается на простых примерах.</w:t>
      </w:r>
    </w:p>
    <w:p w:rsidR="003D2099" w:rsidRPr="00025F15" w:rsidRDefault="003D2099" w:rsidP="0040330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7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Суть мнемосхем 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схематично. Глядя на эти схемы – рисунки ребёнок легко воспроизводит текстовую информацию.</w:t>
      </w:r>
    </w:p>
    <w:p w:rsidR="003D2099" w:rsidRPr="00025F15" w:rsidRDefault="003D2099" w:rsidP="0040330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Для начала детей знакомят с мнемоквадратами – понятными изображения, которые обозначают одно слово, словосочетание, его характеристики или простое предложение. Затем воспитатель усложняет занятия, демонстрируя мнемодорожки – это уже квадрат из четырех картинок, по которым можно составить небольшой рассказ в 2-3 предложения. Примером мнемотехники в ДОУ могут быть таблицы, построенные на изображении последовательности процессов умывания, мытья рук, одевания, сервировки стола. Маленькому ребенку сложно запомнить весь алгоритм действий, придуманный взрослыми, поэтому наглядные картинки, расшифрованные на занятиях и самостоятельно пересказанные, позволят ребенку, каждый раз подходя к умывальнику или шкафчику с вещами, легко воспроизвести этапы.</w:t>
      </w:r>
    </w:p>
    <w:p w:rsidR="003D2099" w:rsidRPr="00025F15" w:rsidRDefault="003D2099" w:rsidP="0040330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И, наконец, самая сложная структура – это мнемотаблицы. Они представляют собой изображения основных звеньев, в том числе схематические, по которым можно запомнить и воспроизвести целый рассказ или даже стихотворение. Первоначально таблицы составляют воспитатели, родители, потом к этому процессу можно подключить и ребенка, таким образом, мнемотехника повлияет не только на развитие памяти, но и на фантазию, визуализацию образов ребенком. Основные приемы запоминания мнемотехники основаны на ассоциациях, логическом мышлении, наблюдательности.</w:t>
      </w:r>
    </w:p>
    <w:p w:rsidR="003D2099" w:rsidRPr="00025F15" w:rsidRDefault="003D2099" w:rsidP="0040330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Еще один пример использования мнемотехники – разучивание стихов, когда каждой фразе или строчке соответствует своя картинка. Ребенок очень быстро запоминает стихотворение, если может его увидеть.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Работа над самостоятельным рассказом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Переход к самостоятельному составлению рассказов должен быть достаточно хорошо подготовлен всей предшествующей работой, если она проводилась систематично. Чаще всего это бывают рассказы из личного опыта ребёнка.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Рассказ из личного опыта требует от ребёнка умения самостоятельно подбирать нужные слова, правильно строить предложения, а также определять и удерживать в памяти всю последовательность событий. Поэтому первые небольшие рассказы детей обязательно должны быть связаны с наглядной ситуацией. Это «оживит» и дополнит нужный для составления рассказа словарный запас ребёнка, создаст у него соответствующий внутренний настрой и позволит ему легче соблюдать последовательность в описании пережитых им событий.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Примерными темы рассказов: </w:t>
      </w:r>
    </w:p>
    <w:p w:rsidR="003D2099" w:rsidRPr="00025F15" w:rsidRDefault="003D2099" w:rsidP="0040330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Рассказ о дне, проведённом в детском саду; </w:t>
      </w:r>
    </w:p>
    <w:p w:rsidR="003D2099" w:rsidRPr="00025F15" w:rsidRDefault="003D2099" w:rsidP="0040330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Рассказ о впечатлениях от посещения кинотеатра; </w:t>
      </w:r>
    </w:p>
    <w:p w:rsidR="003D2099" w:rsidRPr="00025F15" w:rsidRDefault="003D2099" w:rsidP="0040330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Рассказ о прогулке по осеннему или зимнему парку; </w:t>
      </w:r>
    </w:p>
    <w:p w:rsidR="003D2099" w:rsidRPr="00025F15" w:rsidRDefault="003D2099" w:rsidP="0040330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Рассказ о посещении музея;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В процессе всей работы над связной речью (и при составлении, и при прослушивании любых рассказов и сказок) нужно воспитывать у ребёнка умение выделять главную мысль рассказа и понимать заложенную в нём идею – что именно хотел сказать автор своим произведением и с какой целью он его написал?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При работе над развитием связной монологической речи очень важно использовать все возможности для того, чтобы эта работа оказалась как можно более интересной и максимально доступной для ребёнка. –только при этих условиях она будет достаточно эффективной.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Поэтому оценивать самые первые, пусть не очень удачные или даже совсем неудачные рассказы ребёнка нужно только положительно, радуясь тому, что он попытался что-то самостоятельно рассказать. Такая оценка играет роль поощрения и наилучшим образом стимулирует ребёнка к дальнейшей работе. </w:t>
      </w:r>
    </w:p>
    <w:p w:rsidR="003D2099" w:rsidRPr="00025F15" w:rsidRDefault="003D2099" w:rsidP="00403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В заключение хочется ещё раз напомнить о том, что именно в связной речи наиболее ярко проявляются все речевые «приобретения» ребёнка – и правильность звукопроизношения, и богатство словарного запаса, и владение грамматическими нормами речи, и её образность и выразительность. Но для того, чтобы связная речь ребёнка смогла приобрести все необходимые для неё качества, нужно </w:t>
      </w:r>
      <w:r w:rsidRPr="00025F15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последовательно</w:t>
      </w:r>
      <w:r w:rsidRPr="00025F15">
        <w:rPr>
          <w:rFonts w:ascii="Times New Roman" w:hAnsi="Times New Roman"/>
          <w:color w:val="000000"/>
          <w:sz w:val="28"/>
          <w:szCs w:val="28"/>
          <w:lang w:eastAsia="ru-RU"/>
        </w:rPr>
        <w:t> пройти вместе с ним весь тот сложный, интересный и вполне доступный для него путь. </w:t>
      </w:r>
    </w:p>
    <w:p w:rsidR="003D2099" w:rsidRPr="00403300" w:rsidRDefault="003D2099" w:rsidP="00646340">
      <w:pPr>
        <w:rPr>
          <w:rFonts w:ascii="Agency FB" w:hAnsi="Agency FB"/>
          <w:b/>
          <w:sz w:val="24"/>
          <w:szCs w:val="24"/>
        </w:rPr>
      </w:pPr>
    </w:p>
    <w:p w:rsidR="003D2099" w:rsidRPr="00403300" w:rsidRDefault="003D2099" w:rsidP="00646340">
      <w:pPr>
        <w:rPr>
          <w:rFonts w:ascii="Agency FB" w:hAnsi="Agency FB"/>
          <w:b/>
          <w:sz w:val="24"/>
          <w:szCs w:val="24"/>
        </w:rPr>
      </w:pPr>
    </w:p>
    <w:p w:rsidR="003D2099" w:rsidRPr="00403300" w:rsidRDefault="003D2099" w:rsidP="00646340">
      <w:pPr>
        <w:rPr>
          <w:rFonts w:ascii="Agency FB" w:hAnsi="Agency FB"/>
          <w:b/>
          <w:sz w:val="24"/>
          <w:szCs w:val="24"/>
        </w:rPr>
      </w:pPr>
    </w:p>
    <w:p w:rsidR="003D2099" w:rsidRPr="00403300" w:rsidRDefault="003D2099">
      <w:pPr>
        <w:rPr>
          <w:rFonts w:ascii="Agency FB" w:hAnsi="Agency FB"/>
        </w:rPr>
      </w:pPr>
    </w:p>
    <w:sectPr w:rsidR="003D2099" w:rsidRPr="00403300" w:rsidSect="00CF0FD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099" w:rsidRDefault="003D2099">
      <w:r>
        <w:separator/>
      </w:r>
    </w:p>
  </w:endnote>
  <w:endnote w:type="continuationSeparator" w:id="1">
    <w:p w:rsidR="003D2099" w:rsidRDefault="003D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099" w:rsidRDefault="003D2099" w:rsidP="00BA24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2099" w:rsidRDefault="003D2099" w:rsidP="00F92BB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099" w:rsidRDefault="003D2099" w:rsidP="00BA24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D2099" w:rsidRDefault="003D2099" w:rsidP="00F92BB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099" w:rsidRDefault="003D2099">
      <w:r>
        <w:separator/>
      </w:r>
    </w:p>
  </w:footnote>
  <w:footnote w:type="continuationSeparator" w:id="1">
    <w:p w:rsidR="003D2099" w:rsidRDefault="003D2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BA8"/>
    <w:multiLevelType w:val="multilevel"/>
    <w:tmpl w:val="7C10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A517A"/>
    <w:multiLevelType w:val="multilevel"/>
    <w:tmpl w:val="F534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73E6E"/>
    <w:multiLevelType w:val="multilevel"/>
    <w:tmpl w:val="7A7C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062B7"/>
    <w:multiLevelType w:val="multilevel"/>
    <w:tmpl w:val="A4AA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C5B27"/>
    <w:multiLevelType w:val="multilevel"/>
    <w:tmpl w:val="4A50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83AF5"/>
    <w:multiLevelType w:val="multilevel"/>
    <w:tmpl w:val="3510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1827CD"/>
    <w:multiLevelType w:val="multilevel"/>
    <w:tmpl w:val="4E14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D86865"/>
    <w:multiLevelType w:val="multilevel"/>
    <w:tmpl w:val="5FD0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B00197"/>
    <w:multiLevelType w:val="multilevel"/>
    <w:tmpl w:val="3952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540D22"/>
    <w:multiLevelType w:val="multilevel"/>
    <w:tmpl w:val="1D96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68067B"/>
    <w:multiLevelType w:val="multilevel"/>
    <w:tmpl w:val="7CA8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A60646"/>
    <w:multiLevelType w:val="multilevel"/>
    <w:tmpl w:val="A4CC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715117"/>
    <w:multiLevelType w:val="multilevel"/>
    <w:tmpl w:val="6174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9900D8"/>
    <w:multiLevelType w:val="multilevel"/>
    <w:tmpl w:val="3574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4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340"/>
    <w:rsid w:val="00025F15"/>
    <w:rsid w:val="001100AB"/>
    <w:rsid w:val="001302A3"/>
    <w:rsid w:val="001D564E"/>
    <w:rsid w:val="001F2E67"/>
    <w:rsid w:val="002B4C6E"/>
    <w:rsid w:val="00331020"/>
    <w:rsid w:val="0037310F"/>
    <w:rsid w:val="003D2099"/>
    <w:rsid w:val="00403300"/>
    <w:rsid w:val="004A3DAE"/>
    <w:rsid w:val="00507ECE"/>
    <w:rsid w:val="005B2103"/>
    <w:rsid w:val="00646340"/>
    <w:rsid w:val="00827D67"/>
    <w:rsid w:val="00966C9F"/>
    <w:rsid w:val="00A87880"/>
    <w:rsid w:val="00AC19D1"/>
    <w:rsid w:val="00B16741"/>
    <w:rsid w:val="00B301D9"/>
    <w:rsid w:val="00BA240E"/>
    <w:rsid w:val="00CF0FD1"/>
    <w:rsid w:val="00D27588"/>
    <w:rsid w:val="00EA4517"/>
    <w:rsid w:val="00F9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3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4634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92BB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55E0"/>
    <w:rPr>
      <w:lang w:eastAsia="en-US"/>
    </w:rPr>
  </w:style>
  <w:style w:type="character" w:styleId="PageNumber">
    <w:name w:val="page number"/>
    <w:basedOn w:val="DefaultParagraphFont"/>
    <w:uiPriority w:val="99"/>
    <w:rsid w:val="00F92B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omanadvice.ru/kak-razvit-vnimanie-u-rebenka&amp;sa=D&amp;ust=1513447480735000&amp;usg=AFQjCNGH3KGKmJ2lL09XRZGI_ShTeFoj_w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omanadvice.ru/associativnoe-myshlenie&amp;sa=D&amp;ust=1513447480734000&amp;usg=AFQjCNGumHiq17Zk7IYuHAJKyJhy1GEiZ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T4CTUPCNHN5M-256796007-3624</_dlc_DocId>
    <_dlc_DocIdUrl xmlns="c71519f2-859d-46c1-a1b6-2941efed936d">
      <Url>http://www.eduportal44.ru/chuhloma/rodnik/1/_layouts/15/DocIdRedir.aspx?ID=T4CTUPCNHN5M-256796007-3624</Url>
      <Description>T4CTUPCNHN5M-256796007-3624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6851E-B9E2-49BC-BC9E-7295E431668D}"/>
</file>

<file path=customXml/itemProps2.xml><?xml version="1.0" encoding="utf-8"?>
<ds:datastoreItem xmlns:ds="http://schemas.openxmlformats.org/officeDocument/2006/customXml" ds:itemID="{2D4F6F20-644F-46DA-AC5D-3E9F5C4D34B0}"/>
</file>

<file path=customXml/itemProps3.xml><?xml version="1.0" encoding="utf-8"?>
<ds:datastoreItem xmlns:ds="http://schemas.openxmlformats.org/officeDocument/2006/customXml" ds:itemID="{04E9078F-ECC2-44B9-B55F-EFDD4928860B}"/>
</file>

<file path=customXml/itemProps4.xml><?xml version="1.0" encoding="utf-8"?>
<ds:datastoreItem xmlns:ds="http://schemas.openxmlformats.org/officeDocument/2006/customXml" ds:itemID="{C197024D-9FA9-4216-B64F-7388F1B3C19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11</Pages>
  <Words>3590</Words>
  <Characters>20463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</cp:revision>
  <cp:lastPrinted>2022-12-09T08:33:00Z</cp:lastPrinted>
  <dcterms:created xsi:type="dcterms:W3CDTF">2018-10-12T09:52:00Z</dcterms:created>
  <dcterms:modified xsi:type="dcterms:W3CDTF">2022-12-09T08:33:00Z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88f15654-7129-404b-b669-28114dbefbb6</vt:lpwstr>
  </property>
</Properties>
</file>