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FE" w:rsidRPr="00FB6FFE" w:rsidRDefault="00FB6FFE" w:rsidP="00FB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FE">
        <w:rPr>
          <w:rFonts w:ascii="Times New Roman" w:hAnsi="Times New Roman" w:cs="Times New Roman"/>
          <w:b/>
          <w:sz w:val="28"/>
          <w:szCs w:val="28"/>
        </w:rPr>
        <w:t>ВОЗРАСТНЫЕ  ОСОБЕННОСТИ ПСИХИЧЕСКОГО РАЗВИТИЯ ДЕТЕЙ ОТ  ДВУХ ДО ТРЁХ ЛЕТ</w:t>
      </w:r>
    </w:p>
    <w:p w:rsidR="00FB6FFE" w:rsidRPr="00FB6FFE" w:rsidRDefault="00FB6FFE" w:rsidP="00FB6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 xml:space="preserve"> Продолжает развиваться понимание речи. Дети продолжают осваивать  названия окружающих предметов, учатся выполнять  простые словесные просьбы взрослых.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Начинает понимать не только инструкцию, но и рассказ взрослых.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 xml:space="preserve">Интенсивно развивается активная  речь детей. К 3 годам пытаются строить простые предложения, в разговоре </w:t>
      </w:r>
      <w:proofErr w:type="gramStart"/>
      <w:r w:rsidRPr="00FB6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6FFE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</w:t>
      </w:r>
      <w:proofErr w:type="gramStart"/>
      <w:r w:rsidRPr="00FB6FF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B6FFE">
        <w:rPr>
          <w:rFonts w:ascii="Times New Roman" w:hAnsi="Times New Roman" w:cs="Times New Roman"/>
          <w:sz w:val="28"/>
          <w:szCs w:val="28"/>
        </w:rPr>
        <w:t xml:space="preserve"> концу 3г.ж. речь становится средством общения  ребенка со сверстниками.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 xml:space="preserve">. Формируются новые виды  деятельности: игра, рисование,  конструирование. Главное в игре – действия с игровыми предметами, приближенными к реальности, в середине </w:t>
      </w:r>
      <w:smartTag w:uri="urn:schemas-microsoft-com:office:smarttags" w:element="metricconverter">
        <w:smartTagPr>
          <w:attr w:name="ProductID" w:val="3 г"/>
        </w:smartTagPr>
        <w:r w:rsidRPr="00FB6FFE">
          <w:rPr>
            <w:rFonts w:ascii="Times New Roman" w:hAnsi="Times New Roman" w:cs="Times New Roman"/>
            <w:sz w:val="28"/>
            <w:szCs w:val="28"/>
          </w:rPr>
          <w:t xml:space="preserve">3 </w:t>
        </w:r>
        <w:proofErr w:type="gramStart"/>
        <w:r w:rsidRPr="00FB6FFE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FB6FF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FB6FFE">
        <w:rPr>
          <w:rFonts w:ascii="Times New Roman" w:hAnsi="Times New Roman" w:cs="Times New Roman"/>
          <w:sz w:val="28"/>
          <w:szCs w:val="28"/>
        </w:rPr>
        <w:t>. появляются действия с  предметами – заместителями.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FFE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FB6FFE">
        <w:rPr>
          <w:rFonts w:ascii="Times New Roman" w:hAnsi="Times New Roman" w:cs="Times New Roman"/>
          <w:sz w:val="28"/>
          <w:szCs w:val="28"/>
        </w:rPr>
        <w:t xml:space="preserve"> уже способен сформулировать намерение изобразить </w:t>
      </w:r>
      <w:proofErr w:type="gramStart"/>
      <w:r w:rsidRPr="00FB6FF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B6FFE">
        <w:rPr>
          <w:rFonts w:ascii="Times New Roman" w:hAnsi="Times New Roman" w:cs="Times New Roman"/>
          <w:sz w:val="28"/>
          <w:szCs w:val="28"/>
        </w:rPr>
        <w:t xml:space="preserve"> – либо предмет.  Типичным является изображение человека  в виде «</w:t>
      </w:r>
      <w:proofErr w:type="spellStart"/>
      <w:r w:rsidRPr="00FB6FFE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FB6FFE">
        <w:rPr>
          <w:rFonts w:ascii="Times New Roman" w:hAnsi="Times New Roman" w:cs="Times New Roman"/>
          <w:sz w:val="28"/>
          <w:szCs w:val="28"/>
        </w:rPr>
        <w:t>» - окружности и отходящих от неё линий.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>Совершенствуется фонематический слух. Дети воспринимают все звуки родного языка, но произносят их с большими искажениями.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>Основная форма мышления – наглядно – действенная. Ребенок реально действует с предметами.</w:t>
      </w:r>
    </w:p>
    <w:p w:rsidR="00FB6FFE" w:rsidRPr="00FB6FFE" w:rsidRDefault="00FB6FFE" w:rsidP="00FB6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FE">
        <w:rPr>
          <w:rFonts w:ascii="Times New Roman" w:hAnsi="Times New Roman" w:cs="Times New Roman"/>
          <w:sz w:val="28"/>
          <w:szCs w:val="28"/>
        </w:rPr>
        <w:t xml:space="preserve">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 начинает складываться и произвольность  поведения. У детей появляется чувство гордости и стыда. Ребенок осознает себя как отдельного человека, </w:t>
      </w:r>
      <w:r w:rsidRPr="00FB6FFE">
        <w:rPr>
          <w:rFonts w:ascii="Times New Roman" w:hAnsi="Times New Roman" w:cs="Times New Roman"/>
          <w:b/>
          <w:sz w:val="28"/>
          <w:szCs w:val="28"/>
        </w:rPr>
        <w:t>формируется образ Я.</w:t>
      </w:r>
    </w:p>
    <w:p w:rsidR="00FB6FFE" w:rsidRDefault="00FB6FFE" w:rsidP="00FB6FFE">
      <w:pPr>
        <w:ind w:left="360"/>
        <w:jc w:val="both"/>
        <w:rPr>
          <w:b/>
          <w:i/>
          <w:sz w:val="36"/>
          <w:szCs w:val="36"/>
          <w:u w:val="single"/>
        </w:rPr>
      </w:pPr>
    </w:p>
    <w:p w:rsidR="00497656" w:rsidRDefault="00497656"/>
    <w:sectPr w:rsidR="004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2B9"/>
    <w:multiLevelType w:val="hybridMultilevel"/>
    <w:tmpl w:val="937212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FFE"/>
    <w:rsid w:val="00497656"/>
    <w:rsid w:val="00F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T4CTUPCNHN5M-256796007-3174</_dlc_DocId>
    <_dlc_DocIdUrl xmlns="c71519f2-859d-46c1-a1b6-2941efed936d">
      <Url>http://www.eduportal44.ru/chuhloma/rodnik/1/_layouts/15/DocIdRedir.aspx?ID=T4CTUPCNHN5M-256796007-3174</Url>
      <Description>T4CTUPCNHN5M-256796007-3174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2461-4AC1-4660-8E8E-F65B88F0530D}"/>
</file>

<file path=customXml/itemProps2.xml><?xml version="1.0" encoding="utf-8"?>
<ds:datastoreItem xmlns:ds="http://schemas.openxmlformats.org/officeDocument/2006/customXml" ds:itemID="{60CEE9C1-5E31-4A56-9F7C-9B28BC253343}"/>
</file>

<file path=customXml/itemProps3.xml><?xml version="1.0" encoding="utf-8"?>
<ds:datastoreItem xmlns:ds="http://schemas.openxmlformats.org/officeDocument/2006/customXml" ds:itemID="{E97347E1-6476-4BED-A9E5-D82DFAC10129}"/>
</file>

<file path=customXml/itemProps4.xml><?xml version="1.0" encoding="utf-8"?>
<ds:datastoreItem xmlns:ds="http://schemas.openxmlformats.org/officeDocument/2006/customXml" ds:itemID="{A36F532F-639C-4EA9-9FB3-456C4DBF1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2021-09-23T16:05:00Z</dcterms:created>
  <dcterms:modified xsi:type="dcterms:W3CDTF">2021-09-23T16:05:00Z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9c3d270b-3e67-4acd-aa26-643016761e5d</vt:lpwstr>
  </property>
  <property fmtid="{D5CDD505-2E9C-101B-9397-08002B2CF9AE}" pid="3" name="ContentTypeId">
    <vt:lpwstr>0x010100E4D920DBF4D4B04191863210841415BE</vt:lpwstr>
  </property>
</Properties>
</file>