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24" w:rsidRPr="00A03824" w:rsidRDefault="00A03824" w:rsidP="00A03824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i w:val="0"/>
          <w:iCs w:val="0"/>
          <w:color w:val="111111"/>
          <w:sz w:val="28"/>
          <w:szCs w:val="28"/>
        </w:rPr>
      </w:pPr>
      <w:r w:rsidRPr="00A03824">
        <w:rPr>
          <w:rFonts w:ascii="Times New Roman" w:hAnsi="Times New Roman" w:cs="Times New Roman"/>
          <w:i w:val="0"/>
          <w:iCs w:val="0"/>
          <w:color w:val="111111"/>
          <w:sz w:val="28"/>
          <w:szCs w:val="28"/>
        </w:rPr>
        <w:t>Сборник практических материалов</w:t>
      </w:r>
    </w:p>
    <w:p w:rsidR="00A03824" w:rsidRDefault="00A03824" w:rsidP="00A03824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03824">
        <w:rPr>
          <w:rFonts w:ascii="Arial" w:hAnsi="Arial" w:cs="Arial"/>
          <w:i w:val="0"/>
          <w:iCs w:val="0"/>
          <w:color w:val="111111"/>
          <w:sz w:val="28"/>
          <w:szCs w:val="28"/>
        </w:rPr>
        <w:t xml:space="preserve">  </w:t>
      </w:r>
      <w:r w:rsidRPr="00A03824">
        <w:rPr>
          <w:rFonts w:ascii="Times New Roman" w:hAnsi="Times New Roman" w:cs="Times New Roman"/>
          <w:b/>
          <w:i w:val="0"/>
          <w:sz w:val="28"/>
          <w:szCs w:val="28"/>
        </w:rPr>
        <w:t>«Я открываю мир»</w:t>
      </w:r>
    </w:p>
    <w:p w:rsidR="007A4D57" w:rsidRDefault="007A4D57" w:rsidP="00A03824">
      <w:pPr>
        <w:pStyle w:val="30"/>
        <w:shd w:val="clear" w:color="auto" w:fill="auto"/>
        <w:tabs>
          <w:tab w:val="left" w:pos="5788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03824" w:rsidRPr="008C2866" w:rsidRDefault="000F555C" w:rsidP="008C2866">
      <w:pPr>
        <w:pStyle w:val="30"/>
        <w:shd w:val="clear" w:color="auto" w:fill="auto"/>
        <w:tabs>
          <w:tab w:val="left" w:pos="5788"/>
        </w:tabs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Я, Розанова Ирина </w:t>
      </w:r>
      <w:r w:rsidR="00861C40">
        <w:rPr>
          <w:rFonts w:ascii="Times New Roman" w:hAnsi="Times New Roman" w:cs="Times New Roman"/>
          <w:i w:val="0"/>
          <w:sz w:val="28"/>
          <w:szCs w:val="28"/>
        </w:rPr>
        <w:t>Александровна, работаю учителем-</w:t>
      </w:r>
      <w:r>
        <w:rPr>
          <w:rFonts w:ascii="Times New Roman" w:hAnsi="Times New Roman" w:cs="Times New Roman"/>
          <w:i w:val="0"/>
          <w:sz w:val="28"/>
          <w:szCs w:val="28"/>
        </w:rPr>
        <w:t>дефектологом в МБ</w:t>
      </w:r>
      <w:r w:rsidR="008C2866">
        <w:rPr>
          <w:rFonts w:ascii="Times New Roman" w:hAnsi="Times New Roman" w:cs="Times New Roman"/>
          <w:i w:val="0"/>
          <w:sz w:val="28"/>
          <w:szCs w:val="28"/>
        </w:rPr>
        <w:t>ДОУ Чухломский детский сад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«Родничок». В своей работе я занимаюсь с детьми с ЗПР, а значит с</w:t>
      </w:r>
      <w:r w:rsidR="008C2866">
        <w:rPr>
          <w:rFonts w:ascii="Times New Roman" w:hAnsi="Times New Roman" w:cs="Times New Roman"/>
          <w:i w:val="0"/>
          <w:sz w:val="28"/>
          <w:szCs w:val="28"/>
        </w:rPr>
        <w:t xml:space="preserve"> детьми с трудностями в обучении. Для более успешного освоения образовательной программы такими детьми, я разработала и апробировала сборник практических материалов «Я открываю мир», </w:t>
      </w:r>
      <w:r w:rsidR="008C2866" w:rsidRPr="008C2866">
        <w:rPr>
          <w:rFonts w:ascii="Times New Roman" w:hAnsi="Times New Roman" w:cs="Times New Roman"/>
          <w:i w:val="0"/>
          <w:sz w:val="28"/>
          <w:szCs w:val="28"/>
        </w:rPr>
        <w:t xml:space="preserve">который  </w:t>
      </w:r>
      <w:r w:rsidR="00A03824" w:rsidRPr="008C2866">
        <w:rPr>
          <w:rFonts w:ascii="Times New Roman" w:hAnsi="Times New Roman" w:cs="Times New Roman"/>
          <w:i w:val="0"/>
          <w:sz w:val="28"/>
          <w:szCs w:val="28"/>
        </w:rPr>
        <w:t>отражает содержание коррекционно-развивающей работы с детьми старшего дошкольного возраста в группах компенсирующей направленности. Задания в сборнике направлены на формирование элементарн</w:t>
      </w:r>
      <w:r w:rsidR="008C2866">
        <w:rPr>
          <w:rFonts w:ascii="Times New Roman" w:hAnsi="Times New Roman" w:cs="Times New Roman"/>
          <w:i w:val="0"/>
          <w:sz w:val="28"/>
          <w:szCs w:val="28"/>
        </w:rPr>
        <w:t>ых математических представлений</w:t>
      </w:r>
      <w:r w:rsidR="00A03824" w:rsidRPr="008C286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C2866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A03824" w:rsidRPr="008C2866">
        <w:rPr>
          <w:rFonts w:ascii="Times New Roman" w:hAnsi="Times New Roman" w:cs="Times New Roman"/>
          <w:i w:val="0"/>
          <w:sz w:val="28"/>
          <w:szCs w:val="28"/>
        </w:rPr>
        <w:t>ра</w:t>
      </w:r>
      <w:r w:rsidR="008C2866">
        <w:rPr>
          <w:rFonts w:ascii="Times New Roman" w:hAnsi="Times New Roman" w:cs="Times New Roman"/>
          <w:i w:val="0"/>
          <w:sz w:val="28"/>
          <w:szCs w:val="28"/>
        </w:rPr>
        <w:t xml:space="preserve">звитие </w:t>
      </w:r>
      <w:r w:rsidR="00A03824" w:rsidRPr="008C2866">
        <w:rPr>
          <w:rFonts w:ascii="Times New Roman" w:hAnsi="Times New Roman" w:cs="Times New Roman"/>
          <w:i w:val="0"/>
          <w:sz w:val="28"/>
          <w:szCs w:val="28"/>
        </w:rPr>
        <w:t xml:space="preserve">познавательных процессов, необходимых для успешного обучения. </w:t>
      </w:r>
    </w:p>
    <w:p w:rsidR="00E361FA" w:rsidRPr="00CB05FC" w:rsidRDefault="00E361FA" w:rsidP="00CB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8C">
        <w:rPr>
          <w:rFonts w:ascii="Times New Roman" w:hAnsi="Times New Roman" w:cs="Times New Roman"/>
          <w:b/>
          <w:sz w:val="28"/>
          <w:szCs w:val="28"/>
        </w:rPr>
        <w:t>Цель сборника:</w:t>
      </w:r>
      <w:r w:rsidR="00FB0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EA6">
        <w:rPr>
          <w:rFonts w:ascii="Times New Roman" w:hAnsi="Times New Roman" w:cs="Times New Roman"/>
          <w:sz w:val="28"/>
          <w:szCs w:val="28"/>
        </w:rPr>
        <w:t>формирование предпосылок овладения учебной деятельностью</w:t>
      </w:r>
      <w:r w:rsidR="00CB05FC">
        <w:rPr>
          <w:rFonts w:ascii="Times New Roman" w:hAnsi="Times New Roman" w:cs="Times New Roman"/>
          <w:sz w:val="28"/>
          <w:szCs w:val="28"/>
        </w:rPr>
        <w:t xml:space="preserve">; </w:t>
      </w:r>
      <w:r w:rsidRPr="000B0EA6">
        <w:rPr>
          <w:rFonts w:ascii="Times New Roman" w:hAnsi="Times New Roman" w:cs="Times New Roman"/>
          <w:sz w:val="28"/>
          <w:szCs w:val="28"/>
        </w:rPr>
        <w:t>оказание помощи учителю-дефектологу в планировании коррекционной работы</w:t>
      </w:r>
      <w:r w:rsidR="00CB05FC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0B0EA6">
        <w:rPr>
          <w:rFonts w:ascii="Times New Roman" w:hAnsi="Times New Roman" w:cs="Times New Roman"/>
          <w:sz w:val="28"/>
          <w:szCs w:val="28"/>
        </w:rPr>
        <w:t>привл</w:t>
      </w:r>
      <w:r w:rsidR="00FB0C3A">
        <w:rPr>
          <w:rFonts w:ascii="Times New Roman" w:hAnsi="Times New Roman" w:cs="Times New Roman"/>
          <w:sz w:val="28"/>
          <w:szCs w:val="28"/>
        </w:rPr>
        <w:t xml:space="preserve">ечение родителей </w:t>
      </w:r>
      <w:r w:rsidRPr="000B0EA6">
        <w:rPr>
          <w:rFonts w:ascii="Times New Roman" w:hAnsi="Times New Roman" w:cs="Times New Roman"/>
          <w:sz w:val="28"/>
          <w:szCs w:val="28"/>
        </w:rPr>
        <w:t xml:space="preserve">к выполнению несложных домашних заданий с детьми. </w:t>
      </w:r>
    </w:p>
    <w:p w:rsidR="00E361FA" w:rsidRPr="0041598C" w:rsidRDefault="00E361FA" w:rsidP="00E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8C">
        <w:rPr>
          <w:rFonts w:ascii="Times New Roman" w:hAnsi="Times New Roman" w:cs="Times New Roman"/>
          <w:b/>
          <w:sz w:val="28"/>
          <w:szCs w:val="28"/>
        </w:rPr>
        <w:t>Задачи сборника:</w:t>
      </w:r>
    </w:p>
    <w:p w:rsidR="00E361FA" w:rsidRPr="00026CBC" w:rsidRDefault="00E361FA" w:rsidP="00E361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6CBC">
        <w:rPr>
          <w:sz w:val="28"/>
          <w:szCs w:val="28"/>
        </w:rPr>
        <w:t xml:space="preserve">- </w:t>
      </w:r>
      <w:r w:rsidR="00CB05FC" w:rsidRPr="00CB05FC">
        <w:rPr>
          <w:i/>
          <w:sz w:val="28"/>
          <w:szCs w:val="28"/>
        </w:rPr>
        <w:t>Кор</w:t>
      </w:r>
      <w:r w:rsidR="00CB05FC">
        <w:rPr>
          <w:i/>
          <w:sz w:val="28"/>
          <w:szCs w:val="28"/>
        </w:rPr>
        <w:t>р</w:t>
      </w:r>
      <w:r w:rsidR="00CB05FC" w:rsidRPr="00CB05FC">
        <w:rPr>
          <w:i/>
          <w:sz w:val="28"/>
          <w:szCs w:val="28"/>
        </w:rPr>
        <w:t>екционно</w:t>
      </w:r>
      <w:r w:rsidR="00CB05FC">
        <w:rPr>
          <w:sz w:val="28"/>
          <w:szCs w:val="28"/>
        </w:rPr>
        <w:t>-</w:t>
      </w:r>
      <w:r w:rsidR="00CB05FC">
        <w:rPr>
          <w:i/>
          <w:sz w:val="28"/>
          <w:szCs w:val="28"/>
        </w:rPr>
        <w:t>о</w:t>
      </w:r>
      <w:r w:rsidRPr="0041598C">
        <w:rPr>
          <w:i/>
          <w:sz w:val="28"/>
          <w:szCs w:val="28"/>
        </w:rPr>
        <w:t>бразовательные:</w:t>
      </w:r>
      <w:r w:rsidR="00FB0C3A">
        <w:rPr>
          <w:sz w:val="28"/>
          <w:szCs w:val="28"/>
        </w:rPr>
        <w:t xml:space="preserve"> </w:t>
      </w:r>
      <w:r w:rsidRPr="00026CBC">
        <w:rPr>
          <w:color w:val="auto"/>
          <w:sz w:val="28"/>
          <w:szCs w:val="28"/>
        </w:rPr>
        <w:t xml:space="preserve">способствовать формированию представлений ребёнка об окружающем мире; стимулировать познавательные способности; обогащать жизненный опыт дошкольника; </w:t>
      </w:r>
    </w:p>
    <w:p w:rsidR="00E361FA" w:rsidRPr="00EC3A9F" w:rsidRDefault="00E361FA" w:rsidP="00E3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5FC">
        <w:rPr>
          <w:rFonts w:ascii="Times New Roman" w:hAnsi="Times New Roman" w:cs="Times New Roman"/>
          <w:i/>
          <w:sz w:val="28"/>
          <w:szCs w:val="28"/>
        </w:rPr>
        <w:t>Коррекционно</w:t>
      </w:r>
      <w:r w:rsidR="00CB05FC">
        <w:rPr>
          <w:rFonts w:ascii="Times New Roman" w:hAnsi="Times New Roman" w:cs="Times New Roman"/>
          <w:sz w:val="28"/>
          <w:szCs w:val="28"/>
        </w:rPr>
        <w:t>-</w:t>
      </w:r>
      <w:r w:rsidR="00CB05FC">
        <w:rPr>
          <w:rFonts w:ascii="Times New Roman" w:hAnsi="Times New Roman" w:cs="Times New Roman"/>
          <w:i/>
          <w:sz w:val="28"/>
          <w:szCs w:val="28"/>
        </w:rPr>
        <w:t>р</w:t>
      </w:r>
      <w:r w:rsidRPr="0041598C">
        <w:rPr>
          <w:rFonts w:ascii="Times New Roman" w:hAnsi="Times New Roman" w:cs="Times New Roman"/>
          <w:i/>
          <w:sz w:val="28"/>
          <w:szCs w:val="28"/>
        </w:rPr>
        <w:t>азвивающие: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Pr="00856448">
        <w:rPr>
          <w:rFonts w:ascii="Times New Roman" w:hAnsi="Times New Roman" w:cs="Times New Roman"/>
          <w:sz w:val="28"/>
          <w:szCs w:val="28"/>
        </w:rPr>
        <w:t xml:space="preserve"> развитию </w:t>
      </w:r>
      <w:r>
        <w:rPr>
          <w:rFonts w:ascii="Times New Roman" w:hAnsi="Times New Roman" w:cs="Times New Roman"/>
          <w:sz w:val="28"/>
          <w:szCs w:val="28"/>
        </w:rPr>
        <w:t xml:space="preserve">устойчивого внимания, </w:t>
      </w:r>
      <w:r w:rsidRPr="00EC3A9F">
        <w:rPr>
          <w:rFonts w:ascii="Times New Roman" w:hAnsi="Times New Roman" w:cs="Times New Roman"/>
          <w:sz w:val="28"/>
          <w:szCs w:val="28"/>
        </w:rPr>
        <w:t>развитию коммуникативности, логического мышления, речевой активности;</w:t>
      </w:r>
    </w:p>
    <w:p w:rsidR="00E361FA" w:rsidRPr="000B0EA6" w:rsidRDefault="00E361FA" w:rsidP="00E3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9F">
        <w:rPr>
          <w:rFonts w:ascii="Times New Roman" w:hAnsi="Times New Roman" w:cs="Times New Roman"/>
          <w:sz w:val="28"/>
          <w:szCs w:val="28"/>
        </w:rPr>
        <w:t xml:space="preserve">- </w:t>
      </w:r>
      <w:r w:rsidR="00CB05FC">
        <w:rPr>
          <w:rFonts w:ascii="Times New Roman" w:hAnsi="Times New Roman" w:cs="Times New Roman"/>
          <w:i/>
          <w:sz w:val="28"/>
          <w:szCs w:val="28"/>
        </w:rPr>
        <w:t>Коррекционно</w:t>
      </w:r>
      <w:r w:rsidR="00CB05FC">
        <w:rPr>
          <w:rFonts w:ascii="Times New Roman" w:hAnsi="Times New Roman" w:cs="Times New Roman"/>
          <w:sz w:val="28"/>
          <w:szCs w:val="28"/>
        </w:rPr>
        <w:t>-</w:t>
      </w:r>
      <w:r w:rsidR="00CB05FC">
        <w:rPr>
          <w:rFonts w:ascii="Times New Roman" w:hAnsi="Times New Roman" w:cs="Times New Roman"/>
          <w:i/>
          <w:sz w:val="28"/>
          <w:szCs w:val="28"/>
        </w:rPr>
        <w:t>в</w:t>
      </w:r>
      <w:r w:rsidRPr="0041598C">
        <w:rPr>
          <w:rFonts w:ascii="Times New Roman" w:hAnsi="Times New Roman" w:cs="Times New Roman"/>
          <w:i/>
          <w:sz w:val="28"/>
          <w:szCs w:val="28"/>
        </w:rPr>
        <w:t>оспитательные</w:t>
      </w:r>
      <w:r w:rsidRPr="00EC3A9F">
        <w:rPr>
          <w:rFonts w:ascii="Times New Roman" w:hAnsi="Times New Roman" w:cs="Times New Roman"/>
          <w:sz w:val="28"/>
          <w:szCs w:val="28"/>
        </w:rPr>
        <w:t>: вырабатывать личностные качества, такие как</w:t>
      </w:r>
      <w:r w:rsidRPr="00856448">
        <w:rPr>
          <w:rFonts w:ascii="Times New Roman" w:hAnsi="Times New Roman" w:cs="Times New Roman"/>
          <w:sz w:val="28"/>
          <w:szCs w:val="28"/>
        </w:rPr>
        <w:t xml:space="preserve"> самостоятельность</w:t>
      </w:r>
      <w:r w:rsidRPr="00EC3A9F">
        <w:rPr>
          <w:rFonts w:ascii="Times New Roman" w:hAnsi="Times New Roman" w:cs="Times New Roman"/>
          <w:sz w:val="28"/>
          <w:szCs w:val="28"/>
        </w:rPr>
        <w:t>.</w:t>
      </w:r>
    </w:p>
    <w:p w:rsidR="00A03824" w:rsidRDefault="00D021A4" w:rsidP="00D021A4">
      <w:pPr>
        <w:pStyle w:val="30"/>
        <w:shd w:val="clear" w:color="auto" w:fill="auto"/>
        <w:tabs>
          <w:tab w:val="left" w:pos="5788"/>
        </w:tabs>
        <w:spacing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D021A4">
        <w:rPr>
          <w:rFonts w:ascii="Times New Roman" w:hAnsi="Times New Roman" w:cs="Times New Roman"/>
          <w:i w:val="0"/>
          <w:sz w:val="28"/>
          <w:szCs w:val="28"/>
        </w:rPr>
        <w:t>Дидактические материалы, представленные в данном сборнике, представляют собой практическое пособие с домашними заданиями по лексическим темам для занятий с детьми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Pr="00D021A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021A4" w:rsidRDefault="00D021A4" w:rsidP="00D02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возрастные особенности детей, задания и упражнения в сборнике</w:t>
      </w:r>
      <w:r w:rsidRPr="003D791C">
        <w:rPr>
          <w:rFonts w:ascii="Times New Roman" w:hAnsi="Times New Roman" w:cs="Times New Roman"/>
          <w:sz w:val="28"/>
          <w:szCs w:val="28"/>
        </w:rPr>
        <w:t xml:space="preserve"> предлагаются в игровой и наглядной формах.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96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красочные иллюстрации сборника</w:t>
      </w:r>
      <w:r w:rsidRPr="005E096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занимате</w:t>
      </w:r>
      <w:r w:rsidR="00E361F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льные задания</w:t>
      </w:r>
      <w:r w:rsidRPr="005E096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все это положительно влияет на то, чтобы дошкольники успешно освоили образовательную программу.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материалы сборника</w:t>
      </w:r>
      <w:r w:rsidRPr="005E096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содержат задачи, выполнение которых основано на практических действиях (соед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инить линиями, обвести, нарисовать, вырезать</w:t>
      </w:r>
      <w:r w:rsidRPr="005E096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п.)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каждой теме даны рекомендации для родителей о том, какие беседы можно провести с ребёнком, что посмотреть, рассказать, почитать, куда сходить, чтобы расширить кругозор ребёнка, сформировать и углубить знания по данной теме.</w:t>
      </w:r>
      <w:r w:rsidR="00366DB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3A9F">
        <w:rPr>
          <w:rFonts w:ascii="Times New Roman" w:hAnsi="Times New Roman" w:cs="Times New Roman"/>
          <w:sz w:val="28"/>
          <w:szCs w:val="28"/>
        </w:rPr>
        <w:t>Выполняя под руководством взрослого задания, предложенные в тетради, ребенок приобретает необходимые способности, которые помогут ему успешно учиться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F6A" w:rsidRPr="000B0D95" w:rsidRDefault="00CB05FC" w:rsidP="00BB1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сборник был представлен на </w:t>
      </w:r>
      <w:r w:rsidR="000B0D95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методическом конкурсе</w:t>
      </w:r>
      <w:r w:rsidR="000B0D95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="00BB1F6A">
        <w:rPr>
          <w:rFonts w:ascii="Times New Roman" w:hAnsi="Times New Roman" w:cs="Times New Roman"/>
          <w:sz w:val="28"/>
          <w:szCs w:val="28"/>
        </w:rPr>
        <w:t>работников 2024 году</w:t>
      </w:r>
      <w:r w:rsidR="000B0D95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BB1F6A">
        <w:rPr>
          <w:rFonts w:ascii="Times New Roman" w:hAnsi="Times New Roman" w:cs="Times New Roman"/>
          <w:sz w:val="28"/>
          <w:szCs w:val="28"/>
        </w:rPr>
        <w:t xml:space="preserve"> «Дидактические материалы для учащихся»</w:t>
      </w:r>
      <w:r w:rsidR="000B0D95">
        <w:rPr>
          <w:rFonts w:ascii="Times New Roman" w:hAnsi="Times New Roman" w:cs="Times New Roman"/>
          <w:sz w:val="28"/>
          <w:szCs w:val="28"/>
        </w:rPr>
        <w:t xml:space="preserve"> и получил диплом </w:t>
      </w:r>
      <w:r w:rsidR="000B0D9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B0D95" w:rsidRPr="000B0D95">
        <w:rPr>
          <w:rFonts w:ascii="Times New Roman" w:hAnsi="Times New Roman" w:cs="Times New Roman"/>
          <w:sz w:val="28"/>
          <w:szCs w:val="28"/>
        </w:rPr>
        <w:t xml:space="preserve"> </w:t>
      </w:r>
      <w:r w:rsidR="000B0D95">
        <w:rPr>
          <w:rFonts w:ascii="Times New Roman" w:hAnsi="Times New Roman" w:cs="Times New Roman"/>
          <w:sz w:val="28"/>
          <w:szCs w:val="28"/>
        </w:rPr>
        <w:t>степени.</w:t>
      </w:r>
    </w:p>
    <w:sectPr w:rsidR="00BB1F6A" w:rsidRPr="000B0D95" w:rsidSect="00A038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03824"/>
    <w:rsid w:val="000B0D95"/>
    <w:rsid w:val="000F555C"/>
    <w:rsid w:val="00366DBB"/>
    <w:rsid w:val="0049790E"/>
    <w:rsid w:val="00650F1D"/>
    <w:rsid w:val="007A4D57"/>
    <w:rsid w:val="00861C40"/>
    <w:rsid w:val="008C2866"/>
    <w:rsid w:val="00A03824"/>
    <w:rsid w:val="00B777D3"/>
    <w:rsid w:val="00BB1F6A"/>
    <w:rsid w:val="00C3727B"/>
    <w:rsid w:val="00CB05FC"/>
    <w:rsid w:val="00D021A4"/>
    <w:rsid w:val="00D17831"/>
    <w:rsid w:val="00E361FA"/>
    <w:rsid w:val="00FB0C3A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A0382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3824"/>
    <w:pPr>
      <w:widowControl w:val="0"/>
      <w:shd w:val="clear" w:color="auto" w:fill="FFFFFF"/>
      <w:spacing w:after="0" w:line="221" w:lineRule="exact"/>
      <w:jc w:val="both"/>
    </w:pPr>
    <w:rPr>
      <w:rFonts w:ascii="Bookman Old Style" w:hAnsi="Bookman Old Style" w:cs="Bookman Old Style"/>
      <w:i/>
      <w:iCs/>
      <w:sz w:val="17"/>
      <w:szCs w:val="17"/>
    </w:rPr>
  </w:style>
  <w:style w:type="character" w:customStyle="1" w:styleId="c5">
    <w:name w:val="c5"/>
    <w:basedOn w:val="a0"/>
    <w:rsid w:val="00D021A4"/>
  </w:style>
  <w:style w:type="paragraph" w:customStyle="1" w:styleId="Default">
    <w:name w:val="Default"/>
    <w:rsid w:val="00E36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T4CTUPCNHN5M-256796007-4275</_dlc_DocId>
    <_dlc_DocIdUrl xmlns="c71519f2-859d-46c1-a1b6-2941efed936d">
      <Url>https://www.eduportal44.ru/chuhloma/rodnik/1/_layouts/15/DocIdRedir.aspx?ID=T4CTUPCNHN5M-256796007-4275</Url>
      <Description>T4CTUPCNHN5M-256796007-4275</Description>
    </_dlc_DocIdUrl>
  </documentManagement>
</p:properties>
</file>

<file path=customXml/itemProps1.xml><?xml version="1.0" encoding="utf-8"?>
<ds:datastoreItem xmlns:ds="http://schemas.openxmlformats.org/officeDocument/2006/customXml" ds:itemID="{92300D21-B27A-4502-B38E-47AC9524065B}"/>
</file>

<file path=customXml/itemProps2.xml><?xml version="1.0" encoding="utf-8"?>
<ds:datastoreItem xmlns:ds="http://schemas.openxmlformats.org/officeDocument/2006/customXml" ds:itemID="{61052924-D330-4A21-B82D-3807852BA98E}"/>
</file>

<file path=customXml/itemProps3.xml><?xml version="1.0" encoding="utf-8"?>
<ds:datastoreItem xmlns:ds="http://schemas.openxmlformats.org/officeDocument/2006/customXml" ds:itemID="{03752926-16BA-4CA0-9743-A88669E95553}"/>
</file>

<file path=customXml/itemProps4.xml><?xml version="1.0" encoding="utf-8"?>
<ds:datastoreItem xmlns:ds="http://schemas.openxmlformats.org/officeDocument/2006/customXml" ds:itemID="{920C2221-2E12-402A-9231-172479740788}"/>
</file>

<file path=customXml/itemProps5.xml><?xml version="1.0" encoding="utf-8"?>
<ds:datastoreItem xmlns:ds="http://schemas.openxmlformats.org/officeDocument/2006/customXml" ds:itemID="{917CE611-B6B0-4149-ACA3-7FE891107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2025-02-08T14:09:00Z</dcterms:created>
  <dcterms:modified xsi:type="dcterms:W3CDTF">2025-02-11T06:38:00Z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23008e66-1bcf-4e6d-ac24-1d398ba58ef2</vt:lpwstr>
  </property>
</Properties>
</file>