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C3" w:rsidRPr="00250FC3" w:rsidRDefault="00250FC3" w:rsidP="00F10B4B">
      <w:pPr>
        <w:shd w:val="clear" w:color="auto" w:fill="FFFFFF"/>
        <w:spacing w:after="0" w:line="615" w:lineRule="atLeast"/>
        <w:ind w:left="-30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57"/>
          <w:szCs w:val="57"/>
          <w:lang w:eastAsia="ru-RU"/>
        </w:rPr>
      </w:pPr>
      <w:r w:rsidRPr="00250FC3">
        <w:rPr>
          <w:rFonts w:ascii="Arial" w:eastAsia="Times New Roman" w:hAnsi="Arial" w:cs="Arial"/>
          <w:b/>
          <w:bCs/>
          <w:color w:val="222222"/>
          <w:kern w:val="36"/>
          <w:sz w:val="57"/>
          <w:szCs w:val="57"/>
          <w:lang w:eastAsia="ru-RU"/>
        </w:rPr>
        <w:t>Как управлять поведением ребенка с помощью бонусов или призов?</w:t>
      </w:r>
    </w:p>
    <w:p w:rsidR="00250FC3" w:rsidRPr="00250FC3" w:rsidRDefault="00250FC3" w:rsidP="00F10B4B">
      <w:pPr>
        <w:shd w:val="clear" w:color="auto" w:fill="FFFFFF"/>
        <w:spacing w:before="600" w:after="0" w:line="271" w:lineRule="atLeast"/>
        <w:ind w:left="-30"/>
        <w:jc w:val="center"/>
        <w:outlineLvl w:val="1"/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</w:pPr>
      <w:r w:rsidRPr="00250FC3"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t>Некоторые родители задаются таким вопросом: «Можно ли поощрять ребенка за хорошее поведение, используя конфетки, игрушки, монетки и т.п.?»</w:t>
      </w:r>
    </w:p>
    <w:p w:rsidR="00250FC3" w:rsidRPr="00250FC3" w:rsidRDefault="00250FC3" w:rsidP="00250FC3">
      <w:pPr>
        <w:shd w:val="clear" w:color="auto" w:fill="FFFFFF"/>
        <w:spacing w:before="18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50FC3">
        <w:rPr>
          <w:rFonts w:ascii="Times New Roman" w:eastAsia="Times New Roman" w:hAnsi="Times New Roman" w:cs="Times New Roman"/>
          <w:sz w:val="29"/>
          <w:szCs w:val="29"/>
          <w:lang w:eastAsia="ru-RU"/>
        </w:rPr>
        <w:t>Безусловно, что хвалить и поощрять детей за хорошее поведение необходимо. Благодаря этому позитивному подкреплению у ребенка формируются социально одобряемые способы поведения. Но в таком методе воспитания есть очень тонкая грань…</w:t>
      </w:r>
    </w:p>
    <w:p w:rsidR="00250FC3" w:rsidRPr="00250FC3" w:rsidRDefault="00250FC3" w:rsidP="00250FC3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50FC3">
        <w:rPr>
          <w:rFonts w:ascii="Times New Roman" w:eastAsia="Times New Roman" w:hAnsi="Times New Roman" w:cs="Times New Roman"/>
          <w:sz w:val="29"/>
          <w:szCs w:val="29"/>
          <w:lang w:eastAsia="ru-RU"/>
        </w:rPr>
        <w:t>Какие же опасности подстерегают родителей, использующих деньги и другие материальные ценности в воспитании ребенка?</w:t>
      </w:r>
    </w:p>
    <w:p w:rsidR="00250FC3" w:rsidRPr="00250FC3" w:rsidRDefault="00250FC3" w:rsidP="00250FC3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50FC3">
        <w:rPr>
          <w:rFonts w:ascii="Times New Roman" w:eastAsia="Times New Roman" w:hAnsi="Times New Roman" w:cs="Times New Roman"/>
          <w:sz w:val="29"/>
          <w:szCs w:val="29"/>
          <w:lang w:eastAsia="ru-RU"/>
        </w:rPr>
        <w:t>Результат от такого воздействия на поступки ребенка родителей может в первое время вполне удовлетворять. Ребенок становится более послушным, проблем с ним становится вроде меньше. Но вскоре запросы ребенка возрастают, и он начинает ловко манипулировать взрослыми. «Я пойду в гости, если ты мне купишь новую куклу» - можно услышать от девочки 4-5 лет. «Аппетит» подростка растет в геометрической прогрессии, он быстро войдет во вкус и будет легко шантажировать родителей.</w:t>
      </w:r>
    </w:p>
    <w:p w:rsidR="00250FC3" w:rsidRPr="00250FC3" w:rsidRDefault="00250FC3" w:rsidP="00250FC3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50FC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Для родителей это сигнал о том, что воспитывая своих любимых детей, они часто прибегают к подкупу. В будущем у такого человека формируется привычка, поступать хорошо лишь в том случае, когда он получит материальное подкрепление, он становится циничным и расчетливым. Отношения с </w:t>
      </w:r>
      <w:proofErr w:type="gramStart"/>
      <w:r w:rsidRPr="00250FC3">
        <w:rPr>
          <w:rFonts w:ascii="Times New Roman" w:eastAsia="Times New Roman" w:hAnsi="Times New Roman" w:cs="Times New Roman"/>
          <w:sz w:val="29"/>
          <w:szCs w:val="29"/>
          <w:lang w:eastAsia="ru-RU"/>
        </w:rPr>
        <w:t>близкими</w:t>
      </w:r>
      <w:proofErr w:type="gramEnd"/>
      <w:r w:rsidRPr="00250FC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деформируются, превращаясь в товарно-денежные.</w:t>
      </w:r>
    </w:p>
    <w:p w:rsidR="00250FC3" w:rsidRPr="00250FC3" w:rsidRDefault="00250FC3" w:rsidP="00250FC3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50FC3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Лишь иногда можно поощрить ребенка за хороший поступок небольшим сюрпризом, но предварительно не обговаривайте с ребенком условия для получения подарка. </w:t>
      </w:r>
      <w:r w:rsidRPr="00250FC3">
        <w:rPr>
          <w:rFonts w:ascii="Times New Roman" w:eastAsia="Times New Roman" w:hAnsi="Times New Roman" w:cs="Times New Roman"/>
          <w:b/>
          <w:bCs/>
          <w:sz w:val="29"/>
          <w:lang w:eastAsia="ru-RU"/>
        </w:rPr>
        <w:t>У малыша не должно закрепиться правило, что его всегда ожидает награда за добрые дела.</w:t>
      </w:r>
    </w:p>
    <w:p w:rsidR="00250FC3" w:rsidRPr="00250FC3" w:rsidRDefault="00250FC3" w:rsidP="00250FC3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50FC3">
        <w:rPr>
          <w:rFonts w:ascii="Times New Roman" w:eastAsia="Times New Roman" w:hAnsi="Times New Roman" w:cs="Times New Roman"/>
          <w:sz w:val="29"/>
          <w:szCs w:val="29"/>
          <w:lang w:eastAsia="ru-RU"/>
        </w:rPr>
        <w:t>Помните, недопустимо поощрять ребенка за один хороший поступок дорогими игрушками или вещами. Деньги использовать в таком деле, как воспитание крайне не желательно.</w:t>
      </w:r>
    </w:p>
    <w:p w:rsidR="00250FC3" w:rsidRPr="00250FC3" w:rsidRDefault="00250FC3" w:rsidP="00250FC3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50FC3">
        <w:rPr>
          <w:rFonts w:ascii="Times New Roman" w:eastAsia="Times New Roman" w:hAnsi="Times New Roman" w:cs="Times New Roman"/>
          <w:sz w:val="29"/>
          <w:szCs w:val="29"/>
          <w:lang w:eastAsia="ru-RU"/>
        </w:rPr>
        <w:t>Важное уточнение на счет карманных денег. </w:t>
      </w:r>
      <w:r w:rsidRPr="00250FC3">
        <w:rPr>
          <w:rFonts w:ascii="Times New Roman" w:eastAsia="Times New Roman" w:hAnsi="Times New Roman" w:cs="Times New Roman"/>
          <w:b/>
          <w:bCs/>
          <w:sz w:val="29"/>
          <w:lang w:eastAsia="ru-RU"/>
        </w:rPr>
        <w:t>Выдаваемая сумма не должна зависеть от поведения и навыков ребенка.</w:t>
      </w:r>
      <w:r w:rsidRPr="00250FC3">
        <w:rPr>
          <w:rFonts w:ascii="Times New Roman" w:eastAsia="Times New Roman" w:hAnsi="Times New Roman" w:cs="Times New Roman"/>
          <w:sz w:val="29"/>
          <w:szCs w:val="29"/>
          <w:lang w:eastAsia="ru-RU"/>
        </w:rPr>
        <w:t> Для детей после 6,5 лет можно давать небольшие деньги еженедельно на карманные расходы, чтобы приучать к разумному обращению с ними.</w:t>
      </w:r>
    </w:p>
    <w:p w:rsidR="00250FC3" w:rsidRPr="00250FC3" w:rsidRDefault="00250FC3" w:rsidP="00250FC3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50FC3">
        <w:rPr>
          <w:rFonts w:ascii="Times New Roman" w:eastAsia="Times New Roman" w:hAnsi="Times New Roman" w:cs="Times New Roman"/>
          <w:sz w:val="29"/>
          <w:szCs w:val="29"/>
          <w:lang w:eastAsia="ru-RU"/>
        </w:rPr>
        <w:t>Зато для формирования полезной привычки или коррекции поведения ребенка можно применять призовую систему. Это замечательный и очень эффективный </w:t>
      </w:r>
      <w:r w:rsidRPr="00250FC3">
        <w:rPr>
          <w:rFonts w:ascii="Times New Roman" w:eastAsia="Times New Roman" w:hAnsi="Times New Roman" w:cs="Times New Roman"/>
          <w:b/>
          <w:bCs/>
          <w:sz w:val="29"/>
          <w:lang w:eastAsia="ru-RU"/>
        </w:rPr>
        <w:t>прием воспитания </w:t>
      </w:r>
      <w:r w:rsidRPr="00250FC3">
        <w:rPr>
          <w:rFonts w:ascii="Times New Roman" w:eastAsia="Times New Roman" w:hAnsi="Times New Roman" w:cs="Times New Roman"/>
          <w:sz w:val="29"/>
          <w:szCs w:val="29"/>
          <w:lang w:eastAsia="ru-RU"/>
        </w:rPr>
        <w:t>работает, когда нужно приучить ребенка, чтобы он не забывал чистить зубы, привык убирать за собой после занятий на столе, выполнял физические упражнения по утрам, одевался самостоятельно и т.п. Для формирования тех навыков, которые у ребенка вызывают затруднения вместо постоянных напоминаний, упреков и окриков полезно ввести бонусы. Например, малыш забывает чистить обувь после прогулки, убирать за собой игрушки, у него не получается внимательно читать и пр. Ценность этой системы поощрения в том, что сформированная привычка остается, если призы использовать 3-4 недели подряд.</w:t>
      </w:r>
    </w:p>
    <w:p w:rsidR="00250FC3" w:rsidRPr="00250FC3" w:rsidRDefault="00250FC3" w:rsidP="00250FC3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50FC3">
        <w:rPr>
          <w:rFonts w:ascii="Times New Roman" w:eastAsia="Times New Roman" w:hAnsi="Times New Roman" w:cs="Times New Roman"/>
          <w:sz w:val="29"/>
          <w:szCs w:val="29"/>
          <w:lang w:eastAsia="ru-RU"/>
        </w:rPr>
        <w:t>К обычной ежедневной работе по дому не стоит применять бонусную систему - это дела каждого члена семьи, они выполняются для общей пользы. Награда в таких делах это чистота в доме!..</w:t>
      </w:r>
    </w:p>
    <w:p w:rsidR="00250FC3" w:rsidRPr="00250FC3" w:rsidRDefault="00250FC3" w:rsidP="00250FC3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50FC3">
        <w:rPr>
          <w:rFonts w:ascii="Times New Roman" w:eastAsia="Times New Roman" w:hAnsi="Times New Roman" w:cs="Times New Roman"/>
          <w:sz w:val="29"/>
          <w:szCs w:val="29"/>
          <w:lang w:eastAsia="ru-RU"/>
        </w:rPr>
        <w:t>В семейном воспитании нет мелочей. «Наш личный пример – главное, что может помочь в воспитании наших детей. Мы должны быть примерами и образцами, на которые будут опираться наши дети». Важно помнить, что призовая система не подменяет собой другие эффективные методы воспитания, она используется, только как дополнительный игровой прием.</w:t>
      </w:r>
    </w:p>
    <w:p w:rsidR="00250FC3" w:rsidRPr="00250FC3" w:rsidRDefault="00250FC3" w:rsidP="00250FC3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50FC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Бонусная система поможет развить у вашего ребенка самоконтроль, способность достигать поставленную цель. Призовая система поощрения не имеет ничего общего с подкупом. Она не подменяет небольшие </w:t>
      </w:r>
      <w:r w:rsidRPr="00250FC3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сюрпризы взрослых, которыми можно </w:t>
      </w:r>
      <w:r w:rsidRPr="00250FC3">
        <w:rPr>
          <w:rFonts w:ascii="Times New Roman" w:eastAsia="Times New Roman" w:hAnsi="Times New Roman" w:cs="Times New Roman"/>
          <w:b/>
          <w:bCs/>
          <w:sz w:val="29"/>
          <w:lang w:eastAsia="ru-RU"/>
        </w:rPr>
        <w:t>порадовать ребенка «просто так»</w:t>
      </w:r>
      <w:r w:rsidRPr="00250FC3">
        <w:rPr>
          <w:rFonts w:ascii="Times New Roman" w:eastAsia="Times New Roman" w:hAnsi="Times New Roman" w:cs="Times New Roman"/>
          <w:sz w:val="29"/>
          <w:szCs w:val="29"/>
          <w:lang w:eastAsia="ru-RU"/>
        </w:rPr>
        <w:t>, проявляя свою любовь и заботу.</w:t>
      </w:r>
    </w:p>
    <w:p w:rsidR="00250FC3" w:rsidRPr="00250FC3" w:rsidRDefault="00250FC3" w:rsidP="00250FC3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50FC3">
        <w:rPr>
          <w:rFonts w:ascii="Times New Roman" w:eastAsia="Times New Roman" w:hAnsi="Times New Roman" w:cs="Times New Roman"/>
          <w:sz w:val="29"/>
          <w:szCs w:val="29"/>
          <w:lang w:eastAsia="ru-RU"/>
        </w:rPr>
        <w:t>Взрослым при использовании этого метода поощрения важно помнить </w:t>
      </w:r>
      <w:r w:rsidRPr="00250FC3">
        <w:rPr>
          <w:rFonts w:ascii="Times New Roman" w:eastAsia="Times New Roman" w:hAnsi="Times New Roman" w:cs="Times New Roman"/>
          <w:b/>
          <w:bCs/>
          <w:sz w:val="29"/>
          <w:lang w:eastAsia="ru-RU"/>
        </w:rPr>
        <w:t>правила, соблюдение которых гарантирует положительный результат</w:t>
      </w:r>
      <w:r w:rsidRPr="00250FC3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250FC3" w:rsidRPr="00250FC3" w:rsidRDefault="00250FC3" w:rsidP="00250FC3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50FC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Приз ребенок получает только в том случае, если он выполняет необходимое условие в течение недели и набирает нужное количество баллов. Для наглядности отмечать баллы можно в календаре, рисуя солнышко, звездочку за хороший поступок. Для дошкольника число очков не должно быть очень большим. </w:t>
      </w:r>
      <w:proofErr w:type="gramStart"/>
      <w:r w:rsidRPr="00250FC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( </w:t>
      </w:r>
      <w:proofErr w:type="gramEnd"/>
      <w:r w:rsidRPr="00250FC3">
        <w:rPr>
          <w:rFonts w:ascii="Times New Roman" w:eastAsia="Times New Roman" w:hAnsi="Times New Roman" w:cs="Times New Roman"/>
          <w:sz w:val="29"/>
          <w:szCs w:val="29"/>
          <w:lang w:eastAsia="ru-RU"/>
        </w:rPr>
        <w:t>4-5 лет – 5-7 баллов, а для 6-10 лет – 10-15).</w:t>
      </w:r>
    </w:p>
    <w:p w:rsidR="00250FC3" w:rsidRPr="00250FC3" w:rsidRDefault="00250FC3" w:rsidP="00250FC3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50FC3">
        <w:rPr>
          <w:rFonts w:ascii="Times New Roman" w:eastAsia="Times New Roman" w:hAnsi="Times New Roman" w:cs="Times New Roman"/>
          <w:sz w:val="29"/>
          <w:szCs w:val="29"/>
          <w:lang w:eastAsia="ru-RU"/>
        </w:rPr>
        <w:t>2. Определитесь с привычкой ребенка, которая подлежит исправлению. Одновременно корректировать несколько черт характера через призовую систему не получится. Делать это нужно постепенно, не перегружая ребенка.</w:t>
      </w:r>
    </w:p>
    <w:p w:rsidR="00250FC3" w:rsidRPr="00250FC3" w:rsidRDefault="00250FC3" w:rsidP="00250FC3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50FC3">
        <w:rPr>
          <w:rFonts w:ascii="Times New Roman" w:eastAsia="Times New Roman" w:hAnsi="Times New Roman" w:cs="Times New Roman"/>
          <w:sz w:val="29"/>
          <w:szCs w:val="29"/>
          <w:lang w:eastAsia="ru-RU"/>
        </w:rPr>
        <w:t>3. За желаемое поведение ребёнок ежедневно должен получать бонусы, будьте последовательны, тогда наградой для вас станет достижение поставленной цели. Не ругайте ребенка, если он не выполнил нужное условие, не читайте нотаций. В этом случае с легкой грустью, без упреков выразите сожаление, что срок получения приза отдвинулся.</w:t>
      </w:r>
    </w:p>
    <w:p w:rsidR="00250FC3" w:rsidRPr="00250FC3" w:rsidRDefault="00250FC3" w:rsidP="00250FC3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50FC3">
        <w:rPr>
          <w:rFonts w:ascii="Times New Roman" w:eastAsia="Times New Roman" w:hAnsi="Times New Roman" w:cs="Times New Roman"/>
          <w:sz w:val="29"/>
          <w:szCs w:val="29"/>
          <w:lang w:eastAsia="ru-RU"/>
        </w:rPr>
        <w:t>4. Когда ребенок набрал нужное количество звездочек или фишек, он обязательно получает заслуженный приз!</w:t>
      </w:r>
    </w:p>
    <w:p w:rsidR="00250FC3" w:rsidRPr="00250FC3" w:rsidRDefault="00250FC3" w:rsidP="00250FC3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50FC3">
        <w:rPr>
          <w:rFonts w:ascii="Times New Roman" w:eastAsia="Times New Roman" w:hAnsi="Times New Roman" w:cs="Times New Roman"/>
          <w:b/>
          <w:bCs/>
          <w:sz w:val="29"/>
          <w:lang w:eastAsia="ru-RU"/>
        </w:rPr>
        <w:t>Чтобы не произошло неприятных перекосов в воспитании ребенка, следует придерживаться этих важных правил применения бонусов и призов по отношению к детям.</w:t>
      </w:r>
    </w:p>
    <w:p w:rsidR="00250FC3" w:rsidRPr="00250FC3" w:rsidRDefault="00250FC3" w:rsidP="00250FC3">
      <w:pPr>
        <w:shd w:val="clear" w:color="auto" w:fill="FFFFFF"/>
        <w:spacing w:before="36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50FC3">
        <w:rPr>
          <w:rFonts w:ascii="Times New Roman" w:eastAsia="Times New Roman" w:hAnsi="Times New Roman" w:cs="Times New Roman"/>
          <w:b/>
          <w:bCs/>
          <w:sz w:val="29"/>
          <w:lang w:eastAsia="ru-RU"/>
        </w:rPr>
        <w:t xml:space="preserve">Все родители регулярно покупают малышу подарки и безделушки. Применяя бонусную систему поощрения, взрослые смогут совмещать </w:t>
      </w:r>
      <w:proofErr w:type="gramStart"/>
      <w:r w:rsidRPr="00250FC3">
        <w:rPr>
          <w:rFonts w:ascii="Times New Roman" w:eastAsia="Times New Roman" w:hAnsi="Times New Roman" w:cs="Times New Roman"/>
          <w:b/>
          <w:bCs/>
          <w:sz w:val="29"/>
          <w:lang w:eastAsia="ru-RU"/>
        </w:rPr>
        <w:t>приятное</w:t>
      </w:r>
      <w:proofErr w:type="gramEnd"/>
      <w:r w:rsidRPr="00250FC3">
        <w:rPr>
          <w:rFonts w:ascii="Times New Roman" w:eastAsia="Times New Roman" w:hAnsi="Times New Roman" w:cs="Times New Roman"/>
          <w:b/>
          <w:bCs/>
          <w:sz w:val="29"/>
          <w:lang w:eastAsia="ru-RU"/>
        </w:rPr>
        <w:t xml:space="preserve"> с полезным. Помимо того, что у ребенка закрепляется полезная привычка, он еще овладевает </w:t>
      </w:r>
      <w:proofErr w:type="spellStart"/>
      <w:r w:rsidRPr="00250FC3">
        <w:rPr>
          <w:rFonts w:ascii="Times New Roman" w:eastAsia="Times New Roman" w:hAnsi="Times New Roman" w:cs="Times New Roman"/>
          <w:b/>
          <w:bCs/>
          <w:sz w:val="29"/>
          <w:lang w:eastAsia="ru-RU"/>
        </w:rPr>
        <w:t>целеполаганием</w:t>
      </w:r>
      <w:proofErr w:type="spellEnd"/>
      <w:r w:rsidRPr="00250FC3">
        <w:rPr>
          <w:rFonts w:ascii="Times New Roman" w:eastAsia="Times New Roman" w:hAnsi="Times New Roman" w:cs="Times New Roman"/>
          <w:b/>
          <w:bCs/>
          <w:sz w:val="29"/>
          <w:lang w:eastAsia="ru-RU"/>
        </w:rPr>
        <w:t>, учится управлять собой, своей деятельностью. А это те качества личности, которые помогут детям достичь успеха в будущем.</w:t>
      </w:r>
    </w:p>
    <w:p w:rsidR="00250FC3" w:rsidRPr="00250FC3" w:rsidRDefault="00186AB8" w:rsidP="00250FC3">
      <w:pPr>
        <w:spacing w:after="0" w:line="240" w:lineRule="auto"/>
        <w:rPr>
          <w:rFonts w:ascii="Times New Roman" w:eastAsia="Times New Roman" w:hAnsi="Times New Roman" w:cs="Times New Roman"/>
          <w:color w:val="2A5885"/>
          <w:sz w:val="24"/>
          <w:szCs w:val="24"/>
          <w:lang w:eastAsia="ru-RU"/>
        </w:rPr>
      </w:pPr>
      <w:r w:rsidRPr="00250F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250FC3" w:rsidRPr="00250FC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"https://vk.com/familygoodok" </w:instrText>
      </w:r>
      <w:r w:rsidRPr="00250F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E48AC" w:rsidRDefault="00186AB8" w:rsidP="00250FC3">
      <w:pPr>
        <w:spacing w:after="0" w:line="240" w:lineRule="auto"/>
      </w:pPr>
      <w:r w:rsidRPr="00250F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sectPr w:rsidR="009E48AC" w:rsidSect="009E4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50DE0"/>
    <w:multiLevelType w:val="multilevel"/>
    <w:tmpl w:val="07CA1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FC3"/>
    <w:rsid w:val="00186AB8"/>
    <w:rsid w:val="00250FC3"/>
    <w:rsid w:val="009E48AC"/>
    <w:rsid w:val="00F10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AC"/>
  </w:style>
  <w:style w:type="paragraph" w:styleId="1">
    <w:name w:val="heading 1"/>
    <w:basedOn w:val="a"/>
    <w:link w:val="10"/>
    <w:uiPriority w:val="9"/>
    <w:qFormat/>
    <w:rsid w:val="00250F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0F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F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0F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decorationfirst">
    <w:name w:val="article_decoration_first"/>
    <w:basedOn w:val="a"/>
    <w:rsid w:val="00250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0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0FC3"/>
    <w:rPr>
      <w:b/>
      <w:bCs/>
    </w:rPr>
  </w:style>
  <w:style w:type="character" w:customStyle="1" w:styleId="numdelim">
    <w:name w:val="num_delim"/>
    <w:basedOn w:val="a0"/>
    <w:rsid w:val="00250FC3"/>
  </w:style>
  <w:style w:type="character" w:styleId="a5">
    <w:name w:val="Hyperlink"/>
    <w:basedOn w:val="a0"/>
    <w:uiPriority w:val="99"/>
    <w:semiHidden/>
    <w:unhideWhenUsed/>
    <w:rsid w:val="00250FC3"/>
    <w:rPr>
      <w:color w:val="0000FF"/>
      <w:u w:val="single"/>
    </w:rPr>
  </w:style>
  <w:style w:type="character" w:customStyle="1" w:styleId="articlelayerheaderdatepublished">
    <w:name w:val="article_layer__header_date_published"/>
    <w:basedOn w:val="a0"/>
    <w:rsid w:val="00250FC3"/>
  </w:style>
  <w:style w:type="character" w:customStyle="1" w:styleId="articlelayersubscribelabel">
    <w:name w:val="article_layer__subscribe_label"/>
    <w:basedOn w:val="a0"/>
    <w:rsid w:val="00250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253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51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23534">
              <w:marLeft w:val="0"/>
              <w:marRight w:val="0"/>
              <w:marTop w:val="450"/>
              <w:marBottom w:val="450"/>
              <w:divBdr>
                <w:top w:val="none" w:sz="0" w:space="0" w:color="EBEBEB"/>
                <w:left w:val="none" w:sz="0" w:space="0" w:color="EBEBEB"/>
                <w:bottom w:val="none" w:sz="0" w:space="0" w:color="EBEBEB"/>
                <w:right w:val="none" w:sz="0" w:space="0" w:color="EBEBEB"/>
              </w:divBdr>
              <w:divsChild>
                <w:div w:id="2549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9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2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7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998924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T4CTUPCNHN5M-256796007-1364</_dlc_DocId>
    <_dlc_DocIdUrl xmlns="c71519f2-859d-46c1-a1b6-2941efed936d">
      <Url>http://xn--44-6kcadhwnl3cfdx.xn--p1ai/chuhloma/rodnik/1/_layouts/15/DocIdRedir.aspx?ID=T4CTUPCNHN5M-256796007-1364</Url>
      <Description>T4CTUPCNHN5M-256796007-1364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F91FE79-597E-4F26-A5A9-342E0FA8AF94}"/>
</file>

<file path=customXml/itemProps2.xml><?xml version="1.0" encoding="utf-8"?>
<ds:datastoreItem xmlns:ds="http://schemas.openxmlformats.org/officeDocument/2006/customXml" ds:itemID="{E1C81CAB-BABD-4CC2-93BA-4FBC3FFFB421}"/>
</file>

<file path=customXml/itemProps3.xml><?xml version="1.0" encoding="utf-8"?>
<ds:datastoreItem xmlns:ds="http://schemas.openxmlformats.org/officeDocument/2006/customXml" ds:itemID="{F6636C03-A4B9-4A4E-86A1-42753932B63D}"/>
</file>

<file path=customXml/itemProps4.xml><?xml version="1.0" encoding="utf-8"?>
<ds:datastoreItem xmlns:ds="http://schemas.openxmlformats.org/officeDocument/2006/customXml" ds:itemID="{E936000E-A797-45A9-A7A6-C9AE5558DC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780</Words>
  <Characters>4446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2019-02-10T09:56:00Z</dcterms:created>
  <dcterms:modified xsi:type="dcterms:W3CDTF">2019-04-20T16:18:00Z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4082b914-55cb-47ca-a8a7-d7ac3db4647b</vt:lpwstr>
  </property>
</Properties>
</file>