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A2" w:rsidRDefault="00F33AA2" w:rsidP="00F33AA2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МКДОУ </w:t>
      </w:r>
      <w:proofErr w:type="spellStart"/>
      <w:r>
        <w:rPr>
          <w:bCs/>
          <w:sz w:val="28"/>
          <w:szCs w:val="28"/>
        </w:rPr>
        <w:t>Чухломский</w:t>
      </w:r>
      <w:proofErr w:type="spellEnd"/>
      <w:r>
        <w:rPr>
          <w:bCs/>
          <w:sz w:val="28"/>
          <w:szCs w:val="28"/>
        </w:rPr>
        <w:tab/>
        <w:t xml:space="preserve"> детский сад «Родничок» </w:t>
      </w:r>
    </w:p>
    <w:p w:rsidR="00F33AA2" w:rsidRDefault="00F33AA2" w:rsidP="00F33AA2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Чухломского муниципального района Костромской области</w:t>
      </w:r>
    </w:p>
    <w:p w:rsidR="00F33AA2" w:rsidRDefault="00F33AA2" w:rsidP="00F33AA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33AA2" w:rsidRPr="00325351" w:rsidRDefault="00F33AA2" w:rsidP="00F33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МИНИ-ТРЕНИНГ</w:t>
      </w:r>
    </w:p>
    <w:p w:rsidR="00F33AA2" w:rsidRDefault="00F33AA2" w:rsidP="00F33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Роль отца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 детей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F33AA2" w:rsidRPr="00325351" w:rsidRDefault="00F33AA2" w:rsidP="00F33A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(Родительское собрание группа №5)</w:t>
      </w:r>
    </w:p>
    <w:p w:rsidR="00F33AA2" w:rsidRDefault="00F33AA2" w:rsidP="00F33AA2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F33AA2" w:rsidRPr="00F46859" w:rsidRDefault="00F33AA2" w:rsidP="00F33AA2">
      <w:pPr>
        <w:pStyle w:val="a4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F46859">
        <w:rPr>
          <w:sz w:val="28"/>
          <w:szCs w:val="28"/>
        </w:rPr>
        <w:t xml:space="preserve">Провела: педагог-психолог </w:t>
      </w:r>
      <w:proofErr w:type="spellStart"/>
      <w:r w:rsidRPr="00F46859">
        <w:rPr>
          <w:sz w:val="28"/>
          <w:szCs w:val="28"/>
        </w:rPr>
        <w:t>Горева</w:t>
      </w:r>
      <w:proofErr w:type="spellEnd"/>
      <w:r w:rsidRPr="00F46859">
        <w:rPr>
          <w:sz w:val="28"/>
          <w:szCs w:val="28"/>
        </w:rPr>
        <w:t xml:space="preserve"> Марина Вячеславовна</w:t>
      </w:r>
    </w:p>
    <w:p w:rsidR="00F33AA2" w:rsidRPr="00F46859" w:rsidRDefault="00F33AA2" w:rsidP="00F33AA2">
      <w:pPr>
        <w:shd w:val="clear" w:color="auto" w:fill="FFFFFF"/>
        <w:spacing w:before="125" w:after="376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46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46859">
        <w:rPr>
          <w:rFonts w:ascii="Times New Roman" w:hAnsi="Times New Roman" w:cs="Times New Roman"/>
          <w:sz w:val="28"/>
          <w:szCs w:val="28"/>
        </w:rPr>
        <w:t xml:space="preserve">      Дата проведения:</w:t>
      </w:r>
      <w:r w:rsidRPr="00F46859">
        <w:rPr>
          <w:rFonts w:ascii="Times New Roman" w:hAnsi="Times New Roman" w:cs="Times New Roman"/>
          <w:sz w:val="28"/>
          <w:szCs w:val="28"/>
        </w:rPr>
        <w:t>26.03.2018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МИНИ-ТРЕНИНГ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Роль отца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воспитании детей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повышению психолого-педагогической компетентности родительской общественности по вопросу влияния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отца в воспитании ребенка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цветные ладошки.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группа №5 МК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r w:rsidR="00F33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33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Чухломский</w:t>
      </w:r>
      <w:proofErr w:type="spellEnd"/>
      <w:r w:rsidR="00F33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«Родничок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Время проведения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16ч.45мин.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051D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33A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тренинга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уважаемые папы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мамы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приветствовать Вас сегодня в стенах нашего детского сада.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1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 </w:t>
      </w:r>
      <w:r w:rsidRPr="00325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Папины руки скуки не знают.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Чинят, рисуют, чего-то строгают.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находят и вновь мастерят.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 </w:t>
      </w:r>
      <w:r w:rsidRPr="00325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отличный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все говорят.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2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(читает </w:t>
      </w:r>
      <w:r w:rsidRPr="003253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ребенок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 меня он премудростям разным.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мир мой он разнообразным.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легко поболтать обо всем.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познаю вместе с ним день за днем.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замечательные стихи наши ребята посвящают своим папам!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D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Упражнение 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"Ладошки". Каждый папа получает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«ладошку»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цветной бумаги красного и зеленого цвета. Ведущий зачитывает утверждения, после чего просит отцов проголосовать, согласны ли они с данным утверждением, красная ладошка - да, зеленая -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нет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Я люблю своих детей;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23 февраля - день Защитника Отечества;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Родительский труд - очень тяжелый труд;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готов сотрудничать с участниками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мини-тренинга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Я буду активным на всем протяжении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мини-тренинга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роли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отца в воспитании ребенка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говорят не мало. Специалисты области педагогики и психологии отмечают, что очень сложно вырастить полноценную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личность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будь – то девочка или мальчик, без отцовского влияния. Ведь отец для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родной человек, а образец мужчины, символ мужественности и мужского начала. Папа - определённый пример поведения, источник уверенности в себе и авторитета, олицетворение дисциплины и порядка, наиболее естественный источник познания мира, труда и техники. Именно отцовское воспитание формирует у ребёнка способность к проявлению инициативы, учит противостоянию групповому давлению. Народная мудрость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гласит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"Один отец значит больше, чем сто учителей".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 отца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воспитании сына - дочери". Родители делятся на две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группы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группа – отцы дочерей, 2 группа – отцы сыновей. В течение 3 минут, группы отвечают на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качества отец прививает сыну»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- 2 группа,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качества отец прививает дочери»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- 1 группа.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происходит обсуждение ответов на заданные вопросы.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сына отец является примером, образцом для подражания.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Отцовское воспитание является необходимым условием полноценного развития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личности будущего мужчины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общении с отцом у мальчика формируются истинно мужские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черты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потребность и способность защищать, принимать на себя ответственность. Формируется внутренняя энергия и душевная сила. Складывается модель внутрисемейных отношений между родителями, родителями и детьми, посредством наблюдения малыша за семейными взаимоотношениями.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Дочь, как и сын, воспринимает отношения между родителями как образец или сценарий своей будущей семейной жизни. Повзрослев, девочка начинает искать себе супруга, сравнивая его со своим отцом. Так же, отец способствует формированию у дочери позитивной самооценки, повседневное общение дочери с отцом учит ее разбираться в мужской психологии, подстраиваться под нее, учит не бояться мужчин.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родителю важно помнить, что большое влияние на развитие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="00E919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реальные поступки родителей, а не нравоучения о правильном поведении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Всем давно известно, что дети подражают своим родителям </w:t>
      </w:r>
      <w:proofErr w:type="gramStart"/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хорошем и плохом. Подражание в 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детском возрасте дается очень легко, не требуя каких-либо усилий. Срабатывает детское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сознание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- как мама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папа)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D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Упражнение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же выясним, чему мы </w:t>
      </w:r>
      <w:proofErr w:type="gramStart"/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 детей совершая</w:t>
      </w:r>
      <w:proofErr w:type="gramEnd"/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их отношения определенные действия и поступки.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зачитывает начало предложения, а родители его продолжают.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живет в атмосфере любви и признания,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(находить любовь)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к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ребенку относятся враждебно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(драться)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высмеивают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застенчивым)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 </w:t>
      </w:r>
      <w:r w:rsidRPr="003253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стыдят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(чувствовать себя виноватым)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ребёнок растёт в честности,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справедливым)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Если ребёнок растёт в безопасности,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(верить в людей)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ребёнка поддерживают, он учится… </w:t>
      </w:r>
      <w:r w:rsidRPr="003253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(ценить себя)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5339" w:rsidRDefault="00025339" w:rsidP="00325351">
      <w:pPr>
        <w:spacing w:line="25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351" w:rsidRPr="00025339" w:rsidRDefault="00025339" w:rsidP="00325351">
      <w:pPr>
        <w:spacing w:line="25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</w:t>
      </w:r>
      <w:r w:rsidR="00325351"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родители, а теперь я хочу прочитать вам </w:t>
      </w:r>
      <w:r w:rsidR="00325351" w:rsidRPr="000253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притчу</w:t>
      </w:r>
      <w:r w:rsidR="00325351"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называется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5351" w:rsidRPr="000253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час твоего времени»</w:t>
      </w:r>
      <w:r w:rsidR="00325351" w:rsidRPr="000253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25351" w:rsidRPr="00325351" w:rsidRDefault="00325351" w:rsidP="00325351">
      <w:pPr>
        <w:spacing w:line="250" w:lineRule="atLeast"/>
        <w:rPr>
          <w:rFonts w:ascii="Times New Roman" w:hAnsi="Times New Roman" w:cs="Times New Roman"/>
          <w:sz w:val="28"/>
          <w:szCs w:val="28"/>
        </w:rPr>
      </w:pPr>
      <w:r w:rsidRPr="00325351">
        <w:rPr>
          <w:rFonts w:ascii="Times New Roman" w:hAnsi="Times New Roman" w:cs="Times New Roman"/>
          <w:sz w:val="28"/>
          <w:szCs w:val="28"/>
        </w:rPr>
        <w:t xml:space="preserve"> Как-то раз один человек вернулся поздно домой с работы, как всегда усталый и задёрганный, и увидел, что в дверях его ждёт пятилетний сын.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— Папа, можно у тебя кое-что спросить? </w:t>
      </w:r>
      <w:r w:rsidRPr="00325351">
        <w:rPr>
          <w:rFonts w:ascii="Times New Roman" w:hAnsi="Times New Roman" w:cs="Times New Roman"/>
          <w:sz w:val="28"/>
          <w:szCs w:val="28"/>
        </w:rPr>
        <w:br/>
        <w:t>— Конечно, что случилось? </w:t>
      </w:r>
      <w:r w:rsidRPr="00325351">
        <w:rPr>
          <w:rFonts w:ascii="Times New Roman" w:hAnsi="Times New Roman" w:cs="Times New Roman"/>
          <w:sz w:val="28"/>
          <w:szCs w:val="28"/>
        </w:rPr>
        <w:br/>
        <w:t>— Пап, а сколько ты получаешь? </w:t>
      </w:r>
      <w:r w:rsidRPr="00325351">
        <w:rPr>
          <w:rFonts w:ascii="Times New Roman" w:hAnsi="Times New Roman" w:cs="Times New Roman"/>
          <w:sz w:val="28"/>
          <w:szCs w:val="28"/>
        </w:rPr>
        <w:br/>
        <w:t>— Это не твоё дело! — возмутился отец.</w:t>
      </w:r>
      <w:r w:rsidRPr="00325351">
        <w:rPr>
          <w:rFonts w:ascii="Times New Roman" w:hAnsi="Times New Roman" w:cs="Times New Roman"/>
          <w:sz w:val="28"/>
          <w:szCs w:val="28"/>
        </w:rPr>
        <w:br/>
        <w:t>— И потом, зачем это тебе?</w:t>
      </w:r>
      <w:r w:rsidRPr="00325351">
        <w:rPr>
          <w:rFonts w:ascii="Times New Roman" w:hAnsi="Times New Roman" w:cs="Times New Roman"/>
          <w:sz w:val="28"/>
          <w:szCs w:val="28"/>
        </w:rPr>
        <w:br/>
        <w:t>— Просто хочу знать.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Пожалуйста, ну скажи, сколько ты получаешь в час?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— Ну, вообще-то, 500. А что?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— Пап… — сын посмотрел на него снизу вверх очень серьёзными глазами. — Пап, ты можешь занять мне 300?</w:t>
      </w:r>
      <w:r w:rsidRPr="00325351">
        <w:rPr>
          <w:rFonts w:ascii="Times New Roman" w:hAnsi="Times New Roman" w:cs="Times New Roman"/>
          <w:sz w:val="28"/>
          <w:szCs w:val="28"/>
        </w:rPr>
        <w:br/>
        <w:t xml:space="preserve">— Ты спрашивал только для того, чтобы я тебе дал денег на какую-нибудь </w:t>
      </w:r>
      <w:proofErr w:type="spellStart"/>
      <w:r w:rsidRPr="00325351">
        <w:rPr>
          <w:rFonts w:ascii="Times New Roman" w:hAnsi="Times New Roman" w:cs="Times New Roman"/>
          <w:sz w:val="28"/>
          <w:szCs w:val="28"/>
        </w:rPr>
        <w:t>дурацкую</w:t>
      </w:r>
      <w:proofErr w:type="spellEnd"/>
      <w:r w:rsidRPr="00325351">
        <w:rPr>
          <w:rFonts w:ascii="Times New Roman" w:hAnsi="Times New Roman" w:cs="Times New Roman"/>
          <w:sz w:val="28"/>
          <w:szCs w:val="28"/>
        </w:rPr>
        <w:t xml:space="preserve"> игрушку? — закричал тот. — Немедленно марш к себе в комнату и ложись спать!..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Нельзя же быть таким эгоистом! Я работаю целый день, страшно устаю, а ты себя так глупо ведешь.</w:t>
      </w:r>
      <w:r w:rsidRPr="00325351">
        <w:rPr>
          <w:rFonts w:ascii="Times New Roman" w:hAnsi="Times New Roman" w:cs="Times New Roman"/>
          <w:sz w:val="28"/>
          <w:szCs w:val="28"/>
        </w:rPr>
        <w:br/>
        <w:t>Малыш тихо ушёл к себе в комнату и закрыл за собой дверь. А его отец продолжал стоять в дверях и злиться на просьбы сына. «Да как он смеет спрашивать меня о зарплате, чтобы потом попросить денег?»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lastRenderedPageBreak/>
        <w:t>Но спустя какое-то время он успокоился и начал рассуждать здраво: «Может, ему действительно что-то очень важное нужно купить. Да чёрт с ними, с тремя сотнями, он ведь ещё вообще ни разу у меня не просил денег». Когда он вошёл в детскую, его сын уже был в постели.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— Ты не спишь, сынок? — спросил он. </w:t>
      </w:r>
      <w:r w:rsidRPr="00325351">
        <w:rPr>
          <w:rFonts w:ascii="Times New Roman" w:hAnsi="Times New Roman" w:cs="Times New Roman"/>
          <w:sz w:val="28"/>
          <w:szCs w:val="28"/>
        </w:rPr>
        <w:br/>
        <w:t>— Нет, папа. Просто лежу, — ответил мальчик. </w:t>
      </w:r>
      <w:r w:rsidRPr="00325351">
        <w:rPr>
          <w:rFonts w:ascii="Times New Roman" w:hAnsi="Times New Roman" w:cs="Times New Roman"/>
          <w:sz w:val="28"/>
          <w:szCs w:val="28"/>
        </w:rPr>
        <w:br/>
        <w:t>— Я, кажется, слишком грубо тебе ответил, — сказал отец.</w:t>
      </w:r>
      <w:r w:rsidRPr="00325351">
        <w:rPr>
          <w:rFonts w:ascii="Times New Roman" w:hAnsi="Times New Roman" w:cs="Times New Roman"/>
          <w:sz w:val="28"/>
          <w:szCs w:val="28"/>
        </w:rPr>
        <w:br/>
        <w:t>— У меня был тяжелый день, и я просто сорвался. Прости меня. Вот, держи деньги, которые ты просил.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Мальчик сел в кровати и улыбнулся.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— Ой, папка, спасибо! — радостно воскликнул он.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Затем он залез под подушку и достал еще несколько смятых банкнот. Его отец, увидев, что у ребенка уже есть деньги, опять разозлился. А малыш сложил все деньги вместе, и тщательно пересчитал купюры, и затем снова посмотрел на отца. 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— Зачем ты просил денег, если они у тебя уже есть? — проворчал тот. </w:t>
      </w:r>
      <w:r w:rsidRPr="00325351">
        <w:rPr>
          <w:rFonts w:ascii="Times New Roman" w:hAnsi="Times New Roman" w:cs="Times New Roman"/>
          <w:sz w:val="28"/>
          <w:szCs w:val="28"/>
        </w:rPr>
        <w:br/>
        <w:t>— Потому что у меня было недостаточно. Но теперь мне как раз хватит, — ответил ребенок.</w:t>
      </w:r>
      <w:r w:rsidRPr="00325351">
        <w:rPr>
          <w:rFonts w:ascii="Times New Roman" w:hAnsi="Times New Roman" w:cs="Times New Roman"/>
          <w:sz w:val="28"/>
          <w:szCs w:val="28"/>
        </w:rPr>
        <w:br/>
        <w:t>— Папа, здесь ровно пятьсот.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b/>
          <w:bCs/>
          <w:sz w:val="28"/>
          <w:szCs w:val="28"/>
        </w:rPr>
        <w:t xml:space="preserve">Можно я куплю один час твоего времени? Пожалуйста, приди завтра с работы пораньше, я </w:t>
      </w:r>
      <w:proofErr w:type="gramStart"/>
      <w:r w:rsidRPr="00325351">
        <w:rPr>
          <w:rFonts w:ascii="Times New Roman" w:hAnsi="Times New Roman" w:cs="Times New Roman"/>
          <w:b/>
          <w:bCs/>
          <w:sz w:val="28"/>
          <w:szCs w:val="28"/>
        </w:rPr>
        <w:t>хочу</w:t>
      </w:r>
      <w:proofErr w:type="gramEnd"/>
      <w:r w:rsidRPr="00325351">
        <w:rPr>
          <w:rFonts w:ascii="Times New Roman" w:hAnsi="Times New Roman" w:cs="Times New Roman"/>
          <w:b/>
          <w:bCs/>
          <w:sz w:val="28"/>
          <w:szCs w:val="28"/>
        </w:rPr>
        <w:t xml:space="preserve"> чтобы ты поужинал вместе с нами. </w:t>
      </w:r>
      <w:r w:rsidRPr="0032535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25351">
        <w:rPr>
          <w:rFonts w:ascii="Times New Roman" w:hAnsi="Times New Roman" w:cs="Times New Roman"/>
          <w:b/>
          <w:bCs/>
          <w:sz w:val="28"/>
          <w:szCs w:val="28"/>
        </w:rPr>
        <w:br/>
        <w:t>Мораль </w:t>
      </w:r>
      <w:r w:rsidRPr="00325351">
        <w:rPr>
          <w:rFonts w:ascii="Times New Roman" w:hAnsi="Times New Roman" w:cs="Times New Roman"/>
          <w:sz w:val="28"/>
          <w:szCs w:val="28"/>
        </w:rPr>
        <w:br/>
        <w:t>Морали нет. Просто хотелось напомнить, что наша жизнь слишком коротка, чтобы проводить её целиком на работе. Мы не должны позволять ей утекать сквозь пальцы, и не уделять хотя бы крохотную её толику тем, кто действительно нас любит, самым близким нашим людям.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Если нас завтра не станет, наша компания очень быстро заменит нас кем-то другим. И только для семьи и друзей это будет действительно большая потеря, о которой они будут помнить всю свою жизнь.</w:t>
      </w:r>
      <w:r w:rsidRPr="00325351">
        <w:rPr>
          <w:rFonts w:ascii="Times New Roman" w:hAnsi="Times New Roman" w:cs="Times New Roman"/>
          <w:sz w:val="28"/>
          <w:szCs w:val="28"/>
        </w:rPr>
        <w:br/>
      </w:r>
      <w:r w:rsidRPr="00325351">
        <w:rPr>
          <w:rFonts w:ascii="Times New Roman" w:hAnsi="Times New Roman" w:cs="Times New Roman"/>
          <w:sz w:val="28"/>
          <w:szCs w:val="28"/>
        </w:rPr>
        <w:br/>
        <w:t>Подумай об этом, ведь мы уделяем работе гораздо больше времени, чем семье.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hAnsi="Times New Roman" w:cs="Times New Roman"/>
          <w:color w:val="484A4D"/>
          <w:sz w:val="28"/>
          <w:szCs w:val="28"/>
        </w:rPr>
        <w:br/>
      </w:r>
      <w:r w:rsidRPr="00325351">
        <w:rPr>
          <w:rFonts w:ascii="Times New Roman" w:hAnsi="Times New Roman" w:cs="Times New Roman"/>
          <w:color w:val="484A4D"/>
          <w:sz w:val="28"/>
          <w:szCs w:val="28"/>
        </w:rPr>
        <w:br/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заключение я хотела бы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трудная эта работа - быть отцом. Трудная, но интересная и ответственная. Пускай любовь к своим детям 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поможет Вам воспитать настоящих людей, гармонично развитых и высоконравственных.</w:t>
      </w:r>
    </w:p>
    <w:p w:rsidR="00325351" w:rsidRPr="00325351" w:rsidRDefault="00325351" w:rsidP="003253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счастье отцовства говорил педагог В. А. 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Сухомлинский</w:t>
      </w: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–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325351" w:rsidRPr="00325351" w:rsidRDefault="00325351" w:rsidP="00325351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доброго Вам и Вашим детям!</w:t>
      </w:r>
    </w:p>
    <w:p w:rsidR="00051DAF" w:rsidRDefault="00F46859" w:rsidP="0032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дополнен с сайтов:</w:t>
      </w:r>
    </w:p>
    <w:p w:rsidR="00325351" w:rsidRPr="00325351" w:rsidRDefault="00051DAF" w:rsidP="00325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25351" w:rsidRPr="00325351">
          <w:rPr>
            <w:rStyle w:val="a3"/>
            <w:rFonts w:ascii="Times New Roman" w:hAnsi="Times New Roman" w:cs="Times New Roman"/>
            <w:sz w:val="28"/>
            <w:szCs w:val="28"/>
          </w:rPr>
          <w:t>http://www.maam.ru/detskijsad/mini-trening-rol-otca-v-stanovleni-lichnosti-rebenka.html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51" w:rsidRPr="00325351" w:rsidRDefault="003F46E5" w:rsidP="0032535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25339" w:rsidRPr="00325351">
          <w:rPr>
            <w:rStyle w:val="a3"/>
            <w:rFonts w:ascii="Times New Roman" w:hAnsi="Times New Roman" w:cs="Times New Roman"/>
            <w:color w:val="4F7A0D"/>
            <w:sz w:val="28"/>
            <w:szCs w:val="28"/>
          </w:rPr>
          <w:t>http://mirpozitiva.ru/pozitiv/pozitiv10.html</w:t>
        </w:r>
      </w:hyperlink>
    </w:p>
    <w:p w:rsidR="00325351" w:rsidRPr="00325351" w:rsidRDefault="00325351" w:rsidP="00325351">
      <w:pPr>
        <w:rPr>
          <w:rFonts w:ascii="Times New Roman" w:hAnsi="Times New Roman" w:cs="Times New Roman"/>
          <w:sz w:val="28"/>
          <w:szCs w:val="28"/>
        </w:rPr>
      </w:pPr>
    </w:p>
    <w:p w:rsidR="0070300B" w:rsidRPr="00325351" w:rsidRDefault="0070300B">
      <w:pPr>
        <w:rPr>
          <w:rFonts w:ascii="Times New Roman" w:hAnsi="Times New Roman" w:cs="Times New Roman"/>
          <w:sz w:val="28"/>
          <w:szCs w:val="28"/>
        </w:rPr>
      </w:pPr>
    </w:p>
    <w:sectPr w:rsidR="0070300B" w:rsidRPr="00325351" w:rsidSect="0070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5351"/>
    <w:rsid w:val="00025339"/>
    <w:rsid w:val="00051DAF"/>
    <w:rsid w:val="00325351"/>
    <w:rsid w:val="003F46E5"/>
    <w:rsid w:val="0070300B"/>
    <w:rsid w:val="009E0123"/>
    <w:rsid w:val="00E91940"/>
    <w:rsid w:val="00F33AA2"/>
    <w:rsid w:val="00F4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351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F3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mirpozitiva.ru/pozitiv/pozitiv10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maam.ru/detskijsad/mini-trening-rol-otca-v-stanovleni-lichnosti-rebenka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T4CTUPCNHN5M-256796007-1008</_dlc_DocId>
    <_dlc_DocIdUrl xmlns="c71519f2-859d-46c1-a1b6-2941efed936d">
      <Url>http://edu-sps.koiro.local/chuhloma/rodnik/1/_layouts/15/DocIdRedir.aspx?ID=T4CTUPCNHN5M-256796007-1008</Url>
      <Description>T4CTUPCNHN5M-256796007-1008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1F6AB3-0DA8-4A59-A3CA-C7A24AA2E745}"/>
</file>

<file path=customXml/itemProps2.xml><?xml version="1.0" encoding="utf-8"?>
<ds:datastoreItem xmlns:ds="http://schemas.openxmlformats.org/officeDocument/2006/customXml" ds:itemID="{404EA23F-4DF7-47F3-B124-F75013831B6F}"/>
</file>

<file path=customXml/itemProps3.xml><?xml version="1.0" encoding="utf-8"?>
<ds:datastoreItem xmlns:ds="http://schemas.openxmlformats.org/officeDocument/2006/customXml" ds:itemID="{3DD70369-B9A0-4683-ADA9-3EAFB6B406BD}"/>
</file>

<file path=customXml/itemProps4.xml><?xml version="1.0" encoding="utf-8"?>
<ds:datastoreItem xmlns:ds="http://schemas.openxmlformats.org/officeDocument/2006/customXml" ds:itemID="{5C74AD11-0FA2-4E83-AB11-131C75799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2018-03-21T09:46:00Z</dcterms:created>
  <dcterms:modified xsi:type="dcterms:W3CDTF">2018-03-21T10:56:00Z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109601ac-e7ce-4d2e-bba4-31b1db41a526</vt:lpwstr>
  </property>
</Properties>
</file>