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5C" w:rsidRPr="00001A5C" w:rsidRDefault="00001A5C" w:rsidP="00001A5C">
      <w:pPr>
        <w:shd w:val="clear" w:color="auto" w:fill="FFFFFF"/>
        <w:spacing w:before="105" w:after="75" w:line="315" w:lineRule="atLeast"/>
        <w:jc w:val="center"/>
        <w:outlineLvl w:val="1"/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</w:pPr>
      <w:r w:rsidRPr="00001A5C"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  <w:t>Игры на кухне с</w:t>
      </w:r>
      <w:r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  <w:t xml:space="preserve"> детьми младшего</w:t>
      </w:r>
      <w:r w:rsidRPr="00001A5C"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  <w:t xml:space="preserve"> дошкольн</w:t>
      </w:r>
      <w:r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  <w:t xml:space="preserve">ого возраста </w:t>
      </w:r>
    </w:p>
    <w:p w:rsidR="00001A5C" w:rsidRDefault="00001A5C" w:rsidP="00001A5C">
      <w:pPr>
        <w:shd w:val="clear" w:color="auto" w:fill="FFFFFF"/>
        <w:spacing w:after="0" w:line="360" w:lineRule="auto"/>
        <w:ind w:firstLine="300"/>
        <w:jc w:val="center"/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</w:pP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center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Полезные советы родителям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Кухня - одно из самых загадочных и притягательных мест для ребенка в доме. Не стоит пытаться изолировать ребенка от кухни из-за опасений, что это место повышенной </w:t>
      </w:r>
      <w:r w:rsidR="00F73265"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опасности,</w:t>
      </w: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он может там пораниться. Наоборот, надо стараться как можно чаще привлекать ребенка к различным играм на кухне под присмотром мамы. Это не только привьет ему необходимые бытовые навыки, но и разовьет внимательность, аккуратность, поможет развитию мелкой моторики.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Разумеется, не стоит ни к чему принуждать ребенка. Все должно происходить по желанию и в форме игры</w:t>
      </w:r>
      <w:r w:rsidR="00F732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Это совместная деятельность мамы и малыша!</w:t>
      </w:r>
    </w:p>
    <w:p w:rsidR="00001A5C" w:rsidRPr="00001A5C" w:rsidRDefault="00001A5C" w:rsidP="00001A5C">
      <w:pPr>
        <w:shd w:val="clear" w:color="auto" w:fill="FFFFFF"/>
        <w:spacing w:before="150" w:after="30" w:line="360" w:lineRule="auto"/>
        <w:jc w:val="center"/>
        <w:outlineLvl w:val="2"/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«Игры с крупой»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Предложите ребенку перебрать рис, гречку или даже пшено – тем самым малыш окажет вам посильную помощь, а заодно потренирует свои пальчики.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Еще можно: сортировать, угадывать с закрытыми глазами, катать между большим и указательным пальцами, придавливать поочередно всеми пальцами обеих рук к столу, стараясь при этом делать вращательные движения.</w:t>
      </w:r>
      <w:proofErr w:type="gramEnd"/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 это оказывает прекрасное тонизирующее и оздоравливающе действие и главное: развивает мелкую моторику. А развитие пальцев тесно связано с развитием речи ребёнка.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01A5C" w:rsidRPr="00001A5C" w:rsidRDefault="00001A5C" w:rsidP="00001A5C">
      <w:pPr>
        <w:shd w:val="clear" w:color="auto" w:fill="FFFFFF"/>
        <w:spacing w:before="150" w:after="30" w:line="360" w:lineRule="auto"/>
        <w:jc w:val="center"/>
        <w:outlineLvl w:val="2"/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«Съедобная драгоценность»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Найдите прочный шнурок и предложите ребенку нанизывать на него макароны. Получатся оригинальные бусы.</w:t>
      </w:r>
    </w:p>
    <w:p w:rsid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Развивается мелкая моторика, осваивается полезный для формирования речи «пинцетный» захват (большим и указательным пальчиками). Изучаются формы, ребенок учится концентрировать свое внимание.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01A5C" w:rsidRPr="00001A5C" w:rsidRDefault="00001A5C" w:rsidP="00001A5C">
      <w:pPr>
        <w:shd w:val="clear" w:color="auto" w:fill="FFFFFF"/>
        <w:spacing w:before="150" w:after="30" w:line="360" w:lineRule="auto"/>
        <w:jc w:val="center"/>
        <w:outlineLvl w:val="2"/>
        <w:rPr>
          <w:rFonts w:ascii="Arial" w:eastAsia="Times New Roman" w:hAnsi="Arial" w:cs="Arial"/>
          <w:b/>
          <w:bCs/>
          <w:color w:val="601802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«Подбираем крышки»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Поставьте перед ребенком несколько баночек, емкостей (они должны различаться размером и формой) с закрытыми крышками. Предложите открыть все баночки, а потом снова закрыть, правильно подобрав крышки. Можно дать их сразу </w:t>
      </w:r>
      <w:proofErr w:type="gramStart"/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открытыми</w:t>
      </w:r>
      <w:proofErr w:type="gramEnd"/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это уже вариант посложнее. 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01A5C" w:rsidRPr="00001A5C" w:rsidRDefault="00001A5C" w:rsidP="00001A5C">
      <w:pPr>
        <w:shd w:val="clear" w:color="auto" w:fill="FFFFFF"/>
        <w:spacing w:before="150" w:after="30" w:line="360" w:lineRule="auto"/>
        <w:jc w:val="center"/>
        <w:outlineLvl w:val="2"/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«Макаронное королевство»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Насыпьте в миску макароны разного сорта (ракушки, спиральки, трубочки) и предложите малышу их рассортировать.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Посчитайте вместе с ребенком, сколько макарон каждого сорта было в миске.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Кроме того, макароны-трубочки можно нанизывать на шнурок, получатся бусы. Одновременно тренируется мелкая моторика.</w:t>
      </w:r>
    </w:p>
    <w:p w:rsidR="00001A5C" w:rsidRPr="00001A5C" w:rsidRDefault="00001A5C" w:rsidP="00001A5C">
      <w:pPr>
        <w:shd w:val="clear" w:color="auto" w:fill="FFFFFF"/>
        <w:spacing w:before="150" w:after="30" w:line="360" w:lineRule="auto"/>
        <w:jc w:val="center"/>
        <w:outlineLvl w:val="2"/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«Рисуем картины»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краски нам не понадобятся. Манкой или солью можно рисовать на тарелке.</w:t>
      </w:r>
    </w:p>
    <w:p w:rsidR="00001A5C" w:rsidRPr="00001A5C" w:rsidRDefault="00001A5C" w:rsidP="00001A5C">
      <w:pPr>
        <w:shd w:val="clear" w:color="auto" w:fill="FFFFFF"/>
        <w:spacing w:before="150" w:after="30" w:line="360" w:lineRule="auto"/>
        <w:jc w:val="center"/>
        <w:outlineLvl w:val="2"/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</w:p>
    <w:p w:rsidR="00001A5C" w:rsidRPr="00001A5C" w:rsidRDefault="00001A5C" w:rsidP="00001A5C">
      <w:pPr>
        <w:shd w:val="clear" w:color="auto" w:fill="FFFFFF"/>
        <w:spacing w:before="150" w:after="30" w:line="360" w:lineRule="auto"/>
        <w:jc w:val="center"/>
        <w:outlineLvl w:val="2"/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«Мамин помощник»</w:t>
      </w:r>
    </w:p>
    <w:p w:rsid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Ребенку нужно доверять важное и ответственное дело помощи по кухне. Попросить достать и принести посуду, которая нужна для приготовления. Узнает  заодно, что такое кастрюля, а что сковородка; что большое и маленькое; круглое и квадратное; стеклянное, </w:t>
      </w: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железное, пластмассовое. Таким образом,  очень хорошо усваиваются названия предметов, размеры, материалы, цвета и формы. Пока приходится постоянно объяснять и направлять его действия, конечно. Самой было бы взять проще и быстрее. Но с ним веселее, интереснее и полезнее для его развития. Покажите, как можно насыпать крупу с помощью ложки или небольшого совочка. Для того чтобы черпать ложкой малышу придется активно вращать кистью руки, а также быть внимательным и аккуратным. </w:t>
      </w:r>
    </w:p>
    <w:p w:rsidR="00F73265" w:rsidRPr="00001A5C" w:rsidRDefault="00F73265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01A5C" w:rsidRPr="00001A5C" w:rsidRDefault="00001A5C" w:rsidP="00001A5C">
      <w:pPr>
        <w:shd w:val="clear" w:color="auto" w:fill="FFFFFF"/>
        <w:spacing w:before="150" w:after="30" w:line="360" w:lineRule="auto"/>
        <w:jc w:val="center"/>
        <w:outlineLvl w:val="2"/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«Нанизывание»</w:t>
      </w:r>
    </w:p>
    <w:p w:rsid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Детям 3-4 лет можно дать очень интересное занятие: нанизывание бусинок, пуговичек и т.д. Малыши любят  сделать  красивые бусы для мамы, браслет для бабушки. Такие занятия помогут развить глазомер и усидчивость, а также мелкую моторику. </w:t>
      </w:r>
    </w:p>
    <w:p w:rsidR="00F73265" w:rsidRPr="00001A5C" w:rsidRDefault="00F73265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01A5C" w:rsidRPr="00001A5C" w:rsidRDefault="00001A5C" w:rsidP="00001A5C">
      <w:pPr>
        <w:shd w:val="clear" w:color="auto" w:fill="FFFFFF"/>
        <w:spacing w:before="150" w:after="30" w:line="360" w:lineRule="auto"/>
        <w:jc w:val="center"/>
        <w:outlineLvl w:val="2"/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«Мамин помощник»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Ребенку нужно доверять важное и ответственное дело помощи по кухне. Попросить достать и принести посуду, которая нужна для приготовления. Узнает  заодно, что такое кастрюля, а что сковородка; что большое и маленькое; круглое и квадратное; стеклянное, железное, пластмассовое. Таким образом,  очень хорошо усваиваются названия предметов, размеры, материалы, цвета и формы. Пока приходится постоянно объяснять и направлять его действия, конечно. Самой было бы взять проще и быстрее. Но с ним веселее, интереснее и полезнее для его развития.</w:t>
      </w:r>
    </w:p>
    <w:p w:rsid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только несколько возможных занятий на кухне. На самом деле их намного больше! Например, сметание крошек со стола, лепка печений или пирожков и т.д.</w:t>
      </w:r>
    </w:p>
    <w:p w:rsidR="00F73265" w:rsidRPr="00001A5C" w:rsidRDefault="00F73265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center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lastRenderedPageBreak/>
        <w:t>В заключени</w:t>
      </w:r>
      <w:r w:rsidR="00F73265" w:rsidRPr="00001A5C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е</w:t>
      </w:r>
      <w:r w:rsidRPr="00001A5C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1829D2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еще</w:t>
      </w:r>
      <w:r w:rsidRPr="00001A5C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 неск</w:t>
      </w:r>
      <w:bookmarkStart w:id="0" w:name="_GoBack"/>
      <w:bookmarkEnd w:id="0"/>
      <w:r w:rsidRPr="00001A5C">
        <w:rPr>
          <w:rFonts w:ascii="Arial" w:eastAsia="Times New Roman" w:hAnsi="Arial" w:cs="Arial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олько советов родителям: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никогда не отказывайтесь от помощи, если  ребенок ее вам предлагает. Да, вы все сделаете быстрее сами, чем с ребенком. Но это только пока. Скоро малыш вырастет и пусть лучше он с детства привыкнет к тому, что родителям надо помогать, а не к тому, что родители все сделают без него.</w:t>
      </w:r>
    </w:p>
    <w:p w:rsidR="00001A5C" w:rsidRP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если для вас, например, вымыть блюдце легко, то для ребенка 2-5 лет это не так просто. Примите, что он будет все делать медленно. Это не чтобы вас разозлить, а просто по-другому у малыша не получится. Поэтому если у вас нет времени, то лучше не звать ребенка на кухню.</w:t>
      </w:r>
    </w:p>
    <w:p w:rsidR="00001A5C" w:rsidRDefault="00001A5C" w:rsidP="00001A5C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A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если ребенок настаивает и просит разрешить ему помочь вам, когда вы торопитесь, попробуйте спокойно переключить его внимание на что-нибудь другое - например, скажите, что в данный момент большей помощью будет, если он уберется  в своей комнате.</w:t>
      </w:r>
    </w:p>
    <w:p w:rsidR="00E25A4F" w:rsidRPr="00001A5C" w:rsidRDefault="00E25A4F" w:rsidP="00001A5C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E25A4F" w:rsidRPr="00001A5C" w:rsidSect="0084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050DA"/>
    <w:rsid w:val="00001A5C"/>
    <w:rsid w:val="001829D2"/>
    <w:rsid w:val="004050DA"/>
    <w:rsid w:val="00843EBC"/>
    <w:rsid w:val="00D7145F"/>
    <w:rsid w:val="00E25A4F"/>
    <w:rsid w:val="00F7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T4CTUPCNHN5M-256796007-944</_dlc_DocId>
    <_dlc_DocIdUrl xmlns="c71519f2-859d-46c1-a1b6-2941efed936d">
      <Url>http://edu-sps.koiro.local/chuhloma/rodnik/1/_layouts/15/DocIdRedir.aspx?ID=T4CTUPCNHN5M-256796007-944</Url>
      <Description>T4CTUPCNHN5M-256796007-944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9636C3-768C-46C0-8CC8-E7E806183C1E}"/>
</file>

<file path=customXml/itemProps2.xml><?xml version="1.0" encoding="utf-8"?>
<ds:datastoreItem xmlns:ds="http://schemas.openxmlformats.org/officeDocument/2006/customXml" ds:itemID="{B1DE2457-3D92-4B75-BA9A-E2634BC9D8E9}"/>
</file>

<file path=customXml/itemProps3.xml><?xml version="1.0" encoding="utf-8"?>
<ds:datastoreItem xmlns:ds="http://schemas.openxmlformats.org/officeDocument/2006/customXml" ds:itemID="{60359B46-BE15-4993-90DB-227CE9BA7AE4}"/>
</file>

<file path=customXml/itemProps4.xml><?xml version="1.0" encoding="utf-8"?>
<ds:datastoreItem xmlns:ds="http://schemas.openxmlformats.org/officeDocument/2006/customXml" ds:itemID="{CCB5A1FB-FCF3-4A17-B6F1-29F3ADFFA3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USER</cp:lastModifiedBy>
  <cp:revision>2</cp:revision>
  <dcterms:created xsi:type="dcterms:W3CDTF">2018-03-14T09:16:00Z</dcterms:created>
  <dcterms:modified xsi:type="dcterms:W3CDTF">2018-03-14T09:16:00Z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5f395b34-4749-4a52-aff6-cdccad182ed7</vt:lpwstr>
  </property>
</Properties>
</file>