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3F" w:rsidRPr="00E76F28" w:rsidRDefault="00C13BFC" w:rsidP="0039123F">
      <w:pPr>
        <w:jc w:val="center"/>
        <w:rPr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>Муниципальное казён</w:t>
      </w:r>
      <w:r w:rsidR="0039123F" w:rsidRPr="00E76F28">
        <w:rPr>
          <w:rFonts w:ascii="Times New Roman" w:hAnsi="Times New Roman"/>
          <w:sz w:val="27"/>
          <w:szCs w:val="27"/>
          <w:lang w:val="tt-RU"/>
        </w:rPr>
        <w:t>ное дошкольное образовательное учреждение</w:t>
      </w:r>
    </w:p>
    <w:p w:rsidR="0039123F" w:rsidRPr="00E76F28" w:rsidRDefault="00C13BFC" w:rsidP="0039123F">
      <w:pPr>
        <w:jc w:val="center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>Чухломский детский сад «Родничок</w:t>
      </w:r>
      <w:r w:rsidR="0039123F" w:rsidRPr="00E76F28">
        <w:rPr>
          <w:rFonts w:ascii="Times New Roman" w:hAnsi="Times New Roman"/>
          <w:sz w:val="27"/>
          <w:szCs w:val="27"/>
          <w:lang w:val="tt-RU"/>
        </w:rPr>
        <w:t>»</w:t>
      </w: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Default="00C13BFC" w:rsidP="003912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Выступление на педсовете</w:t>
      </w:r>
    </w:p>
    <w:p w:rsidR="0039123F" w:rsidRPr="004B0ACF" w:rsidRDefault="0039123F" w:rsidP="003912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B0A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ПСИХОЛОГИЧЕСКИЕ ОСНОВЫ ДОШКОЛЬНОЙ ИГРЫ</w:t>
      </w:r>
      <w:r w:rsidRPr="004B0ACF">
        <w:rPr>
          <w:rFonts w:ascii="Times New Roman" w:hAnsi="Times New Roman" w:cs="Times New Roman"/>
          <w:b/>
          <w:sz w:val="28"/>
          <w:szCs w:val="28"/>
        </w:rPr>
        <w:t>»</w:t>
      </w:r>
    </w:p>
    <w:p w:rsidR="0039123F" w:rsidRPr="00CF3DE5" w:rsidRDefault="0039123F" w:rsidP="00391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9123F" w:rsidRDefault="0039123F" w:rsidP="0039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F" w:rsidRDefault="0039123F" w:rsidP="0039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F" w:rsidRDefault="0039123F" w:rsidP="0039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F" w:rsidRDefault="0039123F" w:rsidP="0039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39123F" w:rsidP="00391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Подготовила</w:t>
      </w:r>
      <w:r w:rsidRPr="00CF3DE5">
        <w:rPr>
          <w:rFonts w:ascii="Times New Roman" w:hAnsi="Times New Roman" w:cs="Times New Roman"/>
          <w:sz w:val="28"/>
          <w:szCs w:val="28"/>
          <w:lang w:val="tt-RU"/>
        </w:rPr>
        <w:t>:</w:t>
      </w:r>
      <w:r w:rsidRPr="00CF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3F" w:rsidRPr="00CF3DE5" w:rsidRDefault="0039123F" w:rsidP="0039123F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F3D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Педагог-психолог</w:t>
      </w:r>
    </w:p>
    <w:p w:rsidR="00C13BFC" w:rsidRDefault="0039123F" w:rsidP="0039123F">
      <w:pPr>
        <w:tabs>
          <w:tab w:val="left" w:pos="6855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 w:rsidRPr="00CF3DE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 w:rsidR="00C13BFC">
        <w:rPr>
          <w:rFonts w:ascii="Times New Roman" w:hAnsi="Times New Roman" w:cs="Times New Roman"/>
          <w:sz w:val="28"/>
          <w:szCs w:val="28"/>
          <w:lang w:val="tt-RU"/>
        </w:rPr>
        <w:t xml:space="preserve"> МК</w:t>
      </w:r>
      <w:r w:rsidRPr="00CF3DE5">
        <w:rPr>
          <w:rFonts w:ascii="Times New Roman" w:hAnsi="Times New Roman" w:cs="Times New Roman"/>
          <w:sz w:val="28"/>
          <w:szCs w:val="28"/>
          <w:lang w:val="tt-RU"/>
        </w:rPr>
        <w:t>ДОУ</w:t>
      </w:r>
      <w:r w:rsidR="00C13BFC">
        <w:rPr>
          <w:rFonts w:ascii="Times New Roman" w:hAnsi="Times New Roman" w:cs="Times New Roman"/>
          <w:sz w:val="28"/>
          <w:szCs w:val="28"/>
          <w:lang w:val="tt-RU"/>
        </w:rPr>
        <w:t xml:space="preserve"> Чухломский         </w:t>
      </w:r>
    </w:p>
    <w:p w:rsidR="0039123F" w:rsidRPr="00CF3DE5" w:rsidRDefault="00C13BFC" w:rsidP="0039123F">
      <w:pPr>
        <w:tabs>
          <w:tab w:val="left" w:pos="6855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д/с</w:t>
      </w:r>
      <w:r>
        <w:rPr>
          <w:rFonts w:ascii="Times New Roman" w:hAnsi="Times New Roman" w:cs="Times New Roman"/>
          <w:sz w:val="28"/>
          <w:szCs w:val="28"/>
        </w:rPr>
        <w:t>«Родничок</w:t>
      </w:r>
      <w:r w:rsidR="0039123F" w:rsidRPr="00CF3DE5">
        <w:rPr>
          <w:rFonts w:ascii="Times New Roman" w:hAnsi="Times New Roman" w:cs="Times New Roman"/>
          <w:sz w:val="28"/>
          <w:szCs w:val="28"/>
        </w:rPr>
        <w:t xml:space="preserve">»           </w:t>
      </w:r>
    </w:p>
    <w:p w:rsidR="0039123F" w:rsidRPr="00CF3DE5" w:rsidRDefault="0039123F" w:rsidP="0039123F">
      <w:pPr>
        <w:tabs>
          <w:tab w:val="left" w:pos="6855"/>
        </w:tabs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tt-RU"/>
        </w:rPr>
      </w:pPr>
      <w:r w:rsidRPr="00CF3DE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3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3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BFC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="00C13BFC">
        <w:rPr>
          <w:rFonts w:ascii="Times New Roman" w:hAnsi="Times New Roman" w:cs="Times New Roman"/>
          <w:sz w:val="28"/>
          <w:szCs w:val="28"/>
        </w:rPr>
        <w:t xml:space="preserve"> Марина Вячеславовна</w:t>
      </w:r>
    </w:p>
    <w:p w:rsidR="0039123F" w:rsidRPr="00CF3DE5" w:rsidRDefault="0039123F" w:rsidP="0039123F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F" w:rsidRDefault="0039123F" w:rsidP="0039123F">
      <w:pPr>
        <w:rPr>
          <w:sz w:val="28"/>
          <w:szCs w:val="28"/>
          <w:lang w:val="tt-RU"/>
        </w:rPr>
      </w:pPr>
    </w:p>
    <w:p w:rsidR="00386F4A" w:rsidRPr="00386F4A" w:rsidRDefault="00386F4A" w:rsidP="0039123F">
      <w:pPr>
        <w:rPr>
          <w:sz w:val="28"/>
          <w:szCs w:val="28"/>
          <w:lang w:val="tt-RU"/>
        </w:rPr>
      </w:pPr>
      <w:bookmarkStart w:id="0" w:name="_GoBack"/>
      <w:bookmarkEnd w:id="0"/>
    </w:p>
    <w:p w:rsidR="0039123F" w:rsidRDefault="0039123F" w:rsidP="0039123F">
      <w:pPr>
        <w:jc w:val="center"/>
        <w:rPr>
          <w:sz w:val="28"/>
          <w:szCs w:val="28"/>
        </w:rPr>
      </w:pPr>
    </w:p>
    <w:p w:rsidR="00C13BFC" w:rsidRDefault="00C13BFC" w:rsidP="00391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BFC" w:rsidRDefault="00C13BFC" w:rsidP="00391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23F" w:rsidRPr="00CF3DE5" w:rsidRDefault="00C13BFC" w:rsidP="00391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Чухлома</w:t>
      </w:r>
      <w:r w:rsidR="0039123F" w:rsidRPr="00CF3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39123F">
        <w:rPr>
          <w:rFonts w:ascii="Times New Roman" w:hAnsi="Times New Roman" w:cs="Times New Roman"/>
          <w:sz w:val="28"/>
          <w:szCs w:val="28"/>
        </w:rPr>
        <w:t>г.</w:t>
      </w:r>
    </w:p>
    <w:p w:rsidR="00A77954" w:rsidRDefault="00A77954" w:rsidP="008219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Дошкольное детство 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</w:t>
      </w:r>
      <w:r w:rsidR="0082198D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>нное отношение к людям, к труду, вырабатываются навыки и привычки правильного поведения, складывается характер.</w:t>
      </w:r>
    </w:p>
    <w:p w:rsidR="006524D5" w:rsidRDefault="0082198D" w:rsidP="009D21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Основной вид де</w:t>
      </w:r>
      <w:r w:rsidR="00A77954">
        <w:rPr>
          <w:rFonts w:ascii="Times New Roman" w:hAnsi="Times New Roman" w:cs="Times New Roman"/>
          <w:sz w:val="28"/>
          <w:szCs w:val="28"/>
          <w:lang w:val="tt-RU"/>
        </w:rPr>
        <w:t xml:space="preserve">ятельности детей дошкольного возраста- игра, в процессе которой развиваются духовные и физические силы ребенка: его внимание, память и воображение, дисциплинннированность и ловкость. </w:t>
      </w:r>
      <w:r w:rsidR="009D21FF" w:rsidRPr="00BA0A91">
        <w:rPr>
          <w:rFonts w:ascii="Times New Roman" w:hAnsi="Times New Roman" w:cs="Times New Roman"/>
          <w:sz w:val="28"/>
          <w:szCs w:val="28"/>
        </w:rPr>
        <w:t xml:space="preserve">Игра доставляет детям радость, вызывает разнообразные чувства и переживания, является интересной и доступной для ребенка формой познания и творческого воображения впечатлений об окружающей действительности. </w:t>
      </w:r>
      <w:r w:rsidR="002B0391">
        <w:rPr>
          <w:rFonts w:ascii="Times New Roman" w:hAnsi="Times New Roman" w:cs="Times New Roman"/>
          <w:sz w:val="28"/>
          <w:szCs w:val="28"/>
        </w:rPr>
        <w:t xml:space="preserve">       </w:t>
      </w:r>
      <w:r w:rsidR="0076476D" w:rsidRPr="0076476D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 w:rsidR="0076476D">
        <w:rPr>
          <w:rFonts w:ascii="Times New Roman" w:hAnsi="Times New Roman" w:cs="Times New Roman"/>
          <w:sz w:val="28"/>
          <w:szCs w:val="28"/>
        </w:rPr>
        <w:t xml:space="preserve">. </w:t>
      </w:r>
      <w:r w:rsidR="00E5616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Влияние игры на личность ребенка. </w:t>
      </w:r>
      <w:r w:rsidR="009D21FF" w:rsidRPr="00BA0A91">
        <w:rPr>
          <w:rFonts w:ascii="Times New Roman" w:hAnsi="Times New Roman" w:cs="Times New Roman"/>
          <w:sz w:val="28"/>
          <w:szCs w:val="28"/>
        </w:rPr>
        <w:t>Дети дошкольного возраста приобретают в игре первые навыки об</w:t>
      </w:r>
      <w:r w:rsidR="006524D5">
        <w:rPr>
          <w:rFonts w:ascii="Times New Roman" w:hAnsi="Times New Roman" w:cs="Times New Roman"/>
          <w:sz w:val="28"/>
          <w:szCs w:val="28"/>
        </w:rPr>
        <w:t>щественного поведения</w:t>
      </w:r>
      <w:r w:rsidR="006524D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D21FF" w:rsidRPr="00BA0A91">
        <w:rPr>
          <w:rFonts w:ascii="Times New Roman" w:hAnsi="Times New Roman" w:cs="Times New Roman"/>
          <w:sz w:val="28"/>
          <w:szCs w:val="28"/>
        </w:rPr>
        <w:t xml:space="preserve"> </w:t>
      </w:r>
      <w:r w:rsidR="006524D5">
        <w:rPr>
          <w:rFonts w:ascii="Times New Roman" w:hAnsi="Times New Roman" w:cs="Times New Roman"/>
          <w:sz w:val="28"/>
          <w:szCs w:val="28"/>
          <w:lang w:val="tt-RU"/>
        </w:rPr>
        <w:t>Через игру ребенок знакомится с поведением и взаимоотношениями взрослых людей, которые становятся образцом для его собственного поведения, приобретаются навыки</w:t>
      </w:r>
      <w:r w:rsidR="006524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524D5" w:rsidRPr="006524D5">
        <w:rPr>
          <w:rFonts w:ascii="Times New Roman" w:hAnsi="Times New Roman" w:cs="Times New Roman"/>
          <w:sz w:val="28"/>
          <w:szCs w:val="28"/>
        </w:rPr>
        <w:t>взаимодейств</w:t>
      </w:r>
      <w:proofErr w:type="spellEnd"/>
      <w:r w:rsidR="006524D5" w:rsidRPr="006524D5">
        <w:rPr>
          <w:rFonts w:ascii="Times New Roman" w:hAnsi="Times New Roman" w:cs="Times New Roman"/>
          <w:sz w:val="28"/>
          <w:szCs w:val="28"/>
          <w:lang w:val="tt-RU"/>
        </w:rPr>
        <w:t>ия</w:t>
      </w:r>
      <w:r w:rsidR="009D21FF" w:rsidRPr="006524D5">
        <w:rPr>
          <w:rFonts w:ascii="Times New Roman" w:hAnsi="Times New Roman" w:cs="Times New Roman"/>
          <w:sz w:val="28"/>
          <w:szCs w:val="28"/>
        </w:rPr>
        <w:t xml:space="preserve"> с другими детьми, </w:t>
      </w:r>
      <w:r w:rsidR="006524D5">
        <w:rPr>
          <w:rFonts w:ascii="Times New Roman" w:hAnsi="Times New Roman" w:cs="Times New Roman"/>
          <w:sz w:val="28"/>
          <w:szCs w:val="28"/>
          <w:lang w:val="tt-RU"/>
        </w:rPr>
        <w:t>вступления</w:t>
      </w:r>
      <w:r w:rsidR="009D21FF" w:rsidRPr="00BA0A91">
        <w:rPr>
          <w:rFonts w:ascii="Times New Roman" w:hAnsi="Times New Roman" w:cs="Times New Roman"/>
          <w:sz w:val="28"/>
          <w:szCs w:val="28"/>
        </w:rPr>
        <w:t xml:space="preserve"> с ними в различные отношения, </w:t>
      </w:r>
      <w:r w:rsidR="006524D5">
        <w:rPr>
          <w:rFonts w:ascii="Times New Roman" w:hAnsi="Times New Roman" w:cs="Times New Roman"/>
          <w:sz w:val="28"/>
          <w:szCs w:val="28"/>
          <w:lang w:val="tt-RU"/>
        </w:rPr>
        <w:t xml:space="preserve"> умение </w:t>
      </w:r>
      <w:r w:rsidR="009D21FF" w:rsidRPr="00BA0A91">
        <w:rPr>
          <w:rFonts w:ascii="Times New Roman" w:hAnsi="Times New Roman" w:cs="Times New Roman"/>
          <w:sz w:val="28"/>
          <w:szCs w:val="28"/>
        </w:rPr>
        <w:t xml:space="preserve">договариваться и объединяться для осуществления общих игровых замыслов, считаться с интересами своих партнеров по игре. </w:t>
      </w:r>
    </w:p>
    <w:p w:rsidR="006524D5" w:rsidRPr="006524D5" w:rsidRDefault="006524D5" w:rsidP="00652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4D5">
        <w:rPr>
          <w:rFonts w:ascii="Times New Roman" w:hAnsi="Times New Roman" w:cs="Times New Roman"/>
          <w:sz w:val="28"/>
          <w:szCs w:val="28"/>
        </w:rPr>
        <w:t>В игре ребенок начинает чувствовать себя членом коллектива, справедливо оценивать поступки своих товарищей и свои собственные.</w:t>
      </w:r>
    </w:p>
    <w:p w:rsidR="00E56166" w:rsidRDefault="0076476D" w:rsidP="00E561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6476D">
        <w:rPr>
          <w:rFonts w:ascii="Times New Roman" w:hAnsi="Times New Roman" w:cs="Times New Roman"/>
          <w:sz w:val="28"/>
          <w:szCs w:val="28"/>
          <w:u w:val="single"/>
        </w:rPr>
        <w:t>Слайд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66" w:rsidRPr="00E56166">
        <w:rPr>
          <w:rFonts w:ascii="Times New Roman" w:hAnsi="Times New Roman" w:cs="Times New Roman"/>
          <w:sz w:val="28"/>
          <w:szCs w:val="28"/>
        </w:rPr>
        <w:t xml:space="preserve">Игровая деятельность влияет на формирование </w:t>
      </w:r>
      <w:r w:rsidR="00E56166" w:rsidRPr="00E56166">
        <w:rPr>
          <w:rFonts w:ascii="Times New Roman" w:hAnsi="Times New Roman" w:cs="Times New Roman"/>
          <w:b/>
          <w:sz w:val="28"/>
          <w:szCs w:val="28"/>
        </w:rPr>
        <w:t>произвольности психических процессов.</w:t>
      </w:r>
      <w:r w:rsidR="00E56166" w:rsidRPr="00E56166">
        <w:rPr>
          <w:rFonts w:ascii="Times New Roman" w:hAnsi="Times New Roman" w:cs="Times New Roman"/>
          <w:sz w:val="28"/>
          <w:szCs w:val="28"/>
        </w:rPr>
        <w:t xml:space="preserve"> Так, в игре у детей начинают развиваться произвольное внимание и произвольная память. В условиях игры дети сосредоточиваются лучше и запоминают больше, чем в условиях занятий.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Если ребенок не хочет быть внимательным к тому, что требует от него предстоящая игровая ситуация, если не запоминает условий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</w:t>
      </w:r>
    </w:p>
    <w:p w:rsidR="00E56166" w:rsidRPr="00E56166" w:rsidRDefault="00E56166" w:rsidP="00E561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Подражание взрослым в игре связано с работой воображения. Ребенок не копирует действительность, он комбинирует разные впечатления в жизни с личным опытом.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524D5">
        <w:rPr>
          <w:rFonts w:ascii="Times New Roman" w:hAnsi="Times New Roman" w:cs="Times New Roman"/>
          <w:sz w:val="28"/>
          <w:szCs w:val="28"/>
        </w:rPr>
        <w:t xml:space="preserve">В игровой деятельности ребенок учится замещать </w:t>
      </w:r>
      <w:r w:rsidRPr="006524D5">
        <w:rPr>
          <w:rFonts w:ascii="Times New Roman" w:hAnsi="Times New Roman" w:cs="Times New Roman"/>
          <w:sz w:val="28"/>
          <w:szCs w:val="28"/>
        </w:rPr>
        <w:lastRenderedPageBreak/>
        <w:t>предметы другими предметами, брать на себя различные роли. Эта способность ложится в основу развития воображения. В играх детей старшего дошкольного возраста уже не обязательны предметы-заместители, так же как не обязательны и многие игровые действия. Дети научаются отождествлять предметы и действия с ними, создавать новые ситуации в своем воображении.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56166" w:rsidRPr="00E56166" w:rsidRDefault="0076476D" w:rsidP="00E561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6476D">
        <w:rPr>
          <w:rFonts w:ascii="Times New Roman" w:hAnsi="Times New Roman" w:cs="Times New Roman"/>
          <w:sz w:val="28"/>
          <w:szCs w:val="28"/>
          <w:u w:val="single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66" w:rsidRPr="00E56166">
        <w:rPr>
          <w:rFonts w:ascii="Times New Roman" w:hAnsi="Times New Roman" w:cs="Times New Roman"/>
          <w:sz w:val="28"/>
          <w:szCs w:val="28"/>
        </w:rPr>
        <w:t xml:space="preserve">Очень большое влияние игра оказывает </w:t>
      </w:r>
      <w:r w:rsidR="00E56166" w:rsidRPr="00E56166">
        <w:rPr>
          <w:rFonts w:ascii="Times New Roman" w:hAnsi="Times New Roman" w:cs="Times New Roman"/>
          <w:b/>
          <w:sz w:val="28"/>
          <w:szCs w:val="28"/>
        </w:rPr>
        <w:t>на развитие речи</w:t>
      </w:r>
      <w:r w:rsidR="00E56166" w:rsidRPr="00E56166">
        <w:rPr>
          <w:rFonts w:ascii="Times New Roman" w:hAnsi="Times New Roman" w:cs="Times New Roman"/>
          <w:sz w:val="28"/>
          <w:szCs w:val="28"/>
        </w:rPr>
        <w:t>. Игровая ситуация требует от каждого включенного в нее ребенка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товарищей по игре, он будет в тягость им. Необходимость объясниться со сверстниками стимулирует развитие связной речи.</w:t>
      </w:r>
    </w:p>
    <w:p w:rsidR="006524D5" w:rsidRDefault="0076476D" w:rsidP="00E561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E1C">
        <w:rPr>
          <w:rFonts w:ascii="Times New Roman" w:hAnsi="Times New Roman" w:cs="Times New Roman"/>
          <w:sz w:val="28"/>
          <w:szCs w:val="28"/>
          <w:u w:val="single"/>
        </w:rPr>
        <w:t xml:space="preserve"> Слайд 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21FF" w:rsidRPr="00BA0A91">
        <w:rPr>
          <w:rFonts w:ascii="Times New Roman" w:hAnsi="Times New Roman" w:cs="Times New Roman"/>
          <w:sz w:val="28"/>
          <w:szCs w:val="28"/>
        </w:rPr>
        <w:t xml:space="preserve">В игре у ребенка формируются те стороны психики, от которых зависит, насколько впоследствии он будет преуспевать в учебе, работе, как сложатся его отношения с другими людьми. </w:t>
      </w:r>
      <w:r w:rsidR="006524D5" w:rsidRPr="006524D5">
        <w:rPr>
          <w:rFonts w:ascii="Times New Roman" w:hAnsi="Times New Roman" w:cs="Times New Roman"/>
          <w:sz w:val="28"/>
          <w:szCs w:val="28"/>
        </w:rPr>
        <w:t>Внутри игровой деятельности начинает складываться и учебная деятельность, которая позднее становится ведущей деятельностью. Учение вводит взрослый, оно не возникает непосредственно из игры. Но дошкольник начинает учиться, играя - он к учению относится как к своеобразной ролевой игре с определенными правилами. Однако, выполняя эти правила, ребенок незаметно для себя овладевает элементарными учебными действиями</w:t>
      </w:r>
      <w:r w:rsidR="006524D5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6524D5" w:rsidRPr="006524D5">
        <w:rPr>
          <w:rFonts w:ascii="Times New Roman" w:hAnsi="Times New Roman" w:cs="Times New Roman"/>
          <w:sz w:val="28"/>
          <w:szCs w:val="28"/>
        </w:rPr>
        <w:t>У него складывается желание и первоначальное умение учиться.</w:t>
      </w:r>
    </w:p>
    <w:p w:rsidR="000305A0" w:rsidRDefault="000305A0" w:rsidP="000305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формируются такие качества, как самостоятельность, инициативность, организованность, развиваются творческие способности, умение работать коллективно. Все это необходимо будущему первокласснику.</w:t>
      </w:r>
    </w:p>
    <w:p w:rsidR="009D21FF" w:rsidRDefault="009D21FF" w:rsidP="009D21F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A0A91">
        <w:rPr>
          <w:rFonts w:ascii="Times New Roman" w:hAnsi="Times New Roman" w:cs="Times New Roman"/>
          <w:sz w:val="28"/>
          <w:szCs w:val="28"/>
        </w:rPr>
        <w:t>В игре происходят существенные преобразования в интеллектуальной сфере, являющейся фундаментом развития личности. Все это делает игру незаменимым средством воспитания и формой организации жизни и деятельности детей.</w:t>
      </w:r>
    </w:p>
    <w:p w:rsidR="006524D5" w:rsidRPr="006524D5" w:rsidRDefault="007673D4" w:rsidP="00652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3D4">
        <w:rPr>
          <w:rFonts w:ascii="Times New Roman" w:hAnsi="Times New Roman" w:cs="Times New Roman"/>
          <w:sz w:val="28"/>
          <w:szCs w:val="28"/>
          <w:u w:val="single"/>
        </w:rPr>
        <w:t>Слайд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BB1">
        <w:rPr>
          <w:rFonts w:ascii="Times New Roman" w:hAnsi="Times New Roman" w:cs="Times New Roman"/>
          <w:sz w:val="28"/>
          <w:szCs w:val="28"/>
        </w:rPr>
        <w:t>Дети сами выбирают игру, сами организуют ее. Но в то же время ни в какой другой деятельности нет таких строгих правил, такой обусловленности поведения, как здесь. Поэтому игра приучает детей подчинять свои действия и мысли определенной цели помогает воспитывать целенаправленность.</w:t>
      </w:r>
      <w:r w:rsidR="006524D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524D5" w:rsidRPr="006524D5">
        <w:rPr>
          <w:rFonts w:ascii="Times New Roman" w:hAnsi="Times New Roman" w:cs="Times New Roman"/>
          <w:sz w:val="28"/>
          <w:szCs w:val="28"/>
        </w:rPr>
        <w:t xml:space="preserve">Захватывая ребенка и заставляя его подчиняться </w:t>
      </w:r>
      <w:r w:rsidR="006524D5" w:rsidRPr="006524D5">
        <w:rPr>
          <w:rFonts w:ascii="Times New Roman" w:hAnsi="Times New Roman" w:cs="Times New Roman"/>
          <w:sz w:val="28"/>
          <w:szCs w:val="28"/>
        </w:rPr>
        <w:lastRenderedPageBreak/>
        <w:t>правилам, содержащимся во взятой на себя роли, игра способствует развитию чувств и волевой регуляции поведения.</w:t>
      </w:r>
    </w:p>
    <w:p w:rsidR="005A2BB1" w:rsidRDefault="005A2BB1" w:rsidP="0082198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Игра – важное средство умственного воспитания ребенка. Знания, полученные в детском саду и дома, находят в игре практическое применение и развитие. Воспроизводя различные события в жизни, эпизоды из сказок и рассказов, ребенок размышляет</w:t>
      </w:r>
      <w:r w:rsidRPr="005A2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 тем, что видел, о чем ему читали и говорили; смысл многих явлений, их значение становится для них более понятным.</w:t>
      </w:r>
    </w:p>
    <w:p w:rsidR="00E56166" w:rsidRPr="00E56166" w:rsidRDefault="00E56166" w:rsidP="00E561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166">
        <w:rPr>
          <w:rFonts w:ascii="Times New Roman" w:hAnsi="Times New Roman" w:cs="Times New Roman"/>
          <w:sz w:val="28"/>
          <w:szCs w:val="28"/>
        </w:rPr>
        <w:t>Игра как ведущая деятельность имеет особое значение для развития рефлексивного мышления. Рефлексия - это способность человека анализировать свои собственные действия, поступки, мотивы и соотносить их с общечеловеческими ценностями, а также с действиями, поступками, мотивами других людей. Рефлексия способствует адекватному поведению человека в мире людей.</w:t>
      </w:r>
    </w:p>
    <w:p w:rsidR="00E56166" w:rsidRPr="00E56166" w:rsidRDefault="00E56166" w:rsidP="00E561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166">
        <w:rPr>
          <w:rFonts w:ascii="Times New Roman" w:hAnsi="Times New Roman" w:cs="Times New Roman"/>
          <w:sz w:val="28"/>
          <w:szCs w:val="28"/>
        </w:rPr>
        <w:t>Игра ведет к развитию рефлексии, поскольку в игре возникает реальная возможность контролировать то, как выполняется действие, входящее в процесс общения. Так, играя в больницу, ребенок плачет и страдает, как пациент, и доволен собой как хорошо исполняющий роль. Двойная позиция играющего — исполнитель и контролер - развивает способность соотносить свое поведение с поведением некоего образца. В ролевой игре возникают предпосылки к рефлексии как чисто человеческой способности осмысливать свои собственные действия, предвидя реакцию других людей.</w:t>
      </w:r>
    </w:p>
    <w:p w:rsidR="005A2BB1" w:rsidRDefault="005A2BB1" w:rsidP="008219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игре формируются моральные качества: ответственность перед коллективом, чувства дружбы, согласование действий при достижении цели, умение справедливо разрешать спорные вопросы.</w:t>
      </w:r>
    </w:p>
    <w:p w:rsidR="00374E5D" w:rsidRDefault="007673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3D4">
        <w:rPr>
          <w:rFonts w:ascii="Times New Roman" w:hAnsi="Times New Roman" w:cs="Times New Roman"/>
          <w:sz w:val="28"/>
          <w:szCs w:val="28"/>
          <w:u w:val="single"/>
        </w:rPr>
        <w:t xml:space="preserve"> 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E5D" w:rsidRPr="00374E5D">
        <w:rPr>
          <w:rFonts w:ascii="Times New Roman" w:hAnsi="Times New Roman" w:cs="Times New Roman"/>
          <w:sz w:val="28"/>
          <w:szCs w:val="28"/>
        </w:rPr>
        <w:t>Итак, игра является ведущей деятельностью дошкольника, и именно в ней должны формироваться важнейшие новообразования. Необходимо обращать внимание на творческий характер игры, ее содействие развитию воображения, мышлению, речи ребенка. Можно также говорить о том, что игра является действенной формой самопомощи ребенка. В ней он может проигрывать беспокоящие его фантазии, ситуации, переживания, в том числе трудности во взаимопонимании с родными. А наблюдая за игрой, можно многое сказать об уровне развития ребенка в целом.</w:t>
      </w:r>
    </w:p>
    <w:p w:rsidR="00BA0A91" w:rsidRPr="00A77954" w:rsidRDefault="00BA0A9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A0A91" w:rsidRPr="00A77954" w:rsidSect="009E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5F"/>
    <w:rsid w:val="000305A0"/>
    <w:rsid w:val="000640BC"/>
    <w:rsid w:val="00095FE7"/>
    <w:rsid w:val="000A5B8C"/>
    <w:rsid w:val="000E463D"/>
    <w:rsid w:val="000F74D8"/>
    <w:rsid w:val="001103D4"/>
    <w:rsid w:val="00127BC6"/>
    <w:rsid w:val="00173106"/>
    <w:rsid w:val="00174CDC"/>
    <w:rsid w:val="00186843"/>
    <w:rsid w:val="001E4B2E"/>
    <w:rsid w:val="00204BC6"/>
    <w:rsid w:val="00244A5F"/>
    <w:rsid w:val="002B0391"/>
    <w:rsid w:val="00320FB6"/>
    <w:rsid w:val="00323CA9"/>
    <w:rsid w:val="00333480"/>
    <w:rsid w:val="0034567D"/>
    <w:rsid w:val="00374E5D"/>
    <w:rsid w:val="00386F4A"/>
    <w:rsid w:val="0039123F"/>
    <w:rsid w:val="003E03A6"/>
    <w:rsid w:val="00406494"/>
    <w:rsid w:val="00407C2E"/>
    <w:rsid w:val="004278AE"/>
    <w:rsid w:val="00477D53"/>
    <w:rsid w:val="00494E52"/>
    <w:rsid w:val="004F1299"/>
    <w:rsid w:val="00540430"/>
    <w:rsid w:val="0054495D"/>
    <w:rsid w:val="00553B63"/>
    <w:rsid w:val="005A2BB1"/>
    <w:rsid w:val="005A635B"/>
    <w:rsid w:val="0062526F"/>
    <w:rsid w:val="006451BA"/>
    <w:rsid w:val="006524D5"/>
    <w:rsid w:val="0068265F"/>
    <w:rsid w:val="006B2040"/>
    <w:rsid w:val="0076476D"/>
    <w:rsid w:val="007673D4"/>
    <w:rsid w:val="007703CD"/>
    <w:rsid w:val="00773A60"/>
    <w:rsid w:val="00794BBB"/>
    <w:rsid w:val="007D3220"/>
    <w:rsid w:val="007E042E"/>
    <w:rsid w:val="007E3CD0"/>
    <w:rsid w:val="00816E7B"/>
    <w:rsid w:val="0082198D"/>
    <w:rsid w:val="00843157"/>
    <w:rsid w:val="0085450B"/>
    <w:rsid w:val="00866BE7"/>
    <w:rsid w:val="00881F69"/>
    <w:rsid w:val="008D31A7"/>
    <w:rsid w:val="009B0607"/>
    <w:rsid w:val="009B3E10"/>
    <w:rsid w:val="009C4218"/>
    <w:rsid w:val="009D21FF"/>
    <w:rsid w:val="009E7D64"/>
    <w:rsid w:val="00A3398D"/>
    <w:rsid w:val="00A77954"/>
    <w:rsid w:val="00AD2193"/>
    <w:rsid w:val="00B16609"/>
    <w:rsid w:val="00B25061"/>
    <w:rsid w:val="00BA0A91"/>
    <w:rsid w:val="00BB2E1C"/>
    <w:rsid w:val="00BF5B54"/>
    <w:rsid w:val="00C13BFC"/>
    <w:rsid w:val="00C17387"/>
    <w:rsid w:val="00C45C8B"/>
    <w:rsid w:val="00CC01E6"/>
    <w:rsid w:val="00D1358B"/>
    <w:rsid w:val="00D36985"/>
    <w:rsid w:val="00DC25CC"/>
    <w:rsid w:val="00DD21BD"/>
    <w:rsid w:val="00E56166"/>
    <w:rsid w:val="00EB0CED"/>
    <w:rsid w:val="00ED086D"/>
    <w:rsid w:val="00EF7DFC"/>
    <w:rsid w:val="00F915F2"/>
    <w:rsid w:val="00F9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A91"/>
  </w:style>
  <w:style w:type="character" w:styleId="a3">
    <w:name w:val="Hyperlink"/>
    <w:basedOn w:val="a0"/>
    <w:uiPriority w:val="99"/>
    <w:unhideWhenUsed/>
    <w:rsid w:val="006524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A91"/>
  </w:style>
  <w:style w:type="character" w:styleId="a3">
    <w:name w:val="Hyperlink"/>
    <w:basedOn w:val="a0"/>
    <w:uiPriority w:val="99"/>
    <w:unhideWhenUsed/>
    <w:rsid w:val="006524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T4CTUPCNHN5M-256796007-647</_dlc_DocId>
    <_dlc_DocIdUrl xmlns="c71519f2-859d-46c1-a1b6-2941efed936d">
      <Url>http://edu-sps.koiro.local/chuhloma/rodnik/1/_layouts/15/DocIdRedir.aspx?ID=T4CTUPCNHN5M-256796007-647</Url>
      <Description>T4CTUPCNHN5M-256796007-647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AE3955-A42E-4DBB-957E-9DD816506955}"/>
</file>

<file path=customXml/itemProps2.xml><?xml version="1.0" encoding="utf-8"?>
<ds:datastoreItem xmlns:ds="http://schemas.openxmlformats.org/officeDocument/2006/customXml" ds:itemID="{0AC53E26-155E-44F4-9D31-88C210D7642A}"/>
</file>

<file path=customXml/itemProps3.xml><?xml version="1.0" encoding="utf-8"?>
<ds:datastoreItem xmlns:ds="http://schemas.openxmlformats.org/officeDocument/2006/customXml" ds:itemID="{70B97D74-D59C-40CB-8D91-DBE06D3ACC2B}"/>
</file>

<file path=customXml/itemProps4.xml><?xml version="1.0" encoding="utf-8"?>
<ds:datastoreItem xmlns:ds="http://schemas.openxmlformats.org/officeDocument/2006/customXml" ds:itemID="{FF18E2E6-5A5E-45EA-9EF5-6E77C6C1A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детсктй сад № 91</dc:creator>
  <cp:keywords/>
  <dc:description/>
  <cp:lastModifiedBy>USER</cp:lastModifiedBy>
  <cp:revision>2</cp:revision>
  <dcterms:created xsi:type="dcterms:W3CDTF">2017-04-22T12:13:00Z</dcterms:created>
  <dcterms:modified xsi:type="dcterms:W3CDTF">2017-04-22T12:13:00Z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42e6b8cb-a226-4c85-9a0b-89d5054d9205</vt:lpwstr>
  </property>
</Properties>
</file>