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7050">
        <w:rPr>
          <w:b/>
          <w:color w:val="000000"/>
          <w:sz w:val="28"/>
          <w:szCs w:val="28"/>
        </w:rPr>
        <w:t>Беседа: «Игровой зависимости – НЕТ!»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Цель: ознакомление воспитанников с одной из главных проблем современных подростков – компьютерной зависимостью.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Задачи: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раскрыть понятие «Компьютерная зависимость», познакомить с основными типами компьютерной зависимости;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расширить представления учащихся о пользе и вреде современных технических устройств – компьютер и сотовый телефон;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познакомить с профилактикой компьютерной и мобильной зависимостью;</w:t>
      </w:r>
      <w:r w:rsidRPr="00797050">
        <w:rPr>
          <w:color w:val="000000"/>
          <w:sz w:val="28"/>
          <w:szCs w:val="28"/>
        </w:rPr>
        <w:br/>
        <w:t>- пополнить активный словарный запас новыми понятиями и терминами;</w:t>
      </w:r>
      <w:r w:rsidRPr="00797050">
        <w:rPr>
          <w:color w:val="000000"/>
          <w:sz w:val="28"/>
          <w:szCs w:val="28"/>
        </w:rPr>
        <w:br/>
        <w:t>- привить учащимся стремление к бережному отношению к своему здоровью;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Оборудование: картинки, карточки, таблички.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Речевой материал: компьютер, компьютерная зависимость, профилактика, сотовый телефон, вредное излучение, игровая зависимость, сетевая зависимость, зависимость «Сёрфинг».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Ход беседы:1. Организационный момент.</w:t>
      </w:r>
      <w:r w:rsidRPr="00797050">
        <w:rPr>
          <w:color w:val="000000"/>
          <w:sz w:val="28"/>
          <w:szCs w:val="28"/>
        </w:rPr>
        <w:br/>
        <w:t>Позитивный настрой на занятие.</w:t>
      </w:r>
      <w:r w:rsidRPr="00797050">
        <w:rPr>
          <w:color w:val="000000"/>
          <w:sz w:val="28"/>
          <w:szCs w:val="28"/>
        </w:rPr>
        <w:br/>
        <w:t>- Давайте поприветствуем друг друга ладошками. Передадим друг другу свое тепло и хорошее настроение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2. Вводная беседа.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Сообщение темы занятия. Метод «Мозговой штурм»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Угадайте загадки.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Загадки.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Что за друг такой? Железный.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Интересный и полезный.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Дома скучно, нет уюта,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Если выключен … (КОМПЬЮТЕР)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Папин номер наберем,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Трубку к уху поднесём.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С папой свяжет быстро он –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Наш мобильный …. (ТЕЛЕФОН)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Сетевая паутина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оплела весь белый свет,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не пройти детишкам мимо.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Что же это… (ИНТЕРНЕТ)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Как вы думаете, о чем мы будем с вами беседовать?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Мы будем беседовать о компьютерах и телефонах.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Правильно. Мы будем говорить о сотовом телефоне и компьютере. Какую пользу и вред они приносят человеку? С какой проблемой сталкиваются современные подростки. Прочитайте тему занятия.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 «Компьютерная зависимость у подростков».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В наше время сотовые телефоны и компьютеры есть практически у всех. Ребята, как вы думаете, какую пользу приносит нам сотовый телефон?</w:t>
      </w:r>
      <w:r w:rsidRPr="00797050">
        <w:rPr>
          <w:color w:val="000000"/>
          <w:sz w:val="28"/>
          <w:szCs w:val="28"/>
        </w:rPr>
        <w:br/>
        <w:t>Ответы детей.</w:t>
      </w:r>
      <w:r w:rsidRPr="00797050">
        <w:rPr>
          <w:color w:val="000000"/>
          <w:sz w:val="28"/>
          <w:szCs w:val="28"/>
        </w:rPr>
        <w:br/>
        <w:t xml:space="preserve">- Верно, сотовый телефон дает нам возможность общаться с близкими и </w:t>
      </w:r>
      <w:r w:rsidRPr="00797050">
        <w:rPr>
          <w:color w:val="000000"/>
          <w:sz w:val="28"/>
          <w:szCs w:val="28"/>
        </w:rPr>
        <w:lastRenderedPageBreak/>
        <w:t>друзьями. Например, вы учитесь и живёте в школе – интернате, а по сотовому телефону можете общаться с родителями и друзьями, которые живут в деревне.</w:t>
      </w:r>
      <w:r w:rsidRPr="00797050">
        <w:rPr>
          <w:color w:val="000000"/>
          <w:sz w:val="28"/>
          <w:szCs w:val="28"/>
        </w:rPr>
        <w:br/>
        <w:t>- Когда нельзя пользоваться сотовым телефоном в школе?</w:t>
      </w:r>
      <w:r w:rsidRPr="00797050">
        <w:rPr>
          <w:color w:val="000000"/>
          <w:sz w:val="28"/>
          <w:szCs w:val="28"/>
        </w:rPr>
        <w:br/>
        <w:t>Ответы детей.</w:t>
      </w:r>
      <w:r w:rsidRPr="00797050">
        <w:rPr>
          <w:color w:val="000000"/>
          <w:sz w:val="28"/>
          <w:szCs w:val="28"/>
        </w:rPr>
        <w:br/>
        <w:t>- Правильно. Посмотрите на экран и скажите, когда еще нельзя пользоваться телефоном в школе?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Нельзя играть и общаться по телефону: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на уроках;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во время самоподготовки;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на линейках;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на общешкольных праздниках;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после отбоя.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Почему нельзя на самоподготовке общаться по телефону?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На самоподготовке нельзя общаться по телефону, потому что это запрещено.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Правильно. На самоподготовке нужно делать домашнюю работу, а сотовый телефон положить либо в сумку, либо оставить в спальне.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Какую пользу приносит компьютер? Для чего нужен он?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 Компьютер нужен, чтобы напечатать текст.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Найти нужную информацию в интернете.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Правильно.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3. Основная часть.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 Компьютер нужен в первую очередь для работы. А как вы думаете, сотовый телефон и компьютер приносят вред?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Ответы детей.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Правильно. Сотовый телефон и компьютер приносят не только пользу, но и вредят здоровью человека. Они опасны вредным для здоровья излучением. Прочитайте определение, что такое «Вредное излучение»?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Вредное излучение – это свет, который исходит от экрана телефона и компьютера. Оно очень вредно для здоровья.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Поэтому: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нельзя долго разговаривать по телефону;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нельзя долго держать телефон в руках;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на ночь рекомендуется выключать телефон и класть подальше от себя.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нельзя долго сидеть за компьютером.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Посмотрите на доску и скажите, какой еще вред нашему здоровью наносят сотовый телефон и компьютер?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Задание: определить вред для здоровья сотового телефона и компьютера.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Учащиеся выбирают правильные ответы из предложенных вариантов.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Вред для здоровья: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1. ухудшение зрения;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2. боли в спине;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3. снижение иммунитета;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4. вредное излучение;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lastRenderedPageBreak/>
        <w:t>5. головные боли;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6. бессонница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7. повышенная утомляемость.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НОРМЫ РАБОТЫ ЗА КОМПЬЮТЕРОМ: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Существуют нормы работы за компьютером :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Дети 5-7 лет - 30 минут в день могут играть в компьютер.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Дети 7-12 лет — не больше 1 часа в день.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Подросткам 12-16 лет — около 2-х часов в день.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Взрослый человек - 6 часов, делая каждые два часа перерыв.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Давайте проверим, как вы выполняете нормы работы за компьютером. На столе у вас лежат кружки 3-х цветов. Поднимите вверх тот кружок, который характеризует ваше время игры за компьютером.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Около 2-х часов в день.(зелёный кружок)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Около 4-х часов в день.(жёлтый кружок)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Около 6-х часов в день.(красный кружок)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Учащиеся поднимают кружки.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Воспитатель приблизительно анализирует выполнение учащимися норм работы за компьютером.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Современные подростки сейчас сталкиваются с серьезной проблемой -компьютерная зависимость. Наиболее часто она появляется у подростков 12-17 лет. Что же такое компьютерная зависимость? Прочитайте определение.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КОМПЬЮТЕРНАЯ ЗАВИСИМОСТЬ – это состояние человека, характеризующееся длительным пользованием компьютером или пребыванием в сети Интернет при отсутствии необходимости в этом.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Каковы признаки компьютерной зависимости?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ПРИЗНАКИ КОМПЬЮТЕРНОЙ ЗАВИСИМОСТИ: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1. Подросток приходит со школы и первым делом включает компьютер;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2. Подросток проявляет агрессию при попытке отвлечь его от игры;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3. Подросток расстроен, если ему сократили время игры на компьютере;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4. Возникают проблемы с учебой или в общении со сверстниками;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5. Подросток скрывает от родителей, сколько времени он проводит в сети, и какие сайты посещает;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6. Подросток постоянно думает, говорит о компьютере;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7. У подростка сбивается режим дня, питания и сна.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Давайте немного отдохнём и сделаем весёлую зарядку.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97050">
        <w:rPr>
          <w:color w:val="000000"/>
          <w:sz w:val="28"/>
          <w:szCs w:val="28"/>
        </w:rPr>
        <w:t>Физминутка</w:t>
      </w:r>
      <w:proofErr w:type="spellEnd"/>
      <w:r w:rsidRPr="00797050">
        <w:rPr>
          <w:color w:val="000000"/>
          <w:sz w:val="28"/>
          <w:szCs w:val="28"/>
        </w:rPr>
        <w:t> «Верно - неверно»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Задание: если предложение верно - хлопаем, неверно - топаем.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1. Сотовый телефон дает нам возможность общаться. (В)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2. На самоподготовке можно слушать музыку на телефоне. (Н)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3. Вредное излучение опасно для здоровья. (В)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4. Подросткам можно играть на компьютере 2 часа в день. (В)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5. Компьютер улучшает зрение. (Н)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6. Компьютер нужен в первую очередь для игры. (Н)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lastRenderedPageBreak/>
        <w:t>- Отдохнули. Давайте продолжим нашу беседу. Выделяют 3 основных типа компьютерной зависимости. Давайте сейчас назовём эти типы, разгадав ребусы.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Задание: отгадать основные типы компьютерной зависимости, расшифровав ребусы.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Учащиеся разгадывают ребусы.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Работа с речевым материалом.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Давайте еще раз повторим, основные типы компьютерной зависимости. Что такое игровая зависимость?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 xml:space="preserve">- Игровая зависимость - это увлечение компьютерными и сетевыми </w:t>
      </w:r>
      <w:proofErr w:type="spellStart"/>
      <w:r w:rsidRPr="00797050">
        <w:rPr>
          <w:color w:val="000000"/>
          <w:sz w:val="28"/>
          <w:szCs w:val="28"/>
        </w:rPr>
        <w:t>интернет-играми</w:t>
      </w:r>
      <w:proofErr w:type="spellEnd"/>
      <w:r w:rsidRPr="00797050">
        <w:rPr>
          <w:color w:val="000000"/>
          <w:sz w:val="28"/>
          <w:szCs w:val="28"/>
        </w:rPr>
        <w:t>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Что такое зависимость «Сёрфинг»?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 Зависимость «Сёрфинг» - это бесконечные путешествия по сети, поиск разнообразной информации.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Что такое сетевая зависимость?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Сетевая зависимость – это интерес к виртуальному общению и к виртуальным знакомствам.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А сейчас проведем анкетирование и определим, у кого из Вас есть компьютерная зависимость.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Анкета для учащихся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1. Приходя домой, ты первым делом садишься за компьютер? (да / 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2. Ты забросил учёбу, стал непослушным? (да / 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3. Ты злишься, если тебя отвлекают от компьютера? (да / 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4. Ты кушаешь, не отрываясь от компьютера? (да / 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5. Тебе скучно, если компьютер сломался? (да / 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6. Ты не контролируешь время, проводимое за компьютером? (да/ 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7. Ты тратишь много денег на компьютерные игры? (да / 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8. Ты не общаешься с друзьями, все время проводишь в сети? (да)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9. Ты посещаешь различные запретные сайты? (да / 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10. Ты постоянно говоришь о компьютерных играх (да / нет)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Подсчитайте свои результаты.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«Да» – 1 балл, «Нет» – 0 баллов.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0 – 3 баллов – низкий уровень компьютерной зависимости.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4 – 6 баллов – средний уровень компьютерной зависимости.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7 – 10 баллов – высокий уровень компьютерной зависимости.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Сейчас поднимите вверх тот кружок, который соответствует уровню вашей зависимости от компьютера.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Низкий уровень. (зелёный кружок)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Средний уровень. (жёлтый кружок)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Красный уровень. (красный кружок)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Учащиеся поднимают кружки.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Воспитатель подводит и анализирует итоги анкетирования учащихся по определению уровня компьютерной зависимости.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Что же делать, если у вас появилась компьютерная зависимость? Старайтесь выполнять эти простые рекомендации.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lastRenderedPageBreak/>
        <w:t>ПРОФИЛАКТИКА КОМПЬЮТЕРНОЙ ЗАВИСИМОСТИ: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1. Ограничьте себе время игры на компьютере, не нарушайте правила.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2. Найдите себе занятие по душе (кружки, спортивные секции)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3. Помогайте родителям с домашними делами.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4. Расширяйте свой кругозор всеми доступными средствами (совместные путешествия с родителями, посещение выставок, музеев, театров с друзьями).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5. Ежедневно общайтесь с родителями и друзьями.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Какие выводы можно сделать из нашей беседы?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Задание: вставить пропущенное слово, опираясь на опорные слова, и прочитать полученное предложение.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1. Компьютер и сотовый телефон приносят пользу человеку, но при неумеренном использовании вредят здоровью.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2. На самоподготовке нельзя играть и общаться по телефону.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3. У большинства детей и подростков появляется компьютерная зависимость.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4. При компьютерной зависимости возникают проблемы с учёбой и в общении со сверстниками.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5. Необходимо ограничивать себе время игры на компьютере.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6. Нужно помогать родителям с домашними делами.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7. Больше общаться со своими друзьями, а не заводить виртуальных знакомых.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8. Учёба и получение хороших знаний – главный труд подростков, а не компьютерные игры.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Опорные слова: вредят, на самоподготовке, зависимость, проблемы, ограничивать, родителям, друзьями, учёба.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4. Итоговая беседа.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О чем мы беседовали?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Мы беседовали о пользе и вреде компьютера и телефона.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О компьютерной зависимости у подростков.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Молодцы, ребята!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Рефлексия.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А сейчас поднимите вверх тот кружок, который характеризует ваше отношение к занятию.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Беседа заставила меня задуматься. (зелёный кружок)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Я не узнал (а) ничего нового на занятии. (жёлтый кружок)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Я всё равно буду нарушать режим работы за компьютером. (красный кружок)</w:t>
      </w:r>
    </w:p>
    <w:p w:rsidR="00797050" w:rsidRPr="00797050" w:rsidRDefault="00797050" w:rsidP="007970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7050">
        <w:rPr>
          <w:color w:val="000000"/>
          <w:sz w:val="28"/>
          <w:szCs w:val="28"/>
        </w:rPr>
        <w:t>- Сегодня все вы хорошо работали, отвечали на вопросы, старались говорить правильно. Молодцы! Всем спасибо!</w:t>
      </w:r>
    </w:p>
    <w:p w:rsidR="007449CC" w:rsidRPr="00797050" w:rsidRDefault="007449CC" w:rsidP="00797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050" w:rsidRPr="00797050" w:rsidRDefault="007970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7050" w:rsidRPr="00797050" w:rsidSect="0074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7050"/>
    <w:rsid w:val="007449CC"/>
    <w:rsid w:val="0079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T4CTUPCNHN5M-256796007-4094</_dlc_DocId>
    <_dlc_DocIdUrl xmlns="c71519f2-859d-46c1-a1b6-2941efed936d">
      <Url>https://www.eduportal44.ru/chuhloma/rodnik/1/_layouts/15/DocIdRedir.aspx?ID=T4CTUPCNHN5M-256796007-4094</Url>
      <Description>T4CTUPCNHN5M-256796007-4094</Description>
    </_dlc_DocIdUrl>
  </documentManagement>
</p:properties>
</file>

<file path=customXml/itemProps1.xml><?xml version="1.0" encoding="utf-8"?>
<ds:datastoreItem xmlns:ds="http://schemas.openxmlformats.org/officeDocument/2006/customXml" ds:itemID="{7830B939-AF03-4A6C-BC8E-FE91C3BA1329}"/>
</file>

<file path=customXml/itemProps2.xml><?xml version="1.0" encoding="utf-8"?>
<ds:datastoreItem xmlns:ds="http://schemas.openxmlformats.org/officeDocument/2006/customXml" ds:itemID="{C681E8AB-65F5-42A2-B098-46DE569C40D4}"/>
</file>

<file path=customXml/itemProps3.xml><?xml version="1.0" encoding="utf-8"?>
<ds:datastoreItem xmlns:ds="http://schemas.openxmlformats.org/officeDocument/2006/customXml" ds:itemID="{ADFCDCE8-21B5-4792-B276-D73A7DD763A7}"/>
</file>

<file path=customXml/itemProps4.xml><?xml version="1.0" encoding="utf-8"?>
<ds:datastoreItem xmlns:ds="http://schemas.openxmlformats.org/officeDocument/2006/customXml" ds:itemID="{C3C2E1BD-AB86-49EA-B378-7FC37F7E8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2024-10-06T21:16:00Z</dcterms:created>
  <dcterms:modified xsi:type="dcterms:W3CDTF">2024-10-06T21:17:00Z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c94a185c-a9b1-4fa6-adb8-95876c60a203</vt:lpwstr>
  </property>
</Properties>
</file>