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84" w:rsidRDefault="00F95F84" w:rsidP="00F95F84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РЕКОМЕНДАЦИИ ПСИХОЛОГА</w:t>
      </w:r>
    </w:p>
    <w:p w:rsidR="00F95F84" w:rsidRDefault="00F95F84" w:rsidP="00D857AA">
      <w:pPr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</w:p>
    <w:p w:rsidR="00D857AA" w:rsidRPr="00D857AA" w:rsidRDefault="00F95F84" w:rsidP="00F95F84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«Семь</w:t>
      </w:r>
      <w:r w:rsidR="00D857AA" w:rsidRPr="00D857AA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 xml:space="preserve"> главных ошибок в воспитании детей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»</w:t>
      </w:r>
    </w:p>
    <w:p w:rsidR="00D857AA" w:rsidRPr="00D857AA" w:rsidRDefault="00D857AA" w:rsidP="00D85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Роди</w:t>
      </w:r>
      <w:r w:rsidRPr="00D857AA">
        <w:rPr>
          <w:sz w:val="28"/>
          <w:szCs w:val="28"/>
        </w:rPr>
        <w:softHyphen/>
        <w:t>тели тра</w:t>
      </w:r>
      <w:r w:rsidRPr="00D857AA">
        <w:rPr>
          <w:sz w:val="28"/>
          <w:szCs w:val="28"/>
        </w:rPr>
        <w:softHyphen/>
        <w:t>тят массу сил и энер</w:t>
      </w:r>
      <w:r w:rsidRPr="00D857AA">
        <w:rPr>
          <w:sz w:val="28"/>
          <w:szCs w:val="28"/>
        </w:rPr>
        <w:softHyphen/>
        <w:t>гии на то, чтобы дать своим детям все самое луч</w:t>
      </w:r>
      <w:r w:rsidRPr="00D857AA">
        <w:rPr>
          <w:sz w:val="28"/>
          <w:szCs w:val="28"/>
        </w:rPr>
        <w:softHyphen/>
        <w:t>шее. К сожа</w:t>
      </w:r>
      <w:r w:rsidRPr="00D857AA">
        <w:rPr>
          <w:sz w:val="28"/>
          <w:szCs w:val="28"/>
        </w:rPr>
        <w:softHyphen/>
        <w:t>ле</w:t>
      </w:r>
      <w:r w:rsidRPr="00D857AA">
        <w:rPr>
          <w:sz w:val="28"/>
          <w:szCs w:val="28"/>
        </w:rPr>
        <w:softHyphen/>
        <w:t>нию, чрез</w:t>
      </w:r>
      <w:r w:rsidRPr="00D857AA">
        <w:rPr>
          <w:sz w:val="28"/>
          <w:szCs w:val="28"/>
        </w:rPr>
        <w:softHyphen/>
        <w:t>мер</w:t>
      </w:r>
      <w:r w:rsidRPr="00D857AA">
        <w:rPr>
          <w:sz w:val="28"/>
          <w:szCs w:val="28"/>
        </w:rPr>
        <w:softHyphen/>
        <w:t>ная любовь и забота о детях часто пре</w:t>
      </w:r>
      <w:r w:rsidRPr="00D857AA">
        <w:rPr>
          <w:sz w:val="28"/>
          <w:szCs w:val="28"/>
        </w:rPr>
        <w:softHyphen/>
        <w:t>пят</w:t>
      </w:r>
      <w:r w:rsidRPr="00D857AA">
        <w:rPr>
          <w:sz w:val="28"/>
          <w:szCs w:val="28"/>
        </w:rPr>
        <w:softHyphen/>
        <w:t>ствуют раз</w:t>
      </w:r>
      <w:r w:rsidRPr="00D857AA">
        <w:rPr>
          <w:sz w:val="28"/>
          <w:szCs w:val="28"/>
        </w:rPr>
        <w:softHyphen/>
        <w:t>ви</w:t>
      </w:r>
      <w:r w:rsidRPr="00D857AA">
        <w:rPr>
          <w:sz w:val="28"/>
          <w:szCs w:val="28"/>
        </w:rPr>
        <w:softHyphen/>
        <w:t>тию в них само</w:t>
      </w:r>
      <w:r w:rsidRPr="00D857AA">
        <w:rPr>
          <w:sz w:val="28"/>
          <w:szCs w:val="28"/>
        </w:rPr>
        <w:softHyphen/>
        <w:t>сто</w:t>
      </w:r>
      <w:r w:rsidRPr="00D857AA">
        <w:rPr>
          <w:sz w:val="28"/>
          <w:szCs w:val="28"/>
        </w:rPr>
        <w:softHyphen/>
        <w:t>я</w:t>
      </w:r>
      <w:r w:rsidRPr="00D857AA">
        <w:rPr>
          <w:sz w:val="28"/>
          <w:szCs w:val="28"/>
        </w:rPr>
        <w:softHyphen/>
        <w:t>тель</w:t>
      </w:r>
      <w:r w:rsidRPr="00D857AA">
        <w:rPr>
          <w:sz w:val="28"/>
          <w:szCs w:val="28"/>
        </w:rPr>
        <w:softHyphen/>
        <w:t>но</w:t>
      </w:r>
      <w:r w:rsidRPr="00D857AA">
        <w:rPr>
          <w:sz w:val="28"/>
          <w:szCs w:val="28"/>
        </w:rPr>
        <w:softHyphen/>
        <w:t>сти, ответ</w:t>
      </w:r>
      <w:r w:rsidRPr="00D857AA">
        <w:rPr>
          <w:sz w:val="28"/>
          <w:szCs w:val="28"/>
        </w:rPr>
        <w:softHyphen/>
        <w:t>ствен</w:t>
      </w:r>
      <w:r w:rsidRPr="00D857AA">
        <w:rPr>
          <w:sz w:val="28"/>
          <w:szCs w:val="28"/>
        </w:rPr>
        <w:softHyphen/>
        <w:t>но</w:t>
      </w:r>
      <w:r w:rsidRPr="00D857AA">
        <w:rPr>
          <w:sz w:val="28"/>
          <w:szCs w:val="28"/>
        </w:rPr>
        <w:softHyphen/>
        <w:t>сти и лидер</w:t>
      </w:r>
      <w:r w:rsidRPr="00D857AA">
        <w:rPr>
          <w:sz w:val="28"/>
          <w:szCs w:val="28"/>
        </w:rPr>
        <w:softHyphen/>
        <w:t>ских способностей.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Эту про</w:t>
      </w:r>
      <w:r w:rsidRPr="00D857AA">
        <w:rPr>
          <w:sz w:val="28"/>
          <w:szCs w:val="28"/>
        </w:rPr>
        <w:softHyphen/>
        <w:t>блему детально изу</w:t>
      </w:r>
      <w:r w:rsidRPr="00D857AA">
        <w:rPr>
          <w:sz w:val="28"/>
          <w:szCs w:val="28"/>
        </w:rPr>
        <w:softHyphen/>
        <w:t xml:space="preserve">чил Тим </w:t>
      </w:r>
      <w:proofErr w:type="spellStart"/>
      <w:r w:rsidRPr="00D857AA">
        <w:rPr>
          <w:sz w:val="28"/>
          <w:szCs w:val="28"/>
        </w:rPr>
        <w:t>Элмор</w:t>
      </w:r>
      <w:proofErr w:type="spellEnd"/>
      <w:r w:rsidRPr="00D857AA">
        <w:rPr>
          <w:sz w:val="28"/>
          <w:szCs w:val="28"/>
        </w:rPr>
        <w:t>, спе</w:t>
      </w:r>
      <w:r w:rsidRPr="00D857AA">
        <w:rPr>
          <w:sz w:val="28"/>
          <w:szCs w:val="28"/>
        </w:rPr>
        <w:softHyphen/>
        <w:t>ци</w:t>
      </w:r>
      <w:r w:rsidRPr="00D857AA">
        <w:rPr>
          <w:sz w:val="28"/>
          <w:szCs w:val="28"/>
        </w:rPr>
        <w:softHyphen/>
        <w:t>а</w:t>
      </w:r>
      <w:r w:rsidRPr="00D857AA">
        <w:rPr>
          <w:sz w:val="28"/>
          <w:szCs w:val="28"/>
        </w:rPr>
        <w:softHyphen/>
        <w:t>лист по лидер</w:t>
      </w:r>
      <w:r w:rsidRPr="00D857AA">
        <w:rPr>
          <w:sz w:val="28"/>
          <w:szCs w:val="28"/>
        </w:rPr>
        <w:softHyphen/>
        <w:t>ству и автор мно</w:t>
      </w:r>
      <w:r w:rsidRPr="00D857AA">
        <w:rPr>
          <w:sz w:val="28"/>
          <w:szCs w:val="28"/>
        </w:rPr>
        <w:softHyphen/>
        <w:t>го</w:t>
      </w:r>
      <w:r w:rsidRPr="00D857AA">
        <w:rPr>
          <w:sz w:val="28"/>
          <w:szCs w:val="28"/>
        </w:rPr>
        <w:softHyphen/>
        <w:t>чис</w:t>
      </w:r>
      <w:r w:rsidRPr="00D857AA">
        <w:rPr>
          <w:sz w:val="28"/>
          <w:szCs w:val="28"/>
        </w:rPr>
        <w:softHyphen/>
        <w:t>лен</w:t>
      </w:r>
      <w:r w:rsidRPr="00D857AA">
        <w:rPr>
          <w:sz w:val="28"/>
          <w:szCs w:val="28"/>
        </w:rPr>
        <w:softHyphen/>
        <w:t>ных бест</w:t>
      </w:r>
      <w:r w:rsidRPr="00D857AA">
        <w:rPr>
          <w:sz w:val="28"/>
          <w:szCs w:val="28"/>
        </w:rPr>
        <w:softHyphen/>
        <w:t>сел</w:t>
      </w:r>
      <w:r w:rsidRPr="00D857AA">
        <w:rPr>
          <w:sz w:val="28"/>
          <w:szCs w:val="28"/>
        </w:rPr>
        <w:softHyphen/>
        <w:t>ле</w:t>
      </w:r>
      <w:r w:rsidRPr="00D857AA">
        <w:rPr>
          <w:sz w:val="28"/>
          <w:szCs w:val="28"/>
        </w:rPr>
        <w:softHyphen/>
        <w:t>ров о вос</w:t>
      </w:r>
      <w:r w:rsidRPr="00D857AA">
        <w:rPr>
          <w:sz w:val="28"/>
          <w:szCs w:val="28"/>
        </w:rPr>
        <w:softHyphen/>
        <w:t>пи</w:t>
      </w:r>
      <w:r w:rsidRPr="00D857AA">
        <w:rPr>
          <w:sz w:val="28"/>
          <w:szCs w:val="28"/>
        </w:rPr>
        <w:softHyphen/>
        <w:t>тании. Он выявил типичные ошибки родителей, которые мешают детям добиться успеха во взрослой жизни.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Мы рекомендуем всем настоящим и будущим родителям ознакомиться со статьей </w:t>
      </w:r>
      <w:proofErr w:type="spellStart"/>
      <w:r w:rsidRPr="00D857AA">
        <w:rPr>
          <w:sz w:val="28"/>
          <w:szCs w:val="28"/>
        </w:rPr>
        <w:t>Элмора</w:t>
      </w:r>
      <w:proofErr w:type="spellEnd"/>
      <w:r w:rsidRPr="00D857AA">
        <w:rPr>
          <w:sz w:val="28"/>
          <w:szCs w:val="28"/>
        </w:rPr>
        <w:t>, чтобы не совершать подобных промахов.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1. Мы не позволяем детям испытывать риск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Мы живем в мире, в котором опасности окружают нас на каждом шагу. Понимая это, мы делаем все, чтобы защитить наших детей. Но психологи из Европы уверены: если ребёнок не играет на улице, если ему ни разу не пришлось упасть и ободрать коленку, то во взрослой жизни он часто страдает всевозможными фобиями и комплексами.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Детям нужно несколько раз упасть, чтобы понять, что в этом нет ничего страшного. Подростку нужно поссориться и пережить горечь утраты первой любви, чтобы стать эмоционально зрелым – без этого невозможны длительные отношения. Если родители исключают все риски из жизни детей, есть высокая вероятность того, что ребёнок в будущем станет высокомерным, заносчивым и у него будет низкая самооценка.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2. Мы бросаемся на помощь слишком быстро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Современное поколение молодёжи не развило в себе определённые умения, которые ещё 30 лет назад были присущи каждому ребёнку. Мы стремимся во всём «помочь» ребёнку и окружаем его чрезмерной заботой, поэтому лишаем его необходимости самому решать проблемы и искать выход из сложных ситуаций.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lastRenderedPageBreak/>
        <w:t xml:space="preserve">Рано или поздно ребёнок привыкает к тому, что кто-то «придёт на помощь». В реальном мире такого не будет, поэтому ребёнок окажется неприспособленным </w:t>
      </w:r>
      <w:proofErr w:type="gramStart"/>
      <w:r w:rsidRPr="00D857AA">
        <w:rPr>
          <w:sz w:val="28"/>
          <w:szCs w:val="28"/>
        </w:rPr>
        <w:t>ко</w:t>
      </w:r>
      <w:proofErr w:type="gramEnd"/>
      <w:r w:rsidRPr="00D857AA">
        <w:rPr>
          <w:sz w:val="28"/>
          <w:szCs w:val="28"/>
        </w:rPr>
        <w:t xml:space="preserve"> взрослой жизни.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3. Мы восторгаемся ими слишком легко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Вопросом о повышении самооценки детей в школе задались в 1980-е годы. На большинстве соревнований начало действовать правило «каждый – победитель», «медаль – каждому участнику». Такой подход позволяет ребёнку чувствовать себя особенным, но исследования показывают, что у этого метода есть непредвиденные последствия.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Со временем ребёнок начинает замечать, что мама и папа – </w:t>
      </w:r>
      <w:proofErr w:type="gramStart"/>
      <w:r w:rsidRPr="00D857AA">
        <w:rPr>
          <w:sz w:val="28"/>
          <w:szCs w:val="28"/>
        </w:rPr>
        <w:t>единственные</w:t>
      </w:r>
      <w:proofErr w:type="gramEnd"/>
      <w:r w:rsidRPr="00D857AA">
        <w:rPr>
          <w:sz w:val="28"/>
          <w:szCs w:val="28"/>
        </w:rPr>
        <w:t xml:space="preserve">, кто считает, что он замечательный, в то время как никто другой даже не упоминает об этом. Дети начинают сомневаться в точке зрения своих родителей. Им, конечно, приятно, что их хвалят, но они понимают, что никакой их заслуги в этом нет. И если мы восторгаемся ими слишком легко, дети начинают жульничать, преувеличивать и обманывать, чтобы избегать сложных ситуаций. А когда вырастают, то не </w:t>
      </w:r>
      <w:proofErr w:type="gramStart"/>
      <w:r w:rsidRPr="00D857AA">
        <w:rPr>
          <w:sz w:val="28"/>
          <w:szCs w:val="28"/>
        </w:rPr>
        <w:t>способны</w:t>
      </w:r>
      <w:proofErr w:type="gramEnd"/>
      <w:r w:rsidRPr="00D857AA">
        <w:rPr>
          <w:sz w:val="28"/>
          <w:szCs w:val="28"/>
        </w:rPr>
        <w:t xml:space="preserve"> противостоять им или справляться с ними.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4. Мы позволяем чувству вины стать на пути успеха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Ваш ребёнок не должен любить вас каждую минуту. Ребёнок сможет оправиться от разочарования, но он </w:t>
      </w:r>
      <w:proofErr w:type="gramStart"/>
      <w:r w:rsidRPr="00D857AA">
        <w:rPr>
          <w:sz w:val="28"/>
          <w:szCs w:val="28"/>
        </w:rPr>
        <w:t>навряд</w:t>
      </w:r>
      <w:proofErr w:type="gramEnd"/>
      <w:r w:rsidRPr="00D857AA">
        <w:rPr>
          <w:sz w:val="28"/>
          <w:szCs w:val="28"/>
        </w:rPr>
        <w:t xml:space="preserve"> ли оправится от избалованности. Не бойтесь говорить детям «нет» и «не сейчас» и позвольте им бороться за то, что они действительно ценят и чем дорожат.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Часто мы даём детям то, что они просят в качестве поощрения. А если в семье несколько детей, то мы считаем несправедливым обделять других. Таким </w:t>
      </w:r>
      <w:proofErr w:type="gramStart"/>
      <w:r w:rsidRPr="00D857AA">
        <w:rPr>
          <w:sz w:val="28"/>
          <w:szCs w:val="28"/>
        </w:rPr>
        <w:t>образом</w:t>
      </w:r>
      <w:proofErr w:type="gramEnd"/>
      <w:r w:rsidRPr="00D857AA">
        <w:rPr>
          <w:sz w:val="28"/>
          <w:szCs w:val="28"/>
        </w:rPr>
        <w:t xml:space="preserve"> за заслуги одного ребёнка поощряются все – так дети привыкают к незаслуженному вознаграждению. В жизни такого не будет. А если отношения в семье строятся только на материальном вознаграждении, дети не будут испытывать ни внутренней мотивации, ни любви.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5. Мы не делимся собственными ошибками из прошлого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>Настанет день, и здоровый подросток захочет «расправить крылья» и набраться собственного опыта. Как взрослые, мы должны позволить им сделать это, но это не значит, что мы не можем помочь им немного разобраться в житейских реалиях.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Поделитесь с ними ошибками, которые вы совершили в их возрасте, но не злоупотребляйте нравоучениями – такой урок сразу же </w:t>
      </w:r>
      <w:proofErr w:type="gramStart"/>
      <w:r w:rsidRPr="00D857AA">
        <w:rPr>
          <w:sz w:val="28"/>
          <w:szCs w:val="28"/>
        </w:rPr>
        <w:t>будет</w:t>
      </w:r>
      <w:proofErr w:type="gramEnd"/>
      <w:r w:rsidRPr="00D857AA">
        <w:rPr>
          <w:sz w:val="28"/>
          <w:szCs w:val="28"/>
        </w:rPr>
        <w:t xml:space="preserve"> отвергнут подростком. Дети должны быть готовы </w:t>
      </w:r>
      <w:proofErr w:type="gramStart"/>
      <w:r w:rsidRPr="00D857AA">
        <w:rPr>
          <w:sz w:val="28"/>
          <w:szCs w:val="28"/>
        </w:rPr>
        <w:t>ко</w:t>
      </w:r>
      <w:proofErr w:type="gramEnd"/>
      <w:r w:rsidRPr="00D857AA">
        <w:rPr>
          <w:sz w:val="28"/>
          <w:szCs w:val="28"/>
        </w:rPr>
        <w:t xml:space="preserve"> встрече с реальностью и должны научиться отвечать за последствия своих решений. Поделитесь, что вы испытывали в похожих ситуациях, как их решили и что усвоили из них.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6. Мы ошибочно считаем, что интеллект или одаренность – это зрелость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Интеллект часто воспринимается как уровень зрелости ребенка, в результате чего родители полагают, что умный ребенок готов </w:t>
      </w:r>
      <w:proofErr w:type="gramStart"/>
      <w:r w:rsidRPr="00D857AA">
        <w:rPr>
          <w:sz w:val="28"/>
          <w:szCs w:val="28"/>
        </w:rPr>
        <w:t>ко</w:t>
      </w:r>
      <w:proofErr w:type="gramEnd"/>
      <w:r w:rsidRPr="00D857AA">
        <w:rPr>
          <w:sz w:val="28"/>
          <w:szCs w:val="28"/>
        </w:rPr>
        <w:t xml:space="preserve"> встрече с реальным миром. Но это, к сожалению, не так.</w:t>
      </w:r>
    </w:p>
    <w:p w:rsidR="00D857AA" w:rsidRPr="00D857AA" w:rsidRDefault="00D857AA" w:rsidP="00D857AA">
      <w:pPr>
        <w:pStyle w:val="a5"/>
        <w:spacing w:before="36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Только потому, что ребёнок одарен в одной сфере, не стоит полагать, что он легко справится со всеми. Нет никакого волшебного «возраста ответственности» или точного руководства о том, когда ребенку пора предоставлять </w:t>
      </w:r>
      <w:proofErr w:type="spellStart"/>
      <w:r w:rsidRPr="00D857AA">
        <w:rPr>
          <w:sz w:val="28"/>
          <w:szCs w:val="28"/>
        </w:rPr>
        <w:t>определёный</w:t>
      </w:r>
      <w:proofErr w:type="spellEnd"/>
      <w:r w:rsidRPr="00D857AA">
        <w:rPr>
          <w:sz w:val="28"/>
          <w:szCs w:val="28"/>
        </w:rPr>
        <w:t xml:space="preserve"> уровень свободы. Но есть проверенное правило – наблюдайте за другими детьми того же возраста. И если вы замечаете, что они уже более свободны в своём выборе и более самостоятельны, вероятно, вы сами сдерживаете уровень независимости своего ребёнка.</w:t>
      </w:r>
    </w:p>
    <w:p w:rsidR="00D857AA" w:rsidRPr="00D857AA" w:rsidRDefault="00D857AA" w:rsidP="00D857AA">
      <w:pPr>
        <w:pStyle w:val="3"/>
        <w:spacing w:before="600" w:line="336" w:lineRule="atLeast"/>
        <w:ind w:left="-30"/>
        <w:rPr>
          <w:rFonts w:ascii="Times New Roman" w:hAnsi="Times New Roman" w:cs="Times New Roman"/>
          <w:color w:val="222222"/>
          <w:sz w:val="28"/>
          <w:szCs w:val="28"/>
        </w:rPr>
      </w:pPr>
      <w:r w:rsidRPr="00D857AA">
        <w:rPr>
          <w:rFonts w:ascii="Times New Roman" w:hAnsi="Times New Roman" w:cs="Times New Roman"/>
          <w:color w:val="222222"/>
          <w:sz w:val="28"/>
          <w:szCs w:val="28"/>
        </w:rPr>
        <w:t>7. Мы сами не делаем того, чему учим детей</w:t>
      </w:r>
    </w:p>
    <w:p w:rsidR="00D857AA" w:rsidRPr="00D857AA" w:rsidRDefault="00D857AA" w:rsidP="00D857AA">
      <w:pPr>
        <w:pStyle w:val="a5"/>
        <w:spacing w:before="180" w:beforeAutospacing="0" w:after="0" w:afterAutospacing="0"/>
        <w:rPr>
          <w:sz w:val="28"/>
          <w:szCs w:val="28"/>
        </w:rPr>
      </w:pPr>
      <w:r w:rsidRPr="00D857AA">
        <w:rPr>
          <w:sz w:val="28"/>
          <w:szCs w:val="28"/>
        </w:rPr>
        <w:t xml:space="preserve">Ответственность каждого родителя – помочь создать модель жизни для ребёнка. Жизни, в которой он </w:t>
      </w:r>
      <w:proofErr w:type="gramStart"/>
      <w:r w:rsidRPr="00D857AA">
        <w:rPr>
          <w:sz w:val="28"/>
          <w:szCs w:val="28"/>
        </w:rPr>
        <w:t>будет играть главную роль и</w:t>
      </w:r>
      <w:proofErr w:type="gramEnd"/>
      <w:r w:rsidRPr="00D857AA">
        <w:rPr>
          <w:sz w:val="28"/>
          <w:szCs w:val="28"/>
        </w:rPr>
        <w:t xml:space="preserve"> будет брать ответственность за свои слова и действия. Смотря правде в глаза, для начала нужно быть таким самому. Потому что ребёнок будет учиться не на ваших словах, а на ваших поступках. Английская пословица гласит: «Не воспитывай детей, они всё равно будут похожи на тебя. Воспитывай себя».</w:t>
      </w:r>
    </w:p>
    <w:p w:rsidR="00030DF4" w:rsidRPr="00D857AA" w:rsidRDefault="00030DF4">
      <w:pPr>
        <w:rPr>
          <w:rFonts w:ascii="Times New Roman" w:hAnsi="Times New Roman" w:cs="Times New Roman"/>
          <w:sz w:val="28"/>
          <w:szCs w:val="28"/>
        </w:rPr>
      </w:pPr>
    </w:p>
    <w:sectPr w:rsidR="00030DF4" w:rsidRPr="00D857AA" w:rsidSect="0003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7AA"/>
    <w:rsid w:val="00030DF4"/>
    <w:rsid w:val="00323A87"/>
    <w:rsid w:val="00D857AA"/>
    <w:rsid w:val="00F9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F4"/>
  </w:style>
  <w:style w:type="paragraph" w:styleId="1">
    <w:name w:val="heading 1"/>
    <w:basedOn w:val="a"/>
    <w:link w:val="10"/>
    <w:uiPriority w:val="9"/>
    <w:qFormat/>
    <w:rsid w:val="00D8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57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8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T4CTUPCNHN5M-256796007-1038</_dlc_DocId>
    <_dlc_DocIdUrl xmlns="c71519f2-859d-46c1-a1b6-2941efed936d">
      <Url>http://edu-sps.koiro.local/chuhloma/rodnik/1/_layouts/15/DocIdRedir.aspx?ID=T4CTUPCNHN5M-256796007-1038</Url>
      <Description>T4CTUPCNHN5M-256796007-1038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809D5-F5D8-4F65-9C34-066A8D32720F}"/>
</file>

<file path=customXml/itemProps2.xml><?xml version="1.0" encoding="utf-8"?>
<ds:datastoreItem xmlns:ds="http://schemas.openxmlformats.org/officeDocument/2006/customXml" ds:itemID="{07285376-54F9-4B82-9C45-D6A8AB030590}"/>
</file>

<file path=customXml/itemProps3.xml><?xml version="1.0" encoding="utf-8"?>
<ds:datastoreItem xmlns:ds="http://schemas.openxmlformats.org/officeDocument/2006/customXml" ds:itemID="{175ABC98-C735-4B23-B580-929E51A1F8E1}"/>
</file>

<file path=customXml/itemProps4.xml><?xml version="1.0" encoding="utf-8"?>
<ds:datastoreItem xmlns:ds="http://schemas.openxmlformats.org/officeDocument/2006/customXml" ds:itemID="{B1EC344C-E6AA-42BD-8C1E-1DB3DC69C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2018-04-27T16:22:00Z</dcterms:created>
  <dcterms:modified xsi:type="dcterms:W3CDTF">2018-06-07T17:07:00Z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3a9109df-1e41-4a5a-b3cf-f09e46dabebd</vt:lpwstr>
  </property>
</Properties>
</file>