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E8" w:rsidRDefault="00C86BE8" w:rsidP="009F6D90">
      <w:pPr>
        <w:pStyle w:val="c4"/>
        <w:shd w:val="clear" w:color="auto" w:fill="FFFFFF"/>
        <w:spacing w:before="0" w:beforeAutospacing="0" w:after="0" w:afterAutospacing="0"/>
        <w:rPr>
          <w:rStyle w:val="c19"/>
          <w:b/>
          <w:bCs/>
          <w:color w:val="833713"/>
          <w:sz w:val="44"/>
          <w:szCs w:val="44"/>
        </w:rPr>
      </w:pPr>
      <w:r w:rsidRPr="009F6D90">
        <w:rPr>
          <w:rStyle w:val="c19"/>
          <w:b/>
          <w:bCs/>
          <w:color w:val="833713"/>
          <w:sz w:val="44"/>
          <w:szCs w:val="44"/>
        </w:rPr>
        <w:t>Картотека развивающих игр для детей 2-3 лет</w:t>
      </w:r>
    </w:p>
    <w:p w:rsidR="009F6D90" w:rsidRPr="009F6D90" w:rsidRDefault="009F6D90" w:rsidP="009F6D90">
      <w:pPr>
        <w:pStyle w:val="c4"/>
        <w:shd w:val="clear" w:color="auto" w:fill="FFFFFF"/>
        <w:spacing w:before="0" w:beforeAutospacing="0" w:after="0" w:afterAutospacing="0"/>
        <w:rPr>
          <w:color w:val="000000"/>
          <w:sz w:val="44"/>
          <w:szCs w:val="44"/>
        </w:rPr>
      </w:pPr>
    </w:p>
    <w:p w:rsidR="00C86BE8" w:rsidRDefault="00C86BE8" w:rsidP="009F6D90">
      <w:pPr>
        <w:pStyle w:val="c10"/>
        <w:shd w:val="clear" w:color="auto" w:fill="FFFFFF"/>
        <w:spacing w:before="0" w:beforeAutospacing="0" w:after="0" w:afterAutospacing="0"/>
        <w:rPr>
          <w:rStyle w:val="c18"/>
          <w:b/>
          <w:bCs/>
          <w:color w:val="601802"/>
          <w:sz w:val="44"/>
          <w:szCs w:val="44"/>
          <w:u w:val="single"/>
        </w:rPr>
      </w:pPr>
      <w:r w:rsidRPr="009F6D90">
        <w:rPr>
          <w:rStyle w:val="c18"/>
          <w:b/>
          <w:bCs/>
          <w:color w:val="601802"/>
          <w:sz w:val="44"/>
          <w:szCs w:val="44"/>
          <w:u w:val="single"/>
        </w:rPr>
        <w:t>Пальчиковые игры для дошкольников 2 лет</w:t>
      </w:r>
    </w:p>
    <w:p w:rsidR="009F6D90" w:rsidRDefault="009F6D90" w:rsidP="009F6D90">
      <w:pPr>
        <w:pStyle w:val="c10"/>
        <w:shd w:val="clear" w:color="auto" w:fill="FFFFFF"/>
        <w:spacing w:before="0" w:beforeAutospacing="0" w:after="0" w:afterAutospacing="0"/>
        <w:rPr>
          <w:rStyle w:val="c18"/>
          <w:b/>
          <w:bCs/>
          <w:color w:val="601802"/>
          <w:sz w:val="44"/>
          <w:szCs w:val="44"/>
          <w:u w:val="single"/>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«Комарики».</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
          <w:color w:val="000000"/>
          <w:sz w:val="28"/>
          <w:szCs w:val="28"/>
        </w:rPr>
      </w:pPr>
      <w:r w:rsidRPr="009F6D90">
        <w:rPr>
          <w:rStyle w:val="c2"/>
          <w:iCs/>
          <w:color w:val="000000"/>
          <w:sz w:val="28"/>
          <w:szCs w:val="28"/>
        </w:rPr>
        <w:t>Цель</w:t>
      </w:r>
      <w:r w:rsidRPr="009F6D90">
        <w:rPr>
          <w:rStyle w:val="c2"/>
          <w:i/>
          <w:iCs/>
          <w:color w:val="000000"/>
          <w:sz w:val="28"/>
          <w:szCs w:val="28"/>
        </w:rPr>
        <w:t>:</w:t>
      </w:r>
      <w:r w:rsidRPr="009F6D90">
        <w:rPr>
          <w:rStyle w:val="c1"/>
          <w:color w:val="000000"/>
          <w:sz w:val="28"/>
          <w:szCs w:val="28"/>
        </w:rPr>
        <w:t> развивать речь, мелкую моторику.</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Описание</w:t>
      </w:r>
      <w:r w:rsidRPr="009F6D90">
        <w:rPr>
          <w:rStyle w:val="c1"/>
          <w:color w:val="000000"/>
          <w:sz w:val="28"/>
          <w:szCs w:val="28"/>
        </w:rPr>
        <w:t>:</w:t>
      </w:r>
      <w:r w:rsidR="009F6D90">
        <w:rPr>
          <w:rStyle w:val="c1"/>
          <w:color w:val="000000"/>
          <w:sz w:val="28"/>
          <w:szCs w:val="28"/>
        </w:rPr>
        <w:t xml:space="preserve"> </w:t>
      </w:r>
      <w:r w:rsidRPr="009F6D90">
        <w:rPr>
          <w:rStyle w:val="c1"/>
          <w:color w:val="000000"/>
          <w:sz w:val="28"/>
          <w:szCs w:val="28"/>
        </w:rPr>
        <w:t xml:space="preserve">взрослый предлагает ребенку представить себя в образе «комарика». </w:t>
      </w:r>
      <w:proofErr w:type="gramStart"/>
      <w:r w:rsidRPr="009F6D90">
        <w:rPr>
          <w:rStyle w:val="c1"/>
          <w:color w:val="000000"/>
          <w:sz w:val="28"/>
          <w:szCs w:val="28"/>
        </w:rPr>
        <w:t>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w:t>
      </w:r>
      <w:proofErr w:type="gramEnd"/>
      <w:r w:rsidRPr="009F6D90">
        <w:rPr>
          <w:rStyle w:val="c1"/>
          <w:color w:val="000000"/>
          <w:sz w:val="28"/>
          <w:szCs w:val="28"/>
        </w:rPr>
        <w:t xml:space="preserve"> Можно продемонстрировать предметную картинку с изображением комара.</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 xml:space="preserve">Взрослый читает </w:t>
      </w:r>
      <w:proofErr w:type="spellStart"/>
      <w:r w:rsidRPr="009F6D90">
        <w:rPr>
          <w:rStyle w:val="c1"/>
          <w:color w:val="000000"/>
          <w:sz w:val="28"/>
          <w:szCs w:val="28"/>
        </w:rPr>
        <w:t>потешку</w:t>
      </w:r>
      <w:proofErr w:type="spellEnd"/>
      <w:r w:rsidRPr="009F6D90">
        <w:rPr>
          <w:rStyle w:val="c1"/>
          <w:color w:val="000000"/>
          <w:sz w:val="28"/>
          <w:szCs w:val="28"/>
        </w:rPr>
        <w:t>, сопровождая ее действиями.</w:t>
      </w:r>
    </w:p>
    <w:p w:rsidR="009F6D90" w:rsidRDefault="00C86BE8" w:rsidP="009F6D90">
      <w:pPr>
        <w:pStyle w:val="c0"/>
        <w:shd w:val="clear" w:color="auto" w:fill="FFFFFF"/>
        <w:spacing w:before="0" w:beforeAutospacing="0" w:after="0" w:afterAutospacing="0"/>
        <w:rPr>
          <w:color w:val="000000"/>
          <w:sz w:val="28"/>
          <w:szCs w:val="28"/>
        </w:rPr>
      </w:pPr>
      <w:proofErr w:type="spellStart"/>
      <w:r w:rsidRPr="009F6D90">
        <w:rPr>
          <w:rStyle w:val="c1"/>
          <w:color w:val="000000"/>
          <w:sz w:val="28"/>
          <w:szCs w:val="28"/>
        </w:rPr>
        <w:t>Дарики-дарики</w:t>
      </w:r>
      <w:proofErr w:type="spellEnd"/>
      <w:r w:rsidRPr="009F6D90">
        <w:rPr>
          <w:rStyle w:val="c1"/>
          <w:color w:val="000000"/>
          <w:sz w:val="28"/>
          <w:szCs w:val="28"/>
        </w:rPr>
        <w:t>,   </w:t>
      </w:r>
      <w:r w:rsidRPr="009F6D90">
        <w:rPr>
          <w:rStyle w:val="c2"/>
          <w:i/>
          <w:iCs/>
          <w:color w:val="000000"/>
          <w:sz w:val="28"/>
          <w:szCs w:val="28"/>
        </w:rPr>
        <w:t>Хлопать в ладоши.</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Вот летят комарики: «</w:t>
      </w:r>
      <w:proofErr w:type="spellStart"/>
      <w:r w:rsidRPr="009F6D90">
        <w:rPr>
          <w:rStyle w:val="c1"/>
          <w:color w:val="000000"/>
          <w:sz w:val="28"/>
          <w:szCs w:val="28"/>
        </w:rPr>
        <w:t>З-з-з</w:t>
      </w:r>
      <w:proofErr w:type="spellEnd"/>
      <w:r w:rsidRPr="009F6D90">
        <w:rPr>
          <w:rStyle w:val="c1"/>
          <w:color w:val="000000"/>
          <w:sz w:val="28"/>
          <w:szCs w:val="28"/>
        </w:rPr>
        <w:t>!»   </w:t>
      </w:r>
      <w:r w:rsidRPr="009F6D90">
        <w:rPr>
          <w:rStyle w:val="c2"/>
          <w:i/>
          <w:iCs/>
          <w:color w:val="000000"/>
          <w:sz w:val="28"/>
          <w:szCs w:val="28"/>
        </w:rPr>
        <w:t>Складывать пальцы рук в щепоть.</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Вились, вились,   </w:t>
      </w:r>
      <w:r w:rsidRPr="009F6D90">
        <w:rPr>
          <w:rStyle w:val="c2"/>
          <w:i/>
          <w:iCs/>
          <w:color w:val="000000"/>
          <w:sz w:val="28"/>
          <w:szCs w:val="28"/>
        </w:rPr>
        <w:t>Вращать кистями рук.</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Вились, вились,</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Раз! И в ушко (носик, ручку)   </w:t>
      </w:r>
      <w:r w:rsidRPr="009F6D90">
        <w:rPr>
          <w:rStyle w:val="c2"/>
          <w:i/>
          <w:iCs/>
          <w:color w:val="000000"/>
          <w:sz w:val="28"/>
          <w:szCs w:val="28"/>
        </w:rPr>
        <w:t>Пощипывать за ушко.</w:t>
      </w:r>
    </w:p>
    <w:p w:rsidR="009F6D90" w:rsidRDefault="00C86BE8" w:rsidP="009F6D90">
      <w:pPr>
        <w:pStyle w:val="c0"/>
        <w:shd w:val="clear" w:color="auto" w:fill="FFFFFF"/>
        <w:spacing w:before="0" w:beforeAutospacing="0" w:after="0" w:afterAutospacing="0"/>
        <w:rPr>
          <w:rStyle w:val="c1"/>
          <w:color w:val="000000"/>
          <w:sz w:val="28"/>
          <w:szCs w:val="28"/>
        </w:rPr>
      </w:pPr>
      <w:r w:rsidRPr="009F6D90">
        <w:rPr>
          <w:rStyle w:val="c1"/>
          <w:color w:val="000000"/>
          <w:sz w:val="28"/>
          <w:szCs w:val="28"/>
        </w:rPr>
        <w:t>Нам вцепились!</w:t>
      </w: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«Флажок».</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Цель</w:t>
      </w:r>
      <w:r w:rsidRPr="009F6D90">
        <w:rPr>
          <w:rStyle w:val="c1"/>
          <w:color w:val="000000"/>
          <w:sz w:val="28"/>
          <w:szCs w:val="28"/>
        </w:rPr>
        <w:t>: развивать мелкую моторику.</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Описание</w:t>
      </w:r>
      <w:r w:rsidRPr="009F6D90">
        <w:rPr>
          <w:rStyle w:val="c1"/>
          <w:color w:val="000000"/>
          <w:sz w:val="28"/>
          <w:szCs w:val="28"/>
        </w:rPr>
        <w:t>: взрослый делает «флажок»: прижимает друг к другу указательный, средний, безымянный пальцы и мизинец. Большой палец опускает вниз.</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
          <w:iCs/>
          <w:color w:val="000000"/>
          <w:sz w:val="28"/>
          <w:szCs w:val="28"/>
        </w:rPr>
        <w:t>Можно прочитать стихотворение.</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Горит на солнышке флажок,</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Как будто я огонь зажег.</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
          <w:iCs/>
          <w:color w:val="000000"/>
          <w:sz w:val="28"/>
          <w:szCs w:val="28"/>
        </w:rPr>
        <w:t xml:space="preserve">А. </w:t>
      </w:r>
      <w:proofErr w:type="spellStart"/>
      <w:r w:rsidRPr="009F6D90">
        <w:rPr>
          <w:rStyle w:val="c2"/>
          <w:i/>
          <w:iCs/>
          <w:color w:val="000000"/>
          <w:sz w:val="28"/>
          <w:szCs w:val="28"/>
        </w:rPr>
        <w:t>Барто</w:t>
      </w:r>
      <w:proofErr w:type="spellEnd"/>
    </w:p>
    <w:p w:rsidR="00C86BE8" w:rsidRDefault="00C86BE8" w:rsidP="009F6D90">
      <w:pPr>
        <w:pStyle w:val="c0"/>
        <w:shd w:val="clear" w:color="auto" w:fill="FFFFFF"/>
        <w:spacing w:before="0" w:beforeAutospacing="0" w:after="0" w:afterAutospacing="0"/>
        <w:rPr>
          <w:rStyle w:val="c1"/>
          <w:color w:val="000000"/>
          <w:sz w:val="28"/>
          <w:szCs w:val="28"/>
        </w:rPr>
      </w:pPr>
      <w:r w:rsidRPr="009F6D90">
        <w:rPr>
          <w:rStyle w:val="c1"/>
          <w:color w:val="000000"/>
          <w:sz w:val="28"/>
          <w:szCs w:val="28"/>
        </w:rPr>
        <w:t>Предложить сделать такой же «флажок». Показать, как колышется флажок, когда на него дует ветер.</w:t>
      </w: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«Сапожник».</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Цель:</w:t>
      </w:r>
      <w:r w:rsidRPr="009F6D90">
        <w:rPr>
          <w:rStyle w:val="c1"/>
          <w:color w:val="000000"/>
          <w:sz w:val="28"/>
          <w:szCs w:val="28"/>
        </w:rPr>
        <w:t> развивать мелкую моторику, координацию движений.</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Описание:</w:t>
      </w:r>
      <w:r w:rsidRPr="009F6D90">
        <w:rPr>
          <w:rStyle w:val="c1"/>
          <w:color w:val="000000"/>
          <w:sz w:val="28"/>
          <w:szCs w:val="28"/>
        </w:rPr>
        <w:t> взрослый имитирует движения, совершаемые при забивании гвоздей: пальцы одной руки держат «гвозди», другой - «молоток». Зачитать стихотворение:</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Мастер, мастер, помоги —</w:t>
      </w:r>
    </w:p>
    <w:p w:rsidR="00C86BE8" w:rsidRPr="009F6D90" w:rsidRDefault="00C86BE8" w:rsidP="009F6D90">
      <w:pPr>
        <w:pStyle w:val="c0"/>
        <w:shd w:val="clear" w:color="auto" w:fill="FFFFFF"/>
        <w:spacing w:before="0" w:beforeAutospacing="0" w:after="0" w:afterAutospacing="0"/>
        <w:rPr>
          <w:color w:val="000000"/>
          <w:sz w:val="28"/>
          <w:szCs w:val="28"/>
        </w:rPr>
      </w:pPr>
      <w:proofErr w:type="gramStart"/>
      <w:r w:rsidRPr="009F6D90">
        <w:rPr>
          <w:rStyle w:val="c1"/>
          <w:color w:val="000000"/>
          <w:sz w:val="28"/>
          <w:szCs w:val="28"/>
        </w:rPr>
        <w:t>Прохудились</w:t>
      </w:r>
      <w:proofErr w:type="gramEnd"/>
      <w:r w:rsidRPr="009F6D90">
        <w:rPr>
          <w:rStyle w:val="c1"/>
          <w:color w:val="000000"/>
          <w:sz w:val="28"/>
          <w:szCs w:val="28"/>
        </w:rPr>
        <w:t xml:space="preserve"> сапоги.</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Забивай покрепче гвозди.</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Мы пойдем сегодня в гости!</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
          <w:iCs/>
          <w:color w:val="000000"/>
          <w:sz w:val="28"/>
          <w:szCs w:val="28"/>
        </w:rPr>
        <w:t xml:space="preserve">Б. </w:t>
      </w:r>
      <w:proofErr w:type="spellStart"/>
      <w:r w:rsidRPr="009F6D90">
        <w:rPr>
          <w:rStyle w:val="c2"/>
          <w:i/>
          <w:iCs/>
          <w:color w:val="000000"/>
          <w:sz w:val="28"/>
          <w:szCs w:val="28"/>
        </w:rPr>
        <w:t>Заходер</w:t>
      </w:r>
      <w:proofErr w:type="spellEnd"/>
    </w:p>
    <w:p w:rsidR="00C86BE8" w:rsidRDefault="00C86BE8" w:rsidP="009F6D90">
      <w:pPr>
        <w:pStyle w:val="c0"/>
        <w:shd w:val="clear" w:color="auto" w:fill="FFFFFF"/>
        <w:spacing w:before="0" w:beforeAutospacing="0" w:after="0" w:afterAutospacing="0"/>
        <w:rPr>
          <w:rStyle w:val="c1"/>
          <w:color w:val="000000"/>
          <w:sz w:val="28"/>
          <w:szCs w:val="28"/>
        </w:rPr>
      </w:pPr>
      <w:r w:rsidRPr="009F6D90">
        <w:rPr>
          <w:rStyle w:val="c1"/>
          <w:color w:val="000000"/>
          <w:sz w:val="28"/>
          <w:szCs w:val="28"/>
        </w:rPr>
        <w:t>Предложить детям повторить движения.</w:t>
      </w: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«У дедушки Абрама...».</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Цель: </w:t>
      </w:r>
      <w:r w:rsidRPr="009F6D90">
        <w:rPr>
          <w:rStyle w:val="c1"/>
          <w:color w:val="000000"/>
          <w:sz w:val="28"/>
          <w:szCs w:val="28"/>
        </w:rPr>
        <w:t xml:space="preserve">развивать мелкую моторику, координацию движения, навыки </w:t>
      </w:r>
      <w:proofErr w:type="spellStart"/>
      <w:r w:rsidRPr="009F6D90">
        <w:rPr>
          <w:rStyle w:val="c1"/>
          <w:color w:val="000000"/>
          <w:sz w:val="28"/>
          <w:szCs w:val="28"/>
        </w:rPr>
        <w:t>аудирования</w:t>
      </w:r>
      <w:proofErr w:type="spellEnd"/>
      <w:r w:rsidRPr="009F6D90">
        <w:rPr>
          <w:rStyle w:val="c1"/>
          <w:color w:val="000000"/>
          <w:sz w:val="28"/>
          <w:szCs w:val="28"/>
        </w:rPr>
        <w:t>.</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Описание</w:t>
      </w:r>
      <w:r w:rsidRPr="009F6D90">
        <w:rPr>
          <w:rStyle w:val="c1"/>
          <w:color w:val="000000"/>
          <w:sz w:val="28"/>
          <w:szCs w:val="28"/>
        </w:rPr>
        <w:t xml:space="preserve">: взрослый читает </w:t>
      </w:r>
      <w:proofErr w:type="spellStart"/>
      <w:r w:rsidRPr="009F6D90">
        <w:rPr>
          <w:rStyle w:val="c1"/>
          <w:color w:val="000000"/>
          <w:sz w:val="28"/>
          <w:szCs w:val="28"/>
        </w:rPr>
        <w:t>потешку</w:t>
      </w:r>
      <w:proofErr w:type="spellEnd"/>
      <w:r w:rsidRPr="009F6D90">
        <w:rPr>
          <w:rStyle w:val="c1"/>
          <w:color w:val="000000"/>
          <w:sz w:val="28"/>
          <w:szCs w:val="28"/>
        </w:rPr>
        <w:t>, сопровождая ее движениями. Дети повторяют.</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У дедушки Абрама десять сыновей,   </w:t>
      </w:r>
      <w:r w:rsidRPr="009F6D90">
        <w:rPr>
          <w:rStyle w:val="c2"/>
          <w:i/>
          <w:iCs/>
          <w:color w:val="000000"/>
          <w:sz w:val="28"/>
          <w:szCs w:val="28"/>
        </w:rPr>
        <w:t>Сгибать поочередно пальцы обеих рук.</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Десять сыновей, десять дочерей.  </w:t>
      </w:r>
      <w:r w:rsidRPr="009F6D90">
        <w:rPr>
          <w:rStyle w:val="c2"/>
          <w:i/>
          <w:iCs/>
          <w:color w:val="000000"/>
          <w:sz w:val="28"/>
          <w:szCs w:val="28"/>
        </w:rPr>
        <w:t>Распрямлять пальцы веерообразно.</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Все с огромными ушами</w:t>
      </w:r>
      <w:proofErr w:type="gramStart"/>
      <w:r w:rsidRPr="009F6D90">
        <w:rPr>
          <w:rStyle w:val="c1"/>
          <w:color w:val="000000"/>
          <w:sz w:val="28"/>
          <w:szCs w:val="28"/>
        </w:rPr>
        <w:t>   </w:t>
      </w:r>
      <w:r w:rsidRPr="009F6D90">
        <w:rPr>
          <w:rStyle w:val="c2"/>
          <w:i/>
          <w:iCs/>
          <w:color w:val="000000"/>
          <w:sz w:val="28"/>
          <w:szCs w:val="28"/>
        </w:rPr>
        <w:t>М</w:t>
      </w:r>
      <w:proofErr w:type="gramEnd"/>
      <w:r w:rsidRPr="009F6D90">
        <w:rPr>
          <w:rStyle w:val="c2"/>
          <w:i/>
          <w:iCs/>
          <w:color w:val="000000"/>
          <w:sz w:val="28"/>
          <w:szCs w:val="28"/>
        </w:rPr>
        <w:t>ахать растопыренными ладонями около ушей.</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И с огромными глазами.   </w:t>
      </w:r>
      <w:r w:rsidRPr="009F6D90">
        <w:rPr>
          <w:rStyle w:val="c2"/>
          <w:i/>
          <w:iCs/>
          <w:color w:val="000000"/>
          <w:sz w:val="28"/>
          <w:szCs w:val="28"/>
        </w:rPr>
        <w:t>Хлопать пальцами возле глаз.</w:t>
      </w:r>
    </w:p>
    <w:p w:rsidR="009F6D90" w:rsidRDefault="00C86BE8" w:rsidP="009F6D90">
      <w:pPr>
        <w:pStyle w:val="c0"/>
        <w:shd w:val="clear" w:color="auto" w:fill="FFFFFF"/>
        <w:spacing w:before="0" w:beforeAutospacing="0" w:after="0" w:afterAutospacing="0"/>
        <w:rPr>
          <w:rStyle w:val="c2"/>
          <w:i/>
          <w:iCs/>
          <w:color w:val="000000"/>
          <w:sz w:val="28"/>
          <w:szCs w:val="28"/>
        </w:rPr>
      </w:pPr>
      <w:r w:rsidRPr="009F6D90">
        <w:rPr>
          <w:rStyle w:val="c1"/>
          <w:color w:val="000000"/>
          <w:sz w:val="28"/>
          <w:szCs w:val="28"/>
        </w:rPr>
        <w:t>И не пили, и не ели, </w:t>
      </w:r>
      <w:r w:rsidRPr="009F6D90">
        <w:rPr>
          <w:rStyle w:val="c2"/>
          <w:i/>
          <w:iCs/>
          <w:color w:val="000000"/>
          <w:sz w:val="28"/>
          <w:szCs w:val="28"/>
        </w:rPr>
        <w:t>Имитировать кормление ложкой и отрицательно</w:t>
      </w:r>
    </w:p>
    <w:p w:rsidR="00C86BE8" w:rsidRPr="009F6D90" w:rsidRDefault="009F6D90" w:rsidP="009F6D90">
      <w:pPr>
        <w:pStyle w:val="c0"/>
        <w:shd w:val="clear" w:color="auto" w:fill="FFFFFF"/>
        <w:spacing w:before="0" w:beforeAutospacing="0" w:after="0" w:afterAutospacing="0"/>
        <w:rPr>
          <w:color w:val="000000"/>
          <w:sz w:val="28"/>
          <w:szCs w:val="28"/>
        </w:rPr>
      </w:pPr>
      <w:r>
        <w:rPr>
          <w:rStyle w:val="c2"/>
          <w:i/>
          <w:iCs/>
          <w:color w:val="000000"/>
          <w:sz w:val="28"/>
          <w:szCs w:val="28"/>
        </w:rPr>
        <w:t xml:space="preserve">                                 </w:t>
      </w:r>
      <w:r w:rsidR="00C86BE8" w:rsidRPr="009F6D90">
        <w:rPr>
          <w:rStyle w:val="c2"/>
          <w:i/>
          <w:iCs/>
          <w:color w:val="000000"/>
          <w:sz w:val="28"/>
          <w:szCs w:val="28"/>
        </w:rPr>
        <w:t xml:space="preserve"> </w:t>
      </w:r>
      <w:r>
        <w:rPr>
          <w:rStyle w:val="c2"/>
          <w:i/>
          <w:iCs/>
          <w:color w:val="000000"/>
          <w:sz w:val="28"/>
          <w:szCs w:val="28"/>
        </w:rPr>
        <w:t xml:space="preserve"> </w:t>
      </w:r>
      <w:r w:rsidR="00C86BE8" w:rsidRPr="009F6D90">
        <w:rPr>
          <w:rStyle w:val="c2"/>
          <w:i/>
          <w:iCs/>
          <w:color w:val="000000"/>
          <w:sz w:val="28"/>
          <w:szCs w:val="28"/>
        </w:rPr>
        <w:t>качать головой.</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1"/>
          <w:color w:val="000000"/>
          <w:sz w:val="28"/>
          <w:szCs w:val="28"/>
        </w:rPr>
        <w:t>Все на дедушку смотрели.  </w:t>
      </w:r>
      <w:r w:rsidRPr="009F6D90">
        <w:rPr>
          <w:rStyle w:val="c2"/>
          <w:i/>
          <w:iCs/>
          <w:color w:val="000000"/>
          <w:sz w:val="28"/>
          <w:szCs w:val="28"/>
        </w:rPr>
        <w:t>Хлопать пальцами возле глаз.</w:t>
      </w:r>
    </w:p>
    <w:p w:rsidR="009F6D90" w:rsidRDefault="00C86BE8" w:rsidP="009F6D90">
      <w:pPr>
        <w:pStyle w:val="c0"/>
        <w:shd w:val="clear" w:color="auto" w:fill="FFFFFF"/>
        <w:spacing w:before="0" w:beforeAutospacing="0" w:after="0" w:afterAutospacing="0"/>
        <w:rPr>
          <w:rStyle w:val="c2"/>
          <w:i/>
          <w:iCs/>
          <w:color w:val="000000"/>
          <w:sz w:val="28"/>
          <w:szCs w:val="28"/>
        </w:rPr>
      </w:pPr>
      <w:r w:rsidRPr="009F6D90">
        <w:rPr>
          <w:rStyle w:val="c1"/>
          <w:color w:val="000000"/>
          <w:sz w:val="28"/>
          <w:szCs w:val="28"/>
        </w:rPr>
        <w:t>А дедушка делал так..</w:t>
      </w:r>
      <w:proofErr w:type="gramStart"/>
      <w:r w:rsidRPr="009F6D90">
        <w:rPr>
          <w:rStyle w:val="c1"/>
          <w:color w:val="000000"/>
          <w:sz w:val="28"/>
          <w:szCs w:val="28"/>
        </w:rPr>
        <w:t>.</w:t>
      </w:r>
      <w:r w:rsidRPr="009F6D90">
        <w:rPr>
          <w:rStyle w:val="c2"/>
          <w:i/>
          <w:iCs/>
          <w:color w:val="000000"/>
          <w:sz w:val="28"/>
          <w:szCs w:val="28"/>
        </w:rPr>
        <w:t>П</w:t>
      </w:r>
      <w:proofErr w:type="gramEnd"/>
      <w:r w:rsidRPr="009F6D90">
        <w:rPr>
          <w:rStyle w:val="c2"/>
          <w:i/>
          <w:iCs/>
          <w:color w:val="000000"/>
          <w:sz w:val="28"/>
          <w:szCs w:val="28"/>
        </w:rPr>
        <w:t xml:space="preserve">оказать ребенку какой-нибудь жест и попросить </w:t>
      </w:r>
    </w:p>
    <w:p w:rsidR="00C86BE8" w:rsidRDefault="009F6D90" w:rsidP="009F6D90">
      <w:pPr>
        <w:pStyle w:val="c0"/>
        <w:shd w:val="clear" w:color="auto" w:fill="FFFFFF"/>
        <w:spacing w:before="0" w:beforeAutospacing="0" w:after="0" w:afterAutospacing="0"/>
        <w:rPr>
          <w:rStyle w:val="c2"/>
          <w:i/>
          <w:iCs/>
          <w:color w:val="000000"/>
          <w:sz w:val="28"/>
          <w:szCs w:val="28"/>
        </w:rPr>
      </w:pPr>
      <w:r>
        <w:rPr>
          <w:rStyle w:val="c2"/>
          <w:i/>
          <w:iCs/>
          <w:color w:val="000000"/>
          <w:sz w:val="28"/>
          <w:szCs w:val="28"/>
        </w:rPr>
        <w:t xml:space="preserve">                                      </w:t>
      </w:r>
      <w:r w:rsidR="00C86BE8" w:rsidRPr="009F6D90">
        <w:rPr>
          <w:rStyle w:val="c2"/>
          <w:i/>
          <w:iCs/>
          <w:color w:val="000000"/>
          <w:sz w:val="28"/>
          <w:szCs w:val="28"/>
        </w:rPr>
        <w:t>повторить его.</w:t>
      </w:r>
    </w:p>
    <w:p w:rsidR="009F6D90" w:rsidRDefault="009F6D90" w:rsidP="009F6D90">
      <w:pPr>
        <w:pStyle w:val="c0"/>
        <w:shd w:val="clear" w:color="auto" w:fill="FFFFFF"/>
        <w:spacing w:before="0" w:beforeAutospacing="0" w:after="0" w:afterAutospacing="0"/>
        <w:rPr>
          <w:rStyle w:val="c2"/>
          <w:i/>
          <w:iCs/>
          <w:color w:val="000000"/>
          <w:sz w:val="28"/>
          <w:szCs w:val="28"/>
        </w:rPr>
      </w:pP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«Поезд из катушек».</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Цель</w:t>
      </w:r>
      <w:r w:rsidRPr="009F6D90">
        <w:rPr>
          <w:rStyle w:val="c1"/>
          <w:color w:val="000000"/>
          <w:sz w:val="28"/>
          <w:szCs w:val="28"/>
        </w:rPr>
        <w:t>: развивать мелкую моторику, цветовое восприятие. Игровой материал и наглядные пособия: катушки с цветными нитками, мягкая проволока.</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Описание</w:t>
      </w:r>
      <w:r w:rsidRPr="009F6D90">
        <w:rPr>
          <w:rStyle w:val="c2"/>
          <w:i/>
          <w:iCs/>
          <w:color w:val="000000"/>
          <w:sz w:val="28"/>
          <w:szCs w:val="28"/>
        </w:rPr>
        <w:t>:</w:t>
      </w:r>
      <w:r w:rsidRPr="009F6D90">
        <w:rPr>
          <w:rStyle w:val="c1"/>
          <w:color w:val="000000"/>
          <w:sz w:val="28"/>
          <w:szCs w:val="28"/>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C86BE8" w:rsidRPr="009F6D90" w:rsidRDefault="00C86BE8" w:rsidP="009F6D90">
      <w:pPr>
        <w:pStyle w:val="c0"/>
        <w:shd w:val="clear" w:color="auto" w:fill="FFFFFF"/>
        <w:spacing w:before="0" w:beforeAutospacing="0" w:after="0" w:afterAutospacing="0"/>
        <w:jc w:val="both"/>
        <w:rPr>
          <w:color w:val="000000"/>
          <w:sz w:val="28"/>
          <w:szCs w:val="28"/>
        </w:rPr>
      </w:pPr>
      <w:r w:rsidRPr="009F6D90">
        <w:rPr>
          <w:rStyle w:val="c1"/>
          <w:color w:val="000000"/>
          <w:sz w:val="28"/>
          <w:szCs w:val="28"/>
        </w:rPr>
        <w:t>Мы вагоны прицепили</w:t>
      </w:r>
    </w:p>
    <w:p w:rsidR="00C86BE8" w:rsidRPr="009F6D90" w:rsidRDefault="00C86BE8" w:rsidP="009F6D90">
      <w:pPr>
        <w:pStyle w:val="c0"/>
        <w:shd w:val="clear" w:color="auto" w:fill="FFFFFF"/>
        <w:spacing w:before="0" w:beforeAutospacing="0" w:after="0" w:afterAutospacing="0"/>
        <w:jc w:val="both"/>
        <w:rPr>
          <w:color w:val="000000"/>
          <w:sz w:val="28"/>
          <w:szCs w:val="28"/>
        </w:rPr>
      </w:pPr>
      <w:r w:rsidRPr="009F6D90">
        <w:rPr>
          <w:rStyle w:val="c1"/>
          <w:color w:val="000000"/>
          <w:sz w:val="28"/>
          <w:szCs w:val="28"/>
        </w:rPr>
        <w:t>И по рельсам покатили.</w:t>
      </w:r>
    </w:p>
    <w:p w:rsidR="00C86BE8" w:rsidRPr="009F6D90" w:rsidRDefault="00C86BE8" w:rsidP="009F6D90">
      <w:pPr>
        <w:pStyle w:val="c0"/>
        <w:shd w:val="clear" w:color="auto" w:fill="FFFFFF"/>
        <w:spacing w:before="0" w:beforeAutospacing="0" w:after="0" w:afterAutospacing="0"/>
        <w:jc w:val="both"/>
        <w:rPr>
          <w:color w:val="000000"/>
          <w:sz w:val="28"/>
          <w:szCs w:val="28"/>
        </w:rPr>
      </w:pPr>
      <w:r w:rsidRPr="009F6D90">
        <w:rPr>
          <w:rStyle w:val="c1"/>
          <w:color w:val="000000"/>
          <w:sz w:val="28"/>
          <w:szCs w:val="28"/>
        </w:rPr>
        <w:t xml:space="preserve">Красный, желтый, </w:t>
      </w:r>
      <w:proofErr w:type="spellStart"/>
      <w:r w:rsidRPr="009F6D90">
        <w:rPr>
          <w:rStyle w:val="c1"/>
          <w:color w:val="000000"/>
          <w:sz w:val="28"/>
          <w:szCs w:val="28"/>
        </w:rPr>
        <w:t>голубой</w:t>
      </w:r>
      <w:proofErr w:type="spellEnd"/>
      <w:r w:rsidRPr="009F6D90">
        <w:rPr>
          <w:rStyle w:val="c1"/>
          <w:color w:val="000000"/>
          <w:sz w:val="28"/>
          <w:szCs w:val="28"/>
        </w:rPr>
        <w:t xml:space="preserve"> –</w:t>
      </w:r>
    </w:p>
    <w:p w:rsidR="00C86BE8" w:rsidRDefault="00C86BE8" w:rsidP="009F6D90">
      <w:pPr>
        <w:pStyle w:val="c0"/>
        <w:shd w:val="clear" w:color="auto" w:fill="FFFFFF"/>
        <w:spacing w:before="0" w:beforeAutospacing="0" w:after="0" w:afterAutospacing="0"/>
        <w:jc w:val="both"/>
        <w:rPr>
          <w:rStyle w:val="c1"/>
          <w:color w:val="000000"/>
          <w:sz w:val="28"/>
          <w:szCs w:val="28"/>
        </w:rPr>
      </w:pPr>
      <w:r w:rsidRPr="009F6D90">
        <w:rPr>
          <w:rStyle w:val="c1"/>
          <w:color w:val="000000"/>
          <w:sz w:val="28"/>
          <w:szCs w:val="28"/>
        </w:rPr>
        <w:t>Все цвета везем с собой.</w:t>
      </w:r>
    </w:p>
    <w:p w:rsidR="009F6D90" w:rsidRDefault="009F6D90" w:rsidP="009F6D90">
      <w:pPr>
        <w:pStyle w:val="c0"/>
        <w:shd w:val="clear" w:color="auto" w:fill="FFFFFF"/>
        <w:spacing w:before="0" w:beforeAutospacing="0" w:after="0" w:afterAutospacing="0"/>
        <w:rPr>
          <w:rStyle w:val="c1"/>
          <w:color w:val="000000"/>
          <w:sz w:val="28"/>
          <w:szCs w:val="28"/>
        </w:rPr>
      </w:pPr>
    </w:p>
    <w:p w:rsidR="009F6D90" w:rsidRDefault="009F6D90" w:rsidP="009F6D90">
      <w:pPr>
        <w:pStyle w:val="c0"/>
        <w:shd w:val="clear" w:color="auto" w:fill="FFFFFF"/>
        <w:spacing w:before="0" w:beforeAutospacing="0" w:after="0" w:afterAutospacing="0"/>
        <w:jc w:val="both"/>
        <w:rPr>
          <w:rStyle w:val="c1"/>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«Подарок для куклы».</w:t>
      </w:r>
    </w:p>
    <w:p w:rsidR="009F6D90" w:rsidRPr="009F6D90" w:rsidRDefault="009F6D90"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Цели:</w:t>
      </w:r>
      <w:r w:rsidRPr="009F6D90">
        <w:rPr>
          <w:rStyle w:val="c1"/>
          <w:color w:val="000000"/>
          <w:sz w:val="28"/>
          <w:szCs w:val="28"/>
        </w:rPr>
        <w:t> развивать мелкую моторику; закреплять знание названий цветов.</w:t>
      </w:r>
    </w:p>
    <w:p w:rsidR="00C86BE8" w:rsidRPr="009F6D90" w:rsidRDefault="00C86BE8" w:rsidP="009F6D90">
      <w:pPr>
        <w:pStyle w:val="c0"/>
        <w:shd w:val="clear" w:color="auto" w:fill="FFFFFF"/>
        <w:spacing w:before="0" w:beforeAutospacing="0" w:after="0" w:afterAutospacing="0"/>
        <w:rPr>
          <w:color w:val="000000"/>
          <w:sz w:val="28"/>
          <w:szCs w:val="28"/>
        </w:rPr>
      </w:pPr>
      <w:r w:rsidRPr="009F6D90">
        <w:rPr>
          <w:rStyle w:val="c2"/>
          <w:iCs/>
          <w:color w:val="000000"/>
          <w:sz w:val="28"/>
          <w:szCs w:val="28"/>
        </w:rPr>
        <w:t>Игровой материал и наглядные пособия</w:t>
      </w:r>
      <w:r w:rsidRPr="009F6D90">
        <w:rPr>
          <w:rStyle w:val="c2"/>
          <w:i/>
          <w:iCs/>
          <w:color w:val="000000"/>
          <w:sz w:val="28"/>
          <w:szCs w:val="28"/>
        </w:rPr>
        <w:t>:</w:t>
      </w:r>
      <w:r w:rsidRPr="009F6D90">
        <w:rPr>
          <w:rStyle w:val="c1"/>
          <w:color w:val="000000"/>
          <w:sz w:val="28"/>
          <w:szCs w:val="28"/>
        </w:rPr>
        <w:t> бусины с крупными отверстиями, леска.</w:t>
      </w:r>
    </w:p>
    <w:p w:rsidR="00C86BE8" w:rsidRDefault="00C86BE8" w:rsidP="009F6D90">
      <w:pPr>
        <w:pStyle w:val="c0"/>
        <w:shd w:val="clear" w:color="auto" w:fill="FFFFFF"/>
        <w:spacing w:before="0" w:beforeAutospacing="0" w:after="0" w:afterAutospacing="0"/>
        <w:rPr>
          <w:rStyle w:val="c1"/>
          <w:color w:val="000000"/>
          <w:sz w:val="28"/>
          <w:szCs w:val="28"/>
        </w:rPr>
      </w:pPr>
      <w:r w:rsidRPr="009F6D90">
        <w:rPr>
          <w:rStyle w:val="c2"/>
          <w:iCs/>
          <w:color w:val="000000"/>
          <w:sz w:val="28"/>
          <w:szCs w:val="28"/>
        </w:rPr>
        <w:t>Описание</w:t>
      </w:r>
      <w:r w:rsidRPr="009F6D90">
        <w:rPr>
          <w:rStyle w:val="c1"/>
          <w:color w:val="000000"/>
          <w:sz w:val="28"/>
          <w:szCs w:val="28"/>
        </w:rPr>
        <w:t>:</w:t>
      </w:r>
      <w:r w:rsidR="003A6E61">
        <w:rPr>
          <w:rStyle w:val="c1"/>
          <w:color w:val="000000"/>
          <w:sz w:val="28"/>
          <w:szCs w:val="28"/>
        </w:rPr>
        <w:t xml:space="preserve"> </w:t>
      </w:r>
      <w:r w:rsidRPr="009F6D90">
        <w:rPr>
          <w:rStyle w:val="c1"/>
          <w:color w:val="000000"/>
          <w:sz w:val="28"/>
          <w:szCs w:val="28"/>
        </w:rPr>
        <w:t>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3A6E61" w:rsidRDefault="003A6E61" w:rsidP="009F6D90">
      <w:pPr>
        <w:pStyle w:val="c0"/>
        <w:shd w:val="clear" w:color="auto" w:fill="FFFFFF"/>
        <w:spacing w:before="0" w:beforeAutospacing="0" w:after="0" w:afterAutospacing="0"/>
        <w:rPr>
          <w:rStyle w:val="c1"/>
          <w:color w:val="000000"/>
          <w:sz w:val="28"/>
          <w:szCs w:val="28"/>
        </w:rPr>
      </w:pPr>
    </w:p>
    <w:p w:rsidR="003A6E61" w:rsidRPr="009F6D90" w:rsidRDefault="003A6E61" w:rsidP="009F6D90">
      <w:pPr>
        <w:pStyle w:val="c0"/>
        <w:shd w:val="clear" w:color="auto" w:fill="FFFFFF"/>
        <w:spacing w:before="0" w:beforeAutospacing="0" w:after="0" w:afterAutospacing="0"/>
        <w:rPr>
          <w:color w:val="000000"/>
          <w:sz w:val="28"/>
          <w:szCs w:val="28"/>
        </w:rPr>
      </w:pPr>
    </w:p>
    <w:p w:rsidR="00C86BE8" w:rsidRDefault="00C86BE8" w:rsidP="009F6D90">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«Помоги ежику».</w:t>
      </w:r>
    </w:p>
    <w:p w:rsidR="003A6E61" w:rsidRPr="009F6D90" w:rsidRDefault="003A6E61" w:rsidP="009F6D90">
      <w:pPr>
        <w:pStyle w:val="c0"/>
        <w:shd w:val="clear" w:color="auto" w:fill="FFFFFF"/>
        <w:spacing w:before="0" w:beforeAutospacing="0" w:after="0" w:afterAutospacing="0"/>
        <w:rPr>
          <w:color w:val="000000"/>
          <w:sz w:val="28"/>
          <w:szCs w:val="28"/>
        </w:rPr>
      </w:pPr>
    </w:p>
    <w:p w:rsidR="00C86BE8" w:rsidRPr="009F6D90" w:rsidRDefault="00C86BE8" w:rsidP="009F6D90">
      <w:pPr>
        <w:pStyle w:val="c0"/>
        <w:shd w:val="clear" w:color="auto" w:fill="FFFFFF"/>
        <w:spacing w:before="0" w:beforeAutospacing="0" w:after="0" w:afterAutospacing="0"/>
        <w:rPr>
          <w:color w:val="000000"/>
          <w:sz w:val="28"/>
          <w:szCs w:val="28"/>
        </w:rPr>
      </w:pPr>
      <w:r w:rsidRPr="003A6E61">
        <w:rPr>
          <w:rStyle w:val="c2"/>
          <w:iCs/>
          <w:color w:val="000000"/>
          <w:sz w:val="28"/>
          <w:szCs w:val="28"/>
        </w:rPr>
        <w:t>Цель</w:t>
      </w:r>
      <w:r w:rsidRPr="003A6E61">
        <w:rPr>
          <w:rStyle w:val="c1"/>
          <w:color w:val="000000"/>
          <w:sz w:val="28"/>
          <w:szCs w:val="28"/>
        </w:rPr>
        <w:t>:</w:t>
      </w:r>
      <w:r w:rsidRPr="009F6D90">
        <w:rPr>
          <w:rStyle w:val="c1"/>
          <w:color w:val="000000"/>
          <w:sz w:val="28"/>
          <w:szCs w:val="28"/>
        </w:rPr>
        <w:t xml:space="preserve"> развивать мелкую моторику.</w:t>
      </w:r>
    </w:p>
    <w:p w:rsidR="00C86BE8" w:rsidRPr="009F6D90" w:rsidRDefault="00C86BE8" w:rsidP="009F6D90">
      <w:pPr>
        <w:pStyle w:val="c0"/>
        <w:shd w:val="clear" w:color="auto" w:fill="FFFFFF"/>
        <w:spacing w:before="0" w:beforeAutospacing="0" w:after="0" w:afterAutospacing="0"/>
        <w:rPr>
          <w:color w:val="000000"/>
          <w:sz w:val="28"/>
          <w:szCs w:val="28"/>
        </w:rPr>
      </w:pPr>
      <w:r w:rsidRPr="003A6E61">
        <w:rPr>
          <w:rStyle w:val="c2"/>
          <w:iCs/>
          <w:color w:val="000000"/>
          <w:sz w:val="28"/>
          <w:szCs w:val="28"/>
        </w:rPr>
        <w:t>Игровой материал и наглядные пособия:</w:t>
      </w:r>
      <w:r w:rsidRPr="009F6D90">
        <w:rPr>
          <w:rStyle w:val="c1"/>
          <w:color w:val="000000"/>
          <w:sz w:val="28"/>
          <w:szCs w:val="28"/>
        </w:rPr>
        <w:t> еж, грибы (вырезанные из картона).</w:t>
      </w:r>
    </w:p>
    <w:p w:rsidR="00C86BE8" w:rsidRDefault="00C86BE8" w:rsidP="009F6D90">
      <w:pPr>
        <w:pStyle w:val="c0"/>
        <w:shd w:val="clear" w:color="auto" w:fill="FFFFFF"/>
        <w:spacing w:before="0" w:beforeAutospacing="0" w:after="0" w:afterAutospacing="0"/>
        <w:rPr>
          <w:rStyle w:val="c1"/>
          <w:color w:val="000000"/>
          <w:sz w:val="28"/>
          <w:szCs w:val="28"/>
        </w:rPr>
      </w:pPr>
      <w:r w:rsidRPr="003A6E61">
        <w:rPr>
          <w:rStyle w:val="c2"/>
          <w:iCs/>
          <w:color w:val="000000"/>
          <w:sz w:val="28"/>
          <w:szCs w:val="28"/>
        </w:rPr>
        <w:t>Описание</w:t>
      </w:r>
      <w:r w:rsidRPr="003A6E61">
        <w:rPr>
          <w:rStyle w:val="c1"/>
          <w:color w:val="000000"/>
          <w:sz w:val="28"/>
          <w:szCs w:val="28"/>
        </w:rPr>
        <w:t>:</w:t>
      </w:r>
      <w:r w:rsidRPr="009F6D90">
        <w:rPr>
          <w:rStyle w:val="c1"/>
          <w:color w:val="000000"/>
          <w:sz w:val="28"/>
          <w:szCs w:val="28"/>
        </w:rPr>
        <w:t xml:space="preserve">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3A6E61" w:rsidRDefault="003A6E61" w:rsidP="009F6D90">
      <w:pPr>
        <w:pStyle w:val="c0"/>
        <w:shd w:val="clear" w:color="auto" w:fill="FFFFFF"/>
        <w:spacing w:before="0" w:beforeAutospacing="0" w:after="0" w:afterAutospacing="0"/>
        <w:rPr>
          <w:rStyle w:val="c1"/>
          <w:color w:val="000000"/>
          <w:sz w:val="28"/>
          <w:szCs w:val="28"/>
        </w:rPr>
      </w:pPr>
    </w:p>
    <w:p w:rsidR="003A6E61" w:rsidRPr="009F6D90" w:rsidRDefault="003A6E61" w:rsidP="009F6D90">
      <w:pPr>
        <w:pStyle w:val="c0"/>
        <w:shd w:val="clear" w:color="auto" w:fill="FFFFFF"/>
        <w:spacing w:before="0" w:beforeAutospacing="0" w:after="0" w:afterAutospacing="0"/>
        <w:rPr>
          <w:color w:val="000000"/>
          <w:sz w:val="28"/>
          <w:szCs w:val="28"/>
        </w:rPr>
      </w:pPr>
    </w:p>
    <w:p w:rsidR="00C86BE8" w:rsidRDefault="00C86BE8" w:rsidP="003A6E61">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«Кукла идет на прогулку».</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Цель</w:t>
      </w:r>
      <w:r w:rsidRPr="003A6E61">
        <w:rPr>
          <w:rStyle w:val="c1"/>
          <w:color w:val="000000"/>
          <w:sz w:val="28"/>
          <w:szCs w:val="28"/>
        </w:rPr>
        <w:t>:</w:t>
      </w:r>
      <w:r w:rsidRPr="009F6D90">
        <w:rPr>
          <w:rStyle w:val="c1"/>
          <w:color w:val="000000"/>
          <w:sz w:val="28"/>
          <w:szCs w:val="28"/>
        </w:rPr>
        <w:t xml:space="preserve"> развивать речь, мелкую моторику.</w:t>
      </w: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Игровой материал и наглядные пособия</w:t>
      </w:r>
      <w:r w:rsidRPr="003A6E61">
        <w:rPr>
          <w:rStyle w:val="c1"/>
          <w:color w:val="000000"/>
          <w:sz w:val="28"/>
          <w:szCs w:val="28"/>
        </w:rPr>
        <w:t>:</w:t>
      </w:r>
      <w:r w:rsidRPr="009F6D90">
        <w:rPr>
          <w:rStyle w:val="c1"/>
          <w:color w:val="000000"/>
          <w:sz w:val="28"/>
          <w:szCs w:val="28"/>
        </w:rPr>
        <w:t xml:space="preserve"> кукольная одежда с пуговицами.</w:t>
      </w:r>
    </w:p>
    <w:p w:rsidR="00C86BE8" w:rsidRDefault="00C86BE8" w:rsidP="003A6E61">
      <w:pPr>
        <w:pStyle w:val="c0"/>
        <w:shd w:val="clear" w:color="auto" w:fill="FFFFFF"/>
        <w:spacing w:before="0" w:beforeAutospacing="0" w:after="0" w:afterAutospacing="0"/>
        <w:rPr>
          <w:rStyle w:val="c1"/>
          <w:color w:val="000000"/>
          <w:sz w:val="28"/>
          <w:szCs w:val="28"/>
        </w:rPr>
      </w:pPr>
      <w:r w:rsidRPr="003A6E61">
        <w:rPr>
          <w:rStyle w:val="c2"/>
          <w:iCs/>
          <w:color w:val="000000"/>
          <w:sz w:val="28"/>
          <w:szCs w:val="28"/>
        </w:rPr>
        <w:t>Описание</w:t>
      </w:r>
      <w:r w:rsidRPr="003A6E61">
        <w:rPr>
          <w:rStyle w:val="c1"/>
          <w:color w:val="000000"/>
          <w:sz w:val="28"/>
          <w:szCs w:val="28"/>
        </w:rPr>
        <w:t>:</w:t>
      </w:r>
      <w:r w:rsidRPr="009F6D90">
        <w:rPr>
          <w:rStyle w:val="c1"/>
          <w:color w:val="000000"/>
          <w:sz w:val="28"/>
          <w:szCs w:val="28"/>
        </w:rPr>
        <w:t xml:space="preserve"> взрослый предлагает ребенку вывести куклу «на прогулку». Но для этого надо одеть ее </w:t>
      </w:r>
      <w:proofErr w:type="gramStart"/>
      <w:r w:rsidRPr="009F6D90">
        <w:rPr>
          <w:rStyle w:val="c1"/>
          <w:color w:val="000000"/>
          <w:sz w:val="28"/>
          <w:szCs w:val="28"/>
        </w:rPr>
        <w:t>потеплее</w:t>
      </w:r>
      <w:proofErr w:type="gramEnd"/>
      <w:r w:rsidRPr="009F6D90">
        <w:rPr>
          <w:rStyle w:val="c1"/>
          <w:color w:val="000000"/>
          <w:sz w:val="28"/>
          <w:szCs w:val="28"/>
        </w:rPr>
        <w:t>. Предложить ребенку надеть на куклу кофту</w:t>
      </w:r>
      <w:r w:rsidR="009F6D90">
        <w:rPr>
          <w:rStyle w:val="c1"/>
          <w:color w:val="000000"/>
          <w:sz w:val="28"/>
          <w:szCs w:val="28"/>
        </w:rPr>
        <w:t xml:space="preserve"> </w:t>
      </w:r>
      <w:r w:rsidRPr="009F6D90">
        <w:rPr>
          <w:rStyle w:val="c1"/>
          <w:color w:val="000000"/>
          <w:sz w:val="28"/>
          <w:szCs w:val="28"/>
        </w:rPr>
        <w:t>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Default="003A6E61" w:rsidP="003A6E61">
      <w:pPr>
        <w:pStyle w:val="c0"/>
        <w:shd w:val="clear" w:color="auto" w:fill="FFFFFF"/>
        <w:spacing w:before="0" w:beforeAutospacing="0" w:after="0" w:afterAutospacing="0"/>
        <w:rPr>
          <w:rStyle w:val="c1"/>
          <w:color w:val="000000"/>
          <w:sz w:val="28"/>
          <w:szCs w:val="28"/>
        </w:rPr>
      </w:pP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Default="00C86BE8" w:rsidP="003A6E61">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lastRenderedPageBreak/>
        <w:t>Игра «Лабиринт для пальчика».</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Цель:</w:t>
      </w:r>
      <w:r w:rsidRPr="009F6D90">
        <w:rPr>
          <w:rStyle w:val="c1"/>
          <w:color w:val="000000"/>
          <w:sz w:val="28"/>
          <w:szCs w:val="28"/>
        </w:rPr>
        <w:t> развивать мелкую моторику, координацию движений.</w:t>
      </w: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Игровой материал и наглядные пособия:</w:t>
      </w:r>
      <w:r w:rsidRPr="009F6D90">
        <w:rPr>
          <w:rStyle w:val="c1"/>
          <w:color w:val="000000"/>
          <w:sz w:val="28"/>
          <w:szCs w:val="28"/>
        </w:rPr>
        <w:t> лист бумаги.</w:t>
      </w:r>
    </w:p>
    <w:p w:rsidR="00C86BE8" w:rsidRDefault="00C86BE8" w:rsidP="003A6E61">
      <w:pPr>
        <w:pStyle w:val="c0"/>
        <w:shd w:val="clear" w:color="auto" w:fill="FFFFFF"/>
        <w:spacing w:before="0" w:beforeAutospacing="0" w:after="0" w:afterAutospacing="0"/>
        <w:rPr>
          <w:rStyle w:val="c1"/>
          <w:color w:val="000000"/>
          <w:sz w:val="28"/>
          <w:szCs w:val="28"/>
        </w:rPr>
      </w:pPr>
      <w:r w:rsidRPr="003A6E61">
        <w:rPr>
          <w:rStyle w:val="c2"/>
          <w:iCs/>
          <w:color w:val="000000"/>
          <w:sz w:val="28"/>
          <w:szCs w:val="28"/>
        </w:rPr>
        <w:t>Описание:</w:t>
      </w:r>
      <w:r w:rsidRPr="009F6D90">
        <w:rPr>
          <w:rStyle w:val="c1"/>
          <w:color w:val="000000"/>
          <w:sz w:val="28"/>
          <w:szCs w:val="28"/>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Default="00C86BE8" w:rsidP="003A6E61">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«Морской узел».</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Цель:</w:t>
      </w:r>
      <w:r w:rsidRPr="009F6D90">
        <w:rPr>
          <w:rStyle w:val="c2"/>
          <w:i/>
          <w:iCs/>
          <w:color w:val="000000"/>
          <w:sz w:val="28"/>
          <w:szCs w:val="28"/>
        </w:rPr>
        <w:t> </w:t>
      </w:r>
      <w:r w:rsidRPr="009F6D90">
        <w:rPr>
          <w:rStyle w:val="c1"/>
          <w:color w:val="000000"/>
          <w:sz w:val="28"/>
          <w:szCs w:val="28"/>
        </w:rPr>
        <w:t>развивать мелкую моторику.</w:t>
      </w: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Игровой материал и наглядные пособия</w:t>
      </w:r>
      <w:r w:rsidRPr="009F6D90">
        <w:rPr>
          <w:rStyle w:val="c1"/>
          <w:color w:val="000000"/>
          <w:sz w:val="28"/>
          <w:szCs w:val="28"/>
        </w:rPr>
        <w:t>: шнурки.</w:t>
      </w:r>
    </w:p>
    <w:p w:rsidR="00C86BE8" w:rsidRDefault="00C86BE8" w:rsidP="003A6E61">
      <w:pPr>
        <w:pStyle w:val="c0"/>
        <w:shd w:val="clear" w:color="auto" w:fill="FFFFFF"/>
        <w:spacing w:before="0" w:beforeAutospacing="0" w:after="0" w:afterAutospacing="0"/>
        <w:rPr>
          <w:rStyle w:val="c1"/>
          <w:color w:val="000000"/>
          <w:sz w:val="28"/>
          <w:szCs w:val="28"/>
        </w:rPr>
      </w:pPr>
      <w:r w:rsidRPr="003A6E61">
        <w:rPr>
          <w:rStyle w:val="c2"/>
          <w:iCs/>
          <w:color w:val="000000"/>
          <w:sz w:val="28"/>
          <w:szCs w:val="28"/>
        </w:rPr>
        <w:t>Описание:</w:t>
      </w:r>
      <w:r w:rsidRPr="009F6D90">
        <w:rPr>
          <w:rStyle w:val="c1"/>
          <w:color w:val="000000"/>
          <w:sz w:val="28"/>
          <w:szCs w:val="28"/>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Default="00C86BE8" w:rsidP="003A6E61">
      <w:pPr>
        <w:pStyle w:val="c0"/>
        <w:shd w:val="clear" w:color="auto" w:fill="FFFFFF"/>
        <w:spacing w:before="0" w:beforeAutospacing="0" w:after="0" w:afterAutospacing="0"/>
        <w:rPr>
          <w:rStyle w:val="c11"/>
          <w:b/>
          <w:bCs/>
          <w:color w:val="000000"/>
          <w:sz w:val="28"/>
          <w:szCs w:val="28"/>
          <w:u w:val="single"/>
        </w:rPr>
      </w:pPr>
      <w:r w:rsidRPr="009F6D90">
        <w:rPr>
          <w:rStyle w:val="c11"/>
          <w:b/>
          <w:bCs/>
          <w:color w:val="000000"/>
          <w:sz w:val="28"/>
          <w:szCs w:val="28"/>
          <w:u w:val="single"/>
        </w:rPr>
        <w:t>Игра «С кольцами».</w:t>
      </w:r>
    </w:p>
    <w:p w:rsidR="003A6E61" w:rsidRPr="009F6D90" w:rsidRDefault="003A6E61" w:rsidP="003A6E61">
      <w:pPr>
        <w:pStyle w:val="c0"/>
        <w:shd w:val="clear" w:color="auto" w:fill="FFFFFF"/>
        <w:spacing w:before="0" w:beforeAutospacing="0" w:after="0" w:afterAutospacing="0"/>
        <w:rPr>
          <w:color w:val="000000"/>
          <w:sz w:val="28"/>
          <w:szCs w:val="28"/>
        </w:rPr>
      </w:pP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Цели</w:t>
      </w:r>
      <w:r w:rsidRPr="003A6E61">
        <w:rPr>
          <w:rStyle w:val="c1"/>
          <w:color w:val="000000"/>
          <w:sz w:val="28"/>
          <w:szCs w:val="28"/>
        </w:rPr>
        <w:t>:</w:t>
      </w:r>
      <w:r w:rsidRPr="009F6D90">
        <w:rPr>
          <w:rStyle w:val="c1"/>
          <w:color w:val="000000"/>
          <w:sz w:val="28"/>
          <w:szCs w:val="28"/>
        </w:rPr>
        <w:t xml:space="preserve"> формировать глазомер; развивать мелкую моторику, умение ориентироваться в пространстве.</w:t>
      </w: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Игровой материал и наглядные пособия</w:t>
      </w:r>
      <w:r w:rsidRPr="009F6D90">
        <w:rPr>
          <w:rStyle w:val="c2"/>
          <w:i/>
          <w:iCs/>
          <w:color w:val="000000"/>
          <w:sz w:val="28"/>
          <w:szCs w:val="28"/>
        </w:rPr>
        <w:t>:</w:t>
      </w:r>
      <w:r w:rsidRPr="009F6D90">
        <w:rPr>
          <w:rStyle w:val="c1"/>
          <w:color w:val="000000"/>
          <w:sz w:val="28"/>
          <w:szCs w:val="28"/>
        </w:rPr>
        <w:t> детские столики, цветные кольца (диаметром 5-8 см), палочки.</w:t>
      </w:r>
    </w:p>
    <w:p w:rsidR="00C86BE8" w:rsidRPr="009F6D90" w:rsidRDefault="00C86BE8" w:rsidP="003A6E61">
      <w:pPr>
        <w:pStyle w:val="c0"/>
        <w:shd w:val="clear" w:color="auto" w:fill="FFFFFF"/>
        <w:spacing w:before="0" w:beforeAutospacing="0" w:after="0" w:afterAutospacing="0"/>
        <w:rPr>
          <w:color w:val="000000"/>
          <w:sz w:val="28"/>
          <w:szCs w:val="28"/>
        </w:rPr>
      </w:pPr>
      <w:r w:rsidRPr="003A6E61">
        <w:rPr>
          <w:rStyle w:val="c2"/>
          <w:iCs/>
          <w:color w:val="000000"/>
          <w:sz w:val="28"/>
          <w:szCs w:val="28"/>
        </w:rPr>
        <w:t>Описание</w:t>
      </w:r>
      <w:r w:rsidRPr="003A6E61">
        <w:rPr>
          <w:rStyle w:val="c1"/>
          <w:color w:val="000000"/>
          <w:sz w:val="28"/>
          <w:szCs w:val="28"/>
        </w:rPr>
        <w:t>:</w:t>
      </w:r>
      <w:r w:rsidRPr="009F6D90">
        <w:rPr>
          <w:rStyle w:val="c1"/>
          <w:color w:val="000000"/>
          <w:sz w:val="28"/>
          <w:szCs w:val="28"/>
        </w:rPr>
        <w:t xml:space="preserve">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p w:rsidR="006E7973" w:rsidRPr="009F6D90" w:rsidRDefault="006E7973" w:rsidP="003A6E61">
      <w:pPr>
        <w:rPr>
          <w:rFonts w:ascii="Times New Roman" w:hAnsi="Times New Roman" w:cs="Times New Roman"/>
          <w:sz w:val="28"/>
          <w:szCs w:val="28"/>
        </w:rPr>
      </w:pPr>
    </w:p>
    <w:sectPr w:rsidR="006E7973" w:rsidRPr="009F6D90" w:rsidSect="00015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BE8"/>
    <w:rsid w:val="00015C5B"/>
    <w:rsid w:val="003A6E61"/>
    <w:rsid w:val="006E7973"/>
    <w:rsid w:val="009F6D90"/>
    <w:rsid w:val="00C8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86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86BE8"/>
  </w:style>
  <w:style w:type="paragraph" w:customStyle="1" w:styleId="c10">
    <w:name w:val="c10"/>
    <w:basedOn w:val="a"/>
    <w:rsid w:val="00C86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86BE8"/>
  </w:style>
  <w:style w:type="paragraph" w:customStyle="1" w:styleId="c0">
    <w:name w:val="c0"/>
    <w:basedOn w:val="a"/>
    <w:rsid w:val="00C86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86BE8"/>
  </w:style>
  <w:style w:type="character" w:customStyle="1" w:styleId="c11">
    <w:name w:val="c11"/>
    <w:basedOn w:val="a0"/>
    <w:rsid w:val="00C86BE8"/>
  </w:style>
  <w:style w:type="character" w:customStyle="1" w:styleId="c2">
    <w:name w:val="c2"/>
    <w:basedOn w:val="a0"/>
    <w:rsid w:val="00C86BE8"/>
  </w:style>
</w:styles>
</file>

<file path=word/webSettings.xml><?xml version="1.0" encoding="utf-8"?>
<w:webSettings xmlns:r="http://schemas.openxmlformats.org/officeDocument/2006/relationships" xmlns:w="http://schemas.openxmlformats.org/wordprocessingml/2006/main">
  <w:divs>
    <w:div w:id="433787202">
      <w:bodyDiv w:val="1"/>
      <w:marLeft w:val="0"/>
      <w:marRight w:val="0"/>
      <w:marTop w:val="0"/>
      <w:marBottom w:val="0"/>
      <w:divBdr>
        <w:top w:val="none" w:sz="0" w:space="0" w:color="auto"/>
        <w:left w:val="none" w:sz="0" w:space="0" w:color="auto"/>
        <w:bottom w:val="none" w:sz="0" w:space="0" w:color="auto"/>
        <w:right w:val="none" w:sz="0" w:space="0" w:color="auto"/>
      </w:divBdr>
    </w:div>
    <w:div w:id="1349062313">
      <w:bodyDiv w:val="1"/>
      <w:marLeft w:val="0"/>
      <w:marRight w:val="0"/>
      <w:marTop w:val="0"/>
      <w:marBottom w:val="0"/>
      <w:divBdr>
        <w:top w:val="none" w:sz="0" w:space="0" w:color="auto"/>
        <w:left w:val="none" w:sz="0" w:space="0" w:color="auto"/>
        <w:bottom w:val="none" w:sz="0" w:space="0" w:color="auto"/>
        <w:right w:val="none" w:sz="0" w:space="0" w:color="auto"/>
      </w:divBdr>
    </w:div>
    <w:div w:id="1569001134">
      <w:bodyDiv w:val="1"/>
      <w:marLeft w:val="0"/>
      <w:marRight w:val="0"/>
      <w:marTop w:val="0"/>
      <w:marBottom w:val="0"/>
      <w:divBdr>
        <w:top w:val="none" w:sz="0" w:space="0" w:color="auto"/>
        <w:left w:val="none" w:sz="0" w:space="0" w:color="auto"/>
        <w:bottom w:val="none" w:sz="0" w:space="0" w:color="auto"/>
        <w:right w:val="none" w:sz="0" w:space="0" w:color="auto"/>
      </w:divBdr>
    </w:div>
    <w:div w:id="1654026739">
      <w:bodyDiv w:val="1"/>
      <w:marLeft w:val="0"/>
      <w:marRight w:val="0"/>
      <w:marTop w:val="0"/>
      <w:marBottom w:val="0"/>
      <w:divBdr>
        <w:top w:val="none" w:sz="0" w:space="0" w:color="auto"/>
        <w:left w:val="none" w:sz="0" w:space="0" w:color="auto"/>
        <w:bottom w:val="none" w:sz="0" w:space="0" w:color="auto"/>
        <w:right w:val="none" w:sz="0" w:space="0" w:color="auto"/>
      </w:divBdr>
    </w:div>
    <w:div w:id="1955598472">
      <w:bodyDiv w:val="1"/>
      <w:marLeft w:val="0"/>
      <w:marRight w:val="0"/>
      <w:marTop w:val="0"/>
      <w:marBottom w:val="0"/>
      <w:divBdr>
        <w:top w:val="none" w:sz="0" w:space="0" w:color="auto"/>
        <w:left w:val="none" w:sz="0" w:space="0" w:color="auto"/>
        <w:bottom w:val="none" w:sz="0" w:space="0" w:color="auto"/>
        <w:right w:val="none" w:sz="0" w:space="0" w:color="auto"/>
      </w:divBdr>
    </w:div>
    <w:div w:id="2019380359">
      <w:bodyDiv w:val="1"/>
      <w:marLeft w:val="0"/>
      <w:marRight w:val="0"/>
      <w:marTop w:val="0"/>
      <w:marBottom w:val="0"/>
      <w:divBdr>
        <w:top w:val="none" w:sz="0" w:space="0" w:color="auto"/>
        <w:left w:val="none" w:sz="0" w:space="0" w:color="auto"/>
        <w:bottom w:val="none" w:sz="0" w:space="0" w:color="auto"/>
        <w:right w:val="none" w:sz="0" w:space="0" w:color="auto"/>
      </w:divBdr>
    </w:div>
    <w:div w:id="21368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T4CTUPCNHN5M-256796007-4170</_dlc_DocId>
    <_dlc_DocIdUrl xmlns="c71519f2-859d-46c1-a1b6-2941efed936d">
      <Url>https://www.eduportal44.ru/chuhloma/rodnik/1/_layouts/15/DocIdRedir.aspx?ID=T4CTUPCNHN5M-256796007-4170</Url>
      <Description>T4CTUPCNHN5M-256796007-4170</Description>
    </_dlc_DocIdUrl>
  </documentManagement>
</p:properties>
</file>

<file path=customXml/itemProps1.xml><?xml version="1.0" encoding="utf-8"?>
<ds:datastoreItem xmlns:ds="http://schemas.openxmlformats.org/officeDocument/2006/customXml" ds:itemID="{9EEE9CC8-F23C-4942-AC91-752AEFA99C51}"/>
</file>

<file path=customXml/itemProps2.xml><?xml version="1.0" encoding="utf-8"?>
<ds:datastoreItem xmlns:ds="http://schemas.openxmlformats.org/officeDocument/2006/customXml" ds:itemID="{ABE1D43A-3C7B-49CE-B04A-9BB372A2083B}"/>
</file>

<file path=customXml/itemProps3.xml><?xml version="1.0" encoding="utf-8"?>
<ds:datastoreItem xmlns:ds="http://schemas.openxmlformats.org/officeDocument/2006/customXml" ds:itemID="{4CEBFC38-6E59-4265-933F-74064A95EDF4}"/>
</file>

<file path=customXml/itemProps4.xml><?xml version="1.0" encoding="utf-8"?>
<ds:datastoreItem xmlns:ds="http://schemas.openxmlformats.org/officeDocument/2006/customXml" ds:itemID="{F7CF7541-03CE-4821-ACF8-B25E0080F074}"/>
</file>

<file path=docProps/app.xml><?xml version="1.0" encoding="utf-8"?>
<Properties xmlns="http://schemas.openxmlformats.org/officeDocument/2006/extended-properties" xmlns:vt="http://schemas.openxmlformats.org/officeDocument/2006/docPropsVTypes">
  <Template>Normal</Template>
  <TotalTime>15</TotalTime>
  <Pages>1</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2025-01-15T08:40:00Z</dcterms:created>
  <dcterms:modified xsi:type="dcterms:W3CDTF">2025-01-15T09:16:00Z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83343f35-cf19-4741-bc8f-0c8d4a100941</vt:lpwstr>
  </property>
</Properties>
</file>