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D0" w:rsidRPr="001506D0" w:rsidRDefault="001506D0" w:rsidP="001506D0">
      <w:pPr>
        <w:pStyle w:val="1"/>
        <w:jc w:val="center"/>
        <w:rPr>
          <w:bCs w:val="0"/>
          <w:sz w:val="16"/>
          <w:szCs w:val="16"/>
        </w:rPr>
      </w:pPr>
    </w:p>
    <w:p w:rsidR="001506D0" w:rsidRPr="00674317" w:rsidRDefault="001506D0" w:rsidP="001506D0">
      <w:pPr>
        <w:pStyle w:val="1"/>
        <w:jc w:val="center"/>
        <w:rPr>
          <w:bCs w:val="0"/>
          <w:sz w:val="45"/>
          <w:szCs w:val="45"/>
        </w:rPr>
      </w:pPr>
      <w:proofErr w:type="gramStart"/>
      <w:r w:rsidRPr="00674317">
        <w:rPr>
          <w:bCs w:val="0"/>
          <w:sz w:val="45"/>
          <w:szCs w:val="45"/>
        </w:rPr>
        <w:t xml:space="preserve">Советы родителям по адаптации детей в детскому саду </w:t>
      </w:r>
      <w:proofErr w:type="gramEnd"/>
    </w:p>
    <w:p w:rsidR="001506D0" w:rsidRPr="00674317" w:rsidRDefault="001506D0" w:rsidP="001506D0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sz w:val="45"/>
          <w:szCs w:val="45"/>
        </w:rPr>
      </w:pPr>
      <w:r w:rsidRPr="00674317">
        <w:rPr>
          <w:bCs w:val="0"/>
          <w:sz w:val="45"/>
          <w:szCs w:val="45"/>
        </w:rPr>
        <w:t>«Как помочь ребенку войти в новую жизнь»</w:t>
      </w:r>
    </w:p>
    <w:p w:rsidR="001506D0" w:rsidRPr="00674317" w:rsidRDefault="001506D0" w:rsidP="001506D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Поступление в детский сад - это значительная перемена в жизни ребенка.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И в любом возрасте - это стресс. Вы устраивались на новую работу, приходили в новый коллектив. Что Вы испытывали: страх, волнение, тревогу, беспокойство. А какие там люди? Как я сработаюсь? Как меня примут? Даже взрослые испытывают стресс в первое время. Но нам, взрослым, за плечами у которых не один коллектив (детский сад, школа, ВУЗ, рабочие коллективы) и мы уже примерно знаем как себя вести в разных ситуациях, как справляться со своими чувствами. У нас есть опыт адаптации в новом коллективе. А наши дети чувствуют то же самое, только для них это впервые!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Адаптация к детскому саду Вашего ребенка во многом зависит от Вас и в Ваших силах сделать этот процесс менее болезненным, проводя подготовительную работу летом, до прихода ребенка в детский сад. Но помните, что Ваши действия не будут гарантом легкого прохождения этого периода, только помогут ребенку прожить его менее болезненно!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Первое и самое основное – режим дня.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Чем ближе распорядок дня дома к тому, который будет в дошкольном учреждении, тем легче пройдет адаптация к детскому саду.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До садика ребенок просыпался, когда хотел, не торопясь завтракал, одевался и так далее. А теперь? Его поднимают в 7 часов утра: маленькому человеку плохо, он хочет спать, капризничает, привычный порядок нарушен, он сбит с толку, испытывает тревогу, потому что не понимает что происходит. И со всеми этими чувствами он идет в детский сад. Ко всему прочему мама уходит, оставляя его одного. На следующий день все повторяется. Подчеркиваю – режим дня для ребенка – это точка опоры, как часовой механизм: четкий ритм тик-так, тик-так. Сбился ритм – расстроился весь механизм. Конечно, можно починить, но лучше не ломать.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Поэтому настоятельная рекомендация: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За месяц, а то и за два установите ребенку режим, в котором он будет жить, посещая детский сад. </w:t>
      </w:r>
      <w:proofErr w:type="gramStart"/>
      <w:r w:rsidRPr="00674317">
        <w:rPr>
          <w:i/>
          <w:iCs/>
          <w:color w:val="111111"/>
          <w:sz w:val="28"/>
          <w:szCs w:val="28"/>
          <w:bdr w:val="none" w:sz="0" w:space="0" w:color="auto" w:frame="1"/>
        </w:rPr>
        <w:t>Более того, этот режим НЕЛЬЗЯ нарушать дома, в выходные дни во весь период адаптации ребенка (2-3 месяца!</w:t>
      </w:r>
      <w:proofErr w:type="gramEnd"/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Навыки самообслуживания, самостоятельность.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Если ребенок может сам одеться, раздеться и попросить о помощи взрослого, это поможет ему в адаптации к детскому саду. Ведь воспитатель один, а детей около 20! Представьте себе сборы на прогулку. Всех нужно одеть и достаточно быстро!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Поэтому дома поощряйте самостоятельность своего малыша: пусть одевается сам, чистит зубы, моет руки.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Помимо уверенности в себе, самостоятельности, будет развиваться моторика ребенка, его речь, мышление.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Поступление в детский сад – серьезная перемена в жизни ребенка. Пусть это будет единственная глобальная перемена в его жизни на этот период! Поэтому: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 xml:space="preserve">• не стоит резко отучать ребенка от </w:t>
      </w:r>
      <w:proofErr w:type="spellStart"/>
      <w:r w:rsidRPr="00674317">
        <w:rPr>
          <w:color w:val="111111"/>
          <w:sz w:val="28"/>
          <w:szCs w:val="28"/>
        </w:rPr>
        <w:t>памперса</w:t>
      </w:r>
      <w:proofErr w:type="spellEnd"/>
      <w:r w:rsidRPr="00674317">
        <w:rPr>
          <w:color w:val="111111"/>
          <w:sz w:val="28"/>
          <w:szCs w:val="28"/>
        </w:rPr>
        <w:t>, соски (и тому подобных привычек). Сделайте это заранее, в спокойной обстановке, не напрягая ни себя, ни ребенка;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• не планируйте переезды на то время, пока Ваше солнышко не привыкнет к детскому саду;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• не планируйте выход на работу сразу, через неделю поступления в детский сад. Через 2-3- месяца. Тем более</w:t>
      </w:r>
      <w:proofErr w:type="gramStart"/>
      <w:r w:rsidRPr="00674317">
        <w:rPr>
          <w:color w:val="111111"/>
          <w:sz w:val="28"/>
          <w:szCs w:val="28"/>
        </w:rPr>
        <w:t>,</w:t>
      </w:r>
      <w:proofErr w:type="gramEnd"/>
      <w:r w:rsidRPr="00674317">
        <w:rPr>
          <w:color w:val="111111"/>
          <w:sz w:val="28"/>
          <w:szCs w:val="28"/>
        </w:rPr>
        <w:t xml:space="preserve"> что в первые месяцы лучше забирать ребенка пораньше.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Никогда не наказывайте и не пугайте детским садом.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- Вот пойдешь в садик, там тебя научат!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- В саду с тобой так не будут возиться!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Говоря ребенку подобные фразы, Вы формируете отрицательное отношение к саду. У ребенка складывается ощущение, что детский сад — это такое место, где плохо, тебя там не поймут, будут плохо относиться и т. д.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В присутствии ребенка не стоит отрицательно отзываться о воспитателях или других работниках детского сада.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Ведь ребенок все слышит и понимает, а значит, после Ваших слов ему будет сложнее верить и доверять воспитателям.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Отводить ребенка в сад лучше тому родителю, с которым ребенку проще расстаться.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Очень важно точно оговорить время, когда вы заберете ребенка, и точно выполнять свои обещания.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Конечно, Ваш малыш пока не знает часов. Поэтому лучше ориентироваться на режимные моменты.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- Я приду после прогулки.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>- Я приду, когда ты поспишь.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Очень полезно дома играть с малышом в детский сад.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 xml:space="preserve">Взять мягкие игрушки, любимых кукол и проигрывать, как можно подробнее, весь день в саду: как приходят дети с родителями, потом родители уходят, чем дети занимаются дальше, как одеваются на улицу, возвращаются и т. д. Как можно подробнее. Так, в игре, ребенок будет знакомиться с </w:t>
      </w:r>
      <w:proofErr w:type="spellStart"/>
      <w:r w:rsidRPr="00674317">
        <w:rPr>
          <w:color w:val="111111"/>
          <w:sz w:val="28"/>
          <w:szCs w:val="28"/>
        </w:rPr>
        <w:t>садиковской</w:t>
      </w:r>
      <w:proofErr w:type="spellEnd"/>
      <w:r w:rsidRPr="00674317">
        <w:rPr>
          <w:color w:val="111111"/>
          <w:sz w:val="28"/>
          <w:szCs w:val="28"/>
        </w:rPr>
        <w:t xml:space="preserve"> жизнью, ему станут знакомы многие ситуации, с которыми он потом столкнется в реальности, что придаст ему уверенности в себе и спокойствие.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rStyle w:val="a4"/>
          <w:color w:val="111111"/>
          <w:sz w:val="28"/>
          <w:szCs w:val="28"/>
          <w:bdr w:val="none" w:sz="0" w:space="0" w:color="auto" w:frame="1"/>
        </w:rPr>
        <w:t>И последнее. В период привыкания к детскому саду ребенок нуждается в Вашей поддержке.</w:t>
      </w:r>
    </w:p>
    <w:p w:rsidR="001506D0" w:rsidRPr="00674317" w:rsidRDefault="001506D0" w:rsidP="001506D0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74317">
        <w:rPr>
          <w:color w:val="111111"/>
          <w:sz w:val="28"/>
          <w:szCs w:val="28"/>
        </w:rPr>
        <w:t xml:space="preserve">Ему тяжело. Он может капризничать, быть раздражительным, требовать повышенного внимания к себе. Ему, как никогда, требуются </w:t>
      </w:r>
      <w:proofErr w:type="gramStart"/>
      <w:r w:rsidRPr="00674317">
        <w:rPr>
          <w:color w:val="111111"/>
          <w:sz w:val="28"/>
          <w:szCs w:val="28"/>
        </w:rPr>
        <w:t>Ваши</w:t>
      </w:r>
      <w:proofErr w:type="gramEnd"/>
      <w:r w:rsidRPr="00674317">
        <w:rPr>
          <w:color w:val="111111"/>
          <w:sz w:val="28"/>
          <w:szCs w:val="28"/>
        </w:rPr>
        <w:t xml:space="preserve"> помощь и понимание. Постарайтесь быть внимательными к чувствам ребенка. Помните, что любые негативные проявления детей – это знак нам, что с чем-то ребенок не может </w:t>
      </w:r>
      <w:proofErr w:type="gramStart"/>
      <w:r w:rsidRPr="00674317">
        <w:rPr>
          <w:color w:val="111111"/>
          <w:sz w:val="28"/>
          <w:szCs w:val="28"/>
        </w:rPr>
        <w:t>справиться сам и ему нужна</w:t>
      </w:r>
      <w:proofErr w:type="gramEnd"/>
      <w:r w:rsidRPr="00674317">
        <w:rPr>
          <w:color w:val="111111"/>
          <w:sz w:val="28"/>
          <w:szCs w:val="28"/>
        </w:rPr>
        <w:t xml:space="preserve"> наша поддержка.</w:t>
      </w:r>
      <w:r>
        <w:rPr>
          <w:color w:val="111111"/>
          <w:sz w:val="28"/>
          <w:szCs w:val="28"/>
        </w:rPr>
        <w:t xml:space="preserve"> </w:t>
      </w:r>
      <w:r w:rsidRPr="00674317">
        <w:rPr>
          <w:color w:val="111111"/>
          <w:sz w:val="28"/>
          <w:szCs w:val="28"/>
        </w:rPr>
        <w:t>Помните, что постепенно ситуация стабилизируется, ребенок привыкнет к новым условиям, но для этого необходимо время и терпение.</w:t>
      </w:r>
    </w:p>
    <w:p w:rsidR="0062224F" w:rsidRDefault="001506D0"/>
    <w:sectPr w:rsidR="0062224F" w:rsidSect="001506D0">
      <w:pgSz w:w="11906" w:h="16838"/>
      <w:pgMar w:top="567" w:right="1080" w:bottom="709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6D0"/>
    <w:rsid w:val="001506D0"/>
    <w:rsid w:val="00150FCC"/>
    <w:rsid w:val="00250AD0"/>
    <w:rsid w:val="0073250A"/>
    <w:rsid w:val="00B32376"/>
    <w:rsid w:val="00CF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paragraph" w:styleId="1">
    <w:name w:val="heading 1"/>
    <w:basedOn w:val="a"/>
    <w:link w:val="10"/>
    <w:uiPriority w:val="9"/>
    <w:qFormat/>
    <w:rsid w:val="00150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6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T4CTUPCNHN5M-256796007-1506</_dlc_DocId>
    <_dlc_DocIdUrl xmlns="c71519f2-859d-46c1-a1b6-2941efed936d">
      <Url>http://edu-sps.koiro.local/chuhloma/rodnik/1/_layouts/15/DocIdRedir.aspx?ID=T4CTUPCNHN5M-256796007-1506</Url>
      <Description>T4CTUPCNHN5M-256796007-1506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26A55-B342-4C38-A196-514CA1323B9D}"/>
</file>

<file path=customXml/itemProps2.xml><?xml version="1.0" encoding="utf-8"?>
<ds:datastoreItem xmlns:ds="http://schemas.openxmlformats.org/officeDocument/2006/customXml" ds:itemID="{265CC34D-2A91-49BD-93CA-D7C6505B192A}"/>
</file>

<file path=customXml/itemProps3.xml><?xml version="1.0" encoding="utf-8"?>
<ds:datastoreItem xmlns:ds="http://schemas.openxmlformats.org/officeDocument/2006/customXml" ds:itemID="{2984DCA9-8467-4A23-9B64-2B9DF3CB607A}"/>
</file>

<file path=customXml/itemProps4.xml><?xml version="1.0" encoding="utf-8"?>
<ds:datastoreItem xmlns:ds="http://schemas.openxmlformats.org/officeDocument/2006/customXml" ds:itemID="{D0770EAD-0CDD-4910-BF7D-13D9997C3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2019-11-10T12:57:00Z</dcterms:created>
  <dcterms:modified xsi:type="dcterms:W3CDTF">2019-11-10T12:58:00Z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05ddd0db-61e1-441d-937e-f6c0b05daff5</vt:lpwstr>
  </property>
</Properties>
</file>