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F9" w:rsidRPr="00BC26F8" w:rsidRDefault="002801F9" w:rsidP="003578D4">
      <w:pPr>
        <w:pStyle w:val="Heading2"/>
        <w:jc w:val="center"/>
        <w:rPr>
          <w:rFonts w:ascii="Arial" w:hAnsi="Arial" w:cs="Arial"/>
          <w:color w:val="434745"/>
          <w:sz w:val="28"/>
          <w:szCs w:val="28"/>
          <w:lang w:eastAsia="ru-RU"/>
        </w:rPr>
      </w:pPr>
      <w:r w:rsidRPr="00BC26F8">
        <w:rPr>
          <w:rFonts w:ascii="Arial" w:hAnsi="Arial" w:cs="Arial"/>
          <w:sz w:val="28"/>
          <w:szCs w:val="28"/>
          <w:lang w:eastAsia="ru-RU"/>
        </w:rPr>
        <w:t>Картотека подвижных игр для детей раннего возраста 2-3 года.</w:t>
      </w:r>
    </w:p>
    <w:p w:rsidR="002801F9" w:rsidRPr="00BC26F8" w:rsidRDefault="002801F9" w:rsidP="00C12D57">
      <w:pPr>
        <w:pStyle w:val="Heading2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</w:t>
      </w:r>
    </w:p>
    <w:p w:rsidR="002801F9" w:rsidRPr="00BC26F8" w:rsidRDefault="002801F9" w:rsidP="00BC26F8">
      <w:pPr>
        <w:rPr>
          <w:rFonts w:ascii="Arial" w:hAnsi="Arial" w:cs="Arial"/>
          <w:b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sz w:val="24"/>
          <w:szCs w:val="24"/>
          <w:lang w:eastAsia="ru-RU"/>
        </w:rPr>
        <w:t>Карточка № 1</w:t>
      </w:r>
    </w:p>
    <w:p w:rsidR="002801F9" w:rsidRPr="00BC26F8" w:rsidRDefault="002801F9" w:rsidP="00BC26F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«Прокати мяч».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 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обучать простым играм с мячом; развивать внимание и быстроту реакции.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воспитатель усаживает детей в круг (диаметром 3—4 м) или полукруг. Ребенок сидит на полу, раздвинув ноги в стороны. Воспитатель сидит в центре и катит мяч по очереди каждому ребёнку, называя при этом его имя. Ребенок ловит мяч, а потом катит его назад воспитателю.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</w:t>
      </w:r>
    </w:p>
    <w:p w:rsidR="002801F9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«Солнышко и дождик».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i/>
          <w:color w:val="434745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развивать у детей умение бегать врассыпную, не наталкиваясь друг на друга, быстро реагировать на сигнал.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Игра может проводиться как в помещении, так и на улице. Домиками служат либо стульчики, либо круги на земле.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Так выстроенные полукругом стульчики становятся домиками, в которых живут дети.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Смотрит солнышко в окошко,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Наши глазки щурятся.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Мы захлопаем в ладошки,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 бегом на улицу!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народную потешку: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Дождик, дождик, веселей,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Капай, капли не жалей.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Только нас не замочи,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Зря в окошко не стучи!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опять собираются вокруг воспитателя и вслед за ним повт</w:t>
      </w:r>
      <w:r>
        <w:rPr>
          <w:rFonts w:ascii="Arial" w:hAnsi="Arial" w:cs="Arial"/>
          <w:color w:val="111111"/>
          <w:sz w:val="24"/>
          <w:szCs w:val="24"/>
          <w:lang w:eastAsia="ru-RU"/>
        </w:rPr>
        <w:t xml:space="preserve">оряют стихотворение 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 xml:space="preserve">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3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«Кошка и мышки».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color w:val="434745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упражнять детей в подлезании, умении реагировать на сигнал, выполнять движения в соответствии с текстом стихотворения.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игра проводится с подгруппой детей (8-10) в комнате  (на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огороженного пространства—домик мышек. Выбирают кошку. Она садится на стул или пенёк. Мышки сидят в норках, за лестницей, Воспитатель говорит: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Кошка мышек сторожит,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Притворилась, будто спит.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Мышки вылезают из норок (пролезают между рейками лестницы или подлезают под шнур) и бегают.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Через некоторое время воспитатель говорит: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Тише мышки, не шумите,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Кошку вы не разбудите…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Кошка слезает со стула, встаёт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4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«Ножки».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учить прислушиваться к взрослому, выполнять движения в соответствии с текстом; развивать воображение.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воспитатель проводит на земле черту. «Это будет наш дом, - говорит воспитатель, - 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Вернувшись к ребятам, он помогает им построиться у первой (стартовой) черты и произносит слова, под которые они будут выполнять действия, Затем предлагает повторить их.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Ножки, ножки,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Бежали по дорожке,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Бежали лесочком,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Прыгали по кочкам,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Прыг-скок, прыг-скок,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Прибегали на лужок,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Потеряли сапожок.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Под эти слова дети бегут по направлению  к другой линии, прыгают на двух ногах, приближаясь к взрослому (всего четыре прыжка). С последним словом 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5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«Пузырь».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последними.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Раздувайся, пузырь,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Раздувайся, большой,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Оставайся такой,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Да не лопайся.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Получается большой растянутый круг.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Воспитатель говорит: «Лопнул пузырь!» Все хлопают в ладоши, говорят: «Хлоп!» и сбегаются в кучку (к центру).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После этого игра начинается сначала.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Закончить игру можно так. Когда пузырь лопнет, ска</w:t>
      </w:r>
      <w:r>
        <w:rPr>
          <w:rFonts w:ascii="Arial" w:hAnsi="Arial" w:cs="Arial"/>
          <w:color w:val="111111"/>
          <w:sz w:val="24"/>
          <w:szCs w:val="24"/>
          <w:lang w:eastAsia="ru-RU"/>
        </w:rPr>
        <w:t>зать: «Полетели маленькие пузыри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ки…» Дети разбегаются в разные стороны.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6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«Карусели».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учить согласовывать движения друг с другом и ритмом текста; развивать внимание.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Еле-еле-еле-еле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Завертелись карусели.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А потом, потом, потом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Все бегом, бегом, бегом!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Побежали, побежали, побежали!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Тише, тише, не спешите,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Карусель остановите.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Раз-два, раз-два…(пауза),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Вот и кончена игра.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  <w:r>
        <w:rPr>
          <w:rFonts w:ascii="Arial" w:hAnsi="Arial" w:cs="Arial"/>
          <w:color w:val="111111"/>
          <w:sz w:val="24"/>
          <w:szCs w:val="24"/>
          <w:lang w:eastAsia="ru-RU"/>
        </w:rPr>
        <w:t xml:space="preserve">   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7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«Лови-лови!»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упражнять в прыжках.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 палочке длиной примерно полметра на крепком шнуре прикрепляется лёгкий удобный для хватания предмет - мягкий поролоновый мячик, лоскуток и т.д.  Перед началом игры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«Лови-лови!» - говорит воспитатель и приближает подвешенный к палке предмет то к одному, то к другому ребёнку. Когда малыш пытается поймать мячик, палка чуть приподнимается и ребёнок подпрыгивает, чтобы схватить его. Поворачиваясь в разные стороны, взрослый старается вовлечь в эту забаву всех детей.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Поиграв немного, таким образом, можно слегка изменить правила. Так, дети по очереди ловят мячик, пробегая друг за другом мимо палки.</w:t>
      </w:r>
      <w:r>
        <w:rPr>
          <w:rFonts w:ascii="Arial" w:hAnsi="Arial" w:cs="Arial"/>
          <w:color w:val="111111"/>
          <w:sz w:val="24"/>
          <w:szCs w:val="24"/>
          <w:lang w:eastAsia="ru-RU"/>
        </w:rPr>
        <w:t xml:space="preserve">  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8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«Зайка беленький сидит».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учить выполнять движения в соответствии с текстом.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выбирают «зайку» среди детей, ставят его в центр круга. Дети выполняют движения под слова: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Зайка беленький сидит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 ушами шевелит,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Вот так, вот так,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 ушами шевелит!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Зайке холодно сидеть,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Надо лапочки погреть,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Хлоп-хлоп-хлоп-хлоп,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Надо лапочки погреть!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Зайке холодно стоять,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Надо зайке поскакать!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Скок-скок-скок-скок,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Надо зайке поскакать!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стоящему  внутри круга, стараются согреть его, ласково гладят, затем возвращаются на место. «Зайка» выбирает себе замену, и игра начинается сначала.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9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«Самый меткий».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упражнять в бросании мешочков горизонтальную цель; развивать меткость.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стоят в кругу. В центре круга на расстоянии 1-1,5 м от игроков ставят большую корзину. В руках у ребят мешочки с песком. Дети бросают мешочки по сигналу воспитателя, стараясь попасть в корзину. Воспитатель хвалит тех, кто попал в корзину и подбадривает промахнувшихся.  Можно усложнить игру, увеличив расстояние до корзины (дети делают шаг назад).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10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«Догони мяч».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11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«Где звенит?»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развивать у детей внимание и ориентировку в пространстве.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стоят лицом к стене, один из детей прячется в другом конце зала и звенит колокольчиком. «Послушайте внимательно, где звенит колокольчик, найдите его»,- обращается воспитатель к детям. Когда они находят колокольчик, воспитатель хвалит малышей. Игра повторяется.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12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«Кто дальше бросит»!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упражнять детей в бросании предмета на дальность.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стоят в шеренге на одной стороне зала. Все получают мешочки с песком и по сигналу воспитателя бросают  их вдаль. Каждый должен заметить, куда упал его мешочек. По сигналу воспитателя дети бегут к своим мешочкам, берут их в руки и поднимают над головой. Воспитатель отмечает тех, кто бросил мешочек дальше всех.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13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«У медведя во бору».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 медведя во бору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Грибы, ягоды беру.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А медведь сидит,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 на нас рычит.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14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«Пчёлки и медведи».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учить детей действовать по сигналу; бегать, не наталкиваясь друг на друга.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делятся на  две подгруппы: одна группа - пчёлы, другая - медведи. Пчёлы летают по залу, произнося: «Ж-ж-ж». Воспитатель произносит слова: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Ой, медведи идут,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Мёд у пчёлок унесут!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Выходят медведи. Пчёлки машут крыльями, жужжат, прогоняют медведей: «жалят» их, дотрагиваясь до них рукой. Медведи убегают.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15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«Самолёты».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упражнять детей в умении бегать, не наталкиваясь друг на друга; выполнять движения по сигналу.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становятся на одной стороне зала. Воспитатель спрашивает: «К полету готовы?»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играющие возвращаются на исходную позицию.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16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«Мой весёлый звонкий мяч».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учить детей бегать в разных направлениях, не наталкиваясь друг на друга.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: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Мой весёлый, звонкий мяч,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Ты куда пустился вскачь?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Красный, жёлтый, голубой,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Не угнаться за тобой!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17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«Зайцы и волк».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: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изображают зайцев, воспитатель - волк. На одной стороне зала для зайцев отмечают домики или один общий дом. Волк прячется на противоположной стороне - в овраге.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Взрослый произносит: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Зайки скачут скок, скок, скок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На зеленый на лужок,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Травку щиплют, слушают,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Не идет ли волк.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 в овраг. В дальнейшем роль волка исполняет ребёнок.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18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«Весёлые зайчата».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упражнять детей в беге, прыжках, развивать ловкость. Побуждать к самостоятельности. Вызывать чувство радости от совместных действий со взрослым и сверстниками.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Описание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воспитатель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Маленькие домики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 лесу густом стоят.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Маленькие зайчики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 домиках сидят.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садятся на корточки, руки прикладывают к голове, изображая зайчат.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Мама-зайчиха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 лесу бежала.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Лапкой она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Всем в окошко стучала.                     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Педагог подходит к каждому домику, стучит и приговаривает: «Тук-тук, зайчата, пойдемте гулять. Если волк появится, мы спрячемся опять». Зайчата выбегают из своих домиков, прыгают, бегают, резвятся, пока не появляется волк (взрослый или ребенок старшей группы). Он выходит на 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Игра повторяется несколько раз.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19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«Лошадки».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приучать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дети распределяются в пары по желанию: один  лошадка,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               Цок! Цок! Цок! Цок!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               Я лошадка серый бок.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               Я копытцами стучу,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               Если хочешь, прокачу.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Затем по предложению воспитателя дети меняются ролями и игра повторяется.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20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«Не боимся мы кота».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приучать детей слушать текст и быстро реагировать на сигнал.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воспитатель берёт игрушку-кота, сажает его на стульчик - «кот спит».  Ведущий говорит: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 Мышки, мышки, выходите,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 Порезвитесь, попляшите,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 Выходите поскорей,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 Спит усатый кот-злодей.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Мышки окружают кота и начинают приплясывать со словами: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 Тра-та-та, тра-та-та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            Не боимся мы кота.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Кот просыпается и ловит мышек (воспитатель с игрушкой догоняет детей). Мыши убегают в норки (садятся на стульчики).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21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«Вышла курочка гулять».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учить внимательно слушать взрослого, выполнять движения в соответствии с текстом.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стоят за воспитателем друг за другом. Воспитатель произносит слова: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Вышла курочка гулять,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Свежей травки пощипать.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А за ней ребятки,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Жёлтые цыплятки.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Ко-ко-ко да ко-ко-ко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Не ходите далеко!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Лапками гребите,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Зёрнышки ищите.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Съели толстого жука,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Дождевого червяка,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Выпили водицы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Полное корытце.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22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«Поезд».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развивать у детей умение выполнять движения по звуковому сигналу, упражнять в ходьбе, беге друг за другом.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строятся в колонну вдоль стены зала.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Воспитатель стоит впереди, он - «паровоз», дети - «вагоны». Дети не держатся друг за друга. Воспитатель дает гудок, и дети начинают двигаться вперед; вначале медленно, затем быстрее и наконец переходят на бег (при медленном движении дети произносят звуки «чух-чух-чух»). «Поезд подъезжает к станции»,— говорит воспитатель. Дети постепенно замедляют темп и останавливаются. 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23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«Передай мяч».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учить передавать мяч друг другу; развивать быстроту.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вместе с воспитателем стоят в кругу. Воспитатель передаёт мяч рядом стоящему ребёнку, тот - своему соседу. Мяч нужно передавать быстро, можно под музыку. Воспитатель старается догнать мяч.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24</w:t>
      </w:r>
    </w:p>
    <w:p w:rsidR="002801F9" w:rsidRPr="00483308" w:rsidRDefault="002801F9" w:rsidP="00483308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«Лохматый пёс».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учить внимательно слушать текст, бегать по сигналу в разных направлениях.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в центре зала ставится стул, на него сажают игрушку-собаку. Дети ходят вокруг собаки со словами: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Вот лежит лохматый пёс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 лапы свой уткнувши нос.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Тихо, смирно он лежит,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Не то дремлет, не то спит.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Подойдём к нему, разбудим.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 посмотрим, что же будет?!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Под этот текст дети, приближаются к псу. На последние слова текста они протягивают руки и дотрагиваются до лохматого пса. Воспитатель берёт игрушку и догоняет детей. Дети бегают по залу в разных направлениях. Затем пёс «устаёт», опять ложится спать.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25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 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«Допрыгни до воздушного шара».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упражнять детей в прыжках.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дети встают в круг, воспитатель идёт по кругу с воздушным шариком в руках. Дети прыгают, стараясь дотронуться до шара.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26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                                             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«Птички летают».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учить имитировать движения птиц, действовать по сигналу.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дети – «птички» садятся на стульчики. На слова воспитателя: «Ай, птички полетели!» птички летают по всему залу. На слова воспитателя: «Птички в гнезда полетели!»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27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«Ловишки».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развивать ловкость, быстроту.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дети стоят на одной стороне зала. Воспитатель-ловишка стоит в центре. Дети говорят: «Раз-два-три, лови!» и перебегают на другую сторону зала. Воспитатель со словами: «Сейчас поймаю!» ловит детей. 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28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 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«Птички и кошка».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упражнять детей в беге в разных направлениях.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дети - «птички», воспитатель - «кошка». Воспитатель  изображает спящую кошку, а дети в это время гуляют: машут руками, присаживаются, клюют зёрнышки. Кошка просыпается, произносит «мяу», старается поймать птичек, дети разбегаются в разные стороны, прячутся в домики (садятся на стульчики).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29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«Солнечные зайчики».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движений; воспитывать интерес к совместному со сверстниками участию в подвижных играх; способствовать совершенствованию деятельности дыхательной и опорно-двигательной систем организма ребенка; поддерживать положительный эмоциональный настрой у играющих.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игра проводится в ясный солнечный день. Взрослый выносит  на улицу небольшое зеркальце и привлекает детей к наблюдению за появлением солнечного зайчика.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Зайчик солнечный, прыг-скок,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Прогуляться вышел,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Прыгнул ловко за окно,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Побежал по крыше.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Прыг да скок, прыг да скок,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Прыгнул на окошко.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Прыг да скок, прыг да скок,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И на нос Антошке.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br/>
        <w:t>- Эй, ребята, не зевайте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И зайчонка догоняйте!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Взрослый предлагает детям «поймать» солнечного зайчика, скачущего по стене веранды или  дорожке. Его задача: быстро перемещать луч солнца так, чтобы ребята были вынуждены  активно бегать по участку со сменой направления движения. Выигрывает тот, кому удастся первому «поймать» солнечного зайчика.</w:t>
      </w: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lang w:eastAsia="ru-RU"/>
        </w:rPr>
      </w:pPr>
    </w:p>
    <w:p w:rsidR="002801F9" w:rsidRPr="0048330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b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color w:val="111111"/>
          <w:sz w:val="24"/>
          <w:szCs w:val="24"/>
          <w:lang w:eastAsia="ru-RU"/>
        </w:rPr>
        <w:t>Карточка № 30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48330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434745"/>
          <w:sz w:val="24"/>
          <w:szCs w:val="24"/>
          <w:lang w:eastAsia="ru-RU"/>
        </w:rPr>
      </w:pPr>
      <w:r w:rsidRPr="00483308">
        <w:rPr>
          <w:rFonts w:ascii="Arial" w:hAnsi="Arial" w:cs="Arial"/>
          <w:b/>
          <w:bCs/>
          <w:i/>
          <w:color w:val="111111"/>
          <w:sz w:val="24"/>
          <w:szCs w:val="24"/>
          <w:lang w:eastAsia="ru-RU"/>
        </w:rPr>
        <w:t>«Пчёлки».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Задачи:</w:t>
      </w:r>
      <w:r w:rsidRPr="00BC26F8">
        <w:rPr>
          <w:rFonts w:ascii="Arial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знакомить детей с русскими народными играми, развивать быстроту и ловкость.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BC26F8">
        <w:rPr>
          <w:rFonts w:ascii="Arial" w:hAnsi="Arial" w:cs="Arial"/>
          <w:b/>
          <w:bCs/>
          <w:i/>
          <w:iCs/>
          <w:color w:val="111111"/>
          <w:sz w:val="24"/>
          <w:szCs w:val="24"/>
          <w:lang w:eastAsia="ru-RU"/>
        </w:rPr>
        <w:t>Описание игры:</w:t>
      </w: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 на земле чертится круг, в его центр кладут цветок. Воспитатель выполняет роль сторожа, стоит в круге; дети – пчёлки – сидят на корточках за пределами круга. Воспитатель говорит: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Пчёлки яровые,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Крылья золотые,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Что вы сидите,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В поле не летите?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Аль вас дождичком сечёт,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Аль вас солнышком печёт?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Летите за горы высокие,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За леса зелёные —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На кругленький лужок,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На лазоревый цветок.</w:t>
      </w:r>
    </w:p>
    <w:p w:rsidR="002801F9" w:rsidRPr="00BC26F8" w:rsidRDefault="002801F9" w:rsidP="00C12D57">
      <w:pPr>
        <w:shd w:val="clear" w:color="auto" w:fill="FFFFFF"/>
        <w:spacing w:after="0" w:line="240" w:lineRule="auto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color w:val="111111"/>
          <w:sz w:val="24"/>
          <w:szCs w:val="24"/>
          <w:lang w:eastAsia="ru-RU"/>
        </w:rPr>
        <w:t>Пчелы стараются забежать в круг и дотронуться до цветка, а воспитатель старается никого не впускать. Когда детям удаётся дотронуться до цветка, игра заканчивается со словами: «Долетели пчёлки до цветка!»</w:t>
      </w:r>
    </w:p>
    <w:p w:rsidR="002801F9" w:rsidRPr="00BC26F8" w:rsidRDefault="002801F9" w:rsidP="00C12D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745"/>
          <w:sz w:val="24"/>
          <w:szCs w:val="24"/>
          <w:lang w:eastAsia="ru-RU"/>
        </w:rPr>
      </w:pPr>
      <w:r w:rsidRPr="00BC26F8">
        <w:rPr>
          <w:rFonts w:ascii="Arial" w:hAnsi="Arial" w:cs="Arial"/>
          <w:b/>
          <w:bCs/>
          <w:color w:val="111111"/>
          <w:sz w:val="24"/>
          <w:szCs w:val="24"/>
          <w:lang w:eastAsia="ru-RU"/>
        </w:rPr>
        <w:t> </w:t>
      </w:r>
    </w:p>
    <w:p w:rsidR="002801F9" w:rsidRPr="00BC26F8" w:rsidRDefault="002801F9">
      <w:pPr>
        <w:rPr>
          <w:rFonts w:ascii="Arial" w:hAnsi="Arial" w:cs="Arial"/>
          <w:sz w:val="24"/>
          <w:szCs w:val="24"/>
        </w:rPr>
      </w:pPr>
    </w:p>
    <w:sectPr w:rsidR="002801F9" w:rsidRPr="00BC26F8" w:rsidSect="003578D4"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57"/>
    <w:rsid w:val="002801F9"/>
    <w:rsid w:val="003578D4"/>
    <w:rsid w:val="00483308"/>
    <w:rsid w:val="00606CEB"/>
    <w:rsid w:val="00BB6CAB"/>
    <w:rsid w:val="00BC26F8"/>
    <w:rsid w:val="00C12D57"/>
    <w:rsid w:val="00CD22B1"/>
    <w:rsid w:val="00F6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A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D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12D57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15">
    <w:name w:val="c15"/>
    <w:basedOn w:val="Normal"/>
    <w:uiPriority w:val="99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C12D57"/>
    <w:rPr>
      <w:rFonts w:cs="Times New Roman"/>
    </w:rPr>
  </w:style>
  <w:style w:type="paragraph" w:customStyle="1" w:styleId="c5">
    <w:name w:val="c5"/>
    <w:basedOn w:val="Normal"/>
    <w:uiPriority w:val="99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C12D57"/>
    <w:rPr>
      <w:rFonts w:cs="Times New Roman"/>
    </w:rPr>
  </w:style>
  <w:style w:type="paragraph" w:customStyle="1" w:styleId="c2">
    <w:name w:val="c2"/>
    <w:basedOn w:val="Normal"/>
    <w:uiPriority w:val="99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C12D57"/>
    <w:rPr>
      <w:rFonts w:cs="Times New Roman"/>
    </w:rPr>
  </w:style>
  <w:style w:type="character" w:customStyle="1" w:styleId="c7">
    <w:name w:val="c7"/>
    <w:basedOn w:val="DefaultParagraphFont"/>
    <w:uiPriority w:val="99"/>
    <w:rsid w:val="00C12D57"/>
    <w:rPr>
      <w:rFonts w:cs="Times New Roman"/>
    </w:rPr>
  </w:style>
  <w:style w:type="character" w:customStyle="1" w:styleId="c1">
    <w:name w:val="c1"/>
    <w:basedOn w:val="DefaultParagraphFont"/>
    <w:uiPriority w:val="99"/>
    <w:rsid w:val="00C12D57"/>
    <w:rPr>
      <w:rFonts w:cs="Times New Roman"/>
    </w:rPr>
  </w:style>
  <w:style w:type="character" w:customStyle="1" w:styleId="c0">
    <w:name w:val="c0"/>
    <w:basedOn w:val="DefaultParagraphFont"/>
    <w:uiPriority w:val="99"/>
    <w:rsid w:val="00C12D57"/>
    <w:rPr>
      <w:rFonts w:cs="Times New Roman"/>
    </w:rPr>
  </w:style>
  <w:style w:type="character" w:customStyle="1" w:styleId="c6">
    <w:name w:val="c6"/>
    <w:basedOn w:val="DefaultParagraphFont"/>
    <w:uiPriority w:val="99"/>
    <w:rsid w:val="00C12D57"/>
    <w:rPr>
      <w:rFonts w:cs="Times New Roman"/>
    </w:rPr>
  </w:style>
  <w:style w:type="paragraph" w:styleId="NormalWeb">
    <w:name w:val="Normal (Web)"/>
    <w:basedOn w:val="Normal"/>
    <w:uiPriority w:val="99"/>
    <w:semiHidden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12D57"/>
    <w:rPr>
      <w:rFonts w:cs="Times New Roman"/>
      <w:color w:val="0000FF"/>
      <w:u w:val="single"/>
    </w:rPr>
  </w:style>
  <w:style w:type="character" w:customStyle="1" w:styleId="loggedout">
    <w:name w:val="loggedout"/>
    <w:basedOn w:val="DefaultParagraphFont"/>
    <w:uiPriority w:val="99"/>
    <w:rsid w:val="00C12D57"/>
    <w:rPr>
      <w:rFonts w:cs="Times New Roman"/>
    </w:rPr>
  </w:style>
  <w:style w:type="paragraph" w:customStyle="1" w:styleId="pull-left">
    <w:name w:val="pull-left"/>
    <w:basedOn w:val="Normal"/>
    <w:uiPriority w:val="99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12D57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C12D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12D57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411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T4CTUPCNHN5M-256796007-2699</_dlc_DocId>
    <_dlc_DocIdUrl xmlns="c71519f2-859d-46c1-a1b6-2941efed936d">
      <Url>http://xn--44-6kcadhwnl3cfdx.xn--p1ai/chuhloma/rodnik/1/_layouts/15/DocIdRedir.aspx?ID=T4CTUPCNHN5M-256796007-2699</Url>
      <Description>T4CTUPCNHN5M-256796007-2699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F1CCE-F806-4493-8E20-DC547E5463F9}"/>
</file>

<file path=customXml/itemProps2.xml><?xml version="1.0" encoding="utf-8"?>
<ds:datastoreItem xmlns:ds="http://schemas.openxmlformats.org/officeDocument/2006/customXml" ds:itemID="{55D68C44-0F95-4B49-8214-8A26C00B3766}"/>
</file>

<file path=customXml/itemProps3.xml><?xml version="1.0" encoding="utf-8"?>
<ds:datastoreItem xmlns:ds="http://schemas.openxmlformats.org/officeDocument/2006/customXml" ds:itemID="{C7234DEB-0E18-4DAF-B6D4-022D55785738}"/>
</file>

<file path=customXml/itemProps4.xml><?xml version="1.0" encoding="utf-8"?>
<ds:datastoreItem xmlns:ds="http://schemas.openxmlformats.org/officeDocument/2006/customXml" ds:itemID="{546C6743-4E4B-47DD-8DE3-DE27E7982E9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10</Pages>
  <Words>3250</Words>
  <Characters>18531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2020-10-04T17:34:00Z</dcterms:created>
  <dcterms:modified xsi:type="dcterms:W3CDTF">2020-10-13T09:15:00Z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8fb94b06-6ab3-4aae-a9b6-2647ec69a2e3</vt:lpwstr>
  </property>
</Properties>
</file>