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02" w:rsidRPr="00B07916" w:rsidRDefault="00CF5602" w:rsidP="00B07916">
      <w:pPr>
        <w:spacing w:after="20" w:line="240" w:lineRule="auto"/>
        <w:jc w:val="center"/>
        <w:rPr>
          <w:rFonts w:ascii="Times New Roman" w:hAnsi="Times New Roman"/>
          <w:sz w:val="24"/>
          <w:szCs w:val="24"/>
          <w:lang w:eastAsia="ru-RU"/>
        </w:rPr>
      </w:pPr>
      <w:r w:rsidRPr="00B07916">
        <w:rPr>
          <w:rFonts w:ascii="Times New Roman" w:hAnsi="Times New Roman"/>
          <w:b/>
          <w:bCs/>
          <w:sz w:val="24"/>
          <w:szCs w:val="24"/>
          <w:lang w:eastAsia="ru-RU"/>
        </w:rPr>
        <w:t>Весенние игры для детей младшего дошкольного возраста</w:t>
      </w:r>
    </w:p>
    <w:p w:rsidR="00CF5602" w:rsidRPr="00B07916" w:rsidRDefault="00CF5602" w:rsidP="00AE5780">
      <w:pPr>
        <w:spacing w:before="101" w:after="20" w:line="240" w:lineRule="auto"/>
        <w:outlineLvl w:val="2"/>
        <w:rPr>
          <w:rFonts w:ascii="Times New Roman" w:hAnsi="Times New Roman"/>
          <w:b/>
          <w:bCs/>
          <w:color w:val="601802"/>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«Высоко-низко»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Горы - очень высоко,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пригорок - низко.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вверх, потом 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Зайцы, белки далеко,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друзья так близко.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вперёд, потом к груди.)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Облака так высоко,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трава так низко.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вверх, потом 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Африка так далеко,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Дом родной так близко.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вперёд, потом к груди.)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Солнышко так высоко,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цветочки низко.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вверх, потом 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Бабочки так далеко,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Мамочка так близко.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вперёд, потом к груди.)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«Что за облаком?»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Воспитатель говорит детям, что они должны быть внимательны. На доске (планшете) - картинки или предметы (самолёт, воздушный шар, ракета, птица и др.). Когда по команде дети закроют глаза, воспитатель прикроет картинку (предмет) облаком, сделанным из бумаги или картона. Детям нужно назвать то, что за облаком. Расположение картинок (предметов) можно менять.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«Сосульки»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Как сосульки плакали?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Так, так, так.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(Трём кулачками глазки.)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Застучали капельки: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Кап, кап, кап.</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(Стучим пальчиками по ладошке.)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Собрались все капельки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 ручейки.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(Стучим указательным пальчиком одной руки от локтя до ладошки другой.) Ручейки звенят, бегут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До реки.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(Делаем руками перед собой волнообразные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Тает лёд на солнышке,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Льёт вода.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(Трясём кистями рук перед собой.)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От сосулек нет уже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следа.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(Разводим руки ладонями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«Сосульки, снежинки, снежки»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Когда воспитатель произносит слово «сосульки», дети должны показать ладони ребром со сжатыми пальцами, когда слово «снежинки» - показать ладони с растопыренными пальцами, а когда слово «снежки» - показать кулачки. Воспитатель может сопровождать слова действиями и иногда показывать неправильное действие, чтобы запутать участников игры.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«Солнышко»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Открываем мы оконце.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(Разводим руки в стороны.)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Над землёй восходит солнце.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(Поднимаем 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Солнца яркие лучи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Стали очень горячи.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 небе солнышко сияет.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вверху, растопыриваем пальцы.)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Снег в сугробах оседает.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от солнечных лучей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 земле бежит ручей.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«Проталины»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 полу - листы бумаги. Это проталины. Дети должны пройти по комнате, наступая только на них. Тот, кому это удастся, победит.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Мы находимся в весеннем лесу. В некоторых местах снег растаял, и появились проталины. Нужно пройти по ним. А по снегу нельзя, потому что снег весной рыхлый, мокрый и можно промочить ножки.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«Травка»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Солнышко сияет,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(Поднимаем 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Землю нагревает.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Вот земля нагрелась,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Травка подрастает.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(Встаём, поднимаем 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Травка стала выше,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 ветру качается.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вверху качаемся.)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Солнце из-за крыши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Травке улыбается.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вверху разводим их в стороны.)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Солнышко устало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ушло поспать.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(Наклоняемся вперёд.)</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Травка перестала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Подрастать.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«День - ночь»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Воспитатель объясняет детям, что звери днём бегают, гуляют по травке, а ночью они прячутся и спят. Когда воспитатель произносит слово «день», дети, изображая зверей, ходят и бегают по комнате. После слова «ночь» они должны присесть. Шевелиться нельзя. Кто пошевелился, выходит из игры. Затем воспитатель снова говорит: «День». Игра продолжается.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b/>
          <w:bCs/>
          <w:color w:val="000000"/>
          <w:sz w:val="24"/>
          <w:szCs w:val="24"/>
          <w:lang w:eastAsia="ru-RU"/>
        </w:rPr>
      </w:pPr>
      <w:r w:rsidRPr="00B07916">
        <w:rPr>
          <w:rFonts w:ascii="Times New Roman" w:hAnsi="Times New Roman"/>
          <w:b/>
          <w:bCs/>
          <w:color w:val="000000"/>
          <w:sz w:val="24"/>
          <w:szCs w:val="24"/>
          <w:lang w:eastAsia="ru-RU"/>
        </w:rPr>
        <w:t>Игра «Верба»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Мы по берегу шагаем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У пруда.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(Идём на месте.)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Вербу сразу мы узнаем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Без труда.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(Поднимаем руки вверх и разводим их в стороны.)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Вот мы ветки наклоняем,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Посмотри.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выставляем вперёд, опускаем вниз и наклоняемся.)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Мы пушинки посчитаем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Раз, два, три.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(Выпрямляясь, кладём ладони на колени, на живот, на грудь.)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Ветерок качает ветки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У пруда.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(Качаемся из стороны в сторону.)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дрожат пушинки-детки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Иногда.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(Трясём кистями рук.)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«Собираем пушинки»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Воспитатель объясняет детям, что верба потеряла свои вербушки-пушинки и надо их собрать. Пока звучит музыка, дети собирают пушинки (комочки ваты) и складывают их в ведёрко. Может быть введён элемент соревновательности (по усмотрению воспитателя).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«Муравейник»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 высокою сосной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Появился дом лесной.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(Разводим руки в стороны.)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Дом большой стоит без крыши,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Скоро будет ещё выше.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(Поднимаем 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Муравьи повсюду ходят,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(Идём на месте.)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Листья, веточки находят.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(Делаем наклоны.)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 дом несут хвоинки,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Тонкие травинки.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(Показываем, как несём.)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Строят муравьи весь день,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работать им не лень.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(Стучим кулачком о кулачок.)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Строят, строят домик свой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 высокою сосной.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(Поднимаем 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«Муравьишка»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Воспитатель называет действия, которые совершает муравьишка. Дети выполняют эти действия. Например: муравьишка бежит (все бегут на месте), муравьишка прыгает (все прыгают), муравьишка спит (все приседают), муравьишка собирает травинки, лезет на дерево (все показывают) и т. д.</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«Мишка»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Мишка косолапый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 лесу идёт,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(Идём на месте, изображая медвежью походку.)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Шишки собирает,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Песенки поёт.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(Делаем наклоны.)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Шишка отскочила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Мишке прямо в лоб.</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(Хлопаем ладошкой по лбу.)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Мишка рассердился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ногою топ!</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(Топаем.)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«Хоровод»</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движения руками.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Мы по лесу ходим, бродим.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Вокруг ёлки хороводим.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(Ходим по кругу, держась за руки.)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над ёлкой снег, снег.</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под ёлкой снег, снег.</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(Руки вниз.)</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 сугробом спит медведь.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Будет он на нас реветь: р-р-р!</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(Машем руками, отмахиваемся.)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«Лягушонок»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прыжки. В конце 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Лягушонок по дорожке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Прыг-скок, прыг-скок.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У него промокли ножки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Прыг-скок, прыг-скок.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Вот он скачет по листочкам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Прыг-скок, прыг-скок.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 тропинкам и по кочкам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Прыг-скок, прыг-скок.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потом на дно нырнул</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тихонечко заснул.</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«Волшебная палочка»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Воспитатель дотрагивается волшебной палочкой до детей и превращает их в разных животных: лягушат, зайчат, воробышков и т. д. Дети должны изобразить, как двигается животное, какие звуки издаёт. Тот, у кого это получится лучше, чем у других, станет победителем.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«Лебедь»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Лебедь высоко летает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(Поднимаем 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над речкой пролетает.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(Машем руками.)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Лебедь в небе покружился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(Кружимся на месте.)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на речку опустился.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Лебедь по волнам плывёт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То назад, а то вперёд.</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(Делаем руками перед собой волнообразные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Лебедь крылья расправляет,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 небо высоко взлетает.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(Разводим руки в стороны и машем ими.)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«Танец лебедей»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Звучит музыка (можно включить «Танец маленьких лебедей» П. И. Чайковского). Все дети - лебеди. Они танцуют: машут руками, кружатся, бегают по комнате. Движения должны быть красивыми, плавными. Воспитатель определяет, чей танец лучше, и объявляет победителей.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«Птицы»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Птицы с юга к нам летели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(Машем руками, как крыльями.)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Выше дуба, выше ели.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(Поднимаем 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Крылья вверх, крылья вниз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Ещё выше поднялись.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(Тянемся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Птицы крыльями махали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(Машем руками.)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День и ночь, потом устали.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(Опускаем руки вниз.)</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Птицы низко покружились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на землю опустились.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Посидят и отдохнут,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Гнёзда вить потом начнут.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(Делаем руками перед собой такие движения, будто плетём гнездо.)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«Птички и Лисичка»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Роль Лисички играет воспитатель (или кто-то из детей). Все дети - птички. Они летают, бегают, веселятся. Воспитатель говорит: «Прячьтесь, птички! Идёт Лисичка!» Дети должны быстро спрятаться в свои гнёзда (разложенные на полу обручи) или просто присесть и замереть. Того, кто не успел спрятаться, или того, кто пошевелился, Лисичка забирает. Игра закончится, когда все птички будут пойманы.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Другой вариант окончания игры: победителем объявляется птичка, оставшаяся последней.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«Деревья»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Для игры нужно выбрать Весну. Остальные дети - деревья. Они встают в круг, а Весна ходит за кругом. Произнеся свои слова, Весна входит в круг и раздаёт деревьям бумажные листики: идёт по кругу, держа стопку листиков, и каждый ребёнок берёт один или два листика. В конце игры дети поднимают руки вверх и качают ими, как ветками.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Воспитатель.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Поскорее к нам, весна,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Приходи.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Для деревьев листики Ты найди.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Холодно без листиков</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Им стоять.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Хочется красивыми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Всем им стать.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Деревья.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Весна, приходи.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Листики найди.</w:t>
      </w:r>
    </w:p>
    <w:p w:rsidR="00CF5602" w:rsidRPr="00B07916" w:rsidRDefault="00CF5602" w:rsidP="00AE5780">
      <w:pPr>
        <w:spacing w:after="0" w:line="240" w:lineRule="auto"/>
        <w:ind w:firstLine="203"/>
        <w:jc w:val="both"/>
        <w:rPr>
          <w:rFonts w:ascii="Times New Roman" w:hAnsi="Times New Roman"/>
          <w:b/>
          <w:bCs/>
          <w:color w:val="000000"/>
          <w:sz w:val="24"/>
          <w:szCs w:val="24"/>
          <w:lang w:eastAsia="ru-RU"/>
        </w:rPr>
      </w:pPr>
      <w:r w:rsidRPr="00B07916">
        <w:rPr>
          <w:rFonts w:ascii="Times New Roman" w:hAnsi="Times New Roman"/>
          <w:b/>
          <w:bCs/>
          <w:color w:val="000000"/>
          <w:sz w:val="24"/>
          <w:szCs w:val="24"/>
          <w:lang w:eastAsia="ru-RU"/>
        </w:rPr>
        <w:t>Весна.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Скоро я приду,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Листики найду.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Воспитатель.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Вот весна прекрасная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 вам идёт.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зелёных листиков</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Вам найдёт.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Засияло солнышко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 небесах.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Появились листики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 ветвях.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Пальчиковая игра «Одуванчики»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загибаем пальчики – считаем цветочки.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Жёлтая полянка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Всюду одуванчики.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Радуются девочки,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Радуются мальчики.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 полянке мы гуляем,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Одуванчики считаем.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Раз - цветок для мамочки,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Два - цветок для папочки,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Три - цветок для бабушки,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четыре - дедушке.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Пять - для Маши,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Шесть - для Саши.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Семь - Наташе.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Восемь - Даше.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Девять, десять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Эти ваши.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«Одуванчики на полянке»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Воспитатель раскладывает на полу одуванчики, вырезанные из жёлтой бумаги. Дети должны пройти по полянке так, чтобы не наступить на цветочки. Нужно перешагивать или перепрыгивать через них. Тот, кто наступил, выходит из игры. Игру можно повторить.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«Курочка с цыплятами»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Для игры нужно выбрать Курочку. (У ребёнка в руках может быть игрушечная курица.) Остальные дети - цыплята. Игру можно сопровождать музыкой. В конце игры Курочка проходит по комнате (ищет цыплят), а цыплята идут за ней. Возможно повторение игры.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Воспитатель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Вышла Курочка гулять,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Свежей травки пощипать.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(Курочка выходит вперёд.)</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А за ней цыплятки,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Жёлтые ребятки. (Идём за Курочкой.)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Курочка.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Ко-ко-ко! Ко-ко-ко!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Не ходите далеко!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Воспитатель.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Прыгают цыплятки.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Не жалеют лапки.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(Прыгаем на месте.)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Курочка</w:t>
      </w:r>
      <w:r w:rsidRPr="00B07916">
        <w:rPr>
          <w:rFonts w:ascii="Times New Roman" w:hAnsi="Times New Roman"/>
          <w:color w:val="000000"/>
          <w:sz w:val="24"/>
          <w:szCs w:val="24"/>
          <w:lang w:eastAsia="ru-RU"/>
        </w:rPr>
        <w:t>. Где мои ребятки?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Цыплята</w:t>
      </w:r>
      <w:r w:rsidRPr="00B07916">
        <w:rPr>
          <w:rFonts w:ascii="Times New Roman" w:hAnsi="Times New Roman"/>
          <w:color w:val="000000"/>
          <w:sz w:val="24"/>
          <w:szCs w:val="24"/>
          <w:lang w:eastAsia="ru-RU"/>
        </w:rPr>
        <w:t>. Мы играем в прятки.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Воспитатель.</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Разбежались по кустам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попряталися там.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(Бежим в разные стороны и прячемся: 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«Отгадай животное»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Воспитатель изображает животных (показывает походку, повадки, голос). Дети стараются отгадать, какое животное изображается.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«Яблоня и пчёлка»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Если набухают почки,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(Показываем кулачки.)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Открываются цветочки.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(Растопыриваем пальцы.)</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Маленькие, нежные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Цветочки белоснежные.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(Делаем фонарики.)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Пчёлка прилетела.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(Машем кистями рук.)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 цветочек села.</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(Приседаем.)</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Пчёлка я: жу-жу, жу-жу!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С яблонькой давно дружу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Жу-жу-жу! Жу-жу-жу!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Над цветочками кружу.</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(Кружимся на месте.)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Пчёлка сядет на цветок,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 красивый лепесток.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Ток-ток-ток! Ток-ток-ток!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Пчёлка пьёт там сладкий сок.</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(Показываем, как садимся и пьём, потом гладим ладошкой живот.)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«Собираем цветочки»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 команде дети собирают цветочки яблоньки (вырезанные из бумаги и разложенные на полу). Победит тот, кто соберёт их больше других.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b/>
          <w:bCs/>
          <w:color w:val="000000"/>
          <w:sz w:val="24"/>
          <w:szCs w:val="24"/>
          <w:lang w:eastAsia="ru-RU"/>
        </w:rPr>
        <w:t>Игра «Бабочки летают»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i/>
          <w:iCs/>
          <w:color w:val="000000"/>
          <w:sz w:val="24"/>
          <w:szCs w:val="24"/>
          <w:lang w:eastAsia="ru-RU"/>
        </w:rPr>
        <w:t>Слушаем стихи и выполняем различные движения.</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 поле бабочки летают,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Над цветочками порхают.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(Машем руками.)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Они крылышками машут,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Они кружатся и пляшут.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(Кружимся на месте.)</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Быстро бабочки летают,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Над цветочками порхают.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(Машем руками.)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Они кружатся легко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И летают высоко.</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(Кружимся, руки вверх.)</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Всюду бабочки летают,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Над цветочками порхают.</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(Машем руками.)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Полетали, полетали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Крылышки у них устали.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(Трясём руками перед собой.)</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 </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В поле бабочки летели,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На цветочки они сели.</w:t>
      </w:r>
    </w:p>
    <w:p w:rsidR="00CF5602" w:rsidRPr="00B07916" w:rsidRDefault="00CF5602" w:rsidP="00AE5780">
      <w:pPr>
        <w:spacing w:after="0" w:line="240" w:lineRule="auto"/>
        <w:ind w:firstLine="203"/>
        <w:jc w:val="both"/>
        <w:rPr>
          <w:rFonts w:ascii="Times New Roman" w:hAnsi="Times New Roman"/>
          <w:color w:val="000000"/>
          <w:sz w:val="24"/>
          <w:szCs w:val="24"/>
          <w:lang w:eastAsia="ru-RU"/>
        </w:rPr>
      </w:pPr>
      <w:r w:rsidRPr="00B07916">
        <w:rPr>
          <w:rFonts w:ascii="Times New Roman" w:hAnsi="Times New Roman"/>
          <w:color w:val="000000"/>
          <w:sz w:val="24"/>
          <w:szCs w:val="24"/>
          <w:lang w:eastAsia="ru-RU"/>
        </w:rPr>
        <w:t>(Приседаем.)</w:t>
      </w:r>
    </w:p>
    <w:sectPr w:rsidR="00CF5602" w:rsidRPr="00B07916" w:rsidSect="00680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37217"/>
    <w:multiLevelType w:val="multilevel"/>
    <w:tmpl w:val="4C06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704F9"/>
    <w:multiLevelType w:val="multilevel"/>
    <w:tmpl w:val="4C9E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780"/>
    <w:rsid w:val="00145DDF"/>
    <w:rsid w:val="00680CED"/>
    <w:rsid w:val="00AE5780"/>
    <w:rsid w:val="00B07916"/>
    <w:rsid w:val="00CF5602"/>
    <w:rsid w:val="00EB51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ED"/>
    <w:pPr>
      <w:spacing w:after="200" w:line="276" w:lineRule="auto"/>
    </w:pPr>
    <w:rPr>
      <w:lang w:eastAsia="en-US"/>
    </w:rPr>
  </w:style>
  <w:style w:type="paragraph" w:styleId="Heading1">
    <w:name w:val="heading 1"/>
    <w:basedOn w:val="Normal"/>
    <w:link w:val="Heading1Char"/>
    <w:uiPriority w:val="99"/>
    <w:qFormat/>
    <w:rsid w:val="00AE57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AE578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AE578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AE578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5780"/>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AE5780"/>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AE5780"/>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AE5780"/>
    <w:rPr>
      <w:rFonts w:ascii="Times New Roman" w:hAnsi="Times New Roman" w:cs="Times New Roman"/>
      <w:b/>
      <w:bCs/>
      <w:sz w:val="24"/>
      <w:szCs w:val="24"/>
      <w:lang w:eastAsia="ru-RU"/>
    </w:rPr>
  </w:style>
  <w:style w:type="paragraph" w:styleId="NormalWeb">
    <w:name w:val="Normal (Web)"/>
    <w:basedOn w:val="Normal"/>
    <w:uiPriority w:val="99"/>
    <w:semiHidden/>
    <w:rsid w:val="00AE578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E5780"/>
    <w:rPr>
      <w:rFonts w:cs="Times New Roman"/>
      <w:b/>
      <w:bCs/>
    </w:rPr>
  </w:style>
  <w:style w:type="character" w:styleId="Emphasis">
    <w:name w:val="Emphasis"/>
    <w:basedOn w:val="DefaultParagraphFont"/>
    <w:uiPriority w:val="99"/>
    <w:qFormat/>
    <w:rsid w:val="00AE5780"/>
    <w:rPr>
      <w:rFonts w:cs="Times New Roman"/>
      <w:i/>
      <w:iCs/>
    </w:rPr>
  </w:style>
  <w:style w:type="character" w:styleId="Hyperlink">
    <w:name w:val="Hyperlink"/>
    <w:basedOn w:val="DefaultParagraphFont"/>
    <w:uiPriority w:val="99"/>
    <w:semiHidden/>
    <w:rsid w:val="00AE5780"/>
    <w:rPr>
      <w:rFonts w:cs="Times New Roman"/>
      <w:color w:val="0000FF"/>
      <w:u w:val="single"/>
    </w:rPr>
  </w:style>
  <w:style w:type="character" w:customStyle="1" w:styleId="label">
    <w:name w:val="label"/>
    <w:basedOn w:val="DefaultParagraphFont"/>
    <w:uiPriority w:val="99"/>
    <w:rsid w:val="00AE5780"/>
    <w:rPr>
      <w:rFonts w:cs="Times New Roman"/>
    </w:rPr>
  </w:style>
  <w:style w:type="character" w:customStyle="1" w:styleId="tags">
    <w:name w:val="tags"/>
    <w:basedOn w:val="DefaultParagraphFont"/>
    <w:uiPriority w:val="99"/>
    <w:rsid w:val="00AE5780"/>
    <w:rPr>
      <w:rFonts w:cs="Times New Roman"/>
    </w:rPr>
  </w:style>
</w:styles>
</file>

<file path=word/webSettings.xml><?xml version="1.0" encoding="utf-8"?>
<w:webSettings xmlns:r="http://schemas.openxmlformats.org/officeDocument/2006/relationships" xmlns:w="http://schemas.openxmlformats.org/wordprocessingml/2006/main">
  <w:divs>
    <w:div w:id="547034710">
      <w:marLeft w:val="0"/>
      <w:marRight w:val="0"/>
      <w:marTop w:val="0"/>
      <w:marBottom w:val="0"/>
      <w:divBdr>
        <w:top w:val="none" w:sz="0" w:space="0" w:color="auto"/>
        <w:left w:val="none" w:sz="0" w:space="0" w:color="auto"/>
        <w:bottom w:val="none" w:sz="0" w:space="0" w:color="auto"/>
        <w:right w:val="none" w:sz="0" w:space="0" w:color="auto"/>
      </w:divBdr>
      <w:divsChild>
        <w:div w:id="547034718">
          <w:marLeft w:val="0"/>
          <w:marRight w:val="0"/>
          <w:marTop w:val="0"/>
          <w:marBottom w:val="0"/>
          <w:divBdr>
            <w:top w:val="none" w:sz="0" w:space="0" w:color="auto"/>
            <w:left w:val="none" w:sz="0" w:space="0" w:color="auto"/>
            <w:bottom w:val="none" w:sz="0" w:space="0" w:color="auto"/>
            <w:right w:val="none" w:sz="0" w:space="0" w:color="auto"/>
          </w:divBdr>
          <w:divsChild>
            <w:div w:id="547034708">
              <w:marLeft w:val="0"/>
              <w:marRight w:val="0"/>
              <w:marTop w:val="0"/>
              <w:marBottom w:val="0"/>
              <w:divBdr>
                <w:top w:val="none" w:sz="0" w:space="0" w:color="auto"/>
                <w:left w:val="none" w:sz="0" w:space="0" w:color="auto"/>
                <w:bottom w:val="none" w:sz="0" w:space="0" w:color="auto"/>
                <w:right w:val="none" w:sz="0" w:space="0" w:color="auto"/>
              </w:divBdr>
              <w:divsChild>
                <w:div w:id="547034714">
                  <w:marLeft w:val="0"/>
                  <w:marRight w:val="0"/>
                  <w:marTop w:val="0"/>
                  <w:marBottom w:val="0"/>
                  <w:divBdr>
                    <w:top w:val="none" w:sz="0" w:space="0" w:color="auto"/>
                    <w:left w:val="none" w:sz="0" w:space="0" w:color="auto"/>
                    <w:bottom w:val="none" w:sz="0" w:space="0" w:color="auto"/>
                    <w:right w:val="none" w:sz="0" w:space="0" w:color="auto"/>
                  </w:divBdr>
                  <w:divsChild>
                    <w:div w:id="547034719">
                      <w:marLeft w:val="0"/>
                      <w:marRight w:val="0"/>
                      <w:marTop w:val="0"/>
                      <w:marBottom w:val="203"/>
                      <w:divBdr>
                        <w:top w:val="none" w:sz="0" w:space="0" w:color="auto"/>
                        <w:left w:val="none" w:sz="0" w:space="0" w:color="auto"/>
                        <w:bottom w:val="none" w:sz="0" w:space="0" w:color="auto"/>
                        <w:right w:val="none" w:sz="0" w:space="0" w:color="auto"/>
                      </w:divBdr>
                      <w:divsChild>
                        <w:div w:id="547034709">
                          <w:marLeft w:val="0"/>
                          <w:marRight w:val="0"/>
                          <w:marTop w:val="0"/>
                          <w:marBottom w:val="41"/>
                          <w:divBdr>
                            <w:top w:val="none" w:sz="0" w:space="0" w:color="auto"/>
                            <w:left w:val="none" w:sz="0" w:space="0" w:color="auto"/>
                            <w:bottom w:val="none" w:sz="0" w:space="0" w:color="auto"/>
                            <w:right w:val="none" w:sz="0" w:space="0" w:color="auto"/>
                          </w:divBdr>
                        </w:div>
                        <w:div w:id="547034712">
                          <w:marLeft w:val="0"/>
                          <w:marRight w:val="0"/>
                          <w:marTop w:val="152"/>
                          <w:marBottom w:val="0"/>
                          <w:divBdr>
                            <w:top w:val="none" w:sz="0" w:space="0" w:color="auto"/>
                            <w:left w:val="none" w:sz="0" w:space="0" w:color="auto"/>
                            <w:bottom w:val="none" w:sz="0" w:space="0" w:color="auto"/>
                            <w:right w:val="none" w:sz="0" w:space="0" w:color="auto"/>
                          </w:divBdr>
                        </w:div>
                        <w:div w:id="547034713">
                          <w:marLeft w:val="0"/>
                          <w:marRight w:val="0"/>
                          <w:marTop w:val="0"/>
                          <w:marBottom w:val="0"/>
                          <w:divBdr>
                            <w:top w:val="none" w:sz="0" w:space="0" w:color="auto"/>
                            <w:left w:val="none" w:sz="0" w:space="0" w:color="auto"/>
                            <w:bottom w:val="none" w:sz="0" w:space="0" w:color="auto"/>
                            <w:right w:val="none" w:sz="0" w:space="0" w:color="auto"/>
                          </w:divBdr>
                          <w:divsChild>
                            <w:div w:id="547034704">
                              <w:marLeft w:val="0"/>
                              <w:marRight w:val="101"/>
                              <w:marTop w:val="101"/>
                              <w:marBottom w:val="20"/>
                              <w:divBdr>
                                <w:top w:val="single" w:sz="4" w:space="1" w:color="444444"/>
                                <w:left w:val="single" w:sz="4" w:space="1" w:color="444444"/>
                                <w:bottom w:val="single" w:sz="4" w:space="1" w:color="444444"/>
                                <w:right w:val="single" w:sz="4" w:space="1" w:color="444444"/>
                              </w:divBdr>
                            </w:div>
                            <w:div w:id="547034705">
                              <w:marLeft w:val="0"/>
                              <w:marRight w:val="0"/>
                              <w:marTop w:val="0"/>
                              <w:marBottom w:val="0"/>
                              <w:divBdr>
                                <w:top w:val="none" w:sz="0" w:space="0" w:color="auto"/>
                                <w:left w:val="none" w:sz="0" w:space="0" w:color="auto"/>
                                <w:bottom w:val="none" w:sz="0" w:space="0" w:color="auto"/>
                                <w:right w:val="none" w:sz="0" w:space="0" w:color="auto"/>
                              </w:divBdr>
                              <w:divsChild>
                                <w:div w:id="547034707">
                                  <w:marLeft w:val="0"/>
                                  <w:marRight w:val="0"/>
                                  <w:marTop w:val="0"/>
                                  <w:marBottom w:val="0"/>
                                  <w:divBdr>
                                    <w:top w:val="none" w:sz="0" w:space="0" w:color="auto"/>
                                    <w:left w:val="none" w:sz="0" w:space="0" w:color="auto"/>
                                    <w:bottom w:val="none" w:sz="0" w:space="0" w:color="auto"/>
                                    <w:right w:val="none" w:sz="0" w:space="0" w:color="auto"/>
                                  </w:divBdr>
                                  <w:divsChild>
                                    <w:div w:id="547034717">
                                      <w:marLeft w:val="0"/>
                                      <w:marRight w:val="0"/>
                                      <w:marTop w:val="0"/>
                                      <w:marBottom w:val="0"/>
                                      <w:divBdr>
                                        <w:top w:val="none" w:sz="0" w:space="0" w:color="auto"/>
                                        <w:left w:val="none" w:sz="0" w:space="0" w:color="auto"/>
                                        <w:bottom w:val="none" w:sz="0" w:space="0" w:color="auto"/>
                                        <w:right w:val="none" w:sz="0" w:space="0" w:color="auto"/>
                                      </w:divBdr>
                                      <w:divsChild>
                                        <w:div w:id="5470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4715">
                          <w:marLeft w:val="0"/>
                          <w:marRight w:val="0"/>
                          <w:marTop w:val="0"/>
                          <w:marBottom w:val="0"/>
                          <w:divBdr>
                            <w:top w:val="none" w:sz="0" w:space="0" w:color="auto"/>
                            <w:left w:val="none" w:sz="0" w:space="0" w:color="auto"/>
                            <w:bottom w:val="none" w:sz="0" w:space="0" w:color="auto"/>
                            <w:right w:val="none" w:sz="0" w:space="0" w:color="auto"/>
                          </w:divBdr>
                        </w:div>
                        <w:div w:id="547034720">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sChild>
        </w:div>
        <w:div w:id="547034721">
          <w:marLeft w:val="0"/>
          <w:marRight w:val="0"/>
          <w:marTop w:val="0"/>
          <w:marBottom w:val="0"/>
          <w:divBdr>
            <w:top w:val="none" w:sz="0" w:space="0" w:color="auto"/>
            <w:left w:val="none" w:sz="0" w:space="0" w:color="auto"/>
            <w:bottom w:val="none" w:sz="0" w:space="0" w:color="auto"/>
            <w:right w:val="none" w:sz="0" w:space="0" w:color="auto"/>
          </w:divBdr>
          <w:divsChild>
            <w:div w:id="547034716">
              <w:marLeft w:val="0"/>
              <w:marRight w:val="0"/>
              <w:marTop w:val="0"/>
              <w:marBottom w:val="0"/>
              <w:divBdr>
                <w:top w:val="none" w:sz="0" w:space="0" w:color="auto"/>
                <w:left w:val="none" w:sz="0" w:space="0" w:color="auto"/>
                <w:bottom w:val="none" w:sz="0" w:space="0" w:color="auto"/>
                <w:right w:val="none" w:sz="0" w:space="0" w:color="auto"/>
              </w:divBdr>
              <w:divsChild>
                <w:div w:id="5470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T4CTUPCNHN5M-256796007-3078</_dlc_DocId>
    <_dlc_DocIdUrl xmlns="c71519f2-859d-46c1-a1b6-2941efed936d">
      <Url>http://www.eduportal44.ru/chuhloma/rodnik/1/_layouts/15/DocIdRedir.aspx?ID=T4CTUPCNHN5M-256796007-3078</Url>
      <Description>T4CTUPCNHN5M-256796007-3078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090BD-C71C-402B-9888-651297BE7383}"/>
</file>

<file path=customXml/itemProps2.xml><?xml version="1.0" encoding="utf-8"?>
<ds:datastoreItem xmlns:ds="http://schemas.openxmlformats.org/officeDocument/2006/customXml" ds:itemID="{0992F515-CEF3-4113-BF24-0F350A5FC7E1}"/>
</file>

<file path=customXml/itemProps3.xml><?xml version="1.0" encoding="utf-8"?>
<ds:datastoreItem xmlns:ds="http://schemas.openxmlformats.org/officeDocument/2006/customXml" ds:itemID="{1D6ACBB4-816B-43C5-96AF-987CCF06FC99}"/>
</file>

<file path=customXml/itemProps4.xml><?xml version="1.0" encoding="utf-8"?>
<ds:datastoreItem xmlns:ds="http://schemas.openxmlformats.org/officeDocument/2006/customXml" ds:itemID="{822C031D-F542-426E-ACE4-4B9BEDF6A5A4}"/>
</file>

<file path=docProps/app.xml><?xml version="1.0" encoding="utf-8"?>
<Properties xmlns="http://schemas.openxmlformats.org/officeDocument/2006/extended-properties" xmlns:vt="http://schemas.openxmlformats.org/officeDocument/2006/docPropsVTypes">
  <Template>Normal_Wordconv.dotm</Template>
  <TotalTime>5</TotalTime>
  <Pages>9</Pages>
  <Words>1671</Words>
  <Characters>9525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2021-04-18T15:32:00Z</dcterms:created>
  <dcterms:modified xsi:type="dcterms:W3CDTF">2021-04-19T10:34:00Z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d7e32820-6840-4021-ad2e-27bc5249bf5b</vt:lpwstr>
  </property>
</Properties>
</file>