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both"/>
        <w:outlineLvl w:val="3"/>
        <w:rPr>
          <w:rFonts w:ascii="Comic Sans MS" w:hAnsi="Comic Sans MS" w:eastAsia="Times New Roman" w:cs="Times New Roman"/>
          <w:b/>
          <w:bCs/>
          <w:sz w:val="52"/>
          <w:szCs w:val="52"/>
        </w:rPr>
      </w:pPr>
    </w:p>
    <w:p>
      <w:pPr>
        <w:spacing w:before="100" w:beforeAutospacing="1" w:after="100" w:afterAutospacing="1" w:line="240" w:lineRule="auto"/>
        <w:jc w:val="both"/>
        <w:outlineLvl w:val="3"/>
        <w:rPr>
          <w:rFonts w:ascii="Comic Sans MS" w:hAnsi="Comic Sans MS" w:eastAsia="Times New Roman" w:cs="Times New Roman"/>
          <w:b/>
          <w:bCs/>
          <w:sz w:val="52"/>
          <w:szCs w:val="52"/>
        </w:rPr>
      </w:pPr>
    </w:p>
    <w:p>
      <w:pPr>
        <w:spacing w:before="100" w:beforeAutospacing="1" w:after="100" w:afterAutospacing="1" w:line="240" w:lineRule="auto"/>
        <w:jc w:val="center"/>
        <w:outlineLvl w:val="3"/>
        <w:rPr>
          <w:rFonts w:ascii="Comic Sans MS" w:hAnsi="Comic Sans MS" w:eastAsia="Times New Roman" w:cs="Times New Roman"/>
          <w:b/>
          <w:bCs/>
          <w:sz w:val="52"/>
          <w:szCs w:val="52"/>
        </w:rPr>
      </w:pPr>
      <w:bookmarkStart w:id="0" w:name="_GoBack"/>
      <w:r>
        <w:rPr>
          <w:rFonts w:ascii="Comic Sans MS" w:hAnsi="Comic Sans MS" w:eastAsia="Times New Roman" w:cs="Times New Roman"/>
          <w:b/>
          <w:bCs/>
          <w:sz w:val="52"/>
          <w:szCs w:val="52"/>
        </w:rPr>
        <w:t>Как заучивать наизусть стихотворения с детьми?</w:t>
      </w:r>
      <w:bookmarkEnd w:id="0"/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</w:rPr>
        <w:t xml:space="preserve"> </w:t>
      </w:r>
      <w:r>
        <w:rPr>
          <w:rFonts w:ascii="Comic Sans MS" w:hAnsi="Comic Sans MS" w:eastAsia="Times New Roman" w:cs="Times New Roman"/>
          <w:sz w:val="44"/>
          <w:szCs w:val="44"/>
        </w:rPr>
        <w:t>Сначала следует прочитать стихотворение.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44"/>
          <w:szCs w:val="44"/>
        </w:rPr>
      </w:pPr>
      <w:r>
        <w:rPr>
          <w:rFonts w:ascii="Comic Sans MS" w:hAnsi="Comic Sans MS" w:eastAsia="Times New Roman" w:cs="Times New Roman"/>
          <w:sz w:val="44"/>
          <w:szCs w:val="44"/>
        </w:rPr>
        <w:t xml:space="preserve"> Выяснить все непонятные слова и выражения.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44"/>
          <w:szCs w:val="44"/>
        </w:rPr>
      </w:pPr>
      <w:r>
        <w:rPr>
          <w:rFonts w:ascii="Comic Sans MS" w:hAnsi="Comic Sans MS" w:eastAsia="Times New Roman" w:cs="Times New Roman"/>
          <w:sz w:val="44"/>
          <w:szCs w:val="44"/>
        </w:rPr>
        <w:t xml:space="preserve"> Снова прочитать стихотворение, но уже выразительно.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44"/>
          <w:szCs w:val="44"/>
        </w:rPr>
      </w:pPr>
      <w:r>
        <w:rPr>
          <w:rFonts w:ascii="Comic Sans MS" w:hAnsi="Comic Sans MS" w:eastAsia="Times New Roman" w:cs="Times New Roman"/>
          <w:sz w:val="44"/>
          <w:szCs w:val="44"/>
        </w:rPr>
        <w:t xml:space="preserve"> Предложить через 2 минуты ребёнку повторить его вслух по памяти, при этом помочь ему, не раздражаясь.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44"/>
          <w:szCs w:val="44"/>
        </w:rPr>
      </w:pPr>
      <w:r>
        <w:rPr>
          <w:rFonts w:ascii="Comic Sans MS" w:hAnsi="Comic Sans MS" w:eastAsia="Times New Roman" w:cs="Times New Roman"/>
          <w:sz w:val="44"/>
          <w:szCs w:val="44"/>
        </w:rPr>
        <w:t xml:space="preserve"> Предложить ребёнку ещё раз представить себе описываемые события и прочитать стихотворение ещё раз.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44"/>
          <w:szCs w:val="44"/>
        </w:rPr>
      </w:pPr>
      <w:r>
        <w:rPr>
          <w:rFonts w:ascii="Comic Sans MS" w:hAnsi="Comic Sans MS" w:eastAsia="Times New Roman" w:cs="Times New Roman"/>
          <w:sz w:val="44"/>
          <w:szCs w:val="44"/>
        </w:rPr>
        <w:t xml:space="preserve"> Через несколько часов вновь предложить ребёнку прочитать стихотворение.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44"/>
          <w:szCs w:val="44"/>
        </w:rPr>
      </w:pPr>
      <w:r>
        <w:rPr>
          <w:rFonts w:ascii="Comic Sans MS" w:hAnsi="Comic Sans MS" w:eastAsia="Times New Roman" w:cs="Times New Roman"/>
          <w:sz w:val="44"/>
          <w:szCs w:val="44"/>
        </w:rPr>
        <w:t xml:space="preserve"> Перед сном ещё раз предложить прочитать стихотворение.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sz w:val="44"/>
          <w:szCs w:val="44"/>
        </w:rPr>
      </w:pPr>
      <w:r>
        <w:rPr>
          <w:rFonts w:ascii="Comic Sans MS" w:hAnsi="Comic Sans MS" w:eastAsia="Times New Roman" w:cs="Times New Roman"/>
          <w:sz w:val="44"/>
          <w:szCs w:val="44"/>
        </w:rPr>
        <w:t xml:space="preserve"> Утром следующего дня сначала самим прочитать стихотворение выразительно, потом попросить это сделать ребёнка.</w:t>
      </w:r>
    </w:p>
    <w:p/>
    <w:sectPr>
      <w:pgSz w:w="11906" w:h="16838"/>
      <w:pgMar w:top="1134" w:right="850" w:bottom="304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607F2"/>
    <w:multiLevelType w:val="multilevel"/>
    <w:tmpl w:val="0C4607F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C4182"/>
    <w:rsid w:val="005C4182"/>
    <w:rsid w:val="00973B61"/>
    <w:rsid w:val="00A97B33"/>
    <w:rsid w:val="438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3">
    <w:name w:val="heading 4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3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9">
    <w:name w:val="Заголовок 4 Знак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T4CTUPCNHN5M-256796007-3717</_dlc_DocId>
    <_dlc_DocIdUrl xmlns="c71519f2-859d-46c1-a1b6-2941efed936d">
      <Url>http://www.eduportal44.ru/chuhloma/rodnik/1/_layouts/15/DocIdRedir.aspx?ID=T4CTUPCNHN5M-256796007-3717</Url>
      <Description>T4CTUPCNHN5M-256796007-3717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B12A1-0178-463A-B063-E55B1AEF0777}"/>
</file>

<file path=customXml/itemProps2.xml><?xml version="1.0" encoding="utf-8"?>
<ds:datastoreItem xmlns:ds="http://schemas.openxmlformats.org/officeDocument/2006/customXml" ds:itemID="{5738D5FD-EF2A-4FA9-AD5E-07EAA2E155DC}"/>
</file>

<file path=customXml/itemProps3.xml><?xml version="1.0" encoding="utf-8"?>
<ds:datastoreItem xmlns:ds="http://schemas.openxmlformats.org/officeDocument/2006/customXml" ds:itemID="{7D056F65-F9DC-4379-BD2B-46CF36661165}"/>
</file>

<file path=customXml/itemProps4.xml><?xml version="1.0" encoding="utf-8"?>
<ds:datastoreItem xmlns:ds="http://schemas.openxmlformats.org/officeDocument/2006/customXml" ds:itemID="{1DDA805D-5323-4D6C-869E-09C0FD3A8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10594</Words>
  <Characters>60391</Characters>
  <Lines>503</Lines>
  <Paragraphs>141</Paragraphs>
  <TotalTime>21</TotalTime>
  <ScaleCrop>false</ScaleCrop>
  <LinksUpToDate>false</LinksUpToDate>
  <CharactersWithSpaces>70844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</dc:creator>
  <cp:lastModifiedBy>Umirashka liTTle</cp:lastModifiedBy>
  <cp:revision>4</cp:revision>
  <cp:lastPrinted>2023-01-25T17:32:17Z</cp:lastPrinted>
  <dcterms:created xsi:type="dcterms:W3CDTF">2010-09-19T10:53:00Z</dcterms:created>
  <dcterms:modified xsi:type="dcterms:W3CDTF">2023-01-25T17:33:25Z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ED72A8916DD94448BF294133965C3A05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b862e5ec-e235-4141-ba00-7d4e41386f79</vt:lpwstr>
  </property>
</Properties>
</file>