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7" w:rsidRDefault="001F73A7" w:rsidP="003B466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МКДОУ </w:t>
      </w:r>
      <w:proofErr w:type="spellStart"/>
      <w:r>
        <w:rPr>
          <w:b w:val="0"/>
          <w:sz w:val="28"/>
          <w:szCs w:val="28"/>
        </w:rPr>
        <w:t>Чухломский</w:t>
      </w:r>
      <w:proofErr w:type="spellEnd"/>
      <w:r>
        <w:rPr>
          <w:b w:val="0"/>
          <w:sz w:val="28"/>
          <w:szCs w:val="28"/>
        </w:rPr>
        <w:t xml:space="preserve"> детский сад «Родничок»</w:t>
      </w: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Чухломского муниципального района Костромской области</w:t>
      </w: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Default="001F73A7" w:rsidP="001A3A06">
      <w:pPr>
        <w:pStyle w:val="1"/>
        <w:jc w:val="center"/>
        <w:rPr>
          <w:b w:val="0"/>
          <w:sz w:val="28"/>
          <w:szCs w:val="28"/>
        </w:rPr>
      </w:pPr>
    </w:p>
    <w:p w:rsidR="001F73A7" w:rsidRPr="00E02334" w:rsidRDefault="001F73A7" w:rsidP="001A3A06">
      <w:pPr>
        <w:pStyle w:val="1"/>
        <w:jc w:val="center"/>
        <w:rPr>
          <w:sz w:val="36"/>
          <w:szCs w:val="36"/>
        </w:rPr>
      </w:pPr>
      <w:r w:rsidRPr="00E02334">
        <w:rPr>
          <w:sz w:val="36"/>
          <w:szCs w:val="36"/>
        </w:rPr>
        <w:t>Консультация для воспитателей</w:t>
      </w: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«Организация игровой деятельности </w:t>
      </w: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E02334">
        <w:rPr>
          <w:sz w:val="36"/>
          <w:szCs w:val="36"/>
        </w:rPr>
        <w:t>в нравственно-патриотическом воспитании</w:t>
      </w:r>
      <w:r>
        <w:rPr>
          <w:sz w:val="36"/>
          <w:szCs w:val="36"/>
        </w:rPr>
        <w:t>»</w:t>
      </w: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1F73A7" w:rsidRDefault="001F73A7" w:rsidP="003B466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3B4668">
        <w:rPr>
          <w:b w:val="0"/>
          <w:sz w:val="28"/>
          <w:szCs w:val="28"/>
        </w:rPr>
        <w:t xml:space="preserve">Подготовила и провела: воспитатель </w:t>
      </w:r>
    </w:p>
    <w:p w:rsidR="001F73A7" w:rsidRPr="003B4668" w:rsidRDefault="001F73A7" w:rsidP="003B466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proofErr w:type="spellStart"/>
      <w:r w:rsidRPr="003B4668">
        <w:rPr>
          <w:b w:val="0"/>
          <w:sz w:val="28"/>
          <w:szCs w:val="28"/>
        </w:rPr>
        <w:t>Каплюк</w:t>
      </w:r>
      <w:proofErr w:type="spellEnd"/>
      <w:r w:rsidRPr="003B4668">
        <w:rPr>
          <w:b w:val="0"/>
          <w:sz w:val="28"/>
          <w:szCs w:val="28"/>
        </w:rPr>
        <w:t xml:space="preserve"> Надежда Владимировна</w:t>
      </w:r>
    </w:p>
    <w:p w:rsidR="001F73A7" w:rsidRPr="003B4668" w:rsidRDefault="001F73A7" w:rsidP="003B466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3B4668">
        <w:rPr>
          <w:b w:val="0"/>
          <w:sz w:val="28"/>
          <w:szCs w:val="28"/>
        </w:rPr>
        <w:t>Дата проведения: 19.03.2018</w:t>
      </w: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Default="001F73A7" w:rsidP="00BC25FC">
      <w:pPr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1F73A7" w:rsidRPr="00797DE7" w:rsidRDefault="001F73A7" w:rsidP="003B4668">
      <w:pPr>
        <w:ind w:firstLine="540"/>
        <w:jc w:val="both"/>
        <w:textAlignment w:val="baseline"/>
        <w:rPr>
          <w:sz w:val="28"/>
          <w:szCs w:val="28"/>
        </w:rPr>
      </w:pPr>
    </w:p>
    <w:p w:rsidR="001F73A7" w:rsidRPr="00BC6176" w:rsidRDefault="001F73A7" w:rsidP="00BC6176">
      <w:pPr>
        <w:shd w:val="clear" w:color="auto" w:fill="FFFFFF"/>
        <w:jc w:val="right"/>
      </w:pPr>
      <w:r w:rsidRPr="00BC6176">
        <w:rPr>
          <w:i/>
          <w:iCs/>
        </w:rPr>
        <w:t>Никто не учит маленького человека: </w:t>
      </w:r>
    </w:p>
    <w:p w:rsidR="001F73A7" w:rsidRPr="00BC6176" w:rsidRDefault="001F73A7" w:rsidP="00BC6176">
      <w:pPr>
        <w:shd w:val="clear" w:color="auto" w:fill="FFFFFF"/>
        <w:jc w:val="right"/>
      </w:pPr>
      <w:r w:rsidRPr="00BC6176">
        <w:rPr>
          <w:i/>
          <w:iCs/>
        </w:rPr>
        <w:t> «Будь равнодушным к людям, ломай деревья,</w:t>
      </w:r>
      <w:r w:rsidRPr="00BC6176">
        <w:rPr>
          <w:b/>
          <w:bCs/>
          <w:i/>
          <w:iCs/>
        </w:rPr>
        <w:t> </w:t>
      </w:r>
    </w:p>
    <w:p w:rsidR="001F73A7" w:rsidRPr="00BC6176" w:rsidRDefault="001F73A7" w:rsidP="00BC6176">
      <w:pPr>
        <w:shd w:val="clear" w:color="auto" w:fill="FFFFFF"/>
        <w:jc w:val="right"/>
      </w:pPr>
      <w:r w:rsidRPr="00BC6176">
        <w:rPr>
          <w:i/>
          <w:iCs/>
        </w:rPr>
        <w:t> попирай красоту, выше всего ставь свое личное».</w:t>
      </w:r>
      <w:r w:rsidRPr="00BC6176">
        <w:rPr>
          <w:b/>
          <w:bCs/>
        </w:rPr>
        <w:br/>
      </w:r>
      <w:r w:rsidRPr="00BC6176">
        <w:rPr>
          <w:i/>
          <w:iCs/>
        </w:rPr>
        <w:t> Все дело в одной, в очень важной закономерности </w:t>
      </w:r>
      <w:r w:rsidRPr="00BC6176">
        <w:rPr>
          <w:b/>
          <w:bCs/>
        </w:rPr>
        <w:br/>
      </w:r>
      <w:r w:rsidRPr="00BC6176">
        <w:rPr>
          <w:i/>
          <w:iCs/>
        </w:rPr>
        <w:t>нравственно-патриотического воспитания.           </w:t>
      </w:r>
      <w:r w:rsidRPr="00BC6176">
        <w:rPr>
          <w:b/>
          <w:bCs/>
        </w:rPr>
        <w:br/>
      </w:r>
      <w:r w:rsidRPr="00BC6176">
        <w:rPr>
          <w:i/>
          <w:iCs/>
        </w:rPr>
        <w:t>Если человека учат добру - учат умело, умно, </w:t>
      </w:r>
      <w:r w:rsidRPr="00BC6176">
        <w:rPr>
          <w:b/>
          <w:bCs/>
        </w:rPr>
        <w:br/>
      </w:r>
      <w:r w:rsidRPr="00BC6176">
        <w:rPr>
          <w:i/>
          <w:iCs/>
        </w:rPr>
        <w:t> настойчиво, требовательно, в результате будет</w:t>
      </w:r>
      <w:r w:rsidRPr="00BC6176">
        <w:rPr>
          <w:b/>
          <w:bCs/>
        </w:rPr>
        <w:t> </w:t>
      </w:r>
      <w:r w:rsidRPr="00BC6176">
        <w:rPr>
          <w:i/>
          <w:iCs/>
        </w:rPr>
        <w:t>добро. </w:t>
      </w:r>
      <w:r w:rsidRPr="00BC6176">
        <w:rPr>
          <w:b/>
          <w:bCs/>
        </w:rPr>
        <w:br/>
      </w:r>
      <w:r w:rsidRPr="00BC6176">
        <w:rPr>
          <w:i/>
          <w:iCs/>
        </w:rPr>
        <w:t> Учат злу (очень редко, но бывает и так), </w:t>
      </w:r>
      <w:r w:rsidRPr="00BC6176">
        <w:rPr>
          <w:b/>
          <w:bCs/>
        </w:rPr>
        <w:br/>
      </w:r>
      <w:r w:rsidRPr="00BC6176">
        <w:rPr>
          <w:i/>
          <w:iCs/>
        </w:rPr>
        <w:t>в результате будет зло.       </w:t>
      </w:r>
      <w:r w:rsidRPr="00BC6176">
        <w:rPr>
          <w:b/>
          <w:bCs/>
        </w:rPr>
        <w:br/>
      </w:r>
      <w:r w:rsidRPr="00BC6176">
        <w:rPr>
          <w:i/>
          <w:iCs/>
        </w:rPr>
        <w:t> Не учат ни добру, ни злу - все равно будет зло, </w:t>
      </w:r>
      <w:r w:rsidRPr="00BC6176">
        <w:rPr>
          <w:b/>
          <w:bCs/>
        </w:rPr>
        <w:br/>
      </w:r>
      <w:r w:rsidRPr="00BC6176">
        <w:rPr>
          <w:i/>
          <w:iCs/>
        </w:rPr>
        <w:t> потому, что и человеком его надо воспитать». </w:t>
      </w:r>
      <w:r w:rsidRPr="00BC6176">
        <w:rPr>
          <w:b/>
          <w:bCs/>
        </w:rPr>
        <w:br/>
      </w:r>
      <w:r w:rsidRPr="00BC6176">
        <w:rPr>
          <w:i/>
          <w:iCs/>
        </w:rPr>
        <w:t>  В.А. Сухомлинский </w:t>
      </w:r>
    </w:p>
    <w:p w:rsidR="001F73A7" w:rsidRPr="008F0D51" w:rsidRDefault="001F73A7" w:rsidP="003B4668">
      <w:pPr>
        <w:ind w:firstLine="540"/>
        <w:jc w:val="both"/>
        <w:textAlignment w:val="baseline"/>
        <w:rPr>
          <w:sz w:val="28"/>
          <w:szCs w:val="28"/>
        </w:rPr>
      </w:pPr>
    </w:p>
    <w:p w:rsidR="001F73A7" w:rsidRDefault="001F73A7" w:rsidP="00E169FD">
      <w:pPr>
        <w:ind w:firstLine="540"/>
        <w:jc w:val="both"/>
        <w:textAlignment w:val="baseline"/>
        <w:rPr>
          <w:sz w:val="28"/>
          <w:szCs w:val="28"/>
          <w:shd w:val="clear" w:color="auto" w:fill="FFFFFF"/>
        </w:rPr>
      </w:pPr>
      <w:r w:rsidRPr="00A261A3">
        <w:rPr>
          <w:sz w:val="28"/>
          <w:szCs w:val="28"/>
          <w:shd w:val="clear" w:color="auto" w:fill="FFFFFF"/>
        </w:rPr>
        <w:t>Нравственное воспитание подразумевает воспитание дружеских взаимоотношений между детьми, привычку играть, трудиться, заниматься сообща; формирование умений договариваться, помогать друг другу; стремления радовать старших хорошими поступками. Сюда же мы относим воспитание уважительного отношения к окружающим людям; заботливого отношения к малышам, пожилым людям; умения помогать им.</w:t>
      </w:r>
    </w:p>
    <w:p w:rsidR="001F73A7" w:rsidRDefault="001F73A7" w:rsidP="00E169FD">
      <w:pPr>
        <w:ind w:firstLine="540"/>
        <w:jc w:val="both"/>
        <w:textAlignment w:val="baseline"/>
        <w:rPr>
          <w:sz w:val="28"/>
          <w:szCs w:val="28"/>
          <w:shd w:val="clear" w:color="auto" w:fill="FFFFFF"/>
        </w:rPr>
      </w:pPr>
      <w:r w:rsidRPr="00A261A3">
        <w:rPr>
          <w:sz w:val="28"/>
          <w:szCs w:val="28"/>
          <w:shd w:val="clear" w:color="auto" w:fill="FFFFFF"/>
        </w:rPr>
        <w:t xml:space="preserve"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</w:t>
      </w:r>
      <w:r w:rsidRPr="00893057">
        <w:rPr>
          <w:sz w:val="28"/>
          <w:szCs w:val="28"/>
          <w:shd w:val="clear" w:color="auto" w:fill="FFFFFF"/>
        </w:rPr>
        <w:t xml:space="preserve">неразрывности </w:t>
      </w:r>
      <w:r w:rsidRPr="00A261A3">
        <w:rPr>
          <w:sz w:val="28"/>
          <w:szCs w:val="28"/>
          <w:shd w:val="clear" w:color="auto" w:fill="FFFFFF"/>
        </w:rPr>
        <w:t>со всем окружающим. Любовь маленького ребенка - дошкольника к Родине начинается с отношения к самым близким людям - отцу и матери, любви к своему дому, улице, детскому саду, городу.</w:t>
      </w:r>
      <w:r w:rsidR="00893057" w:rsidRPr="00893057">
        <w:rPr>
          <w:sz w:val="28"/>
          <w:szCs w:val="28"/>
        </w:rPr>
        <w:t xml:space="preserve"> </w:t>
      </w:r>
      <w:r w:rsidRPr="00A261A3">
        <w:rPr>
          <w:sz w:val="28"/>
          <w:szCs w:val="28"/>
          <w:shd w:val="clear" w:color="auto" w:fill="FFFFFF"/>
        </w:rPr>
        <w:t>Дети должны понять, что их город, лес, река, поле - частица Родины.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 xml:space="preserve">Игра – одно  из наиболее эффективных средств нравственного </w:t>
      </w:r>
      <w:r>
        <w:rPr>
          <w:sz w:val="28"/>
          <w:szCs w:val="28"/>
          <w:bdr w:val="none" w:sz="0" w:space="0" w:color="auto" w:frame="1"/>
        </w:rPr>
        <w:t xml:space="preserve">и патриотического </w:t>
      </w:r>
      <w:r w:rsidRPr="00BC25FC">
        <w:rPr>
          <w:sz w:val="28"/>
          <w:szCs w:val="28"/>
          <w:bdr w:val="none" w:sz="0" w:space="0" w:color="auto" w:frame="1"/>
        </w:rPr>
        <w:t xml:space="preserve">воспитания дошкольника в </w:t>
      </w:r>
      <w:r>
        <w:rPr>
          <w:sz w:val="28"/>
          <w:szCs w:val="28"/>
          <w:bdr w:val="none" w:sz="0" w:space="0" w:color="auto" w:frame="1"/>
        </w:rPr>
        <w:t xml:space="preserve">ДОУ и </w:t>
      </w:r>
      <w:r w:rsidRPr="00BC25FC">
        <w:rPr>
          <w:sz w:val="28"/>
          <w:szCs w:val="28"/>
          <w:bdr w:val="none" w:sz="0" w:space="0" w:color="auto" w:frame="1"/>
        </w:rPr>
        <w:t>семье.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В дошкольном возрасте игра является тем видом деятельности, в котором формируется личность, обога</w:t>
      </w:r>
      <w:r>
        <w:rPr>
          <w:sz w:val="28"/>
          <w:szCs w:val="28"/>
          <w:bdr w:val="none" w:sz="0" w:space="0" w:color="auto" w:frame="1"/>
        </w:rPr>
        <w:t>щается ее внутреннее содержание.</w:t>
      </w:r>
      <w:r w:rsidRPr="00BC25FC">
        <w:rPr>
          <w:sz w:val="28"/>
          <w:szCs w:val="28"/>
          <w:bdr w:val="none" w:sz="0" w:space="0" w:color="auto" w:frame="1"/>
        </w:rPr>
        <w:t xml:space="preserve"> Основное значение игры, связанной с деятельностью воображения, состоит в том, что у ребенка развиваются потребность в преобразовании окружающей действительности, способность к </w:t>
      </w:r>
      <w:r w:rsidRPr="00893057">
        <w:rPr>
          <w:sz w:val="28"/>
          <w:szCs w:val="28"/>
          <w:bdr w:val="none" w:sz="0" w:space="0" w:color="auto" w:frame="1"/>
        </w:rPr>
        <w:t>созиданию</w:t>
      </w:r>
      <w:r w:rsidRPr="00BC25FC">
        <w:rPr>
          <w:sz w:val="28"/>
          <w:szCs w:val="28"/>
          <w:bdr w:val="none" w:sz="0" w:space="0" w:color="auto" w:frame="1"/>
        </w:rPr>
        <w:t xml:space="preserve"> нового.</w:t>
      </w:r>
      <w:r>
        <w:rPr>
          <w:sz w:val="28"/>
          <w:szCs w:val="28"/>
          <w:bdr w:val="none" w:sz="0" w:space="0" w:color="auto" w:frame="1"/>
        </w:rPr>
        <w:t xml:space="preserve"> Ребенок</w:t>
      </w:r>
      <w:r w:rsidRPr="00BC25FC">
        <w:rPr>
          <w:sz w:val="28"/>
          <w:szCs w:val="28"/>
          <w:bdr w:val="none" w:sz="0" w:space="0" w:color="auto" w:frame="1"/>
        </w:rPr>
        <w:t xml:space="preserve"> соединяет в сюжете игры реальные и в</w:t>
      </w:r>
      <w:r w:rsidRPr="009C20F8">
        <w:rPr>
          <w:sz w:val="28"/>
          <w:szCs w:val="28"/>
          <w:bdr w:val="none" w:sz="0" w:space="0" w:color="auto" w:frame="1"/>
        </w:rPr>
        <w:t>ы</w:t>
      </w:r>
      <w:r w:rsidRPr="00BC25FC">
        <w:rPr>
          <w:sz w:val="28"/>
          <w:szCs w:val="28"/>
          <w:bdr w:val="none" w:sz="0" w:space="0" w:color="auto" w:frame="1"/>
        </w:rPr>
        <w:t>мышленные явления, наделяет новыми свойствами и функциями знакомые предметы. Взяв какую-то роль (врача, артиста цирка, шофера), ребенок не просто примеряет к себе профессию и особенности чужой личности: он входит в нее, вживается, проникая в ее чувства и настроения, обогащая и углубляя тем самым собственную личность.</w:t>
      </w:r>
    </w:p>
    <w:p w:rsidR="001F73A7" w:rsidRDefault="001F73A7" w:rsidP="00E169FD">
      <w:pPr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25FC">
        <w:rPr>
          <w:sz w:val="28"/>
          <w:szCs w:val="28"/>
          <w:bdr w:val="none" w:sz="0" w:space="0" w:color="auto" w:frame="1"/>
        </w:rPr>
        <w:t>Игра ребенка имеет свои особенности. Общение, разнообразные жизненные ситуации создают условия для игровой деятельности ребенка, особенно для развития сюжетно-ролевых игр с бытовой тематикой, происходит нравственное воспитание ребенка.  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Таким образом, –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C25FC">
        <w:rPr>
          <w:sz w:val="28"/>
          <w:szCs w:val="28"/>
          <w:bdr w:val="none" w:sz="0" w:space="0" w:color="auto" w:frame="1"/>
        </w:rPr>
        <w:t>игра это такая деятельность, в которой воссоздаются социальные отношения между людьми</w:t>
      </w:r>
      <w:r>
        <w:rPr>
          <w:sz w:val="28"/>
          <w:szCs w:val="28"/>
          <w:bdr w:val="none" w:sz="0" w:space="0" w:color="auto" w:frame="1"/>
        </w:rPr>
        <w:t>.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 xml:space="preserve">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</w:t>
      </w:r>
      <w:r w:rsidRPr="004F5CB5">
        <w:rPr>
          <w:bCs/>
          <w:sz w:val="28"/>
          <w:szCs w:val="28"/>
        </w:rPr>
        <w:lastRenderedPageBreak/>
        <w:t>ситуации.</w:t>
      </w:r>
      <w:r>
        <w:rPr>
          <w:bCs/>
          <w:color w:val="FF0000"/>
          <w:sz w:val="28"/>
          <w:szCs w:val="28"/>
        </w:rPr>
        <w:t xml:space="preserve"> </w:t>
      </w:r>
      <w:r w:rsidRPr="00DE31A1">
        <w:rPr>
          <w:bCs/>
          <w:sz w:val="28"/>
          <w:szCs w:val="28"/>
        </w:rPr>
        <w:t xml:space="preserve"> Педагог может выступать в игре и в роли</w:t>
      </w:r>
      <w:r w:rsidRPr="0047537C">
        <w:rPr>
          <w:bCs/>
          <w:sz w:val="28"/>
          <w:szCs w:val="28"/>
        </w:rPr>
        <w:t xml:space="preserve"> </w:t>
      </w:r>
      <w:r w:rsidRPr="00DE31A1">
        <w:rPr>
          <w:bCs/>
          <w:sz w:val="28"/>
          <w:szCs w:val="28"/>
        </w:rPr>
        <w:t xml:space="preserve"> активного участника, и в роли внимательного наблюдателя.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>С целью развития игровой деятельности педагоги должны уметь: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>• создавать в течение дня условия для свободной игры детей;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>• определять игровые ситуации, в которых детям нужна косвенная помощь;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>• наблюдать за играющими детьми и понимать, какие именно события дня отражаются в игре;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>• отличать детей с развитой игровой деятельностью от тех, у кого игра развита слабо;</w:t>
      </w:r>
    </w:p>
    <w:p w:rsidR="001F73A7" w:rsidRPr="00DE31A1" w:rsidRDefault="001F73A7" w:rsidP="00E16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E31A1">
        <w:rPr>
          <w:bCs/>
          <w:sz w:val="28"/>
          <w:szCs w:val="28"/>
        </w:rPr>
        <w:t>•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b/>
          <w:bCs/>
          <w:sz w:val="28"/>
          <w:szCs w:val="28"/>
        </w:rPr>
        <w:t>1.Сюжетно-ролевые игры</w:t>
      </w:r>
      <w:r w:rsidRPr="00BC25FC">
        <w:rPr>
          <w:sz w:val="28"/>
          <w:szCs w:val="28"/>
          <w:bdr w:val="none" w:sz="0" w:space="0" w:color="auto" w:frame="1"/>
        </w:rPr>
        <w:t> имеют следующие структурные компоненты: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b/>
          <w:bCs/>
          <w:sz w:val="28"/>
          <w:szCs w:val="28"/>
        </w:rPr>
        <w:t>Сюжет</w:t>
      </w:r>
      <w:r w:rsidRPr="00BC25FC">
        <w:rPr>
          <w:sz w:val="28"/>
          <w:szCs w:val="28"/>
          <w:bdr w:val="none" w:sz="0" w:space="0" w:color="auto" w:frame="1"/>
        </w:rPr>
        <w:t xml:space="preserve"> – то есть действительность, которую отражают дети в своих играх. Обычно они воспроизводят сцены из семейного быта и трудовой деятельности. </w:t>
      </w:r>
      <w:r w:rsidRPr="00BC25FC">
        <w:rPr>
          <w:b/>
          <w:bCs/>
          <w:sz w:val="28"/>
          <w:szCs w:val="28"/>
        </w:rPr>
        <w:t>Содержание –</w:t>
      </w:r>
      <w:r w:rsidRPr="00BC25FC">
        <w:rPr>
          <w:sz w:val="28"/>
          <w:szCs w:val="28"/>
        </w:rPr>
        <w:t> </w:t>
      </w:r>
      <w:r w:rsidRPr="00BC25FC">
        <w:rPr>
          <w:sz w:val="28"/>
          <w:szCs w:val="28"/>
          <w:bdr w:val="none" w:sz="0" w:space="0" w:color="auto" w:frame="1"/>
        </w:rPr>
        <w:t>тот момент, который выделяет ребенок, как основной в деятельности взрослых.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На протяжении дошкольного детства происходит усложнение, как сюжета, так и содержания игры.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В ходе сюжетно-ролевых игр дошкольник берет на себя определенные </w:t>
      </w:r>
      <w:r w:rsidRPr="00BC25FC">
        <w:rPr>
          <w:i/>
          <w:iCs/>
          <w:sz w:val="28"/>
          <w:szCs w:val="28"/>
        </w:rPr>
        <w:t>роли</w:t>
      </w:r>
      <w:r w:rsidRPr="00BC25FC">
        <w:rPr>
          <w:sz w:val="28"/>
          <w:szCs w:val="28"/>
          <w:bdr w:val="none" w:sz="0" w:space="0" w:color="auto" w:frame="1"/>
        </w:rPr>
        <w:t> и подчиняется </w:t>
      </w:r>
      <w:r w:rsidRPr="00BC25FC">
        <w:rPr>
          <w:i/>
          <w:iCs/>
          <w:sz w:val="28"/>
          <w:szCs w:val="28"/>
        </w:rPr>
        <w:t>правилам</w:t>
      </w:r>
      <w:r w:rsidRPr="00BC25FC">
        <w:rPr>
          <w:sz w:val="28"/>
          <w:szCs w:val="28"/>
          <w:bdr w:val="none" w:sz="0" w:space="0" w:color="auto" w:frame="1"/>
        </w:rPr>
        <w:t>, требуя и от других детей их соблюдения. Учитывая данную особенность сюжетно-ролевых игр, взрослому важно грамотно руководить игрой детей, чтобы донести до них нравственные нормы поведения и правила, которые воспроизводятся детьми в процессе игровой деятельности.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</w:rPr>
        <w:t> 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</w:rPr>
        <w:t> </w:t>
      </w:r>
      <w:r w:rsidRPr="00BC25FC">
        <w:rPr>
          <w:b/>
          <w:bCs/>
          <w:sz w:val="28"/>
          <w:szCs w:val="28"/>
        </w:rPr>
        <w:t>2. Дидактические игры</w:t>
      </w:r>
      <w:r w:rsidRPr="00BC25FC">
        <w:rPr>
          <w:sz w:val="28"/>
          <w:szCs w:val="28"/>
          <w:bdr w:val="none" w:sz="0" w:space="0" w:color="auto" w:frame="1"/>
        </w:rPr>
        <w:t> – это специфическая и содержательная для детей деятельность. Данный вид игры имеет готовый </w:t>
      </w:r>
      <w:r w:rsidRPr="00BC25FC">
        <w:rPr>
          <w:i/>
          <w:iCs/>
          <w:sz w:val="28"/>
          <w:szCs w:val="28"/>
        </w:rPr>
        <w:t>игровой материал, замысел и правила</w:t>
      </w:r>
      <w:r w:rsidRPr="00BC25FC">
        <w:rPr>
          <w:sz w:val="28"/>
          <w:szCs w:val="28"/>
          <w:bdr w:val="none" w:sz="0" w:space="0" w:color="auto" w:frame="1"/>
        </w:rPr>
        <w:t xml:space="preserve">, т.е. дидактические игры, применяются в педагогическом процессе (в отличие от </w:t>
      </w:r>
      <w:proofErr w:type="gramStart"/>
      <w:r w:rsidRPr="00BC25FC">
        <w:rPr>
          <w:sz w:val="28"/>
          <w:szCs w:val="28"/>
          <w:bdr w:val="none" w:sz="0" w:space="0" w:color="auto" w:frame="1"/>
        </w:rPr>
        <w:t>сюжетно-ролевых</w:t>
      </w:r>
      <w:proofErr w:type="gramEnd"/>
      <w:r w:rsidRPr="00BC25FC">
        <w:rPr>
          <w:sz w:val="28"/>
          <w:szCs w:val="28"/>
          <w:bdr w:val="none" w:sz="0" w:space="0" w:color="auto" w:frame="1"/>
        </w:rPr>
        <w:t>, которые имеют спонтанный характер). Дидактические игры имеют </w:t>
      </w:r>
      <w:r w:rsidRPr="00BC25FC">
        <w:rPr>
          <w:i/>
          <w:iCs/>
          <w:sz w:val="28"/>
          <w:szCs w:val="28"/>
        </w:rPr>
        <w:t>цель</w:t>
      </w:r>
      <w:r w:rsidRPr="00BC25FC">
        <w:rPr>
          <w:sz w:val="28"/>
          <w:szCs w:val="28"/>
          <w:bdr w:val="none" w:sz="0" w:space="0" w:color="auto" w:frame="1"/>
        </w:rPr>
        <w:t>, т.е. эта игра направлена на получение конкретного результата. Цель имеет два аспекта: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 xml:space="preserve">- </w:t>
      </w:r>
      <w:proofErr w:type="gramStart"/>
      <w:r w:rsidRPr="00BC25FC">
        <w:rPr>
          <w:sz w:val="28"/>
          <w:szCs w:val="28"/>
          <w:bdr w:val="none" w:sz="0" w:space="0" w:color="auto" w:frame="1"/>
        </w:rPr>
        <w:t>познавательный</w:t>
      </w:r>
      <w:proofErr w:type="gramEnd"/>
      <w:r w:rsidRPr="00BC25FC">
        <w:rPr>
          <w:sz w:val="28"/>
          <w:szCs w:val="28"/>
          <w:bdr w:val="none" w:sz="0" w:space="0" w:color="auto" w:frame="1"/>
        </w:rPr>
        <w:t>, т.е. то, чему мы должны научить ребенка;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 xml:space="preserve">- </w:t>
      </w:r>
      <w:proofErr w:type="gramStart"/>
      <w:r w:rsidRPr="00BC25FC">
        <w:rPr>
          <w:sz w:val="28"/>
          <w:szCs w:val="28"/>
          <w:bdr w:val="none" w:sz="0" w:space="0" w:color="auto" w:frame="1"/>
        </w:rPr>
        <w:t>воспитательный</w:t>
      </w:r>
      <w:proofErr w:type="gramEnd"/>
      <w:r w:rsidRPr="00BC25FC">
        <w:rPr>
          <w:sz w:val="28"/>
          <w:szCs w:val="28"/>
          <w:bdr w:val="none" w:sz="0" w:space="0" w:color="auto" w:frame="1"/>
        </w:rPr>
        <w:t>, т.е. те способы сотрудничества, формы общения и отношения к другим людям, которые следует привить детям.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Важной особенностью игры являются игровые </w:t>
      </w:r>
      <w:r w:rsidRPr="00BC25FC">
        <w:rPr>
          <w:i/>
          <w:iCs/>
          <w:sz w:val="28"/>
          <w:szCs w:val="28"/>
        </w:rPr>
        <w:t>правила</w:t>
      </w:r>
      <w:r w:rsidRPr="00BC25FC">
        <w:rPr>
          <w:sz w:val="28"/>
          <w:szCs w:val="28"/>
          <w:bdr w:val="none" w:sz="0" w:space="0" w:color="auto" w:frame="1"/>
        </w:rPr>
        <w:t>, которые доносят до сознания детей ее замысел, игровые действия и обучающую задачу.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Взрослый организует игру и направляет ее – он помогает преодолевать затруднения, оценивает действия ребенка. Дидактические игры являются осмысленной для ребенка деятельностью, в которую он охотно включается. Игра должна давать ребенку возможность применять на практике то, что ему знакомо и побуждать к усвоению нового.</w:t>
      </w:r>
    </w:p>
    <w:p w:rsidR="001F73A7" w:rsidRDefault="001F73A7" w:rsidP="00E169FD">
      <w:pPr>
        <w:spacing w:before="90" w:after="90" w:line="338" w:lineRule="atLeast"/>
        <w:ind w:firstLine="540"/>
        <w:jc w:val="both"/>
        <w:rPr>
          <w:sz w:val="28"/>
          <w:szCs w:val="28"/>
        </w:rPr>
      </w:pPr>
      <w:r w:rsidRPr="00A261A3">
        <w:rPr>
          <w:sz w:val="28"/>
          <w:szCs w:val="28"/>
        </w:rPr>
        <w:t xml:space="preserve">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</w:t>
      </w:r>
      <w:proofErr w:type="gramStart"/>
      <w:r w:rsidRPr="00A261A3">
        <w:rPr>
          <w:sz w:val="28"/>
          <w:szCs w:val="28"/>
        </w:rPr>
        <w:t xml:space="preserve">Содержание таких  игр формирует у детей правильное отношение к явлениям общественной жизни,  природе, предметов окружающего мира, систематизирует и углубляет знания о Родине, о Родном крае, об Армии,  о Защитниках отечества, об </w:t>
      </w:r>
      <w:r w:rsidRPr="00A261A3">
        <w:rPr>
          <w:sz w:val="28"/>
          <w:szCs w:val="28"/>
        </w:rPr>
        <w:lastRenderedPageBreak/>
        <w:t>истории  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</w:t>
      </w:r>
      <w:proofErr w:type="gramEnd"/>
      <w:r w:rsidRPr="00A261A3">
        <w:rPr>
          <w:sz w:val="28"/>
          <w:szCs w:val="28"/>
        </w:rPr>
        <w:t xml:space="preserve">.    И оно  направлено на формирование правильного отношения к предметам, фактам и явлениям окружающей жизни и способностям противостоять отрицательным фактам и явлениям.  </w:t>
      </w:r>
    </w:p>
    <w:p w:rsidR="001F73A7" w:rsidRPr="00A261A3" w:rsidRDefault="001F73A7" w:rsidP="00E169FD">
      <w:pPr>
        <w:spacing w:before="90" w:after="90" w:line="33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по патриотическому и нравственному воспитанию можно проводить </w:t>
      </w:r>
      <w:r w:rsidRPr="00A261A3">
        <w:rPr>
          <w:sz w:val="28"/>
          <w:szCs w:val="28"/>
        </w:rPr>
        <w:t>как в процессе организованной деятельности,  так  же на прогулке</w:t>
      </w:r>
      <w:r>
        <w:rPr>
          <w:sz w:val="28"/>
          <w:szCs w:val="28"/>
        </w:rPr>
        <w:t>,</w:t>
      </w:r>
      <w:r w:rsidRPr="00A261A3">
        <w:rPr>
          <w:sz w:val="28"/>
          <w:szCs w:val="28"/>
        </w:rPr>
        <w:t xml:space="preserve"> во время утреннего приема, в вечерние часы, в период свободной деятельности детей.</w:t>
      </w:r>
      <w:r>
        <w:rPr>
          <w:sz w:val="28"/>
          <w:szCs w:val="28"/>
        </w:rPr>
        <w:t> </w:t>
      </w:r>
      <w:r w:rsidRPr="00A261A3">
        <w:rPr>
          <w:sz w:val="28"/>
          <w:szCs w:val="28"/>
        </w:rPr>
        <w:t>А также они  помогут подготовиться детям  к школе,  так как  позволяют   не только узнать что-то новое, но и применить полученные знания на практике. Несомненно, такие навыки станут основой дальнейшего успешного обучения детей.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3.Театрализованные игры (</w:t>
      </w:r>
      <w:r w:rsidRPr="00BC25FC">
        <w:rPr>
          <w:b/>
          <w:bCs/>
          <w:sz w:val="28"/>
          <w:szCs w:val="28"/>
        </w:rPr>
        <w:t>игры драматизации)</w:t>
      </w:r>
      <w:r w:rsidRPr="00BC25FC">
        <w:rPr>
          <w:sz w:val="28"/>
          <w:szCs w:val="28"/>
          <w:bdr w:val="none" w:sz="0" w:space="0" w:color="auto" w:frame="1"/>
        </w:rPr>
        <w:t xml:space="preserve"> – делают возможным знакомство дошкольника с окружающим миром через образы, краски, звуки. </w:t>
      </w:r>
      <w:r w:rsidRPr="009450AF">
        <w:rPr>
          <w:sz w:val="28"/>
          <w:szCs w:val="28"/>
          <w:bdr w:val="none" w:sz="0" w:space="0" w:color="auto" w:frame="1"/>
        </w:rPr>
        <w:t>Зрелищность</w:t>
      </w:r>
      <w:r w:rsidRPr="00BC25FC">
        <w:rPr>
          <w:sz w:val="28"/>
          <w:szCs w:val="28"/>
          <w:bdr w:val="none" w:sz="0" w:space="0" w:color="auto" w:frame="1"/>
        </w:rPr>
        <w:t xml:space="preserve"> вызывает радость, а сказочность образов усиливает привлекательность игры.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Театрализованные игры делят на режиссерские и игры-драматизации.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 xml:space="preserve">К </w:t>
      </w:r>
      <w:proofErr w:type="gramStart"/>
      <w:r w:rsidRPr="00BC25FC">
        <w:rPr>
          <w:sz w:val="28"/>
          <w:szCs w:val="28"/>
          <w:bdr w:val="none" w:sz="0" w:space="0" w:color="auto" w:frame="1"/>
        </w:rPr>
        <w:t>режиссерским</w:t>
      </w:r>
      <w:proofErr w:type="gramEnd"/>
      <w:r w:rsidRPr="00BC25FC">
        <w:rPr>
          <w:sz w:val="28"/>
          <w:szCs w:val="28"/>
          <w:bdr w:val="none" w:sz="0" w:space="0" w:color="auto" w:frame="1"/>
        </w:rPr>
        <w:t>  относят настольный театр, теневой театр.</w:t>
      </w:r>
      <w:r w:rsidRPr="00BC25FC">
        <w:rPr>
          <w:sz w:val="28"/>
          <w:szCs w:val="28"/>
        </w:rPr>
        <w:t> 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b/>
          <w:bCs/>
          <w:sz w:val="28"/>
          <w:szCs w:val="28"/>
        </w:rPr>
        <w:t>Игра-драматизация</w:t>
      </w:r>
      <w:r w:rsidRPr="00BC25FC">
        <w:rPr>
          <w:sz w:val="28"/>
          <w:szCs w:val="28"/>
        </w:rPr>
        <w:t> </w:t>
      </w:r>
      <w:r w:rsidRPr="00BC25FC">
        <w:rPr>
          <w:sz w:val="28"/>
          <w:szCs w:val="28"/>
          <w:bdr w:val="none" w:sz="0" w:space="0" w:color="auto" w:frame="1"/>
        </w:rPr>
        <w:t>способствует умственному развитию детей, развитию психических процессов (память, воображение, внимание и т. д.) и таких качеств личности как самостоятельность, инициативность, эмоциональная отзывчивость, воображение.  </w:t>
      </w:r>
    </w:p>
    <w:p w:rsidR="001F73A7" w:rsidRDefault="001F73A7" w:rsidP="00E169FD">
      <w:pPr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25FC">
        <w:rPr>
          <w:sz w:val="28"/>
          <w:szCs w:val="28"/>
          <w:bdr w:val="none" w:sz="0" w:space="0" w:color="auto" w:frame="1"/>
        </w:rPr>
        <w:t>Особо хочется выделить значение игр-драматизаций в социально-нравственном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 Дети эмоционально осваивают литературное произведение, проникают во внутренний смысл поступков героев, у них формируется оценочное отношение к герою. Литературное произведение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C25FC">
        <w:rPr>
          <w:sz w:val="28"/>
          <w:szCs w:val="28"/>
          <w:bdr w:val="none" w:sz="0" w:space="0" w:color="auto" w:frame="1"/>
        </w:rPr>
        <w:t>сближает ребенка с литературным персонажем, активизирует процессы</w:t>
      </w:r>
      <w:r w:rsidRPr="006C3C8A">
        <w:rPr>
          <w:sz w:val="28"/>
          <w:szCs w:val="28"/>
          <w:bdr w:val="none" w:sz="0" w:space="0" w:color="auto" w:frame="1"/>
        </w:rPr>
        <w:t xml:space="preserve"> </w:t>
      </w:r>
      <w:r w:rsidRPr="00BC25FC">
        <w:rPr>
          <w:sz w:val="28"/>
          <w:szCs w:val="28"/>
          <w:bdr w:val="none" w:sz="0" w:space="0" w:color="auto" w:frame="1"/>
        </w:rPr>
        <w:t>формирования сопереживания, сочувствия, содействия, способствует становлению нравственных мотивов поведения.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  <w:bdr w:val="none" w:sz="0" w:space="0" w:color="auto" w:frame="1"/>
        </w:rPr>
        <w:t>Благодаря сказке ребенок познает мир не только умом, но и сердцем, выражает собственное отношение к добру и злу</w:t>
      </w:r>
      <w:r w:rsidRPr="00796DB4">
        <w:rPr>
          <w:color w:val="FF0000"/>
          <w:sz w:val="28"/>
          <w:szCs w:val="28"/>
          <w:bdr w:val="none" w:sz="0" w:space="0" w:color="auto" w:frame="1"/>
        </w:rPr>
        <w:t>.</w:t>
      </w:r>
      <w:r w:rsidRPr="00BC25FC">
        <w:rPr>
          <w:sz w:val="28"/>
          <w:szCs w:val="28"/>
        </w:rPr>
        <w:t> 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b/>
          <w:bCs/>
          <w:sz w:val="28"/>
          <w:szCs w:val="28"/>
        </w:rPr>
        <w:t>Вывод.</w:t>
      </w:r>
    </w:p>
    <w:p w:rsidR="001F73A7" w:rsidRPr="00BC25FC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bCs/>
          <w:sz w:val="28"/>
          <w:szCs w:val="28"/>
        </w:rPr>
        <w:t>Таким образом, хочется сделать вывод, что игра, как ведущая деятельность дошкольника имеет важнейшее значение в формировании личности. Каждый вид игры (дидактическая, сюжетно-ролевая, подвижная, драматизация) оказывает влияние на нравственное развитие ребенка дошкольника.</w:t>
      </w:r>
    </w:p>
    <w:p w:rsidR="001F73A7" w:rsidRPr="00AA2213" w:rsidRDefault="001F73A7" w:rsidP="00E169FD">
      <w:pPr>
        <w:ind w:firstLine="540"/>
        <w:jc w:val="both"/>
        <w:textAlignment w:val="baseline"/>
        <w:rPr>
          <w:sz w:val="28"/>
          <w:szCs w:val="28"/>
        </w:rPr>
      </w:pPr>
      <w:r w:rsidRPr="00BC25FC">
        <w:rPr>
          <w:sz w:val="28"/>
          <w:szCs w:val="28"/>
        </w:rPr>
        <w:t> </w:t>
      </w:r>
      <w:r w:rsidRPr="00AA2213">
        <w:rPr>
          <w:rFonts w:ascii="Arial" w:hAnsi="Arial" w:cs="Arial"/>
          <w:sz w:val="21"/>
        </w:rPr>
        <w:t> </w:t>
      </w:r>
      <w:r w:rsidRPr="00AA2213">
        <w:rPr>
          <w:sz w:val="28"/>
          <w:szCs w:val="28"/>
          <w:shd w:val="clear" w:color="auto" w:fill="FFFFFF"/>
        </w:rPr>
        <w:t>Считаю необходимым использовать игру как одну из активных форм работы по данному направлению, ведь любые, без исключения, виды детских игр подходят для реализации задач патриотического</w:t>
      </w:r>
      <w:r>
        <w:rPr>
          <w:sz w:val="28"/>
          <w:szCs w:val="28"/>
          <w:shd w:val="clear" w:color="auto" w:fill="FFFFFF"/>
        </w:rPr>
        <w:t xml:space="preserve"> и нравственного </w:t>
      </w:r>
      <w:r w:rsidRPr="00AA2213">
        <w:rPr>
          <w:sz w:val="28"/>
          <w:szCs w:val="28"/>
          <w:shd w:val="clear" w:color="auto" w:fill="FFFFFF"/>
        </w:rPr>
        <w:t xml:space="preserve"> воспитания, помогают привить уважительное отношение к историческим и культурным ценностям родной страны</w:t>
      </w:r>
      <w:r>
        <w:rPr>
          <w:sz w:val="28"/>
          <w:szCs w:val="28"/>
          <w:shd w:val="clear" w:color="auto" w:fill="FFFFFF"/>
        </w:rPr>
        <w:t xml:space="preserve"> и родного города.</w:t>
      </w:r>
    </w:p>
    <w:sectPr w:rsidR="001F73A7" w:rsidRPr="00AA2213" w:rsidSect="003B4668">
      <w:pgSz w:w="11906" w:h="16838"/>
      <w:pgMar w:top="720" w:right="720" w:bottom="72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4EA"/>
    <w:multiLevelType w:val="multilevel"/>
    <w:tmpl w:val="08D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0247"/>
    <w:multiLevelType w:val="multilevel"/>
    <w:tmpl w:val="189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820D2"/>
    <w:multiLevelType w:val="multilevel"/>
    <w:tmpl w:val="976C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3145F"/>
    <w:multiLevelType w:val="multilevel"/>
    <w:tmpl w:val="5984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C4509"/>
    <w:multiLevelType w:val="multilevel"/>
    <w:tmpl w:val="7E6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5A1097"/>
    <w:multiLevelType w:val="multilevel"/>
    <w:tmpl w:val="339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B4"/>
    <w:rsid w:val="00014A73"/>
    <w:rsid w:val="00045AB9"/>
    <w:rsid w:val="00085D45"/>
    <w:rsid w:val="000C5FC6"/>
    <w:rsid w:val="000D5DE4"/>
    <w:rsid w:val="00133260"/>
    <w:rsid w:val="00147052"/>
    <w:rsid w:val="001A3A06"/>
    <w:rsid w:val="001F73A7"/>
    <w:rsid w:val="00204693"/>
    <w:rsid w:val="00244EA3"/>
    <w:rsid w:val="00322FBE"/>
    <w:rsid w:val="00326510"/>
    <w:rsid w:val="003716B9"/>
    <w:rsid w:val="0039261A"/>
    <w:rsid w:val="003A0EFC"/>
    <w:rsid w:val="003B4668"/>
    <w:rsid w:val="003D5101"/>
    <w:rsid w:val="003F591D"/>
    <w:rsid w:val="00460F0B"/>
    <w:rsid w:val="0047537C"/>
    <w:rsid w:val="0049013E"/>
    <w:rsid w:val="004F5CB5"/>
    <w:rsid w:val="00532FB5"/>
    <w:rsid w:val="005864D0"/>
    <w:rsid w:val="00586BCD"/>
    <w:rsid w:val="00586F68"/>
    <w:rsid w:val="005A47C4"/>
    <w:rsid w:val="005C776B"/>
    <w:rsid w:val="005F5D77"/>
    <w:rsid w:val="00626397"/>
    <w:rsid w:val="0064582F"/>
    <w:rsid w:val="00695DF2"/>
    <w:rsid w:val="00696B6E"/>
    <w:rsid w:val="006C3C8A"/>
    <w:rsid w:val="00706F71"/>
    <w:rsid w:val="00766224"/>
    <w:rsid w:val="00786D4A"/>
    <w:rsid w:val="00796DB4"/>
    <w:rsid w:val="00797DE7"/>
    <w:rsid w:val="007B5460"/>
    <w:rsid w:val="008037F8"/>
    <w:rsid w:val="008240B6"/>
    <w:rsid w:val="00893057"/>
    <w:rsid w:val="008F0D51"/>
    <w:rsid w:val="00917BF4"/>
    <w:rsid w:val="009450AF"/>
    <w:rsid w:val="00957449"/>
    <w:rsid w:val="009B4629"/>
    <w:rsid w:val="009C20F8"/>
    <w:rsid w:val="00A22292"/>
    <w:rsid w:val="00A261A3"/>
    <w:rsid w:val="00AA2213"/>
    <w:rsid w:val="00AA4153"/>
    <w:rsid w:val="00AB51AC"/>
    <w:rsid w:val="00B266ED"/>
    <w:rsid w:val="00B7443D"/>
    <w:rsid w:val="00BB7656"/>
    <w:rsid w:val="00BC25FC"/>
    <w:rsid w:val="00BC6176"/>
    <w:rsid w:val="00C140CB"/>
    <w:rsid w:val="00C25B95"/>
    <w:rsid w:val="00CC0569"/>
    <w:rsid w:val="00CC1D0E"/>
    <w:rsid w:val="00D30ED9"/>
    <w:rsid w:val="00D528B1"/>
    <w:rsid w:val="00D57D90"/>
    <w:rsid w:val="00D71651"/>
    <w:rsid w:val="00D90789"/>
    <w:rsid w:val="00DB7124"/>
    <w:rsid w:val="00DC17CE"/>
    <w:rsid w:val="00DE31A1"/>
    <w:rsid w:val="00E00CE1"/>
    <w:rsid w:val="00E02334"/>
    <w:rsid w:val="00E169FD"/>
    <w:rsid w:val="00E8751F"/>
    <w:rsid w:val="00E96237"/>
    <w:rsid w:val="00EF2CB4"/>
    <w:rsid w:val="00F47FDE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A3A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locked/>
    <w:rsid w:val="00D30E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E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A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30ED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30ED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1A3A0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A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3A0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96237"/>
    <w:rPr>
      <w:rFonts w:cs="Times New Roman"/>
    </w:rPr>
  </w:style>
  <w:style w:type="character" w:styleId="a6">
    <w:name w:val="Strong"/>
    <w:basedOn w:val="a0"/>
    <w:uiPriority w:val="99"/>
    <w:qFormat/>
    <w:rsid w:val="00E96237"/>
    <w:rPr>
      <w:rFonts w:cs="Times New Roman"/>
      <w:b/>
      <w:bCs/>
    </w:rPr>
  </w:style>
  <w:style w:type="character" w:customStyle="1" w:styleId="olink">
    <w:name w:val="olink"/>
    <w:basedOn w:val="a0"/>
    <w:uiPriority w:val="99"/>
    <w:rsid w:val="00E02334"/>
    <w:rPr>
      <w:rFonts w:cs="Times New Roman"/>
    </w:rPr>
  </w:style>
  <w:style w:type="character" w:styleId="a7">
    <w:name w:val="Hyperlink"/>
    <w:basedOn w:val="a0"/>
    <w:uiPriority w:val="99"/>
    <w:semiHidden/>
    <w:rsid w:val="00E02334"/>
    <w:rPr>
      <w:rFonts w:cs="Times New Roman"/>
      <w:color w:val="0000FF"/>
      <w:u w:val="single"/>
    </w:rPr>
  </w:style>
  <w:style w:type="character" w:customStyle="1" w:styleId="cmmdate">
    <w:name w:val="cmm_date"/>
    <w:basedOn w:val="a0"/>
    <w:uiPriority w:val="99"/>
    <w:rsid w:val="00E02334"/>
    <w:rPr>
      <w:rFonts w:cs="Times New Roman"/>
    </w:rPr>
  </w:style>
  <w:style w:type="character" w:styleId="a8">
    <w:name w:val="Emphasis"/>
    <w:basedOn w:val="a0"/>
    <w:uiPriority w:val="99"/>
    <w:qFormat/>
    <w:locked/>
    <w:rsid w:val="00BC25F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9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0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1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9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4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8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3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8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04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02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480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19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9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7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79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4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1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06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2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0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38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6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67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8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6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1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4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0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8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7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6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8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8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7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5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3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3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8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5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5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3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6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9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2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9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38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1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77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3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6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7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5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3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5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5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8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1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7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39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56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710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7241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3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17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102724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3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58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</w:divsChild>
            </w:div>
            <w:div w:id="1102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61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02724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46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</w:divsChild>
            </w:div>
            <w:div w:id="1102724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45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82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</w:divsChild>
            </w:div>
            <w:div w:id="1102724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14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02724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724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61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102724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7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</w:divsChild>
            </w:div>
          </w:divsChild>
        </w:div>
        <w:div w:id="11027249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07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414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3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32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8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027240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7244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62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7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95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4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7247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7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38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1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6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78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6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6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7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7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7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7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T4CTUPCNHN5M-256796007-1016</_dlc_DocId>
    <_dlc_DocIdUrl xmlns="c71519f2-859d-46c1-a1b6-2941efed936d">
      <Url>http://edu-sps.koiro.local/chuhloma/rodnik/1/_layouts/15/DocIdRedir.aspx?ID=T4CTUPCNHN5M-256796007-1016</Url>
      <Description>T4CTUPCNHN5M-256796007-1016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DE6050-6E8D-4371-961C-80B5C94174A8}"/>
</file>

<file path=customXml/itemProps2.xml><?xml version="1.0" encoding="utf-8"?>
<ds:datastoreItem xmlns:ds="http://schemas.openxmlformats.org/officeDocument/2006/customXml" ds:itemID="{EB417979-0869-44E9-A294-630D10C9C97D}"/>
</file>

<file path=customXml/itemProps3.xml><?xml version="1.0" encoding="utf-8"?>
<ds:datastoreItem xmlns:ds="http://schemas.openxmlformats.org/officeDocument/2006/customXml" ds:itemID="{7944A5D2-CF4D-4314-86FD-9A55D7B2C896}"/>
</file>

<file path=customXml/itemProps4.xml><?xml version="1.0" encoding="utf-8"?>
<ds:datastoreItem xmlns:ds="http://schemas.openxmlformats.org/officeDocument/2006/customXml" ds:itemID="{A5D9D2AC-7482-474C-BC60-C570DC9B2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1121</Words>
  <Characters>7693</Characters>
  <Application>Microsoft Office Word</Application>
  <DocSecurity>0</DocSecurity>
  <Lines>64</Lines>
  <Paragraphs>17</Paragraphs>
  <ScaleCrop>false</ScaleCrop>
  <Company>SPecialiST RePack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P.C</cp:lastModifiedBy>
  <cp:revision>43</cp:revision>
  <dcterms:created xsi:type="dcterms:W3CDTF">2017-10-07T19:10:00Z</dcterms:created>
  <dcterms:modified xsi:type="dcterms:W3CDTF">2018-05-07T10:11:00Z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92453fe3-48ac-4d04-af80-c86a358e1e4e</vt:lpwstr>
  </property>
</Properties>
</file>