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AC" w:rsidRPr="008E26AC" w:rsidRDefault="005021ED" w:rsidP="008E26AC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u w:val="single"/>
          <w:lang w:eastAsia="ru-RU"/>
        </w:rPr>
      </w:pPr>
      <w:r w:rsidRPr="008E26AC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u w:val="single"/>
          <w:lang w:eastAsia="ru-RU"/>
        </w:rPr>
        <w:t xml:space="preserve">Консультации для родителей </w:t>
      </w:r>
    </w:p>
    <w:p w:rsidR="005021ED" w:rsidRPr="008E26AC" w:rsidRDefault="005021ED" w:rsidP="008E26AC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u w:val="single"/>
          <w:lang w:eastAsia="ru-RU"/>
        </w:rPr>
      </w:pPr>
      <w:r w:rsidRPr="008E26AC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u w:val="single"/>
          <w:lang w:eastAsia="ru-RU"/>
        </w:rPr>
        <w:t>«Воспитание ответственности у детей»</w:t>
      </w:r>
    </w:p>
    <w:p w:rsidR="008E26AC" w:rsidRDefault="008E26AC" w:rsidP="008E26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Все родители мечтают приучить своих детей нести ответственность за свои слова и поступки. Во многих семьях полагают, что решение проблемы - в установлении постоянных обязанностей для детей. Считается, что мальчикам надо поручать выносить мусорное ведро, а для девочек нет ничего лучше мытья посуды и уборки комнат. На самом же деле такие обязанности, являясь важными в домашней обстановке, в быту семьи, все же могут не повлиять на формирование у ребенка чувства ответственности. Истина проста: чувство ответственности нельзя навязать, оно должно проявиться «изнутри», на основе ценностной ориентации, полученной дома, а также вне семьи.</w:t>
      </w:r>
    </w:p>
    <w:p w:rsidR="008E26AC" w:rsidRDefault="008E26AC" w:rsidP="008E26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Внутренняя эмоциональная реакция ребенка на обучение решает все; от нее зависит, сколько он закрепит в сознании из того, чему мы его учим. Ценности нельзя преподать «в лоб». Им научаются постепенно, пока ребенок подражает взрослым, заслужившим его любовь и уважение, и отождествляет себя с ними.</w:t>
      </w:r>
    </w:p>
    <w:p w:rsidR="008E26AC" w:rsidRDefault="008E26AC" w:rsidP="008E26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чувство ответственности у детей можно с самого раннего возраста. Для этого необходимо предоставить ребенку право голоса, а в делах, которые имеют для него наибольшую значимость, и право выбора. Есть вопросы, которые ребенок может решать сам, - тут он должен иметь право выбора. Но в вопросах, касающихся благополучия ребенка, он имеет лишь право голоса, но не выбора. Мы делаем выбор за него, в то же время, помогая ему принять эту неизбежность.</w:t>
      </w:r>
    </w:p>
    <w:p w:rsidR="008E26AC" w:rsidRDefault="008E26AC" w:rsidP="008E26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Теоретически мы хотим, чтобы наши дети сами выбирали себе «друзей, и не </w:t>
      </w:r>
      <w:proofErr w:type="gramStart"/>
      <w:r>
        <w:rPr>
          <w:rStyle w:val="c0"/>
          <w:color w:val="000000"/>
          <w:sz w:val="28"/>
          <w:szCs w:val="28"/>
        </w:rPr>
        <w:t>стремимся оказывать на них какое бы то ни было</w:t>
      </w:r>
      <w:proofErr w:type="gramEnd"/>
      <w:r>
        <w:rPr>
          <w:rStyle w:val="c0"/>
          <w:color w:val="000000"/>
          <w:sz w:val="28"/>
          <w:szCs w:val="28"/>
        </w:rPr>
        <w:t xml:space="preserve"> давление. Однако нередко ребенок приводит в дом друзей, которые кажутся нам отвратительными. Да, может быть, нам не нравятся задиры и хвастуны, трусы и </w:t>
      </w:r>
      <w:proofErr w:type="spellStart"/>
      <w:r>
        <w:rPr>
          <w:rStyle w:val="c0"/>
          <w:color w:val="000000"/>
          <w:sz w:val="28"/>
          <w:szCs w:val="28"/>
        </w:rPr>
        <w:t>хлюпики</w:t>
      </w:r>
      <w:proofErr w:type="spellEnd"/>
      <w:r>
        <w:rPr>
          <w:rStyle w:val="c0"/>
          <w:color w:val="000000"/>
          <w:sz w:val="28"/>
          <w:szCs w:val="28"/>
        </w:rPr>
        <w:t>, но, пока их поведение не задевает нас, взрослых, лучше всего спокойно изучить склонности и привязанности нашего ребенка, прежде чем открыто противостоять его выбору.</w:t>
      </w:r>
    </w:p>
    <w:p w:rsidR="008E26AC" w:rsidRDefault="008E26AC" w:rsidP="008E26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какой меркой следует подходить к выбору друзей нашими детьми?</w:t>
      </w:r>
    </w:p>
    <w:p w:rsidR="008E26AC" w:rsidRDefault="008E26AC" w:rsidP="008E26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Друзья должны оказывать благотворное влияние друг на друга. Ребенку нужно общаться с человеком, противоположным (и как бы дополняющим его самого) по характеру, уму, интересам. Таким образом, замкнутому ребенку нужны более самостоятельные друзья, «маминому сыночку» - более независимые приятели, инфантильному - более зрелый товарищ, трусишке - кто похрабрей. Если ребенок живет в мире фантазий, ему полезно общаться с детьми, имеющими более прозаический взгляд на жизнь. Агрессивный ребенок должен будет сдерживать себя, оказавшись в кругу более спокойных товарищей.</w:t>
      </w:r>
    </w:p>
    <w:p w:rsidR="008E26AC" w:rsidRDefault="008E26AC" w:rsidP="008E26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Наша задача - ориентировать ребенка на дружбу с теми, кто не похож на него самого.</w:t>
      </w:r>
    </w:p>
    <w:p w:rsidR="008E26AC" w:rsidRDefault="008E26AC" w:rsidP="008E26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некоторых случаях следует запрещать детям дружить, если оба, например, чрезмерно инфантильны, или агрессивны, или замкнуты в себе.</w:t>
      </w:r>
    </w:p>
    <w:p w:rsidR="008E26AC" w:rsidRDefault="008E26AC" w:rsidP="008E26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очень деликатно корректировать взгляды ребенка на друзей, которых он выбирает: он несет ответственность за свой выбор, а мы - ответственность за то, что поддерживаем его в этом.</w:t>
      </w:r>
    </w:p>
    <w:p w:rsidR="008E26AC" w:rsidRDefault="008E26AC" w:rsidP="008E26A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ребенок обещает заботиться о домашних животных, это лишь проявление его хороших намерений, а не доказательство того, что он и в самом деле на это способен. Может быть, ребенку и вправду нужна собака, он хочет иметь ее и полюбит, но только в очень редких случаях он способен ухаживать за ней. Ребенок сам не в состоянии нести ответственности за жизнь животного. Чтобы избежать ненужных упреков и разочарования, следует сразу признать, что уход за собакой ложится в основном на плечи родителей. Ребенку общение с животным, скорее всего, принесет огромную пользу. Он научится нести свою долю забот о нем, но ответственность за жизнь животного и его благополучие всегда остается за взрослыми.</w:t>
      </w:r>
    </w:p>
    <w:p w:rsidR="005021ED" w:rsidRPr="008E26AC" w:rsidRDefault="005021ED" w:rsidP="008E26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21ED" w:rsidRPr="008E26AC" w:rsidSect="008E26AC">
      <w:pgSz w:w="11906" w:h="16838"/>
      <w:pgMar w:top="1440" w:right="1080" w:bottom="1440" w:left="108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95A"/>
    <w:multiLevelType w:val="multilevel"/>
    <w:tmpl w:val="CD5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12AD5"/>
    <w:multiLevelType w:val="multilevel"/>
    <w:tmpl w:val="CD60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ED"/>
    <w:rsid w:val="00032469"/>
    <w:rsid w:val="00032521"/>
    <w:rsid w:val="000700C9"/>
    <w:rsid w:val="000A1C51"/>
    <w:rsid w:val="000A22B6"/>
    <w:rsid w:val="000B3330"/>
    <w:rsid w:val="000B3A65"/>
    <w:rsid w:val="00125345"/>
    <w:rsid w:val="00145165"/>
    <w:rsid w:val="00167FE5"/>
    <w:rsid w:val="001D78E3"/>
    <w:rsid w:val="001E09D7"/>
    <w:rsid w:val="001F3F42"/>
    <w:rsid w:val="002203AA"/>
    <w:rsid w:val="0025455B"/>
    <w:rsid w:val="0026299C"/>
    <w:rsid w:val="0027698C"/>
    <w:rsid w:val="002D429A"/>
    <w:rsid w:val="00316FB9"/>
    <w:rsid w:val="00323759"/>
    <w:rsid w:val="00366FB7"/>
    <w:rsid w:val="003A760A"/>
    <w:rsid w:val="004003C3"/>
    <w:rsid w:val="00414015"/>
    <w:rsid w:val="00442ED3"/>
    <w:rsid w:val="0046011C"/>
    <w:rsid w:val="004617BE"/>
    <w:rsid w:val="004E51A4"/>
    <w:rsid w:val="005021ED"/>
    <w:rsid w:val="005024C0"/>
    <w:rsid w:val="00577063"/>
    <w:rsid w:val="0058228F"/>
    <w:rsid w:val="00606F9C"/>
    <w:rsid w:val="00662E9F"/>
    <w:rsid w:val="00685593"/>
    <w:rsid w:val="006D2F95"/>
    <w:rsid w:val="00705059"/>
    <w:rsid w:val="007765F8"/>
    <w:rsid w:val="007B2DD2"/>
    <w:rsid w:val="00845051"/>
    <w:rsid w:val="008D6F27"/>
    <w:rsid w:val="008E26AC"/>
    <w:rsid w:val="008F2E49"/>
    <w:rsid w:val="00921A1D"/>
    <w:rsid w:val="00931CAF"/>
    <w:rsid w:val="009417CB"/>
    <w:rsid w:val="00955098"/>
    <w:rsid w:val="00A04B31"/>
    <w:rsid w:val="00A2642C"/>
    <w:rsid w:val="00AC54A0"/>
    <w:rsid w:val="00B96188"/>
    <w:rsid w:val="00BA67FB"/>
    <w:rsid w:val="00BA6D6F"/>
    <w:rsid w:val="00BB0F1D"/>
    <w:rsid w:val="00BB432C"/>
    <w:rsid w:val="00BB6F0B"/>
    <w:rsid w:val="00C27919"/>
    <w:rsid w:val="00C75D0C"/>
    <w:rsid w:val="00CF6611"/>
    <w:rsid w:val="00D077FE"/>
    <w:rsid w:val="00D53BBF"/>
    <w:rsid w:val="00D82CA3"/>
    <w:rsid w:val="00D908B0"/>
    <w:rsid w:val="00DA21A2"/>
    <w:rsid w:val="00DC05ED"/>
    <w:rsid w:val="00DC1CC6"/>
    <w:rsid w:val="00E30B34"/>
    <w:rsid w:val="00E342D2"/>
    <w:rsid w:val="00EB592A"/>
    <w:rsid w:val="00EE1B9E"/>
    <w:rsid w:val="00EE5ABF"/>
    <w:rsid w:val="00F4789B"/>
    <w:rsid w:val="00F537D9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2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E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T4CTUPCNHN5M-256796007-1266</_dlc_DocId>
    <_dlc_DocIdUrl xmlns="c71519f2-859d-46c1-a1b6-2941efed936d">
      <Url>http://xn--44-6kcadhwnl3cfdx.xn--p1ai/chuhloma/rodnik/1/_layouts/15/DocIdRedir.aspx?ID=T4CTUPCNHN5M-256796007-1266</Url>
      <Description>T4CTUPCNHN5M-256796007-1266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3CD74C-1897-41B3-9AEA-7CD6B4558567}"/>
</file>

<file path=customXml/itemProps2.xml><?xml version="1.0" encoding="utf-8"?>
<ds:datastoreItem xmlns:ds="http://schemas.openxmlformats.org/officeDocument/2006/customXml" ds:itemID="{8103791E-40D7-4252-8FFA-13143BA9393D}"/>
</file>

<file path=customXml/itemProps3.xml><?xml version="1.0" encoding="utf-8"?>
<ds:datastoreItem xmlns:ds="http://schemas.openxmlformats.org/officeDocument/2006/customXml" ds:itemID="{A9B8FEB3-CF0E-4977-87B6-E1D202BA3CB6}"/>
</file>

<file path=customXml/itemProps4.xml><?xml version="1.0" encoding="utf-8"?>
<ds:datastoreItem xmlns:ds="http://schemas.openxmlformats.org/officeDocument/2006/customXml" ds:itemID="{29C63F2F-ADA6-499B-B71D-B7CADD5FC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Пользователь Windows</cp:lastModifiedBy>
  <cp:revision>3</cp:revision>
  <dcterms:created xsi:type="dcterms:W3CDTF">2017-09-23T12:28:00Z</dcterms:created>
  <dcterms:modified xsi:type="dcterms:W3CDTF">2019-03-14T10:27:00Z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4a6f2b63-6df9-487c-bc29-3101c6b8a175</vt:lpwstr>
  </property>
</Properties>
</file>