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60" w:rsidRPr="00BC5660" w:rsidRDefault="00FC6EC4" w:rsidP="00BC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BC5660" w:rsidRPr="00BC5660">
        <w:rPr>
          <w:rFonts w:ascii="Times New Roman" w:hAnsi="Times New Roman" w:cs="Times New Roman"/>
          <w:b/>
          <w:sz w:val="28"/>
          <w:szCs w:val="28"/>
        </w:rPr>
        <w:t xml:space="preserve"> для родителей первой младшей группы</w:t>
      </w:r>
    </w:p>
    <w:p w:rsidR="00BC5660" w:rsidRPr="00BC5660" w:rsidRDefault="00BC5660" w:rsidP="00BC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60">
        <w:rPr>
          <w:rFonts w:ascii="Times New Roman" w:hAnsi="Times New Roman" w:cs="Times New Roman"/>
          <w:b/>
          <w:sz w:val="28"/>
          <w:szCs w:val="28"/>
        </w:rPr>
        <w:t>«</w:t>
      </w:r>
      <w:r w:rsidR="007F767B">
        <w:rPr>
          <w:rFonts w:ascii="Times New Roman" w:hAnsi="Times New Roman" w:cs="Times New Roman"/>
          <w:b/>
          <w:sz w:val="28"/>
          <w:szCs w:val="28"/>
        </w:rPr>
        <w:t>Рисование нетрадиционными способами</w:t>
      </w:r>
      <w:r w:rsidRPr="00BC5660">
        <w:rPr>
          <w:rFonts w:ascii="Times New Roman" w:hAnsi="Times New Roman" w:cs="Times New Roman"/>
          <w:b/>
          <w:sz w:val="28"/>
          <w:szCs w:val="28"/>
        </w:rPr>
        <w:t>».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 xml:space="preserve"> Положительные эмоции составляют основу психического здоровья и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эмоционального благополучия детей. А поскольку рисование является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источником хорошего настроения ребенка, то следует поддерживать и развивать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интерес ребенка к изобразительному творчеству. Рисование необычными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материалами и оригинальными техниками позволяет детям ощутить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незабываемые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эмоции. Чтобы привить любовь к </w:t>
      </w:r>
      <w:r w:rsidRPr="00BC5660">
        <w:rPr>
          <w:rFonts w:ascii="Times New Roman" w:hAnsi="Times New Roman" w:cs="Times New Roman"/>
          <w:sz w:val="28"/>
          <w:szCs w:val="28"/>
        </w:rPr>
        <w:t>изобразительному искусству, вызвать интерес,</w:t>
      </w:r>
      <w:r>
        <w:rPr>
          <w:rFonts w:ascii="Times New Roman" w:hAnsi="Times New Roman" w:cs="Times New Roman"/>
          <w:sz w:val="28"/>
          <w:szCs w:val="28"/>
        </w:rPr>
        <w:t xml:space="preserve"> к рисованию начиная с младшего </w:t>
      </w:r>
      <w:r w:rsidRPr="00BC5660">
        <w:rPr>
          <w:rFonts w:ascii="Times New Roman" w:hAnsi="Times New Roman" w:cs="Times New Roman"/>
          <w:sz w:val="28"/>
          <w:szCs w:val="28"/>
        </w:rPr>
        <w:t>дошкольного возраста, можно 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нетрадиционные способы </w:t>
      </w:r>
      <w:r w:rsidRPr="00BC5660">
        <w:rPr>
          <w:rFonts w:ascii="Times New Roman" w:hAnsi="Times New Roman" w:cs="Times New Roman"/>
          <w:sz w:val="28"/>
          <w:szCs w:val="28"/>
        </w:rPr>
        <w:t>изображения. Нетрадиционное рисование доставляет детям мн</w:t>
      </w:r>
      <w:r>
        <w:rPr>
          <w:rFonts w:ascii="Times New Roman" w:hAnsi="Times New Roman" w:cs="Times New Roman"/>
          <w:sz w:val="28"/>
          <w:szCs w:val="28"/>
        </w:rPr>
        <w:t xml:space="preserve">ожество </w:t>
      </w:r>
      <w:r w:rsidRPr="00BC5660">
        <w:rPr>
          <w:rFonts w:ascii="Times New Roman" w:hAnsi="Times New Roman" w:cs="Times New Roman"/>
          <w:sz w:val="28"/>
          <w:szCs w:val="28"/>
        </w:rPr>
        <w:t>положительных эмоций, раскрывает 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использования хорошо </w:t>
      </w:r>
      <w:r w:rsidRPr="00BC5660">
        <w:rPr>
          <w:rFonts w:ascii="Times New Roman" w:hAnsi="Times New Roman" w:cs="Times New Roman"/>
          <w:sz w:val="28"/>
          <w:szCs w:val="28"/>
        </w:rPr>
        <w:t>знакомых им предметов в качестве художестве</w:t>
      </w:r>
      <w:r>
        <w:rPr>
          <w:rFonts w:ascii="Times New Roman" w:hAnsi="Times New Roman" w:cs="Times New Roman"/>
          <w:sz w:val="28"/>
          <w:szCs w:val="28"/>
        </w:rPr>
        <w:t xml:space="preserve">нных материалов, удивляет своей непредсказуемостью. </w:t>
      </w:r>
      <w:r w:rsidRPr="00BC5660">
        <w:rPr>
          <w:rFonts w:ascii="Times New Roman" w:hAnsi="Times New Roman" w:cs="Times New Roman"/>
          <w:sz w:val="28"/>
          <w:szCs w:val="28"/>
        </w:rPr>
        <w:t xml:space="preserve"> Разве вам неинтересно узнать, что получ</w:t>
      </w:r>
      <w:r>
        <w:rPr>
          <w:rFonts w:ascii="Times New Roman" w:hAnsi="Times New Roman" w:cs="Times New Roman"/>
          <w:sz w:val="28"/>
          <w:szCs w:val="28"/>
        </w:rPr>
        <w:t xml:space="preserve">ится, если рисовать тряпкой или скомканной бумагой? </w:t>
      </w:r>
      <w:r w:rsidRPr="00BC5660">
        <w:rPr>
          <w:rFonts w:ascii="Times New Roman" w:hAnsi="Times New Roman" w:cs="Times New Roman"/>
          <w:sz w:val="28"/>
          <w:szCs w:val="28"/>
        </w:rPr>
        <w:t xml:space="preserve"> Рисовать можно чем угодно, и на чем угодн</w:t>
      </w:r>
      <w:r>
        <w:rPr>
          <w:rFonts w:ascii="Times New Roman" w:hAnsi="Times New Roman" w:cs="Times New Roman"/>
          <w:sz w:val="28"/>
          <w:szCs w:val="28"/>
        </w:rPr>
        <w:t xml:space="preserve">о! Лежа на полу, под столом, на </w:t>
      </w:r>
      <w:r w:rsidRPr="00BC5660">
        <w:rPr>
          <w:rFonts w:ascii="Times New Roman" w:hAnsi="Times New Roman" w:cs="Times New Roman"/>
          <w:sz w:val="28"/>
          <w:szCs w:val="28"/>
        </w:rPr>
        <w:t>столе</w:t>
      </w:r>
      <w:proofErr w:type="gramStart"/>
      <w:r w:rsidRPr="00BC566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C5660">
        <w:rPr>
          <w:rFonts w:ascii="Times New Roman" w:hAnsi="Times New Roman" w:cs="Times New Roman"/>
          <w:sz w:val="28"/>
          <w:szCs w:val="28"/>
        </w:rPr>
        <w:t>а листочке дерева, на га</w:t>
      </w:r>
      <w:r>
        <w:rPr>
          <w:rFonts w:ascii="Times New Roman" w:hAnsi="Times New Roman" w:cs="Times New Roman"/>
          <w:sz w:val="28"/>
          <w:szCs w:val="28"/>
        </w:rPr>
        <w:t xml:space="preserve">зете… Доступность использования </w:t>
      </w:r>
      <w:r w:rsidRPr="00BC5660">
        <w:rPr>
          <w:rFonts w:ascii="Times New Roman" w:hAnsi="Times New Roman" w:cs="Times New Roman"/>
          <w:sz w:val="28"/>
          <w:szCs w:val="28"/>
        </w:rPr>
        <w:t>нетрадиционных техник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возрастными особенностями </w:t>
      </w:r>
      <w:r w:rsidRPr="00BC5660">
        <w:rPr>
          <w:rFonts w:ascii="Times New Roman" w:hAnsi="Times New Roman" w:cs="Times New Roman"/>
          <w:sz w:val="28"/>
          <w:szCs w:val="28"/>
        </w:rPr>
        <w:t>дошкольников. Так, например, начинать рабо</w:t>
      </w:r>
      <w:r>
        <w:rPr>
          <w:rFonts w:ascii="Times New Roman" w:hAnsi="Times New Roman" w:cs="Times New Roman"/>
          <w:sz w:val="28"/>
          <w:szCs w:val="28"/>
        </w:rPr>
        <w:t xml:space="preserve">ту в этом направлении следует с </w:t>
      </w:r>
      <w:r w:rsidRPr="00BC5660">
        <w:rPr>
          <w:rFonts w:ascii="Times New Roman" w:hAnsi="Times New Roman" w:cs="Times New Roman"/>
          <w:sz w:val="28"/>
          <w:szCs w:val="28"/>
        </w:rPr>
        <w:t>таких техник, как рисование пальчиками, лад</w:t>
      </w:r>
      <w:r>
        <w:rPr>
          <w:rFonts w:ascii="Times New Roman" w:hAnsi="Times New Roman" w:cs="Times New Roman"/>
          <w:sz w:val="28"/>
          <w:szCs w:val="28"/>
        </w:rPr>
        <w:t xml:space="preserve">ошкой, обрывками бумаги и т. п. </w:t>
      </w:r>
      <w:r w:rsidRPr="00BC5660">
        <w:rPr>
          <w:rFonts w:ascii="Times New Roman" w:hAnsi="Times New Roman" w:cs="Times New Roman"/>
          <w:sz w:val="28"/>
          <w:szCs w:val="28"/>
        </w:rPr>
        <w:t xml:space="preserve">Разнообразие материалов ставит новые задачи и </w:t>
      </w:r>
      <w:r>
        <w:rPr>
          <w:rFonts w:ascii="Times New Roman" w:hAnsi="Times New Roman" w:cs="Times New Roman"/>
          <w:sz w:val="28"/>
          <w:szCs w:val="28"/>
        </w:rPr>
        <w:t xml:space="preserve">заставляет все время что-нибудь </w:t>
      </w:r>
      <w:r w:rsidRPr="00BC5660">
        <w:rPr>
          <w:rFonts w:ascii="Times New Roman" w:hAnsi="Times New Roman" w:cs="Times New Roman"/>
          <w:sz w:val="28"/>
          <w:szCs w:val="28"/>
        </w:rPr>
        <w:t>придумывать. Умение создавать новое, необычное, нестандартное дано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C5660">
        <w:rPr>
          <w:rFonts w:ascii="Times New Roman" w:hAnsi="Times New Roman" w:cs="Times New Roman"/>
          <w:sz w:val="28"/>
          <w:szCs w:val="28"/>
        </w:rPr>
        <w:t>рождения не каждому, но многие профес</w:t>
      </w:r>
      <w:r>
        <w:rPr>
          <w:rFonts w:ascii="Times New Roman" w:hAnsi="Times New Roman" w:cs="Times New Roman"/>
          <w:sz w:val="28"/>
          <w:szCs w:val="28"/>
        </w:rPr>
        <w:t xml:space="preserve">сии, жизненные ситуации требуют </w:t>
      </w:r>
      <w:r w:rsidRPr="00BC5660">
        <w:rPr>
          <w:rFonts w:ascii="Times New Roman" w:hAnsi="Times New Roman" w:cs="Times New Roman"/>
          <w:sz w:val="28"/>
          <w:szCs w:val="28"/>
        </w:rPr>
        <w:t>наличия именно этих качеств. Поэтому в</w:t>
      </w:r>
      <w:r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учреждениях </w:t>
      </w:r>
      <w:r w:rsidRPr="00BC5660">
        <w:rPr>
          <w:rFonts w:ascii="Times New Roman" w:hAnsi="Times New Roman" w:cs="Times New Roman"/>
          <w:sz w:val="28"/>
          <w:szCs w:val="28"/>
        </w:rPr>
        <w:t>необходимо достаточно много уделять вн</w:t>
      </w:r>
      <w:r>
        <w:rPr>
          <w:rFonts w:ascii="Times New Roman" w:hAnsi="Times New Roman" w:cs="Times New Roman"/>
          <w:sz w:val="28"/>
          <w:szCs w:val="28"/>
        </w:rPr>
        <w:t xml:space="preserve">имания фантазированию, развитию </w:t>
      </w:r>
      <w:r w:rsidRPr="00BC5660">
        <w:rPr>
          <w:rFonts w:ascii="Times New Roman" w:hAnsi="Times New Roman" w:cs="Times New Roman"/>
          <w:sz w:val="28"/>
          <w:szCs w:val="28"/>
        </w:rPr>
        <w:t>нестандартного видения мира, творческому решению задач.</w:t>
      </w:r>
    </w:p>
    <w:p w:rsidR="00BC5660" w:rsidRPr="006C6268" w:rsidRDefault="00BC5660" w:rsidP="006C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68">
        <w:rPr>
          <w:rFonts w:ascii="Times New Roman" w:hAnsi="Times New Roman" w:cs="Times New Roman"/>
          <w:b/>
          <w:sz w:val="28"/>
          <w:szCs w:val="28"/>
        </w:rPr>
        <w:t>Нетрадиционные техники рисования:</w:t>
      </w:r>
    </w:p>
    <w:p w:rsidR="00BC5660" w:rsidRPr="006C6268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Рисование мыльными пузырями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Подмешайте немного акварели в мыльный</w:t>
      </w:r>
      <w:r w:rsidR="006C6268">
        <w:rPr>
          <w:rFonts w:ascii="Times New Roman" w:hAnsi="Times New Roman" w:cs="Times New Roman"/>
          <w:sz w:val="28"/>
          <w:szCs w:val="28"/>
        </w:rPr>
        <w:t xml:space="preserve"> раствор для пузырей. Разложите </w:t>
      </w:r>
      <w:r w:rsidRPr="00BC5660">
        <w:rPr>
          <w:rFonts w:ascii="Times New Roman" w:hAnsi="Times New Roman" w:cs="Times New Roman"/>
          <w:sz w:val="28"/>
          <w:szCs w:val="28"/>
        </w:rPr>
        <w:t>на полу бумагу для рисования и попросите ребе</w:t>
      </w:r>
      <w:r w:rsidR="006C6268">
        <w:rPr>
          <w:rFonts w:ascii="Times New Roman" w:hAnsi="Times New Roman" w:cs="Times New Roman"/>
          <w:sz w:val="28"/>
          <w:szCs w:val="28"/>
        </w:rPr>
        <w:t xml:space="preserve">нка выдувать пузыри – они будут </w:t>
      </w:r>
      <w:r w:rsidRPr="00BC5660">
        <w:rPr>
          <w:rFonts w:ascii="Times New Roman" w:hAnsi="Times New Roman" w:cs="Times New Roman"/>
          <w:sz w:val="28"/>
          <w:szCs w:val="28"/>
        </w:rPr>
        <w:t>садиться на бумагу и создавать причудливые узоры.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Выдувание трубочкой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 xml:space="preserve">Разведите немного краски и налейте </w:t>
      </w:r>
      <w:r w:rsidR="006C6268">
        <w:rPr>
          <w:rFonts w:ascii="Times New Roman" w:hAnsi="Times New Roman" w:cs="Times New Roman"/>
          <w:sz w:val="28"/>
          <w:szCs w:val="28"/>
        </w:rPr>
        <w:t xml:space="preserve">небольшое количество на бумагу, </w:t>
      </w:r>
      <w:r w:rsidRPr="00BC5660">
        <w:rPr>
          <w:rFonts w:ascii="Times New Roman" w:hAnsi="Times New Roman" w:cs="Times New Roman"/>
          <w:sz w:val="28"/>
          <w:szCs w:val="28"/>
        </w:rPr>
        <w:t>дайте ребенку трубочку и позвольте выдуть лю</w:t>
      </w:r>
      <w:r w:rsidR="006C6268">
        <w:rPr>
          <w:rFonts w:ascii="Times New Roman" w:hAnsi="Times New Roman" w:cs="Times New Roman"/>
          <w:sz w:val="28"/>
          <w:szCs w:val="28"/>
        </w:rPr>
        <w:t xml:space="preserve">бой узор (только следите, чтобы </w:t>
      </w:r>
      <w:r w:rsidRPr="00BC5660">
        <w:rPr>
          <w:rFonts w:ascii="Times New Roman" w:hAnsi="Times New Roman" w:cs="Times New Roman"/>
          <w:sz w:val="28"/>
          <w:szCs w:val="28"/>
        </w:rPr>
        <w:t>ребенок дул на краску, а не всасывал ее)</w:t>
      </w:r>
      <w:r w:rsidR="006C6268" w:rsidRPr="00BC5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Рисование пальчиками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</w:t>
      </w:r>
      <w:r w:rsidR="006C6268" w:rsidRPr="00BC5660">
        <w:rPr>
          <w:rFonts w:ascii="Times New Roman" w:hAnsi="Times New Roman" w:cs="Times New Roman"/>
          <w:sz w:val="28"/>
          <w:szCs w:val="28"/>
        </w:rPr>
        <w:t>ребёнок</w:t>
      </w:r>
      <w:r w:rsidR="006C6268">
        <w:rPr>
          <w:rFonts w:ascii="Times New Roman" w:hAnsi="Times New Roman" w:cs="Times New Roman"/>
          <w:sz w:val="28"/>
          <w:szCs w:val="28"/>
        </w:rPr>
        <w:t xml:space="preserve"> опускает в гуашь пальчик и </w:t>
      </w:r>
      <w:r w:rsidRPr="00BC5660">
        <w:rPr>
          <w:rFonts w:ascii="Times New Roman" w:hAnsi="Times New Roman" w:cs="Times New Roman"/>
          <w:sz w:val="28"/>
          <w:szCs w:val="28"/>
        </w:rPr>
        <w:t>наносит точки, пятнышки на бумагу. На к</w:t>
      </w:r>
      <w:r w:rsidR="006C6268">
        <w:rPr>
          <w:rFonts w:ascii="Times New Roman" w:hAnsi="Times New Roman" w:cs="Times New Roman"/>
          <w:sz w:val="28"/>
          <w:szCs w:val="28"/>
        </w:rPr>
        <w:t xml:space="preserve">аждый пальчик набирается краска </w:t>
      </w:r>
      <w:r w:rsidRPr="00BC5660">
        <w:rPr>
          <w:rFonts w:ascii="Times New Roman" w:hAnsi="Times New Roman" w:cs="Times New Roman"/>
          <w:sz w:val="28"/>
          <w:szCs w:val="28"/>
        </w:rPr>
        <w:t>разного цвета. После работы пальчики вытирают</w:t>
      </w:r>
      <w:r w:rsidR="006C6268">
        <w:rPr>
          <w:rFonts w:ascii="Times New Roman" w:hAnsi="Times New Roman" w:cs="Times New Roman"/>
          <w:sz w:val="28"/>
          <w:szCs w:val="28"/>
        </w:rPr>
        <w:t xml:space="preserve">ся салфеткой, затем гуашь легко </w:t>
      </w:r>
      <w:r w:rsidRPr="00BC5660">
        <w:rPr>
          <w:rFonts w:ascii="Times New Roman" w:hAnsi="Times New Roman" w:cs="Times New Roman"/>
          <w:sz w:val="28"/>
          <w:szCs w:val="28"/>
        </w:rPr>
        <w:t>смывается.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Рисование ладошкой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</w:t>
      </w:r>
      <w:r w:rsidR="006C6268" w:rsidRPr="00BC5660">
        <w:rPr>
          <w:rFonts w:ascii="Times New Roman" w:hAnsi="Times New Roman" w:cs="Times New Roman"/>
          <w:sz w:val="28"/>
          <w:szCs w:val="28"/>
        </w:rPr>
        <w:t>ребёнок</w:t>
      </w:r>
      <w:r w:rsidR="001D3F6A">
        <w:rPr>
          <w:rFonts w:ascii="Times New Roman" w:hAnsi="Times New Roman" w:cs="Times New Roman"/>
          <w:sz w:val="28"/>
          <w:szCs w:val="28"/>
        </w:rPr>
        <w:t xml:space="preserve"> опускает ладошку в гуашь (всю </w:t>
      </w:r>
      <w:r w:rsidRPr="00BC5660">
        <w:rPr>
          <w:rFonts w:ascii="Times New Roman" w:hAnsi="Times New Roman" w:cs="Times New Roman"/>
          <w:sz w:val="28"/>
          <w:szCs w:val="28"/>
        </w:rPr>
        <w:t xml:space="preserve">кисть) или окрашивает </w:t>
      </w:r>
      <w:proofErr w:type="spellStart"/>
      <w:r w:rsidRPr="00BC566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C5660">
        <w:rPr>
          <w:rFonts w:ascii="Times New Roman" w:hAnsi="Times New Roman" w:cs="Times New Roman"/>
          <w:sz w:val="28"/>
          <w:szCs w:val="28"/>
        </w:rPr>
        <w:t xml:space="preserve"> с помощью кисти и дел</w:t>
      </w:r>
      <w:r w:rsidR="001D3F6A">
        <w:rPr>
          <w:rFonts w:ascii="Times New Roman" w:hAnsi="Times New Roman" w:cs="Times New Roman"/>
          <w:sz w:val="28"/>
          <w:szCs w:val="28"/>
        </w:rPr>
        <w:t xml:space="preserve">ает отпечаток на бумаге. Рисуют </w:t>
      </w:r>
      <w:r w:rsidRPr="00BC5660">
        <w:rPr>
          <w:rFonts w:ascii="Times New Roman" w:hAnsi="Times New Roman" w:cs="Times New Roman"/>
          <w:sz w:val="28"/>
          <w:szCs w:val="28"/>
        </w:rPr>
        <w:t>и правой и левой руками, окрашенными раз</w:t>
      </w:r>
      <w:r w:rsidR="001D3F6A">
        <w:rPr>
          <w:rFonts w:ascii="Times New Roman" w:hAnsi="Times New Roman" w:cs="Times New Roman"/>
          <w:sz w:val="28"/>
          <w:szCs w:val="28"/>
        </w:rPr>
        <w:t xml:space="preserve">ными цветами. После работы руки </w:t>
      </w:r>
      <w:r w:rsidRPr="00BC5660">
        <w:rPr>
          <w:rFonts w:ascii="Times New Roman" w:hAnsi="Times New Roman" w:cs="Times New Roman"/>
          <w:sz w:val="28"/>
          <w:szCs w:val="28"/>
        </w:rPr>
        <w:t>вытираются салфеткой, затем гуашь легко смывается.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Восковые мелки или свеча + акварель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Способ получения изображения: ребёнок</w:t>
      </w:r>
      <w:r w:rsidR="001D3F6A">
        <w:rPr>
          <w:rFonts w:ascii="Times New Roman" w:hAnsi="Times New Roman" w:cs="Times New Roman"/>
          <w:sz w:val="28"/>
          <w:szCs w:val="28"/>
        </w:rPr>
        <w:t xml:space="preserve"> рисует восковыми мелками или </w:t>
      </w:r>
      <w:r w:rsidRPr="00BC5660">
        <w:rPr>
          <w:rFonts w:ascii="Times New Roman" w:hAnsi="Times New Roman" w:cs="Times New Roman"/>
          <w:sz w:val="28"/>
          <w:szCs w:val="28"/>
        </w:rPr>
        <w:t>свечой на бумаге. Затем закрашивает лист</w:t>
      </w:r>
      <w:r w:rsidR="001D3F6A">
        <w:rPr>
          <w:rFonts w:ascii="Times New Roman" w:hAnsi="Times New Roman" w:cs="Times New Roman"/>
          <w:sz w:val="28"/>
          <w:szCs w:val="28"/>
        </w:rPr>
        <w:t xml:space="preserve"> акварелью в один или несколько </w:t>
      </w:r>
      <w:r w:rsidRPr="00BC5660">
        <w:rPr>
          <w:rFonts w:ascii="Times New Roman" w:hAnsi="Times New Roman" w:cs="Times New Roman"/>
          <w:sz w:val="28"/>
          <w:szCs w:val="28"/>
        </w:rPr>
        <w:t xml:space="preserve">цветов. Рисунок останется </w:t>
      </w:r>
      <w:proofErr w:type="spellStart"/>
      <w:r w:rsidRPr="00BC5660">
        <w:rPr>
          <w:rFonts w:ascii="Times New Roman" w:hAnsi="Times New Roman" w:cs="Times New Roman"/>
          <w:sz w:val="28"/>
          <w:szCs w:val="28"/>
        </w:rPr>
        <w:t>незакрашенным</w:t>
      </w:r>
      <w:proofErr w:type="spellEnd"/>
      <w:r w:rsidRPr="00BC5660">
        <w:rPr>
          <w:rFonts w:ascii="Times New Roman" w:hAnsi="Times New Roman" w:cs="Times New Roman"/>
          <w:sz w:val="28"/>
          <w:szCs w:val="28"/>
        </w:rPr>
        <w:t>.</w:t>
      </w:r>
    </w:p>
    <w:p w:rsidR="001D3F6A" w:rsidRDefault="001D3F6A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Печать по трафарету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Способ получения изображения: ребёнок</w:t>
      </w:r>
      <w:r w:rsidR="001D3F6A">
        <w:rPr>
          <w:rFonts w:ascii="Times New Roman" w:hAnsi="Times New Roman" w:cs="Times New Roman"/>
          <w:sz w:val="28"/>
          <w:szCs w:val="28"/>
        </w:rPr>
        <w:t xml:space="preserve"> прижимает печатку или </w:t>
      </w:r>
      <w:r w:rsidRPr="00BC5660">
        <w:rPr>
          <w:rFonts w:ascii="Times New Roman" w:hAnsi="Times New Roman" w:cs="Times New Roman"/>
          <w:sz w:val="28"/>
          <w:szCs w:val="28"/>
        </w:rPr>
        <w:t>поролоновый тампон к штемпельной подушк</w:t>
      </w:r>
      <w:r w:rsidR="001D3F6A">
        <w:rPr>
          <w:rFonts w:ascii="Times New Roman" w:hAnsi="Times New Roman" w:cs="Times New Roman"/>
          <w:sz w:val="28"/>
          <w:szCs w:val="28"/>
        </w:rPr>
        <w:t xml:space="preserve">е с краской и наносит оттиск на </w:t>
      </w:r>
      <w:r w:rsidRPr="00BC5660">
        <w:rPr>
          <w:rFonts w:ascii="Times New Roman" w:hAnsi="Times New Roman" w:cs="Times New Roman"/>
          <w:sz w:val="28"/>
          <w:szCs w:val="28"/>
        </w:rPr>
        <w:t>бумагу с помощью трафарета. Чтобы измен</w:t>
      </w:r>
      <w:r w:rsidR="001D3F6A">
        <w:rPr>
          <w:rFonts w:ascii="Times New Roman" w:hAnsi="Times New Roman" w:cs="Times New Roman"/>
          <w:sz w:val="28"/>
          <w:szCs w:val="28"/>
        </w:rPr>
        <w:t xml:space="preserve">ить цвет, берут другие тампон и </w:t>
      </w:r>
      <w:r w:rsidRPr="00BC5660">
        <w:rPr>
          <w:rFonts w:ascii="Times New Roman" w:hAnsi="Times New Roman" w:cs="Times New Roman"/>
          <w:sz w:val="28"/>
          <w:szCs w:val="28"/>
        </w:rPr>
        <w:t>трафарет.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spellStart"/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Кляксография</w:t>
      </w:r>
      <w:proofErr w:type="spellEnd"/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обычная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Способ получения изображения: ребёнок</w:t>
      </w:r>
      <w:r w:rsidR="001D3F6A">
        <w:rPr>
          <w:rFonts w:ascii="Times New Roman" w:hAnsi="Times New Roman" w:cs="Times New Roman"/>
          <w:sz w:val="28"/>
          <w:szCs w:val="28"/>
        </w:rPr>
        <w:t xml:space="preserve"> зачерпывает гуашь пластиковой </w:t>
      </w:r>
      <w:r w:rsidRPr="00BC5660">
        <w:rPr>
          <w:rFonts w:ascii="Times New Roman" w:hAnsi="Times New Roman" w:cs="Times New Roman"/>
          <w:sz w:val="28"/>
          <w:szCs w:val="28"/>
        </w:rPr>
        <w:t xml:space="preserve">ложкой и выливает на бумагу. В результате </w:t>
      </w:r>
      <w:r w:rsidR="001D3F6A">
        <w:rPr>
          <w:rFonts w:ascii="Times New Roman" w:hAnsi="Times New Roman" w:cs="Times New Roman"/>
          <w:sz w:val="28"/>
          <w:szCs w:val="28"/>
        </w:rPr>
        <w:t xml:space="preserve">получаются пятна в произвольном </w:t>
      </w:r>
      <w:r w:rsidRPr="00BC5660">
        <w:rPr>
          <w:rFonts w:ascii="Times New Roman" w:hAnsi="Times New Roman" w:cs="Times New Roman"/>
          <w:sz w:val="28"/>
          <w:szCs w:val="28"/>
        </w:rPr>
        <w:t>порядке. Затем лист накрывается другим лист</w:t>
      </w:r>
      <w:r w:rsidR="001D3F6A">
        <w:rPr>
          <w:rFonts w:ascii="Times New Roman" w:hAnsi="Times New Roman" w:cs="Times New Roman"/>
          <w:sz w:val="28"/>
          <w:szCs w:val="28"/>
        </w:rPr>
        <w:t xml:space="preserve">ом и прижимается (можно согнуть </w:t>
      </w:r>
      <w:r w:rsidRPr="00BC5660">
        <w:rPr>
          <w:rFonts w:ascii="Times New Roman" w:hAnsi="Times New Roman" w:cs="Times New Roman"/>
          <w:sz w:val="28"/>
          <w:szCs w:val="28"/>
        </w:rPr>
        <w:t>исходный лист пополам, на одну половину капнуть тушь, а другой его</w:t>
      </w:r>
      <w:r w:rsidR="001D3F6A">
        <w:rPr>
          <w:rFonts w:ascii="Times New Roman" w:hAnsi="Times New Roman" w:cs="Times New Roman"/>
          <w:sz w:val="28"/>
          <w:szCs w:val="28"/>
        </w:rPr>
        <w:t xml:space="preserve"> прикрыть). </w:t>
      </w:r>
      <w:r w:rsidRPr="00BC5660">
        <w:rPr>
          <w:rFonts w:ascii="Times New Roman" w:hAnsi="Times New Roman" w:cs="Times New Roman"/>
          <w:sz w:val="28"/>
          <w:szCs w:val="28"/>
        </w:rPr>
        <w:t>Далее верхний лист снимается, изображение ра</w:t>
      </w:r>
      <w:r w:rsidR="001D3F6A">
        <w:rPr>
          <w:rFonts w:ascii="Times New Roman" w:hAnsi="Times New Roman" w:cs="Times New Roman"/>
          <w:sz w:val="28"/>
          <w:szCs w:val="28"/>
        </w:rPr>
        <w:t xml:space="preserve">ссматривается: определяется, на </w:t>
      </w:r>
      <w:r w:rsidRPr="00BC5660">
        <w:rPr>
          <w:rFonts w:ascii="Times New Roman" w:hAnsi="Times New Roman" w:cs="Times New Roman"/>
          <w:sz w:val="28"/>
          <w:szCs w:val="28"/>
        </w:rPr>
        <w:t>что оно похоже. Недостающие детали дорисовываются.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proofErr w:type="gramStart"/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Тычок</w:t>
      </w:r>
      <w:proofErr w:type="gramEnd"/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жёсткой полусухой кистью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 xml:space="preserve"> Способ получения изображения: ребёнок о</w:t>
      </w:r>
      <w:r w:rsidR="001D3F6A">
        <w:rPr>
          <w:rFonts w:ascii="Times New Roman" w:hAnsi="Times New Roman" w:cs="Times New Roman"/>
          <w:sz w:val="28"/>
          <w:szCs w:val="28"/>
        </w:rPr>
        <w:t xml:space="preserve">пускает в гуашь кисть и ударяет </w:t>
      </w:r>
      <w:r w:rsidRPr="00BC5660">
        <w:rPr>
          <w:rFonts w:ascii="Times New Roman" w:hAnsi="Times New Roman" w:cs="Times New Roman"/>
          <w:sz w:val="28"/>
          <w:szCs w:val="28"/>
        </w:rPr>
        <w:t>ею по бумаге, держа вертикально. При работе ки</w:t>
      </w:r>
      <w:r w:rsidR="001D3F6A">
        <w:rPr>
          <w:rFonts w:ascii="Times New Roman" w:hAnsi="Times New Roman" w:cs="Times New Roman"/>
          <w:sz w:val="28"/>
          <w:szCs w:val="28"/>
        </w:rPr>
        <w:t xml:space="preserve">сть в воду не опускается. Таким </w:t>
      </w:r>
      <w:r w:rsidRPr="00BC5660">
        <w:rPr>
          <w:rFonts w:ascii="Times New Roman" w:hAnsi="Times New Roman" w:cs="Times New Roman"/>
          <w:sz w:val="28"/>
          <w:szCs w:val="28"/>
        </w:rPr>
        <w:t xml:space="preserve">образом, заполняется весь лист, контур </w:t>
      </w:r>
      <w:r w:rsidR="001D3F6A">
        <w:rPr>
          <w:rFonts w:ascii="Times New Roman" w:hAnsi="Times New Roman" w:cs="Times New Roman"/>
          <w:sz w:val="28"/>
          <w:szCs w:val="28"/>
        </w:rPr>
        <w:t xml:space="preserve">или шаблон. Получается имитация </w:t>
      </w:r>
      <w:r w:rsidRPr="00BC5660">
        <w:rPr>
          <w:rFonts w:ascii="Times New Roman" w:hAnsi="Times New Roman" w:cs="Times New Roman"/>
          <w:sz w:val="28"/>
          <w:szCs w:val="28"/>
        </w:rPr>
        <w:t>фактурности пушистой или колючей поверхности.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Рисование шерстяной ниткой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C5660">
        <w:rPr>
          <w:rFonts w:ascii="Times New Roman" w:hAnsi="Times New Roman" w:cs="Times New Roman"/>
          <w:sz w:val="28"/>
          <w:szCs w:val="28"/>
        </w:rPr>
        <w:t>более младшем</w:t>
      </w:r>
      <w:proofErr w:type="gramEnd"/>
      <w:r w:rsidRPr="00BC5660">
        <w:rPr>
          <w:rFonts w:ascii="Times New Roman" w:hAnsi="Times New Roman" w:cs="Times New Roman"/>
          <w:sz w:val="28"/>
          <w:szCs w:val="28"/>
        </w:rPr>
        <w:t xml:space="preserve"> возрасте дети выполняют изображ</w:t>
      </w:r>
      <w:r w:rsidR="001D3F6A">
        <w:rPr>
          <w:rFonts w:ascii="Times New Roman" w:hAnsi="Times New Roman" w:cs="Times New Roman"/>
          <w:sz w:val="28"/>
          <w:szCs w:val="28"/>
        </w:rPr>
        <w:t xml:space="preserve">ения с опорой на контур, </w:t>
      </w:r>
      <w:r w:rsidRPr="00BC5660">
        <w:rPr>
          <w:rFonts w:ascii="Times New Roman" w:hAnsi="Times New Roman" w:cs="Times New Roman"/>
          <w:sz w:val="28"/>
          <w:szCs w:val="28"/>
        </w:rPr>
        <w:t>в старшем дошкольном возрасте самостоятель</w:t>
      </w:r>
      <w:r w:rsidR="001D3F6A">
        <w:rPr>
          <w:rFonts w:ascii="Times New Roman" w:hAnsi="Times New Roman" w:cs="Times New Roman"/>
          <w:sz w:val="28"/>
          <w:szCs w:val="28"/>
        </w:rPr>
        <w:t xml:space="preserve">но придумывают, как расположить </w:t>
      </w:r>
      <w:r w:rsidRPr="00BC5660">
        <w:rPr>
          <w:rFonts w:ascii="Times New Roman" w:hAnsi="Times New Roman" w:cs="Times New Roman"/>
          <w:sz w:val="28"/>
          <w:szCs w:val="28"/>
        </w:rPr>
        <w:t>изображение, а затем заполняют контур нитками. Тематика занятия задается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взрослым.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Печать листьев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Осенью, гуляя с ребенком в парке, можно собрать листья с разных деревьев,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отличающиеся по форме размеру и окраске. Листья покрывают гуашью, затем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окрашенной стороной кладут на лист бумаги, прижимают и снимают, получается</w:t>
      </w:r>
    </w:p>
    <w:p w:rsidR="00BC5660" w:rsidRP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аккуратный отпечаток растения.</w:t>
      </w:r>
    </w:p>
    <w:p w:rsidR="00BC5660" w:rsidRPr="00A31523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3152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Рисование на мокрой бумаге.</w:t>
      </w:r>
      <w:bookmarkStart w:id="0" w:name="_GoBack"/>
      <w:bookmarkEnd w:id="0"/>
    </w:p>
    <w:p w:rsidR="00A6156B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660">
        <w:rPr>
          <w:rFonts w:ascii="Times New Roman" w:hAnsi="Times New Roman" w:cs="Times New Roman"/>
          <w:sz w:val="28"/>
          <w:szCs w:val="28"/>
        </w:rPr>
        <w:t>Смочите водой бумагу и сразу начинайте р</w:t>
      </w:r>
      <w:r w:rsidR="001D3F6A">
        <w:rPr>
          <w:rFonts w:ascii="Times New Roman" w:hAnsi="Times New Roman" w:cs="Times New Roman"/>
          <w:sz w:val="28"/>
          <w:szCs w:val="28"/>
        </w:rPr>
        <w:t xml:space="preserve">исовать. Когда подсохнет - снова </w:t>
      </w:r>
      <w:r w:rsidRPr="00BC5660">
        <w:rPr>
          <w:rFonts w:ascii="Times New Roman" w:hAnsi="Times New Roman" w:cs="Times New Roman"/>
          <w:sz w:val="28"/>
          <w:szCs w:val="28"/>
        </w:rPr>
        <w:t>смочите и рисуйте дальше. Получается д</w:t>
      </w:r>
      <w:r w:rsidR="001D3F6A">
        <w:rPr>
          <w:rFonts w:ascii="Times New Roman" w:hAnsi="Times New Roman" w:cs="Times New Roman"/>
          <w:sz w:val="28"/>
          <w:szCs w:val="28"/>
        </w:rPr>
        <w:t xml:space="preserve">ымчатое изображение с размытыми </w:t>
      </w:r>
      <w:r w:rsidRPr="00BC5660">
        <w:rPr>
          <w:rFonts w:ascii="Times New Roman" w:hAnsi="Times New Roman" w:cs="Times New Roman"/>
          <w:sz w:val="28"/>
          <w:szCs w:val="28"/>
        </w:rPr>
        <w:t>очертаниями и плавными переходами.</w:t>
      </w:r>
    </w:p>
    <w:p w:rsidR="00BC5660" w:rsidRDefault="00A31523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C9C23" wp14:editId="762EA335">
            <wp:simplePos x="0" y="0"/>
            <wp:positionH relativeFrom="column">
              <wp:posOffset>331076</wp:posOffset>
            </wp:positionH>
            <wp:positionV relativeFrom="paragraph">
              <wp:posOffset>20342</wp:posOffset>
            </wp:positionV>
            <wp:extent cx="5602014" cy="3929107"/>
            <wp:effectExtent l="0" t="0" r="0" b="0"/>
            <wp:wrapNone/>
            <wp:docPr id="1" name="Рисунок 1" descr="https://ds04.infourok.ru/uploads/ex/0cfc/00058b3b-19992325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fc/00058b3b-19992325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98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60" w:rsidRPr="00BC5660" w:rsidRDefault="00BC5660" w:rsidP="00BC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5660" w:rsidRPr="00BC5660" w:rsidSect="00DA0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25"/>
    <w:rsid w:val="001D3F6A"/>
    <w:rsid w:val="006C6268"/>
    <w:rsid w:val="007F767B"/>
    <w:rsid w:val="00A31523"/>
    <w:rsid w:val="00A6156B"/>
    <w:rsid w:val="00BC5660"/>
    <w:rsid w:val="00C31F25"/>
    <w:rsid w:val="00C55FE2"/>
    <w:rsid w:val="00DA099B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T4CTUPCNHN5M-256796007-3032</_dlc_DocId>
    <_dlc_DocIdUrl xmlns="c71519f2-859d-46c1-a1b6-2941efed936d">
      <Url>http://xn--44-6kcadhwnl3cfdx.xn--p1ai/chuhloma/rodnik/1/_layouts/15/DocIdRedir.aspx?ID=T4CTUPCNHN5M-256796007-3032</Url>
      <Description>T4CTUPCNHN5M-256796007-3032</Description>
    </_dlc_DocIdUrl>
  </documentManagement>
</p:properties>
</file>

<file path=customXml/itemProps1.xml><?xml version="1.0" encoding="utf-8"?>
<ds:datastoreItem xmlns:ds="http://schemas.openxmlformats.org/officeDocument/2006/customXml" ds:itemID="{26ABC31A-64E0-4C3C-A239-A4F9F2A31CB9}"/>
</file>

<file path=customXml/itemProps2.xml><?xml version="1.0" encoding="utf-8"?>
<ds:datastoreItem xmlns:ds="http://schemas.openxmlformats.org/officeDocument/2006/customXml" ds:itemID="{035D4D76-AA0A-4F43-A133-45FE441C81A0}"/>
</file>

<file path=customXml/itemProps3.xml><?xml version="1.0" encoding="utf-8"?>
<ds:datastoreItem xmlns:ds="http://schemas.openxmlformats.org/officeDocument/2006/customXml" ds:itemID="{C558FCA7-A6C2-4CCF-8377-F56B068CD54A}"/>
</file>

<file path=customXml/itemProps4.xml><?xml version="1.0" encoding="utf-8"?>
<ds:datastoreItem xmlns:ds="http://schemas.openxmlformats.org/officeDocument/2006/customXml" ds:itemID="{B2F8DFBD-CCE2-448D-A6BC-9934A312D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2021-03-23T10:07:00Z</dcterms:created>
  <dcterms:modified xsi:type="dcterms:W3CDTF">2021-03-23T11:30:00Z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8d34b027-7020-4433-9609-2a554050a3da</vt:lpwstr>
  </property>
</Properties>
</file>