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36" w:rsidRDefault="00FC3C36" w:rsidP="00BE7A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C3C36" w:rsidRDefault="00FC3C36" w:rsidP="00FC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FC3C36" w:rsidRDefault="00FC3C36" w:rsidP="00FC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Чухломский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детский сад «Родничок» Чухломского муниципального района</w:t>
      </w:r>
    </w:p>
    <w:p w:rsidR="00FC3C36" w:rsidRDefault="00FC3C36" w:rsidP="00FC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Костромской области</w:t>
      </w:r>
    </w:p>
    <w:p w:rsidR="00FC3C36" w:rsidRDefault="00FC3C36" w:rsidP="00FC3C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C3C36">
        <w:rPr>
          <w:b/>
          <w:bCs/>
          <w:color w:val="000000"/>
          <w:sz w:val="28"/>
          <w:szCs w:val="28"/>
        </w:rPr>
        <w:t>Взаимодействие воспитателя</w:t>
      </w:r>
      <w:r w:rsidRPr="00FC3C36">
        <w:rPr>
          <w:color w:val="000000"/>
          <w:sz w:val="28"/>
          <w:szCs w:val="28"/>
        </w:rPr>
        <w:br/>
      </w:r>
      <w:r w:rsidRPr="00FC3C36">
        <w:rPr>
          <w:b/>
          <w:bCs/>
          <w:color w:val="000000"/>
          <w:sz w:val="28"/>
          <w:szCs w:val="28"/>
        </w:rPr>
        <w:t>и музыкального руководителя на утреннике</w:t>
      </w:r>
    </w:p>
    <w:p w:rsidR="00FC3C36" w:rsidRDefault="00FC3C36" w:rsidP="00FC3C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C3C36" w:rsidRDefault="00FC3C36" w:rsidP="00FC3C3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Подготовила и провела</w:t>
      </w:r>
    </w:p>
    <w:p w:rsidR="00FC3C36" w:rsidRDefault="00FC3C36" w:rsidP="00FC3C3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Рассечкина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М.В.</w:t>
      </w:r>
    </w:p>
    <w:p w:rsidR="00FC3C36" w:rsidRDefault="00FC3C36" w:rsidP="00FC3C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3C36">
        <w:rPr>
          <w:color w:val="000000"/>
          <w:sz w:val="28"/>
          <w:szCs w:val="28"/>
        </w:rPr>
        <w:t>Работа музыкального руководителя с ведущим и воспитателями по подготовке праздника заключается в поддержании постоянного контакта, обсуждении деталей программы, уточнении последовательного хода праздника и совместных действий всех его участников.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Все роли тщательно репетируются и уточняются все нюансы поведения на празднике.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Инсценировки и стихи должны разучиваться в группе со всеми детьми, чтобы при необходимости могла произойти замена болеющего ребенка, или замена роли в инсценировке.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 xml:space="preserve">Дети не должны быть свидетелями разговоров взрослых о новогодних подарках от Деда Мороза, о приглашении кого-либо на роли сказочных героев. Иначе, разрушается </w:t>
      </w:r>
      <w:proofErr w:type="spellStart"/>
      <w:r w:rsidRPr="00FC3C36">
        <w:rPr>
          <w:color w:val="000000"/>
          <w:sz w:val="28"/>
          <w:szCs w:val="28"/>
        </w:rPr>
        <w:t>сюрпризность</w:t>
      </w:r>
      <w:proofErr w:type="spellEnd"/>
      <w:r w:rsidRPr="00FC3C36">
        <w:rPr>
          <w:i/>
          <w:iCs/>
          <w:color w:val="000000"/>
          <w:sz w:val="28"/>
          <w:szCs w:val="28"/>
        </w:rPr>
        <w:t> </w:t>
      </w:r>
      <w:r w:rsidRPr="00FC3C36">
        <w:rPr>
          <w:color w:val="000000"/>
          <w:sz w:val="28"/>
          <w:szCs w:val="28"/>
        </w:rPr>
        <w:t>– основной компонент праздника.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Накануне праздника ведущий</w:t>
      </w:r>
      <w:r w:rsidRPr="00FC3C36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совместно с музыкальным руководителем</w:t>
      </w:r>
      <w:r w:rsidRPr="00FC3C36">
        <w:rPr>
          <w:color w:val="000000"/>
          <w:sz w:val="28"/>
          <w:szCs w:val="28"/>
        </w:rPr>
        <w:t xml:space="preserve"> организует готовность зала, атрибутов, элементов костюмов и предметов для игр, т.е. проверяет готовность к празднику.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Воспитатель должен знать порядок номеров наизусть.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Следить за дисциплиной, поправлять детей корректно.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Знать стихи и детей, их читающих, вовремя подсказывать начало стихотворения.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Брать на себя роли в спектаклях. Не отказываться от принятой роли.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Роль ведущего очень ответственна, этот педагог должен обладать музыкальностью, артистичностью, уметь держаться на сцене, должен быть эмоциональным, находчивым.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</w:t>
      </w:r>
      <w:r w:rsidRPr="00FC3C36">
        <w:rPr>
          <w:color w:val="000000"/>
          <w:sz w:val="28"/>
          <w:szCs w:val="28"/>
        </w:rPr>
        <w:t>ыстрый темп ведения праздника без заминок и пауз со стороны ведущих (т.к. внимание у детей неустойчивое).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Чётко знать, когда посадить детей. Когда поднести оборудование.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Взаимосвязь воспитателя с музыкальным руководителем посредством условных сигналов (смотреть на музыкального руководителя).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Если у ребёнка нет пары, её заменяет воспитатель.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Воспитатель должен видеть на празднике каждого ребёнка.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3C36">
        <w:rPr>
          <w:color w:val="000000"/>
          <w:sz w:val="28"/>
          <w:szCs w:val="28"/>
        </w:rPr>
        <w:t>Стараться не критиковать и не дергать детей, успокаивать их поглаживанием по плечу.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3C36">
        <w:rPr>
          <w:color w:val="000000"/>
          <w:sz w:val="28"/>
          <w:szCs w:val="28"/>
        </w:rPr>
        <w:t xml:space="preserve">Практика показывает, что готовность воспитателя к музыкальному развитию детей в ДОУ проявляется во всех формах организации музыкальной деятельности: </w:t>
      </w:r>
      <w:r w:rsidRPr="00FC3C36">
        <w:rPr>
          <w:color w:val="000000"/>
          <w:sz w:val="28"/>
          <w:szCs w:val="28"/>
        </w:rPr>
        <w:lastRenderedPageBreak/>
        <w:t>воспитатели активны на музыкальных за</w:t>
      </w:r>
      <w:r w:rsidRPr="00FC3C36">
        <w:rPr>
          <w:color w:val="000000"/>
          <w:sz w:val="28"/>
          <w:szCs w:val="28"/>
        </w:rPr>
        <w:softHyphen/>
        <w:t>нятиях, проводят хороводы с пением на прогулке, музыкально-дидактические иг</w:t>
      </w:r>
      <w:r w:rsidRPr="00FC3C36">
        <w:rPr>
          <w:color w:val="000000"/>
          <w:sz w:val="28"/>
          <w:szCs w:val="28"/>
        </w:rPr>
        <w:softHyphen/>
        <w:t>ры, используют музыкальные произведе</w:t>
      </w:r>
      <w:r w:rsidRPr="00FC3C36">
        <w:rPr>
          <w:color w:val="000000"/>
          <w:sz w:val="28"/>
          <w:szCs w:val="28"/>
        </w:rPr>
        <w:softHyphen/>
        <w:t>ния на занятиях по развитию речи, озна</w:t>
      </w:r>
      <w:r w:rsidRPr="00FC3C36">
        <w:rPr>
          <w:color w:val="000000"/>
          <w:sz w:val="28"/>
          <w:szCs w:val="28"/>
        </w:rPr>
        <w:softHyphen/>
        <w:t>комлению с окружающим. Такая деятель</w:t>
      </w:r>
      <w:r w:rsidRPr="00FC3C36">
        <w:rPr>
          <w:color w:val="000000"/>
          <w:sz w:val="28"/>
          <w:szCs w:val="28"/>
        </w:rPr>
        <w:softHyphen/>
        <w:t>ность способствует развитию музыкаль</w:t>
      </w:r>
      <w:r w:rsidRPr="00FC3C36">
        <w:rPr>
          <w:color w:val="000000"/>
          <w:sz w:val="28"/>
          <w:szCs w:val="28"/>
        </w:rPr>
        <w:softHyphen/>
        <w:t>ности детей, сближает воспитателя и ребенка, позволяет музыкальному руково</w:t>
      </w:r>
      <w:r w:rsidRPr="00FC3C36">
        <w:rPr>
          <w:color w:val="000000"/>
          <w:sz w:val="28"/>
          <w:szCs w:val="28"/>
        </w:rPr>
        <w:softHyphen/>
        <w:t>дителю сосредоточиться на исполнитель</w:t>
      </w:r>
      <w:r w:rsidRPr="00FC3C36">
        <w:rPr>
          <w:color w:val="000000"/>
          <w:sz w:val="28"/>
          <w:szCs w:val="28"/>
        </w:rPr>
        <w:softHyphen/>
        <w:t>ском мастерстве в процессе развития у до</w:t>
      </w:r>
      <w:r w:rsidRPr="00FC3C36">
        <w:rPr>
          <w:color w:val="000000"/>
          <w:sz w:val="28"/>
          <w:szCs w:val="28"/>
        </w:rPr>
        <w:softHyphen/>
        <w:t>школьников музыкального восприятия. Все это возможно при успешности осуще</w:t>
      </w:r>
      <w:r w:rsidRPr="00FC3C36">
        <w:rPr>
          <w:color w:val="000000"/>
          <w:sz w:val="28"/>
          <w:szCs w:val="28"/>
        </w:rPr>
        <w:softHyphen/>
        <w:t>ствления взаимодействия воспитателя и музыкального руководителя.</w:t>
      </w:r>
    </w:p>
    <w:p w:rsidR="00FC3C36" w:rsidRPr="00FC3C36" w:rsidRDefault="00FC3C36" w:rsidP="00FC3C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3C36" w:rsidRPr="006E17A9" w:rsidRDefault="00FC3C36" w:rsidP="006E17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окончен, но праздничные впечатления еще долго живут в памяти детей. Они делятся ими со своими сверстниками, воспитателями, родителями, отражают их в своих играх, рисунках, лепке. Воспитатель стремиться  закрепить наиболее красочные впечатления, связанные с тематикой праздника.</w:t>
      </w:r>
    </w:p>
    <w:p w:rsidR="00FC3C36" w:rsidRPr="00FC3C36" w:rsidRDefault="00FC3C36" w:rsidP="00FC3C3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6E2" w:rsidRPr="006E17A9" w:rsidRDefault="006E17A9" w:rsidP="006E17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проведения праздника педагоги проводят обсуждения прошедшего праздника с коллективом педагогов, которые участвовали в мероприятии, где обсуждаются положительные моменты праздника  и  допущенные  ошибки.</w:t>
      </w:r>
    </w:p>
    <w:sectPr w:rsidR="003E76E2" w:rsidRPr="006E17A9" w:rsidSect="00FC3C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36"/>
    <w:rsid w:val="0000018B"/>
    <w:rsid w:val="00000DEE"/>
    <w:rsid w:val="0000197F"/>
    <w:rsid w:val="000048D7"/>
    <w:rsid w:val="00006CD7"/>
    <w:rsid w:val="000153B8"/>
    <w:rsid w:val="0001717E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533D"/>
    <w:rsid w:val="001E4628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0DBF"/>
    <w:rsid w:val="00247708"/>
    <w:rsid w:val="00247CE0"/>
    <w:rsid w:val="00253413"/>
    <w:rsid w:val="00255936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7160"/>
    <w:rsid w:val="004420F6"/>
    <w:rsid w:val="004465B9"/>
    <w:rsid w:val="00450574"/>
    <w:rsid w:val="0045095F"/>
    <w:rsid w:val="00455E37"/>
    <w:rsid w:val="00456958"/>
    <w:rsid w:val="00475EED"/>
    <w:rsid w:val="00483319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65E84"/>
    <w:rsid w:val="005670A1"/>
    <w:rsid w:val="0056770B"/>
    <w:rsid w:val="005710A6"/>
    <w:rsid w:val="005779ED"/>
    <w:rsid w:val="00583E9D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4ADA"/>
    <w:rsid w:val="006A1FF6"/>
    <w:rsid w:val="006A2D5F"/>
    <w:rsid w:val="006B6DA5"/>
    <w:rsid w:val="006C11C6"/>
    <w:rsid w:val="006C40D1"/>
    <w:rsid w:val="006E17A9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D6D24"/>
    <w:rsid w:val="009E4047"/>
    <w:rsid w:val="009E4734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5D44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79F1"/>
    <w:rsid w:val="00AC1D9A"/>
    <w:rsid w:val="00AD32BC"/>
    <w:rsid w:val="00AD703E"/>
    <w:rsid w:val="00AD75EA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0597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E7A08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A0C78"/>
    <w:rsid w:val="00CA4FDA"/>
    <w:rsid w:val="00CC09FF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43DB"/>
    <w:rsid w:val="00D25CA2"/>
    <w:rsid w:val="00D30947"/>
    <w:rsid w:val="00D41B5A"/>
    <w:rsid w:val="00D445DA"/>
    <w:rsid w:val="00D519BC"/>
    <w:rsid w:val="00D56795"/>
    <w:rsid w:val="00D636EB"/>
    <w:rsid w:val="00D652C4"/>
    <w:rsid w:val="00D65B38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A3065"/>
    <w:rsid w:val="00FA3103"/>
    <w:rsid w:val="00FB144A"/>
    <w:rsid w:val="00FB57B5"/>
    <w:rsid w:val="00FC3C36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T4CTUPCNHN5M-256796007-1295</_dlc_DocId>
    <_dlc_DocIdUrl xmlns="c71519f2-859d-46c1-a1b6-2941efed936d">
      <Url>http://edu-sps.koiro.local/chuhloma/rodnik/1/_layouts/15/DocIdRedir.aspx?ID=T4CTUPCNHN5M-256796007-1295</Url>
      <Description>T4CTUPCNHN5M-256796007-1295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81EC46-5878-4A12-8A18-1C222BAA9FB2}"/>
</file>

<file path=customXml/itemProps2.xml><?xml version="1.0" encoding="utf-8"?>
<ds:datastoreItem xmlns:ds="http://schemas.openxmlformats.org/officeDocument/2006/customXml" ds:itemID="{3B2507FC-3879-4E4F-B4F0-459C1B69C2C6}"/>
</file>

<file path=customXml/itemProps3.xml><?xml version="1.0" encoding="utf-8"?>
<ds:datastoreItem xmlns:ds="http://schemas.openxmlformats.org/officeDocument/2006/customXml" ds:itemID="{E9DC5FC9-D2DD-4E62-9DA6-CB32713F94D5}"/>
</file>

<file path=customXml/itemProps4.xml><?xml version="1.0" encoding="utf-8"?>
<ds:datastoreItem xmlns:ds="http://schemas.openxmlformats.org/officeDocument/2006/customXml" ds:itemID="{4CA201A0-FCD3-4EE5-A7D4-692F0E99D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2019-03-20T19:24:00Z</dcterms:created>
  <dcterms:modified xsi:type="dcterms:W3CDTF">2019-03-21T18:21:00Z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277e3b90-d7de-4ef8-9bd4-8471e67e0fdc</vt:lpwstr>
  </property>
</Properties>
</file>