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2155" w:rsidRDefault="003D2155">
      <w:pPr>
        <w:jc w:val="both"/>
        <w:rPr>
          <w:lang w:val="en-US" w:eastAsia="ru-RU"/>
        </w:rPr>
      </w:pPr>
      <w:r>
        <w:pict>
          <v:rect id="_x0000_s1027" style="position:absolute;left:0;text-align:left;margin-left:-9pt;margin-top:9pt;width:225.7pt;height:130.35pt;z-index:251657216;mso-wrap-distance-left:9.05pt;mso-wrap-distance-top:0;mso-wrap-distance-right:9.05pt;mso-wrap-distance-bottom:0;mso-position-horizontal-relative:text;mso-position-vertical-relative:text">
            <v:textbox inset="7.3pt,3.7pt,7.3pt,3.7pt">
              <w:txbxContent>
                <w:p w:rsidR="003D2155" w:rsidRDefault="00D618E4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И.о. заведующего отделом образования администрации Чухломского муниципального района Костромской области</w:t>
                  </w:r>
                </w:p>
                <w:p w:rsidR="003D2155" w:rsidRDefault="003D215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3D2155" w:rsidRDefault="003D215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D2155" w:rsidRDefault="00D618E4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М.В.Шарганова</w:t>
                  </w:r>
                  <w:proofErr w:type="spellEnd"/>
                </w:p>
                <w:p w:rsidR="003D2155" w:rsidRDefault="003D215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D2155" w:rsidRDefault="00D618E4">
                  <w:pPr>
                    <w:jc w:val="both"/>
                  </w:pPr>
                  <w:r>
                    <w:rPr>
                      <w:sz w:val="26"/>
                      <w:szCs w:val="26"/>
                    </w:rPr>
                    <w:t>«         » _________________ 20</w:t>
                  </w:r>
                  <w:r>
                    <w:rPr>
                      <w:sz w:val="26"/>
                      <w:szCs w:val="26"/>
                      <w:lang w:val="en-US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 xml:space="preserve">  г.</w:t>
                  </w:r>
                </w:p>
              </w:txbxContent>
            </v:textbox>
          </v:rect>
        </w:pict>
      </w:r>
      <w:r>
        <w:pict>
          <v:rect id="_x0000_s1026" style="position:absolute;left:0;text-align:left;margin-left:513pt;margin-top:9pt;width:240.3pt;height:121.35pt;z-index:251658240;mso-wrap-distance-left:9.05pt;mso-wrap-distance-top:0;mso-wrap-distance-right:9.05pt;mso-wrap-distance-bottom:0;mso-position-horizontal-relative:text;mso-position-vertical-relative:text">
            <v:textbox inset="7.3pt,3.7pt,7.3pt,3.7pt">
              <w:txbxContent>
                <w:p w:rsidR="003D2155" w:rsidRDefault="00D618E4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Врио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начальника ОГИБДД </w:t>
                  </w:r>
                  <w:proofErr w:type="spellStart"/>
                  <w:r>
                    <w:rPr>
                      <w:sz w:val="26"/>
                      <w:szCs w:val="26"/>
                    </w:rPr>
                    <w:t>МОтд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МВД России «Чухломское» </w:t>
                  </w:r>
                </w:p>
                <w:p w:rsidR="003D2155" w:rsidRDefault="003D215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D2155" w:rsidRDefault="00D618E4">
                  <w:pPr>
                    <w:jc w:val="right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А.Н.Коцур</w:t>
                  </w:r>
                  <w:proofErr w:type="spellEnd"/>
                </w:p>
                <w:p w:rsidR="003D2155" w:rsidRDefault="003D2155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3D2155" w:rsidRDefault="00D618E4">
                  <w:pPr>
                    <w:jc w:val="both"/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«         </w:t>
                  </w:r>
                  <w:r>
                    <w:rPr>
                      <w:sz w:val="26"/>
                      <w:szCs w:val="26"/>
                    </w:rPr>
                    <w:t>»________________ 2021 г.</w:t>
                  </w:r>
                </w:p>
              </w:txbxContent>
            </v:textbox>
          </v:rect>
        </w:pict>
      </w:r>
    </w:p>
    <w:p w:rsidR="003D2155" w:rsidRDefault="003D2155">
      <w:pPr>
        <w:jc w:val="both"/>
        <w:rPr>
          <w:lang w:val="en-US" w:eastAsia="ru-RU"/>
        </w:rPr>
      </w:pPr>
    </w:p>
    <w:p w:rsidR="003D2155" w:rsidRDefault="003D2155">
      <w:pPr>
        <w:jc w:val="both"/>
        <w:rPr>
          <w:lang w:val="en-US"/>
        </w:rPr>
      </w:pPr>
    </w:p>
    <w:p w:rsidR="003D2155" w:rsidRDefault="003D2155">
      <w:pPr>
        <w:jc w:val="both"/>
        <w:rPr>
          <w:lang w:val="en-US"/>
        </w:rPr>
      </w:pPr>
    </w:p>
    <w:p w:rsidR="003D2155" w:rsidRDefault="003D2155">
      <w:pPr>
        <w:jc w:val="both"/>
        <w:rPr>
          <w:lang w:val="en-US"/>
        </w:rPr>
      </w:pPr>
    </w:p>
    <w:p w:rsidR="003D2155" w:rsidRDefault="003D2155">
      <w:pPr>
        <w:jc w:val="both"/>
        <w:rPr>
          <w:lang w:val="en-US"/>
        </w:rPr>
      </w:pPr>
    </w:p>
    <w:p w:rsidR="003D2155" w:rsidRDefault="003D2155">
      <w:pPr>
        <w:jc w:val="center"/>
        <w:rPr>
          <w:b/>
          <w:lang w:val="en-US"/>
        </w:rPr>
      </w:pPr>
    </w:p>
    <w:p w:rsidR="003D2155" w:rsidRDefault="003D2155">
      <w:pPr>
        <w:rPr>
          <w:b/>
        </w:rPr>
      </w:pPr>
    </w:p>
    <w:p w:rsidR="003D2155" w:rsidRDefault="003D2155">
      <w:pPr>
        <w:rPr>
          <w:rFonts w:ascii="Cambria" w:hAnsi="Cambria" w:cs="Cambria"/>
          <w:b/>
        </w:rPr>
      </w:pPr>
    </w:p>
    <w:p w:rsidR="003D2155" w:rsidRDefault="003D2155">
      <w:pPr>
        <w:rPr>
          <w:rFonts w:ascii="Cambria" w:hAnsi="Cambria" w:cs="Cambria"/>
          <w:b/>
          <w:sz w:val="26"/>
          <w:szCs w:val="26"/>
        </w:rPr>
      </w:pPr>
    </w:p>
    <w:p w:rsidR="003D2155" w:rsidRDefault="00D61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3D2155" w:rsidRDefault="00D61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совместной работы </w:t>
      </w:r>
      <w:proofErr w:type="gramStart"/>
      <w:r>
        <w:rPr>
          <w:b/>
          <w:sz w:val="26"/>
          <w:szCs w:val="26"/>
        </w:rPr>
        <w:t>Отдела образования администрации Чухломского муниципального района Костромской области</w:t>
      </w:r>
      <w:proofErr w:type="gramEnd"/>
    </w:p>
    <w:p w:rsidR="003D2155" w:rsidRDefault="00D618E4">
      <w:pPr>
        <w:jc w:val="center"/>
      </w:pPr>
      <w:r>
        <w:rPr>
          <w:rFonts w:eastAsia="Times New Roman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ОГИБДД </w:t>
      </w:r>
      <w:proofErr w:type="spellStart"/>
      <w:r>
        <w:rPr>
          <w:b/>
          <w:sz w:val="26"/>
          <w:szCs w:val="26"/>
        </w:rPr>
        <w:t>МОтд</w:t>
      </w:r>
      <w:proofErr w:type="spellEnd"/>
      <w:r>
        <w:rPr>
          <w:b/>
          <w:sz w:val="26"/>
          <w:szCs w:val="26"/>
        </w:rPr>
        <w:t xml:space="preserve"> МВД России «Чухломское»    </w:t>
      </w:r>
    </w:p>
    <w:p w:rsidR="003D2155" w:rsidRDefault="00D61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профилактике детского дорожно-транспортного травматизма</w:t>
      </w:r>
    </w:p>
    <w:p w:rsidR="003D2155" w:rsidRDefault="00D61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2021-2022 учебный год</w:t>
      </w:r>
    </w:p>
    <w:p w:rsidR="003D2155" w:rsidRDefault="003D2155">
      <w:pPr>
        <w:jc w:val="center"/>
        <w:rPr>
          <w:b/>
          <w:sz w:val="26"/>
          <w:szCs w:val="26"/>
        </w:rPr>
      </w:pPr>
    </w:p>
    <w:tbl>
      <w:tblPr>
        <w:tblW w:w="1533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67"/>
        <w:gridCol w:w="5935"/>
        <w:gridCol w:w="20"/>
        <w:gridCol w:w="2107"/>
        <w:gridCol w:w="30"/>
        <w:gridCol w:w="3520"/>
        <w:gridCol w:w="33"/>
        <w:gridCol w:w="3118"/>
      </w:tblGrid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</w:pPr>
            <w:r>
              <w:rPr>
                <w:sz w:val="26"/>
                <w:szCs w:val="26"/>
              </w:rPr>
              <w:t>№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участников, задействованных в мероприятии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3D2155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3D2155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районного совета ЮИД</w:t>
            </w: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вовлечению детей в возрасте 8-18 лет в деятельность отрядов ЮИД. Организация работы отрядов ЮИД.</w:t>
            </w:r>
          </w:p>
          <w:p w:rsidR="003D2155" w:rsidRDefault="003D2155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 </w:t>
            </w:r>
            <w:proofErr w:type="spellStart"/>
            <w:r>
              <w:rPr>
                <w:sz w:val="26"/>
                <w:szCs w:val="26"/>
              </w:rPr>
              <w:t>организации</w:t>
            </w:r>
            <w:proofErr w:type="gramStart"/>
            <w:r>
              <w:rPr>
                <w:sz w:val="26"/>
                <w:szCs w:val="26"/>
              </w:rPr>
              <w:t>,к</w:t>
            </w:r>
            <w:proofErr w:type="gramEnd"/>
            <w:r>
              <w:rPr>
                <w:sz w:val="26"/>
                <w:szCs w:val="26"/>
              </w:rPr>
              <w:t>ласс</w:t>
            </w:r>
            <w:proofErr w:type="spellEnd"/>
            <w:r>
              <w:rPr>
                <w:sz w:val="26"/>
                <w:szCs w:val="26"/>
              </w:rPr>
              <w:t xml:space="preserve"> по профилактике ДДТТ,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 ЮИД,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 общеобр</w:t>
            </w:r>
            <w:r>
              <w:rPr>
                <w:sz w:val="26"/>
                <w:szCs w:val="26"/>
              </w:rPr>
              <w:t>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 детства и юношества «ДАР»,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9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класса по профилактике ДДТТ</w:t>
            </w: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Детства и Юношества «ДАР»,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организации, 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Дом  детства </w:t>
            </w:r>
            <w:r>
              <w:rPr>
                <w:sz w:val="26"/>
                <w:szCs w:val="26"/>
              </w:rPr>
              <w:t>и юношества «ДАР»</w:t>
            </w:r>
          </w:p>
        </w:tc>
      </w:tr>
      <w:tr w:rsidR="003D2155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 мероприятий Концепции информационно-пропагандистского проекта по организации работы по привитию детям навыков безопасного участия в дорожном движении и </w:t>
            </w:r>
            <w:r>
              <w:rPr>
                <w:sz w:val="26"/>
                <w:szCs w:val="26"/>
              </w:rPr>
              <w:lastRenderedPageBreak/>
              <w:t>вовлечению их в деятельность отрядов ЮИД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учебного года, согл</w:t>
            </w:r>
            <w:r>
              <w:rPr>
                <w:sz w:val="26"/>
                <w:szCs w:val="26"/>
              </w:rPr>
              <w:t>асно плану проекта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</w:pPr>
            <w:r>
              <w:rPr>
                <w:sz w:val="26"/>
                <w:szCs w:val="26"/>
              </w:rPr>
              <w:t>Отдел образования, 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 по профилактике ДДТТ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средние 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Дом  детства и юношества «ДАР»,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общественного и </w:t>
            </w:r>
            <w:r>
              <w:rPr>
                <w:sz w:val="26"/>
                <w:szCs w:val="26"/>
              </w:rPr>
              <w:t xml:space="preserve">родительского контроля на предмет соответствия Паспортов дорожной безопасности образовательных организаций, схем безопасного маршрута детей в районе образовательной организации реальной дорожной обстановке, а также использованию детьми </w:t>
            </w:r>
            <w:proofErr w:type="spellStart"/>
            <w:r>
              <w:rPr>
                <w:sz w:val="26"/>
                <w:szCs w:val="26"/>
              </w:rPr>
              <w:t>световозвращающих</w:t>
            </w:r>
            <w:proofErr w:type="spellEnd"/>
            <w:r>
              <w:rPr>
                <w:sz w:val="26"/>
                <w:szCs w:val="26"/>
              </w:rPr>
              <w:t xml:space="preserve"> эл</w:t>
            </w:r>
            <w:r>
              <w:rPr>
                <w:sz w:val="26"/>
                <w:szCs w:val="26"/>
              </w:rPr>
              <w:t>ементов.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Общественных организаций, родительские комитеты образовательных организаций, органы исполнительной власти, главы поселений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9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совещани</w:t>
            </w:r>
            <w:r>
              <w:rPr>
                <w:sz w:val="26"/>
                <w:szCs w:val="26"/>
              </w:rPr>
              <w:t xml:space="preserve">й руководителей образовательных организаций  и ОГИБДД </w:t>
            </w:r>
            <w:proofErr w:type="spellStart"/>
            <w:r>
              <w:rPr>
                <w:sz w:val="26"/>
                <w:szCs w:val="26"/>
              </w:rPr>
              <w:t>МОтд</w:t>
            </w:r>
            <w:proofErr w:type="spellEnd"/>
            <w:r>
              <w:rPr>
                <w:sz w:val="26"/>
                <w:szCs w:val="26"/>
              </w:rPr>
              <w:t xml:space="preserve"> МВД России «Чухломское»  по актуальным вопросам профилактики детского дорожно-транспортного травматизма.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3D21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1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Распространение и размещение обучающей, информационно - просветительской информации по обеспечению детской дорожной безопасности в родительских группах (</w:t>
            </w:r>
            <w:proofErr w:type="spellStart"/>
            <w:r>
              <w:rPr>
                <w:sz w:val="26"/>
                <w:szCs w:val="26"/>
              </w:rPr>
              <w:t>мессенджерах</w:t>
            </w:r>
            <w:proofErr w:type="spellEnd"/>
            <w:r>
              <w:rPr>
                <w:sz w:val="26"/>
                <w:szCs w:val="26"/>
              </w:rPr>
              <w:t xml:space="preserve">), на официальных </w:t>
            </w:r>
            <w:proofErr w:type="spellStart"/>
            <w:r>
              <w:rPr>
                <w:sz w:val="26"/>
                <w:szCs w:val="26"/>
              </w:rPr>
              <w:t>аккаунтах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образования, образовательных организаций и ОГИБДД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организацией перевозок детей в соответствии с постановлением Правительства РФ № 1527 от 23.09.2020г.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ОГИБДД, образовательные </w:t>
            </w:r>
            <w:proofErr w:type="spellStart"/>
            <w:r>
              <w:rPr>
                <w:sz w:val="26"/>
                <w:szCs w:val="26"/>
              </w:rPr>
              <w:t>орагнизации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плановых </w:t>
            </w:r>
            <w:proofErr w:type="gramStart"/>
            <w:r>
              <w:rPr>
                <w:sz w:val="26"/>
                <w:szCs w:val="26"/>
              </w:rPr>
              <w:t xml:space="preserve">проверок Паспортов </w:t>
            </w:r>
            <w:r>
              <w:rPr>
                <w:sz w:val="26"/>
                <w:szCs w:val="26"/>
              </w:rPr>
              <w:t>дорожной безопасности образовательных организаций области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- ноябрь 2021г.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обучения детей 1-11 классов Правилам дорожного движения в соответствии с программой </w:t>
            </w:r>
            <w:r>
              <w:rPr>
                <w:sz w:val="26"/>
                <w:szCs w:val="26"/>
              </w:rPr>
              <w:t>курса «Правила безопасного поведения на дороге»</w:t>
            </w: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приказ Департамента образования и науки Костромской области и УГИБДД УМВД России по Костромской области от 04 апреля 2018 года)</w:t>
            </w:r>
          </w:p>
          <w:p w:rsidR="003D2155" w:rsidRDefault="003D2155">
            <w:pPr>
              <w:rPr>
                <w:sz w:val="26"/>
                <w:szCs w:val="26"/>
              </w:rPr>
            </w:pP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районного </w:t>
            </w:r>
            <w:r>
              <w:rPr>
                <w:sz w:val="26"/>
                <w:szCs w:val="26"/>
              </w:rPr>
              <w:t xml:space="preserve">мониторинга состояния </w:t>
            </w:r>
            <w:r>
              <w:rPr>
                <w:sz w:val="26"/>
                <w:szCs w:val="26"/>
              </w:rPr>
              <w:lastRenderedPageBreak/>
              <w:t xml:space="preserve">работы образовательных организаций по профилактике детского </w:t>
            </w:r>
            <w:proofErr w:type="spellStart"/>
            <w:r>
              <w:rPr>
                <w:sz w:val="26"/>
                <w:szCs w:val="26"/>
              </w:rPr>
              <w:t>дорожно</w:t>
            </w:r>
            <w:proofErr w:type="spellEnd"/>
            <w:r>
              <w:rPr>
                <w:sz w:val="26"/>
                <w:szCs w:val="26"/>
              </w:rPr>
              <w:t xml:space="preserve"> - транспортного травматизма, а также класса по профилактике детского дорожно-транспортного травматизма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- ноябрь 2021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</w:t>
            </w:r>
            <w:r>
              <w:rPr>
                <w:sz w:val="26"/>
                <w:szCs w:val="26"/>
              </w:rPr>
              <w:t>я, образовательные организации, классные руководители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классные руководители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районного мониторинга деятельности отрядов ЮИД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 г.,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2022 г.,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образования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516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3D2155">
            <w:pPr>
              <w:snapToGrid w:val="0"/>
              <w:rPr>
                <w:b/>
                <w:i/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Создание учебно-методической базы</w:t>
            </w:r>
          </w:p>
        </w:tc>
      </w:tr>
      <w:tr w:rsidR="003D2155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учебно-материальной базы детских транспортных площадок для практического обучения детей основам безопасного поведения на дорогах 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 года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общеобразовательные и </w:t>
            </w:r>
            <w:r>
              <w:rPr>
                <w:sz w:val="26"/>
                <w:szCs w:val="26"/>
              </w:rPr>
              <w:t>дошкольные образовательные организации, организации дополнительного образования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</w:t>
            </w:r>
          </w:p>
          <w:p w:rsidR="003D2155" w:rsidRDefault="003D215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3D2155">
        <w:trPr>
          <w:trHeight w:val="5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уголков безопасности, Паспортов дорожной безопасности, Схем безопасного движения детей в образовательную </w:t>
            </w:r>
            <w:r>
              <w:rPr>
                <w:sz w:val="26"/>
                <w:szCs w:val="26"/>
              </w:rPr>
              <w:t>организацию.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bookmarkStart w:id="0" w:name="__DdeLink__14_2591208202"/>
            <w:r>
              <w:rPr>
                <w:sz w:val="26"/>
                <w:szCs w:val="26"/>
              </w:rPr>
              <w:t>Отдел образования, образовательные организации</w:t>
            </w:r>
            <w:bookmarkEnd w:id="0"/>
          </w:p>
        </w:tc>
        <w:tc>
          <w:tcPr>
            <w:tcW w:w="3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и издание методических материалов, рекомендаций, пособий для педагогов образовательных организаций по профилактике </w:t>
            </w:r>
            <w:r>
              <w:rPr>
                <w:sz w:val="26"/>
                <w:szCs w:val="26"/>
              </w:rPr>
              <w:t xml:space="preserve">детского </w:t>
            </w:r>
            <w:proofErr w:type="spellStart"/>
            <w:r>
              <w:rPr>
                <w:sz w:val="26"/>
                <w:szCs w:val="26"/>
              </w:rPr>
              <w:t>дорожно</w:t>
            </w:r>
            <w:proofErr w:type="spellEnd"/>
            <w:r>
              <w:rPr>
                <w:sz w:val="26"/>
                <w:szCs w:val="26"/>
              </w:rPr>
              <w:t xml:space="preserve"> - транспортного травматизма.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наглядных материалов, плакатов, таблиц, игр, </w:t>
            </w:r>
            <w:proofErr w:type="spellStart"/>
            <w:r>
              <w:rPr>
                <w:sz w:val="26"/>
                <w:szCs w:val="26"/>
              </w:rPr>
              <w:t>видеопособий</w:t>
            </w:r>
            <w:proofErr w:type="spellEnd"/>
            <w:r>
              <w:rPr>
                <w:sz w:val="26"/>
                <w:szCs w:val="26"/>
              </w:rPr>
              <w:t xml:space="preserve"> и другой наглядности для обучения детей Правилам дорожного движения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течение года</w:t>
            </w:r>
          </w:p>
        </w:tc>
        <w:tc>
          <w:tcPr>
            <w:tcW w:w="33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 отдел образования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60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подписки на печатное издание газеты «Добрая дорога детства»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 отдел образования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организации, отдел образования</w:t>
            </w:r>
          </w:p>
        </w:tc>
      </w:tr>
      <w:tr w:rsidR="003D2155">
        <w:trPr>
          <w:trHeight w:val="160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Проведение целенаправленных мероприятий, направленных на повышение компетентности педагогов образовательных организаций в вопросах обучения детей безопасному поведению на дороге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</w:t>
            </w:r>
            <w:r>
              <w:rPr>
                <w:sz w:val="26"/>
                <w:szCs w:val="26"/>
              </w:rPr>
              <w:t xml:space="preserve"> повышения квалификации для педагогов образовательных организаций по теме: «Профилактика детского  </w:t>
            </w:r>
            <w:proofErr w:type="spellStart"/>
            <w:r>
              <w:rPr>
                <w:sz w:val="26"/>
                <w:szCs w:val="26"/>
              </w:rPr>
              <w:t>дорожно</w:t>
            </w:r>
            <w:proofErr w:type="spellEnd"/>
            <w:r>
              <w:rPr>
                <w:sz w:val="26"/>
                <w:szCs w:val="26"/>
              </w:rPr>
              <w:t xml:space="preserve"> - транспортного травматизма в образовательной организации».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</w:t>
            </w:r>
            <w:proofErr w:type="gramStart"/>
            <w:r>
              <w:rPr>
                <w:sz w:val="26"/>
                <w:szCs w:val="26"/>
              </w:rPr>
              <w:t>,о</w:t>
            </w:r>
            <w:proofErr w:type="gramEnd"/>
            <w:r>
              <w:rPr>
                <w:sz w:val="26"/>
                <w:szCs w:val="26"/>
              </w:rPr>
              <w:t>тдел образования, общеобразовательные</w:t>
            </w:r>
            <w:r>
              <w:rPr>
                <w:sz w:val="26"/>
                <w:szCs w:val="26"/>
              </w:rPr>
              <w:t xml:space="preserve">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«Основные подходы к преподаванию ОБЖ и НВП в условиях обновления образования (36 часов и 108 часов)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«КОИРО», отдел образования, общеобразовательные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для руководителей отрядов ЮИД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</w:t>
            </w:r>
            <w:proofErr w:type="gramStart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тдел </w:t>
            </w:r>
            <w:proofErr w:type="spellStart"/>
            <w:r>
              <w:rPr>
                <w:sz w:val="26"/>
                <w:szCs w:val="26"/>
              </w:rPr>
              <w:t>образования,средние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общеобразовательные организации, 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отряды ЮИД, 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методической помощи педагогам образовательных организаций – участникам Всероссийских конкурсов по профилактике детского </w:t>
            </w:r>
            <w:proofErr w:type="spellStart"/>
            <w:r>
              <w:rPr>
                <w:sz w:val="26"/>
                <w:szCs w:val="26"/>
              </w:rPr>
              <w:t>дорожно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транспортного травматизма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образования,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 обучающем семинаре (</w:t>
            </w:r>
            <w:proofErr w:type="spellStart"/>
            <w:r>
              <w:rPr>
                <w:sz w:val="26"/>
                <w:szCs w:val="26"/>
              </w:rPr>
              <w:t>вебинаре</w:t>
            </w:r>
            <w:proofErr w:type="spellEnd"/>
            <w:r>
              <w:rPr>
                <w:sz w:val="26"/>
                <w:szCs w:val="26"/>
              </w:rPr>
              <w:t xml:space="preserve">) для преподавателей ОБЖ «Современные формы и методы работы с детьми по обучению правилам безопасного поведения на </w:t>
            </w:r>
            <w:r>
              <w:rPr>
                <w:sz w:val="26"/>
                <w:szCs w:val="26"/>
              </w:rPr>
              <w:t>дороге».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ОГБОУ ДПО «КОИРО»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«КОИРО», Центр по профилактике ДДТТ, отдел образования, образовательные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</w:tc>
      </w:tr>
      <w:tr w:rsidR="003D2155">
        <w:trPr>
          <w:trHeight w:val="1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proofErr w:type="spellStart"/>
            <w:r>
              <w:rPr>
                <w:sz w:val="26"/>
                <w:szCs w:val="26"/>
              </w:rPr>
              <w:t>вебинарах</w:t>
            </w:r>
            <w:proofErr w:type="spellEnd"/>
            <w:r>
              <w:rPr>
                <w:sz w:val="26"/>
                <w:szCs w:val="26"/>
              </w:rPr>
              <w:t xml:space="preserve"> для руководителей отрядов ЮИД по реализации программы привития детям навыков безопасного участия в дорожном движении и вовлечению их в деятельность отрядов ЮИД.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2021г.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 г.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2022 г.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г.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образования, средние общеобразовательные организации, ОГИБДД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средние общеобразовательные организации, 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1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proofErr w:type="gramStart"/>
            <w:r>
              <w:rPr>
                <w:sz w:val="26"/>
                <w:szCs w:val="26"/>
              </w:rPr>
              <w:t>региональном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вебинаре</w:t>
            </w:r>
            <w:proofErr w:type="spellEnd"/>
            <w:r>
              <w:rPr>
                <w:sz w:val="26"/>
                <w:szCs w:val="26"/>
              </w:rPr>
              <w:t xml:space="preserve"> «Профилактика детского дорожно-транспортного травматизма в летний период».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ОГБОУ ДПО «КОИРО», отдел образования, образовательные организации, 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 ОГИБДД</w:t>
            </w:r>
          </w:p>
        </w:tc>
      </w:tr>
      <w:tr w:rsidR="003D2155">
        <w:trPr>
          <w:trHeight w:val="963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Проведение целенаправленных меропри</w:t>
            </w:r>
            <w:r>
              <w:rPr>
                <w:b/>
                <w:i/>
                <w:sz w:val="26"/>
                <w:szCs w:val="26"/>
              </w:rPr>
              <w:t>ятий по профилактике ДДТТ среди воспитанников дошкольных образовательных организаций, обучающихся общеобразовательных организаций, учреждений дополнительного образования, отрядов ЮИД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«минуток безопасности» с учащимися после окончания </w:t>
            </w:r>
            <w:r>
              <w:rPr>
                <w:sz w:val="26"/>
                <w:szCs w:val="26"/>
              </w:rPr>
              <w:t>учебных занятий по основам безопасного участия в дорожном движении.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Ежедневно, в течение учебного года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социального проекта «Иду в школу»</w:t>
            </w: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отдельному плану)</w:t>
            </w:r>
          </w:p>
          <w:p w:rsidR="003D2155" w:rsidRDefault="003D2155">
            <w:pPr>
              <w:rPr>
                <w:sz w:val="26"/>
                <w:szCs w:val="26"/>
              </w:rPr>
            </w:pPr>
          </w:p>
          <w:p w:rsidR="003D2155" w:rsidRDefault="003D2155">
            <w:pPr>
              <w:pStyle w:val="a8"/>
              <w:ind w:left="0"/>
              <w:rPr>
                <w:sz w:val="26"/>
                <w:szCs w:val="2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август-сентябрь 2021г.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>
              <w:rPr>
                <w:sz w:val="26"/>
                <w:szCs w:val="26"/>
              </w:rPr>
              <w:t xml:space="preserve">ГИБДД, отдел образования, образовательные </w:t>
            </w:r>
            <w:r>
              <w:rPr>
                <w:sz w:val="26"/>
                <w:szCs w:val="26"/>
              </w:rPr>
              <w:lastRenderedPageBreak/>
              <w:t>организации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ОГИБДД,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образования, </w:t>
            </w:r>
            <w:r>
              <w:rPr>
                <w:sz w:val="26"/>
                <w:szCs w:val="26"/>
              </w:rPr>
              <w:lastRenderedPageBreak/>
              <w:t>образовательные организации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проекта «Лидер ЮИД – это Я»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образования,  ОГИБДД, </w:t>
            </w:r>
            <w:r>
              <w:rPr>
                <w:sz w:val="26"/>
                <w:szCs w:val="26"/>
              </w:rPr>
              <w:t>руководители образовательных организаций,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 ЮИД образовательных организаций,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конкурсного отбора лучших отрядов ЮИД Костромской области «ЮИД в действии!»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</w:t>
            </w:r>
            <w:r>
              <w:rPr>
                <w:sz w:val="26"/>
                <w:szCs w:val="26"/>
              </w:rPr>
              <w:t xml:space="preserve">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ОГИБДД,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 ЮИД образовательных организаций,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информационно-пропагандистских мероприятий с </w:t>
            </w:r>
            <w:r>
              <w:rPr>
                <w:sz w:val="26"/>
                <w:szCs w:val="26"/>
              </w:rPr>
              <w:t>использованием оборудования «Лаборатории безопасности»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 Центра по профилактике ДДТТ» ГБУ ДО «Центра технического творчества»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</w:t>
            </w:r>
            <w:r>
              <w:rPr>
                <w:sz w:val="26"/>
                <w:szCs w:val="26"/>
              </w:rPr>
              <w:t>низаций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2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pStyle w:val="a8"/>
              <w:ind w:left="0"/>
            </w:pPr>
            <w:r>
              <w:rPr>
                <w:sz w:val="26"/>
                <w:szCs w:val="26"/>
              </w:rPr>
              <w:t xml:space="preserve">Организация в общеобразовательных организациях дежурство «Родительских патрулей», «Отцовских патрулей» </w:t>
            </w:r>
            <w:r>
              <w:rPr>
                <w:i/>
                <w:sz w:val="26"/>
                <w:szCs w:val="26"/>
              </w:rPr>
              <w:t xml:space="preserve">(на предмет использования детьми светоотражающих элементов, соблюдения ПДД при </w:t>
            </w:r>
            <w:r>
              <w:rPr>
                <w:i/>
                <w:sz w:val="26"/>
                <w:szCs w:val="26"/>
              </w:rPr>
              <w:t>движении по маршруту «</w:t>
            </w:r>
            <w:proofErr w:type="spellStart"/>
            <w:r>
              <w:rPr>
                <w:i/>
                <w:sz w:val="26"/>
                <w:szCs w:val="26"/>
              </w:rPr>
              <w:t>дом-ОО-дом</w:t>
            </w:r>
            <w:proofErr w:type="spellEnd"/>
            <w:r>
              <w:rPr>
                <w:i/>
                <w:sz w:val="26"/>
                <w:szCs w:val="26"/>
              </w:rPr>
              <w:t>», соответствия УДС в районе образовательной организации Паспорту дорожной безопасности).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2-11 сентября 2021 г.,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ежемесячно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родительские комитеты образовательных организаций, представители общественн</w:t>
            </w:r>
            <w:r>
              <w:rPr>
                <w:sz w:val="26"/>
                <w:szCs w:val="26"/>
              </w:rPr>
              <w:t>ых организаций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Всероссийской Недели безопасности дорожного движения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общеобразовательные и дошкольные образовательные организации, отдел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gramStart"/>
            <w:r>
              <w:rPr>
                <w:sz w:val="26"/>
                <w:szCs w:val="26"/>
              </w:rPr>
              <w:t>,О</w:t>
            </w:r>
            <w:proofErr w:type="gramEnd"/>
            <w:r>
              <w:rPr>
                <w:sz w:val="26"/>
                <w:szCs w:val="26"/>
              </w:rPr>
              <w:t>ГИБДД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3D21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r>
              <w:rPr>
                <w:sz w:val="26"/>
                <w:szCs w:val="26"/>
              </w:rPr>
              <w:t xml:space="preserve">Проведение конкурса юных велосипедистов </w:t>
            </w:r>
            <w:r>
              <w:rPr>
                <w:b/>
                <w:sz w:val="26"/>
                <w:szCs w:val="26"/>
              </w:rPr>
              <w:t>«Безопасное колесо»</w:t>
            </w:r>
          </w:p>
          <w:p w:rsidR="003D2155" w:rsidRDefault="003D2155">
            <w:pPr>
              <w:rPr>
                <w:sz w:val="26"/>
                <w:szCs w:val="26"/>
              </w:rPr>
            </w:pP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муниципальный этап</w:t>
            </w:r>
          </w:p>
          <w:p w:rsidR="003D2155" w:rsidRDefault="003D2155">
            <w:pPr>
              <w:rPr>
                <w:sz w:val="26"/>
                <w:szCs w:val="26"/>
              </w:rPr>
            </w:pPr>
          </w:p>
          <w:p w:rsidR="003D2155" w:rsidRDefault="003D2155">
            <w:pPr>
              <w:rPr>
                <w:sz w:val="26"/>
                <w:szCs w:val="26"/>
              </w:rPr>
            </w:pPr>
          </w:p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областной этап (финал)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3D21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2021 - март 2022г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2022г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общеобразовательные организации, отряды ЮИД,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ОГИБДД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средние 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конкурса среди </w:t>
            </w:r>
            <w:r>
              <w:rPr>
                <w:sz w:val="26"/>
                <w:szCs w:val="26"/>
              </w:rPr>
              <w:t xml:space="preserve">воспитанников дошкольных образовательных организаций и учащихся общеобразовательных организаций Костромской области «Заметный пешеход» (по декорированию верхней одежды и аксессуаров </w:t>
            </w:r>
            <w:proofErr w:type="spellStart"/>
            <w:r>
              <w:rPr>
                <w:sz w:val="26"/>
                <w:szCs w:val="26"/>
              </w:rPr>
              <w:t>световозвращающими</w:t>
            </w:r>
            <w:proofErr w:type="spellEnd"/>
            <w:r>
              <w:rPr>
                <w:sz w:val="26"/>
                <w:szCs w:val="26"/>
              </w:rPr>
              <w:t xml:space="preserve"> элементами).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proofErr w:type="gramStart"/>
            <w:r>
              <w:rPr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>ктябрь 2021г.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  <w:r>
              <w:rPr>
                <w:sz w:val="26"/>
                <w:szCs w:val="26"/>
              </w:rPr>
              <w:t>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организации дополнительного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3D21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посвященных Всемирному дню памяти жертв ДТП и Всемирному дню ребенка «Право ребенка на жизнь» (по отдельному плану).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 образовательные организации, организации дополнительного образования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  <w:r>
              <w:rPr>
                <w:sz w:val="26"/>
                <w:szCs w:val="26"/>
              </w:rPr>
              <w:t xml:space="preserve"> образовательные организации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семейного творческого конкурса «Новогодняя безопасность» в образовательных организациях (по изготовлению елочных игрушек </w:t>
            </w:r>
            <w:r>
              <w:rPr>
                <w:sz w:val="26"/>
                <w:szCs w:val="26"/>
              </w:rPr>
              <w:lastRenderedPageBreak/>
              <w:t>по ПДД)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 2021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отдел 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организации, 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Отдел </w:t>
            </w:r>
            <w:r>
              <w:rPr>
                <w:sz w:val="26"/>
                <w:szCs w:val="26"/>
              </w:rPr>
              <w:t>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информационно-пропагандистских мероприятий «Зима прекрасна, когда безопасна»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2021 г., январь 2022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ОГИБДД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</w:t>
            </w:r>
            <w:r>
              <w:rPr>
                <w:sz w:val="26"/>
                <w:szCs w:val="26"/>
              </w:rPr>
              <w:t xml:space="preserve"> ЮИД,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конкурса «Лучшая методическая разработка по проведению работы с родителями, направленной на профилактику детского дорожно-транспортного травматизма» среди педагогов </w:t>
            </w:r>
            <w:r>
              <w:rPr>
                <w:sz w:val="26"/>
                <w:szCs w:val="26"/>
              </w:rPr>
              <w:t>образовательных организаций.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я3нварь - февраль 2022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информационно-пропагандистских мероприятий в рамках единого дня ЮИД РФ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2022 г.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средние 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 ЮИД,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образования, </w:t>
            </w:r>
            <w:r>
              <w:rPr>
                <w:sz w:val="26"/>
                <w:szCs w:val="26"/>
              </w:rPr>
              <w:t>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областном слете ЮИД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2022 г.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ОГИБДД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средние 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информационно-пропагандистских мероприятий «Весн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безопасную дорогу» (по отдельному плану)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- апрель 2022г.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gramStart"/>
            <w:r>
              <w:rPr>
                <w:sz w:val="26"/>
                <w:szCs w:val="26"/>
              </w:rPr>
              <w:t>,о</w:t>
            </w:r>
            <w:proofErr w:type="gramEnd"/>
            <w:r>
              <w:rPr>
                <w:sz w:val="26"/>
                <w:szCs w:val="26"/>
              </w:rPr>
              <w:t>бразовательные</w:t>
            </w:r>
            <w:proofErr w:type="spellEnd"/>
            <w:r>
              <w:rPr>
                <w:sz w:val="26"/>
                <w:szCs w:val="26"/>
              </w:rPr>
              <w:t xml:space="preserve"> организации,  ОГИБДД,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отрядов ЮИД,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</w:t>
            </w:r>
            <w:r>
              <w:rPr>
                <w:sz w:val="26"/>
                <w:szCs w:val="26"/>
              </w:rPr>
              <w:t>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отрядов ЮИД в акциях, посвященных Дню Победы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2022 г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средние общеобразовательные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 в летнее каникулярное </w:t>
            </w:r>
            <w:r>
              <w:rPr>
                <w:sz w:val="26"/>
                <w:szCs w:val="26"/>
              </w:rPr>
              <w:t>время отрядами ЮИД «Безопасное лето»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2022 г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 руководители отрядов ЮИД, отряды ЮИД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</w:tr>
      <w:tr w:rsidR="003D2155">
        <w:trPr>
          <w:trHeight w:val="312"/>
        </w:trPr>
        <w:tc>
          <w:tcPr>
            <w:tcW w:w="153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Участие во Всероссийских конкурсах, соревнованиях, профилактических мероприятиях, кампаниях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</w:pPr>
            <w:r>
              <w:rPr>
                <w:sz w:val="26"/>
                <w:szCs w:val="26"/>
              </w:rPr>
              <w:lastRenderedPageBreak/>
              <w:t>42</w:t>
            </w:r>
            <w:r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во Всероссийском форуме ЮИД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2021г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по профилактике ДДТТ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средние общеобразовательные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r>
              <w:rPr>
                <w:sz w:val="26"/>
                <w:szCs w:val="26"/>
              </w:rPr>
              <w:t xml:space="preserve">Участие в конкурсах, объявляемых газетой </w:t>
            </w:r>
            <w:r>
              <w:rPr>
                <w:b/>
                <w:sz w:val="26"/>
                <w:szCs w:val="26"/>
              </w:rPr>
              <w:t>«Добрая Дорога Детства».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течение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</w:p>
          <w:p w:rsidR="003D2155" w:rsidRDefault="003D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  <w:tr w:rsidR="003D2155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Всероссийских социальных кампаний, организуемых Госавтоинспекцией МВД России и РСА при информационной поддержке экспертного</w:t>
            </w:r>
            <w:r>
              <w:rPr>
                <w:sz w:val="26"/>
                <w:szCs w:val="26"/>
              </w:rPr>
              <w:t xml:space="preserve"> центра «Движение без опасности».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образования, образовательные организации,</w:t>
            </w:r>
          </w:p>
          <w:p w:rsidR="003D2155" w:rsidRDefault="00D618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ОГИБДД</w:t>
            </w:r>
          </w:p>
        </w:tc>
      </w:tr>
    </w:tbl>
    <w:p w:rsidR="003D2155" w:rsidRDefault="003D2155">
      <w:pPr>
        <w:jc w:val="center"/>
        <w:rPr>
          <w:sz w:val="26"/>
          <w:szCs w:val="26"/>
        </w:rPr>
      </w:pPr>
    </w:p>
    <w:sectPr w:rsidR="003D2155" w:rsidSect="003D2155">
      <w:pgSz w:w="16838" w:h="11906" w:orient="landscape"/>
      <w:pgMar w:top="284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2155"/>
    <w:rsid w:val="003D2155"/>
    <w:rsid w:val="00D6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55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D2155"/>
    <w:rPr>
      <w:rFonts w:ascii="Symbol" w:hAnsi="Symbol" w:cs="Symbol"/>
    </w:rPr>
  </w:style>
  <w:style w:type="character" w:customStyle="1" w:styleId="WW8Num1z1">
    <w:name w:val="WW8Num1z1"/>
    <w:qFormat/>
    <w:rsid w:val="003D2155"/>
    <w:rPr>
      <w:rFonts w:ascii="Courier New" w:hAnsi="Courier New" w:cs="Courier New"/>
    </w:rPr>
  </w:style>
  <w:style w:type="character" w:customStyle="1" w:styleId="WW8Num1z2">
    <w:name w:val="WW8Num1z2"/>
    <w:qFormat/>
    <w:rsid w:val="003D2155"/>
    <w:rPr>
      <w:rFonts w:ascii="Wingdings" w:hAnsi="Wingdings" w:cs="Wingdings"/>
    </w:rPr>
  </w:style>
  <w:style w:type="character" w:customStyle="1" w:styleId="WW8Num2z0">
    <w:name w:val="WW8Num2z0"/>
    <w:qFormat/>
    <w:rsid w:val="003D2155"/>
    <w:rPr>
      <w:rFonts w:ascii="Symbol" w:hAnsi="Symbol" w:cs="Symbol"/>
    </w:rPr>
  </w:style>
  <w:style w:type="character" w:customStyle="1" w:styleId="WW8Num2z1">
    <w:name w:val="WW8Num2z1"/>
    <w:qFormat/>
    <w:rsid w:val="003D2155"/>
    <w:rPr>
      <w:rFonts w:ascii="Courier New" w:hAnsi="Courier New" w:cs="Courier New"/>
    </w:rPr>
  </w:style>
  <w:style w:type="character" w:customStyle="1" w:styleId="WW8Num2z2">
    <w:name w:val="WW8Num2z2"/>
    <w:qFormat/>
    <w:rsid w:val="003D2155"/>
    <w:rPr>
      <w:rFonts w:ascii="Wingdings" w:hAnsi="Wingdings" w:cs="Wingdings"/>
    </w:rPr>
  </w:style>
  <w:style w:type="character" w:customStyle="1" w:styleId="WW8Num3z0">
    <w:name w:val="WW8Num3z0"/>
    <w:qFormat/>
    <w:rsid w:val="003D2155"/>
    <w:rPr>
      <w:rFonts w:ascii="Symbol" w:hAnsi="Symbol" w:cs="Symbol"/>
    </w:rPr>
  </w:style>
  <w:style w:type="character" w:customStyle="1" w:styleId="WW8Num3z1">
    <w:name w:val="WW8Num3z1"/>
    <w:qFormat/>
    <w:rsid w:val="003D2155"/>
    <w:rPr>
      <w:rFonts w:ascii="Courier New" w:hAnsi="Courier New" w:cs="Courier New"/>
    </w:rPr>
  </w:style>
  <w:style w:type="character" w:customStyle="1" w:styleId="WW8Num3z2">
    <w:name w:val="WW8Num3z2"/>
    <w:qFormat/>
    <w:rsid w:val="003D2155"/>
    <w:rPr>
      <w:rFonts w:ascii="Wingdings" w:hAnsi="Wingdings" w:cs="Wingdings"/>
    </w:rPr>
  </w:style>
  <w:style w:type="character" w:customStyle="1" w:styleId="WW8Num4z0">
    <w:name w:val="WW8Num4z0"/>
    <w:qFormat/>
    <w:rsid w:val="003D2155"/>
    <w:rPr>
      <w:rFonts w:ascii="Symbol" w:hAnsi="Symbol" w:cs="Symbol"/>
    </w:rPr>
  </w:style>
  <w:style w:type="character" w:customStyle="1" w:styleId="WW8Num4z1">
    <w:name w:val="WW8Num4z1"/>
    <w:qFormat/>
    <w:rsid w:val="003D2155"/>
    <w:rPr>
      <w:rFonts w:ascii="Courier New" w:hAnsi="Courier New" w:cs="Courier New"/>
    </w:rPr>
  </w:style>
  <w:style w:type="character" w:customStyle="1" w:styleId="WW8Num4z2">
    <w:name w:val="WW8Num4z2"/>
    <w:qFormat/>
    <w:rsid w:val="003D2155"/>
    <w:rPr>
      <w:rFonts w:ascii="Wingdings" w:hAnsi="Wingdings" w:cs="Wingdings"/>
    </w:rPr>
  </w:style>
  <w:style w:type="character" w:customStyle="1" w:styleId="WW8Num5z0">
    <w:name w:val="WW8Num5z0"/>
    <w:qFormat/>
    <w:rsid w:val="003D2155"/>
    <w:rPr>
      <w:rFonts w:ascii="Symbol" w:hAnsi="Symbol" w:cs="Symbol"/>
    </w:rPr>
  </w:style>
  <w:style w:type="character" w:customStyle="1" w:styleId="WW8Num5z1">
    <w:name w:val="WW8Num5z1"/>
    <w:qFormat/>
    <w:rsid w:val="003D2155"/>
    <w:rPr>
      <w:rFonts w:ascii="Courier New" w:hAnsi="Courier New" w:cs="Courier New"/>
    </w:rPr>
  </w:style>
  <w:style w:type="character" w:customStyle="1" w:styleId="WW8Num5z2">
    <w:name w:val="WW8Num5z2"/>
    <w:qFormat/>
    <w:rsid w:val="003D2155"/>
    <w:rPr>
      <w:rFonts w:ascii="Wingdings" w:hAnsi="Wingdings" w:cs="Wingdings"/>
    </w:rPr>
  </w:style>
  <w:style w:type="character" w:customStyle="1" w:styleId="WW8Num6z0">
    <w:name w:val="WW8Num6z0"/>
    <w:qFormat/>
    <w:rsid w:val="003D2155"/>
    <w:rPr>
      <w:rFonts w:ascii="Symbol" w:hAnsi="Symbol" w:cs="Symbol"/>
    </w:rPr>
  </w:style>
  <w:style w:type="character" w:customStyle="1" w:styleId="WW8Num6z1">
    <w:name w:val="WW8Num6z1"/>
    <w:qFormat/>
    <w:rsid w:val="003D2155"/>
    <w:rPr>
      <w:rFonts w:ascii="Courier New" w:hAnsi="Courier New" w:cs="Courier New"/>
    </w:rPr>
  </w:style>
  <w:style w:type="character" w:customStyle="1" w:styleId="WW8Num6z2">
    <w:name w:val="WW8Num6z2"/>
    <w:qFormat/>
    <w:rsid w:val="003D2155"/>
    <w:rPr>
      <w:rFonts w:ascii="Wingdings" w:hAnsi="Wingdings" w:cs="Wingdings"/>
    </w:rPr>
  </w:style>
  <w:style w:type="character" w:customStyle="1" w:styleId="WW8Num7z0">
    <w:name w:val="WW8Num7z0"/>
    <w:qFormat/>
    <w:rsid w:val="003D2155"/>
    <w:rPr>
      <w:rFonts w:ascii="Symbol" w:hAnsi="Symbol" w:cs="Symbol"/>
    </w:rPr>
  </w:style>
  <w:style w:type="character" w:customStyle="1" w:styleId="WW8Num7z1">
    <w:name w:val="WW8Num7z1"/>
    <w:qFormat/>
    <w:rsid w:val="003D2155"/>
    <w:rPr>
      <w:rFonts w:ascii="Courier New" w:hAnsi="Courier New" w:cs="Courier New"/>
    </w:rPr>
  </w:style>
  <w:style w:type="character" w:customStyle="1" w:styleId="WW8Num7z2">
    <w:name w:val="WW8Num7z2"/>
    <w:qFormat/>
    <w:rsid w:val="003D2155"/>
    <w:rPr>
      <w:rFonts w:ascii="Wingdings" w:hAnsi="Wingdings" w:cs="Wingdings"/>
    </w:rPr>
  </w:style>
  <w:style w:type="character" w:customStyle="1" w:styleId="WW8Num8z0">
    <w:name w:val="WW8Num8z0"/>
    <w:qFormat/>
    <w:rsid w:val="003D2155"/>
    <w:rPr>
      <w:rFonts w:ascii="Symbol" w:hAnsi="Symbol" w:cs="Symbol"/>
    </w:rPr>
  </w:style>
  <w:style w:type="character" w:customStyle="1" w:styleId="WW8Num8z1">
    <w:name w:val="WW8Num8z1"/>
    <w:qFormat/>
    <w:rsid w:val="003D2155"/>
    <w:rPr>
      <w:rFonts w:ascii="Courier New" w:hAnsi="Courier New" w:cs="Courier New"/>
    </w:rPr>
  </w:style>
  <w:style w:type="character" w:customStyle="1" w:styleId="WW8Num8z2">
    <w:name w:val="WW8Num8z2"/>
    <w:qFormat/>
    <w:rsid w:val="003D2155"/>
    <w:rPr>
      <w:rFonts w:ascii="Wingdings" w:hAnsi="Wingdings" w:cs="Wingdings"/>
    </w:rPr>
  </w:style>
  <w:style w:type="character" w:customStyle="1" w:styleId="WW8Num9z0">
    <w:name w:val="WW8Num9z0"/>
    <w:qFormat/>
    <w:rsid w:val="003D2155"/>
    <w:rPr>
      <w:rFonts w:ascii="Symbol" w:hAnsi="Symbol" w:cs="Symbol"/>
    </w:rPr>
  </w:style>
  <w:style w:type="character" w:customStyle="1" w:styleId="WW8Num9z1">
    <w:name w:val="WW8Num9z1"/>
    <w:qFormat/>
    <w:rsid w:val="003D2155"/>
    <w:rPr>
      <w:rFonts w:ascii="Courier New" w:hAnsi="Courier New" w:cs="Courier New"/>
    </w:rPr>
  </w:style>
  <w:style w:type="character" w:customStyle="1" w:styleId="WW8Num9z2">
    <w:name w:val="WW8Num9z2"/>
    <w:qFormat/>
    <w:rsid w:val="003D2155"/>
    <w:rPr>
      <w:rFonts w:ascii="Wingdings" w:hAnsi="Wingdings" w:cs="Wingdings"/>
    </w:rPr>
  </w:style>
  <w:style w:type="character" w:customStyle="1" w:styleId="WW8Num10z0">
    <w:name w:val="WW8Num10z0"/>
    <w:qFormat/>
    <w:rsid w:val="003D2155"/>
    <w:rPr>
      <w:rFonts w:ascii="Symbol" w:hAnsi="Symbol" w:cs="Symbol"/>
    </w:rPr>
  </w:style>
  <w:style w:type="character" w:customStyle="1" w:styleId="WW8Num10z1">
    <w:name w:val="WW8Num10z1"/>
    <w:qFormat/>
    <w:rsid w:val="003D2155"/>
    <w:rPr>
      <w:rFonts w:ascii="Courier New" w:hAnsi="Courier New" w:cs="Courier New"/>
    </w:rPr>
  </w:style>
  <w:style w:type="character" w:customStyle="1" w:styleId="WW8Num10z2">
    <w:name w:val="WW8Num10z2"/>
    <w:qFormat/>
    <w:rsid w:val="003D2155"/>
    <w:rPr>
      <w:rFonts w:ascii="Wingdings" w:hAnsi="Wingdings" w:cs="Wingdings"/>
    </w:rPr>
  </w:style>
  <w:style w:type="character" w:customStyle="1" w:styleId="WW8Num11z0">
    <w:name w:val="WW8Num11z0"/>
    <w:qFormat/>
    <w:rsid w:val="003D2155"/>
    <w:rPr>
      <w:rFonts w:ascii="Symbol" w:hAnsi="Symbol" w:cs="Symbol"/>
    </w:rPr>
  </w:style>
  <w:style w:type="character" w:customStyle="1" w:styleId="WW8Num11z1">
    <w:name w:val="WW8Num11z1"/>
    <w:qFormat/>
    <w:rsid w:val="003D2155"/>
    <w:rPr>
      <w:rFonts w:ascii="Courier New" w:hAnsi="Courier New" w:cs="Courier New"/>
    </w:rPr>
  </w:style>
  <w:style w:type="character" w:customStyle="1" w:styleId="WW8Num11z2">
    <w:name w:val="WW8Num11z2"/>
    <w:qFormat/>
    <w:rsid w:val="003D2155"/>
    <w:rPr>
      <w:rFonts w:ascii="Wingdings" w:hAnsi="Wingdings" w:cs="Wingdings"/>
    </w:rPr>
  </w:style>
  <w:style w:type="character" w:customStyle="1" w:styleId="WW8Num12z0">
    <w:name w:val="WW8Num12z0"/>
    <w:qFormat/>
    <w:rsid w:val="003D2155"/>
    <w:rPr>
      <w:rFonts w:ascii="Symbol" w:hAnsi="Symbol" w:cs="Symbol"/>
    </w:rPr>
  </w:style>
  <w:style w:type="character" w:customStyle="1" w:styleId="WW8Num12z1">
    <w:name w:val="WW8Num12z1"/>
    <w:qFormat/>
    <w:rsid w:val="003D2155"/>
    <w:rPr>
      <w:rFonts w:ascii="Courier New" w:hAnsi="Courier New" w:cs="Courier New"/>
    </w:rPr>
  </w:style>
  <w:style w:type="character" w:customStyle="1" w:styleId="WW8Num12z2">
    <w:name w:val="WW8Num12z2"/>
    <w:qFormat/>
    <w:rsid w:val="003D2155"/>
    <w:rPr>
      <w:rFonts w:ascii="Wingdings" w:hAnsi="Wingdings" w:cs="Wingdings"/>
    </w:rPr>
  </w:style>
  <w:style w:type="character" w:customStyle="1" w:styleId="a3">
    <w:name w:val="Текст выноски Знак"/>
    <w:qFormat/>
    <w:rsid w:val="003D2155"/>
    <w:rPr>
      <w:rFonts w:ascii="Segoe UI" w:eastAsia="Calibr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D215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3D2155"/>
    <w:pPr>
      <w:spacing w:after="140" w:line="276" w:lineRule="auto"/>
    </w:pPr>
  </w:style>
  <w:style w:type="paragraph" w:styleId="a6">
    <w:name w:val="List"/>
    <w:basedOn w:val="a5"/>
    <w:rsid w:val="003D215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3D215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3D2155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rsid w:val="003D2155"/>
    <w:pPr>
      <w:ind w:left="720"/>
      <w:contextualSpacing/>
    </w:pPr>
  </w:style>
  <w:style w:type="paragraph" w:styleId="a9">
    <w:name w:val="Balloon Text"/>
    <w:basedOn w:val="a"/>
    <w:qFormat/>
    <w:rsid w:val="003D2155"/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  <w:rsid w:val="003D2155"/>
  </w:style>
  <w:style w:type="paragraph" w:customStyle="1" w:styleId="ab">
    <w:name w:val="Содержимое таблицы"/>
    <w:basedOn w:val="a"/>
    <w:qFormat/>
    <w:rsid w:val="003D2155"/>
    <w:pPr>
      <w:suppressLineNumbers/>
    </w:pPr>
  </w:style>
  <w:style w:type="paragraph" w:customStyle="1" w:styleId="ac">
    <w:name w:val="Заголовок таблицы"/>
    <w:basedOn w:val="ab"/>
    <w:qFormat/>
    <w:rsid w:val="003D215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T4CTUPCNHN5M-1019478048-1367</_dlc_DocId>
    <_dlc_DocIdUrl xmlns="c71519f2-859d-46c1-a1b6-2941efed936d">
      <Url>http://www.eduportal44.ru/chuhloma/povalihino/1/_layouts/15/DocIdRedir.aspx?ID=T4CTUPCNHN5M-1019478048-1367</Url>
      <Description>T4CTUPCNHN5M-1019478048-1367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DF85-B709-4E78-A1B7-5176D06AB2CC}"/>
</file>

<file path=customXml/itemProps2.xml><?xml version="1.0" encoding="utf-8"?>
<ds:datastoreItem xmlns:ds="http://schemas.openxmlformats.org/officeDocument/2006/customXml" ds:itemID="{1FFD21B1-A551-4AE9-AB60-C516066468BF}"/>
</file>

<file path=customXml/itemProps3.xml><?xml version="1.0" encoding="utf-8"?>
<ds:datastoreItem xmlns:ds="http://schemas.openxmlformats.org/officeDocument/2006/customXml" ds:itemID="{E0B7E382-009F-4ED0-8A7C-2DE7405CA1E2}"/>
</file>

<file path=customXml/itemProps4.xml><?xml version="1.0" encoding="utf-8"?>
<ds:datastoreItem xmlns:ds="http://schemas.openxmlformats.org/officeDocument/2006/customXml" ds:itemID="{542CEDA3-BF42-4FA7-BE35-5D5D3FE18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11720</Characters>
  <Application>Microsoft Office Word</Application>
  <DocSecurity>0</DocSecurity>
  <Lines>97</Lines>
  <Paragraphs>27</Paragraphs>
  <ScaleCrop>false</ScaleCrop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user</cp:lastModifiedBy>
  <cp:revision>2</cp:revision>
  <dcterms:created xsi:type="dcterms:W3CDTF">2021-08-30T14:32:00Z</dcterms:created>
  <dcterms:modified xsi:type="dcterms:W3CDTF">2021-08-30T14:32:00Z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fd9adc4d-a268-47d8-8726-8ac046f19cd2</vt:lpwstr>
  </property>
</Properties>
</file>