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EC" w:rsidRPr="00FA0F2A" w:rsidRDefault="00047EEC" w:rsidP="00047E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FA0F2A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Пушкинский день</w:t>
      </w:r>
    </w:p>
    <w:p w:rsidR="00571639" w:rsidRPr="00571639" w:rsidRDefault="00571639" w:rsidP="00571639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047EEC" w:rsidRPr="00571639" w:rsidRDefault="00571639" w:rsidP="005716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Формировать чувство причастности к культурному наследию России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1639" w:rsidRPr="00571639" w:rsidRDefault="00571639" w:rsidP="005716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Воспитывать лю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бовь и уважение к русским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поэтам, прививать любовь к русскому слову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1639" w:rsidRPr="00571639" w:rsidRDefault="00571639" w:rsidP="005716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Расширить представление детей о театре, те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трализованной деятельности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1639" w:rsidRPr="00571639" w:rsidRDefault="00571639" w:rsidP="005716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Воспитывать устойчивую потребность в общении со сказкой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1639" w:rsidRPr="00571639" w:rsidRDefault="00571639" w:rsidP="002E30AF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1639" w:rsidRPr="00571639" w:rsidRDefault="00571639" w:rsidP="00571639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Ход мероприятия.</w:t>
      </w:r>
    </w:p>
    <w:p w:rsidR="00571639" w:rsidRPr="00571639" w:rsidRDefault="00571639" w:rsidP="00571639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2E30AF" w:rsidP="002E30AF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(Участники праздника входят в класс под "Марш Черномора", подходят к выставке книг – произведений А.С. Пушкина.) </w:t>
      </w:r>
    </w:p>
    <w:p w:rsidR="002E30AF" w:rsidRPr="00571639" w:rsidRDefault="002E30AF" w:rsidP="002E30A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: 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Сегодня мы пр</w:t>
      </w:r>
      <w:r w:rsidR="0012130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оводим праздник, посвященный 217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noBreakHyphen/>
        <w:t xml:space="preserve">й годовщине дня рождения великого русского поэта и писателя Александра Сергеевича Пушкина. </w:t>
      </w:r>
      <w:r w:rsidR="0012130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Наверное, вы уже достаточно хорошо знаете многие его произведения. А что вам известно о самом поэте? Сегодня вы об этом расскажете и узнаете еще много нового и интересного.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Слайд 1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(Портрет поэта)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2130F" w:rsidRPr="00571639" w:rsidRDefault="0012130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1-й ученик: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Александр Сергеевич Пушкин родился 6 июня 1799 г. в Москве. (Далее, обращаясь к портрету.) У него были кудрявые волосы каштанового цвета, ослепительно белые зубы, взгляд быстрый и пронзительный. Пушкин был небольшого роста, крепко сложен. Он любил много ходить, прекрасно фехтовал. Смех у него был громкий, заливистый и заразительный.</w:t>
      </w:r>
      <w:r w:rsidR="000C24B0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051817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Слайд 2-3)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2-й ученик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Александр Сергеевич был очень образованным, знал французский, английский, немецкий, итальянский, испанский, латинский, греческий и польский языки. Некоторыми из них он владел в совершенстве, другие постоянно изучал.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3-й ученик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051817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Пушкин имел замечательную черту характера – дружелюбие, у него было много хороших друзей. С самых малых лет у поэта была замечательная подруга, спутница всей его жизни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…</w:t>
      </w:r>
      <w:r w:rsidR="00051817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(Слайд 4)</w:t>
      </w:r>
    </w:p>
    <w:p w:rsidR="00051817" w:rsidRPr="00571639" w:rsidRDefault="00051817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Кто догадался, о ком идет речь? (Ответы учащихся.) Да, это няня поэта, простая крестьянка Арина Родионовна. Ей поэт посвятил стихотворение "Няне".</w:t>
      </w:r>
    </w:p>
    <w:p w:rsidR="00047EEC" w:rsidRPr="00571639" w:rsidRDefault="002E30AF" w:rsidP="00047EEC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51817" w:rsidRPr="00571639" w:rsidRDefault="00047EEC" w:rsidP="00047EEC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(У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ченик читает стихотворение А.С. Пушкина "Няне".) </w:t>
      </w:r>
    </w:p>
    <w:p w:rsidR="002E30AF" w:rsidRPr="00571639" w:rsidRDefault="00051817" w:rsidP="00051817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Подруга дней моих </w:t>
      </w:r>
      <w:proofErr w:type="gramStart"/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суровых,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Голубка</w:t>
      </w:r>
      <w:proofErr w:type="gramEnd"/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дряхлая моя!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Одна в глуши лесов сосновых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Давно, давно ты ждешь меня.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Ты под окном своей светлицы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Горюешь, будто на часах,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И медлят поминутно спицы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В твоих наморщенных руках.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Глядишь в забытые вороты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На черный отдаленный путь: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Тоска, предчувствия, заботы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Теснят твою всечасно грудь.</w:t>
      </w:r>
      <w:r w:rsidRPr="0057163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То чудится тебе.</w:t>
      </w: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4-й</w:t>
      </w:r>
      <w:r w:rsidR="00047EEC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Кроме друзей неизменными спутниками жизни поэта были книги. Он любил их с детства и очень бережно относился к ним. Он всегда брал книги с собой в путешествие и очень переживал, что в дороге они могут "перебиться и потрепаться". Пушкин часто посещал книжные лавки и тратил на покупку книг значительные суммы денег. В его личной библиотеке насчитывалось 3560 томов, которые и сейчас бережно хранятся.</w:t>
      </w:r>
    </w:p>
    <w:p w:rsidR="00047EEC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Заведующая школьной библиотекой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Александр Сергеевич Пушкин любил книги и сам создал очень много замечательных произведений. Какие из них вы читали? (Дети перечисляют произведения.) Когда вы были еще совсем маленькими и не умели читать, стихи и сказки Пушкина читали вам мамы и бабушки. Его произведения каждый раз воспринимаются с интересом и радостью, будто знакомишься с ними впервые. Помимо сказок и стихотворений у Пушкина есть много серьезных произведений: рассказы, повести, поэмы, трагедии, роман в стихах "Евгений Онегин". Вы будете читать их в старших классах. (Начинается показ книг на выставке.)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5-й ученик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CE3709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Много стихотворений Пушкин посвятил русской природе, потому что очень любил ее. Ребенком он бывал у бабушки в деревне Захарово и запомнил, как там цвели липа и черемуха, как колыхалась тень от березы, как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"…ландыш белоснежный 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Сплелся с фиалкой нежной, 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И быстрый ручеек, 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В струях неся цветок, 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Невидимый для взора, 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Лепечет у забора".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 своих стихах Пушкин описал все четыре времени года, например весну, с ее ручейками, первыми пчелами, песней соловья. Расскажите стихотворение о весне. (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Ученик читает наизусть стихотворение "Гонимы вешними лучами" или любое другое о весне.)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E3709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Есть у Пушкина стихи о лете. 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(Один из учеников читает наизусть стихотворение "Румяной зарею покрылся восток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…".)</w:t>
      </w:r>
    </w:p>
    <w:p w:rsidR="00047EEC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47EEC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А какое время года больше всего любил Александр Сергеевич? </w:t>
      </w:r>
    </w:p>
    <w:p w:rsidR="00CE3709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Правильно, он очень любил осень и часто описывал в стихах именно это время года.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(Ученики читают наизусть стихотворения "Уж небо осенью дышало…", "Осень" и др.)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7EEC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 сейчас прозвучат стихи о зиме, с ее бодрящим холодом и красотой рассыпчатого снега. (Ученики читают наизусть стихи "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Вот ветер, тучи нагоняя…" и</w:t>
      </w:r>
      <w:r w:rsidR="00051817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30AF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"Опрятней модного паркета…".) 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047EEC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Что ж, стихи Александра Сергеевича Пушкина вы знаете хорошо, а как насчет сказок? Сейчас мы проведем викторину, в которой задавать вопросы будут ваши родители, и узнаем, кто лучше знает сказки Пушкина, потому что много читает. За каждый правильный ответ вы будете получать жетон, и в конце викторины мы выявим победителя.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Викторина </w:t>
      </w:r>
      <w:r w:rsidR="00047EEC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(презентация</w:t>
      </w:r>
      <w:r w:rsidR="00051817" w:rsidRPr="0057163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051817" w:rsidRPr="00571639" w:rsidRDefault="00051817" w:rsidP="002E30A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EAA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Задание 1. Кому принадлежат эти вещи? </w:t>
      </w:r>
    </w:p>
    <w:p w:rsidR="00CF7EAA" w:rsidRPr="00571639" w:rsidRDefault="00CF7EAA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F7EAA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Задание 2. Из каких сказок эти герои</w:t>
      </w:r>
      <w:r w:rsidR="00CF7EAA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Задание 3. Сколько раз ходил старик к золотой рыбке?</w:t>
      </w: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Задание 4. Из какой сказки цитата: «Сказка – ложь, да в ней намек, добрым молодцам урок!»</w:t>
      </w: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07E7F" w:rsidRPr="00571639" w:rsidRDefault="00107E7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Задание 5. Какую песенку пела белочка в хрустальном домике из сказки «Сказка о царе </w:t>
      </w:r>
      <w:proofErr w:type="spellStart"/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Салтане</w:t>
      </w:r>
      <w:proofErr w:type="spellEnd"/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…»</w:t>
      </w: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Задание 6. Какова мораль в “Сказке о попе и работнике его </w:t>
      </w:r>
      <w:proofErr w:type="spellStart"/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Балде</w:t>
      </w:r>
      <w:proofErr w:type="spellEnd"/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”? </w:t>
      </w: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Задание 7. Кто скрыт от ваших глаз на этой иллюстрации?</w:t>
      </w: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Задание 8. Как зовут  жениха молодой царевны из данной сказки?</w:t>
      </w: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Задание 9. Как звали соперников Руслана?</w:t>
      </w: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07E7F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Задание 10. Как называется это место?</w:t>
      </w:r>
    </w:p>
    <w:p w:rsidR="00CF7EAA" w:rsidRPr="00571639" w:rsidRDefault="00CF7EAA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482C71" w:rsidRPr="00571639" w:rsidRDefault="00482C71" w:rsidP="00482C71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 сейчас наша викторина продолжится в театре. Вы увидите небольшие инсценировки отрывков из сказок Александра Сергеевича Пушкина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. Итак,  к какой сказке относится каждый из эпизодов? </w:t>
      </w: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(В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ниманию детей предлагаются две-три короткие инсценировки, заранее п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одготовленные родителями). </w:t>
      </w: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2E30AF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К каким сказкам ребята нарисовали эти иллюстрации? (Используются рисунки детей.) 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82C71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2E30AF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Вы знаете, что Пушкин писал свои сказки в стихах. Сейчас мы с вами попадем в театр, где артисты – дети, и увидим отрывок из сказки, а вы должны узнать, из какой именно. (Дети показывают заранее подготовленную инсценировку из "Сказки о попе и работнике его </w:t>
      </w:r>
      <w:proofErr w:type="spellStart"/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Балде</w:t>
      </w:r>
      <w:proofErr w:type="spellEnd"/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".)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(Подводятся итоги викторины, награждается победитель, отмечаются дети, подготовившие рисунки, стихи, инсценировки, а также родители, принимавшие участие в подготовке литературного праздника.) </w:t>
      </w: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47EEC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</w:p>
    <w:p w:rsidR="002E30AF" w:rsidRPr="00571639" w:rsidRDefault="00482C71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0AF"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Наш праздник подходит к концу. Наверное, все вы согласитесь с тем, что Александра Сергеевича Пушкина по праву называют "солнцем русской поэзии". Он оставил нам огромное наследие. Без Пушкина мы не представляем себе нашу поэзию. Его произведения учат нас добру, великой любви к народу и Родине. Люди ежегодно вспоминают поэта в пушкинских местах (обращение к выставке), где вновь и вновь звучат его произведени</w:t>
      </w: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я.</w:t>
      </w:r>
    </w:p>
    <w:p w:rsidR="00571639" w:rsidRDefault="00571639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E30AF" w:rsidRPr="00571639" w:rsidRDefault="002E30AF" w:rsidP="002E30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7163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(Звучит музыка П.И. Чайковского, литературный праздник завершается.)</w:t>
      </w:r>
    </w:p>
    <w:p w:rsidR="00107E7F" w:rsidRPr="00571639" w:rsidRDefault="00107E7F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33123" w:rsidRPr="00571639" w:rsidRDefault="00107E7F" w:rsidP="00107E7F">
      <w:pPr>
        <w:jc w:val="both"/>
        <w:rPr>
          <w:rFonts w:asciiTheme="majorHAnsi" w:hAnsiTheme="majorHAnsi"/>
          <w:sz w:val="24"/>
          <w:szCs w:val="24"/>
        </w:rPr>
      </w:pPr>
      <w:r w:rsidRPr="00571639">
        <w:rPr>
          <w:rFonts w:asciiTheme="majorHAnsi" w:eastAsia="Times New Roman" w:hAnsiTheme="majorHAnsi" w:cs="Times New Roman"/>
          <w:sz w:val="24"/>
          <w:szCs w:val="24"/>
          <w:lang w:eastAsia="ru-RU"/>
        </w:rPr>
        <w:t>Далее учащимся предлагается просмотр мультипликационного фильма по произведениям  А.С.Пушкина (по выбору).</w:t>
      </w:r>
    </w:p>
    <w:sectPr w:rsidR="00833123" w:rsidRPr="00571639" w:rsidSect="0083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1C6"/>
    <w:multiLevelType w:val="hybridMultilevel"/>
    <w:tmpl w:val="9098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F"/>
    <w:rsid w:val="00047EEC"/>
    <w:rsid w:val="00051817"/>
    <w:rsid w:val="000C24B0"/>
    <w:rsid w:val="00107E7F"/>
    <w:rsid w:val="0012130F"/>
    <w:rsid w:val="002E30AF"/>
    <w:rsid w:val="003A1EBC"/>
    <w:rsid w:val="00482C71"/>
    <w:rsid w:val="00571639"/>
    <w:rsid w:val="00833123"/>
    <w:rsid w:val="00866FD9"/>
    <w:rsid w:val="008F2BCD"/>
    <w:rsid w:val="00B627D4"/>
    <w:rsid w:val="00CE3709"/>
    <w:rsid w:val="00CF7EAA"/>
    <w:rsid w:val="00D84D03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AD214-A30F-4ED9-B771-AB2AC6C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0AF"/>
  </w:style>
  <w:style w:type="character" w:styleId="a4">
    <w:name w:val="Hyperlink"/>
    <w:basedOn w:val="a0"/>
    <w:uiPriority w:val="99"/>
    <w:semiHidden/>
    <w:unhideWhenUsed/>
    <w:rsid w:val="002E30AF"/>
    <w:rPr>
      <w:color w:val="0000FF"/>
      <w:u w:val="single"/>
    </w:rPr>
  </w:style>
  <w:style w:type="character" w:customStyle="1" w:styleId="line">
    <w:name w:val="line"/>
    <w:basedOn w:val="a0"/>
    <w:rsid w:val="00051817"/>
  </w:style>
  <w:style w:type="paragraph" w:styleId="a5">
    <w:name w:val="List Paragraph"/>
    <w:basedOn w:val="a"/>
    <w:uiPriority w:val="34"/>
    <w:qFormat/>
    <w:rsid w:val="0057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208">
          <w:marLeft w:val="6651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60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09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T4CTUPCNHN5M-1019478048-1899</_dlc_DocId>
    <_dlc_DocIdUrl xmlns="c71519f2-859d-46c1-a1b6-2941efed936d">
      <Url>http://www.eduportal44.ru/chuhloma/povalihino/1/_layouts/15/DocIdRedir.aspx?ID=T4CTUPCNHN5M-1019478048-1899</Url>
      <Description>T4CTUPCNHN5M-1019478048-1899</Description>
    </_dlc_DocIdUrl>
  </documentManagement>
</p:properties>
</file>

<file path=customXml/itemProps1.xml><?xml version="1.0" encoding="utf-8"?>
<ds:datastoreItem xmlns:ds="http://schemas.openxmlformats.org/officeDocument/2006/customXml" ds:itemID="{08B21A94-AF84-4823-9161-3CC4F6A3A11F}"/>
</file>

<file path=customXml/itemProps2.xml><?xml version="1.0" encoding="utf-8"?>
<ds:datastoreItem xmlns:ds="http://schemas.openxmlformats.org/officeDocument/2006/customXml" ds:itemID="{5E218130-219D-4592-B8A2-3D5723ED8170}"/>
</file>

<file path=customXml/itemProps3.xml><?xml version="1.0" encoding="utf-8"?>
<ds:datastoreItem xmlns:ds="http://schemas.openxmlformats.org/officeDocument/2006/customXml" ds:itemID="{079A6395-8442-42B2-B6B8-2941355263B1}"/>
</file>

<file path=customXml/itemProps4.xml><?xml version="1.0" encoding="utf-8"?>
<ds:datastoreItem xmlns:ds="http://schemas.openxmlformats.org/officeDocument/2006/customXml" ds:itemID="{DEA76B49-82C5-4EC4-9242-07C3F42BA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Хозяйка</cp:lastModifiedBy>
  <cp:revision>2</cp:revision>
  <dcterms:created xsi:type="dcterms:W3CDTF">2023-05-21T09:15:00Z</dcterms:created>
  <dcterms:modified xsi:type="dcterms:W3CDTF">2023-05-21T09:15:00Z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2582e5b4-0ad9-45a4-a4b9-f567d3f811fc</vt:lpwstr>
  </property>
</Properties>
</file>