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71" w:rsidRDefault="00086A71" w:rsidP="00086A71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6"/>
          <w:lang w:eastAsia="ru-RU"/>
        </w:rPr>
      </w:pPr>
      <w:r w:rsidRPr="00086A71">
        <w:rPr>
          <w:rFonts w:ascii="Segoe UI" w:eastAsia="Times New Roman" w:hAnsi="Segoe UI" w:cs="Segoe UI"/>
          <w:b/>
          <w:bCs/>
          <w:color w:val="000000" w:themeColor="text1"/>
          <w:sz w:val="26"/>
          <w:lang w:eastAsia="ru-RU"/>
        </w:rPr>
        <w:t>Полезные ссылки для родителей и учащихся</w:t>
      </w:r>
    </w:p>
    <w:p w:rsidR="00086A71" w:rsidRPr="00086A71" w:rsidRDefault="00086A71" w:rsidP="00086A71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6"/>
          <w:lang w:eastAsia="ru-RU"/>
        </w:rPr>
      </w:pPr>
    </w:p>
    <w:p w:rsidR="00086A71" w:rsidRPr="00200F1D" w:rsidRDefault="00086A71" w:rsidP="00086A71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hyperlink r:id="rId4" w:history="1">
        <w:r w:rsidRPr="00200F1D">
          <w:rPr>
            <w:rFonts w:ascii="Segoe UI" w:eastAsia="Times New Roman" w:hAnsi="Segoe UI" w:cs="Segoe UI"/>
            <w:b/>
            <w:bCs/>
            <w:color w:val="663399"/>
            <w:sz w:val="26"/>
            <w:u w:val="single"/>
            <w:lang w:eastAsia="ru-RU"/>
          </w:rPr>
          <w:t>25 сайтов​, с которыми родителям не страшна школьная программа!​</w:t>
        </w:r>
      </w:hyperlink>
    </w:p>
    <w:p w:rsidR="00086A71" w:rsidRPr="00200F1D" w:rsidRDefault="00086A71" w:rsidP="00086A71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086A71" w:rsidRPr="00200F1D" w:rsidRDefault="00086A71" w:rsidP="00086A71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hyperlink r:id="rId5" w:history="1">
        <w:r w:rsidRPr="00200F1D">
          <w:rPr>
            <w:rFonts w:ascii="Segoe UI" w:eastAsia="Times New Roman" w:hAnsi="Segoe UI" w:cs="Segoe UI"/>
            <w:b/>
            <w:bCs/>
            <w:color w:val="663399"/>
            <w:sz w:val="26"/>
            <w:lang w:eastAsia="ru-RU"/>
          </w:rPr>
          <w:t>Интерактивная таблица Менделеева​</w:t>
        </w:r>
      </w:hyperlink>
    </w:p>
    <w:p w:rsidR="00086A71" w:rsidRPr="00200F1D" w:rsidRDefault="00086A71" w:rsidP="00086A71">
      <w:pPr>
        <w:spacing w:after="0" w:line="240" w:lineRule="auto"/>
        <w:rPr>
          <w:rFonts w:ascii="Times New Roman" w:eastAsia="Times New Roman" w:hAnsi="Times New Roman" w:cs="Times New Roman"/>
          <w:color w:val="663399"/>
          <w:sz w:val="24"/>
          <w:szCs w:val="24"/>
          <w:lang w:eastAsia="ru-RU"/>
        </w:rPr>
      </w:pPr>
      <w:r w:rsidRPr="00200F1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begin"/>
      </w:r>
      <w:r w:rsidRPr="00200F1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instrText xml:space="preserve"> HYPERLINK "http://www.adme.ru/zhizn-nauka/20-obrazovatelnyh-kanalov-na-youtube-868410/" </w:instrText>
      </w:r>
      <w:r w:rsidRPr="00200F1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separate"/>
      </w:r>
    </w:p>
    <w:p w:rsidR="00086A71" w:rsidRPr="00200F1D" w:rsidRDefault="00086A71" w:rsidP="00086A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2C6"/>
          <w:kern w:val="36"/>
          <w:sz w:val="46"/>
          <w:szCs w:val="46"/>
          <w:lang w:eastAsia="ru-RU"/>
        </w:rPr>
      </w:pPr>
      <w:r w:rsidRPr="00200F1D">
        <w:rPr>
          <w:rFonts w:ascii="Segoe UI" w:eastAsia="Times New Roman" w:hAnsi="Segoe UI" w:cs="Segoe UI"/>
          <w:b/>
          <w:bCs/>
          <w:color w:val="800080"/>
          <w:kern w:val="36"/>
          <w:sz w:val="26"/>
          <w:lang w:eastAsia="ru-RU"/>
        </w:rPr>
        <w:t>20 образовательных каналов на </w:t>
      </w:r>
      <w:proofErr w:type="spellStart"/>
      <w:r w:rsidRPr="00200F1D">
        <w:rPr>
          <w:rFonts w:ascii="Segoe UI" w:eastAsia="Times New Roman" w:hAnsi="Segoe UI" w:cs="Segoe UI"/>
          <w:b/>
          <w:bCs/>
          <w:color w:val="800080"/>
          <w:kern w:val="36"/>
          <w:sz w:val="26"/>
          <w:lang w:eastAsia="ru-RU"/>
        </w:rPr>
        <w:t>YouTube</w:t>
      </w:r>
      <w:proofErr w:type="spellEnd"/>
      <w:r w:rsidRPr="00200F1D">
        <w:rPr>
          <w:rFonts w:ascii="Segoe UI" w:eastAsia="Times New Roman" w:hAnsi="Segoe UI" w:cs="Segoe UI"/>
          <w:color w:val="800080"/>
          <w:kern w:val="36"/>
          <w:sz w:val="26"/>
          <w:lang w:eastAsia="ru-RU"/>
        </w:rPr>
        <w:t>​</w:t>
      </w:r>
    </w:p>
    <w:p w:rsidR="00B02BD5" w:rsidRDefault="00086A71" w:rsidP="00086A71">
      <w:r w:rsidRPr="00200F1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end"/>
      </w:r>
    </w:p>
    <w:sectPr w:rsidR="00B02BD5" w:rsidSect="00B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A71"/>
    <w:rsid w:val="00086A71"/>
    <w:rsid w:val="00B0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ptable.com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adme.ru/zhizn-semya/25-sajtov-s-kotorymi-roditelyam-ne-strashna-shkolnaya-programma-1029310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T4CTUPCNHN5M-645759840-277</_dlc_DocId>
    <_dlc_DocIdUrl xmlns="c71519f2-859d-46c1-a1b6-2941efed936d">
      <Url>http://xn--44-6kcadhwnl3cfdx.xn--p1ai/chuhloma/jarov/ger/_layouts/15/DocIdRedir.aspx?ID=T4CTUPCNHN5M-645759840-277</Url>
      <Description>T4CTUPCNHN5M-645759840-277</Description>
    </_dlc_DocIdUrl>
  </documentManagement>
</p:properties>
</file>

<file path=customXml/itemProps1.xml><?xml version="1.0" encoding="utf-8"?>
<ds:datastoreItem xmlns:ds="http://schemas.openxmlformats.org/officeDocument/2006/customXml" ds:itemID="{157BE475-5FC9-4348-9230-1D63C03ECCC1}"/>
</file>

<file path=customXml/itemProps2.xml><?xml version="1.0" encoding="utf-8"?>
<ds:datastoreItem xmlns:ds="http://schemas.openxmlformats.org/officeDocument/2006/customXml" ds:itemID="{D6782500-E3B7-4BB8-A1DE-6F3B393EBDEF}"/>
</file>

<file path=customXml/itemProps3.xml><?xml version="1.0" encoding="utf-8"?>
<ds:datastoreItem xmlns:ds="http://schemas.openxmlformats.org/officeDocument/2006/customXml" ds:itemID="{B43F9546-D30A-4752-88AF-A881F7CA7C2D}"/>
</file>

<file path=customXml/itemProps4.xml><?xml version="1.0" encoding="utf-8"?>
<ds:datastoreItem xmlns:ds="http://schemas.openxmlformats.org/officeDocument/2006/customXml" ds:itemID="{D7325D40-6883-40B4-AB71-A59A19696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dom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2016-12-18T10:55:00Z</dcterms:created>
  <dcterms:modified xsi:type="dcterms:W3CDTF">2016-12-18T10:57:00Z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25f27c8c-3a2d-4d02-8565-f55ff13a567d</vt:lpwstr>
  </property>
</Properties>
</file>