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7030A0"/>
          <w:sz w:val="27"/>
          <w:szCs w:val="27"/>
        </w:rPr>
      </w:pPr>
      <w:r>
        <w:rPr>
          <w:b/>
          <w:bCs/>
          <w:color w:val="7030A0"/>
          <w:sz w:val="27"/>
          <w:szCs w:val="27"/>
        </w:rPr>
        <w:t>13.04.20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7030A0"/>
          <w:sz w:val="27"/>
          <w:szCs w:val="27"/>
        </w:rPr>
        <w:t>Тема урока: «Пространство Сибири»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</w:rPr>
      </w:pPr>
      <w:r>
        <w:rPr>
          <w:b/>
          <w:bCs/>
          <w:color w:val="000000"/>
        </w:rPr>
        <w:t>Цель и задачи урока: </w:t>
      </w:r>
      <w:r>
        <w:rPr>
          <w:color w:val="000000"/>
        </w:rPr>
        <w:t>- сформировать образ Сибири; - выявить особенности географического положения Сибири; - развивать умение работать с географическими картами. </w:t>
      </w:r>
      <w:r>
        <w:rPr>
          <w:b/>
          <w:bCs/>
          <w:color w:val="000000"/>
        </w:rPr>
        <w:t xml:space="preserve"> 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Изучение нового материала. </w:t>
      </w:r>
    </w:p>
    <w:p w:rsidR="00356945" w:rsidRDefault="00356945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</w:rPr>
      </w:pPr>
    </w:p>
    <w:p w:rsidR="0057219A" w:rsidRDefault="00356945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57219A">
        <w:rPr>
          <w:b/>
          <w:bCs/>
          <w:color w:val="000000"/>
        </w:rPr>
        <w:t>Посмотрите презентацию  и прочитайте  конспект.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i/>
          <w:iCs/>
          <w:color w:val="000000"/>
        </w:rPr>
        <w:t>Состав региона:</w:t>
      </w:r>
      <w:r>
        <w:rPr>
          <w:color w:val="000000"/>
        </w:rPr>
        <w:t> 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физико-географическое деление – </w:t>
      </w:r>
      <w:proofErr w:type="spellStart"/>
      <w:r>
        <w:rPr>
          <w:color w:val="000000"/>
        </w:rPr>
        <w:t>Западно-Сибирская</w:t>
      </w:r>
      <w:proofErr w:type="spellEnd"/>
      <w:r>
        <w:rPr>
          <w:color w:val="000000"/>
        </w:rPr>
        <w:t xml:space="preserve"> равнина, </w:t>
      </w:r>
      <w:proofErr w:type="spellStart"/>
      <w:proofErr w:type="gramStart"/>
      <w:r>
        <w:rPr>
          <w:color w:val="000000"/>
        </w:rPr>
        <w:t>Сред-несибирское</w:t>
      </w:r>
      <w:proofErr w:type="spellEnd"/>
      <w:proofErr w:type="gramEnd"/>
      <w:r>
        <w:rPr>
          <w:color w:val="000000"/>
        </w:rPr>
        <w:t xml:space="preserve"> плоскогорье (Восточная Сибирь), Северо-Восточная Сибирь, пояс гор </w:t>
      </w:r>
      <w:proofErr w:type="spellStart"/>
      <w:r>
        <w:rPr>
          <w:color w:val="000000"/>
        </w:rPr>
        <w:t>Юж-ной</w:t>
      </w:r>
      <w:proofErr w:type="spellEnd"/>
      <w:r>
        <w:rPr>
          <w:color w:val="000000"/>
        </w:rPr>
        <w:t xml:space="preserve"> Сибири; 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экономико-географическое деление – Западная Сибирь и Восточная Сибирь. Западная Сибирь: площадь 3,7 </w:t>
      </w:r>
      <w:proofErr w:type="spellStart"/>
      <w:proofErr w:type="gramStart"/>
      <w:r>
        <w:rPr>
          <w:color w:val="000000"/>
        </w:rPr>
        <w:t>млн</w:t>
      </w:r>
      <w:proofErr w:type="spellEnd"/>
      <w:proofErr w:type="gramEnd"/>
      <w:r>
        <w:rPr>
          <w:color w:val="000000"/>
        </w:rPr>
        <w:t xml:space="preserve"> км</w:t>
      </w:r>
      <w:r>
        <w:rPr>
          <w:color w:val="000000"/>
          <w:vertAlign w:val="superscript"/>
        </w:rPr>
        <w:t>2</w:t>
      </w:r>
      <w:r>
        <w:rPr>
          <w:color w:val="000000"/>
        </w:rPr>
        <w:t>, Республика Алтай (Горно-Алтайск), Алтайский край (Барнаул), Кемеровская, Новосибирская, Омская, Томская, Тюменская области, в т.ч. Ханты-Мансийский (Ханты-Мансийск), Ямало-Ненецкий (Салехард) автономные округа. 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 Экономико-географическое положение. Граничит с Северным, Уральским, </w:t>
      </w:r>
      <w:proofErr w:type="spellStart"/>
      <w:r>
        <w:rPr>
          <w:color w:val="000000"/>
        </w:rPr>
        <w:t>Восточно-Сибирским</w:t>
      </w:r>
      <w:proofErr w:type="spellEnd"/>
      <w:r>
        <w:rPr>
          <w:color w:val="000000"/>
        </w:rPr>
        <w:t xml:space="preserve"> районами, Казахстаном, Китаем и Монголией. 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Омывается с севера Карским морем. Через район проходят транспортные пути, соединяющие Восточную Сибирь и Дальний Восток с Европейской Россией.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 xml:space="preserve">Обладая богатейшими природными ресурсами, район имеет благоприятные </w:t>
      </w:r>
      <w:proofErr w:type="spellStart"/>
      <w:r>
        <w:rPr>
          <w:color w:val="000000"/>
        </w:rPr>
        <w:t>предпо-сылки</w:t>
      </w:r>
      <w:proofErr w:type="spellEnd"/>
      <w:r>
        <w:rPr>
          <w:color w:val="000000"/>
        </w:rPr>
        <w:t xml:space="preserve"> для экономического развития, но своеобразные природные и климатические </w:t>
      </w:r>
      <w:proofErr w:type="spellStart"/>
      <w:r>
        <w:rPr>
          <w:color w:val="000000"/>
        </w:rPr>
        <w:t>усло-вия</w:t>
      </w:r>
      <w:proofErr w:type="spellEnd"/>
      <w:r>
        <w:rPr>
          <w:color w:val="000000"/>
        </w:rPr>
        <w:t xml:space="preserve"> сильно осложняют ситуацию.</w:t>
      </w:r>
      <w:proofErr w:type="gramEnd"/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  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 В основе территории района лежит </w:t>
      </w:r>
      <w:proofErr w:type="spellStart"/>
      <w:r>
        <w:rPr>
          <w:color w:val="000000"/>
        </w:rPr>
        <w:t>Западно</w:t>
      </w:r>
      <w:proofErr w:type="spellEnd"/>
      <w:r>
        <w:rPr>
          <w:color w:val="000000"/>
        </w:rPr>
        <w:t xml:space="preserve"> – </w:t>
      </w:r>
      <w:proofErr w:type="spellStart"/>
      <w:proofErr w:type="gramStart"/>
      <w:r>
        <w:rPr>
          <w:color w:val="000000"/>
        </w:rPr>
        <w:t>Сибирс-кая</w:t>
      </w:r>
      <w:proofErr w:type="spellEnd"/>
      <w:proofErr w:type="gramEnd"/>
      <w:r>
        <w:rPr>
          <w:color w:val="000000"/>
        </w:rPr>
        <w:t xml:space="preserve"> плита, сложенная мощными осадочными отложениями, и горные хребты байкальской и </w:t>
      </w:r>
      <w:proofErr w:type="spellStart"/>
      <w:r>
        <w:rPr>
          <w:color w:val="000000"/>
        </w:rPr>
        <w:t>каледонской</w:t>
      </w:r>
      <w:proofErr w:type="spellEnd"/>
      <w:r>
        <w:rPr>
          <w:color w:val="000000"/>
        </w:rPr>
        <w:t xml:space="preserve"> складчатости. 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     Рельеф территории горно-равнинный. Большую часть </w:t>
      </w:r>
      <w:proofErr w:type="spellStart"/>
      <w:r>
        <w:rPr>
          <w:color w:val="000000"/>
        </w:rPr>
        <w:t>регио-на</w:t>
      </w:r>
      <w:proofErr w:type="spellEnd"/>
      <w:r>
        <w:rPr>
          <w:color w:val="000000"/>
        </w:rPr>
        <w:t xml:space="preserve"> занимает </w:t>
      </w:r>
      <w:proofErr w:type="spellStart"/>
      <w:r>
        <w:rPr>
          <w:color w:val="000000"/>
        </w:rPr>
        <w:t>Западно-Сибирская</w:t>
      </w:r>
      <w:proofErr w:type="spellEnd"/>
      <w:r>
        <w:rPr>
          <w:color w:val="000000"/>
        </w:rPr>
        <w:t xml:space="preserve"> низменность, а на </w:t>
      </w:r>
      <w:proofErr w:type="spellStart"/>
      <w:proofErr w:type="gramStart"/>
      <w:r>
        <w:rPr>
          <w:color w:val="000000"/>
        </w:rPr>
        <w:t>юго</w:t>
      </w:r>
      <w:proofErr w:type="spellEnd"/>
      <w:r>
        <w:rPr>
          <w:color w:val="000000"/>
        </w:rPr>
        <w:t xml:space="preserve"> – востоке</w:t>
      </w:r>
      <w:proofErr w:type="gramEnd"/>
      <w:r>
        <w:rPr>
          <w:color w:val="000000"/>
        </w:rPr>
        <w:t xml:space="preserve"> – горные районы Алтая, Кузнецкого Алатау и </w:t>
      </w:r>
      <w:proofErr w:type="spellStart"/>
      <w:r>
        <w:rPr>
          <w:color w:val="000000"/>
        </w:rPr>
        <w:t>Салаирского</w:t>
      </w:r>
      <w:proofErr w:type="spellEnd"/>
      <w:r>
        <w:rPr>
          <w:color w:val="000000"/>
        </w:rPr>
        <w:t> кряжа.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Алтайские горы – самые высокие горы Сибири. Среднегорье занимает более половины горного Алтая. Кузнецкий Алатау состоит из нескольких хребтов средней высоты, между которыми находятся долины рек.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Крупные реки Западной Сибири Обь и Иртыш судоходны. В засушливой  южной  части  Западной Сибири речная вода используется для орошения.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Территория испытывает слабое влияние Атлантики, поэтому климат большей частью </w:t>
      </w:r>
      <w:proofErr w:type="spellStart"/>
      <w:proofErr w:type="gramStart"/>
      <w:r>
        <w:rPr>
          <w:color w:val="000000"/>
        </w:rPr>
        <w:t>кон-тинентальный</w:t>
      </w:r>
      <w:proofErr w:type="spellEnd"/>
      <w:proofErr w:type="gramEnd"/>
      <w:r>
        <w:rPr>
          <w:color w:val="000000"/>
        </w:rPr>
        <w:t xml:space="preserve">. К югу растут значения годовой амплитуды температур, и уменьшается </w:t>
      </w:r>
      <w:proofErr w:type="spellStart"/>
      <w:proofErr w:type="gramStart"/>
      <w:r>
        <w:rPr>
          <w:color w:val="000000"/>
        </w:rPr>
        <w:t>ко-личество</w:t>
      </w:r>
      <w:proofErr w:type="spellEnd"/>
      <w:proofErr w:type="gramEnd"/>
      <w:r>
        <w:rPr>
          <w:color w:val="000000"/>
        </w:rPr>
        <w:t xml:space="preserve"> осадков. Арктический воздух, свободно проникающий далеко на юг, приносит сильные похолодания в зимнее время. Лето тёплое и даже жаркое на юге. В природе Западной Сибири отчетливо проявляется широтная зональность. Крайний север и острова заняты зоной тундр. Южнее к ней примыкает лесотундра, где сосредоточены основные оленьи пастбища. Таёжная зона Западной Сибири характеризуется </w:t>
      </w:r>
      <w:proofErr w:type="spellStart"/>
      <w:proofErr w:type="gramStart"/>
      <w:r>
        <w:rPr>
          <w:color w:val="000000"/>
        </w:rPr>
        <w:t>чередова-нием</w:t>
      </w:r>
      <w:proofErr w:type="spellEnd"/>
      <w:proofErr w:type="gramEnd"/>
      <w:r>
        <w:rPr>
          <w:color w:val="000000"/>
        </w:rPr>
        <w:t xml:space="preserve"> болот и хвойных лесов. Плоский рельеф и избыточное увлажнение стали причиной высокой заболоченности района, что усложняет хозяйственную деятельность и быт </w:t>
      </w:r>
      <w:proofErr w:type="spellStart"/>
      <w:proofErr w:type="gramStart"/>
      <w:r>
        <w:rPr>
          <w:color w:val="000000"/>
        </w:rPr>
        <w:t>насе-ления</w:t>
      </w:r>
      <w:proofErr w:type="spellEnd"/>
      <w:proofErr w:type="gramEnd"/>
      <w:r>
        <w:rPr>
          <w:color w:val="000000"/>
        </w:rPr>
        <w:t>.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proofErr w:type="spellStart"/>
      <w:r>
        <w:rPr>
          <w:color w:val="000000"/>
        </w:rPr>
        <w:t>Васюганье</w:t>
      </w:r>
      <w:proofErr w:type="spellEnd"/>
      <w:r>
        <w:rPr>
          <w:color w:val="000000"/>
        </w:rPr>
        <w:t xml:space="preserve"> – равнинная таёжно-болотистая область на юге Западной Сибири. Она </w:t>
      </w:r>
      <w:proofErr w:type="spellStart"/>
      <w:proofErr w:type="gramStart"/>
      <w:r>
        <w:rPr>
          <w:color w:val="000000"/>
        </w:rPr>
        <w:t>протя-нулась</w:t>
      </w:r>
      <w:proofErr w:type="spellEnd"/>
      <w:proofErr w:type="gramEnd"/>
      <w:r>
        <w:rPr>
          <w:color w:val="000000"/>
        </w:rPr>
        <w:t xml:space="preserve"> более чем на 500 км с запада на восток и на 300 км с севера на юг. Болота заросли осинами и сосняком. Топкая почва сильно проседает под весом человека, в неё можно провалиться. Осенью моховые кочки покрываются голубикой, брусникой и клюквой. Ценные чернозёмные и каштановые почвы расположены на юге. Они используются для </w:t>
      </w:r>
      <w:r>
        <w:rPr>
          <w:color w:val="000000"/>
        </w:rPr>
        <w:lastRenderedPageBreak/>
        <w:t>посевов зерновых и масличных культур. Степная зона располагает большими площадями пастбищ и сенокосных угодий. 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 xml:space="preserve">    По запасам нефти и газа Западная Сибирь занимает 1-е место в стране. По среднему течению Оби концентрируются месторождения нефти, а на Крайнем Севере – газа. </w:t>
      </w:r>
      <w:proofErr w:type="spellStart"/>
      <w:proofErr w:type="gramStart"/>
      <w:r>
        <w:rPr>
          <w:color w:val="000000"/>
        </w:rPr>
        <w:t>Круп-нейшие</w:t>
      </w:r>
      <w:proofErr w:type="spellEnd"/>
      <w:proofErr w:type="gramEnd"/>
      <w:r>
        <w:rPr>
          <w:color w:val="000000"/>
        </w:rPr>
        <w:t xml:space="preserve"> залежи торфа занимают более половины территории Западной Сибири. На </w:t>
      </w:r>
      <w:proofErr w:type="spellStart"/>
      <w:proofErr w:type="gramStart"/>
      <w:r>
        <w:rPr>
          <w:color w:val="000000"/>
        </w:rPr>
        <w:t>глу-бине</w:t>
      </w:r>
      <w:proofErr w:type="spellEnd"/>
      <w:proofErr w:type="gramEnd"/>
      <w:r>
        <w:rPr>
          <w:color w:val="000000"/>
        </w:rPr>
        <w:t xml:space="preserve"> около 1000 метров сосредоточены огромные запасы термальных вод.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Курорт Белокуриха известен за пределами России благодаря </w:t>
      </w:r>
      <w:proofErr w:type="gramStart"/>
      <w:r>
        <w:rPr>
          <w:color w:val="000000"/>
        </w:rPr>
        <w:t>уникальным</w:t>
      </w:r>
      <w:proofErr w:type="gramEnd"/>
      <w:r>
        <w:rPr>
          <w:color w:val="000000"/>
        </w:rPr>
        <w:t xml:space="preserve"> радоновым </w:t>
      </w:r>
      <w:proofErr w:type="spellStart"/>
      <w:r>
        <w:rPr>
          <w:color w:val="000000"/>
        </w:rPr>
        <w:t>во-дам</w:t>
      </w:r>
      <w:proofErr w:type="spellEnd"/>
      <w:r>
        <w:rPr>
          <w:color w:val="000000"/>
        </w:rPr>
        <w:t>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 xml:space="preserve">В Новосибирской и Омской области обнаружены месторождения термальных </w:t>
      </w:r>
      <w:proofErr w:type="spellStart"/>
      <w:r>
        <w:rPr>
          <w:color w:val="000000"/>
        </w:rPr>
        <w:t>йодо-бромистых</w:t>
      </w:r>
      <w:proofErr w:type="spellEnd"/>
      <w:r>
        <w:rPr>
          <w:color w:val="000000"/>
        </w:rPr>
        <w:t xml:space="preserve"> вод. Сибирские озера Карачи, </w:t>
      </w:r>
      <w:proofErr w:type="gramStart"/>
      <w:r>
        <w:rPr>
          <w:color w:val="000000"/>
        </w:rPr>
        <w:t>Яровое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Шира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Учум</w:t>
      </w:r>
      <w:proofErr w:type="spellEnd"/>
      <w:r>
        <w:rPr>
          <w:color w:val="000000"/>
        </w:rPr>
        <w:t xml:space="preserve"> располагают огромными запасами лечебной грязи, не уступающей по своим качествам лучшим грязям </w:t>
      </w:r>
      <w:proofErr w:type="spellStart"/>
      <w:r>
        <w:rPr>
          <w:color w:val="000000"/>
        </w:rPr>
        <w:t>Черномор-ского</w:t>
      </w:r>
      <w:proofErr w:type="spellEnd"/>
      <w:r>
        <w:rPr>
          <w:color w:val="000000"/>
        </w:rPr>
        <w:t xml:space="preserve"> побережья и Кавказа. Величайшая равнина мира </w:t>
      </w:r>
      <w:proofErr w:type="spellStart"/>
      <w:r>
        <w:rPr>
          <w:color w:val="000000"/>
        </w:rPr>
        <w:t>Западно-Сибирская</w:t>
      </w:r>
      <w:proofErr w:type="spellEnd"/>
      <w:r>
        <w:rPr>
          <w:color w:val="000000"/>
        </w:rPr>
        <w:t xml:space="preserve"> низменность обладает огромными ресурсами: лесными, минеральными, агроклиматическими, </w:t>
      </w:r>
      <w:proofErr w:type="spellStart"/>
      <w:proofErr w:type="gramStart"/>
      <w:r>
        <w:rPr>
          <w:color w:val="000000"/>
        </w:rPr>
        <w:t>почвен-ными</w:t>
      </w:r>
      <w:proofErr w:type="spellEnd"/>
      <w:proofErr w:type="gramEnd"/>
      <w:r>
        <w:rPr>
          <w:color w:val="000000"/>
        </w:rPr>
        <w:t xml:space="preserve"> и другими. Эти богатства - основа развития хозяйства района, </w:t>
      </w:r>
      <w:proofErr w:type="gramStart"/>
      <w:r>
        <w:rPr>
          <w:color w:val="000000"/>
        </w:rPr>
        <w:t>стратегический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ре-зерв</w:t>
      </w:r>
      <w:proofErr w:type="spellEnd"/>
      <w:r>
        <w:rPr>
          <w:color w:val="000000"/>
        </w:rPr>
        <w:t xml:space="preserve"> нашей страны. 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 xml:space="preserve">       В список Всемирного природного наследия ЮНЕСКО входят: Золотые Алтайские горы, озеро Байкал, </w:t>
      </w:r>
      <w:proofErr w:type="spellStart"/>
      <w:r>
        <w:rPr>
          <w:color w:val="000000"/>
        </w:rPr>
        <w:t>Убсунурская</w:t>
      </w:r>
      <w:proofErr w:type="spellEnd"/>
      <w:r>
        <w:rPr>
          <w:color w:val="000000"/>
        </w:rPr>
        <w:t xml:space="preserve"> котловина, плато </w:t>
      </w:r>
      <w:proofErr w:type="spellStart"/>
      <w:r>
        <w:rPr>
          <w:color w:val="000000"/>
        </w:rPr>
        <w:t>Путорана</w:t>
      </w:r>
      <w:proofErr w:type="spellEnd"/>
      <w:r>
        <w:rPr>
          <w:color w:val="000000"/>
        </w:rPr>
        <w:t xml:space="preserve">. На территории Западной Сибири находятся заповедники: Алтайский, </w:t>
      </w:r>
      <w:proofErr w:type="spellStart"/>
      <w:r>
        <w:rPr>
          <w:color w:val="000000"/>
        </w:rPr>
        <w:t>Верхне-Тазовский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Гыданский</w:t>
      </w:r>
      <w:proofErr w:type="spellEnd"/>
      <w:r>
        <w:rPr>
          <w:color w:val="000000"/>
        </w:rPr>
        <w:t>, Катунский, Кузнецкий Алатау, Малая Сосьва, Ненецкий, Юганский. </w:t>
      </w:r>
    </w:p>
    <w:p w:rsidR="0057219A" w:rsidRDefault="00356945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 xml:space="preserve">2. </w:t>
      </w:r>
      <w:r w:rsidR="0057219A">
        <w:rPr>
          <w:b/>
          <w:bCs/>
          <w:color w:val="000000"/>
        </w:rPr>
        <w:t xml:space="preserve">Задания:  </w:t>
      </w:r>
      <w:r w:rsidR="0057219A">
        <w:rPr>
          <w:color w:val="000000"/>
        </w:rPr>
        <w:t> - §47, стр.180  вопросы и задания  1-9 ,выполнить в тетради.</w:t>
      </w:r>
    </w:p>
    <w:p w:rsidR="0057219A" w:rsidRDefault="0057219A" w:rsidP="0057219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041529" w:rsidRDefault="00356945"/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219A"/>
    <w:rsid w:val="00356945"/>
    <w:rsid w:val="0057219A"/>
    <w:rsid w:val="00910C84"/>
    <w:rsid w:val="00B31FC7"/>
    <w:rsid w:val="00CF28B8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T4CTUPCNHN5M-645759840-1035</_dlc_DocId>
    <_dlc_DocIdUrl xmlns="c71519f2-859d-46c1-a1b6-2941efed936d">
      <Url>http://edu-sps.koiro.local/chuhloma/jarov/ger/_layouts/15/DocIdRedir.aspx?ID=T4CTUPCNHN5M-645759840-1035</Url>
      <Description>T4CTUPCNHN5M-645759840-1035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8477-8BE8-44A3-BB75-9B810BF6E179}"/>
</file>

<file path=customXml/itemProps2.xml><?xml version="1.0" encoding="utf-8"?>
<ds:datastoreItem xmlns:ds="http://schemas.openxmlformats.org/officeDocument/2006/customXml" ds:itemID="{1B40E04B-C693-4B87-82F1-368B534BDE28}"/>
</file>

<file path=customXml/itemProps3.xml><?xml version="1.0" encoding="utf-8"?>
<ds:datastoreItem xmlns:ds="http://schemas.openxmlformats.org/officeDocument/2006/customXml" ds:itemID="{BF235AC4-6C5F-4373-B4D7-0DAFF1C886C5}"/>
</file>

<file path=customXml/itemProps4.xml><?xml version="1.0" encoding="utf-8"?>
<ds:datastoreItem xmlns:ds="http://schemas.openxmlformats.org/officeDocument/2006/customXml" ds:itemID="{BD95B96E-723F-450D-BCE6-CD6B692FD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2020-04-12T07:48:00Z</dcterms:created>
  <dcterms:modified xsi:type="dcterms:W3CDTF">2020-04-12T08:00:00Z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55424107-7cf0-4275-9931-e2519ce9f2ac</vt:lpwstr>
  </property>
</Properties>
</file>