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296" w:rsidRDefault="00D149A9" w:rsidP="00D149A9">
      <w:pPr>
        <w:pStyle w:val="ac"/>
        <w:jc w:val="center"/>
      </w:pPr>
      <w:r w:rsidRPr="00D149A9">
        <w:rPr>
          <w:rFonts w:ascii="Times New Roman" w:hAnsi="Times New Roman" w:cs="Times New Roman"/>
          <w:noProof/>
          <w:lang w:bidi="ar-SA"/>
        </w:rPr>
        <w:drawing>
          <wp:inline distT="0" distB="0" distL="0" distR="0">
            <wp:extent cx="6176876" cy="8665142"/>
            <wp:effectExtent l="0" t="0" r="0" b="3175"/>
            <wp:docPr id="9" name="Рисунок 9" descr="C:\Users\Администратор\Downloads\IMG_20221122_092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ownloads\IMG_20221122_0926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8500" cy="8667420"/>
                    </a:xfrm>
                    <a:prstGeom prst="rect">
                      <a:avLst/>
                    </a:prstGeom>
                    <a:noFill/>
                    <a:ln>
                      <a:noFill/>
                    </a:ln>
                  </pic:spPr>
                </pic:pic>
              </a:graphicData>
            </a:graphic>
          </wp:inline>
        </w:drawing>
      </w:r>
      <w:r>
        <w:t xml:space="preserve"> </w:t>
      </w:r>
    </w:p>
    <w:p w:rsidR="00D149A9" w:rsidRDefault="00160296" w:rsidP="00D149A9">
      <w:pPr>
        <w:shd w:val="clear" w:color="auto" w:fill="FFFFFF"/>
        <w:jc w:val="center"/>
      </w:pPr>
      <w:r w:rsidRPr="00D35224">
        <w:rPr>
          <w:rFonts w:ascii="Times New Roman" w:hAnsi="Times New Roman" w:cs="Times New Roman"/>
        </w:rPr>
        <w:t xml:space="preserve">                                 </w:t>
      </w:r>
    </w:p>
    <w:p w:rsidR="00D35224" w:rsidRDefault="00D35224" w:rsidP="00D35224">
      <w:pPr>
        <w:pStyle w:val="21"/>
        <w:shd w:val="clear" w:color="auto" w:fill="auto"/>
        <w:tabs>
          <w:tab w:val="left" w:pos="696"/>
        </w:tabs>
        <w:spacing w:before="0" w:after="0" w:line="240" w:lineRule="exact"/>
        <w:ind w:firstLine="0"/>
        <w:jc w:val="right"/>
        <w:sectPr w:rsidR="00D35224">
          <w:footnotePr>
            <w:numFmt w:val="upperRoman"/>
            <w:numRestart w:val="eachPage"/>
          </w:footnotePr>
          <w:pgSz w:w="11900" w:h="16840"/>
          <w:pgMar w:top="869" w:right="820" w:bottom="1224" w:left="1667" w:header="0" w:footer="3" w:gutter="0"/>
          <w:cols w:space="720"/>
          <w:noEndnote/>
          <w:docGrid w:linePitch="360"/>
        </w:sectPr>
      </w:pPr>
      <w:bookmarkStart w:id="0" w:name="_GoBack"/>
      <w:bookmarkEnd w:id="0"/>
    </w:p>
    <w:p w:rsidR="00B360F1" w:rsidRDefault="0064507E">
      <w:pPr>
        <w:rPr>
          <w:sz w:val="2"/>
          <w:szCs w:val="2"/>
        </w:rPr>
        <w:sectPr w:rsidR="00B360F1">
          <w:footerReference w:type="even" r:id="rId9"/>
          <w:footerReference w:type="default" r:id="rId10"/>
          <w:pgSz w:w="11900" w:h="16840"/>
          <w:pgMar w:top="1152" w:right="0" w:bottom="1120" w:left="0" w:header="0" w:footer="3" w:gutter="0"/>
          <w:cols w:space="720"/>
          <w:noEndnote/>
          <w:docGrid w:linePitch="360"/>
        </w:sectPr>
      </w:pPr>
      <w:r>
        <w:rPr>
          <w:noProof/>
          <w:lang w:bidi="ar-SA"/>
        </w:rPr>
        <w:lastRenderedPageBreak/>
        <mc:AlternateContent>
          <mc:Choice Requires="wps">
            <w:drawing>
              <wp:inline distT="0" distB="0" distL="0" distR="0">
                <wp:extent cx="7556500" cy="92710"/>
                <wp:effectExtent l="0" t="0" r="0" b="4445"/>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9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A96" w:rsidRDefault="00861A96"/>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7" o:spid="_x0000_s1026" type="#_x0000_t202" style="width:595pt;height: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" filled="f" stroked="f">
                <v:textbox inset="0,0,0,0">
                  <w:txbxContent>
                    <w:p w:rsidR="00861A96" w:rsidRDefault="00861A96"/>
                  </w:txbxContent>
                </v:textbox>
                <w10:anchorlock/>
              </v:shape>
            </w:pict>
          </mc:Fallback>
        </mc:AlternateContent>
      </w:r>
    </w:p>
    <w:p w:rsidR="00B360F1" w:rsidRPr="00D149A9" w:rsidRDefault="00861A96" w:rsidP="00D149A9">
      <w:pPr>
        <w:pStyle w:val="40"/>
        <w:shd w:val="clear" w:color="auto" w:fill="auto"/>
        <w:spacing w:line="280" w:lineRule="exact"/>
        <w:jc w:val="center"/>
        <w:rPr>
          <w:b/>
        </w:rPr>
      </w:pPr>
      <w:bookmarkStart w:id="1" w:name="bookmark2"/>
      <w:r w:rsidRPr="00D149A9">
        <w:rPr>
          <w:b/>
        </w:rPr>
        <w:lastRenderedPageBreak/>
        <w:t>ОБЩИЕ ПОЛОЖЕНИЯ.</w:t>
      </w:r>
      <w:bookmarkEnd w:id="1"/>
    </w:p>
    <w:p w:rsidR="00B360F1" w:rsidRDefault="00861A96">
      <w:pPr>
        <w:pStyle w:val="21"/>
        <w:numPr>
          <w:ilvl w:val="0"/>
          <w:numId w:val="2"/>
        </w:numPr>
        <w:shd w:val="clear" w:color="auto" w:fill="auto"/>
        <w:tabs>
          <w:tab w:val="left" w:pos="696"/>
        </w:tabs>
        <w:spacing w:before="0" w:after="0"/>
        <w:ind w:firstLine="0"/>
      </w:pPr>
      <w:r>
        <w:t>Настоящее Положение о профессиональной эт</w:t>
      </w:r>
      <w:r w:rsidR="0064507E">
        <w:t xml:space="preserve">ике педагогических работников </w:t>
      </w:r>
      <w:r>
        <w:t>(далее - Положение) разработано в соответствии с:</w:t>
      </w:r>
    </w:p>
    <w:p w:rsidR="00B360F1" w:rsidRDefault="00861A96">
      <w:pPr>
        <w:pStyle w:val="21"/>
        <w:numPr>
          <w:ilvl w:val="0"/>
          <w:numId w:val="3"/>
        </w:numPr>
        <w:shd w:val="clear" w:color="auto" w:fill="auto"/>
        <w:tabs>
          <w:tab w:val="left" w:pos="1452"/>
        </w:tabs>
        <w:spacing w:before="0" w:after="0" w:line="394" w:lineRule="exact"/>
        <w:ind w:left="280" w:firstLine="0"/>
      </w:pPr>
      <w:r>
        <w:t>Конституцией Российской Федерации;</w:t>
      </w:r>
    </w:p>
    <w:p w:rsidR="00B360F1" w:rsidRDefault="00861A96">
      <w:pPr>
        <w:pStyle w:val="21"/>
        <w:numPr>
          <w:ilvl w:val="0"/>
          <w:numId w:val="3"/>
        </w:numPr>
        <w:shd w:val="clear" w:color="auto" w:fill="auto"/>
        <w:tabs>
          <w:tab w:val="left" w:pos="1452"/>
        </w:tabs>
        <w:spacing w:before="0" w:after="0" w:line="394" w:lineRule="exact"/>
        <w:ind w:left="280" w:firstLine="0"/>
      </w:pPr>
      <w:r>
        <w:t>Законом РФ «Об образовании в Российской Федерации»;</w:t>
      </w:r>
    </w:p>
    <w:p w:rsidR="00B360F1" w:rsidRDefault="00861A96">
      <w:pPr>
        <w:pStyle w:val="21"/>
        <w:numPr>
          <w:ilvl w:val="0"/>
          <w:numId w:val="3"/>
        </w:numPr>
        <w:shd w:val="clear" w:color="auto" w:fill="auto"/>
        <w:tabs>
          <w:tab w:val="left" w:pos="1452"/>
        </w:tabs>
        <w:spacing w:before="0" w:after="0" w:line="394" w:lineRule="exact"/>
        <w:ind w:left="280" w:firstLine="0"/>
      </w:pPr>
      <w:r>
        <w:t>Трудовым кодексом Российской Федерации;</w:t>
      </w:r>
    </w:p>
    <w:p w:rsidR="00B360F1" w:rsidRDefault="00861A96">
      <w:pPr>
        <w:pStyle w:val="21"/>
        <w:numPr>
          <w:ilvl w:val="0"/>
          <w:numId w:val="3"/>
        </w:numPr>
        <w:shd w:val="clear" w:color="auto" w:fill="auto"/>
        <w:tabs>
          <w:tab w:val="left" w:pos="1452"/>
        </w:tabs>
        <w:spacing w:before="0" w:after="0" w:line="394" w:lineRule="exact"/>
        <w:ind w:left="280" w:firstLine="0"/>
      </w:pPr>
      <w:r>
        <w:t>Законом РФ «О противодействии коррупции»;</w:t>
      </w:r>
    </w:p>
    <w:p w:rsidR="00B360F1" w:rsidRDefault="00861A96">
      <w:pPr>
        <w:pStyle w:val="21"/>
        <w:numPr>
          <w:ilvl w:val="0"/>
          <w:numId w:val="3"/>
        </w:numPr>
        <w:shd w:val="clear" w:color="auto" w:fill="auto"/>
        <w:tabs>
          <w:tab w:val="left" w:pos="1452"/>
        </w:tabs>
        <w:spacing w:before="0" w:after="64" w:line="278" w:lineRule="exact"/>
        <w:ind w:left="760" w:hanging="480"/>
        <w:jc w:val="left"/>
      </w:pPr>
      <w:r>
        <w:t>Законом РФ «О защите детей от информации, причиняющей вред их здоровью и развитию»;</w:t>
      </w:r>
    </w:p>
    <w:p w:rsidR="00B360F1" w:rsidRDefault="00861A96">
      <w:pPr>
        <w:pStyle w:val="21"/>
        <w:numPr>
          <w:ilvl w:val="0"/>
          <w:numId w:val="3"/>
        </w:numPr>
        <w:shd w:val="clear" w:color="auto" w:fill="auto"/>
        <w:tabs>
          <w:tab w:val="left" w:pos="1452"/>
        </w:tabs>
        <w:spacing w:before="0" w:after="60"/>
        <w:ind w:left="760" w:hanging="480"/>
        <w:jc w:val="left"/>
      </w:pPr>
      <w:r>
        <w:t>Примерным положением о нормах профессиональной этики педагогических работников</w:t>
      </w:r>
    </w:p>
    <w:p w:rsidR="00B360F1" w:rsidRDefault="00861A96">
      <w:pPr>
        <w:pStyle w:val="21"/>
        <w:numPr>
          <w:ilvl w:val="0"/>
          <w:numId w:val="3"/>
        </w:numPr>
        <w:shd w:val="clear" w:color="auto" w:fill="auto"/>
        <w:tabs>
          <w:tab w:val="left" w:pos="1452"/>
        </w:tabs>
        <w:spacing w:before="0" w:after="60"/>
        <w:ind w:left="760" w:hanging="480"/>
        <w:jc w:val="left"/>
      </w:pPr>
      <w:r>
        <w:t>Другими локальными актами, нормами международного права, а также общечеловеческими моральными нормами и традициями российской школы;</w:t>
      </w:r>
    </w:p>
    <w:p w:rsidR="00B360F1" w:rsidRPr="00861A96" w:rsidRDefault="00861A96" w:rsidP="00861A96">
      <w:pPr>
        <w:pStyle w:val="ac"/>
        <w:rPr>
          <w:rFonts w:ascii="Times New Roman" w:hAnsi="Times New Roman" w:cs="Times New Roman"/>
        </w:rPr>
      </w:pPr>
      <w:r w:rsidRPr="00861A96">
        <w:rPr>
          <w:rFonts w:ascii="Times New Roman" w:hAnsi="Times New Roman" w:cs="Times New Roman"/>
        </w:rPr>
        <w:t>и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w:t>
      </w:r>
      <w:r>
        <w:t xml:space="preserve"> </w:t>
      </w:r>
      <w:r w:rsidRPr="00D35224">
        <w:rPr>
          <w:rFonts w:ascii="Times New Roman" w:hAnsi="Times New Roman" w:cs="Times New Roman"/>
        </w:rPr>
        <w:t>Муниципального  казенного общеобразовательного учреждения</w:t>
      </w:r>
      <w:r>
        <w:rPr>
          <w:rFonts w:ascii="Times New Roman" w:hAnsi="Times New Roman" w:cs="Times New Roman"/>
        </w:rPr>
        <w:t xml:space="preserve">  </w:t>
      </w:r>
      <w:r w:rsidRPr="00D35224">
        <w:rPr>
          <w:rFonts w:ascii="Times New Roman" w:hAnsi="Times New Roman" w:cs="Times New Roman"/>
        </w:rPr>
        <w:t>Фёдоровская начальная общеобразовательная школа</w:t>
      </w:r>
      <w:r>
        <w:rPr>
          <w:rFonts w:ascii="Times New Roman" w:hAnsi="Times New Roman" w:cs="Times New Roman"/>
        </w:rPr>
        <w:t xml:space="preserve"> </w:t>
      </w:r>
      <w:r w:rsidRPr="00D35224">
        <w:rPr>
          <w:rFonts w:ascii="Times New Roman" w:hAnsi="Times New Roman" w:cs="Times New Roman"/>
        </w:rPr>
        <w:t xml:space="preserve">Чухломского </w:t>
      </w:r>
      <w:r w:rsidRPr="00861A96">
        <w:rPr>
          <w:rFonts w:ascii="Times New Roman" w:hAnsi="Times New Roman" w:cs="Times New Roman"/>
        </w:rPr>
        <w:t xml:space="preserve">муниципального района  Костромской области </w:t>
      </w:r>
      <w:r w:rsidR="006F4A37">
        <w:rPr>
          <w:rFonts w:ascii="Times New Roman" w:hAnsi="Times New Roman" w:cs="Times New Roman"/>
        </w:rPr>
        <w:t>(далее – образовательное учреждение</w:t>
      </w:r>
      <w:r w:rsidRPr="00861A96">
        <w:rPr>
          <w:rFonts w:ascii="Times New Roman" w:hAnsi="Times New Roman" w:cs="Times New Roman"/>
        </w:rPr>
        <w:t>),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B360F1" w:rsidRDefault="00861A96">
      <w:pPr>
        <w:pStyle w:val="21"/>
        <w:numPr>
          <w:ilvl w:val="0"/>
          <w:numId w:val="2"/>
        </w:numPr>
        <w:shd w:val="clear" w:color="auto" w:fill="auto"/>
        <w:tabs>
          <w:tab w:val="left" w:pos="696"/>
        </w:tabs>
        <w:spacing w:before="0" w:after="67" w:line="240" w:lineRule="exact"/>
        <w:ind w:firstLine="0"/>
      </w:pPr>
      <w:r>
        <w:t>Настоящее Положение служит целям:</w:t>
      </w:r>
    </w:p>
    <w:p w:rsidR="00B360F1" w:rsidRDefault="00861A96">
      <w:pPr>
        <w:pStyle w:val="21"/>
        <w:numPr>
          <w:ilvl w:val="0"/>
          <w:numId w:val="4"/>
        </w:numPr>
        <w:shd w:val="clear" w:color="auto" w:fill="auto"/>
        <w:tabs>
          <w:tab w:val="left" w:pos="1452"/>
        </w:tabs>
        <w:spacing w:before="0" w:after="60" w:line="278" w:lineRule="exact"/>
        <w:ind w:left="380" w:firstLine="0"/>
      </w:pPr>
      <w:r>
        <w:t>Установления нравственно-этических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w:t>
      </w:r>
    </w:p>
    <w:p w:rsidR="00B360F1" w:rsidRDefault="00861A96">
      <w:pPr>
        <w:pStyle w:val="21"/>
        <w:numPr>
          <w:ilvl w:val="0"/>
          <w:numId w:val="4"/>
        </w:numPr>
        <w:shd w:val="clear" w:color="auto" w:fill="auto"/>
        <w:tabs>
          <w:tab w:val="left" w:pos="1452"/>
        </w:tabs>
        <w:spacing w:before="0" w:after="91" w:line="278" w:lineRule="exact"/>
        <w:ind w:left="380" w:firstLine="0"/>
      </w:pPr>
      <w:r>
        <w:t>Содействию условий для укрепления авторитета и обеспечения единых норм поведения</w:t>
      </w:r>
      <w:r w:rsidR="006F4A37">
        <w:t xml:space="preserve"> педагогических работников образовательного  учреждения</w:t>
      </w:r>
      <w:r>
        <w:t>;</w:t>
      </w:r>
    </w:p>
    <w:p w:rsidR="00B360F1" w:rsidRDefault="00861A96">
      <w:pPr>
        <w:pStyle w:val="21"/>
        <w:numPr>
          <w:ilvl w:val="0"/>
          <w:numId w:val="4"/>
        </w:numPr>
        <w:shd w:val="clear" w:color="auto" w:fill="auto"/>
        <w:tabs>
          <w:tab w:val="left" w:pos="1452"/>
        </w:tabs>
        <w:spacing w:before="0" w:after="81" w:line="240" w:lineRule="exact"/>
        <w:ind w:left="380" w:firstLine="0"/>
      </w:pPr>
      <w:r>
        <w:t>П</w:t>
      </w:r>
      <w:r w:rsidR="006F4A37">
        <w:t>овышения доверия граждан к образовательному учреждению</w:t>
      </w:r>
      <w:r>
        <w:t>;</w:t>
      </w:r>
    </w:p>
    <w:p w:rsidR="00B360F1" w:rsidRDefault="00861A96">
      <w:pPr>
        <w:pStyle w:val="21"/>
        <w:numPr>
          <w:ilvl w:val="0"/>
          <w:numId w:val="2"/>
        </w:numPr>
        <w:shd w:val="clear" w:color="auto" w:fill="auto"/>
        <w:tabs>
          <w:tab w:val="left" w:pos="696"/>
        </w:tabs>
        <w:spacing w:before="0" w:after="60"/>
        <w:ind w:firstLine="0"/>
      </w:pPr>
      <w:r>
        <w:t>Положение призвано повысить эффективность выполнения педагогическими работниками своих должностных обязанностей;</w:t>
      </w:r>
    </w:p>
    <w:p w:rsidR="00B360F1" w:rsidRDefault="00861A96">
      <w:pPr>
        <w:pStyle w:val="21"/>
        <w:numPr>
          <w:ilvl w:val="0"/>
          <w:numId w:val="2"/>
        </w:numPr>
        <w:shd w:val="clear" w:color="auto" w:fill="auto"/>
        <w:tabs>
          <w:tab w:val="left" w:pos="696"/>
        </w:tabs>
        <w:spacing w:before="0" w:after="56"/>
        <w:ind w:firstLine="0"/>
      </w:pPr>
      <w:r>
        <w:t>Положение служит основой для формирования взаимоотношений в системе образования, основанных на нормах морали, уважительном отношении к педагогической деятельности в общественном сознании, самоконтроле педагогических работников;</w:t>
      </w:r>
    </w:p>
    <w:p w:rsidR="00B360F1" w:rsidRDefault="00861A96">
      <w:pPr>
        <w:pStyle w:val="21"/>
        <w:numPr>
          <w:ilvl w:val="0"/>
          <w:numId w:val="2"/>
        </w:numPr>
        <w:shd w:val="clear" w:color="auto" w:fill="auto"/>
        <w:tabs>
          <w:tab w:val="left" w:pos="696"/>
        </w:tabs>
        <w:spacing w:before="0" w:after="91" w:line="278" w:lineRule="exact"/>
        <w:ind w:firstLine="0"/>
      </w:pPr>
      <w:r>
        <w:t>Знание и соблюдение педагогическими работниками настоящего Положения является одним из критериев оценки качества его профессиональной деятельности;</w:t>
      </w:r>
    </w:p>
    <w:p w:rsidR="00B360F1" w:rsidRDefault="00861A96">
      <w:pPr>
        <w:pStyle w:val="21"/>
        <w:numPr>
          <w:ilvl w:val="0"/>
          <w:numId w:val="2"/>
        </w:numPr>
        <w:shd w:val="clear" w:color="auto" w:fill="auto"/>
        <w:tabs>
          <w:tab w:val="left" w:pos="696"/>
        </w:tabs>
        <w:spacing w:before="0" w:after="71" w:line="240" w:lineRule="exact"/>
        <w:ind w:firstLine="0"/>
      </w:pPr>
      <w:r>
        <w:t>Настоящее Положение:</w:t>
      </w:r>
    </w:p>
    <w:p w:rsidR="00B360F1" w:rsidRDefault="00861A96">
      <w:pPr>
        <w:pStyle w:val="21"/>
        <w:numPr>
          <w:ilvl w:val="0"/>
          <w:numId w:val="5"/>
        </w:numPr>
        <w:shd w:val="clear" w:color="auto" w:fill="auto"/>
        <w:tabs>
          <w:tab w:val="left" w:pos="1452"/>
        </w:tabs>
        <w:spacing w:before="0" w:after="0"/>
        <w:ind w:left="760" w:hanging="480"/>
        <w:jc w:val="left"/>
      </w:pPr>
      <w:r>
        <w:t>Является локальным нормативным актом, рег</w:t>
      </w:r>
      <w:r w:rsidR="006F4A37">
        <w:t>ламентирующем деятельность образовательного учреждения</w:t>
      </w:r>
      <w:r>
        <w:t xml:space="preserve"> в трудовой сфере;</w:t>
      </w:r>
    </w:p>
    <w:p w:rsidR="00B360F1" w:rsidRDefault="00861A96">
      <w:pPr>
        <w:pStyle w:val="21"/>
        <w:numPr>
          <w:ilvl w:val="0"/>
          <w:numId w:val="5"/>
        </w:numPr>
        <w:shd w:val="clear" w:color="auto" w:fill="auto"/>
        <w:tabs>
          <w:tab w:val="left" w:pos="1426"/>
        </w:tabs>
        <w:spacing w:before="0" w:after="56"/>
        <w:ind w:left="760"/>
      </w:pPr>
      <w:r>
        <w:t>Принимается на педагогическом совете с учетом мнения выборного органа професси</w:t>
      </w:r>
      <w:r w:rsidR="006F4A37">
        <w:t xml:space="preserve">онального союза работников </w:t>
      </w:r>
      <w:r>
        <w:t xml:space="preserve"> и утвер</w:t>
      </w:r>
      <w:r w:rsidR="006F4A37">
        <w:t>ждается приказом директора образовательного учреждения</w:t>
      </w:r>
      <w:r>
        <w:t>;</w:t>
      </w:r>
    </w:p>
    <w:p w:rsidR="00B360F1" w:rsidRDefault="00861A96">
      <w:pPr>
        <w:pStyle w:val="21"/>
        <w:numPr>
          <w:ilvl w:val="0"/>
          <w:numId w:val="5"/>
        </w:numPr>
        <w:shd w:val="clear" w:color="auto" w:fill="auto"/>
        <w:tabs>
          <w:tab w:val="left" w:pos="1426"/>
        </w:tabs>
        <w:spacing w:before="0" w:after="68" w:line="278" w:lineRule="exact"/>
        <w:ind w:left="760"/>
      </w:pPr>
      <w:r>
        <w:t>Вводится в действие со дня утверждения на срок действия документов, в соответствии с которыми разработано;</w:t>
      </w:r>
    </w:p>
    <w:p w:rsidR="00B360F1" w:rsidRDefault="006F4A37">
      <w:pPr>
        <w:pStyle w:val="21"/>
        <w:numPr>
          <w:ilvl w:val="0"/>
          <w:numId w:val="5"/>
        </w:numPr>
        <w:shd w:val="clear" w:color="auto" w:fill="auto"/>
        <w:tabs>
          <w:tab w:val="left" w:pos="1426"/>
        </w:tabs>
        <w:spacing w:before="0" w:after="53" w:line="269" w:lineRule="exact"/>
        <w:ind w:left="760"/>
      </w:pPr>
      <w:r>
        <w:t>Н</w:t>
      </w:r>
      <w:r w:rsidR="00861A96">
        <w:t>астоящее Положение утвер</w:t>
      </w:r>
      <w:r>
        <w:t>ждаются приказом директора</w:t>
      </w:r>
      <w:r w:rsidR="00861A96">
        <w:t>;</w:t>
      </w:r>
    </w:p>
    <w:p w:rsidR="00B360F1" w:rsidRDefault="00861A96">
      <w:pPr>
        <w:pStyle w:val="21"/>
        <w:numPr>
          <w:ilvl w:val="0"/>
          <w:numId w:val="2"/>
        </w:numPr>
        <w:shd w:val="clear" w:color="auto" w:fill="auto"/>
        <w:tabs>
          <w:tab w:val="left" w:pos="714"/>
        </w:tabs>
        <w:spacing w:before="0" w:after="91" w:line="278" w:lineRule="exact"/>
        <w:ind w:firstLine="0"/>
      </w:pPr>
      <w:r>
        <w:t>Педагогический работник, который состои</w:t>
      </w:r>
      <w:r w:rsidR="006F4A37">
        <w:t>т в трудовых отношениях с образовательным учреждением</w:t>
      </w:r>
      <w:r>
        <w:t xml:space="preserve"> и выполняет трудовые обязанности по обучению, </w:t>
      </w:r>
      <w:r>
        <w:lastRenderedPageBreak/>
        <w:t>воспитанию обучающихся обязан соблюдать настоящее Положение.</w:t>
      </w:r>
    </w:p>
    <w:p w:rsidR="00B360F1" w:rsidRDefault="00861A96">
      <w:pPr>
        <w:pStyle w:val="10"/>
        <w:keepNext/>
        <w:keepLines/>
        <w:numPr>
          <w:ilvl w:val="0"/>
          <w:numId w:val="6"/>
        </w:numPr>
        <w:shd w:val="clear" w:color="auto" w:fill="auto"/>
        <w:tabs>
          <w:tab w:val="left" w:pos="783"/>
        </w:tabs>
        <w:spacing w:after="81" w:line="240" w:lineRule="exact"/>
        <w:ind w:left="420" w:firstLine="0"/>
        <w:jc w:val="both"/>
      </w:pPr>
      <w:bookmarkStart w:id="2" w:name="bookmark3"/>
      <w:r>
        <w:t>ОСНОВНЫЕ ПРИНЦИПЫ ЭТИКИ ПЕДАГОГИЧЕСКИХ РАБОТНИКОВ.</w:t>
      </w:r>
      <w:bookmarkEnd w:id="2"/>
    </w:p>
    <w:p w:rsidR="00B360F1" w:rsidRDefault="00861A96">
      <w:pPr>
        <w:pStyle w:val="21"/>
        <w:numPr>
          <w:ilvl w:val="1"/>
          <w:numId w:val="6"/>
        </w:numPr>
        <w:shd w:val="clear" w:color="auto" w:fill="auto"/>
        <w:tabs>
          <w:tab w:val="left" w:pos="714"/>
        </w:tabs>
        <w:spacing w:before="0" w:after="56"/>
        <w:ind w:firstLine="0"/>
      </w:pPr>
      <w:r>
        <w:t>Нормы этики педагогических работников устанавливаются на основании норм культуры, традиций российской школы, конституционных положений и законодательных актов Российской Федерации, норм международного права;</w:t>
      </w:r>
    </w:p>
    <w:p w:rsidR="00B360F1" w:rsidRDefault="00861A96">
      <w:pPr>
        <w:pStyle w:val="21"/>
        <w:numPr>
          <w:ilvl w:val="1"/>
          <w:numId w:val="6"/>
        </w:numPr>
        <w:shd w:val="clear" w:color="auto" w:fill="auto"/>
        <w:tabs>
          <w:tab w:val="left" w:pos="714"/>
        </w:tabs>
        <w:spacing w:before="0" w:after="60" w:line="278" w:lineRule="exact"/>
        <w:ind w:firstLine="0"/>
      </w:pPr>
      <w:r>
        <w:t>Педагогические работники при всех обстоятельствах должны сохранять честь и достоинство, присущие их деятельности;</w:t>
      </w:r>
    </w:p>
    <w:p w:rsidR="00B360F1" w:rsidRDefault="00861A96">
      <w:pPr>
        <w:pStyle w:val="21"/>
        <w:numPr>
          <w:ilvl w:val="1"/>
          <w:numId w:val="6"/>
        </w:numPr>
        <w:shd w:val="clear" w:color="auto" w:fill="auto"/>
        <w:tabs>
          <w:tab w:val="left" w:pos="714"/>
        </w:tabs>
        <w:spacing w:before="0" w:after="0" w:line="278" w:lineRule="exact"/>
        <w:ind w:firstLine="0"/>
      </w:pPr>
      <w:r>
        <w:t>При выполнении должностных обязанностей педагогические работники руководствуются следующими принципами:</w:t>
      </w:r>
    </w:p>
    <w:p w:rsidR="00B360F1" w:rsidRDefault="00861A96">
      <w:pPr>
        <w:pStyle w:val="21"/>
        <w:numPr>
          <w:ilvl w:val="2"/>
          <w:numId w:val="6"/>
        </w:numPr>
        <w:shd w:val="clear" w:color="auto" w:fill="auto"/>
        <w:tabs>
          <w:tab w:val="left" w:pos="1426"/>
        </w:tabs>
        <w:spacing w:before="0" w:after="0" w:line="394" w:lineRule="exact"/>
        <w:ind w:left="420" w:firstLine="0"/>
      </w:pPr>
      <w:r>
        <w:t>Законность;</w:t>
      </w:r>
    </w:p>
    <w:p w:rsidR="00B360F1" w:rsidRDefault="00861A96">
      <w:pPr>
        <w:pStyle w:val="21"/>
        <w:numPr>
          <w:ilvl w:val="2"/>
          <w:numId w:val="6"/>
        </w:numPr>
        <w:shd w:val="clear" w:color="auto" w:fill="auto"/>
        <w:tabs>
          <w:tab w:val="left" w:pos="1426"/>
        </w:tabs>
        <w:spacing w:before="0" w:after="0" w:line="394" w:lineRule="exact"/>
        <w:ind w:left="420" w:firstLine="0"/>
      </w:pPr>
      <w:r>
        <w:t>Профессионализм;</w:t>
      </w:r>
    </w:p>
    <w:p w:rsidR="00B360F1" w:rsidRDefault="00861A96">
      <w:pPr>
        <w:pStyle w:val="21"/>
        <w:numPr>
          <w:ilvl w:val="2"/>
          <w:numId w:val="6"/>
        </w:numPr>
        <w:shd w:val="clear" w:color="auto" w:fill="auto"/>
        <w:tabs>
          <w:tab w:val="left" w:pos="1426"/>
        </w:tabs>
        <w:spacing w:before="0" w:after="0" w:line="394" w:lineRule="exact"/>
        <w:ind w:left="420" w:firstLine="0"/>
      </w:pPr>
      <w:r>
        <w:t>Ответственность;</w:t>
      </w:r>
    </w:p>
    <w:p w:rsidR="00B360F1" w:rsidRDefault="00861A96">
      <w:pPr>
        <w:pStyle w:val="21"/>
        <w:numPr>
          <w:ilvl w:val="2"/>
          <w:numId w:val="6"/>
        </w:numPr>
        <w:shd w:val="clear" w:color="auto" w:fill="auto"/>
        <w:tabs>
          <w:tab w:val="left" w:pos="1426"/>
        </w:tabs>
        <w:spacing w:before="0" w:after="0" w:line="394" w:lineRule="exact"/>
        <w:ind w:left="420" w:firstLine="0"/>
      </w:pPr>
      <w:r>
        <w:t>Демократичность;</w:t>
      </w:r>
    </w:p>
    <w:p w:rsidR="00B360F1" w:rsidRDefault="00861A96">
      <w:pPr>
        <w:pStyle w:val="21"/>
        <w:numPr>
          <w:ilvl w:val="2"/>
          <w:numId w:val="6"/>
        </w:numPr>
        <w:shd w:val="clear" w:color="auto" w:fill="auto"/>
        <w:tabs>
          <w:tab w:val="left" w:pos="1426"/>
        </w:tabs>
        <w:spacing w:before="0" w:after="0" w:line="394" w:lineRule="exact"/>
        <w:ind w:left="420" w:firstLine="0"/>
      </w:pPr>
      <w:r>
        <w:t>Толерантность;</w:t>
      </w:r>
    </w:p>
    <w:p w:rsidR="00B360F1" w:rsidRDefault="00861A96">
      <w:pPr>
        <w:pStyle w:val="21"/>
        <w:numPr>
          <w:ilvl w:val="2"/>
          <w:numId w:val="6"/>
        </w:numPr>
        <w:shd w:val="clear" w:color="auto" w:fill="auto"/>
        <w:tabs>
          <w:tab w:val="left" w:pos="1426"/>
        </w:tabs>
        <w:spacing w:before="0" w:after="0" w:line="394" w:lineRule="exact"/>
        <w:ind w:left="420" w:firstLine="0"/>
      </w:pPr>
      <w:r>
        <w:t>Гуманность;</w:t>
      </w:r>
    </w:p>
    <w:p w:rsidR="00B360F1" w:rsidRDefault="00861A96">
      <w:pPr>
        <w:pStyle w:val="21"/>
        <w:numPr>
          <w:ilvl w:val="2"/>
          <w:numId w:val="6"/>
        </w:numPr>
        <w:shd w:val="clear" w:color="auto" w:fill="auto"/>
        <w:tabs>
          <w:tab w:val="left" w:pos="1426"/>
        </w:tabs>
        <w:spacing w:before="0" w:after="0" w:line="394" w:lineRule="exact"/>
        <w:ind w:left="420" w:firstLine="0"/>
      </w:pPr>
      <w:r>
        <w:t>Справедливость;</w:t>
      </w:r>
    </w:p>
    <w:p w:rsidR="00B360F1" w:rsidRDefault="00861A96">
      <w:pPr>
        <w:pStyle w:val="21"/>
        <w:numPr>
          <w:ilvl w:val="2"/>
          <w:numId w:val="6"/>
        </w:numPr>
        <w:shd w:val="clear" w:color="auto" w:fill="auto"/>
        <w:tabs>
          <w:tab w:val="left" w:pos="1426"/>
        </w:tabs>
        <w:spacing w:before="0" w:after="0" w:line="394" w:lineRule="exact"/>
        <w:ind w:left="420" w:firstLine="0"/>
      </w:pPr>
      <w:r>
        <w:t>Порядочность;</w:t>
      </w:r>
    </w:p>
    <w:p w:rsidR="00B360F1" w:rsidRDefault="00861A96">
      <w:pPr>
        <w:pStyle w:val="21"/>
        <w:numPr>
          <w:ilvl w:val="2"/>
          <w:numId w:val="6"/>
        </w:numPr>
        <w:shd w:val="clear" w:color="auto" w:fill="auto"/>
        <w:tabs>
          <w:tab w:val="left" w:pos="1426"/>
        </w:tabs>
        <w:spacing w:before="0" w:after="0" w:line="394" w:lineRule="exact"/>
        <w:ind w:left="420" w:firstLine="0"/>
      </w:pPr>
      <w:r>
        <w:t>Взаимное уважение;</w:t>
      </w:r>
    </w:p>
    <w:p w:rsidR="00B360F1" w:rsidRDefault="00861A96">
      <w:pPr>
        <w:pStyle w:val="10"/>
        <w:keepNext/>
        <w:keepLines/>
        <w:numPr>
          <w:ilvl w:val="0"/>
          <w:numId w:val="6"/>
        </w:numPr>
        <w:shd w:val="clear" w:color="auto" w:fill="auto"/>
        <w:tabs>
          <w:tab w:val="left" w:pos="1426"/>
        </w:tabs>
        <w:spacing w:after="0" w:line="394" w:lineRule="exact"/>
        <w:ind w:left="880" w:firstLine="0"/>
        <w:jc w:val="both"/>
      </w:pPr>
      <w:bookmarkStart w:id="3" w:name="bookmark4"/>
      <w:r>
        <w:t>НОРМЫ ПРОФЕССИОНАЛЬНОЙ ЭТИКИ ПЕДАГОГИЧЕСКИХ</w:t>
      </w:r>
      <w:bookmarkEnd w:id="3"/>
    </w:p>
    <w:p w:rsidR="00B360F1" w:rsidRDefault="00861A96">
      <w:pPr>
        <w:pStyle w:val="10"/>
        <w:keepNext/>
        <w:keepLines/>
        <w:shd w:val="clear" w:color="auto" w:fill="auto"/>
        <w:spacing w:after="81" w:line="240" w:lineRule="exact"/>
        <w:ind w:left="4020" w:firstLine="0"/>
        <w:jc w:val="left"/>
      </w:pPr>
      <w:bookmarkStart w:id="4" w:name="bookmark5"/>
      <w:r>
        <w:t>РАБОТНИКОВ</w:t>
      </w:r>
      <w:bookmarkEnd w:id="4"/>
    </w:p>
    <w:p w:rsidR="00B360F1" w:rsidRDefault="00861A96">
      <w:pPr>
        <w:pStyle w:val="21"/>
        <w:numPr>
          <w:ilvl w:val="1"/>
          <w:numId w:val="6"/>
        </w:numPr>
        <w:shd w:val="clear" w:color="auto" w:fill="auto"/>
        <w:tabs>
          <w:tab w:val="left" w:pos="714"/>
        </w:tabs>
        <w:spacing w:before="0" w:after="60"/>
        <w:ind w:firstLine="0"/>
      </w:pPr>
      <w:r>
        <w:t>Педагогические работники, осознавая ответственность перед гражданами, обществом и государством, призваны:</w:t>
      </w:r>
    </w:p>
    <w:p w:rsidR="00B360F1" w:rsidRDefault="00861A96">
      <w:pPr>
        <w:pStyle w:val="21"/>
        <w:numPr>
          <w:ilvl w:val="2"/>
          <w:numId w:val="6"/>
        </w:numPr>
        <w:shd w:val="clear" w:color="auto" w:fill="auto"/>
        <w:tabs>
          <w:tab w:val="left" w:pos="1426"/>
        </w:tabs>
        <w:spacing w:before="0" w:after="56"/>
        <w:ind w:left="420" w:firstLine="0"/>
      </w:pPr>
      <w:r>
        <w:t>Уважать честь и достоинство обучающихся и других участников образовательных отношений;</w:t>
      </w:r>
    </w:p>
    <w:p w:rsidR="00B360F1" w:rsidRDefault="00861A96">
      <w:pPr>
        <w:pStyle w:val="21"/>
        <w:numPr>
          <w:ilvl w:val="2"/>
          <w:numId w:val="6"/>
        </w:numPr>
        <w:shd w:val="clear" w:color="auto" w:fill="auto"/>
        <w:tabs>
          <w:tab w:val="left" w:pos="1426"/>
          <w:tab w:val="center" w:pos="4706"/>
          <w:tab w:val="center" w:pos="5556"/>
          <w:tab w:val="center" w:pos="6310"/>
          <w:tab w:val="center" w:pos="7644"/>
          <w:tab w:val="right" w:pos="9358"/>
        </w:tabs>
        <w:spacing w:before="0" w:after="0" w:line="278" w:lineRule="exact"/>
        <w:ind w:left="420" w:firstLine="0"/>
      </w:pPr>
      <w:r>
        <w:t>Исключать действия,</w:t>
      </w:r>
      <w:r>
        <w:tab/>
        <w:t>связанные</w:t>
      </w:r>
      <w:r>
        <w:tab/>
        <w:t>с</w:t>
      </w:r>
      <w:r>
        <w:tab/>
        <w:t>влиянием</w:t>
      </w:r>
      <w:r>
        <w:tab/>
        <w:t>каких-либо</w:t>
      </w:r>
      <w:r>
        <w:tab/>
        <w:t>личных,</w:t>
      </w:r>
    </w:p>
    <w:p w:rsidR="00B360F1" w:rsidRDefault="00861A96">
      <w:pPr>
        <w:pStyle w:val="21"/>
        <w:shd w:val="clear" w:color="auto" w:fill="auto"/>
        <w:spacing w:before="0" w:after="60" w:line="278" w:lineRule="exact"/>
        <w:ind w:left="420" w:firstLine="0"/>
      </w:pPr>
      <w:r>
        <w:t>имущественных (финансовых) и иных интересов, препятствующих добросовестному исполнению должностных обязанностей;</w:t>
      </w:r>
    </w:p>
    <w:p w:rsidR="00B360F1" w:rsidRDefault="00861A96">
      <w:pPr>
        <w:pStyle w:val="21"/>
        <w:numPr>
          <w:ilvl w:val="2"/>
          <w:numId w:val="6"/>
        </w:numPr>
        <w:shd w:val="clear" w:color="auto" w:fill="auto"/>
        <w:tabs>
          <w:tab w:val="left" w:pos="1426"/>
        </w:tabs>
        <w:spacing w:before="0" w:after="60" w:line="278" w:lineRule="exact"/>
        <w:ind w:left="420" w:firstLine="0"/>
      </w:pPr>
      <w:r>
        <w:t>Проявлять доброжелательность, вежливость, тактичность и внимательность к обучающимся, их родителям (законным представителям) и коллегам;</w:t>
      </w:r>
    </w:p>
    <w:p w:rsidR="00B360F1" w:rsidRDefault="00861A96">
      <w:pPr>
        <w:pStyle w:val="21"/>
        <w:numPr>
          <w:ilvl w:val="2"/>
          <w:numId w:val="6"/>
        </w:numPr>
        <w:shd w:val="clear" w:color="auto" w:fill="auto"/>
        <w:tabs>
          <w:tab w:val="left" w:pos="1426"/>
          <w:tab w:val="center" w:pos="4706"/>
          <w:tab w:val="center" w:pos="5556"/>
          <w:tab w:val="center" w:pos="6310"/>
          <w:tab w:val="center" w:pos="7644"/>
          <w:tab w:val="right" w:pos="9358"/>
        </w:tabs>
        <w:spacing w:before="0" w:after="0" w:line="278" w:lineRule="exact"/>
        <w:ind w:left="420" w:firstLine="0"/>
      </w:pPr>
      <w:r>
        <w:t>Проявлять терпимость</w:t>
      </w:r>
      <w:r>
        <w:tab/>
        <w:t>и уважение</w:t>
      </w:r>
      <w:r>
        <w:tab/>
        <w:t>к</w:t>
      </w:r>
      <w:r>
        <w:tab/>
        <w:t>обычаям</w:t>
      </w:r>
      <w:r>
        <w:tab/>
        <w:t>и традициям</w:t>
      </w:r>
      <w:r>
        <w:tab/>
        <w:t>народов</w:t>
      </w:r>
    </w:p>
    <w:p w:rsidR="00B360F1" w:rsidRDefault="00861A96">
      <w:pPr>
        <w:pStyle w:val="21"/>
        <w:shd w:val="clear" w:color="auto" w:fill="auto"/>
        <w:spacing w:before="0" w:after="0" w:line="278" w:lineRule="exact"/>
        <w:ind w:left="420" w:firstLine="0"/>
      </w:pPr>
      <w:r>
        <w:t>Российской Федерации и других государств, учитывая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rsidR="00B360F1" w:rsidRDefault="00861A96">
      <w:pPr>
        <w:pStyle w:val="21"/>
        <w:numPr>
          <w:ilvl w:val="2"/>
          <w:numId w:val="6"/>
        </w:numPr>
        <w:shd w:val="clear" w:color="auto" w:fill="auto"/>
        <w:tabs>
          <w:tab w:val="left" w:pos="1442"/>
        </w:tabs>
        <w:spacing w:before="0" w:after="56"/>
        <w:ind w:left="420" w:firstLine="0"/>
      </w:pPr>
      <w:r>
        <w:t>Соблюдать при выполнении профессиональных обязанностей равенство свобод человека и гражданин,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B360F1" w:rsidRDefault="00861A96">
      <w:pPr>
        <w:pStyle w:val="21"/>
        <w:numPr>
          <w:ilvl w:val="2"/>
          <w:numId w:val="6"/>
        </w:numPr>
        <w:shd w:val="clear" w:color="auto" w:fill="auto"/>
        <w:tabs>
          <w:tab w:val="left" w:pos="1442"/>
        </w:tabs>
        <w:spacing w:before="0" w:after="64" w:line="278" w:lineRule="exact"/>
        <w:ind w:left="420" w:firstLine="0"/>
      </w:pPr>
      <w:r>
        <w:t>Придерживаться внешнего вида, соответствующего задачам реализуемой образовательной программы;</w:t>
      </w:r>
    </w:p>
    <w:p w:rsidR="00B360F1" w:rsidRDefault="00861A96">
      <w:pPr>
        <w:pStyle w:val="21"/>
        <w:numPr>
          <w:ilvl w:val="2"/>
          <w:numId w:val="6"/>
        </w:numPr>
        <w:shd w:val="clear" w:color="auto" w:fill="auto"/>
        <w:tabs>
          <w:tab w:val="left" w:pos="1442"/>
        </w:tabs>
        <w:spacing w:before="0" w:after="56"/>
        <w:ind w:left="420" w:firstLine="0"/>
      </w:pPr>
      <w:r>
        <w:t>Воздерживаться от размещения в информационно-телекоммуникационной сети «Интернет», в местах, доступных для детей, информации, причиняющей вред здоровью и (или) развитию детей;</w:t>
      </w:r>
    </w:p>
    <w:p w:rsidR="00B360F1" w:rsidRDefault="00861A96">
      <w:pPr>
        <w:pStyle w:val="21"/>
        <w:numPr>
          <w:ilvl w:val="2"/>
          <w:numId w:val="6"/>
        </w:numPr>
        <w:shd w:val="clear" w:color="auto" w:fill="auto"/>
        <w:tabs>
          <w:tab w:val="left" w:pos="1442"/>
        </w:tabs>
        <w:spacing w:before="0" w:after="64" w:line="278" w:lineRule="exact"/>
        <w:ind w:left="420" w:firstLine="0"/>
      </w:pPr>
      <w:r>
        <w:t xml:space="preserve">Избегать ситуаций, способных нанести вред чести, достоинству и деловой репутации педагогического работника и (или) организации, осуществляющей </w:t>
      </w:r>
      <w:r>
        <w:lastRenderedPageBreak/>
        <w:t>образовательную деятельность.</w:t>
      </w:r>
    </w:p>
    <w:p w:rsidR="00B360F1" w:rsidRDefault="00861A96">
      <w:pPr>
        <w:pStyle w:val="10"/>
        <w:keepNext/>
        <w:keepLines/>
        <w:numPr>
          <w:ilvl w:val="0"/>
          <w:numId w:val="6"/>
        </w:numPr>
        <w:shd w:val="clear" w:color="auto" w:fill="auto"/>
        <w:tabs>
          <w:tab w:val="left" w:pos="1700"/>
        </w:tabs>
        <w:spacing w:after="87"/>
        <w:ind w:left="3240" w:right="1340"/>
        <w:jc w:val="left"/>
      </w:pPr>
      <w:bookmarkStart w:id="5" w:name="bookmark6"/>
      <w:r>
        <w:t xml:space="preserve">ОБЯЗАТЕЛЬСТВА </w:t>
      </w:r>
      <w:r w:rsidR="0064507E">
        <w:t xml:space="preserve">ПЕДАГОГИЧЕСКИХ       РАБОТНИКОВ ПЕРЕД </w:t>
      </w:r>
      <w:r>
        <w:t>ОБУЧАЮЩИМИСЯ</w:t>
      </w:r>
      <w:bookmarkEnd w:id="5"/>
    </w:p>
    <w:p w:rsidR="00B360F1" w:rsidRDefault="00861A96">
      <w:pPr>
        <w:pStyle w:val="21"/>
        <w:numPr>
          <w:ilvl w:val="1"/>
          <w:numId w:val="6"/>
        </w:numPr>
        <w:shd w:val="clear" w:color="auto" w:fill="auto"/>
        <w:tabs>
          <w:tab w:val="left" w:pos="701"/>
        </w:tabs>
        <w:spacing w:before="0" w:after="0" w:line="240" w:lineRule="exact"/>
        <w:ind w:firstLine="0"/>
      </w:pPr>
      <w:r>
        <w:t>Педагогические работники в процессе взаимодействия с обучающимися:</w:t>
      </w:r>
    </w:p>
    <w:p w:rsidR="00B360F1" w:rsidRDefault="00861A96">
      <w:pPr>
        <w:pStyle w:val="21"/>
        <w:numPr>
          <w:ilvl w:val="2"/>
          <w:numId w:val="6"/>
        </w:numPr>
        <w:shd w:val="clear" w:color="auto" w:fill="auto"/>
        <w:tabs>
          <w:tab w:val="left" w:pos="1442"/>
        </w:tabs>
        <w:spacing w:before="0" w:after="64" w:line="283" w:lineRule="exact"/>
        <w:ind w:left="420" w:firstLine="0"/>
      </w:pPr>
      <w:r>
        <w:t>Признают уникальность, индивидуальность и определенные личные потребности каждого;</w:t>
      </w:r>
    </w:p>
    <w:p w:rsidR="00B360F1" w:rsidRDefault="00861A96">
      <w:pPr>
        <w:pStyle w:val="21"/>
        <w:numPr>
          <w:ilvl w:val="2"/>
          <w:numId w:val="6"/>
        </w:numPr>
        <w:shd w:val="clear" w:color="auto" w:fill="auto"/>
        <w:tabs>
          <w:tab w:val="left" w:pos="1442"/>
        </w:tabs>
        <w:spacing w:before="0" w:after="64" w:line="278" w:lineRule="exact"/>
        <w:ind w:left="420" w:firstLine="0"/>
      </w:pPr>
      <w:r>
        <w:t>Сами выбирают подходящий стиль общения, основанный на взаимном уважении;</w:t>
      </w:r>
    </w:p>
    <w:p w:rsidR="00B360F1" w:rsidRDefault="00861A96">
      <w:pPr>
        <w:pStyle w:val="21"/>
        <w:numPr>
          <w:ilvl w:val="2"/>
          <w:numId w:val="6"/>
        </w:numPr>
        <w:shd w:val="clear" w:color="auto" w:fill="auto"/>
        <w:tabs>
          <w:tab w:val="left" w:pos="1442"/>
        </w:tabs>
        <w:spacing w:before="0" w:after="64"/>
        <w:ind w:left="420" w:firstLine="0"/>
      </w:pPr>
      <w:r>
        <w:t>Выбирают такие методы работы, которые поощряют в обучающихся развитие самостоятельности, инициативности, ответственности, самоконтроля, самовоспитания, желания сотрудничать и помогать другим;</w:t>
      </w:r>
    </w:p>
    <w:p w:rsidR="00B360F1" w:rsidRDefault="00861A96">
      <w:pPr>
        <w:pStyle w:val="21"/>
        <w:numPr>
          <w:ilvl w:val="2"/>
          <w:numId w:val="6"/>
        </w:numPr>
        <w:shd w:val="clear" w:color="auto" w:fill="auto"/>
        <w:tabs>
          <w:tab w:val="left" w:pos="1442"/>
        </w:tabs>
        <w:spacing w:before="0" w:after="83" w:line="269" w:lineRule="exact"/>
        <w:ind w:left="420" w:firstLine="0"/>
      </w:pPr>
      <w:r>
        <w:t>Стараются обеспечить поддержку каждому ребенку для наилучшего раскрытия и применения его потенциала;</w:t>
      </w:r>
    </w:p>
    <w:p w:rsidR="00B360F1" w:rsidRDefault="00861A96">
      <w:pPr>
        <w:pStyle w:val="21"/>
        <w:numPr>
          <w:ilvl w:val="2"/>
          <w:numId w:val="6"/>
        </w:numPr>
        <w:shd w:val="clear" w:color="auto" w:fill="auto"/>
        <w:tabs>
          <w:tab w:val="left" w:pos="1442"/>
        </w:tabs>
        <w:spacing w:before="0" w:after="81" w:line="240" w:lineRule="exact"/>
        <w:ind w:left="420" w:firstLine="0"/>
      </w:pPr>
      <w:r>
        <w:t>Проявляют толерантность;</w:t>
      </w:r>
    </w:p>
    <w:p w:rsidR="00B360F1" w:rsidRDefault="00861A96">
      <w:pPr>
        <w:pStyle w:val="21"/>
        <w:numPr>
          <w:ilvl w:val="2"/>
          <w:numId w:val="6"/>
        </w:numPr>
        <w:shd w:val="clear" w:color="auto" w:fill="auto"/>
        <w:tabs>
          <w:tab w:val="left" w:pos="1442"/>
        </w:tabs>
        <w:spacing w:before="0" w:after="60"/>
        <w:ind w:left="420" w:firstLine="0"/>
      </w:pPr>
      <w:r>
        <w:t>Осуществляют должную заботу и обеспечивают конфиденциальность во всех делах, затрагивающих их интересы;</w:t>
      </w:r>
    </w:p>
    <w:p w:rsidR="00B360F1" w:rsidRDefault="00861A96">
      <w:pPr>
        <w:pStyle w:val="21"/>
        <w:numPr>
          <w:ilvl w:val="2"/>
          <w:numId w:val="6"/>
        </w:numPr>
        <w:shd w:val="clear" w:color="auto" w:fill="auto"/>
        <w:tabs>
          <w:tab w:val="left" w:pos="1442"/>
        </w:tabs>
        <w:spacing w:before="0" w:after="64"/>
        <w:ind w:left="420" w:firstLine="0"/>
      </w:pPr>
      <w:r>
        <w:t>При оценке поведения и достижений обучающихся стремятся укреплять их самоуважение и веру в свои силы, показывать возможности совершенствования, повышать мотивацию обучения;</w:t>
      </w:r>
    </w:p>
    <w:p w:rsidR="00B360F1" w:rsidRDefault="00861A96">
      <w:pPr>
        <w:pStyle w:val="21"/>
        <w:numPr>
          <w:ilvl w:val="2"/>
          <w:numId w:val="6"/>
        </w:numPr>
        <w:shd w:val="clear" w:color="auto" w:fill="auto"/>
        <w:tabs>
          <w:tab w:val="left" w:pos="1442"/>
        </w:tabs>
        <w:spacing w:before="0" w:after="83" w:line="269" w:lineRule="exact"/>
        <w:ind w:left="420" w:firstLine="0"/>
      </w:pPr>
      <w:r>
        <w:t>Защищают их интересы и благосостояние и прилагают все усилия для того, чтобы защитить их от физического и (или) психологического насилия;</w:t>
      </w:r>
    </w:p>
    <w:p w:rsidR="00B360F1" w:rsidRDefault="00861A96">
      <w:pPr>
        <w:pStyle w:val="21"/>
        <w:numPr>
          <w:ilvl w:val="2"/>
          <w:numId w:val="6"/>
        </w:numPr>
        <w:shd w:val="clear" w:color="auto" w:fill="auto"/>
        <w:tabs>
          <w:tab w:val="left" w:pos="1442"/>
        </w:tabs>
        <w:spacing w:before="0" w:after="77" w:line="240" w:lineRule="exact"/>
        <w:ind w:left="420" w:firstLine="0"/>
      </w:pPr>
      <w:r>
        <w:t>Стремятся стать для них положительным примером;</w:t>
      </w:r>
    </w:p>
    <w:p w:rsidR="00B360F1" w:rsidRDefault="00861A96">
      <w:pPr>
        <w:pStyle w:val="21"/>
        <w:numPr>
          <w:ilvl w:val="1"/>
          <w:numId w:val="6"/>
        </w:numPr>
        <w:shd w:val="clear" w:color="auto" w:fill="auto"/>
        <w:tabs>
          <w:tab w:val="left" w:pos="701"/>
        </w:tabs>
        <w:spacing w:before="0" w:after="91" w:line="278" w:lineRule="exact"/>
        <w:ind w:firstLine="0"/>
        <w:jc w:val="left"/>
      </w:pPr>
      <w:r>
        <w:t>В процессе взаимодействия с обучающимися педагогические работники обязаны воздерживаться от:</w:t>
      </w:r>
    </w:p>
    <w:p w:rsidR="00B360F1" w:rsidRDefault="00861A96">
      <w:pPr>
        <w:pStyle w:val="21"/>
        <w:numPr>
          <w:ilvl w:val="2"/>
          <w:numId w:val="6"/>
        </w:numPr>
        <w:shd w:val="clear" w:color="auto" w:fill="auto"/>
        <w:tabs>
          <w:tab w:val="left" w:pos="1442"/>
        </w:tabs>
        <w:spacing w:before="0" w:after="77" w:line="240" w:lineRule="exact"/>
        <w:ind w:left="420" w:firstLine="0"/>
      </w:pPr>
      <w:r>
        <w:t>Навязывания им своих взглядов, убеждений и предпочтений;</w:t>
      </w:r>
    </w:p>
    <w:p w:rsidR="00B360F1" w:rsidRDefault="00861A96">
      <w:pPr>
        <w:pStyle w:val="21"/>
        <w:numPr>
          <w:ilvl w:val="2"/>
          <w:numId w:val="6"/>
        </w:numPr>
        <w:shd w:val="clear" w:color="auto" w:fill="auto"/>
        <w:tabs>
          <w:tab w:val="left" w:pos="1442"/>
        </w:tabs>
        <w:spacing w:before="0" w:after="64" w:line="278" w:lineRule="exact"/>
        <w:ind w:left="420" w:firstLine="0"/>
      </w:pPr>
      <w:r>
        <w:t>Оценки их личности и поступков, личности их родителей (законных представителей);</w:t>
      </w:r>
    </w:p>
    <w:p w:rsidR="00B360F1" w:rsidRDefault="00861A96">
      <w:pPr>
        <w:pStyle w:val="21"/>
        <w:numPr>
          <w:ilvl w:val="2"/>
          <w:numId w:val="6"/>
        </w:numPr>
        <w:shd w:val="clear" w:color="auto" w:fill="auto"/>
        <w:tabs>
          <w:tab w:val="left" w:pos="1442"/>
        </w:tabs>
        <w:spacing w:before="0" w:after="0"/>
        <w:ind w:left="420" w:firstLine="0"/>
        <w:sectPr w:rsidR="00B360F1">
          <w:type w:val="continuous"/>
          <w:pgSz w:w="11900" w:h="16840"/>
          <w:pgMar w:top="1152" w:right="801" w:bottom="1120" w:left="1690" w:header="0" w:footer="3" w:gutter="0"/>
          <w:cols w:space="720"/>
          <w:noEndnote/>
          <w:docGrid w:linePitch="360"/>
        </w:sectPr>
      </w:pPr>
      <w:r>
        <w:t>Проведения в ходе образовательной деятельности политической и (или) религиозной агитации;</w:t>
      </w:r>
    </w:p>
    <w:p w:rsidR="00B360F1" w:rsidRDefault="00861A96">
      <w:pPr>
        <w:pStyle w:val="21"/>
        <w:numPr>
          <w:ilvl w:val="0"/>
          <w:numId w:val="7"/>
        </w:numPr>
        <w:shd w:val="clear" w:color="auto" w:fill="auto"/>
        <w:tabs>
          <w:tab w:val="left" w:pos="697"/>
        </w:tabs>
        <w:spacing w:before="0" w:after="60"/>
        <w:ind w:firstLine="0"/>
      </w:pPr>
      <w:r>
        <w:lastRenderedPageBreak/>
        <w:t>Педагогические работники должны быть ограждены от излишнего или неоправданного вмешательства родителей (законных представителей) обучающихся в вопросы, которые по своему характеру входят в их круг профессиональных обязанностей;</w:t>
      </w:r>
    </w:p>
    <w:p w:rsidR="00B360F1" w:rsidRDefault="00861A96">
      <w:pPr>
        <w:pStyle w:val="21"/>
        <w:numPr>
          <w:ilvl w:val="0"/>
          <w:numId w:val="7"/>
        </w:numPr>
        <w:shd w:val="clear" w:color="auto" w:fill="auto"/>
        <w:tabs>
          <w:tab w:val="left" w:pos="697"/>
        </w:tabs>
        <w:spacing w:before="0" w:after="60"/>
        <w:ind w:firstLine="0"/>
      </w:pPr>
      <w:r>
        <w:t>Педагогические работники в процессе взаимодействия с родителями (законными представителями) обучающихся должны:</w:t>
      </w:r>
    </w:p>
    <w:p w:rsidR="00B360F1" w:rsidRDefault="00861A96">
      <w:pPr>
        <w:pStyle w:val="21"/>
        <w:numPr>
          <w:ilvl w:val="0"/>
          <w:numId w:val="8"/>
        </w:numPr>
        <w:shd w:val="clear" w:color="auto" w:fill="auto"/>
        <w:tabs>
          <w:tab w:val="left" w:pos="1433"/>
        </w:tabs>
        <w:spacing w:before="0" w:after="60"/>
        <w:ind w:left="420" w:firstLine="0"/>
      </w:pPr>
      <w:r>
        <w:t>Помнить, что обратившиеся, как правило, столкнулись с трудностями, неприятностями. От того, как их встретят и выслушают, какую окажут помощь, зависит их настроение и их мнение о педагоги</w:t>
      </w:r>
      <w:r w:rsidR="006F4A37">
        <w:t>ческих работниках и работе образовательного учреждения</w:t>
      </w:r>
      <w:r>
        <w:t xml:space="preserve"> в целом;</w:t>
      </w:r>
    </w:p>
    <w:p w:rsidR="00B360F1" w:rsidRDefault="00861A96">
      <w:pPr>
        <w:pStyle w:val="21"/>
        <w:numPr>
          <w:ilvl w:val="0"/>
          <w:numId w:val="8"/>
        </w:numPr>
        <w:shd w:val="clear" w:color="auto" w:fill="auto"/>
        <w:tabs>
          <w:tab w:val="left" w:pos="1433"/>
        </w:tabs>
        <w:spacing w:before="0" w:after="87"/>
        <w:ind w:left="420" w:firstLine="0"/>
      </w:pPr>
      <w:r>
        <w:t>Проявлять внимательность, тактичность, доброжелательность, желание помочь;</w:t>
      </w:r>
    </w:p>
    <w:p w:rsidR="00B360F1" w:rsidRDefault="00861A96">
      <w:pPr>
        <w:pStyle w:val="21"/>
        <w:numPr>
          <w:ilvl w:val="0"/>
          <w:numId w:val="8"/>
        </w:numPr>
        <w:shd w:val="clear" w:color="auto" w:fill="auto"/>
        <w:tabs>
          <w:tab w:val="left" w:pos="1433"/>
        </w:tabs>
        <w:spacing w:before="0" w:after="72" w:line="240" w:lineRule="exact"/>
        <w:ind w:left="420" w:firstLine="0"/>
      </w:pPr>
      <w:r>
        <w:t>Начинать общение с приветствия;</w:t>
      </w:r>
    </w:p>
    <w:p w:rsidR="00B360F1" w:rsidRDefault="00861A96">
      <w:pPr>
        <w:pStyle w:val="21"/>
        <w:numPr>
          <w:ilvl w:val="0"/>
          <w:numId w:val="8"/>
        </w:numPr>
        <w:shd w:val="clear" w:color="auto" w:fill="auto"/>
        <w:tabs>
          <w:tab w:val="left" w:pos="1433"/>
        </w:tabs>
        <w:spacing w:before="0" w:after="64" w:line="278" w:lineRule="exact"/>
        <w:ind w:left="420" w:firstLine="0"/>
      </w:pPr>
      <w:r>
        <w:t>Относиться почтительно к людям преклонного возраста, ветеранам, инвалидам, оказывать им необходимую помощь;</w:t>
      </w:r>
    </w:p>
    <w:p w:rsidR="00B360F1" w:rsidRDefault="00861A96">
      <w:pPr>
        <w:pStyle w:val="21"/>
        <w:numPr>
          <w:ilvl w:val="0"/>
          <w:numId w:val="8"/>
        </w:numPr>
        <w:shd w:val="clear" w:color="auto" w:fill="auto"/>
        <w:tabs>
          <w:tab w:val="left" w:pos="1433"/>
        </w:tabs>
        <w:spacing w:before="0" w:after="60"/>
        <w:ind w:left="420" w:firstLine="0"/>
      </w:pPr>
      <w:r>
        <w:t>Выслушивать объяснения или вопросы внимательно, не перебивая говорящего, проявляя доброжелательность и уважение к собеседнику, при необходимости в корректной форме задать уточняющие вопросы;</w:t>
      </w:r>
    </w:p>
    <w:p w:rsidR="00B360F1" w:rsidRDefault="00861A96">
      <w:pPr>
        <w:pStyle w:val="21"/>
        <w:numPr>
          <w:ilvl w:val="0"/>
          <w:numId w:val="8"/>
        </w:numPr>
        <w:shd w:val="clear" w:color="auto" w:fill="auto"/>
        <w:tabs>
          <w:tab w:val="left" w:pos="1433"/>
        </w:tabs>
        <w:spacing w:before="0" w:after="56"/>
        <w:ind w:left="420" w:firstLine="0"/>
      </w:pPr>
      <w:r>
        <w:t>Высказываться в корректной и убедительной форме; если требуется, спокойно, без раздражения повторять и разъяснять смысл сказанного;</w:t>
      </w:r>
    </w:p>
    <w:p w:rsidR="00B360F1" w:rsidRDefault="00861A96">
      <w:pPr>
        <w:pStyle w:val="21"/>
        <w:numPr>
          <w:ilvl w:val="0"/>
          <w:numId w:val="8"/>
        </w:numPr>
        <w:shd w:val="clear" w:color="auto" w:fill="auto"/>
        <w:tabs>
          <w:tab w:val="left" w:pos="1433"/>
        </w:tabs>
        <w:spacing w:before="0" w:after="60" w:line="278" w:lineRule="exact"/>
        <w:ind w:left="420" w:firstLine="0"/>
      </w:pPr>
      <w:r>
        <w:t>Разъяснить при необходимости требования действующего законодательства и локальных актов по обсуждаемому вопросу;</w:t>
      </w:r>
    </w:p>
    <w:p w:rsidR="00B360F1" w:rsidRDefault="00861A96">
      <w:pPr>
        <w:pStyle w:val="21"/>
        <w:numPr>
          <w:ilvl w:val="0"/>
          <w:numId w:val="8"/>
        </w:numPr>
        <w:shd w:val="clear" w:color="auto" w:fill="auto"/>
        <w:tabs>
          <w:tab w:val="left" w:pos="1433"/>
        </w:tabs>
        <w:spacing w:before="0" w:after="64" w:line="278" w:lineRule="exact"/>
        <w:ind w:left="420" w:firstLine="0"/>
      </w:pPr>
      <w:r>
        <w:t>Принять решение по существу обращения (при недостатке полномочий сообщить координаты полномочного лица);</w:t>
      </w:r>
    </w:p>
    <w:p w:rsidR="00B360F1" w:rsidRDefault="00861A96">
      <w:pPr>
        <w:pStyle w:val="21"/>
        <w:numPr>
          <w:ilvl w:val="0"/>
          <w:numId w:val="7"/>
        </w:numPr>
        <w:shd w:val="clear" w:color="auto" w:fill="auto"/>
        <w:tabs>
          <w:tab w:val="left" w:pos="697"/>
        </w:tabs>
        <w:spacing w:before="0" w:after="0"/>
        <w:ind w:firstLine="0"/>
      </w:pPr>
      <w:r>
        <w:t>В процессе взаимодействия с родителями (законными представителями) обучающихся педагогические работники не должны:</w:t>
      </w:r>
    </w:p>
    <w:p w:rsidR="00B360F1" w:rsidRDefault="00861A96">
      <w:pPr>
        <w:pStyle w:val="21"/>
        <w:numPr>
          <w:ilvl w:val="0"/>
          <w:numId w:val="9"/>
        </w:numPr>
        <w:shd w:val="clear" w:color="auto" w:fill="auto"/>
        <w:tabs>
          <w:tab w:val="left" w:pos="1433"/>
        </w:tabs>
        <w:spacing w:before="0" w:after="0" w:line="394" w:lineRule="exact"/>
        <w:ind w:left="420" w:firstLine="0"/>
      </w:pPr>
      <w:r>
        <w:t>Заставлять их необоснованно долго ожидать приема;</w:t>
      </w:r>
    </w:p>
    <w:p w:rsidR="00B360F1" w:rsidRDefault="00861A96">
      <w:pPr>
        <w:pStyle w:val="21"/>
        <w:numPr>
          <w:ilvl w:val="0"/>
          <w:numId w:val="9"/>
        </w:numPr>
        <w:shd w:val="clear" w:color="auto" w:fill="auto"/>
        <w:tabs>
          <w:tab w:val="left" w:pos="1433"/>
        </w:tabs>
        <w:spacing w:before="0" w:after="0" w:line="394" w:lineRule="exact"/>
        <w:ind w:left="420" w:firstLine="0"/>
      </w:pPr>
      <w:r>
        <w:t>Разговаривать по телефону, игнорируя их присутствие;</w:t>
      </w:r>
    </w:p>
    <w:p w:rsidR="00B360F1" w:rsidRDefault="00861A96">
      <w:pPr>
        <w:pStyle w:val="21"/>
        <w:numPr>
          <w:ilvl w:val="0"/>
          <w:numId w:val="9"/>
        </w:numPr>
        <w:shd w:val="clear" w:color="auto" w:fill="auto"/>
        <w:tabs>
          <w:tab w:val="left" w:pos="1433"/>
        </w:tabs>
        <w:spacing w:before="0" w:after="0" w:line="394" w:lineRule="exact"/>
        <w:ind w:left="420" w:firstLine="0"/>
      </w:pPr>
      <w:r>
        <w:t>Перебивать их в грубой форме;</w:t>
      </w:r>
    </w:p>
    <w:p w:rsidR="00B360F1" w:rsidRDefault="00861A96">
      <w:pPr>
        <w:pStyle w:val="21"/>
        <w:numPr>
          <w:ilvl w:val="0"/>
          <w:numId w:val="9"/>
        </w:numPr>
        <w:shd w:val="clear" w:color="auto" w:fill="auto"/>
        <w:tabs>
          <w:tab w:val="left" w:pos="1433"/>
        </w:tabs>
        <w:spacing w:before="0" w:after="0" w:line="394" w:lineRule="exact"/>
        <w:ind w:left="420" w:firstLine="0"/>
      </w:pPr>
      <w:r>
        <w:t>Проявлять раздражение и недовольство по отношению к ним;</w:t>
      </w:r>
    </w:p>
    <w:p w:rsidR="00B360F1" w:rsidRDefault="00861A96">
      <w:pPr>
        <w:pStyle w:val="21"/>
        <w:numPr>
          <w:ilvl w:val="0"/>
          <w:numId w:val="9"/>
        </w:numPr>
        <w:shd w:val="clear" w:color="auto" w:fill="auto"/>
        <w:tabs>
          <w:tab w:val="left" w:pos="1433"/>
        </w:tabs>
        <w:spacing w:before="0" w:after="60"/>
        <w:ind w:left="420" w:firstLine="0"/>
      </w:pPr>
      <w:r>
        <w:t>Разглашать высказанное обучающимися мнение о своих родителях (законных представителях);</w:t>
      </w:r>
    </w:p>
    <w:p w:rsidR="00B360F1" w:rsidRDefault="00861A96">
      <w:pPr>
        <w:pStyle w:val="21"/>
        <w:numPr>
          <w:ilvl w:val="0"/>
          <w:numId w:val="9"/>
        </w:numPr>
        <w:shd w:val="clear" w:color="auto" w:fill="auto"/>
        <w:tabs>
          <w:tab w:val="left" w:pos="1433"/>
        </w:tabs>
        <w:spacing w:before="0" w:after="60"/>
        <w:ind w:left="420" w:firstLine="0"/>
      </w:pPr>
      <w:r>
        <w:t>Переносить свое отношение к родителям (законным представителям) обучающихся на оценку личности их детей;</w:t>
      </w:r>
    </w:p>
    <w:p w:rsidR="00B360F1" w:rsidRDefault="00861A96">
      <w:pPr>
        <w:pStyle w:val="21"/>
        <w:numPr>
          <w:ilvl w:val="0"/>
          <w:numId w:val="7"/>
        </w:numPr>
        <w:shd w:val="clear" w:color="auto" w:fill="auto"/>
        <w:tabs>
          <w:tab w:val="left" w:pos="697"/>
        </w:tabs>
        <w:spacing w:before="0" w:after="60"/>
        <w:ind w:firstLine="0"/>
      </w:pPr>
      <w:r>
        <w:t>Прилагать все усилия, чтобы приобщить родителей (законных представителей) активно участвовать в образовании их ребенка и поддерживать тем самым процесс обучения, гарантируя выбор самой оптимальной и подходящей для их ребенка формы работы;</w:t>
      </w:r>
    </w:p>
    <w:p w:rsidR="00B360F1" w:rsidRDefault="00861A96">
      <w:pPr>
        <w:pStyle w:val="21"/>
        <w:numPr>
          <w:ilvl w:val="0"/>
          <w:numId w:val="7"/>
        </w:numPr>
        <w:shd w:val="clear" w:color="auto" w:fill="auto"/>
        <w:tabs>
          <w:tab w:val="left" w:pos="697"/>
        </w:tabs>
        <w:spacing w:before="0" w:after="60"/>
        <w:ind w:firstLine="0"/>
      </w:pPr>
      <w:r>
        <w:t>Не принимать на свой счет обидных и несправедливых замечаний, неуместных острот, насмешек, не допускать втягивания в конфликтную ситуацию или скандал;</w:t>
      </w:r>
    </w:p>
    <w:p w:rsidR="00B360F1" w:rsidRDefault="00861A96">
      <w:pPr>
        <w:pStyle w:val="21"/>
        <w:numPr>
          <w:ilvl w:val="0"/>
          <w:numId w:val="7"/>
        </w:numPr>
        <w:shd w:val="clear" w:color="auto" w:fill="auto"/>
        <w:tabs>
          <w:tab w:val="left" w:pos="697"/>
        </w:tabs>
        <w:spacing w:before="0" w:after="0"/>
        <w:ind w:firstLine="0"/>
      </w:pPr>
      <w:r>
        <w:t>В случае конфликтного поведения со стороны родителя (законного представителя) обучающегося необходимо принять меры для того, чтобы снять его эмоциональное напряжение, а затем спокойно разъяснить ему порядок решения вопроса;</w:t>
      </w:r>
    </w:p>
    <w:p w:rsidR="00191291" w:rsidRDefault="00191291" w:rsidP="00191291">
      <w:pPr>
        <w:pStyle w:val="21"/>
        <w:shd w:val="clear" w:color="auto" w:fill="auto"/>
        <w:tabs>
          <w:tab w:val="left" w:pos="697"/>
        </w:tabs>
        <w:spacing w:before="0" w:after="0"/>
        <w:ind w:firstLine="0"/>
      </w:pPr>
    </w:p>
    <w:p w:rsidR="00191291" w:rsidRPr="00191291" w:rsidRDefault="00191291" w:rsidP="00191291">
      <w:pPr>
        <w:pStyle w:val="21"/>
        <w:shd w:val="clear" w:color="auto" w:fill="auto"/>
        <w:tabs>
          <w:tab w:val="left" w:pos="697"/>
        </w:tabs>
        <w:spacing w:before="0" w:after="0"/>
        <w:ind w:firstLine="0"/>
        <w:jc w:val="left"/>
        <w:rPr>
          <w:b/>
          <w:sz w:val="28"/>
          <w:szCs w:val="28"/>
        </w:rPr>
      </w:pPr>
      <w:r w:rsidRPr="00191291">
        <w:rPr>
          <w:b/>
          <w:sz w:val="28"/>
          <w:szCs w:val="28"/>
        </w:rPr>
        <w:t>6.Обязанности педагогических работников перед коллегами</w:t>
      </w:r>
    </w:p>
    <w:p w:rsidR="00B360F1" w:rsidRDefault="00861A96">
      <w:pPr>
        <w:pStyle w:val="21"/>
        <w:numPr>
          <w:ilvl w:val="1"/>
          <w:numId w:val="7"/>
        </w:numPr>
        <w:shd w:val="clear" w:color="auto" w:fill="auto"/>
        <w:tabs>
          <w:tab w:val="left" w:pos="705"/>
        </w:tabs>
        <w:spacing w:before="0" w:after="81" w:line="240" w:lineRule="exact"/>
        <w:ind w:firstLine="0"/>
      </w:pPr>
      <w:r>
        <w:t>Педагогические работники в процессе взаимодействия с коллегами:</w:t>
      </w:r>
    </w:p>
    <w:p w:rsidR="00B360F1" w:rsidRDefault="00861A96">
      <w:pPr>
        <w:pStyle w:val="21"/>
        <w:numPr>
          <w:ilvl w:val="2"/>
          <w:numId w:val="7"/>
        </w:numPr>
        <w:shd w:val="clear" w:color="auto" w:fill="auto"/>
        <w:tabs>
          <w:tab w:val="left" w:pos="1455"/>
        </w:tabs>
        <w:spacing w:before="0" w:after="87"/>
        <w:ind w:left="440" w:firstLine="0"/>
      </w:pPr>
      <w:r>
        <w:lastRenderedPageBreak/>
        <w:t>Поддерживают атмосферу коллегиальности, уважая их профессиональные мнения и убеждения; готовы предложить совет и помощь коллегам, находящимся в самом начале своего профессионального пути;</w:t>
      </w:r>
    </w:p>
    <w:p w:rsidR="00B360F1" w:rsidRDefault="00861A96">
      <w:pPr>
        <w:pStyle w:val="21"/>
        <w:numPr>
          <w:ilvl w:val="2"/>
          <w:numId w:val="7"/>
        </w:numPr>
        <w:shd w:val="clear" w:color="auto" w:fill="auto"/>
        <w:tabs>
          <w:tab w:val="left" w:pos="1455"/>
        </w:tabs>
        <w:spacing w:before="0" w:after="85" w:line="240" w:lineRule="exact"/>
        <w:ind w:left="440" w:firstLine="0"/>
      </w:pPr>
      <w:r>
        <w:t>Поддерживают и продвигают интересы коллег;</w:t>
      </w:r>
    </w:p>
    <w:p w:rsidR="00B360F1" w:rsidRDefault="00861A96">
      <w:pPr>
        <w:pStyle w:val="21"/>
        <w:numPr>
          <w:ilvl w:val="1"/>
          <w:numId w:val="7"/>
        </w:numPr>
        <w:shd w:val="clear" w:color="auto" w:fill="auto"/>
        <w:tabs>
          <w:tab w:val="left" w:pos="705"/>
        </w:tabs>
        <w:spacing w:before="0" w:after="53" w:line="269" w:lineRule="exact"/>
        <w:ind w:firstLine="0"/>
      </w:pPr>
      <w:r>
        <w:t>В процессе взаимодействия с коллегами педагогические работники обязаны воздерживаться от:</w:t>
      </w:r>
    </w:p>
    <w:p w:rsidR="00B360F1" w:rsidRDefault="00861A96">
      <w:pPr>
        <w:pStyle w:val="21"/>
        <w:numPr>
          <w:ilvl w:val="2"/>
          <w:numId w:val="7"/>
        </w:numPr>
        <w:shd w:val="clear" w:color="auto" w:fill="auto"/>
        <w:tabs>
          <w:tab w:val="left" w:pos="1455"/>
        </w:tabs>
        <w:spacing w:before="0" w:after="91" w:line="278" w:lineRule="exact"/>
        <w:ind w:left="440" w:firstLine="0"/>
      </w:pPr>
      <w:r>
        <w:t>Пренебрежительных отзывов о работе других педагогических работников или проведения необоснованного сравнения их работы со своей;</w:t>
      </w:r>
    </w:p>
    <w:p w:rsidR="00B360F1" w:rsidRDefault="00861A96">
      <w:pPr>
        <w:pStyle w:val="21"/>
        <w:numPr>
          <w:ilvl w:val="2"/>
          <w:numId w:val="7"/>
        </w:numPr>
        <w:shd w:val="clear" w:color="auto" w:fill="auto"/>
        <w:tabs>
          <w:tab w:val="left" w:pos="1455"/>
        </w:tabs>
        <w:spacing w:before="0" w:after="108" w:line="240" w:lineRule="exact"/>
        <w:ind w:left="440" w:firstLine="0"/>
      </w:pPr>
      <w:r>
        <w:t>Предвзятого и необъективного отношения к коллегам;</w:t>
      </w:r>
    </w:p>
    <w:p w:rsidR="00B360F1" w:rsidRDefault="00861A96">
      <w:pPr>
        <w:pStyle w:val="21"/>
        <w:numPr>
          <w:ilvl w:val="2"/>
          <w:numId w:val="7"/>
        </w:numPr>
        <w:shd w:val="clear" w:color="auto" w:fill="auto"/>
        <w:tabs>
          <w:tab w:val="left" w:pos="1455"/>
        </w:tabs>
        <w:spacing w:before="0" w:after="76" w:line="240" w:lineRule="exact"/>
        <w:ind w:left="440" w:firstLine="0"/>
      </w:pPr>
      <w:r>
        <w:t>Обсуждения их недостатков и личной жизни;</w:t>
      </w:r>
    </w:p>
    <w:p w:rsidR="00B360F1" w:rsidRDefault="00861A96">
      <w:pPr>
        <w:pStyle w:val="60"/>
        <w:shd w:val="clear" w:color="auto" w:fill="auto"/>
        <w:spacing w:before="0"/>
        <w:ind w:left="440"/>
      </w:pPr>
      <w:r>
        <w:t>7.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B360F1" w:rsidRDefault="00861A96">
      <w:pPr>
        <w:pStyle w:val="21"/>
        <w:numPr>
          <w:ilvl w:val="0"/>
          <w:numId w:val="10"/>
        </w:numPr>
        <w:shd w:val="clear" w:color="auto" w:fill="auto"/>
        <w:tabs>
          <w:tab w:val="left" w:pos="705"/>
        </w:tabs>
        <w:spacing w:before="0" w:after="60"/>
        <w:ind w:firstLine="0"/>
      </w:pPr>
      <w:r>
        <w:t>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B360F1" w:rsidRDefault="00861A96">
      <w:pPr>
        <w:pStyle w:val="21"/>
        <w:numPr>
          <w:ilvl w:val="0"/>
          <w:numId w:val="10"/>
        </w:numPr>
        <w:shd w:val="clear" w:color="auto" w:fill="auto"/>
        <w:tabs>
          <w:tab w:val="left" w:pos="705"/>
        </w:tabs>
        <w:spacing w:before="0" w:after="60"/>
        <w:ind w:firstLine="0"/>
      </w:pPr>
      <w:r>
        <w:t>Случаи нарушения норм профессиональной этики педагогических работников, установленных разделом 2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29.12.2012 №273-ФЗ «Об образовании в Российской Федерации».</w:t>
      </w:r>
    </w:p>
    <w:p w:rsidR="00B360F1" w:rsidRDefault="00861A96">
      <w:pPr>
        <w:pStyle w:val="21"/>
        <w:shd w:val="clear" w:color="auto" w:fill="auto"/>
        <w:spacing w:before="0" w:after="60"/>
        <w:ind w:firstLine="0"/>
      </w:pPr>
      <w:r>
        <w:t>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B360F1" w:rsidRDefault="00861A96">
      <w:pPr>
        <w:pStyle w:val="21"/>
        <w:numPr>
          <w:ilvl w:val="0"/>
          <w:numId w:val="10"/>
        </w:numPr>
        <w:shd w:val="clear" w:color="auto" w:fill="auto"/>
        <w:spacing w:before="0" w:after="60"/>
        <w:ind w:firstLine="0"/>
      </w:pPr>
      <w:r>
        <w:t xml:space="preserve">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B360F1" w:rsidRDefault="00861A96">
      <w:pPr>
        <w:pStyle w:val="21"/>
        <w:numPr>
          <w:ilvl w:val="0"/>
          <w:numId w:val="10"/>
        </w:numPr>
        <w:shd w:val="clear" w:color="auto" w:fill="auto"/>
        <w:tabs>
          <w:tab w:val="left" w:pos="705"/>
        </w:tabs>
        <w:spacing w:before="0" w:after="60"/>
        <w:ind w:firstLine="0"/>
      </w:pPr>
      <w:r>
        <w:t>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первичной профсоюзной организации - Профессионального союза работников.</w:t>
      </w:r>
    </w:p>
    <w:p w:rsidR="00B360F1" w:rsidRDefault="00861A96">
      <w:pPr>
        <w:pStyle w:val="21"/>
        <w:numPr>
          <w:ilvl w:val="0"/>
          <w:numId w:val="10"/>
        </w:numPr>
        <w:shd w:val="clear" w:color="auto" w:fill="auto"/>
        <w:tabs>
          <w:tab w:val="left" w:pos="705"/>
        </w:tabs>
        <w:spacing w:before="0" w:after="0"/>
        <w:ind w:firstLine="0"/>
        <w:sectPr w:rsidR="00B360F1">
          <w:headerReference w:type="even" r:id="rId11"/>
          <w:footerReference w:type="even" r:id="rId12"/>
          <w:footerReference w:type="default" r:id="rId13"/>
          <w:headerReference w:type="first" r:id="rId14"/>
          <w:footerReference w:type="first" r:id="rId15"/>
          <w:pgSz w:w="11900" w:h="16840"/>
          <w:pgMar w:top="1841" w:right="818" w:bottom="1131" w:left="1669" w:header="0" w:footer="3" w:gutter="0"/>
          <w:cols w:space="720"/>
          <w:noEndnote/>
          <w:titlePg/>
          <w:docGrid w:linePitch="360"/>
        </w:sectPr>
      </w:pPr>
      <w: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rsidR="00191291" w:rsidRDefault="00191291" w:rsidP="00191291">
      <w:pPr>
        <w:pStyle w:val="10"/>
        <w:keepNext/>
        <w:keepLines/>
        <w:shd w:val="clear" w:color="auto" w:fill="auto"/>
        <w:spacing w:after="81" w:line="240" w:lineRule="exact"/>
        <w:ind w:firstLine="0"/>
        <w:jc w:val="left"/>
      </w:pPr>
      <w:bookmarkStart w:id="6" w:name="bookmark7"/>
    </w:p>
    <w:p w:rsidR="00191291" w:rsidRDefault="00191291" w:rsidP="00191291">
      <w:pPr>
        <w:pStyle w:val="10"/>
        <w:keepNext/>
        <w:keepLines/>
        <w:shd w:val="clear" w:color="auto" w:fill="auto"/>
        <w:spacing w:after="81" w:line="240" w:lineRule="exact"/>
        <w:ind w:firstLine="0"/>
        <w:jc w:val="left"/>
      </w:pPr>
    </w:p>
    <w:p w:rsidR="00B360F1" w:rsidRDefault="00861A96">
      <w:pPr>
        <w:pStyle w:val="10"/>
        <w:keepNext/>
        <w:keepLines/>
        <w:shd w:val="clear" w:color="auto" w:fill="auto"/>
        <w:spacing w:after="81" w:line="240" w:lineRule="exact"/>
        <w:ind w:firstLine="0"/>
      </w:pPr>
      <w:r>
        <w:t>8. ЗАКЛЮЧИТЕЛЬНЫЕ ПОЛОЖЕНИЯ.</w:t>
      </w:r>
      <w:bookmarkEnd w:id="6"/>
    </w:p>
    <w:p w:rsidR="00B360F1" w:rsidRDefault="00861A96">
      <w:pPr>
        <w:pStyle w:val="21"/>
        <w:numPr>
          <w:ilvl w:val="0"/>
          <w:numId w:val="11"/>
        </w:numPr>
        <w:shd w:val="clear" w:color="auto" w:fill="auto"/>
        <w:tabs>
          <w:tab w:val="left" w:pos="710"/>
        </w:tabs>
        <w:spacing w:before="0" w:after="60"/>
        <w:ind w:firstLine="0"/>
      </w:pPr>
      <w:r>
        <w:t>Нарушение педагогическим работником настоящего Положения рассматривается на заседаниях коллегиальных органов управления, предусмотренн</w:t>
      </w:r>
      <w:r w:rsidR="00191291">
        <w:t xml:space="preserve">ых Уставом МКОУ Фёдоровская начальная школа </w:t>
      </w:r>
      <w:r>
        <w:t>и (или) комиссии по урегулированию споров, между участниками образовательных отношений;</w:t>
      </w:r>
    </w:p>
    <w:p w:rsidR="00B360F1" w:rsidRDefault="00861A96">
      <w:pPr>
        <w:pStyle w:val="21"/>
        <w:numPr>
          <w:ilvl w:val="0"/>
          <w:numId w:val="11"/>
        </w:numPr>
        <w:shd w:val="clear" w:color="auto" w:fill="auto"/>
        <w:tabs>
          <w:tab w:val="left" w:pos="710"/>
        </w:tabs>
        <w:spacing w:before="0" w:after="480"/>
        <w:ind w:firstLine="0"/>
      </w:pPr>
      <w:r>
        <w:t>Соблюдение педагогическим работником Настоящего Положения может учитываться при проведении аттестации педагогических работников на соответствие занимаемой должности, при применении дисциплинарных взысканий в случае совершения работником, выполняющим воспитательные функции, аморального проступка, несовместимого с продолжением данной работы, а также при поощрении работников, добросовестно исполняющих трудовые обязанности.</w:t>
      </w:r>
    </w:p>
    <w:p w:rsidR="00B360F1" w:rsidRDefault="00B360F1">
      <w:pPr>
        <w:pStyle w:val="21"/>
        <w:shd w:val="clear" w:color="auto" w:fill="auto"/>
        <w:spacing w:before="0" w:after="0"/>
        <w:ind w:left="3440" w:firstLine="0"/>
      </w:pPr>
    </w:p>
    <w:sectPr w:rsidR="00B360F1">
      <w:pgSz w:w="11900" w:h="16840"/>
      <w:pgMar w:top="1152" w:right="818" w:bottom="1152" w:left="166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6F5" w:rsidRDefault="009016F5">
      <w:r>
        <w:separator/>
      </w:r>
    </w:p>
  </w:endnote>
  <w:endnote w:type="continuationSeparator" w:id="0">
    <w:p w:rsidR="009016F5" w:rsidRDefault="00901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A96" w:rsidRDefault="0064507E">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3997960</wp:posOffset>
              </wp:positionH>
              <wp:positionV relativeFrom="page">
                <wp:posOffset>10122535</wp:posOffset>
              </wp:positionV>
              <wp:extent cx="76835" cy="175260"/>
              <wp:effectExtent l="0" t="0" r="190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A96" w:rsidRDefault="00861A96">
                          <w:pPr>
                            <w:pStyle w:val="aa"/>
                            <w:shd w:val="clear" w:color="auto" w:fill="auto"/>
                            <w:spacing w:line="240" w:lineRule="auto"/>
                          </w:pPr>
                          <w:r>
                            <w:fldChar w:fldCharType="begin"/>
                          </w:r>
                          <w:r>
                            <w:instrText xml:space="preserve"> PAGE \* MERGEFORMAT </w:instrText>
                          </w:r>
                          <w:r>
                            <w:fldChar w:fldCharType="separate"/>
                          </w:r>
                          <w:r w:rsidR="00D149A9" w:rsidRPr="00D149A9">
                            <w:rPr>
                              <w:rStyle w:val="ab"/>
                              <w:b/>
                              <w:bCs/>
                              <w:noProof/>
                            </w:rPr>
                            <w:t>2</w:t>
                          </w:r>
                          <w:r>
                            <w:rPr>
                              <w:rStyle w:val="ab"/>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314.8pt;margin-top:797.05pt;width:6.05pt;height:13.8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NPjqgIAAKU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" filled="f" stroked="f">
              <v:textbox style="mso-fit-shape-to-text:t" inset="0,0,0,0">
                <w:txbxContent>
                  <w:p w:rsidR="00861A96" w:rsidRDefault="00861A96">
                    <w:pPr>
                      <w:pStyle w:val="aa"/>
                      <w:shd w:val="clear" w:color="auto" w:fill="auto"/>
                      <w:spacing w:line="240" w:lineRule="auto"/>
                    </w:pPr>
                    <w:r>
                      <w:fldChar w:fldCharType="begin"/>
                    </w:r>
                    <w:r>
                      <w:instrText xml:space="preserve"> PAGE \* MERGEFORMAT </w:instrText>
                    </w:r>
                    <w:r>
                      <w:fldChar w:fldCharType="separate"/>
                    </w:r>
                    <w:r w:rsidR="00D149A9" w:rsidRPr="00D149A9">
                      <w:rPr>
                        <w:rStyle w:val="ab"/>
                        <w:b/>
                        <w:bCs/>
                        <w:noProof/>
                      </w:rPr>
                      <w:t>2</w:t>
                    </w:r>
                    <w:r>
                      <w:rPr>
                        <w:rStyle w:val="ab"/>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A96" w:rsidRDefault="0064507E">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3997960</wp:posOffset>
              </wp:positionH>
              <wp:positionV relativeFrom="page">
                <wp:posOffset>10122535</wp:posOffset>
              </wp:positionV>
              <wp:extent cx="76835" cy="175260"/>
              <wp:effectExtent l="0" t="0" r="190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A96" w:rsidRDefault="00861A96">
                          <w:pPr>
                            <w:pStyle w:val="aa"/>
                            <w:shd w:val="clear" w:color="auto" w:fill="auto"/>
                            <w:spacing w:line="240" w:lineRule="auto"/>
                          </w:pPr>
                          <w:r>
                            <w:fldChar w:fldCharType="begin"/>
                          </w:r>
                          <w:r>
                            <w:instrText xml:space="preserve"> PAGE \* MERGEFORMAT </w:instrText>
                          </w:r>
                          <w:r>
                            <w:fldChar w:fldCharType="separate"/>
                          </w:r>
                          <w:r w:rsidR="00D149A9" w:rsidRPr="00D149A9">
                            <w:rPr>
                              <w:rStyle w:val="ab"/>
                              <w:b/>
                              <w:bCs/>
                              <w:noProof/>
                            </w:rPr>
                            <w:t>3</w:t>
                          </w:r>
                          <w:r>
                            <w:rPr>
                              <w:rStyle w:val="ab"/>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14.8pt;margin-top:797.05pt;width:6.05pt;height:13.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9KwrQIAAKw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" filled="f" stroked="f">
              <v:textbox style="mso-fit-shape-to-text:t" inset="0,0,0,0">
                <w:txbxContent>
                  <w:p w:rsidR="00861A96" w:rsidRDefault="00861A96">
                    <w:pPr>
                      <w:pStyle w:val="aa"/>
                      <w:shd w:val="clear" w:color="auto" w:fill="auto"/>
                      <w:spacing w:line="240" w:lineRule="auto"/>
                    </w:pPr>
                    <w:r>
                      <w:fldChar w:fldCharType="begin"/>
                    </w:r>
                    <w:r>
                      <w:instrText xml:space="preserve"> PAGE \* MERGEFORMAT </w:instrText>
                    </w:r>
                    <w:r>
                      <w:fldChar w:fldCharType="separate"/>
                    </w:r>
                    <w:r w:rsidR="00D149A9" w:rsidRPr="00D149A9">
                      <w:rPr>
                        <w:rStyle w:val="ab"/>
                        <w:b/>
                        <w:bCs/>
                        <w:noProof/>
                      </w:rPr>
                      <w:t>3</w:t>
                    </w:r>
                    <w:r>
                      <w:rPr>
                        <w:rStyle w:val="ab"/>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A96" w:rsidRDefault="0064507E">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4016375</wp:posOffset>
              </wp:positionH>
              <wp:positionV relativeFrom="page">
                <wp:posOffset>10118090</wp:posOffset>
              </wp:positionV>
              <wp:extent cx="76835" cy="175260"/>
              <wp:effectExtent l="0" t="2540" r="254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A96" w:rsidRDefault="00861A96">
                          <w:pPr>
                            <w:pStyle w:val="aa"/>
                            <w:shd w:val="clear" w:color="auto" w:fill="auto"/>
                            <w:spacing w:line="240" w:lineRule="auto"/>
                          </w:pPr>
                          <w:r>
                            <w:fldChar w:fldCharType="begin"/>
                          </w:r>
                          <w:r>
                            <w:instrText xml:space="preserve"> PAGE \* MERGEFORMAT </w:instrText>
                          </w:r>
                          <w:r>
                            <w:fldChar w:fldCharType="separate"/>
                          </w:r>
                          <w:r w:rsidR="00D149A9" w:rsidRPr="00D149A9">
                            <w:rPr>
                              <w:rStyle w:val="ab"/>
                              <w:b/>
                              <w:bCs/>
                              <w:noProof/>
                            </w:rPr>
                            <w:t>6</w:t>
                          </w:r>
                          <w:r>
                            <w:rPr>
                              <w:rStyle w:val="ab"/>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316.25pt;margin-top:796.7pt;width:6.05pt;height:13.8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" filled="f" stroked="f">
              <v:textbox style="mso-fit-shape-to-text:t" inset="0,0,0,0">
                <w:txbxContent>
                  <w:p w:rsidR="00861A96" w:rsidRDefault="00861A96">
                    <w:pPr>
                      <w:pStyle w:val="aa"/>
                      <w:shd w:val="clear" w:color="auto" w:fill="auto"/>
                      <w:spacing w:line="240" w:lineRule="auto"/>
                    </w:pPr>
                    <w:r>
                      <w:fldChar w:fldCharType="begin"/>
                    </w:r>
                    <w:r>
                      <w:instrText xml:space="preserve"> PAGE \* MERGEFORMAT </w:instrText>
                    </w:r>
                    <w:r>
                      <w:fldChar w:fldCharType="separate"/>
                    </w:r>
                    <w:r w:rsidR="00D149A9" w:rsidRPr="00D149A9">
                      <w:rPr>
                        <w:rStyle w:val="ab"/>
                        <w:b/>
                        <w:bCs/>
                        <w:noProof/>
                      </w:rPr>
                      <w:t>6</w:t>
                    </w:r>
                    <w:r>
                      <w:rPr>
                        <w:rStyle w:val="ab"/>
                        <w:b/>
                        <w:bCs/>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A96" w:rsidRDefault="0064507E">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3997960</wp:posOffset>
              </wp:positionH>
              <wp:positionV relativeFrom="page">
                <wp:posOffset>10122535</wp:posOffset>
              </wp:positionV>
              <wp:extent cx="76835" cy="175260"/>
              <wp:effectExtent l="0" t="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A96" w:rsidRDefault="00861A96">
                          <w:pPr>
                            <w:pStyle w:val="aa"/>
                            <w:shd w:val="clear" w:color="auto" w:fill="auto"/>
                            <w:spacing w:line="240" w:lineRule="auto"/>
                          </w:pPr>
                          <w:r>
                            <w:fldChar w:fldCharType="begin"/>
                          </w:r>
                          <w:r>
                            <w:instrText xml:space="preserve"> PAGE \* MERGEFORMAT </w:instrText>
                          </w:r>
                          <w:r>
                            <w:fldChar w:fldCharType="separate"/>
                          </w:r>
                          <w:r w:rsidR="00D149A9" w:rsidRPr="00D149A9">
                            <w:rPr>
                              <w:rStyle w:val="ab"/>
                              <w:b/>
                              <w:bCs/>
                              <w:noProof/>
                            </w:rPr>
                            <w:t>7</w:t>
                          </w:r>
                          <w:r>
                            <w:rPr>
                              <w:rStyle w:val="ab"/>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314.8pt;margin-top:797.05pt;width:6.05pt;height:13.8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" filled="f" stroked="f">
              <v:textbox style="mso-fit-shape-to-text:t" inset="0,0,0,0">
                <w:txbxContent>
                  <w:p w:rsidR="00861A96" w:rsidRDefault="00861A96">
                    <w:pPr>
                      <w:pStyle w:val="aa"/>
                      <w:shd w:val="clear" w:color="auto" w:fill="auto"/>
                      <w:spacing w:line="240" w:lineRule="auto"/>
                    </w:pPr>
                    <w:r>
                      <w:fldChar w:fldCharType="begin"/>
                    </w:r>
                    <w:r>
                      <w:instrText xml:space="preserve"> PAGE \* MERGEFORMAT </w:instrText>
                    </w:r>
                    <w:r>
                      <w:fldChar w:fldCharType="separate"/>
                    </w:r>
                    <w:r w:rsidR="00D149A9" w:rsidRPr="00D149A9">
                      <w:rPr>
                        <w:rStyle w:val="ab"/>
                        <w:b/>
                        <w:bCs/>
                        <w:noProof/>
                      </w:rPr>
                      <w:t>7</w:t>
                    </w:r>
                    <w:r>
                      <w:rPr>
                        <w:rStyle w:val="ab"/>
                        <w:b/>
                        <w:bCs/>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A96" w:rsidRDefault="0064507E">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4016375</wp:posOffset>
              </wp:positionH>
              <wp:positionV relativeFrom="page">
                <wp:posOffset>10115550</wp:posOffset>
              </wp:positionV>
              <wp:extent cx="76835" cy="175260"/>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A96" w:rsidRDefault="00861A96">
                          <w:pPr>
                            <w:pStyle w:val="aa"/>
                            <w:shd w:val="clear" w:color="auto" w:fill="auto"/>
                            <w:spacing w:line="240" w:lineRule="auto"/>
                          </w:pPr>
                          <w:r>
                            <w:fldChar w:fldCharType="begin"/>
                          </w:r>
                          <w:r>
                            <w:instrText xml:space="preserve"> PAGE \* MERGEFORMAT </w:instrText>
                          </w:r>
                          <w:r>
                            <w:fldChar w:fldCharType="separate"/>
                          </w:r>
                          <w:r w:rsidR="00D149A9" w:rsidRPr="00D149A9">
                            <w:rPr>
                              <w:rStyle w:val="ab"/>
                              <w:b/>
                              <w:bCs/>
                              <w:noProof/>
                            </w:rPr>
                            <w:t>5</w:t>
                          </w:r>
                          <w:r>
                            <w:rPr>
                              <w:rStyle w:val="ab"/>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316.25pt;margin-top:796.5pt;width:6.05pt;height:13.8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" filled="f" stroked="f">
              <v:textbox style="mso-fit-shape-to-text:t" inset="0,0,0,0">
                <w:txbxContent>
                  <w:p w:rsidR="00861A96" w:rsidRDefault="00861A96">
                    <w:pPr>
                      <w:pStyle w:val="aa"/>
                      <w:shd w:val="clear" w:color="auto" w:fill="auto"/>
                      <w:spacing w:line="240" w:lineRule="auto"/>
                    </w:pPr>
                    <w:r>
                      <w:fldChar w:fldCharType="begin"/>
                    </w:r>
                    <w:r>
                      <w:instrText xml:space="preserve"> PAGE \* MERGEFORMAT </w:instrText>
                    </w:r>
                    <w:r>
                      <w:fldChar w:fldCharType="separate"/>
                    </w:r>
                    <w:r w:rsidR="00D149A9" w:rsidRPr="00D149A9">
                      <w:rPr>
                        <w:rStyle w:val="ab"/>
                        <w:b/>
                        <w:bCs/>
                        <w:noProof/>
                      </w:rPr>
                      <w:t>5</w:t>
                    </w:r>
                    <w:r>
                      <w:rPr>
                        <w:rStyle w:val="ab"/>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6F5" w:rsidRDefault="009016F5">
      <w:r>
        <w:separator/>
      </w:r>
    </w:p>
  </w:footnote>
  <w:footnote w:type="continuationSeparator" w:id="0">
    <w:p w:rsidR="009016F5" w:rsidRDefault="00901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A96" w:rsidRDefault="0064507E">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1910080</wp:posOffset>
              </wp:positionH>
              <wp:positionV relativeFrom="page">
                <wp:posOffset>758190</wp:posOffset>
              </wp:positionV>
              <wp:extent cx="4210685" cy="350520"/>
              <wp:effectExtent l="0" t="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68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A96" w:rsidRDefault="00861A96">
                          <w:pPr>
                            <w:pStyle w:val="aa"/>
                            <w:shd w:val="clear" w:color="auto" w:fill="auto"/>
                            <w:spacing w:line="240" w:lineRule="auto"/>
                          </w:pPr>
                          <w:r>
                            <w:rPr>
                              <w:rStyle w:val="ab"/>
                              <w:b/>
                              <w:bCs/>
                            </w:rPr>
                            <w:t>6. ОБЯЗАТЕЛЬСТВА ПЕДАГОГИЧЕСКИХ РАБОТНИКОВ</w:t>
                          </w:r>
                        </w:p>
                        <w:p w:rsidR="00861A96" w:rsidRDefault="00861A96">
                          <w:pPr>
                            <w:pStyle w:val="aa"/>
                            <w:shd w:val="clear" w:color="auto" w:fill="auto"/>
                            <w:spacing w:line="240" w:lineRule="auto"/>
                          </w:pPr>
                          <w:r>
                            <w:rPr>
                              <w:rStyle w:val="ab"/>
                              <w:b/>
                              <w:bCs/>
                            </w:rPr>
                            <w:t>ПЕРЕД КОЛЛЕГАМИ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150.4pt;margin-top:59.7pt;width:331.55pt;height:27.6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" filled="f" stroked="f">
              <v:textbox style="mso-fit-shape-to-text:t" inset="0,0,0,0">
                <w:txbxContent>
                  <w:p w:rsidR="00861A96" w:rsidRDefault="00861A96">
                    <w:pPr>
                      <w:pStyle w:val="aa"/>
                      <w:shd w:val="clear" w:color="auto" w:fill="auto"/>
                      <w:spacing w:line="240" w:lineRule="auto"/>
                    </w:pPr>
                    <w:r>
                      <w:rPr>
                        <w:rStyle w:val="ab"/>
                        <w:b/>
                        <w:bCs/>
                      </w:rPr>
                      <w:t>6. ОБЯЗАТЕЛЬСТВА ПЕДАГОГИЧЕСКИХ РАБОТНИКОВ</w:t>
                    </w:r>
                  </w:p>
                  <w:p w:rsidR="00861A96" w:rsidRDefault="00861A96">
                    <w:pPr>
                      <w:pStyle w:val="aa"/>
                      <w:shd w:val="clear" w:color="auto" w:fill="auto"/>
                      <w:spacing w:line="240" w:lineRule="auto"/>
                    </w:pPr>
                    <w:r>
                      <w:rPr>
                        <w:rStyle w:val="ab"/>
                        <w:b/>
                        <w:bCs/>
                      </w:rPr>
                      <w:t>ПЕРЕД КОЛЛЕГАМИ</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A96" w:rsidRDefault="0064507E">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1873885</wp:posOffset>
              </wp:positionH>
              <wp:positionV relativeFrom="page">
                <wp:posOffset>755015</wp:posOffset>
              </wp:positionV>
              <wp:extent cx="4578350" cy="350520"/>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A96" w:rsidRDefault="00861A96">
                          <w:pPr>
                            <w:pStyle w:val="aa"/>
                            <w:shd w:val="clear" w:color="auto" w:fill="auto"/>
                            <w:spacing w:line="240" w:lineRule="auto"/>
                          </w:pPr>
                          <w:r>
                            <w:rPr>
                              <w:rStyle w:val="ab"/>
                              <w:b/>
                              <w:bCs/>
                            </w:rPr>
                            <w:t>5. ОБЯЗАТЕЛЬСТВА ПЕДАГОГИЧЕСКИХ РАБОТНИКОВ</w:t>
                          </w:r>
                        </w:p>
                        <w:p w:rsidR="00861A96" w:rsidRDefault="00861A96">
                          <w:pPr>
                            <w:pStyle w:val="aa"/>
                            <w:shd w:val="clear" w:color="auto" w:fill="auto"/>
                            <w:spacing w:line="240" w:lineRule="auto"/>
                          </w:pPr>
                          <w:r>
                            <w:rPr>
                              <w:rStyle w:val="ab"/>
                              <w:b/>
                              <w:bCs/>
                            </w:rPr>
                            <w:t>ПЕРЕД РОДИТЕЛЯМИ (ЗАКОННЫМИ ПРЕДСТАВИТЕЛЯМИ)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147.55pt;margin-top:59.45pt;width:360.5pt;height:27.6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" filled="f" stroked="f">
              <v:textbox style="mso-fit-shape-to-text:t" inset="0,0,0,0">
                <w:txbxContent>
                  <w:p w:rsidR="00861A96" w:rsidRDefault="00861A96">
                    <w:pPr>
                      <w:pStyle w:val="aa"/>
                      <w:shd w:val="clear" w:color="auto" w:fill="auto"/>
                      <w:spacing w:line="240" w:lineRule="auto"/>
                    </w:pPr>
                    <w:r>
                      <w:rPr>
                        <w:rStyle w:val="ab"/>
                        <w:b/>
                        <w:bCs/>
                      </w:rPr>
                      <w:t>5. ОБЯЗАТЕЛЬСТВА ПЕДАГОГИЧЕСКИХ РАБОТНИКОВ</w:t>
                    </w:r>
                  </w:p>
                  <w:p w:rsidR="00861A96" w:rsidRDefault="00861A96">
                    <w:pPr>
                      <w:pStyle w:val="aa"/>
                      <w:shd w:val="clear" w:color="auto" w:fill="auto"/>
                      <w:spacing w:line="240" w:lineRule="auto"/>
                    </w:pPr>
                    <w:r>
                      <w:rPr>
                        <w:rStyle w:val="ab"/>
                        <w:b/>
                        <w:bCs/>
                      </w:rPr>
                      <w:t>ПЕРЕД РОДИТЕЛЯМИ (ЗАКОННЫМИ ПРЕДСТАВИТЕЛЯМИ)</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B2132"/>
    <w:multiLevelType w:val="multilevel"/>
    <w:tmpl w:val="65B6571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02665A"/>
    <w:multiLevelType w:val="multilevel"/>
    <w:tmpl w:val="CEDEA31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C62032"/>
    <w:multiLevelType w:val="multilevel"/>
    <w:tmpl w:val="9ACC169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6A5094"/>
    <w:multiLevelType w:val="multilevel"/>
    <w:tmpl w:val="1FD0C7C0"/>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0116B7"/>
    <w:multiLevelType w:val="multilevel"/>
    <w:tmpl w:val="36A010F8"/>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E92BDD"/>
    <w:multiLevelType w:val="multilevel"/>
    <w:tmpl w:val="0CA68D0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4E3154"/>
    <w:multiLevelType w:val="multilevel"/>
    <w:tmpl w:val="1E7CE650"/>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104275E"/>
    <w:multiLevelType w:val="multilevel"/>
    <w:tmpl w:val="0E8C8DF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0925A6"/>
    <w:multiLevelType w:val="multilevel"/>
    <w:tmpl w:val="106C7ED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5F2826"/>
    <w:multiLevelType w:val="multilevel"/>
    <w:tmpl w:val="D2A80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D67CEC"/>
    <w:multiLevelType w:val="multilevel"/>
    <w:tmpl w:val="6DB67F26"/>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6"/>
  </w:num>
  <w:num w:numId="4">
    <w:abstractNumId w:val="0"/>
  </w:num>
  <w:num w:numId="5">
    <w:abstractNumId w:val="4"/>
  </w:num>
  <w:num w:numId="6">
    <w:abstractNumId w:val="1"/>
  </w:num>
  <w:num w:numId="7">
    <w:abstractNumId w:val="2"/>
  </w:num>
  <w:num w:numId="8">
    <w:abstractNumId w:val="10"/>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hdrShapeDefaults>
    <o:shapedefaults v:ext="edit" spidmax="2049"/>
  </w:hdrShapeDefaults>
  <w:footnotePr>
    <w:numFmt w:val="upperRoman"/>
    <w:numRestart w:val="eachPage"/>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0F1"/>
    <w:rsid w:val="00160296"/>
    <w:rsid w:val="00191291"/>
    <w:rsid w:val="0064507E"/>
    <w:rsid w:val="006F4A37"/>
    <w:rsid w:val="00861A96"/>
    <w:rsid w:val="009016F5"/>
    <w:rsid w:val="00A85EF3"/>
    <w:rsid w:val="00B360F1"/>
    <w:rsid w:val="00D149A9"/>
    <w:rsid w:val="00D35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0FD815-76FE-4DF4-B5E2-C6547E0F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Calibri" w:eastAsia="Calibri" w:hAnsi="Calibri" w:cs="Calibri"/>
      <w:b w:val="0"/>
      <w:bCs w:val="0"/>
      <w:i w:val="0"/>
      <w:iCs w:val="0"/>
      <w:smallCaps w:val="0"/>
      <w:strike w:val="0"/>
      <w:sz w:val="20"/>
      <w:szCs w:val="20"/>
      <w:u w:val="none"/>
    </w:rPr>
  </w:style>
  <w:style w:type="character" w:customStyle="1" w:styleId="a6">
    <w:name w:val="Сноска"/>
    <w:basedOn w:val="a4"/>
    <w:rPr>
      <w:rFonts w:ascii="Calibri" w:eastAsia="Calibri" w:hAnsi="Calibri" w:cs="Calibri"/>
      <w:b w:val="0"/>
      <w:bCs w:val="0"/>
      <w:i w:val="0"/>
      <w:iCs w:val="0"/>
      <w:smallCaps w:val="0"/>
      <w:strike w:val="0"/>
      <w:color w:val="000000"/>
      <w:spacing w:val="0"/>
      <w:w w:val="100"/>
      <w:position w:val="0"/>
      <w:sz w:val="20"/>
      <w:szCs w:val="20"/>
      <w:u w:val="single"/>
      <w:lang w:val="ru-RU" w:eastAsia="ru-RU" w:bidi="ru-RU"/>
    </w:rPr>
  </w:style>
  <w:style w:type="character" w:customStyle="1" w:styleId="a7">
    <w:name w:val="Сноска"/>
    <w:basedOn w:val="a4"/>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8"/>
      <w:szCs w:val="28"/>
      <w:u w:val="none"/>
    </w:rPr>
  </w:style>
  <w:style w:type="character" w:customStyle="1" w:styleId="2Exact">
    <w:name w:val="Подпись к картинке (2) Exact"/>
    <w:basedOn w:val="a0"/>
    <w:link w:val="2"/>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4Exact">
    <w:name w:val="Основной текст (4)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8"/>
    <w:rPr>
      <w:rFonts w:ascii="Times New Roman" w:eastAsia="Times New Roman" w:hAnsi="Times New Roman" w:cs="Times New Roman"/>
      <w:b w:val="0"/>
      <w:bCs w:val="0"/>
      <w:i w:val="0"/>
      <w:iCs w:val="0"/>
      <w:smallCaps w:val="0"/>
      <w:strike w:val="0"/>
      <w:sz w:val="28"/>
      <w:szCs w:val="28"/>
      <w:u w:val="none"/>
    </w:rPr>
  </w:style>
  <w:style w:type="character" w:customStyle="1" w:styleId="a9">
    <w:name w:val="Колонтитул_"/>
    <w:basedOn w:val="a0"/>
    <w:link w:val="aa"/>
    <w:rPr>
      <w:rFonts w:ascii="Times New Roman" w:eastAsia="Times New Roman" w:hAnsi="Times New Roman" w:cs="Times New Roman"/>
      <w:b/>
      <w:bCs/>
      <w:i w:val="0"/>
      <w:iCs w:val="0"/>
      <w:smallCaps w:val="0"/>
      <w:strike w:val="0"/>
      <w:u w:val="none"/>
    </w:rPr>
  </w:style>
  <w:style w:type="character" w:customStyle="1" w:styleId="ab">
    <w:name w:val="Колонтитул"/>
    <w:basedOn w:val="a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32"/>
      <w:szCs w:val="32"/>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paragraph" w:customStyle="1" w:styleId="a5">
    <w:name w:val="Сноска"/>
    <w:basedOn w:val="a"/>
    <w:link w:val="a4"/>
    <w:pPr>
      <w:shd w:val="clear" w:color="auto" w:fill="FFFFFF"/>
      <w:spacing w:line="245" w:lineRule="exact"/>
      <w:jc w:val="both"/>
    </w:pPr>
    <w:rPr>
      <w:rFonts w:ascii="Calibri" w:eastAsia="Calibri" w:hAnsi="Calibri" w:cs="Calibri"/>
      <w:sz w:val="20"/>
      <w:szCs w:val="20"/>
    </w:rPr>
  </w:style>
  <w:style w:type="paragraph" w:customStyle="1" w:styleId="30">
    <w:name w:val="Основной текст (3)"/>
    <w:basedOn w:val="a"/>
    <w:link w:val="3"/>
    <w:pPr>
      <w:shd w:val="clear" w:color="auto" w:fill="FFFFFF"/>
      <w:spacing w:before="780" w:after="300" w:line="0" w:lineRule="atLeast"/>
      <w:jc w:val="center"/>
    </w:pPr>
    <w:rPr>
      <w:rFonts w:ascii="Times New Roman" w:eastAsia="Times New Roman" w:hAnsi="Times New Roman" w:cs="Times New Roman"/>
      <w:b/>
      <w:bCs/>
      <w:sz w:val="28"/>
      <w:szCs w:val="28"/>
    </w:rPr>
  </w:style>
  <w:style w:type="paragraph" w:customStyle="1" w:styleId="2">
    <w:name w:val="Подпись к картинке (2)"/>
    <w:basedOn w:val="a"/>
    <w:link w:val="2Exact"/>
    <w:pPr>
      <w:shd w:val="clear" w:color="auto" w:fill="FFFFFF"/>
      <w:spacing w:line="0" w:lineRule="atLeast"/>
    </w:pPr>
    <w:rPr>
      <w:rFonts w:ascii="Times New Roman" w:eastAsia="Times New Roman" w:hAnsi="Times New Roman" w:cs="Times New Roman"/>
    </w:rPr>
  </w:style>
  <w:style w:type="paragraph" w:customStyle="1" w:styleId="21">
    <w:name w:val="Основной текст (2)"/>
    <w:basedOn w:val="a"/>
    <w:link w:val="20"/>
    <w:pPr>
      <w:shd w:val="clear" w:color="auto" w:fill="FFFFFF"/>
      <w:spacing w:before="480" w:after="180" w:line="274" w:lineRule="exact"/>
      <w:ind w:hanging="500"/>
      <w:jc w:val="both"/>
    </w:pPr>
    <w:rPr>
      <w:rFonts w:ascii="Times New Roman" w:eastAsia="Times New Roman" w:hAnsi="Times New Roman" w:cs="Times New Roman"/>
    </w:rPr>
  </w:style>
  <w:style w:type="paragraph" w:customStyle="1" w:styleId="10">
    <w:name w:val="Заголовок №1"/>
    <w:basedOn w:val="a"/>
    <w:link w:val="1"/>
    <w:pPr>
      <w:shd w:val="clear" w:color="auto" w:fill="FFFFFF"/>
      <w:spacing w:after="780" w:line="274" w:lineRule="exact"/>
      <w:ind w:hanging="1900"/>
      <w:jc w:val="center"/>
      <w:outlineLvl w:val="0"/>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line="322" w:lineRule="exact"/>
    </w:pPr>
    <w:rPr>
      <w:rFonts w:ascii="Times New Roman" w:eastAsia="Times New Roman" w:hAnsi="Times New Roman" w:cs="Times New Roman"/>
      <w:sz w:val="28"/>
      <w:szCs w:val="28"/>
    </w:rPr>
  </w:style>
  <w:style w:type="paragraph" w:customStyle="1" w:styleId="a8">
    <w:name w:val="Подпись к картинке"/>
    <w:basedOn w:val="a"/>
    <w:link w:val="Exact"/>
    <w:pPr>
      <w:shd w:val="clear" w:color="auto" w:fill="FFFFFF"/>
      <w:spacing w:line="322" w:lineRule="exact"/>
      <w:ind w:hanging="240"/>
      <w:jc w:val="both"/>
    </w:pPr>
    <w:rPr>
      <w:rFonts w:ascii="Times New Roman" w:eastAsia="Times New Roman" w:hAnsi="Times New Roman" w:cs="Times New Roman"/>
      <w:sz w:val="28"/>
      <w:szCs w:val="28"/>
    </w:rPr>
  </w:style>
  <w:style w:type="paragraph" w:customStyle="1" w:styleId="aa">
    <w:name w:val="Колонтитул"/>
    <w:basedOn w:val="a"/>
    <w:link w:val="a9"/>
    <w:pPr>
      <w:shd w:val="clear" w:color="auto" w:fill="FFFFFF"/>
      <w:spacing w:line="0" w:lineRule="atLeast"/>
    </w:pPr>
    <w:rPr>
      <w:rFonts w:ascii="Times New Roman" w:eastAsia="Times New Roman" w:hAnsi="Times New Roman" w:cs="Times New Roman"/>
      <w:b/>
      <w:bCs/>
    </w:rPr>
  </w:style>
  <w:style w:type="paragraph" w:customStyle="1" w:styleId="50">
    <w:name w:val="Основной текст (5)"/>
    <w:basedOn w:val="a"/>
    <w:link w:val="5"/>
    <w:pPr>
      <w:shd w:val="clear" w:color="auto" w:fill="FFFFFF"/>
      <w:spacing w:line="552" w:lineRule="exact"/>
      <w:jc w:val="center"/>
    </w:pPr>
    <w:rPr>
      <w:rFonts w:ascii="Times New Roman" w:eastAsia="Times New Roman" w:hAnsi="Times New Roman" w:cs="Times New Roman"/>
      <w:b/>
      <w:bCs/>
      <w:sz w:val="32"/>
      <w:szCs w:val="32"/>
    </w:rPr>
  </w:style>
  <w:style w:type="paragraph" w:customStyle="1" w:styleId="60">
    <w:name w:val="Основной текст (6)"/>
    <w:basedOn w:val="a"/>
    <w:link w:val="6"/>
    <w:pPr>
      <w:shd w:val="clear" w:color="auto" w:fill="FFFFFF"/>
      <w:spacing w:before="180" w:after="60" w:line="274" w:lineRule="exact"/>
      <w:ind w:firstLine="460"/>
    </w:pPr>
    <w:rPr>
      <w:rFonts w:ascii="Times New Roman" w:eastAsia="Times New Roman" w:hAnsi="Times New Roman" w:cs="Times New Roman"/>
      <w:b/>
      <w:bCs/>
    </w:rPr>
  </w:style>
  <w:style w:type="paragraph" w:styleId="ac">
    <w:name w:val="No Spacing"/>
    <w:uiPriority w:val="1"/>
    <w:qFormat/>
    <w:rsid w:val="0016029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T4CTUPCNHN5M-443332095-1399</_dlc_DocId>
    <_dlc_DocIdUrl xmlns="c71519f2-859d-46c1-a1b6-2941efed936d">
      <Url>http://www.eduportal44.ru/chuhloma/fedor/1/_layouts/15/DocIdRedir.aspx?ID=T4CTUPCNHN5M-443332095-1399</Url>
      <Description>T4CTUPCNHN5M-443332095-1399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9A829BDB097C8488351DE90D44B88DA" ma:contentTypeVersion="1" ma:contentTypeDescription="Создание документа." ma:contentTypeScope="" ma:versionID="b3cd56ec505cec216c927e42fff215e5">
  <xsd:schema xmlns:xsd="http://www.w3.org/2001/XMLSchema" xmlns:xs="http://www.w3.org/2001/XMLSchema" xmlns:p="http://schemas.microsoft.com/office/2006/metadata/properties" xmlns:ns2="c71519f2-859d-46c1-a1b6-2941efed936d" targetNamespace="http://schemas.microsoft.com/office/2006/metadata/properties" ma:root="true" ma:fieldsID="8d8ae606f9f21459115ac0c95d74bcae"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B52437-22FF-4029-9E4D-2F0C86F910CE}"/>
</file>

<file path=customXml/itemProps2.xml><?xml version="1.0" encoding="utf-8"?>
<ds:datastoreItem xmlns:ds="http://schemas.openxmlformats.org/officeDocument/2006/customXml" ds:itemID="{FE217C18-6A25-4DD9-A54F-66B4854FC080}"/>
</file>

<file path=customXml/itemProps3.xml><?xml version="1.0" encoding="utf-8"?>
<ds:datastoreItem xmlns:ds="http://schemas.openxmlformats.org/officeDocument/2006/customXml" ds:itemID="{2D88756D-4607-4476-BEA1-B2D382168055}"/>
</file>

<file path=customXml/itemProps4.xml><?xml version="1.0" encoding="utf-8"?>
<ds:datastoreItem xmlns:ds="http://schemas.openxmlformats.org/officeDocument/2006/customXml" ds:itemID="{6849DECD-63FD-459A-AB22-23384E1785EA}"/>
</file>

<file path=customXml/itemProps5.xml><?xml version="1.0" encoding="utf-8"?>
<ds:datastoreItem xmlns:ds="http://schemas.openxmlformats.org/officeDocument/2006/customXml" ds:itemID="{D2966C69-73CA-41D9-8443-C22CEEE8E094}"/>
</file>

<file path=docProps/app.xml><?xml version="1.0" encoding="utf-8"?>
<Properties xmlns="http://schemas.openxmlformats.org/officeDocument/2006/extended-properties" xmlns:vt="http://schemas.openxmlformats.org/officeDocument/2006/docPropsVTypes">
  <Template>Normal.dotm</Template>
  <TotalTime>525</TotalTime>
  <Pages>1</Pages>
  <Words>1872</Words>
  <Characters>10674</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XTreme.ws</cp:lastModifiedBy>
  <cp:revision>3</cp:revision>
  <dcterms:created xsi:type="dcterms:W3CDTF">2019-11-05T19:56:00Z</dcterms:created>
  <dcterms:modified xsi:type="dcterms:W3CDTF">2022-11-22T12:13:00Z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0x010100F9A829BDB097C8488351DE90D44B88DA</vt:lpwstr>
  </property>
  <property fmtid="{D5CDD505-2E9C-101B-9397-08002B2CF9AE}" pid="3" name="_dlc_DocIdItemGuid">
    <vt:lpwstr>5473ac95-5fb8-4f30-9e27-9bff2622f0fd</vt:lpwstr>
  </property>
</Properties>
</file>