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0A" w:rsidRDefault="007C4152" w:rsidP="00737A79">
      <w:pPr>
        <w:tabs>
          <w:tab w:val="left" w:pos="6912"/>
          <w:tab w:val="right" w:pos="9616"/>
        </w:tabs>
        <w:spacing w:after="0" w:line="240" w:lineRule="auto"/>
        <w:rPr>
          <w:rFonts w:ascii="Times New Roman" w:hAnsi="Times New Roman"/>
          <w:b/>
          <w:sz w:val="32"/>
          <w:szCs w:val="32"/>
        </w:rPr>
      </w:pPr>
      <w:r>
        <w:rPr>
          <w:rFonts w:ascii="Times New Roman" w:hAnsi="Times New Roman"/>
          <w:b/>
          <w:noProof/>
          <w:sz w:val="32"/>
          <w:szCs w:val="32"/>
        </w:rPr>
        <w:drawing>
          <wp:inline distT="0" distB="0" distL="0" distR="0">
            <wp:extent cx="5940425" cy="8168084"/>
            <wp:effectExtent l="19050" t="0" r="3175" b="0"/>
            <wp:docPr id="1" name="Рисунок 1" descr="C:\Users\user\Pictures\2021-04-2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1-04-23\004.jpg"/>
                    <pic:cNvPicPr>
                      <a:picLocks noChangeAspect="1" noChangeArrowheads="1"/>
                    </pic:cNvPicPr>
                  </pic:nvPicPr>
                  <pic:blipFill>
                    <a:blip r:embed="rId9"/>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CA5006" w:rsidRPr="00CA5006" w:rsidRDefault="00CA5006" w:rsidP="00CA5006">
      <w:pPr>
        <w:pStyle w:val="3"/>
        <w:jc w:val="both"/>
        <w:rPr>
          <w:rFonts w:ascii="Times New Roman" w:hAnsi="Times New Roman" w:cs="Times New Roman"/>
          <w:b w:val="0"/>
          <w:color w:val="auto"/>
          <w:sz w:val="28"/>
          <w:szCs w:val="28"/>
        </w:rPr>
      </w:pPr>
      <w:proofErr w:type="gramStart"/>
      <w:r w:rsidRPr="00CA5006">
        <w:rPr>
          <w:rFonts w:ascii="Times New Roman" w:hAnsi="Times New Roman" w:cs="Times New Roman"/>
          <w:b w:val="0"/>
          <w:color w:val="auto"/>
          <w:sz w:val="28"/>
          <w:szCs w:val="28"/>
        </w:rPr>
        <w:lastRenderedPageBreak/>
        <w:t xml:space="preserve">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CA5006">
          <w:rPr>
            <w:rFonts w:ascii="Times New Roman" w:hAnsi="Times New Roman" w:cs="Times New Roman"/>
            <w:b w:val="0"/>
            <w:color w:val="auto"/>
            <w:sz w:val="28"/>
            <w:szCs w:val="28"/>
          </w:rPr>
          <w:t>2013 г</w:t>
        </w:r>
      </w:smartTag>
      <w:r w:rsidRPr="00CA5006">
        <w:rPr>
          <w:rFonts w:ascii="Times New Roman" w:hAnsi="Times New Roman" w:cs="Times New Roman"/>
          <w:b w:val="0"/>
          <w:color w:val="auto"/>
          <w:sz w:val="28"/>
          <w:szCs w:val="28"/>
        </w:rPr>
        <w:t xml:space="preserve">. №462 г. Москва «Об утверждении Порядка проведения </w:t>
      </w:r>
      <w:proofErr w:type="spellStart"/>
      <w:r w:rsidRPr="00CA5006">
        <w:rPr>
          <w:rFonts w:ascii="Times New Roman" w:hAnsi="Times New Roman" w:cs="Times New Roman"/>
          <w:b w:val="0"/>
          <w:color w:val="auto"/>
          <w:sz w:val="28"/>
          <w:szCs w:val="28"/>
        </w:rPr>
        <w:t>самообследования</w:t>
      </w:r>
      <w:proofErr w:type="spellEnd"/>
      <w:r w:rsidRPr="00CA5006">
        <w:rPr>
          <w:rFonts w:ascii="Times New Roman" w:hAnsi="Times New Roman" w:cs="Times New Roman"/>
          <w:b w:val="0"/>
          <w:color w:val="auto"/>
          <w:sz w:val="28"/>
          <w:szCs w:val="28"/>
        </w:rPr>
        <w:t xml:space="preserve"> образовательной организацией» и Приказом Министерства образования и науки Российской Федерации от 10 декабря </w:t>
      </w:r>
      <w:smartTag w:uri="urn:schemas-microsoft-com:office:smarttags" w:element="metricconverter">
        <w:smartTagPr>
          <w:attr w:name="ProductID" w:val="2013 г"/>
        </w:smartTagPr>
        <w:r w:rsidRPr="00CA5006">
          <w:rPr>
            <w:rFonts w:ascii="Times New Roman" w:hAnsi="Times New Roman" w:cs="Times New Roman"/>
            <w:b w:val="0"/>
            <w:color w:val="auto"/>
            <w:sz w:val="28"/>
            <w:szCs w:val="28"/>
          </w:rPr>
          <w:t>2013 г</w:t>
        </w:r>
      </w:smartTag>
      <w:r w:rsidRPr="00CA5006">
        <w:rPr>
          <w:rFonts w:ascii="Times New Roman" w:hAnsi="Times New Roman" w:cs="Times New Roman"/>
          <w:b w:val="0"/>
          <w:color w:val="auto"/>
          <w:sz w:val="28"/>
          <w:szCs w:val="28"/>
        </w:rPr>
        <w:t>. №1324 «Об утверждении показателей</w:t>
      </w:r>
      <w:proofErr w:type="gramEnd"/>
      <w:r w:rsidRPr="00CA5006">
        <w:rPr>
          <w:rFonts w:ascii="Times New Roman" w:hAnsi="Times New Roman" w:cs="Times New Roman"/>
          <w:b w:val="0"/>
          <w:color w:val="auto"/>
          <w:sz w:val="28"/>
          <w:szCs w:val="28"/>
        </w:rPr>
        <w:t xml:space="preserve"> деятельности образовательной организации, подлежащей </w:t>
      </w:r>
      <w:proofErr w:type="spellStart"/>
      <w:r w:rsidRPr="00CA5006">
        <w:rPr>
          <w:rFonts w:ascii="Times New Roman" w:hAnsi="Times New Roman" w:cs="Times New Roman"/>
          <w:b w:val="0"/>
          <w:color w:val="auto"/>
          <w:sz w:val="28"/>
          <w:szCs w:val="28"/>
        </w:rPr>
        <w:t>самообследованию</w:t>
      </w:r>
      <w:proofErr w:type="spellEnd"/>
      <w:r w:rsidRPr="00CA5006">
        <w:rPr>
          <w:rFonts w:ascii="Times New Roman" w:hAnsi="Times New Roman" w:cs="Times New Roman"/>
          <w:b w:val="0"/>
          <w:color w:val="auto"/>
          <w:sz w:val="28"/>
          <w:szCs w:val="28"/>
        </w:rPr>
        <w:t xml:space="preserve">» в муниципальном казенном дошкольном образовательном учреждении </w:t>
      </w:r>
      <w:r>
        <w:rPr>
          <w:rFonts w:ascii="Times New Roman" w:hAnsi="Times New Roman" w:cs="Times New Roman"/>
          <w:b w:val="0"/>
          <w:color w:val="auto"/>
          <w:sz w:val="28"/>
          <w:szCs w:val="28"/>
        </w:rPr>
        <w:t>Введенский детский сад  «</w:t>
      </w:r>
      <w:proofErr w:type="spellStart"/>
      <w:r>
        <w:rPr>
          <w:rFonts w:ascii="Times New Roman" w:hAnsi="Times New Roman" w:cs="Times New Roman"/>
          <w:b w:val="0"/>
          <w:color w:val="auto"/>
          <w:sz w:val="28"/>
          <w:szCs w:val="28"/>
        </w:rPr>
        <w:t>Дюймовочка</w:t>
      </w:r>
      <w:proofErr w:type="spellEnd"/>
      <w:r w:rsidRPr="00CA5006">
        <w:rPr>
          <w:rFonts w:ascii="Times New Roman" w:hAnsi="Times New Roman" w:cs="Times New Roman"/>
          <w:b w:val="0"/>
          <w:color w:val="auto"/>
          <w:sz w:val="28"/>
          <w:szCs w:val="28"/>
        </w:rPr>
        <w:t xml:space="preserve"> » проведено </w:t>
      </w:r>
      <w:proofErr w:type="spellStart"/>
      <w:r w:rsidRPr="00CA5006">
        <w:rPr>
          <w:rFonts w:ascii="Times New Roman" w:hAnsi="Times New Roman" w:cs="Times New Roman"/>
          <w:b w:val="0"/>
          <w:color w:val="auto"/>
          <w:sz w:val="28"/>
          <w:szCs w:val="28"/>
        </w:rPr>
        <w:t>самообследование</w:t>
      </w:r>
      <w:proofErr w:type="spellEnd"/>
      <w:r w:rsidRPr="00CA5006">
        <w:rPr>
          <w:rFonts w:ascii="Times New Roman" w:hAnsi="Times New Roman" w:cs="Times New Roman"/>
          <w:b w:val="0"/>
          <w:color w:val="auto"/>
          <w:sz w:val="28"/>
          <w:szCs w:val="28"/>
        </w:rPr>
        <w:t>.</w:t>
      </w:r>
    </w:p>
    <w:p w:rsidR="00CA5006" w:rsidRPr="00CA5006" w:rsidRDefault="00CA5006" w:rsidP="00CA5006">
      <w:pPr>
        <w:spacing w:after="0" w:line="240" w:lineRule="auto"/>
        <w:contextualSpacing/>
        <w:jc w:val="both"/>
        <w:outlineLvl w:val="0"/>
        <w:rPr>
          <w:rFonts w:ascii="Times New Roman" w:hAnsi="Times New Roman"/>
          <w:sz w:val="28"/>
          <w:szCs w:val="28"/>
        </w:rPr>
      </w:pPr>
      <w:r w:rsidRPr="00CA5006">
        <w:rPr>
          <w:rFonts w:ascii="Times New Roman" w:hAnsi="Times New Roman"/>
          <w:sz w:val="28"/>
          <w:szCs w:val="28"/>
        </w:rPr>
        <w:t xml:space="preserve">Отчет составлен  на период 31 декабря 2020 года.  </w:t>
      </w:r>
    </w:p>
    <w:p w:rsidR="00CA5006" w:rsidRPr="00CA5006" w:rsidRDefault="00CA5006" w:rsidP="00CA5006">
      <w:pPr>
        <w:spacing w:after="0" w:line="240" w:lineRule="auto"/>
        <w:contextualSpacing/>
        <w:jc w:val="both"/>
        <w:outlineLvl w:val="0"/>
        <w:rPr>
          <w:rFonts w:ascii="Times New Roman" w:hAnsi="Times New Roman"/>
          <w:b/>
          <w:i/>
          <w:sz w:val="28"/>
          <w:szCs w:val="28"/>
        </w:rPr>
      </w:pPr>
      <w:r w:rsidRPr="00CA5006">
        <w:rPr>
          <w:rFonts w:ascii="Times New Roman" w:hAnsi="Times New Roman"/>
          <w:sz w:val="28"/>
          <w:szCs w:val="28"/>
        </w:rPr>
        <w:t xml:space="preserve">Отчет о результатах </w:t>
      </w:r>
      <w:proofErr w:type="spellStart"/>
      <w:r w:rsidRPr="00CA5006">
        <w:rPr>
          <w:rFonts w:ascii="Times New Roman" w:hAnsi="Times New Roman"/>
          <w:sz w:val="28"/>
          <w:szCs w:val="28"/>
        </w:rPr>
        <w:t>самообследования</w:t>
      </w:r>
      <w:proofErr w:type="spellEnd"/>
      <w:r w:rsidRPr="00CA5006">
        <w:rPr>
          <w:rFonts w:ascii="Times New Roman" w:hAnsi="Times New Roman"/>
          <w:sz w:val="28"/>
          <w:szCs w:val="28"/>
        </w:rPr>
        <w:t xml:space="preserve"> включает </w:t>
      </w:r>
      <w:r w:rsidRPr="00CA5006">
        <w:rPr>
          <w:rFonts w:ascii="Times New Roman" w:hAnsi="Times New Roman"/>
          <w:b/>
          <w:i/>
          <w:sz w:val="28"/>
          <w:szCs w:val="28"/>
        </w:rPr>
        <w:t>аналитическую часть</w:t>
      </w:r>
      <w:r w:rsidRPr="00CA5006">
        <w:rPr>
          <w:rFonts w:ascii="Times New Roman" w:hAnsi="Times New Roman"/>
          <w:sz w:val="28"/>
          <w:szCs w:val="28"/>
        </w:rPr>
        <w:t xml:space="preserve"> и </w:t>
      </w:r>
      <w:r w:rsidRPr="00CA5006">
        <w:rPr>
          <w:rFonts w:ascii="Times New Roman" w:hAnsi="Times New Roman"/>
          <w:b/>
          <w:i/>
          <w:sz w:val="28"/>
          <w:szCs w:val="28"/>
        </w:rPr>
        <w:t>статистическую часть</w:t>
      </w:r>
    </w:p>
    <w:p w:rsidR="00CA5006" w:rsidRPr="00CA5006" w:rsidRDefault="00CA5006" w:rsidP="00CA5006">
      <w:pPr>
        <w:pStyle w:val="3"/>
        <w:spacing w:before="0" w:line="240" w:lineRule="auto"/>
        <w:jc w:val="both"/>
        <w:rPr>
          <w:rFonts w:ascii="Times New Roman" w:hAnsi="Times New Roman" w:cs="Times New Roman"/>
          <w:b w:val="0"/>
          <w:color w:val="auto"/>
          <w:sz w:val="28"/>
          <w:szCs w:val="28"/>
        </w:rPr>
      </w:pPr>
      <w:r w:rsidRPr="00CA5006">
        <w:rPr>
          <w:rFonts w:ascii="Times New Roman" w:hAnsi="Times New Roman" w:cs="Times New Roman"/>
          <w:color w:val="auto"/>
          <w:sz w:val="28"/>
          <w:szCs w:val="28"/>
        </w:rPr>
        <w:t>Цель</w:t>
      </w:r>
      <w:r w:rsidRPr="00CA5006">
        <w:rPr>
          <w:rFonts w:ascii="Times New Roman" w:hAnsi="Times New Roman" w:cs="Times New Roman"/>
          <w:b w:val="0"/>
          <w:color w:val="auto"/>
          <w:sz w:val="28"/>
          <w:szCs w:val="28"/>
        </w:rPr>
        <w:t xml:space="preserve"> </w:t>
      </w:r>
      <w:proofErr w:type="spellStart"/>
      <w:r w:rsidRPr="00CA5006">
        <w:rPr>
          <w:rFonts w:ascii="Times New Roman" w:hAnsi="Times New Roman" w:cs="Times New Roman"/>
          <w:b w:val="0"/>
          <w:color w:val="auto"/>
          <w:sz w:val="28"/>
          <w:szCs w:val="28"/>
        </w:rPr>
        <w:t>самообследования</w:t>
      </w:r>
      <w:proofErr w:type="spellEnd"/>
      <w:r w:rsidRPr="00CA5006">
        <w:rPr>
          <w:rFonts w:ascii="Times New Roman" w:hAnsi="Times New Roman" w:cs="Times New Roman"/>
          <w:b w:val="0"/>
          <w:color w:val="auto"/>
          <w:sz w:val="28"/>
          <w:szCs w:val="28"/>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CA5006">
        <w:rPr>
          <w:rFonts w:ascii="Times New Roman" w:hAnsi="Times New Roman" w:cs="Times New Roman"/>
          <w:b w:val="0"/>
          <w:color w:val="auto"/>
          <w:sz w:val="28"/>
          <w:szCs w:val="28"/>
        </w:rPr>
        <w:t>самообследования</w:t>
      </w:r>
      <w:proofErr w:type="spellEnd"/>
      <w:r w:rsidRPr="00CA5006">
        <w:rPr>
          <w:rFonts w:ascii="Times New Roman" w:hAnsi="Times New Roman" w:cs="Times New Roman"/>
          <w:b w:val="0"/>
          <w:color w:val="auto"/>
          <w:sz w:val="28"/>
          <w:szCs w:val="28"/>
        </w:rPr>
        <w:t>.</w:t>
      </w:r>
    </w:p>
    <w:p w:rsidR="00CA5006" w:rsidRPr="00CA5006" w:rsidRDefault="00CA5006" w:rsidP="00CA5006">
      <w:pPr>
        <w:spacing w:after="0" w:line="240" w:lineRule="auto"/>
        <w:contextualSpacing/>
        <w:jc w:val="both"/>
        <w:outlineLvl w:val="0"/>
        <w:rPr>
          <w:rFonts w:ascii="Times New Roman" w:hAnsi="Times New Roman"/>
          <w:b/>
          <w:bCs/>
          <w:i/>
          <w:kern w:val="36"/>
          <w:sz w:val="28"/>
          <w:szCs w:val="28"/>
        </w:rPr>
      </w:pPr>
    </w:p>
    <w:p w:rsidR="00CA5006" w:rsidRPr="00CA5006" w:rsidRDefault="00CA5006" w:rsidP="00CA5006">
      <w:pPr>
        <w:pStyle w:val="Default"/>
        <w:rPr>
          <w:sz w:val="28"/>
          <w:szCs w:val="28"/>
        </w:rPr>
      </w:pPr>
      <w:r w:rsidRPr="00CA5006">
        <w:rPr>
          <w:b/>
          <w:bCs/>
          <w:sz w:val="28"/>
          <w:szCs w:val="28"/>
        </w:rPr>
        <w:t xml:space="preserve">Форма предъявления информации: </w:t>
      </w:r>
    </w:p>
    <w:p w:rsidR="00CA5006" w:rsidRPr="00CA5006" w:rsidRDefault="00CA5006" w:rsidP="00CA5006">
      <w:pPr>
        <w:pStyle w:val="a4"/>
        <w:spacing w:before="0" w:beforeAutospacing="0" w:after="0" w:afterAutospacing="0"/>
        <w:jc w:val="both"/>
        <w:rPr>
          <w:sz w:val="28"/>
          <w:szCs w:val="28"/>
        </w:rPr>
      </w:pPr>
      <w:r w:rsidRPr="00CA5006">
        <w:rPr>
          <w:sz w:val="28"/>
          <w:szCs w:val="28"/>
        </w:rPr>
        <w:t xml:space="preserve">Отчет о </w:t>
      </w:r>
      <w:proofErr w:type="spellStart"/>
      <w:r w:rsidRPr="00CA5006">
        <w:rPr>
          <w:sz w:val="28"/>
          <w:szCs w:val="28"/>
        </w:rPr>
        <w:t>самообследовании</w:t>
      </w:r>
      <w:proofErr w:type="spellEnd"/>
      <w:r w:rsidRPr="00CA5006">
        <w:rPr>
          <w:sz w:val="28"/>
          <w:szCs w:val="28"/>
        </w:rPr>
        <w:t>, утвержденный педагогическим советом выполнен на бумажных и электронных носителях.</w:t>
      </w:r>
    </w:p>
    <w:p w:rsidR="00CA5006" w:rsidRPr="00CA5006" w:rsidRDefault="00CA5006" w:rsidP="00CA5006">
      <w:pPr>
        <w:pStyle w:val="a4"/>
        <w:spacing w:before="0" w:beforeAutospacing="0" w:after="0" w:afterAutospacing="0"/>
        <w:jc w:val="both"/>
        <w:rPr>
          <w:sz w:val="28"/>
          <w:szCs w:val="28"/>
        </w:rPr>
      </w:pPr>
      <w:r w:rsidRPr="00CA5006">
        <w:rPr>
          <w:sz w:val="28"/>
          <w:szCs w:val="28"/>
          <w:u w:val="single"/>
        </w:rPr>
        <w:t>Аналитическая часть</w:t>
      </w:r>
      <w:r w:rsidRPr="00CA5006">
        <w:rPr>
          <w:sz w:val="28"/>
          <w:szCs w:val="28"/>
        </w:rPr>
        <w:t xml:space="preserve"> представлена следующими направлениями: </w:t>
      </w:r>
    </w:p>
    <w:p w:rsidR="00CA5006" w:rsidRPr="00CA5006" w:rsidRDefault="00CA5006" w:rsidP="00CA5006">
      <w:pPr>
        <w:pStyle w:val="Default"/>
        <w:rPr>
          <w:sz w:val="28"/>
          <w:szCs w:val="28"/>
        </w:rPr>
      </w:pPr>
      <w:r w:rsidRPr="00CA5006">
        <w:rPr>
          <w:sz w:val="28"/>
          <w:szCs w:val="28"/>
        </w:rPr>
        <w:t>1.Общие сведения об организации</w:t>
      </w:r>
    </w:p>
    <w:p w:rsidR="00CA5006" w:rsidRPr="00CA5006" w:rsidRDefault="00CA5006" w:rsidP="00CA5006">
      <w:pPr>
        <w:pStyle w:val="Default"/>
        <w:rPr>
          <w:sz w:val="28"/>
          <w:szCs w:val="28"/>
        </w:rPr>
      </w:pPr>
      <w:r w:rsidRPr="00CA5006">
        <w:rPr>
          <w:sz w:val="28"/>
          <w:szCs w:val="28"/>
        </w:rPr>
        <w:t xml:space="preserve">2.Система управления организации; </w:t>
      </w:r>
    </w:p>
    <w:p w:rsidR="00CA5006" w:rsidRPr="00CA5006" w:rsidRDefault="00CA5006" w:rsidP="00CA5006">
      <w:pPr>
        <w:pStyle w:val="Default"/>
        <w:rPr>
          <w:sz w:val="28"/>
          <w:szCs w:val="28"/>
        </w:rPr>
      </w:pPr>
      <w:r w:rsidRPr="00CA5006">
        <w:rPr>
          <w:sz w:val="28"/>
          <w:szCs w:val="28"/>
        </w:rPr>
        <w:t xml:space="preserve">3. Образовательная деятельность; </w:t>
      </w:r>
    </w:p>
    <w:p w:rsidR="00CA5006" w:rsidRPr="00CA5006" w:rsidRDefault="00CA5006" w:rsidP="00CA5006">
      <w:pPr>
        <w:pStyle w:val="Default"/>
        <w:rPr>
          <w:sz w:val="28"/>
          <w:szCs w:val="28"/>
        </w:rPr>
      </w:pPr>
      <w:r w:rsidRPr="00CA5006">
        <w:rPr>
          <w:sz w:val="28"/>
          <w:szCs w:val="28"/>
        </w:rPr>
        <w:t>4. Внутренняя система оценки качества образования</w:t>
      </w:r>
    </w:p>
    <w:p w:rsidR="00CA5006" w:rsidRPr="00CA5006" w:rsidRDefault="00CA5006" w:rsidP="00CA5006">
      <w:pPr>
        <w:pStyle w:val="Default"/>
        <w:rPr>
          <w:sz w:val="28"/>
          <w:szCs w:val="28"/>
        </w:rPr>
      </w:pPr>
      <w:r w:rsidRPr="00CA5006">
        <w:rPr>
          <w:sz w:val="28"/>
          <w:szCs w:val="28"/>
        </w:rPr>
        <w:t>5. Кадровое обеспечение</w:t>
      </w:r>
    </w:p>
    <w:p w:rsidR="00CA5006" w:rsidRPr="00CA5006" w:rsidRDefault="00CA5006" w:rsidP="00CA5006">
      <w:pPr>
        <w:pStyle w:val="Default"/>
        <w:rPr>
          <w:sz w:val="28"/>
          <w:szCs w:val="28"/>
        </w:rPr>
      </w:pPr>
      <w:r w:rsidRPr="00CA5006">
        <w:rPr>
          <w:sz w:val="28"/>
          <w:szCs w:val="28"/>
        </w:rPr>
        <w:t xml:space="preserve">6. </w:t>
      </w:r>
      <w:proofErr w:type="spellStart"/>
      <w:proofErr w:type="gramStart"/>
      <w:r w:rsidRPr="00CA5006">
        <w:rPr>
          <w:sz w:val="28"/>
          <w:szCs w:val="28"/>
        </w:rPr>
        <w:t>Учебно</w:t>
      </w:r>
      <w:proofErr w:type="spellEnd"/>
      <w:r w:rsidRPr="00CA5006">
        <w:rPr>
          <w:sz w:val="28"/>
          <w:szCs w:val="28"/>
        </w:rPr>
        <w:t xml:space="preserve"> – методическое</w:t>
      </w:r>
      <w:proofErr w:type="gramEnd"/>
      <w:r w:rsidRPr="00CA5006">
        <w:rPr>
          <w:sz w:val="28"/>
          <w:szCs w:val="28"/>
        </w:rPr>
        <w:t xml:space="preserve"> обеспечение; </w:t>
      </w:r>
    </w:p>
    <w:p w:rsidR="00CA5006" w:rsidRPr="00CA5006" w:rsidRDefault="00CA5006" w:rsidP="00CA5006">
      <w:pPr>
        <w:pStyle w:val="Default"/>
        <w:rPr>
          <w:sz w:val="28"/>
          <w:szCs w:val="28"/>
        </w:rPr>
      </w:pPr>
      <w:r w:rsidRPr="00CA5006">
        <w:rPr>
          <w:sz w:val="28"/>
          <w:szCs w:val="28"/>
        </w:rPr>
        <w:t xml:space="preserve">7. </w:t>
      </w:r>
      <w:proofErr w:type="spellStart"/>
      <w:proofErr w:type="gramStart"/>
      <w:r w:rsidRPr="00CA5006">
        <w:rPr>
          <w:sz w:val="28"/>
          <w:szCs w:val="28"/>
        </w:rPr>
        <w:t>Библиотечно</w:t>
      </w:r>
      <w:proofErr w:type="spellEnd"/>
      <w:r w:rsidRPr="00CA5006">
        <w:rPr>
          <w:sz w:val="28"/>
          <w:szCs w:val="28"/>
        </w:rPr>
        <w:t xml:space="preserve"> – информационное</w:t>
      </w:r>
      <w:proofErr w:type="gramEnd"/>
      <w:r w:rsidRPr="00CA5006">
        <w:rPr>
          <w:sz w:val="28"/>
          <w:szCs w:val="28"/>
        </w:rPr>
        <w:t xml:space="preserve"> обеспечение</w:t>
      </w:r>
    </w:p>
    <w:p w:rsidR="00CA5006" w:rsidRPr="00CA5006" w:rsidRDefault="00CA5006" w:rsidP="00CA5006">
      <w:pPr>
        <w:pStyle w:val="Default"/>
        <w:rPr>
          <w:sz w:val="28"/>
          <w:szCs w:val="28"/>
        </w:rPr>
      </w:pPr>
      <w:r w:rsidRPr="00CA5006">
        <w:rPr>
          <w:sz w:val="28"/>
          <w:szCs w:val="28"/>
        </w:rPr>
        <w:t xml:space="preserve">8. Материально – техническая база; </w:t>
      </w:r>
    </w:p>
    <w:p w:rsidR="00CA5006" w:rsidRPr="00CA5006" w:rsidRDefault="00CA5006" w:rsidP="00CA5006">
      <w:pPr>
        <w:pStyle w:val="Default"/>
        <w:rPr>
          <w:sz w:val="28"/>
          <w:szCs w:val="28"/>
        </w:rPr>
      </w:pPr>
      <w:r w:rsidRPr="00CA5006">
        <w:rPr>
          <w:sz w:val="28"/>
          <w:szCs w:val="28"/>
          <w:u w:val="single"/>
        </w:rPr>
        <w:t>Статистическая часть</w:t>
      </w:r>
      <w:r w:rsidRPr="00CA5006">
        <w:rPr>
          <w:sz w:val="28"/>
          <w:szCs w:val="28"/>
        </w:rPr>
        <w:t xml:space="preserve"> представлена  в виде  анализа показателей деятельности </w:t>
      </w:r>
      <w:proofErr w:type="gramStart"/>
      <w:r w:rsidRPr="00CA5006">
        <w:rPr>
          <w:sz w:val="28"/>
          <w:szCs w:val="28"/>
        </w:rPr>
        <w:t>проведен</w:t>
      </w:r>
      <w:proofErr w:type="gramEnd"/>
      <w:r w:rsidRPr="00CA5006">
        <w:rPr>
          <w:sz w:val="28"/>
          <w:szCs w:val="28"/>
        </w:rPr>
        <w:t xml:space="preserve"> в соответствии с приказом </w:t>
      </w:r>
      <w:proofErr w:type="spellStart"/>
      <w:r w:rsidRPr="00CA5006">
        <w:rPr>
          <w:sz w:val="28"/>
          <w:szCs w:val="28"/>
        </w:rPr>
        <w:t>МОиН</w:t>
      </w:r>
      <w:proofErr w:type="spellEnd"/>
      <w:r w:rsidRPr="00CA5006">
        <w:rPr>
          <w:sz w:val="28"/>
          <w:szCs w:val="28"/>
        </w:rPr>
        <w:t xml:space="preserve"> РФ№ 1324 «Об утверждении показателей деятельности образовательной организации, подлежащей </w:t>
      </w:r>
      <w:proofErr w:type="spellStart"/>
      <w:r w:rsidRPr="00CA5006">
        <w:rPr>
          <w:sz w:val="28"/>
          <w:szCs w:val="28"/>
        </w:rPr>
        <w:t>самообследованию</w:t>
      </w:r>
      <w:proofErr w:type="spellEnd"/>
      <w:r w:rsidRPr="00CA5006">
        <w:rPr>
          <w:sz w:val="28"/>
          <w:szCs w:val="28"/>
        </w:rPr>
        <w:t xml:space="preserve">». </w:t>
      </w:r>
    </w:p>
    <w:p w:rsidR="00CA5006" w:rsidRPr="00CA5006" w:rsidRDefault="00CA5006" w:rsidP="00CA5006">
      <w:pPr>
        <w:pStyle w:val="a4"/>
        <w:spacing w:before="0" w:beforeAutospacing="0" w:after="0" w:afterAutospacing="0"/>
        <w:jc w:val="both"/>
        <w:rPr>
          <w:color w:val="000000"/>
          <w:sz w:val="28"/>
          <w:szCs w:val="28"/>
        </w:rPr>
      </w:pPr>
    </w:p>
    <w:p w:rsidR="00997D0A" w:rsidRPr="00CA5006" w:rsidRDefault="00997D0A" w:rsidP="00997D0A">
      <w:pPr>
        <w:spacing w:before="100" w:beforeAutospacing="1" w:after="150" w:line="336" w:lineRule="atLeast"/>
        <w:rPr>
          <w:rFonts w:ascii="Times New Roman" w:eastAsia="Times New Roman" w:hAnsi="Times New Roman" w:cs="Times New Roman"/>
          <w:b/>
          <w:bCs/>
          <w:iCs/>
          <w:sz w:val="28"/>
          <w:szCs w:val="28"/>
        </w:rPr>
      </w:pPr>
      <w:r w:rsidRPr="00CA5006">
        <w:rPr>
          <w:rFonts w:ascii="Times New Roman" w:eastAsia="Times New Roman" w:hAnsi="Times New Roman" w:cs="Times New Roman"/>
          <w:b/>
          <w:bCs/>
          <w:iCs/>
          <w:sz w:val="28"/>
          <w:szCs w:val="28"/>
        </w:rPr>
        <w:t>1.Аналитическая часть</w:t>
      </w:r>
    </w:p>
    <w:tbl>
      <w:tblPr>
        <w:tblW w:w="9251" w:type="dxa"/>
        <w:tblLook w:val="04A0"/>
      </w:tblPr>
      <w:tblGrid>
        <w:gridCol w:w="9251"/>
      </w:tblGrid>
      <w:tr w:rsidR="00997D0A" w:rsidRPr="00CA5006" w:rsidTr="007D2B48">
        <w:tc>
          <w:tcPr>
            <w:tcW w:w="9251" w:type="dxa"/>
            <w:tcMar>
              <w:top w:w="99" w:type="dxa"/>
              <w:left w:w="71" w:type="dxa"/>
              <w:bottom w:w="85" w:type="dxa"/>
              <w:right w:w="71" w:type="dxa"/>
            </w:tcMar>
            <w:hideMark/>
          </w:tcPr>
          <w:p w:rsidR="00997D0A" w:rsidRPr="00CA5006" w:rsidRDefault="00997D0A" w:rsidP="007D2B48">
            <w:pPr>
              <w:spacing w:after="0" w:line="240" w:lineRule="auto"/>
              <w:jc w:val="both"/>
              <w:rPr>
                <w:rFonts w:ascii="Times New Roman" w:hAnsi="Times New Roman" w:cs="Times New Roman"/>
                <w:b/>
                <w:sz w:val="28"/>
                <w:szCs w:val="28"/>
              </w:rPr>
            </w:pPr>
            <w:r w:rsidRPr="00CA5006">
              <w:rPr>
                <w:rFonts w:ascii="Times New Roman" w:hAnsi="Times New Roman" w:cs="Times New Roman"/>
                <w:b/>
                <w:sz w:val="28"/>
                <w:szCs w:val="28"/>
              </w:rPr>
              <w:t>1.1. Общие сведения:</w:t>
            </w:r>
          </w:p>
          <w:p w:rsidR="00997D0A" w:rsidRPr="00CA5006" w:rsidRDefault="00997D0A" w:rsidP="007D2B48">
            <w:pPr>
              <w:spacing w:after="0" w:line="240" w:lineRule="auto"/>
              <w:jc w:val="both"/>
              <w:rPr>
                <w:rFonts w:ascii="Times New Roman" w:hAnsi="Times New Roman" w:cs="Times New Roman"/>
                <w:sz w:val="28"/>
                <w:szCs w:val="28"/>
              </w:rPr>
            </w:pPr>
            <w:r w:rsidRPr="00CA5006">
              <w:rPr>
                <w:rFonts w:ascii="Times New Roman" w:hAnsi="Times New Roman" w:cs="Times New Roman"/>
                <w:sz w:val="28"/>
                <w:szCs w:val="28"/>
              </w:rPr>
              <w:t>Муниципальное казенное дошкольное образовательное учреждение  Введенский детский сад «</w:t>
            </w:r>
            <w:proofErr w:type="spellStart"/>
            <w:r w:rsidRPr="00CA5006">
              <w:rPr>
                <w:rFonts w:ascii="Times New Roman" w:hAnsi="Times New Roman" w:cs="Times New Roman"/>
                <w:sz w:val="28"/>
                <w:szCs w:val="28"/>
              </w:rPr>
              <w:t>Дюймовочка</w:t>
            </w:r>
            <w:proofErr w:type="spellEnd"/>
            <w:r w:rsidRPr="00CA5006">
              <w:rPr>
                <w:rFonts w:ascii="Times New Roman" w:hAnsi="Times New Roman" w:cs="Times New Roman"/>
                <w:sz w:val="28"/>
                <w:szCs w:val="28"/>
              </w:rPr>
              <w:t xml:space="preserve">» введено в эксплуатацию в сентябре 1958 года. В нем бережно сохраняются и развиваются лучшие традиции </w:t>
            </w:r>
            <w:r w:rsidRPr="00CA5006">
              <w:rPr>
                <w:rFonts w:ascii="Times New Roman" w:hAnsi="Times New Roman" w:cs="Times New Roman"/>
                <w:sz w:val="28"/>
                <w:szCs w:val="28"/>
              </w:rPr>
              <w:lastRenderedPageBreak/>
              <w:t>воспитания здорового поколения, обеспечение физического и психического здоровья ребенка, постоянно идет поиск новых технологий с детьми дошкольного возраста.</w:t>
            </w:r>
          </w:p>
          <w:p w:rsidR="00997D0A" w:rsidRPr="00CA5006" w:rsidRDefault="00997D0A" w:rsidP="007D2B48">
            <w:pPr>
              <w:pStyle w:val="Default"/>
              <w:spacing w:line="276" w:lineRule="auto"/>
              <w:jc w:val="both"/>
              <w:rPr>
                <w:sz w:val="28"/>
                <w:szCs w:val="28"/>
              </w:rPr>
            </w:pPr>
            <w:r w:rsidRPr="00CA5006">
              <w:rPr>
                <w:b/>
                <w:bCs/>
                <w:sz w:val="28"/>
                <w:szCs w:val="28"/>
              </w:rPr>
              <w:t xml:space="preserve">Цель ДОУ: </w:t>
            </w:r>
            <w:r w:rsidRPr="00CA5006">
              <w:rPr>
                <w:sz w:val="28"/>
                <w:szCs w:val="28"/>
              </w:rPr>
              <w:t xml:space="preserve">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rsidR="00997D0A" w:rsidRPr="00CA5006" w:rsidRDefault="00997D0A" w:rsidP="007D2B48">
            <w:pPr>
              <w:pStyle w:val="Default"/>
              <w:spacing w:line="276" w:lineRule="auto"/>
              <w:jc w:val="both"/>
              <w:rPr>
                <w:sz w:val="28"/>
                <w:szCs w:val="28"/>
              </w:rPr>
            </w:pPr>
            <w:r w:rsidRPr="00CA5006">
              <w:rPr>
                <w:b/>
                <w:bCs/>
                <w:sz w:val="28"/>
                <w:szCs w:val="28"/>
              </w:rPr>
              <w:t xml:space="preserve">Стратегические задачи ДОУ: </w:t>
            </w:r>
          </w:p>
          <w:p w:rsidR="00997D0A" w:rsidRPr="00CA5006" w:rsidRDefault="00997D0A" w:rsidP="007D2B48">
            <w:pPr>
              <w:pStyle w:val="Default"/>
              <w:spacing w:line="276" w:lineRule="auto"/>
              <w:rPr>
                <w:sz w:val="28"/>
                <w:szCs w:val="28"/>
              </w:rPr>
            </w:pPr>
            <w:r w:rsidRPr="00CA5006">
              <w:rPr>
                <w:sz w:val="28"/>
                <w:szCs w:val="28"/>
              </w:rPr>
              <w:t xml:space="preserve">• Охрана жизни и здоровья воспитанников </w:t>
            </w:r>
          </w:p>
          <w:p w:rsidR="00997D0A" w:rsidRPr="00CA5006" w:rsidRDefault="00997D0A" w:rsidP="007D2B48">
            <w:pPr>
              <w:pStyle w:val="Default"/>
              <w:spacing w:line="276" w:lineRule="auto"/>
              <w:rPr>
                <w:sz w:val="28"/>
                <w:szCs w:val="28"/>
              </w:rPr>
            </w:pPr>
            <w:r w:rsidRPr="00CA5006">
              <w:rPr>
                <w:sz w:val="28"/>
                <w:szCs w:val="28"/>
              </w:rPr>
              <w:t xml:space="preserve">• поддержка разнообразия детства; сохранение уникальности и </w:t>
            </w:r>
            <w:proofErr w:type="spellStart"/>
            <w:r w:rsidRPr="00CA5006">
              <w:rPr>
                <w:sz w:val="28"/>
                <w:szCs w:val="28"/>
              </w:rPr>
              <w:t>самоценности</w:t>
            </w:r>
            <w:proofErr w:type="spellEnd"/>
            <w:r w:rsidRPr="00CA5006">
              <w:rPr>
                <w:sz w:val="28"/>
                <w:szCs w:val="28"/>
              </w:rPr>
              <w:t xml:space="preserve"> детства,  как важного этапа в общем развитии человека, </w:t>
            </w:r>
          </w:p>
          <w:p w:rsidR="00997D0A" w:rsidRPr="00CA5006" w:rsidRDefault="00997D0A" w:rsidP="007D2B48">
            <w:pPr>
              <w:pStyle w:val="Default"/>
              <w:spacing w:line="276" w:lineRule="auto"/>
              <w:rPr>
                <w:sz w:val="28"/>
                <w:szCs w:val="28"/>
              </w:rPr>
            </w:pPr>
            <w:r w:rsidRPr="00CA5006">
              <w:rPr>
                <w:sz w:val="28"/>
                <w:szCs w:val="28"/>
              </w:rPr>
              <w:t xml:space="preserve">• личностно-развивающий и гуманистический характер взаимодействия взрослых законных представителей, педагогических работников и детей; </w:t>
            </w:r>
          </w:p>
          <w:p w:rsidR="00997D0A" w:rsidRPr="00CA5006" w:rsidRDefault="00997D0A" w:rsidP="007D2B48">
            <w:pPr>
              <w:pStyle w:val="Default"/>
              <w:spacing w:line="276" w:lineRule="auto"/>
              <w:rPr>
                <w:sz w:val="28"/>
                <w:szCs w:val="28"/>
              </w:rPr>
            </w:pPr>
            <w:r w:rsidRPr="00CA5006">
              <w:rPr>
                <w:sz w:val="28"/>
                <w:szCs w:val="28"/>
              </w:rP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997D0A" w:rsidRPr="00CA5006" w:rsidRDefault="00997D0A" w:rsidP="007D2B48">
            <w:pPr>
              <w:pStyle w:val="Default"/>
              <w:spacing w:line="276" w:lineRule="auto"/>
              <w:rPr>
                <w:sz w:val="28"/>
                <w:szCs w:val="28"/>
              </w:rPr>
            </w:pPr>
            <w:r w:rsidRPr="00CA5006">
              <w:rPr>
                <w:sz w:val="28"/>
                <w:szCs w:val="28"/>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997D0A" w:rsidRPr="00CA5006" w:rsidRDefault="00997D0A" w:rsidP="007D2B48">
            <w:pPr>
              <w:pStyle w:val="Default"/>
              <w:spacing w:line="276" w:lineRule="auto"/>
              <w:rPr>
                <w:sz w:val="28"/>
                <w:szCs w:val="28"/>
              </w:rPr>
            </w:pPr>
            <w:r w:rsidRPr="00CA5006">
              <w:rPr>
                <w:sz w:val="28"/>
                <w:szCs w:val="28"/>
              </w:rPr>
              <w:t xml:space="preserve">• содействие и сотрудничество детей и взрослых, признание ребенка полноценным участником (субъектом) образовательных отношений; </w:t>
            </w:r>
          </w:p>
          <w:p w:rsidR="00997D0A" w:rsidRPr="00CA5006" w:rsidRDefault="00997D0A" w:rsidP="007D2B48">
            <w:pPr>
              <w:pStyle w:val="Default"/>
              <w:spacing w:line="276" w:lineRule="auto"/>
              <w:rPr>
                <w:sz w:val="28"/>
                <w:szCs w:val="28"/>
              </w:rPr>
            </w:pPr>
            <w:r w:rsidRPr="00CA5006">
              <w:rPr>
                <w:sz w:val="28"/>
                <w:szCs w:val="28"/>
              </w:rPr>
              <w:t xml:space="preserve">• поддержка инициативы детей в различных видах деятельности; </w:t>
            </w:r>
          </w:p>
          <w:p w:rsidR="00997D0A" w:rsidRPr="00CA5006" w:rsidRDefault="00997D0A" w:rsidP="007D2B48">
            <w:pPr>
              <w:pStyle w:val="Default"/>
              <w:spacing w:line="276" w:lineRule="auto"/>
              <w:rPr>
                <w:sz w:val="28"/>
                <w:szCs w:val="28"/>
              </w:rPr>
            </w:pPr>
            <w:r w:rsidRPr="00CA5006">
              <w:rPr>
                <w:sz w:val="28"/>
                <w:szCs w:val="28"/>
              </w:rPr>
              <w:t xml:space="preserve">• сотрудничество ДОУ с семьей; </w:t>
            </w:r>
          </w:p>
          <w:p w:rsidR="00997D0A" w:rsidRPr="00CA5006" w:rsidRDefault="00997D0A" w:rsidP="007D2B48">
            <w:pPr>
              <w:pStyle w:val="Default"/>
              <w:spacing w:line="276" w:lineRule="auto"/>
              <w:rPr>
                <w:sz w:val="28"/>
                <w:szCs w:val="28"/>
              </w:rPr>
            </w:pPr>
            <w:r w:rsidRPr="00CA5006">
              <w:rPr>
                <w:sz w:val="28"/>
                <w:szCs w:val="28"/>
              </w:rPr>
              <w:t xml:space="preserve">• приобщение детей к </w:t>
            </w:r>
            <w:proofErr w:type="spellStart"/>
            <w:r w:rsidRPr="00CA5006">
              <w:rPr>
                <w:sz w:val="28"/>
                <w:szCs w:val="28"/>
              </w:rPr>
              <w:t>социокультурным</w:t>
            </w:r>
            <w:proofErr w:type="spellEnd"/>
            <w:r w:rsidRPr="00CA5006">
              <w:rPr>
                <w:sz w:val="28"/>
                <w:szCs w:val="28"/>
              </w:rPr>
              <w:t xml:space="preserve"> нормам, традициям семьи, общества и государства; </w:t>
            </w:r>
          </w:p>
          <w:p w:rsidR="00997D0A" w:rsidRPr="00CA5006" w:rsidRDefault="00997D0A" w:rsidP="007D2B48">
            <w:pPr>
              <w:pStyle w:val="Default"/>
              <w:spacing w:line="276" w:lineRule="auto"/>
              <w:rPr>
                <w:sz w:val="28"/>
                <w:szCs w:val="28"/>
              </w:rPr>
            </w:pPr>
            <w:r w:rsidRPr="00CA5006">
              <w:rPr>
                <w:sz w:val="28"/>
                <w:szCs w:val="28"/>
              </w:rPr>
              <w:t xml:space="preserve">• формирование познавательных интересов и познавательных действий ребенка в различных видах деятельности; </w:t>
            </w:r>
          </w:p>
          <w:p w:rsidR="00997D0A" w:rsidRPr="00CA5006" w:rsidRDefault="00997D0A" w:rsidP="007D2B48">
            <w:pPr>
              <w:pStyle w:val="Default"/>
              <w:spacing w:line="276" w:lineRule="auto"/>
              <w:rPr>
                <w:sz w:val="28"/>
                <w:szCs w:val="28"/>
              </w:rPr>
            </w:pPr>
            <w:r w:rsidRPr="00CA5006">
              <w:rPr>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997D0A" w:rsidRPr="00CA5006" w:rsidRDefault="00997D0A" w:rsidP="007D2B48">
            <w:pPr>
              <w:spacing w:after="0" w:line="240" w:lineRule="auto"/>
              <w:jc w:val="both"/>
              <w:rPr>
                <w:rFonts w:ascii="Times New Roman" w:hAnsi="Times New Roman" w:cs="Times New Roman"/>
                <w:color w:val="000000"/>
                <w:sz w:val="28"/>
                <w:szCs w:val="28"/>
              </w:rPr>
            </w:pPr>
            <w:r w:rsidRPr="00CA5006">
              <w:rPr>
                <w:rFonts w:ascii="Times New Roman" w:hAnsi="Times New Roman" w:cs="Times New Roman"/>
                <w:sz w:val="28"/>
                <w:szCs w:val="28"/>
              </w:rPr>
              <w:t xml:space="preserve"> Учреждение создает условия для реализации гражданами Российской Федерации права на общедоступное бесплатное дошкольное образование в соответствии с ФГОС </w:t>
            </w:r>
            <w:proofErr w:type="gramStart"/>
            <w:r w:rsidRPr="00CA5006">
              <w:rPr>
                <w:rFonts w:ascii="Times New Roman" w:hAnsi="Times New Roman" w:cs="Times New Roman"/>
                <w:sz w:val="28"/>
                <w:szCs w:val="28"/>
              </w:rPr>
              <w:t>ДО</w:t>
            </w:r>
            <w:proofErr w:type="gramEnd"/>
            <w:r w:rsidR="00DF4E17" w:rsidRPr="00CA5006">
              <w:rPr>
                <w:rFonts w:ascii="Times New Roman" w:hAnsi="Times New Roman" w:cs="Times New Roman"/>
                <w:sz w:val="28"/>
                <w:szCs w:val="28"/>
              </w:rPr>
              <w:t>.</w:t>
            </w:r>
          </w:p>
        </w:tc>
      </w:tr>
    </w:tbl>
    <w:tbl>
      <w:tblPr>
        <w:tblStyle w:val="a7"/>
        <w:tblW w:w="0" w:type="auto"/>
        <w:tblLook w:val="01E0"/>
      </w:tblPr>
      <w:tblGrid>
        <w:gridCol w:w="3708"/>
        <w:gridCol w:w="5863"/>
      </w:tblGrid>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lastRenderedPageBreak/>
              <w:t>Наименование:</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b/>
                <w:color w:val="000000"/>
              </w:rPr>
              <w:t>Полное:</w:t>
            </w:r>
            <w:r>
              <w:rPr>
                <w:color w:val="000000"/>
              </w:rPr>
              <w:t xml:space="preserve"> Муниципальное казенное дошкольное образовательное учреждение Введенский детский сад «</w:t>
            </w:r>
            <w:proofErr w:type="spellStart"/>
            <w:r>
              <w:rPr>
                <w:color w:val="000000"/>
              </w:rPr>
              <w:t>Дюймовочка</w:t>
            </w:r>
            <w:proofErr w:type="spellEnd"/>
            <w:r>
              <w:rPr>
                <w:color w:val="000000"/>
              </w:rPr>
              <w:t>» Чухломского муниципального района Костромской области</w:t>
            </w:r>
          </w:p>
          <w:p w:rsidR="00997D0A" w:rsidRDefault="00997D0A" w:rsidP="007D2B48">
            <w:pPr>
              <w:pStyle w:val="a4"/>
              <w:spacing w:before="0" w:beforeAutospacing="0" w:after="0" w:afterAutospacing="0"/>
              <w:jc w:val="both"/>
              <w:rPr>
                <w:b/>
                <w:color w:val="000000"/>
              </w:rPr>
            </w:pPr>
            <w:r>
              <w:rPr>
                <w:b/>
                <w:color w:val="000000"/>
              </w:rPr>
              <w:t xml:space="preserve">Сокращенное: </w:t>
            </w:r>
            <w:r>
              <w:rPr>
                <w:color w:val="000000"/>
              </w:rPr>
              <w:t>МКДОУ Введенский детский сад «</w:t>
            </w:r>
            <w:proofErr w:type="spellStart"/>
            <w:r>
              <w:rPr>
                <w:color w:val="000000"/>
              </w:rPr>
              <w:t>Дюймовочка</w:t>
            </w:r>
            <w:proofErr w:type="spellEnd"/>
            <w:r>
              <w:rPr>
                <w:color w:val="000000"/>
              </w:rPr>
              <w:t>»</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lastRenderedPageBreak/>
              <w:t>Организационно – правовая форма</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b/>
                <w:color w:val="000000"/>
              </w:rPr>
              <w:t>Тип</w:t>
            </w:r>
            <w:r>
              <w:rPr>
                <w:color w:val="000000"/>
              </w:rPr>
              <w:t xml:space="preserve"> дошкольное образовательное учреждение</w:t>
            </w:r>
          </w:p>
          <w:p w:rsidR="00997D0A" w:rsidRDefault="00997D0A" w:rsidP="007D2B48">
            <w:pPr>
              <w:pStyle w:val="a4"/>
              <w:spacing w:before="0" w:beforeAutospacing="0" w:after="0" w:afterAutospacing="0"/>
              <w:jc w:val="both"/>
              <w:rPr>
                <w:color w:val="000000"/>
              </w:rPr>
            </w:pPr>
            <w:r>
              <w:rPr>
                <w:b/>
                <w:color w:val="000000"/>
              </w:rPr>
              <w:t xml:space="preserve">Вид </w:t>
            </w:r>
            <w:r>
              <w:rPr>
                <w:color w:val="000000"/>
              </w:rPr>
              <w:t>детский сад третьей категории</w:t>
            </w:r>
          </w:p>
          <w:p w:rsidR="00997D0A" w:rsidRDefault="00997D0A" w:rsidP="007D2B48">
            <w:pPr>
              <w:pStyle w:val="a4"/>
              <w:spacing w:before="0" w:beforeAutospacing="0" w:after="0" w:afterAutospacing="0"/>
              <w:jc w:val="both"/>
              <w:rPr>
                <w:b/>
                <w:color w:val="000000"/>
              </w:rPr>
            </w:pPr>
            <w:r>
              <w:rPr>
                <w:b/>
                <w:color w:val="000000"/>
              </w:rPr>
              <w:t>Статус</w:t>
            </w:r>
            <w:r>
              <w:rPr>
                <w:color w:val="000000"/>
              </w:rPr>
              <w:t xml:space="preserve"> муниципальный</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Учредитель</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Style w:val="a8"/>
                <w:b w:val="0"/>
                <w:color w:val="000000"/>
                <w:sz w:val="24"/>
                <w:szCs w:val="24"/>
              </w:rPr>
            </w:pPr>
            <w:r>
              <w:rPr>
                <w:rStyle w:val="a8"/>
                <w:rFonts w:eastAsia="Arial Unicode MS"/>
                <w:color w:val="000000"/>
                <w:sz w:val="24"/>
                <w:szCs w:val="24"/>
              </w:rPr>
              <w:t>​</w:t>
            </w:r>
            <w:r>
              <w:rPr>
                <w:rStyle w:val="a8"/>
                <w:color w:val="000000"/>
                <w:sz w:val="24"/>
                <w:szCs w:val="24"/>
              </w:rPr>
              <w:t xml:space="preserve">    Администрация Чухломского муниципального района Костромской области</w:t>
            </w:r>
          </w:p>
          <w:p w:rsidR="00997D0A" w:rsidRDefault="00997D0A" w:rsidP="007D2B48">
            <w:pPr>
              <w:jc w:val="both"/>
              <w:rPr>
                <w:rStyle w:val="a8"/>
                <w:b w:val="0"/>
                <w:color w:val="000000"/>
                <w:sz w:val="24"/>
                <w:szCs w:val="24"/>
              </w:rPr>
            </w:pPr>
            <w:r>
              <w:rPr>
                <w:rStyle w:val="a8"/>
                <w:color w:val="000000"/>
                <w:sz w:val="24"/>
                <w:szCs w:val="24"/>
              </w:rPr>
              <w:t xml:space="preserve">157130 Костромская область, </w:t>
            </w:r>
            <w:proofErr w:type="spellStart"/>
            <w:r>
              <w:rPr>
                <w:rStyle w:val="a8"/>
                <w:color w:val="000000"/>
                <w:sz w:val="24"/>
                <w:szCs w:val="24"/>
              </w:rPr>
              <w:t>Чухломский</w:t>
            </w:r>
            <w:proofErr w:type="spellEnd"/>
            <w:r>
              <w:rPr>
                <w:rStyle w:val="a8"/>
                <w:color w:val="000000"/>
                <w:sz w:val="24"/>
                <w:szCs w:val="24"/>
              </w:rPr>
              <w:t xml:space="preserve"> район, </w:t>
            </w:r>
            <w:proofErr w:type="gramStart"/>
            <w:r>
              <w:rPr>
                <w:rStyle w:val="a8"/>
                <w:color w:val="000000"/>
                <w:sz w:val="24"/>
                <w:szCs w:val="24"/>
              </w:rPr>
              <w:t>г</w:t>
            </w:r>
            <w:proofErr w:type="gramEnd"/>
            <w:r>
              <w:rPr>
                <w:rStyle w:val="a8"/>
                <w:color w:val="000000"/>
                <w:sz w:val="24"/>
                <w:szCs w:val="24"/>
              </w:rPr>
              <w:t>. Чухлома, пл. Революции д11</w:t>
            </w:r>
            <w:r>
              <w:rPr>
                <w:rStyle w:val="a8"/>
                <w:rFonts w:eastAsia="Arial Unicode MS"/>
                <w:color w:val="000000"/>
                <w:sz w:val="24"/>
                <w:szCs w:val="24"/>
              </w:rPr>
              <w:t>​</w:t>
            </w:r>
            <w:r>
              <w:rPr>
                <w:rStyle w:val="a8"/>
                <w:color w:val="000000"/>
                <w:sz w:val="24"/>
                <w:szCs w:val="24"/>
              </w:rPr>
              <w:t xml:space="preserve">    </w:t>
            </w:r>
          </w:p>
          <w:p w:rsidR="00997D0A" w:rsidRDefault="00997D0A" w:rsidP="007D2B48">
            <w:pPr>
              <w:jc w:val="both"/>
              <w:rPr>
                <w:rStyle w:val="a8"/>
                <w:b w:val="0"/>
                <w:color w:val="000000"/>
                <w:sz w:val="24"/>
                <w:szCs w:val="24"/>
              </w:rPr>
            </w:pPr>
            <w:r>
              <w:rPr>
                <w:rStyle w:val="a8"/>
                <w:i/>
                <w:color w:val="000000"/>
                <w:sz w:val="24"/>
                <w:szCs w:val="24"/>
              </w:rPr>
              <w:t>Режим работы</w:t>
            </w:r>
            <w:r>
              <w:rPr>
                <w:rStyle w:val="a8"/>
                <w:color w:val="000000"/>
                <w:sz w:val="24"/>
                <w:szCs w:val="24"/>
              </w:rPr>
              <w:t xml:space="preserve"> с 08.00 до 17.00</w:t>
            </w:r>
          </w:p>
          <w:p w:rsidR="00997D0A" w:rsidRDefault="00997D0A" w:rsidP="007D2B48">
            <w:pPr>
              <w:jc w:val="both"/>
              <w:rPr>
                <w:rStyle w:val="a8"/>
                <w:b w:val="0"/>
                <w:color w:val="000000"/>
                <w:sz w:val="24"/>
                <w:szCs w:val="24"/>
              </w:rPr>
            </w:pPr>
            <w:r>
              <w:rPr>
                <w:rStyle w:val="a8"/>
                <w:i/>
                <w:color w:val="000000"/>
                <w:sz w:val="24"/>
                <w:szCs w:val="24"/>
              </w:rPr>
              <w:t>выходные</w:t>
            </w:r>
            <w:r>
              <w:rPr>
                <w:rStyle w:val="a8"/>
                <w:color w:val="000000"/>
                <w:sz w:val="24"/>
                <w:szCs w:val="24"/>
              </w:rPr>
              <w:t xml:space="preserve"> суббота, воскресение</w:t>
            </w:r>
          </w:p>
          <w:p w:rsidR="00997D0A" w:rsidRDefault="00997D0A" w:rsidP="007D2B48">
            <w:pPr>
              <w:jc w:val="both"/>
              <w:rPr>
                <w:rStyle w:val="a8"/>
                <w:b w:val="0"/>
                <w:color w:val="000000"/>
                <w:sz w:val="24"/>
                <w:szCs w:val="24"/>
              </w:rPr>
            </w:pPr>
            <w:r>
              <w:rPr>
                <w:rStyle w:val="a8"/>
                <w:i/>
                <w:color w:val="000000"/>
                <w:sz w:val="24"/>
                <w:szCs w:val="24"/>
              </w:rPr>
              <w:t xml:space="preserve">телефон </w:t>
            </w:r>
            <w:r>
              <w:rPr>
                <w:rStyle w:val="a8"/>
                <w:color w:val="000000"/>
                <w:sz w:val="24"/>
                <w:szCs w:val="24"/>
              </w:rPr>
              <w:t>8(49441)2 -12-13</w:t>
            </w:r>
          </w:p>
          <w:p w:rsidR="00997D0A" w:rsidRDefault="00997D0A" w:rsidP="007D2B48">
            <w:pPr>
              <w:jc w:val="both"/>
              <w:rPr>
                <w:rStyle w:val="a8"/>
                <w:b w:val="0"/>
                <w:i/>
                <w:color w:val="000000"/>
                <w:sz w:val="24"/>
                <w:szCs w:val="24"/>
              </w:rPr>
            </w:pPr>
            <w:r>
              <w:rPr>
                <w:rStyle w:val="a8"/>
                <w:i/>
                <w:color w:val="000000"/>
                <w:sz w:val="24"/>
                <w:szCs w:val="24"/>
                <w:lang w:val="en-US"/>
              </w:rPr>
              <w:t>E</w:t>
            </w:r>
            <w:r>
              <w:rPr>
                <w:rStyle w:val="a8"/>
                <w:i/>
                <w:color w:val="000000"/>
                <w:sz w:val="24"/>
                <w:szCs w:val="24"/>
              </w:rPr>
              <w:t>-</w:t>
            </w:r>
            <w:r>
              <w:rPr>
                <w:rStyle w:val="a8"/>
                <w:i/>
                <w:color w:val="000000"/>
                <w:sz w:val="24"/>
                <w:szCs w:val="24"/>
                <w:lang w:val="en-US"/>
              </w:rPr>
              <w:t>mail</w:t>
            </w:r>
            <w:r>
              <w:rPr>
                <w:rStyle w:val="a8"/>
                <w:i/>
                <w:color w:val="000000"/>
                <w:sz w:val="24"/>
                <w:szCs w:val="24"/>
              </w:rPr>
              <w:t xml:space="preserve">: </w:t>
            </w:r>
            <w:r>
              <w:rPr>
                <w:rStyle w:val="a8"/>
                <w:color w:val="000000"/>
                <w:sz w:val="24"/>
                <w:szCs w:val="24"/>
              </w:rPr>
              <w:t>chuhlomaadmr@mail.ru</w:t>
            </w:r>
          </w:p>
          <w:p w:rsidR="00997D0A" w:rsidRDefault="00997D0A" w:rsidP="007D2B48">
            <w:pPr>
              <w:jc w:val="both"/>
              <w:rPr>
                <w:rFonts w:ascii="Times New Roman" w:hAnsi="Times New Roman" w:cs="Times New Roman"/>
                <w:b/>
              </w:rPr>
            </w:pPr>
            <w:r>
              <w:rPr>
                <w:rStyle w:val="a8"/>
                <w:i/>
                <w:color w:val="000000"/>
                <w:sz w:val="24"/>
                <w:szCs w:val="24"/>
              </w:rPr>
              <w:t>Официальный сайт:</w:t>
            </w:r>
            <w:r>
              <w:rPr>
                <w:rStyle w:val="a8"/>
                <w:color w:val="000000"/>
                <w:sz w:val="24"/>
                <w:szCs w:val="24"/>
              </w:rPr>
              <w:t xml:space="preserve"> ЧМРКО  </w:t>
            </w:r>
            <w:proofErr w:type="spellStart"/>
            <w:r>
              <w:rPr>
                <w:rStyle w:val="a8"/>
                <w:color w:val="000000"/>
                <w:sz w:val="24"/>
                <w:szCs w:val="24"/>
              </w:rPr>
              <w:t>www.chuhloma.net</w:t>
            </w:r>
            <w:proofErr w:type="spellEnd"/>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Лицензия</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право ведения образовательной деятельности выдана  лицензия </w:t>
            </w:r>
            <w:r>
              <w:rPr>
                <w:rFonts w:ascii="Times New Roman" w:eastAsia="Times New Roman" w:hAnsi="Times New Roman" w:cs="Times New Roman"/>
                <w:bCs/>
                <w:iCs/>
                <w:sz w:val="24"/>
                <w:szCs w:val="24"/>
              </w:rPr>
              <w:t>серия  44ЛО1 № 0001153 , регистрационный номер № 113-17/</w:t>
            </w:r>
            <w:proofErr w:type="gramStart"/>
            <w:r>
              <w:rPr>
                <w:rFonts w:ascii="Times New Roman" w:eastAsia="Times New Roman" w:hAnsi="Times New Roman" w:cs="Times New Roman"/>
                <w:bCs/>
                <w:iCs/>
                <w:sz w:val="24"/>
                <w:szCs w:val="24"/>
              </w:rPr>
              <w:t>П</w:t>
            </w:r>
            <w:proofErr w:type="gramEnd"/>
            <w:r>
              <w:rPr>
                <w:rFonts w:ascii="Times New Roman" w:eastAsia="Times New Roman" w:hAnsi="Times New Roman" w:cs="Times New Roman"/>
                <w:bCs/>
                <w:iCs/>
                <w:sz w:val="24"/>
                <w:szCs w:val="24"/>
              </w:rPr>
              <w:t xml:space="preserve"> от 01.06.2017года</w:t>
            </w:r>
            <w:r w:rsidR="00CA5006">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Департамент образования и науки Костромской области, бессрочно</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Устав</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Style w:val="a8"/>
                <w:rFonts w:eastAsia="Arial Unicode MS"/>
                <w:color w:val="000000"/>
                <w:sz w:val="24"/>
                <w:szCs w:val="24"/>
              </w:rPr>
              <w:t>​</w:t>
            </w:r>
            <w:r>
              <w:rPr>
                <w:rStyle w:val="a8"/>
                <w:color w:val="000000"/>
                <w:sz w:val="24"/>
                <w:szCs w:val="24"/>
              </w:rPr>
              <w:t xml:space="preserve">    Устав МКДОУ утвержден постановлением администрации Чухломского муниципального района </w:t>
            </w:r>
            <w:proofErr w:type="gramStart"/>
            <w:r>
              <w:rPr>
                <w:rStyle w:val="a8"/>
                <w:color w:val="000000"/>
                <w:sz w:val="24"/>
                <w:szCs w:val="24"/>
              </w:rPr>
              <w:t>КО</w:t>
            </w:r>
            <w:proofErr w:type="gramEnd"/>
            <w:r>
              <w:rPr>
                <w:rStyle w:val="a8"/>
                <w:color w:val="000000"/>
                <w:sz w:val="24"/>
                <w:szCs w:val="24"/>
              </w:rPr>
              <w:t xml:space="preserve"> от </w:t>
            </w:r>
            <w:r>
              <w:rPr>
                <w:rFonts w:ascii="Times New Roman" w:eastAsia="Times New Roman" w:hAnsi="Times New Roman" w:cs="Times New Roman"/>
                <w:bCs/>
                <w:iCs/>
                <w:sz w:val="24"/>
                <w:szCs w:val="24"/>
              </w:rPr>
              <w:t xml:space="preserve"> 10 </w:t>
            </w:r>
            <w:proofErr w:type="gramStart"/>
            <w:r>
              <w:rPr>
                <w:rFonts w:ascii="Times New Roman" w:eastAsia="Times New Roman" w:hAnsi="Times New Roman" w:cs="Times New Roman"/>
                <w:bCs/>
                <w:iCs/>
                <w:sz w:val="24"/>
                <w:szCs w:val="24"/>
              </w:rPr>
              <w:t>декабря</w:t>
            </w:r>
            <w:proofErr w:type="gramEnd"/>
            <w:r>
              <w:rPr>
                <w:rFonts w:ascii="Times New Roman" w:eastAsia="Times New Roman" w:hAnsi="Times New Roman" w:cs="Times New Roman"/>
                <w:bCs/>
                <w:iCs/>
                <w:sz w:val="24"/>
                <w:szCs w:val="24"/>
              </w:rPr>
              <w:t xml:space="preserve"> 2015 года №351-а, в МИФНС России №2 по Костромской области 22.12.2015 г.</w:t>
            </w:r>
          </w:p>
          <w:p w:rsidR="00997D0A" w:rsidRDefault="00997D0A" w:rsidP="007D2B48">
            <w:pPr>
              <w:jc w:val="both"/>
              <w:rPr>
                <w:rFonts w:ascii="Times New Roman" w:hAnsi="Times New Roman" w:cs="Times New Roman"/>
                <w:b/>
                <w:color w:val="000000"/>
                <w:sz w:val="24"/>
                <w:szCs w:val="24"/>
              </w:rPr>
            </w:pP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Режим работы</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Fonts w:ascii="Times New Roman" w:hAnsi="Times New Roman" w:cs="Times New Roman"/>
                <w:color w:val="000000"/>
                <w:sz w:val="24"/>
                <w:szCs w:val="24"/>
              </w:rPr>
            </w:pPr>
            <w:r>
              <w:rPr>
                <w:rStyle w:val="a8"/>
                <w:rFonts w:eastAsia="Arial Unicode MS"/>
                <w:color w:val="000000"/>
                <w:sz w:val="24"/>
                <w:szCs w:val="24"/>
              </w:rPr>
              <w:t>​</w:t>
            </w:r>
            <w:r>
              <w:rPr>
                <w:rStyle w:val="a8"/>
                <w:color w:val="000000"/>
                <w:sz w:val="24"/>
                <w:szCs w:val="24"/>
              </w:rPr>
              <w:t>   Дошкольное учреждение работает по 5 – дневной рабочей недели с 12 часовым пребыванием детей  с 7.00 по 19.00 часов. Выходные – суббота, воскресенье, праздничные дни.</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Количество групп</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Style w:val="a8"/>
                <w:b w:val="0"/>
                <w:color w:val="000000"/>
                <w:sz w:val="24"/>
                <w:szCs w:val="24"/>
              </w:rPr>
            </w:pPr>
            <w:r>
              <w:rPr>
                <w:rStyle w:val="a8"/>
                <w:rFonts w:eastAsia="Arial Unicode MS"/>
                <w:color w:val="000000"/>
                <w:sz w:val="24"/>
                <w:szCs w:val="24"/>
              </w:rPr>
              <w:t>​</w:t>
            </w:r>
            <w:r>
              <w:rPr>
                <w:rStyle w:val="a8"/>
                <w:color w:val="000000"/>
                <w:sz w:val="24"/>
                <w:szCs w:val="24"/>
              </w:rPr>
              <w:t> В ДОУ функционирует 2 разновозрастные группы  дошкольного возраста</w:t>
            </w:r>
          </w:p>
          <w:p w:rsidR="00997D0A" w:rsidRDefault="00997D0A" w:rsidP="007D2B48">
            <w:pPr>
              <w:jc w:val="both"/>
              <w:rPr>
                <w:rFonts w:ascii="Times New Roman" w:hAnsi="Times New Roman" w:cs="Times New Roman"/>
              </w:rPr>
            </w:pPr>
            <w:r>
              <w:rPr>
                <w:rStyle w:val="a8"/>
                <w:color w:val="000000"/>
                <w:sz w:val="24"/>
                <w:szCs w:val="24"/>
              </w:rPr>
              <w:t>Фактическая наполня</w:t>
            </w:r>
            <w:r w:rsidR="0062673C">
              <w:rPr>
                <w:rStyle w:val="a8"/>
                <w:color w:val="000000"/>
                <w:sz w:val="24"/>
                <w:szCs w:val="24"/>
              </w:rPr>
              <w:t>емость 2</w:t>
            </w:r>
            <w:r>
              <w:rPr>
                <w:rStyle w:val="a8"/>
                <w:color w:val="000000"/>
                <w:sz w:val="24"/>
                <w:szCs w:val="24"/>
              </w:rPr>
              <w:t>6 детей</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Правила приема</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Fonts w:ascii="Times New Roman" w:hAnsi="Times New Roman" w:cs="Times New Roman"/>
                <w:b/>
                <w:color w:val="000000"/>
                <w:sz w:val="24"/>
                <w:szCs w:val="24"/>
              </w:rPr>
            </w:pPr>
            <w:r>
              <w:rPr>
                <w:rStyle w:val="a8"/>
                <w:rFonts w:eastAsia="Arial Unicode MS"/>
                <w:color w:val="000000"/>
                <w:sz w:val="24"/>
                <w:szCs w:val="24"/>
              </w:rPr>
              <w:t>​</w:t>
            </w:r>
            <w:r>
              <w:rPr>
                <w:rStyle w:val="a8"/>
                <w:color w:val="000000"/>
                <w:sz w:val="24"/>
                <w:szCs w:val="24"/>
              </w:rPr>
              <w:t> Принимаются дети в возрасте  с 1,5 лет до 8 лет на основании  путевки (направления из отдела образования), медицинского заключения, заявления и документов родителей, удостоверяющих личность родителей (законных представителей) в порядке очереди.</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Юридический и фактический адрес</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t xml:space="preserve">Россия, 157151 Костромская область, </w:t>
            </w:r>
            <w:proofErr w:type="spellStart"/>
            <w:r>
              <w:rPr>
                <w:color w:val="000000"/>
              </w:rPr>
              <w:t>Чухломский</w:t>
            </w:r>
            <w:proofErr w:type="spellEnd"/>
            <w:r>
              <w:rPr>
                <w:color w:val="000000"/>
              </w:rPr>
              <w:t xml:space="preserve"> район, село Введенское, улица Сельская, дом 14</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телефон</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t>8 (49441) 3-71-86</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Адрес сайта в интернете</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p>
        </w:tc>
      </w:tr>
      <w:tr w:rsidR="00997D0A" w:rsidRPr="007128C3"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Адрес электронной почты</w:t>
            </w:r>
          </w:p>
        </w:tc>
        <w:tc>
          <w:tcPr>
            <w:tcW w:w="5863" w:type="dxa"/>
            <w:tcBorders>
              <w:top w:val="single" w:sz="4" w:space="0" w:color="auto"/>
              <w:left w:val="single" w:sz="4" w:space="0" w:color="auto"/>
              <w:bottom w:val="single" w:sz="4" w:space="0" w:color="auto"/>
              <w:right w:val="single" w:sz="4" w:space="0" w:color="auto"/>
            </w:tcBorders>
            <w:hideMark/>
          </w:tcPr>
          <w:p w:rsidR="00997D0A" w:rsidRPr="002E4459" w:rsidRDefault="00997D0A" w:rsidP="007D2B48">
            <w:pPr>
              <w:spacing w:before="100" w:beforeAutospacing="1" w:after="150" w:line="336" w:lineRule="atLeast"/>
              <w:rPr>
                <w:rFonts w:ascii="Times New Roman" w:eastAsia="Times New Roman" w:hAnsi="Times New Roman" w:cs="Times New Roman"/>
                <w:sz w:val="24"/>
                <w:szCs w:val="24"/>
              </w:rPr>
            </w:pPr>
            <w:r w:rsidRPr="00110AF6">
              <w:rPr>
                <w:rFonts w:ascii="Times New Roman" w:eastAsia="Times New Roman" w:hAnsi="Times New Roman" w:cs="Times New Roman"/>
                <w:bCs/>
                <w:iCs/>
                <w:sz w:val="24"/>
                <w:szCs w:val="24"/>
                <w:lang w:val="en-US"/>
              </w:rPr>
              <w:t>e</w:t>
            </w:r>
            <w:r w:rsidRPr="002E4459">
              <w:rPr>
                <w:rFonts w:ascii="Times New Roman" w:eastAsia="Times New Roman" w:hAnsi="Times New Roman" w:cs="Times New Roman"/>
                <w:bCs/>
                <w:iCs/>
                <w:sz w:val="24"/>
                <w:szCs w:val="24"/>
              </w:rPr>
              <w:t>-</w:t>
            </w:r>
            <w:r w:rsidRPr="00110AF6">
              <w:rPr>
                <w:rFonts w:ascii="Times New Roman" w:eastAsia="Times New Roman" w:hAnsi="Times New Roman" w:cs="Times New Roman"/>
                <w:bCs/>
                <w:iCs/>
                <w:sz w:val="24"/>
                <w:szCs w:val="24"/>
                <w:lang w:val="en-US"/>
              </w:rPr>
              <w:t>mail</w:t>
            </w:r>
            <w:r w:rsidRPr="002E4459">
              <w:rPr>
                <w:rFonts w:ascii="Times New Roman" w:eastAsia="Times New Roman" w:hAnsi="Times New Roman" w:cs="Times New Roman"/>
                <w:bCs/>
                <w:iCs/>
                <w:sz w:val="24"/>
                <w:szCs w:val="24"/>
              </w:rPr>
              <w:t>:</w:t>
            </w:r>
            <w:r w:rsidRPr="00110AF6">
              <w:rPr>
                <w:rStyle w:val="apple-converted-space"/>
                <w:color w:val="888899"/>
                <w:sz w:val="24"/>
                <w:szCs w:val="24"/>
                <w:shd w:val="clear" w:color="auto" w:fill="FFFFFF"/>
                <w:lang w:val="en-US"/>
              </w:rPr>
              <w:t> </w:t>
            </w:r>
            <w:hyperlink r:id="rId10" w:history="1">
              <w:r w:rsidRPr="00110AF6">
                <w:rPr>
                  <w:rStyle w:val="a3"/>
                  <w:color w:val="0000F1"/>
                  <w:sz w:val="24"/>
                  <w:szCs w:val="24"/>
                  <w:shd w:val="clear" w:color="auto" w:fill="FFFFFF"/>
                  <w:lang w:val="en-US"/>
                </w:rPr>
                <w:t>vvedenskoesadik</w:t>
              </w:r>
              <w:r w:rsidRPr="002E4459">
                <w:rPr>
                  <w:rStyle w:val="a3"/>
                  <w:color w:val="0000F1"/>
                  <w:sz w:val="24"/>
                  <w:szCs w:val="24"/>
                  <w:shd w:val="clear" w:color="auto" w:fill="FFFFFF"/>
                </w:rPr>
                <w:t>@</w:t>
              </w:r>
              <w:r w:rsidRPr="00110AF6">
                <w:rPr>
                  <w:rStyle w:val="a3"/>
                  <w:color w:val="0000F1"/>
                  <w:sz w:val="24"/>
                  <w:szCs w:val="24"/>
                  <w:shd w:val="clear" w:color="auto" w:fill="FFFFFF"/>
                  <w:lang w:val="en-US"/>
                </w:rPr>
                <w:t>yandex</w:t>
              </w:r>
              <w:r w:rsidRPr="002E4459">
                <w:rPr>
                  <w:rStyle w:val="a3"/>
                  <w:color w:val="0000F1"/>
                  <w:sz w:val="24"/>
                  <w:szCs w:val="24"/>
                  <w:shd w:val="clear" w:color="auto" w:fill="FFFFFF"/>
                </w:rPr>
                <w:t>.</w:t>
              </w:r>
              <w:r w:rsidRPr="00110AF6">
                <w:rPr>
                  <w:rStyle w:val="a3"/>
                  <w:color w:val="0000F1"/>
                  <w:sz w:val="24"/>
                  <w:szCs w:val="24"/>
                  <w:shd w:val="clear" w:color="auto" w:fill="FFFFFF"/>
                  <w:lang w:val="en-US"/>
                </w:rPr>
                <w:t>ru</w:t>
              </w:r>
            </w:hyperlink>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 xml:space="preserve">ФИО руководителя </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7D2B48" w:rsidP="007D2B48">
            <w:pPr>
              <w:pStyle w:val="a4"/>
              <w:spacing w:before="0" w:beforeAutospacing="0" w:after="0" w:afterAutospacing="0"/>
              <w:jc w:val="both"/>
              <w:rPr>
                <w:color w:val="000000"/>
              </w:rPr>
            </w:pPr>
            <w:r>
              <w:rPr>
                <w:color w:val="000000"/>
              </w:rPr>
              <w:t>Зеленцова Марина Павловна</w:t>
            </w:r>
          </w:p>
          <w:p w:rsidR="00997D0A" w:rsidRDefault="00997D0A" w:rsidP="007D2B48">
            <w:pPr>
              <w:pStyle w:val="a4"/>
              <w:spacing w:before="0" w:beforeAutospacing="0" w:after="0" w:afterAutospacing="0"/>
              <w:jc w:val="both"/>
              <w:rPr>
                <w:color w:val="000000"/>
              </w:rPr>
            </w:pPr>
            <w:r>
              <w:rPr>
                <w:color w:val="000000"/>
              </w:rPr>
              <w:t>Контактный телефон -8 (49441) 3-71-86</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Взаимодействие с организациями  партнерами</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t>МКОУ Введенская СОШ им. Ершова;</w:t>
            </w:r>
          </w:p>
          <w:p w:rsidR="00997D0A" w:rsidRDefault="00997D0A" w:rsidP="007D2B48">
            <w:pPr>
              <w:shd w:val="clear" w:color="auto" w:fill="FFFFFF" w:themeFill="background1"/>
              <w:spacing w:after="75" w:line="270" w:lineRule="atLeast"/>
              <w:ind w:right="75"/>
              <w:jc w:val="both"/>
              <w:rPr>
                <w:rFonts w:ascii="Times New Roman" w:eastAsia="Times New Roman" w:hAnsi="Times New Roman" w:cs="Times New Roman"/>
                <w:color w:val="48442D"/>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Детские дошкольные учреждения района</w:t>
            </w:r>
          </w:p>
          <w:p w:rsidR="00997D0A" w:rsidRDefault="00997D0A" w:rsidP="007D2B48">
            <w:pPr>
              <w:shd w:val="clear" w:color="auto" w:fill="FFFFFF" w:themeFill="background1"/>
              <w:spacing w:after="75" w:line="270" w:lineRule="atLeast"/>
              <w:ind w:right="75"/>
              <w:jc w:val="both"/>
              <w:rPr>
                <w:rFonts w:ascii="Times New Roman" w:eastAsia="Times New Roman" w:hAnsi="Times New Roman" w:cs="Times New Roman"/>
                <w:color w:val="48442D"/>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 xml:space="preserve">Петровская  библиотека </w:t>
            </w:r>
          </w:p>
          <w:p w:rsidR="00997D0A" w:rsidRDefault="00997D0A" w:rsidP="007D2B48">
            <w:pPr>
              <w:shd w:val="clear" w:color="auto" w:fill="FFFFFF" w:themeFill="background1"/>
              <w:spacing w:after="75" w:line="270" w:lineRule="atLeast"/>
              <w:ind w:right="75"/>
              <w:jc w:val="both"/>
              <w:rPr>
                <w:rFonts w:ascii="Times New Roman" w:eastAsia="Times New Roman" w:hAnsi="Times New Roman" w:cs="Times New Roman"/>
                <w:color w:val="000000"/>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Центральной районной больницей</w:t>
            </w:r>
          </w:p>
          <w:p w:rsidR="00997D0A" w:rsidRDefault="00997D0A" w:rsidP="007D2B48">
            <w:pPr>
              <w:shd w:val="clear" w:color="auto" w:fill="FFFFFF" w:themeFill="background1"/>
              <w:spacing w:after="75" w:line="270" w:lineRule="atLeast"/>
              <w:ind w:right="75"/>
              <w:jc w:val="both"/>
              <w:rPr>
                <w:rFonts w:ascii="Times New Roman" w:eastAsia="Times New Roman" w:hAnsi="Times New Roman" w:cs="Times New Roman"/>
                <w:color w:val="000000"/>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lastRenderedPageBreak/>
              <w:t>Центр досуга «Шанс»</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lastRenderedPageBreak/>
              <w:t>Органы общественного – государственного управления</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t>Родительский комитет</w:t>
            </w:r>
          </w:p>
        </w:tc>
      </w:tr>
    </w:tbl>
    <w:p w:rsidR="00997D0A" w:rsidRDefault="00997D0A" w:rsidP="00997D0A">
      <w:pPr>
        <w:pStyle w:val="Default"/>
        <w:rPr>
          <w:bCs/>
        </w:rPr>
      </w:pPr>
    </w:p>
    <w:p w:rsidR="00997D0A" w:rsidRPr="00BC7417" w:rsidRDefault="00997D0A" w:rsidP="00997D0A">
      <w:pPr>
        <w:pStyle w:val="Default"/>
        <w:rPr>
          <w:b/>
          <w:bCs/>
          <w:sz w:val="28"/>
          <w:szCs w:val="28"/>
        </w:rPr>
      </w:pPr>
      <w:r w:rsidRPr="00BC7417">
        <w:rPr>
          <w:b/>
          <w:bCs/>
          <w:sz w:val="28"/>
          <w:szCs w:val="28"/>
        </w:rPr>
        <w:t xml:space="preserve">1.2. Оценка системы управления организации. </w:t>
      </w:r>
    </w:p>
    <w:p w:rsidR="0062673C" w:rsidRPr="00BC7417" w:rsidRDefault="0062673C" w:rsidP="0062673C">
      <w:pPr>
        <w:pStyle w:val="Default"/>
        <w:rPr>
          <w:sz w:val="28"/>
          <w:szCs w:val="28"/>
        </w:rPr>
      </w:pPr>
      <w:r w:rsidRPr="00BC7417">
        <w:rPr>
          <w:sz w:val="28"/>
          <w:szCs w:val="28"/>
        </w:rPr>
        <w:t xml:space="preserve">МКДОУ Введенский </w:t>
      </w:r>
      <w:proofErr w:type="spellStart"/>
      <w:r w:rsidRPr="00BC7417">
        <w:rPr>
          <w:sz w:val="28"/>
          <w:szCs w:val="28"/>
        </w:rPr>
        <w:t>деткий</w:t>
      </w:r>
      <w:proofErr w:type="spellEnd"/>
      <w:r w:rsidRPr="00BC7417">
        <w:rPr>
          <w:sz w:val="28"/>
          <w:szCs w:val="28"/>
        </w:rPr>
        <w:t xml:space="preserve"> сад «</w:t>
      </w:r>
      <w:proofErr w:type="spellStart"/>
      <w:r w:rsidRPr="00BC7417">
        <w:rPr>
          <w:sz w:val="28"/>
          <w:szCs w:val="28"/>
        </w:rPr>
        <w:t>Дюймовочка</w:t>
      </w:r>
      <w:proofErr w:type="spellEnd"/>
      <w:r w:rsidRPr="00BC7417">
        <w:rPr>
          <w:sz w:val="28"/>
          <w:szCs w:val="28"/>
        </w:rPr>
        <w:t xml:space="preserve">» осуществляет свою деятельность в соответствии с Законом «Об образовании в Российской Федерации» от 29 декабря </w:t>
      </w:r>
      <w:smartTag w:uri="urn:schemas-microsoft-com:office:smarttags" w:element="metricconverter">
        <w:smartTagPr>
          <w:attr w:name="ProductID" w:val="2012 г"/>
        </w:smartTagPr>
        <w:r w:rsidRPr="00BC7417">
          <w:rPr>
            <w:sz w:val="28"/>
            <w:szCs w:val="28"/>
          </w:rPr>
          <w:t>2012 г</w:t>
        </w:r>
      </w:smartTag>
      <w:r w:rsidRPr="00BC7417">
        <w:rPr>
          <w:sz w:val="28"/>
          <w:szCs w:val="28"/>
        </w:rPr>
        <w:t>. № 273-ФЗ, а также следующими нормативно-правовыми   документами:</w:t>
      </w:r>
    </w:p>
    <w:p w:rsidR="0062673C" w:rsidRPr="00BC7417" w:rsidRDefault="0062673C" w:rsidP="0062673C">
      <w:pPr>
        <w:pStyle w:val="Default"/>
        <w:rPr>
          <w:sz w:val="28"/>
          <w:szCs w:val="28"/>
        </w:rPr>
      </w:pPr>
      <w:r w:rsidRPr="00BC7417">
        <w:rPr>
          <w:sz w:val="28"/>
          <w:szCs w:val="28"/>
        </w:rPr>
        <w:t>·        Порядком организации образовательной деятельности, утвержденным приказом Министерства образования и науки РФ от30.08.2013 № 1014;</w:t>
      </w:r>
    </w:p>
    <w:p w:rsidR="0062673C" w:rsidRPr="00BC7417" w:rsidRDefault="0062673C" w:rsidP="0062673C">
      <w:pPr>
        <w:pStyle w:val="Default"/>
        <w:rPr>
          <w:sz w:val="28"/>
          <w:szCs w:val="28"/>
        </w:rPr>
      </w:pPr>
      <w:r w:rsidRPr="00BC7417">
        <w:rPr>
          <w:sz w:val="28"/>
          <w:szCs w:val="28"/>
        </w:rPr>
        <w:t>·        Конвенцией ООН о правах ребёнка.</w:t>
      </w:r>
    </w:p>
    <w:p w:rsidR="0062673C" w:rsidRPr="00BC7417" w:rsidRDefault="0062673C" w:rsidP="0062673C">
      <w:pPr>
        <w:pStyle w:val="Default"/>
        <w:rPr>
          <w:sz w:val="28"/>
          <w:szCs w:val="28"/>
        </w:rPr>
      </w:pPr>
      <w:r w:rsidRPr="00BC7417">
        <w:rPr>
          <w:sz w:val="28"/>
          <w:szCs w:val="28"/>
        </w:rPr>
        <w:t xml:space="preserve">·        Санитарно-эпидемиологическими правилами и нормативами </w:t>
      </w:r>
      <w:proofErr w:type="spellStart"/>
      <w:r w:rsidRPr="00BC7417">
        <w:rPr>
          <w:sz w:val="28"/>
          <w:szCs w:val="28"/>
        </w:rPr>
        <w:t>СанПиН</w:t>
      </w:r>
      <w:proofErr w:type="spellEnd"/>
      <w:r w:rsidRPr="00BC7417">
        <w:rPr>
          <w:sz w:val="28"/>
          <w:szCs w:val="28"/>
        </w:rPr>
        <w:t xml:space="preserve"> 2.4.1.3049-13;</w:t>
      </w:r>
    </w:p>
    <w:p w:rsidR="0062673C" w:rsidRPr="00BC7417" w:rsidRDefault="0062673C" w:rsidP="0062673C">
      <w:pPr>
        <w:pStyle w:val="Default"/>
        <w:rPr>
          <w:sz w:val="28"/>
          <w:szCs w:val="28"/>
        </w:rPr>
      </w:pPr>
      <w:r w:rsidRPr="00BC7417">
        <w:rPr>
          <w:sz w:val="28"/>
          <w:szCs w:val="28"/>
        </w:rPr>
        <w:t>·        Письмом Министерства образования и науки РФ от 21.10.2010 г. 03-248 «О разработке Основной общеобразовательной программы дошкольного образования»;</w:t>
      </w:r>
    </w:p>
    <w:p w:rsidR="0062673C" w:rsidRPr="00BC7417" w:rsidRDefault="0062673C" w:rsidP="0062673C">
      <w:pPr>
        <w:pStyle w:val="Default"/>
        <w:rPr>
          <w:sz w:val="28"/>
          <w:szCs w:val="28"/>
        </w:rPr>
      </w:pPr>
      <w:r w:rsidRPr="00BC7417">
        <w:rPr>
          <w:sz w:val="28"/>
          <w:szCs w:val="28"/>
        </w:rPr>
        <w:t xml:space="preserve">·        Постановлением Правительства РФ от 5 августа </w:t>
      </w:r>
      <w:smartTag w:uri="urn:schemas-microsoft-com:office:smarttags" w:element="metricconverter">
        <w:smartTagPr>
          <w:attr w:name="ProductID" w:val="2013 г"/>
        </w:smartTagPr>
        <w:r w:rsidRPr="00BC7417">
          <w:rPr>
            <w:sz w:val="28"/>
            <w:szCs w:val="28"/>
          </w:rPr>
          <w:t>2013 г</w:t>
        </w:r>
      </w:smartTag>
      <w:r w:rsidRPr="00BC7417">
        <w:rPr>
          <w:sz w:val="28"/>
          <w:szCs w:val="28"/>
        </w:rPr>
        <w:t>. № 662 «Об осуществлении мониторинга системы образования».</w:t>
      </w:r>
    </w:p>
    <w:p w:rsidR="0062673C" w:rsidRPr="00BC7417" w:rsidRDefault="0062673C" w:rsidP="0062673C">
      <w:pPr>
        <w:pStyle w:val="Default"/>
        <w:rPr>
          <w:sz w:val="28"/>
          <w:szCs w:val="28"/>
        </w:rPr>
      </w:pPr>
      <w:r w:rsidRPr="00BC7417">
        <w:rPr>
          <w:sz w:val="28"/>
          <w:szCs w:val="28"/>
        </w:rPr>
        <w:t>·        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62673C" w:rsidRPr="00BC7417" w:rsidRDefault="0062673C" w:rsidP="0062673C">
      <w:pPr>
        <w:pStyle w:val="Default"/>
        <w:rPr>
          <w:sz w:val="28"/>
          <w:szCs w:val="28"/>
        </w:rPr>
      </w:pPr>
      <w:r w:rsidRPr="00BC7417">
        <w:rPr>
          <w:sz w:val="28"/>
          <w:szCs w:val="28"/>
        </w:rPr>
        <w:t>·        Федеральным законом «Об основных гарантиях прав ребёнка Российской Федерации» от 24.07.1998г. № 124-ФЗ;</w:t>
      </w:r>
    </w:p>
    <w:p w:rsidR="0062673C" w:rsidRPr="00BC7417" w:rsidRDefault="0062673C" w:rsidP="0062673C">
      <w:pPr>
        <w:pStyle w:val="Default"/>
        <w:rPr>
          <w:sz w:val="28"/>
          <w:szCs w:val="28"/>
        </w:rPr>
      </w:pPr>
      <w:r w:rsidRPr="00BC7417">
        <w:rPr>
          <w:sz w:val="28"/>
          <w:szCs w:val="28"/>
        </w:rPr>
        <w:t>·        Действующими нормативно правовыми документами в сфере образования;</w:t>
      </w:r>
    </w:p>
    <w:p w:rsidR="0062673C" w:rsidRPr="00BC7417" w:rsidRDefault="0062673C" w:rsidP="0062673C">
      <w:pPr>
        <w:pStyle w:val="Default"/>
        <w:rPr>
          <w:sz w:val="28"/>
          <w:szCs w:val="28"/>
        </w:rPr>
      </w:pPr>
      <w:r w:rsidRPr="00BC7417">
        <w:rPr>
          <w:sz w:val="28"/>
          <w:szCs w:val="28"/>
        </w:rPr>
        <w:t>·        Распорядительными документами Учредителя;</w:t>
      </w:r>
    </w:p>
    <w:p w:rsidR="0062673C" w:rsidRPr="00BC7417" w:rsidRDefault="0062673C" w:rsidP="0062673C">
      <w:pPr>
        <w:pStyle w:val="Default"/>
        <w:rPr>
          <w:sz w:val="28"/>
          <w:szCs w:val="28"/>
        </w:rPr>
      </w:pPr>
      <w:r w:rsidRPr="00BC7417">
        <w:rPr>
          <w:sz w:val="28"/>
          <w:szCs w:val="28"/>
        </w:rPr>
        <w:t>·        Уставом МКДОУ Введенский детский сад «</w:t>
      </w:r>
      <w:proofErr w:type="spellStart"/>
      <w:r w:rsidRPr="00BC7417">
        <w:rPr>
          <w:sz w:val="28"/>
          <w:szCs w:val="28"/>
        </w:rPr>
        <w:t>Дюймовочка</w:t>
      </w:r>
      <w:proofErr w:type="spellEnd"/>
      <w:r w:rsidRPr="00BC7417">
        <w:rPr>
          <w:sz w:val="28"/>
          <w:szCs w:val="28"/>
        </w:rPr>
        <w:t>»»</w:t>
      </w:r>
    </w:p>
    <w:p w:rsidR="0062673C" w:rsidRPr="00BC7417" w:rsidRDefault="0062673C" w:rsidP="0062673C">
      <w:pPr>
        <w:pStyle w:val="Default"/>
        <w:rPr>
          <w:sz w:val="28"/>
          <w:szCs w:val="28"/>
        </w:rPr>
      </w:pPr>
      <w:r w:rsidRPr="00BC7417">
        <w:rPr>
          <w:sz w:val="28"/>
          <w:szCs w:val="28"/>
        </w:rPr>
        <w:t>Управление детским садом осуществляется также на основании локальных документов, утвержденных в установленном порядке:</w:t>
      </w:r>
    </w:p>
    <w:p w:rsidR="0062673C" w:rsidRPr="00BC7417" w:rsidRDefault="0062673C" w:rsidP="0062673C">
      <w:pPr>
        <w:pStyle w:val="Default"/>
        <w:rPr>
          <w:sz w:val="28"/>
          <w:szCs w:val="28"/>
        </w:rPr>
      </w:pPr>
      <w:r w:rsidRPr="00BC7417">
        <w:rPr>
          <w:sz w:val="28"/>
          <w:szCs w:val="28"/>
        </w:rPr>
        <w:t>·        Договора между МКДОУ Введенский детский сад «</w:t>
      </w:r>
      <w:proofErr w:type="spellStart"/>
      <w:r w:rsidRPr="00BC7417">
        <w:rPr>
          <w:sz w:val="28"/>
          <w:szCs w:val="28"/>
        </w:rPr>
        <w:t>Дюймовочка</w:t>
      </w:r>
      <w:proofErr w:type="spellEnd"/>
      <w:r w:rsidRPr="00BC7417">
        <w:rPr>
          <w:sz w:val="28"/>
          <w:szCs w:val="28"/>
        </w:rPr>
        <w:t>» и родителями;</w:t>
      </w:r>
    </w:p>
    <w:p w:rsidR="0062673C" w:rsidRPr="00BC7417" w:rsidRDefault="0062673C" w:rsidP="0062673C">
      <w:pPr>
        <w:pStyle w:val="Default"/>
        <w:rPr>
          <w:sz w:val="28"/>
          <w:szCs w:val="28"/>
        </w:rPr>
      </w:pPr>
      <w:r w:rsidRPr="00BC7417">
        <w:rPr>
          <w:sz w:val="28"/>
          <w:szCs w:val="28"/>
        </w:rPr>
        <w:t>·        Трудовых договоров между администрацией и работниками;</w:t>
      </w:r>
    </w:p>
    <w:p w:rsidR="0062673C" w:rsidRPr="00BC7417" w:rsidRDefault="0062673C" w:rsidP="0062673C">
      <w:pPr>
        <w:pStyle w:val="Default"/>
        <w:rPr>
          <w:sz w:val="28"/>
          <w:szCs w:val="28"/>
        </w:rPr>
      </w:pPr>
      <w:r w:rsidRPr="00BC7417">
        <w:rPr>
          <w:sz w:val="28"/>
          <w:szCs w:val="28"/>
        </w:rPr>
        <w:t>·        Штатного расписания;</w:t>
      </w:r>
    </w:p>
    <w:p w:rsidR="0062673C" w:rsidRPr="00BC7417" w:rsidRDefault="0062673C" w:rsidP="0062673C">
      <w:pPr>
        <w:pStyle w:val="Default"/>
        <w:rPr>
          <w:sz w:val="28"/>
          <w:szCs w:val="28"/>
        </w:rPr>
      </w:pPr>
      <w:r w:rsidRPr="00BC7417">
        <w:rPr>
          <w:sz w:val="28"/>
          <w:szCs w:val="28"/>
        </w:rPr>
        <w:t>·        Правил внутреннего трудового распорядка детского сада;</w:t>
      </w:r>
    </w:p>
    <w:p w:rsidR="0062673C" w:rsidRPr="00BC7417" w:rsidRDefault="0062673C" w:rsidP="0062673C">
      <w:pPr>
        <w:pStyle w:val="Default"/>
        <w:rPr>
          <w:sz w:val="28"/>
          <w:szCs w:val="28"/>
        </w:rPr>
      </w:pPr>
      <w:r w:rsidRPr="00BC7417">
        <w:rPr>
          <w:sz w:val="28"/>
          <w:szCs w:val="28"/>
        </w:rPr>
        <w:t>·        Инструкций по организации охраны жизни и здоровья детей   и   работников ДОУ;</w:t>
      </w:r>
    </w:p>
    <w:p w:rsidR="0062673C" w:rsidRPr="00BC7417" w:rsidRDefault="0062673C" w:rsidP="0062673C">
      <w:pPr>
        <w:pStyle w:val="Default"/>
        <w:rPr>
          <w:sz w:val="28"/>
          <w:szCs w:val="28"/>
        </w:rPr>
      </w:pPr>
      <w:r w:rsidRPr="00BC7417">
        <w:rPr>
          <w:sz w:val="28"/>
          <w:szCs w:val="28"/>
        </w:rPr>
        <w:t>·        Должностных инструкций работников;</w:t>
      </w:r>
    </w:p>
    <w:p w:rsidR="0062673C" w:rsidRPr="00BC7417" w:rsidRDefault="0062673C" w:rsidP="0062673C">
      <w:pPr>
        <w:pStyle w:val="Default"/>
        <w:rPr>
          <w:sz w:val="28"/>
          <w:szCs w:val="28"/>
        </w:rPr>
      </w:pPr>
      <w:r w:rsidRPr="00BC7417">
        <w:rPr>
          <w:sz w:val="28"/>
          <w:szCs w:val="28"/>
        </w:rPr>
        <w:t>·        Годового плана работы ДОУ;</w:t>
      </w:r>
    </w:p>
    <w:p w:rsidR="0062673C" w:rsidRPr="00BC7417" w:rsidRDefault="0062673C" w:rsidP="0062673C">
      <w:pPr>
        <w:pStyle w:val="Default"/>
        <w:rPr>
          <w:sz w:val="28"/>
          <w:szCs w:val="28"/>
        </w:rPr>
      </w:pPr>
      <w:r w:rsidRPr="00BC7417">
        <w:rPr>
          <w:sz w:val="28"/>
          <w:szCs w:val="28"/>
        </w:rPr>
        <w:t>·        Планов работы специалистов и воспитателей;</w:t>
      </w:r>
    </w:p>
    <w:p w:rsidR="0062673C" w:rsidRPr="00BC7417" w:rsidRDefault="0062673C" w:rsidP="0062673C">
      <w:pPr>
        <w:pStyle w:val="Default"/>
        <w:rPr>
          <w:sz w:val="28"/>
          <w:szCs w:val="28"/>
        </w:rPr>
      </w:pPr>
      <w:r w:rsidRPr="00BC7417">
        <w:rPr>
          <w:sz w:val="28"/>
          <w:szCs w:val="28"/>
        </w:rPr>
        <w:t>·        Приказов </w:t>
      </w:r>
      <w:proofErr w:type="gramStart"/>
      <w:r w:rsidRPr="00BC7417">
        <w:rPr>
          <w:sz w:val="28"/>
          <w:szCs w:val="28"/>
        </w:rPr>
        <w:t>заведующего</w:t>
      </w:r>
      <w:proofErr w:type="gramEnd"/>
      <w:r w:rsidRPr="00BC7417">
        <w:rPr>
          <w:sz w:val="28"/>
          <w:szCs w:val="28"/>
        </w:rPr>
        <w:t>, других локальных актов.</w:t>
      </w:r>
    </w:p>
    <w:p w:rsidR="0062673C" w:rsidRPr="00BC7417" w:rsidRDefault="0062673C" w:rsidP="0062673C">
      <w:pPr>
        <w:pStyle w:val="Default"/>
        <w:rPr>
          <w:b/>
          <w:sz w:val="28"/>
          <w:szCs w:val="28"/>
        </w:rPr>
      </w:pPr>
      <w:r w:rsidRPr="00BC7417">
        <w:rPr>
          <w:b/>
          <w:sz w:val="28"/>
          <w:szCs w:val="28"/>
        </w:rPr>
        <w:t>   </w:t>
      </w:r>
    </w:p>
    <w:p w:rsidR="0062673C" w:rsidRPr="00BC7417" w:rsidRDefault="0062673C" w:rsidP="0062673C">
      <w:pPr>
        <w:pStyle w:val="Default"/>
        <w:rPr>
          <w:rStyle w:val="a8"/>
          <w:sz w:val="28"/>
          <w:szCs w:val="28"/>
        </w:rPr>
      </w:pPr>
      <w:r w:rsidRPr="00BC7417">
        <w:rPr>
          <w:b/>
          <w:sz w:val="28"/>
          <w:szCs w:val="28"/>
        </w:rPr>
        <w:t> </w:t>
      </w:r>
      <w:r w:rsidRPr="00BC7417">
        <w:rPr>
          <w:rStyle w:val="a8"/>
          <w:sz w:val="28"/>
          <w:szCs w:val="28"/>
        </w:rPr>
        <w:t>ФОРМЫ И СТРУКТУРА   УПРАВЛЕНИЯ</w:t>
      </w:r>
    </w:p>
    <w:p w:rsidR="0062673C" w:rsidRPr="00BC7417" w:rsidRDefault="0062673C" w:rsidP="0062673C">
      <w:pPr>
        <w:pStyle w:val="Default"/>
        <w:rPr>
          <w:sz w:val="28"/>
          <w:szCs w:val="28"/>
        </w:rPr>
      </w:pPr>
      <w:r w:rsidRPr="00BC7417">
        <w:rPr>
          <w:sz w:val="28"/>
          <w:szCs w:val="28"/>
        </w:rPr>
        <w:t> МКДОУ Введенский детский сад «</w:t>
      </w:r>
      <w:proofErr w:type="spellStart"/>
      <w:r w:rsidRPr="00BC7417">
        <w:rPr>
          <w:sz w:val="28"/>
          <w:szCs w:val="28"/>
        </w:rPr>
        <w:t>Дюймовочка</w:t>
      </w:r>
      <w:proofErr w:type="spellEnd"/>
      <w:r w:rsidRPr="00BC7417">
        <w:rPr>
          <w:sz w:val="28"/>
          <w:szCs w:val="28"/>
        </w:rPr>
        <w:t xml:space="preserve">». </w:t>
      </w:r>
    </w:p>
    <w:p w:rsidR="0062673C" w:rsidRPr="00BC7417" w:rsidRDefault="0062673C" w:rsidP="0062673C">
      <w:pPr>
        <w:pStyle w:val="Default"/>
        <w:rPr>
          <w:sz w:val="28"/>
          <w:szCs w:val="28"/>
          <w:u w:val="single"/>
        </w:rPr>
      </w:pPr>
      <w:r w:rsidRPr="00BC7417">
        <w:rPr>
          <w:sz w:val="28"/>
          <w:szCs w:val="28"/>
        </w:rPr>
        <w:lastRenderedPageBreak/>
        <w:t>Управление ДОУ строится в соответствии с Законом «Об образовании в Российской Федерации» на принципах единоначалия и самоуправления. </w:t>
      </w:r>
      <w:r w:rsidRPr="00BC7417">
        <w:rPr>
          <w:sz w:val="28"/>
          <w:szCs w:val="28"/>
        </w:rPr>
        <w:br/>
      </w:r>
      <w:r w:rsidRPr="00BC7417">
        <w:rPr>
          <w:sz w:val="28"/>
          <w:szCs w:val="28"/>
          <w:u w:val="single"/>
        </w:rPr>
        <w:t>Формами самоуправления ДОУ являются:</w:t>
      </w:r>
    </w:p>
    <w:p w:rsidR="0062673C" w:rsidRPr="00BC7417" w:rsidRDefault="0062673C" w:rsidP="0062673C">
      <w:pPr>
        <w:pStyle w:val="Default"/>
        <w:rPr>
          <w:sz w:val="28"/>
          <w:szCs w:val="28"/>
        </w:rPr>
      </w:pPr>
      <w:r w:rsidRPr="00BC7417">
        <w:rPr>
          <w:sz w:val="28"/>
          <w:szCs w:val="28"/>
        </w:rPr>
        <w:t>Педагогический совет;</w:t>
      </w:r>
    </w:p>
    <w:p w:rsidR="0062673C" w:rsidRPr="00BC7417" w:rsidRDefault="0062673C" w:rsidP="0062673C">
      <w:pPr>
        <w:pStyle w:val="Default"/>
        <w:rPr>
          <w:sz w:val="28"/>
          <w:szCs w:val="28"/>
        </w:rPr>
      </w:pPr>
      <w:r w:rsidRPr="00BC7417">
        <w:rPr>
          <w:sz w:val="28"/>
          <w:szCs w:val="28"/>
        </w:rPr>
        <w:t>Общее собрание;</w:t>
      </w:r>
    </w:p>
    <w:p w:rsidR="0062673C" w:rsidRPr="00BC7417" w:rsidRDefault="0062673C" w:rsidP="0062673C">
      <w:pPr>
        <w:pStyle w:val="Default"/>
        <w:rPr>
          <w:sz w:val="28"/>
          <w:szCs w:val="28"/>
        </w:rPr>
      </w:pPr>
      <w:r w:rsidRPr="00BC7417">
        <w:rPr>
          <w:sz w:val="28"/>
          <w:szCs w:val="28"/>
        </w:rPr>
        <w:t>Собрание трудового коллектива;</w:t>
      </w:r>
    </w:p>
    <w:p w:rsidR="00BC7417" w:rsidRPr="00BC7417" w:rsidRDefault="0062673C" w:rsidP="00BC7417">
      <w:pPr>
        <w:pStyle w:val="Default"/>
        <w:rPr>
          <w:sz w:val="28"/>
          <w:szCs w:val="28"/>
        </w:rPr>
      </w:pPr>
      <w:r w:rsidRPr="00BC7417">
        <w:rPr>
          <w:sz w:val="28"/>
          <w:szCs w:val="28"/>
        </w:rPr>
        <w:t>Родительский комитет.</w:t>
      </w:r>
    </w:p>
    <w:p w:rsidR="00BC7417" w:rsidRPr="00BC7417" w:rsidRDefault="0062673C" w:rsidP="00BC7417">
      <w:pPr>
        <w:pStyle w:val="Default"/>
        <w:rPr>
          <w:sz w:val="28"/>
          <w:szCs w:val="28"/>
        </w:rPr>
      </w:pPr>
      <w:r w:rsidRPr="00BC7417">
        <w:rPr>
          <w:sz w:val="28"/>
          <w:szCs w:val="28"/>
        </w:rPr>
        <w:t>В структуру управляющ</w:t>
      </w:r>
      <w:r w:rsidR="00BC7417" w:rsidRPr="00BC7417">
        <w:rPr>
          <w:sz w:val="28"/>
          <w:szCs w:val="28"/>
        </w:rPr>
        <w:t xml:space="preserve">ей системы детского сада входят: </w:t>
      </w:r>
      <w:r w:rsidRPr="00BC7417">
        <w:rPr>
          <w:sz w:val="28"/>
          <w:szCs w:val="28"/>
        </w:rPr>
        <w:t>Учредитель и заведующий детским садом.</w:t>
      </w:r>
    </w:p>
    <w:p w:rsidR="0062673C" w:rsidRPr="00BC7417" w:rsidRDefault="0062673C" w:rsidP="00BC7417">
      <w:pPr>
        <w:pStyle w:val="Default"/>
        <w:rPr>
          <w:sz w:val="28"/>
          <w:szCs w:val="28"/>
        </w:rPr>
      </w:pPr>
      <w:r w:rsidRPr="00BC7417">
        <w:rPr>
          <w:sz w:val="28"/>
          <w:szCs w:val="28"/>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62673C" w:rsidRDefault="0062673C" w:rsidP="00997D0A">
      <w:pPr>
        <w:pStyle w:val="Default"/>
        <w:rPr>
          <w:b/>
        </w:rPr>
      </w:pPr>
    </w:p>
    <w:p w:rsidR="00997D0A" w:rsidRDefault="00997D0A" w:rsidP="00997D0A">
      <w:pPr>
        <w:spacing w:before="100" w:beforeAutospacing="1" w:after="150" w:line="336" w:lineRule="atLeast"/>
        <w:rPr>
          <w:rFonts w:ascii="Times New Roman" w:eastAsia="Times New Roman" w:hAnsi="Times New Roman" w:cs="Times New Roman"/>
          <w:bCs/>
          <w:iCs/>
          <w:sz w:val="24"/>
          <w:szCs w:val="24"/>
        </w:rPr>
      </w:pPr>
    </w:p>
    <w:p w:rsidR="00997D0A" w:rsidRDefault="00BC7417" w:rsidP="00997D0A">
      <w:pPr>
        <w:spacing w:before="100" w:beforeAutospacing="1" w:after="150" w:line="336" w:lineRule="atLeast"/>
        <w:rPr>
          <w:rFonts w:ascii="Times New Roman" w:eastAsia="Times New Roman" w:hAnsi="Times New Roman" w:cs="Times New Roman"/>
          <w:b/>
          <w:bCs/>
          <w:i/>
          <w:iCs/>
          <w:sz w:val="24"/>
          <w:szCs w:val="24"/>
          <w:u w:val="single"/>
        </w:rPr>
      </w:pPr>
      <w:r w:rsidRPr="00BC7417">
        <w:rPr>
          <w:rFonts w:ascii="Times New Roman" w:eastAsia="Times New Roman" w:hAnsi="Times New Roman" w:cs="Times New Roman"/>
          <w:b/>
          <w:bCs/>
          <w:i/>
          <w:iCs/>
          <w:noProof/>
          <w:sz w:val="24"/>
          <w:szCs w:val="24"/>
          <w:u w:val="single"/>
        </w:rPr>
        <w:drawing>
          <wp:inline distT="0" distB="0" distL="0" distR="0">
            <wp:extent cx="5940425" cy="4449771"/>
            <wp:effectExtent l="19050" t="0" r="3175" b="0"/>
            <wp:docPr id="2" name="Рисунок 1" descr="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1.png"/>
                    <pic:cNvPicPr>
                      <a:picLocks noChangeAspect="1" noChangeArrowheads="1"/>
                    </pic:cNvPicPr>
                  </pic:nvPicPr>
                  <pic:blipFill>
                    <a:blip r:embed="rId11"/>
                    <a:srcRect/>
                    <a:stretch>
                      <a:fillRect/>
                    </a:stretch>
                  </pic:blipFill>
                  <pic:spPr bwMode="auto">
                    <a:xfrm>
                      <a:off x="0" y="0"/>
                      <a:ext cx="5940425" cy="4449771"/>
                    </a:xfrm>
                    <a:prstGeom prst="rect">
                      <a:avLst/>
                    </a:prstGeom>
                    <a:noFill/>
                    <a:ln w="9525">
                      <a:noFill/>
                      <a:miter lim="800000"/>
                      <a:headEnd/>
                      <a:tailEnd/>
                    </a:ln>
                  </pic:spPr>
                </pic:pic>
              </a:graphicData>
            </a:graphic>
          </wp:inline>
        </w:drawing>
      </w:r>
    </w:p>
    <w:p w:rsidR="00997D0A" w:rsidRPr="00BC7417" w:rsidRDefault="00997D0A" w:rsidP="00997D0A">
      <w:pPr>
        <w:pStyle w:val="a4"/>
        <w:spacing w:after="141" w:afterAutospacing="0" w:line="254" w:lineRule="atLeast"/>
        <w:jc w:val="both"/>
        <w:rPr>
          <w:sz w:val="28"/>
          <w:szCs w:val="28"/>
        </w:rPr>
      </w:pPr>
      <w:r w:rsidRPr="00BC7417">
        <w:rPr>
          <w:b/>
          <w:bCs/>
          <w:sz w:val="28"/>
          <w:szCs w:val="28"/>
        </w:rPr>
        <w:t xml:space="preserve">Вывод: </w:t>
      </w:r>
      <w:r w:rsidRPr="00BC7417">
        <w:rPr>
          <w:sz w:val="28"/>
          <w:szCs w:val="28"/>
        </w:rPr>
        <w:t xml:space="preserve">Структура и механизм управления ДОУ определяют стабильное функционирование. </w:t>
      </w:r>
      <w:proofErr w:type="gramStart"/>
      <w:r w:rsidRPr="00BC7417">
        <w:rPr>
          <w:sz w:val="28"/>
          <w:szCs w:val="28"/>
        </w:rPr>
        <w:t xml:space="preserve">Демократизация системы управления способствует </w:t>
      </w:r>
      <w:r w:rsidRPr="00BC7417">
        <w:rPr>
          <w:sz w:val="28"/>
          <w:szCs w:val="28"/>
        </w:rPr>
        <w:lastRenderedPageBreak/>
        <w:t>развитию инициативы участников образовательного процесса (педагогов, родителей (законных представителей), детей.</w:t>
      </w:r>
      <w:proofErr w:type="gramEnd"/>
    </w:p>
    <w:p w:rsidR="00997D0A" w:rsidRPr="00BC7417" w:rsidRDefault="00997D0A" w:rsidP="00997D0A">
      <w:pPr>
        <w:spacing w:after="0"/>
        <w:jc w:val="both"/>
        <w:rPr>
          <w:rFonts w:ascii="Times New Roman" w:hAnsi="Times New Roman" w:cs="Times New Roman"/>
          <w:b/>
          <w:sz w:val="32"/>
          <w:szCs w:val="32"/>
        </w:rPr>
      </w:pPr>
      <w:r w:rsidRPr="00BC7417">
        <w:rPr>
          <w:rFonts w:ascii="Times New Roman" w:hAnsi="Times New Roman" w:cs="Times New Roman"/>
          <w:b/>
          <w:sz w:val="32"/>
          <w:szCs w:val="32"/>
        </w:rPr>
        <w:t xml:space="preserve">1.3.  Образовательная деятельность. </w:t>
      </w:r>
    </w:p>
    <w:p w:rsidR="00472C25" w:rsidRPr="00472C25" w:rsidRDefault="00472C25" w:rsidP="00472C25">
      <w:pPr>
        <w:pStyle w:val="Default"/>
        <w:rPr>
          <w:i/>
          <w:sz w:val="28"/>
          <w:szCs w:val="28"/>
        </w:rPr>
      </w:pPr>
      <w:r w:rsidRPr="00472C25">
        <w:rPr>
          <w:sz w:val="28"/>
          <w:szCs w:val="28"/>
        </w:rPr>
        <w:t xml:space="preserve">1.3.1.  </w:t>
      </w:r>
      <w:r w:rsidRPr="00472C25">
        <w:rPr>
          <w:i/>
          <w:sz w:val="28"/>
          <w:szCs w:val="28"/>
        </w:rPr>
        <w:t>Содержание образовательной деятельности</w:t>
      </w:r>
    </w:p>
    <w:p w:rsidR="00472C25" w:rsidRPr="00472C25" w:rsidRDefault="00472C25" w:rsidP="00472C25">
      <w:pPr>
        <w:pStyle w:val="Default"/>
        <w:jc w:val="both"/>
        <w:rPr>
          <w:sz w:val="28"/>
          <w:szCs w:val="28"/>
        </w:rPr>
      </w:pPr>
      <w:r w:rsidRPr="00472C25">
        <w:rPr>
          <w:sz w:val="28"/>
          <w:szCs w:val="28"/>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472C25" w:rsidRPr="00472C25" w:rsidRDefault="00472C25" w:rsidP="00472C25">
      <w:pPr>
        <w:pStyle w:val="Default"/>
        <w:jc w:val="both"/>
        <w:rPr>
          <w:sz w:val="28"/>
          <w:szCs w:val="28"/>
        </w:rPr>
      </w:pPr>
      <w:r w:rsidRPr="00472C25">
        <w:rPr>
          <w:sz w:val="28"/>
          <w:szCs w:val="28"/>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472C25" w:rsidRPr="00472C25" w:rsidRDefault="00472C25" w:rsidP="00472C25">
      <w:pPr>
        <w:pStyle w:val="Default"/>
        <w:jc w:val="both"/>
        <w:rPr>
          <w:sz w:val="28"/>
          <w:szCs w:val="28"/>
        </w:rPr>
      </w:pPr>
      <w:r w:rsidRPr="00472C25">
        <w:rPr>
          <w:sz w:val="28"/>
          <w:szCs w:val="28"/>
        </w:rPr>
        <w:t> В качестве основных компонентов, влияющих на качество образовательного процесса, в детском саду были выделены: </w:t>
      </w:r>
    </w:p>
    <w:p w:rsidR="00472C25" w:rsidRPr="00472C25" w:rsidRDefault="00472C25" w:rsidP="00472C25">
      <w:pPr>
        <w:pStyle w:val="Default"/>
        <w:jc w:val="both"/>
        <w:rPr>
          <w:sz w:val="28"/>
          <w:szCs w:val="28"/>
        </w:rPr>
      </w:pPr>
      <w:r w:rsidRPr="00472C25">
        <w:rPr>
          <w:sz w:val="28"/>
          <w:szCs w:val="28"/>
        </w:rPr>
        <w:t>• оснащенность педагогического процесса учебно-методическим материалом, </w:t>
      </w:r>
    </w:p>
    <w:p w:rsidR="00472C25" w:rsidRPr="00472C25" w:rsidRDefault="00472C25" w:rsidP="00472C25">
      <w:pPr>
        <w:pStyle w:val="Default"/>
        <w:jc w:val="both"/>
        <w:rPr>
          <w:sz w:val="28"/>
          <w:szCs w:val="28"/>
        </w:rPr>
      </w:pPr>
      <w:r w:rsidRPr="00472C25">
        <w:rPr>
          <w:sz w:val="28"/>
          <w:szCs w:val="28"/>
        </w:rPr>
        <w:t>• взаимодействие участников образовательного процесса, </w:t>
      </w:r>
    </w:p>
    <w:p w:rsidR="00472C25" w:rsidRPr="00472C25" w:rsidRDefault="00472C25" w:rsidP="00472C25">
      <w:pPr>
        <w:pStyle w:val="Default"/>
        <w:jc w:val="both"/>
        <w:rPr>
          <w:sz w:val="28"/>
          <w:szCs w:val="28"/>
        </w:rPr>
      </w:pPr>
      <w:r w:rsidRPr="00472C25">
        <w:rPr>
          <w:sz w:val="28"/>
          <w:szCs w:val="28"/>
        </w:rPr>
        <w:t>• формирование предметно-пространственной среды ребенка.</w:t>
      </w:r>
    </w:p>
    <w:p w:rsidR="00472C25" w:rsidRPr="00472C25" w:rsidRDefault="00472C25" w:rsidP="00472C25">
      <w:pPr>
        <w:pStyle w:val="Default"/>
        <w:jc w:val="both"/>
        <w:rPr>
          <w:sz w:val="28"/>
          <w:szCs w:val="28"/>
        </w:rPr>
      </w:pPr>
      <w:r w:rsidRPr="00472C25">
        <w:rPr>
          <w:sz w:val="28"/>
          <w:szCs w:val="28"/>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472C25">
        <w:rPr>
          <w:sz w:val="28"/>
          <w:szCs w:val="28"/>
        </w:rPr>
        <w:t>Н.Е.Вераксы</w:t>
      </w:r>
      <w:proofErr w:type="spellEnd"/>
      <w:r w:rsidRPr="00472C25">
        <w:rPr>
          <w:sz w:val="28"/>
          <w:szCs w:val="28"/>
        </w:rPr>
        <w:t xml:space="preserve">, Т.С.Комаровой, М.А.  Васильевой – М., Мозаика-синтез, </w:t>
      </w:r>
      <w:smartTag w:uri="urn:schemas-microsoft-com:office:smarttags" w:element="metricconverter">
        <w:smartTagPr>
          <w:attr w:name="ProductID" w:val="2015 г"/>
        </w:smartTagPr>
        <w:r w:rsidRPr="00472C25">
          <w:rPr>
            <w:sz w:val="28"/>
            <w:szCs w:val="28"/>
          </w:rPr>
          <w:t>2015 г</w:t>
        </w:r>
      </w:smartTag>
      <w:r w:rsidRPr="00472C25">
        <w:rPr>
          <w:sz w:val="28"/>
          <w:szCs w:val="28"/>
        </w:rPr>
        <w:t>.</w:t>
      </w:r>
    </w:p>
    <w:p w:rsidR="00472C25" w:rsidRPr="00472C25" w:rsidRDefault="00472C25" w:rsidP="00472C25">
      <w:pPr>
        <w:pStyle w:val="Default"/>
        <w:jc w:val="both"/>
        <w:rPr>
          <w:sz w:val="28"/>
          <w:szCs w:val="28"/>
        </w:rPr>
      </w:pPr>
      <w:r w:rsidRPr="00472C25">
        <w:rPr>
          <w:sz w:val="28"/>
          <w:szCs w:val="28"/>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472C25" w:rsidRPr="00472C25" w:rsidRDefault="00472C25" w:rsidP="00472C25">
      <w:pPr>
        <w:pStyle w:val="Default"/>
        <w:jc w:val="both"/>
        <w:rPr>
          <w:sz w:val="28"/>
          <w:szCs w:val="28"/>
        </w:rPr>
      </w:pPr>
      <w:r w:rsidRPr="00472C25">
        <w:rPr>
          <w:sz w:val="28"/>
          <w:szCs w:val="28"/>
        </w:rPr>
        <w:t>Согласно ФГОС, воспитательно-образовательный процесс в 2020 году осуществлялся по следующим образовательным областям: </w:t>
      </w:r>
    </w:p>
    <w:p w:rsidR="00472C25" w:rsidRPr="00472C25" w:rsidRDefault="00472C25" w:rsidP="00472C25">
      <w:pPr>
        <w:pStyle w:val="Default"/>
        <w:jc w:val="both"/>
        <w:rPr>
          <w:sz w:val="28"/>
          <w:szCs w:val="28"/>
        </w:rPr>
      </w:pPr>
      <w:r w:rsidRPr="00472C25">
        <w:rPr>
          <w:sz w:val="28"/>
          <w:szCs w:val="28"/>
        </w:rPr>
        <w:t>- Социально-коммуникативное развитие;</w:t>
      </w:r>
    </w:p>
    <w:p w:rsidR="00472C25" w:rsidRPr="00472C25" w:rsidRDefault="00472C25" w:rsidP="00472C25">
      <w:pPr>
        <w:pStyle w:val="Default"/>
        <w:jc w:val="both"/>
        <w:rPr>
          <w:sz w:val="28"/>
          <w:szCs w:val="28"/>
        </w:rPr>
      </w:pPr>
      <w:r w:rsidRPr="00472C25">
        <w:rPr>
          <w:sz w:val="28"/>
          <w:szCs w:val="28"/>
        </w:rPr>
        <w:t>- Познавательное развитие;</w:t>
      </w:r>
    </w:p>
    <w:p w:rsidR="00472C25" w:rsidRPr="00472C25" w:rsidRDefault="00472C25" w:rsidP="00472C25">
      <w:pPr>
        <w:pStyle w:val="Default"/>
        <w:jc w:val="both"/>
        <w:rPr>
          <w:sz w:val="28"/>
          <w:szCs w:val="28"/>
        </w:rPr>
      </w:pPr>
      <w:r w:rsidRPr="00472C25">
        <w:rPr>
          <w:sz w:val="28"/>
          <w:szCs w:val="28"/>
        </w:rPr>
        <w:t>- Речевое развитие;</w:t>
      </w:r>
    </w:p>
    <w:p w:rsidR="00472C25" w:rsidRPr="00472C25" w:rsidRDefault="00472C25" w:rsidP="00472C25">
      <w:pPr>
        <w:pStyle w:val="Default"/>
        <w:jc w:val="both"/>
        <w:rPr>
          <w:sz w:val="28"/>
          <w:szCs w:val="28"/>
        </w:rPr>
      </w:pPr>
      <w:r w:rsidRPr="00472C25">
        <w:rPr>
          <w:sz w:val="28"/>
          <w:szCs w:val="28"/>
        </w:rPr>
        <w:t>- Художественно-эстетическое развитие;</w:t>
      </w:r>
    </w:p>
    <w:p w:rsidR="00472C25" w:rsidRPr="00472C25" w:rsidRDefault="00472C25" w:rsidP="00472C25">
      <w:pPr>
        <w:pStyle w:val="Default"/>
        <w:jc w:val="both"/>
        <w:rPr>
          <w:sz w:val="28"/>
          <w:szCs w:val="28"/>
        </w:rPr>
      </w:pPr>
      <w:r w:rsidRPr="00472C25">
        <w:rPr>
          <w:sz w:val="28"/>
          <w:szCs w:val="28"/>
        </w:rPr>
        <w:lastRenderedPageBreak/>
        <w:t>- Физическое развитие.</w:t>
      </w:r>
    </w:p>
    <w:p w:rsidR="00472C25" w:rsidRDefault="00472C25" w:rsidP="00997D0A">
      <w:pPr>
        <w:pStyle w:val="Default"/>
      </w:pPr>
    </w:p>
    <w:p w:rsidR="00997D0A" w:rsidRDefault="00997D0A" w:rsidP="00997D0A">
      <w:pPr>
        <w:pStyle w:val="Default"/>
        <w:jc w:val="both"/>
      </w:pPr>
    </w:p>
    <w:p w:rsidR="00997D0A" w:rsidRPr="00472C25" w:rsidRDefault="00997D0A" w:rsidP="00997D0A">
      <w:p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Построение педагогического процесса предполагает преимуще</w:t>
      </w:r>
      <w:r w:rsidRPr="00472C25">
        <w:rPr>
          <w:rFonts w:ascii="Times New Roman" w:hAnsi="Times New Roman" w:cs="Times New Roman"/>
          <w:sz w:val="28"/>
          <w:szCs w:val="28"/>
        </w:rPr>
        <w:softHyphen/>
        <w:t>ственное использование наглядно-практических методов и способов организации деятельности: наблюдений, экскурсий, элементарных опытов, экспериментирования, игровых проблемных ситуаций и прочее.</w:t>
      </w:r>
    </w:p>
    <w:p w:rsidR="00997D0A" w:rsidRPr="00472C25" w:rsidRDefault="00997D0A" w:rsidP="00997D0A">
      <w:p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 xml:space="preserve">ДОУ поддерживает прочные отношения с социальными учреждениями: </w:t>
      </w:r>
    </w:p>
    <w:p w:rsidR="00997D0A" w:rsidRPr="00472C25" w:rsidRDefault="00997D0A" w:rsidP="00997D0A">
      <w:p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 преемственность с МКОУ Введенская СОШ им. Ершова. Совместно со школой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997D0A" w:rsidRPr="00472C25" w:rsidRDefault="00997D0A" w:rsidP="00997D0A">
      <w:pPr>
        <w:numPr>
          <w:ilvl w:val="0"/>
          <w:numId w:val="1"/>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отслеживалась адаптация выпускников детского сада;</w:t>
      </w:r>
    </w:p>
    <w:p w:rsidR="00997D0A" w:rsidRPr="00472C25" w:rsidRDefault="00997D0A" w:rsidP="00997D0A">
      <w:pPr>
        <w:numPr>
          <w:ilvl w:val="0"/>
          <w:numId w:val="1"/>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проводилась диагностика  готовности детей к школе;</w:t>
      </w:r>
    </w:p>
    <w:p w:rsidR="00997D0A" w:rsidRPr="00472C25" w:rsidRDefault="00997D0A" w:rsidP="00997D0A">
      <w:pPr>
        <w:numPr>
          <w:ilvl w:val="0"/>
          <w:numId w:val="1"/>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проводились экскурсии;</w:t>
      </w:r>
    </w:p>
    <w:p w:rsidR="00997D0A" w:rsidRPr="00472C25" w:rsidRDefault="00997D0A" w:rsidP="00997D0A">
      <w:pPr>
        <w:numPr>
          <w:ilvl w:val="0"/>
          <w:numId w:val="1"/>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посещение педагогами ДОУ уроков в школе;</w:t>
      </w:r>
    </w:p>
    <w:p w:rsidR="00997D0A" w:rsidRPr="00472C25" w:rsidRDefault="00997D0A" w:rsidP="00997D0A">
      <w:pPr>
        <w:numPr>
          <w:ilvl w:val="0"/>
          <w:numId w:val="1"/>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выступление учителей начальных классов на родительском собрании в ДОУ.</w:t>
      </w:r>
    </w:p>
    <w:p w:rsidR="00997D0A" w:rsidRPr="00472C25" w:rsidRDefault="00472C25" w:rsidP="00472C25">
      <w:pPr>
        <w:shd w:val="clear" w:color="auto" w:fill="FFFFFF" w:themeFill="background1"/>
        <w:spacing w:after="75" w:line="270" w:lineRule="atLeast"/>
        <w:ind w:right="75"/>
        <w:contextualSpacing/>
        <w:jc w:val="both"/>
        <w:rPr>
          <w:rFonts w:ascii="Times New Roman" w:eastAsia="Times New Roman" w:hAnsi="Times New Roman" w:cs="Times New Roman"/>
          <w:color w:val="48442D"/>
          <w:sz w:val="28"/>
          <w:szCs w:val="28"/>
          <w:shd w:val="clear" w:color="auto" w:fill="FFFFFF" w:themeFill="background1"/>
        </w:rPr>
      </w:pPr>
      <w:r w:rsidRPr="00472C25">
        <w:rPr>
          <w:rFonts w:ascii="Times New Roman" w:eastAsia="Times New Roman" w:hAnsi="Times New Roman" w:cs="Times New Roman"/>
          <w:color w:val="000000"/>
          <w:sz w:val="28"/>
          <w:szCs w:val="28"/>
          <w:shd w:val="clear" w:color="auto" w:fill="FFFFFF" w:themeFill="background1"/>
        </w:rPr>
        <w:t xml:space="preserve"> С детскими</w:t>
      </w:r>
      <w:r w:rsidR="00997D0A" w:rsidRPr="00472C25">
        <w:rPr>
          <w:rFonts w:ascii="Times New Roman" w:eastAsia="Times New Roman" w:hAnsi="Times New Roman" w:cs="Times New Roman"/>
          <w:color w:val="000000"/>
          <w:sz w:val="28"/>
          <w:szCs w:val="28"/>
          <w:shd w:val="clear" w:color="auto" w:fill="FFFFFF" w:themeFill="background1"/>
        </w:rPr>
        <w:t xml:space="preserve"> дошкольные учреждения района</w:t>
      </w:r>
    </w:p>
    <w:p w:rsidR="00997D0A" w:rsidRPr="00472C25" w:rsidRDefault="00472C25" w:rsidP="00472C25">
      <w:pPr>
        <w:shd w:val="clear" w:color="auto" w:fill="FFFFFF" w:themeFill="background1"/>
        <w:spacing w:after="75" w:line="270" w:lineRule="atLeast"/>
        <w:ind w:right="75"/>
        <w:contextualSpacing/>
        <w:jc w:val="both"/>
        <w:rPr>
          <w:rFonts w:ascii="Times New Roman" w:eastAsia="Times New Roman" w:hAnsi="Times New Roman" w:cs="Times New Roman"/>
          <w:color w:val="48442D"/>
          <w:sz w:val="28"/>
          <w:szCs w:val="28"/>
          <w:shd w:val="clear" w:color="auto" w:fill="FFFFFF" w:themeFill="background1"/>
        </w:rPr>
      </w:pPr>
      <w:r w:rsidRPr="00472C25">
        <w:rPr>
          <w:rFonts w:ascii="Times New Roman" w:eastAsia="Times New Roman" w:hAnsi="Times New Roman" w:cs="Times New Roman"/>
          <w:color w:val="000000"/>
          <w:sz w:val="28"/>
          <w:szCs w:val="28"/>
          <w:shd w:val="clear" w:color="auto" w:fill="FFFFFF" w:themeFill="background1"/>
        </w:rPr>
        <w:t>С Петровской  библиотекой</w:t>
      </w:r>
      <w:r w:rsidR="00997D0A" w:rsidRPr="00472C25">
        <w:rPr>
          <w:rFonts w:ascii="Times New Roman" w:eastAsia="Times New Roman" w:hAnsi="Times New Roman" w:cs="Times New Roman"/>
          <w:color w:val="000000"/>
          <w:sz w:val="28"/>
          <w:szCs w:val="28"/>
          <w:shd w:val="clear" w:color="auto" w:fill="FFFFFF" w:themeFill="background1"/>
        </w:rPr>
        <w:t xml:space="preserve"> </w:t>
      </w:r>
    </w:p>
    <w:p w:rsidR="00997D0A" w:rsidRPr="00472C25" w:rsidRDefault="00472C25" w:rsidP="00472C25">
      <w:pPr>
        <w:shd w:val="clear" w:color="auto" w:fill="FFFFFF" w:themeFill="background1"/>
        <w:spacing w:after="75" w:line="270" w:lineRule="atLeast"/>
        <w:ind w:right="75"/>
        <w:contextualSpacing/>
        <w:jc w:val="both"/>
        <w:rPr>
          <w:rFonts w:ascii="Times New Roman" w:eastAsia="Times New Roman" w:hAnsi="Times New Roman" w:cs="Times New Roman"/>
          <w:color w:val="000000"/>
          <w:sz w:val="28"/>
          <w:szCs w:val="28"/>
          <w:shd w:val="clear" w:color="auto" w:fill="FFFFFF" w:themeFill="background1"/>
        </w:rPr>
      </w:pPr>
      <w:r w:rsidRPr="00472C25">
        <w:rPr>
          <w:rFonts w:ascii="Times New Roman" w:eastAsia="Times New Roman" w:hAnsi="Times New Roman" w:cs="Times New Roman"/>
          <w:color w:val="000000"/>
          <w:sz w:val="28"/>
          <w:szCs w:val="28"/>
          <w:shd w:val="clear" w:color="auto" w:fill="FFFFFF" w:themeFill="background1"/>
        </w:rPr>
        <w:t xml:space="preserve">С </w:t>
      </w:r>
      <w:r w:rsidR="00997D0A" w:rsidRPr="00472C25">
        <w:rPr>
          <w:rFonts w:ascii="Times New Roman" w:eastAsia="Times New Roman" w:hAnsi="Times New Roman" w:cs="Times New Roman"/>
          <w:color w:val="000000"/>
          <w:sz w:val="28"/>
          <w:szCs w:val="28"/>
          <w:shd w:val="clear" w:color="auto" w:fill="FFFFFF" w:themeFill="background1"/>
        </w:rPr>
        <w:t>Центр</w:t>
      </w:r>
      <w:r w:rsidRPr="00472C25">
        <w:rPr>
          <w:rFonts w:ascii="Times New Roman" w:eastAsia="Times New Roman" w:hAnsi="Times New Roman" w:cs="Times New Roman"/>
          <w:color w:val="000000"/>
          <w:sz w:val="28"/>
          <w:szCs w:val="28"/>
          <w:shd w:val="clear" w:color="auto" w:fill="FFFFFF" w:themeFill="background1"/>
        </w:rPr>
        <w:t xml:space="preserve">ом </w:t>
      </w:r>
      <w:r w:rsidR="00997D0A" w:rsidRPr="00472C25">
        <w:rPr>
          <w:rFonts w:ascii="Times New Roman" w:eastAsia="Times New Roman" w:hAnsi="Times New Roman" w:cs="Times New Roman"/>
          <w:color w:val="000000"/>
          <w:sz w:val="28"/>
          <w:szCs w:val="28"/>
          <w:shd w:val="clear" w:color="auto" w:fill="FFFFFF" w:themeFill="background1"/>
        </w:rPr>
        <w:t xml:space="preserve"> досуга «Шанс»</w:t>
      </w:r>
    </w:p>
    <w:p w:rsidR="00997D0A" w:rsidRPr="00472C25" w:rsidRDefault="00997D0A" w:rsidP="00997D0A">
      <w:pPr>
        <w:shd w:val="clear" w:color="auto" w:fill="FFFFFF" w:themeFill="background1"/>
        <w:spacing w:after="75" w:line="270" w:lineRule="atLeast"/>
        <w:ind w:left="720" w:right="75"/>
        <w:contextualSpacing/>
        <w:jc w:val="both"/>
        <w:rPr>
          <w:rFonts w:ascii="Times New Roman" w:eastAsia="Times New Roman" w:hAnsi="Times New Roman" w:cs="Times New Roman"/>
          <w:color w:val="000000"/>
          <w:sz w:val="28"/>
          <w:szCs w:val="28"/>
          <w:shd w:val="clear" w:color="auto" w:fill="FFFFFF" w:themeFill="background1"/>
        </w:rPr>
      </w:pPr>
    </w:p>
    <w:p w:rsidR="00997D0A" w:rsidRPr="00472C25" w:rsidRDefault="00997D0A" w:rsidP="00997D0A">
      <w:pPr>
        <w:spacing w:after="0" w:line="240" w:lineRule="auto"/>
        <w:jc w:val="both"/>
        <w:rPr>
          <w:rFonts w:ascii="Times New Roman" w:hAnsi="Times New Roman" w:cs="Times New Roman"/>
          <w:b/>
          <w:i/>
          <w:sz w:val="28"/>
          <w:szCs w:val="28"/>
        </w:rPr>
      </w:pPr>
      <w:r w:rsidRPr="00472C25">
        <w:rPr>
          <w:rFonts w:ascii="Times New Roman" w:hAnsi="Times New Roman" w:cs="Times New Roman"/>
          <w:b/>
          <w:i/>
          <w:sz w:val="28"/>
          <w:szCs w:val="28"/>
        </w:rPr>
        <w:t>1.3.2. Организация образовательного процесса</w:t>
      </w:r>
    </w:p>
    <w:p w:rsidR="00997D0A" w:rsidRPr="00472C25" w:rsidRDefault="00997D0A" w:rsidP="00997D0A">
      <w:pPr>
        <w:pStyle w:val="Default"/>
        <w:jc w:val="both"/>
        <w:rPr>
          <w:sz w:val="28"/>
          <w:szCs w:val="28"/>
        </w:rPr>
      </w:pPr>
      <w:r w:rsidRPr="00472C25">
        <w:rPr>
          <w:sz w:val="28"/>
          <w:szCs w:val="28"/>
        </w:rPr>
        <w:t xml:space="preserve">         Образовательный процесс в 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ребенка, реализация их природного потенциала, обеспечение комфортных, бесконфликтных и безопасных условий развития воспитанников. </w:t>
      </w:r>
    </w:p>
    <w:p w:rsidR="00997D0A" w:rsidRPr="00472C25" w:rsidRDefault="00472C25" w:rsidP="00997D0A">
      <w:pPr>
        <w:autoSpaceDE w:val="0"/>
        <w:autoSpaceDN w:val="0"/>
        <w:adjustRightInd w:val="0"/>
        <w:spacing w:after="0" w:line="240" w:lineRule="auto"/>
        <w:jc w:val="both"/>
        <w:rPr>
          <w:rFonts w:ascii="Times New Roman" w:hAnsi="Times New Roman" w:cs="Times New Roman"/>
          <w:color w:val="000000"/>
          <w:sz w:val="28"/>
          <w:szCs w:val="28"/>
        </w:rPr>
      </w:pPr>
      <w:r w:rsidRPr="00472C25">
        <w:rPr>
          <w:rFonts w:ascii="Times New Roman" w:hAnsi="Times New Roman" w:cs="Times New Roman"/>
          <w:color w:val="000000"/>
          <w:sz w:val="28"/>
          <w:szCs w:val="28"/>
        </w:rPr>
        <w:t xml:space="preserve">         В течение 2020</w:t>
      </w:r>
      <w:r w:rsidR="00997D0A" w:rsidRPr="00472C25">
        <w:rPr>
          <w:rFonts w:ascii="Times New Roman" w:hAnsi="Times New Roman" w:cs="Times New Roman"/>
          <w:color w:val="000000"/>
          <w:sz w:val="28"/>
          <w:szCs w:val="28"/>
        </w:rPr>
        <w:t xml:space="preserve">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 государственным стандартам.</w:t>
      </w:r>
    </w:p>
    <w:p w:rsidR="00997D0A" w:rsidRPr="00472C25" w:rsidRDefault="00997D0A" w:rsidP="00997D0A">
      <w:pPr>
        <w:pStyle w:val="Default"/>
        <w:jc w:val="both"/>
        <w:rPr>
          <w:sz w:val="28"/>
          <w:szCs w:val="28"/>
        </w:rPr>
      </w:pPr>
      <w:r w:rsidRPr="00472C25">
        <w:rPr>
          <w:sz w:val="28"/>
          <w:szCs w:val="28"/>
        </w:rPr>
        <w:t xml:space="preserve">         Учебный план составлен в соответствии с современными дидактическими, санитарными и методическими требованиями. Количество и продолжительност</w:t>
      </w:r>
      <w:r w:rsidR="00DF4E17" w:rsidRPr="00472C25">
        <w:rPr>
          <w:sz w:val="28"/>
          <w:szCs w:val="28"/>
        </w:rPr>
        <w:t xml:space="preserve">ь образовательной деятельности, </w:t>
      </w:r>
      <w:r w:rsidRPr="00472C25">
        <w:rPr>
          <w:sz w:val="28"/>
          <w:szCs w:val="28"/>
        </w:rPr>
        <w:t xml:space="preserve">устанавливаются в соответствии с санитарно-гигиеническими нормами и требованиями, регламентируются учебным планом. </w:t>
      </w:r>
    </w:p>
    <w:p w:rsidR="00997D0A" w:rsidRPr="00472C25" w:rsidRDefault="00997D0A" w:rsidP="00997D0A">
      <w:pPr>
        <w:pStyle w:val="Default"/>
        <w:jc w:val="both"/>
        <w:rPr>
          <w:sz w:val="28"/>
          <w:szCs w:val="28"/>
        </w:rPr>
      </w:pPr>
      <w:r w:rsidRPr="00472C25">
        <w:rPr>
          <w:sz w:val="28"/>
          <w:szCs w:val="28"/>
        </w:rPr>
        <w:t xml:space="preserve">При составлении циклограммы непосредственно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зрение, плоскостопие, дыхательные упражнения. </w:t>
      </w:r>
    </w:p>
    <w:p w:rsidR="00997D0A" w:rsidRPr="00472C25" w:rsidRDefault="00997D0A" w:rsidP="00997D0A">
      <w:p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lastRenderedPageBreak/>
        <w:t xml:space="preserve">          Организованная в Д</w:t>
      </w:r>
      <w:r w:rsidR="00472C25">
        <w:rPr>
          <w:rFonts w:ascii="Times New Roman" w:hAnsi="Times New Roman" w:cs="Times New Roman"/>
          <w:sz w:val="28"/>
          <w:szCs w:val="28"/>
        </w:rPr>
        <w:t>ОУ предметно – развивающая среда</w:t>
      </w:r>
      <w:r w:rsidRPr="00472C25">
        <w:rPr>
          <w:rFonts w:ascii="Times New Roman" w:hAnsi="Times New Roman" w:cs="Times New Roman"/>
          <w:sz w:val="28"/>
          <w:szCs w:val="28"/>
        </w:rPr>
        <w:t xml:space="preserve"> инициирует познавательную и творческую активность детей. Предметно – развива</w:t>
      </w:r>
      <w:r w:rsidR="00472C25">
        <w:rPr>
          <w:rFonts w:ascii="Times New Roman" w:hAnsi="Times New Roman" w:cs="Times New Roman"/>
          <w:sz w:val="28"/>
          <w:szCs w:val="28"/>
        </w:rPr>
        <w:t>ющая</w:t>
      </w:r>
      <w:r w:rsidRPr="00472C25">
        <w:rPr>
          <w:rFonts w:ascii="Times New Roman" w:hAnsi="Times New Roman" w:cs="Times New Roman"/>
          <w:sz w:val="28"/>
          <w:szCs w:val="28"/>
        </w:rPr>
        <w:t xml:space="preserve"> среда предоставляет ребенку свободу выбора форм активности, обеспечение содержание разных форм детской деятельности, безопасна и комфортна, соответствует интересам, потребностям и возможностям каждого ребёнка, обеспечивает гармоничное отношение ребенка с окружающим миром.</w:t>
      </w:r>
    </w:p>
    <w:p w:rsidR="00997D0A" w:rsidRPr="00472C25" w:rsidRDefault="00997D0A" w:rsidP="00997D0A">
      <w:p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 xml:space="preserve">         Взаимодействие с родителями /законными представителями/ воспитанников коллектив детского сада строит на принципе сотрудничества. При этом решаются приоритетные задачи:</w:t>
      </w:r>
    </w:p>
    <w:p w:rsidR="00997D0A" w:rsidRPr="00472C25" w:rsidRDefault="00997D0A" w:rsidP="00997D0A">
      <w:pPr>
        <w:numPr>
          <w:ilvl w:val="0"/>
          <w:numId w:val="2"/>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повышение педагогической культуры родителей;</w:t>
      </w:r>
    </w:p>
    <w:p w:rsidR="00997D0A" w:rsidRPr="00472C25" w:rsidRDefault="00997D0A" w:rsidP="00997D0A">
      <w:pPr>
        <w:numPr>
          <w:ilvl w:val="0"/>
          <w:numId w:val="2"/>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приобщение родителей к участию в жизни детского сада;</w:t>
      </w:r>
    </w:p>
    <w:p w:rsidR="00997D0A" w:rsidRPr="00472C25" w:rsidRDefault="00997D0A" w:rsidP="00997D0A">
      <w:pPr>
        <w:numPr>
          <w:ilvl w:val="0"/>
          <w:numId w:val="2"/>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приобщение к здоровому образу жизни /привлечение родителей в оздоровительной работе/.</w:t>
      </w:r>
    </w:p>
    <w:p w:rsidR="00997D0A" w:rsidRPr="00472C25" w:rsidRDefault="00997D0A" w:rsidP="00997D0A">
      <w:p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Для решения этих задач используются различные формы работы:</w:t>
      </w:r>
    </w:p>
    <w:p w:rsidR="00997D0A" w:rsidRPr="00472C25" w:rsidRDefault="00997D0A" w:rsidP="00997D0A">
      <w:pPr>
        <w:numPr>
          <w:ilvl w:val="0"/>
          <w:numId w:val="3"/>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общие родительские собрания;</w:t>
      </w:r>
    </w:p>
    <w:p w:rsidR="00997D0A" w:rsidRPr="00472C25" w:rsidRDefault="00997D0A" w:rsidP="00997D0A">
      <w:pPr>
        <w:numPr>
          <w:ilvl w:val="0"/>
          <w:numId w:val="3"/>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групповые собрания, консультации;</w:t>
      </w:r>
    </w:p>
    <w:p w:rsidR="00997D0A" w:rsidRPr="00472C25" w:rsidRDefault="00997D0A" w:rsidP="00997D0A">
      <w:pPr>
        <w:numPr>
          <w:ilvl w:val="0"/>
          <w:numId w:val="3"/>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анкетирование;</w:t>
      </w:r>
    </w:p>
    <w:p w:rsidR="00997D0A" w:rsidRPr="00472C25" w:rsidRDefault="00997D0A" w:rsidP="00997D0A">
      <w:pPr>
        <w:numPr>
          <w:ilvl w:val="0"/>
          <w:numId w:val="3"/>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наглядная информация;</w:t>
      </w:r>
    </w:p>
    <w:p w:rsidR="00997D0A" w:rsidRPr="00472C25" w:rsidRDefault="00997D0A" w:rsidP="00997D0A">
      <w:pPr>
        <w:numPr>
          <w:ilvl w:val="0"/>
          <w:numId w:val="3"/>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 xml:space="preserve">совместные </w:t>
      </w:r>
      <w:proofErr w:type="gramStart"/>
      <w:r w:rsidRPr="00472C25">
        <w:rPr>
          <w:rFonts w:ascii="Times New Roman" w:hAnsi="Times New Roman" w:cs="Times New Roman"/>
          <w:sz w:val="28"/>
          <w:szCs w:val="28"/>
        </w:rPr>
        <w:t>мероприятия</w:t>
      </w:r>
      <w:proofErr w:type="gramEnd"/>
      <w:r w:rsidRPr="00472C25">
        <w:rPr>
          <w:rFonts w:ascii="Times New Roman" w:hAnsi="Times New Roman" w:cs="Times New Roman"/>
          <w:sz w:val="28"/>
          <w:szCs w:val="28"/>
        </w:rPr>
        <w:t xml:space="preserve"> проводимые в детском саду с участием родителей;</w:t>
      </w:r>
    </w:p>
    <w:p w:rsidR="00997D0A" w:rsidRPr="00472C25" w:rsidRDefault="00997D0A" w:rsidP="00997D0A">
      <w:pPr>
        <w:numPr>
          <w:ilvl w:val="0"/>
          <w:numId w:val="3"/>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выставки совместных работ;</w:t>
      </w:r>
    </w:p>
    <w:p w:rsidR="00997D0A" w:rsidRPr="00472C25" w:rsidRDefault="00997D0A" w:rsidP="00997D0A">
      <w:pPr>
        <w:numPr>
          <w:ilvl w:val="0"/>
          <w:numId w:val="3"/>
        </w:numPr>
        <w:spacing w:after="0" w:line="240" w:lineRule="auto"/>
        <w:jc w:val="both"/>
        <w:rPr>
          <w:rFonts w:ascii="Times New Roman" w:hAnsi="Times New Roman" w:cs="Times New Roman"/>
          <w:sz w:val="28"/>
          <w:szCs w:val="28"/>
        </w:rPr>
      </w:pPr>
      <w:r w:rsidRPr="00472C25">
        <w:rPr>
          <w:rFonts w:ascii="Times New Roman" w:hAnsi="Times New Roman" w:cs="Times New Roman"/>
          <w:sz w:val="28"/>
          <w:szCs w:val="28"/>
        </w:rPr>
        <w:t>заключение договоров с родителями /законными представителями/ вновь поступающих детей.</w:t>
      </w:r>
    </w:p>
    <w:p w:rsidR="00997D0A" w:rsidRPr="00D10AE9" w:rsidRDefault="00997D0A" w:rsidP="00997D0A">
      <w:pPr>
        <w:spacing w:after="0" w:line="240" w:lineRule="auto"/>
        <w:ind w:left="360"/>
        <w:jc w:val="both"/>
        <w:rPr>
          <w:rFonts w:ascii="Times New Roman" w:hAnsi="Times New Roman" w:cs="Times New Roman"/>
          <w:sz w:val="28"/>
          <w:szCs w:val="28"/>
        </w:rPr>
      </w:pPr>
    </w:p>
    <w:p w:rsidR="00997D0A" w:rsidRPr="00D10AE9" w:rsidRDefault="00997D0A" w:rsidP="00997D0A">
      <w:pPr>
        <w:spacing w:after="0" w:line="240" w:lineRule="auto"/>
        <w:jc w:val="both"/>
        <w:rPr>
          <w:rFonts w:ascii="Times New Roman" w:hAnsi="Times New Roman" w:cs="Times New Roman"/>
          <w:sz w:val="28"/>
          <w:szCs w:val="28"/>
        </w:rPr>
      </w:pPr>
      <w:r w:rsidRPr="00D10AE9">
        <w:rPr>
          <w:rFonts w:ascii="Times New Roman" w:hAnsi="Times New Roman" w:cs="Times New Roman"/>
          <w:sz w:val="28"/>
          <w:szCs w:val="28"/>
        </w:rPr>
        <w:t xml:space="preserve">         Основной формой работы с детьми дошкольного возраста и ведущим видом деятельности для них является игра. Образовательный процесс реализуется в специфических дошкольному возрасту формах работы с детьми.</w:t>
      </w:r>
    </w:p>
    <w:p w:rsidR="00997D0A" w:rsidRPr="00D10AE9" w:rsidRDefault="00997D0A" w:rsidP="00997D0A">
      <w:pPr>
        <w:pStyle w:val="Default"/>
        <w:jc w:val="both"/>
        <w:rPr>
          <w:sz w:val="28"/>
          <w:szCs w:val="28"/>
        </w:rPr>
      </w:pPr>
      <w:r w:rsidRPr="00D10AE9">
        <w:rPr>
          <w:sz w:val="28"/>
          <w:szCs w:val="28"/>
        </w:rPr>
        <w:t xml:space="preserve"> Педагоги  тщательно продумывают содержание развивающей среды по возрастам. Они еженедельно обновляют игровую и наглядную среду в зависимости от темы недели. При планировании воспитатели предусматривают виды самостоятельной свободной  детской деятельности в специально подготовленной развивающей среде ДОУ, где дети могут закрепить знания, умения, навыки в самостоятельных играх и взаимодействии с окружающей средой. Игрушки, работы детей использованные на тематической неделе, оформляются в группе, чтобы дети вне занятия повторно рассматривали, использовали для игры, беседовали со сверстниками в свободной обстановке и тем самым закрепляли знания по теме.</w:t>
      </w:r>
    </w:p>
    <w:p w:rsidR="00997D0A" w:rsidRPr="00D10AE9" w:rsidRDefault="00997D0A" w:rsidP="00997D0A">
      <w:pPr>
        <w:pStyle w:val="Default"/>
        <w:jc w:val="both"/>
        <w:rPr>
          <w:sz w:val="28"/>
          <w:szCs w:val="28"/>
        </w:rPr>
      </w:pPr>
      <w:r w:rsidRPr="00D10AE9">
        <w:rPr>
          <w:b/>
          <w:bCs/>
          <w:sz w:val="28"/>
          <w:szCs w:val="28"/>
        </w:rPr>
        <w:t xml:space="preserve">Вывод: </w:t>
      </w:r>
      <w:r w:rsidRPr="00D10AE9">
        <w:rPr>
          <w:sz w:val="28"/>
          <w:szCs w:val="28"/>
        </w:rPr>
        <w:t xml:space="preserve">ДОУ зарегистрировано и функционирует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w:t>
      </w:r>
      <w:r w:rsidRPr="00D10AE9">
        <w:rPr>
          <w:sz w:val="28"/>
          <w:szCs w:val="28"/>
        </w:rPr>
        <w:lastRenderedPageBreak/>
        <w:t xml:space="preserve">осуществляется в соответствии с ФГОС </w:t>
      </w:r>
      <w:proofErr w:type="gramStart"/>
      <w:r w:rsidRPr="00D10AE9">
        <w:rPr>
          <w:sz w:val="28"/>
          <w:szCs w:val="28"/>
        </w:rPr>
        <w:t>ДО</w:t>
      </w:r>
      <w:proofErr w:type="gramEnd"/>
      <w:r w:rsidRPr="00D10AE9">
        <w:rPr>
          <w:sz w:val="28"/>
          <w:szCs w:val="28"/>
        </w:rPr>
        <w:t xml:space="preserve">. Учебный процесс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ребенка. </w:t>
      </w:r>
    </w:p>
    <w:p w:rsidR="00997D0A" w:rsidRDefault="00997D0A" w:rsidP="00997D0A">
      <w:pPr>
        <w:pStyle w:val="Default"/>
        <w:rPr>
          <w:b/>
          <w:bCs/>
          <w:i/>
        </w:rPr>
      </w:pPr>
    </w:p>
    <w:p w:rsidR="00997D0A" w:rsidRPr="003A2E37" w:rsidRDefault="00997D0A" w:rsidP="00997D0A">
      <w:pPr>
        <w:pStyle w:val="Default"/>
        <w:rPr>
          <w:i/>
          <w:sz w:val="28"/>
          <w:szCs w:val="28"/>
        </w:rPr>
      </w:pPr>
      <w:r w:rsidRPr="003A2E37">
        <w:rPr>
          <w:b/>
          <w:bCs/>
          <w:i/>
          <w:sz w:val="28"/>
          <w:szCs w:val="28"/>
        </w:rPr>
        <w:t xml:space="preserve">1.3.3. Количество воспитанников, групп, их направленность. </w:t>
      </w:r>
    </w:p>
    <w:p w:rsidR="00997D0A" w:rsidRPr="003A2E37" w:rsidRDefault="00997D0A" w:rsidP="00997D0A">
      <w:pPr>
        <w:pStyle w:val="Default"/>
        <w:jc w:val="both"/>
        <w:rPr>
          <w:sz w:val="28"/>
          <w:szCs w:val="28"/>
        </w:rPr>
      </w:pPr>
      <w:r w:rsidRPr="003A2E37">
        <w:rPr>
          <w:sz w:val="28"/>
          <w:szCs w:val="28"/>
        </w:rPr>
        <w:t>Общая численность воспитанников, осваивающих образовательную программу дошкольного образов</w:t>
      </w:r>
      <w:r w:rsidR="00D10AE9" w:rsidRPr="003A2E37">
        <w:rPr>
          <w:sz w:val="28"/>
          <w:szCs w:val="28"/>
        </w:rPr>
        <w:t xml:space="preserve">ания составляет: с 1 января 2020 по 31 мая 2020 </w:t>
      </w:r>
      <w:r w:rsidR="00F05C4D" w:rsidRPr="003A2E37">
        <w:rPr>
          <w:sz w:val="28"/>
          <w:szCs w:val="28"/>
        </w:rPr>
        <w:t xml:space="preserve">года </w:t>
      </w:r>
      <w:r w:rsidR="00F05C4D" w:rsidRPr="00304B24">
        <w:rPr>
          <w:sz w:val="28"/>
          <w:szCs w:val="28"/>
        </w:rPr>
        <w:t>25</w:t>
      </w:r>
      <w:r w:rsidRPr="00304B24">
        <w:rPr>
          <w:sz w:val="28"/>
          <w:szCs w:val="28"/>
        </w:rPr>
        <w:t xml:space="preserve"> детей в возрасте от 1</w:t>
      </w:r>
      <w:r w:rsidR="002C5486" w:rsidRPr="00304B24">
        <w:rPr>
          <w:sz w:val="28"/>
          <w:szCs w:val="28"/>
        </w:rPr>
        <w:t>,5 лет до 7 лет, а с 1 июня 2019</w:t>
      </w:r>
      <w:r w:rsidR="00304B24">
        <w:rPr>
          <w:sz w:val="28"/>
          <w:szCs w:val="28"/>
        </w:rPr>
        <w:t xml:space="preserve"> года </w:t>
      </w:r>
      <w:proofErr w:type="gramStart"/>
      <w:r w:rsidR="00304B24">
        <w:rPr>
          <w:sz w:val="28"/>
          <w:szCs w:val="28"/>
        </w:rPr>
        <w:t>по</w:t>
      </w:r>
      <w:proofErr w:type="gramEnd"/>
      <w:r w:rsidR="00304B24">
        <w:rPr>
          <w:sz w:val="28"/>
          <w:szCs w:val="28"/>
        </w:rPr>
        <w:t xml:space="preserve"> 31 </w:t>
      </w:r>
      <w:proofErr w:type="gramStart"/>
      <w:r w:rsidR="00304B24">
        <w:rPr>
          <w:sz w:val="28"/>
          <w:szCs w:val="28"/>
        </w:rPr>
        <w:t>декабря</w:t>
      </w:r>
      <w:proofErr w:type="gramEnd"/>
      <w:r w:rsidR="00304B24">
        <w:rPr>
          <w:sz w:val="28"/>
          <w:szCs w:val="28"/>
        </w:rPr>
        <w:t xml:space="preserve"> 2019 года 26</w:t>
      </w:r>
      <w:r w:rsidR="002C5486" w:rsidRPr="00304B24">
        <w:rPr>
          <w:sz w:val="28"/>
          <w:szCs w:val="28"/>
        </w:rPr>
        <w:t xml:space="preserve"> </w:t>
      </w:r>
      <w:r w:rsidR="00304B24">
        <w:rPr>
          <w:sz w:val="28"/>
          <w:szCs w:val="28"/>
        </w:rPr>
        <w:t xml:space="preserve">детей. </w:t>
      </w:r>
      <w:r w:rsidRPr="003A2E37">
        <w:rPr>
          <w:sz w:val="28"/>
          <w:szCs w:val="28"/>
        </w:rPr>
        <w:t>В ДО</w:t>
      </w:r>
      <w:r w:rsidR="00D10AE9" w:rsidRPr="003A2E37">
        <w:rPr>
          <w:sz w:val="28"/>
          <w:szCs w:val="28"/>
        </w:rPr>
        <w:t>У функционирует с  1 января 2020</w:t>
      </w:r>
      <w:r w:rsidR="00F05C4D" w:rsidRPr="003A2E37">
        <w:rPr>
          <w:sz w:val="28"/>
          <w:szCs w:val="28"/>
        </w:rPr>
        <w:t xml:space="preserve"> п</w:t>
      </w:r>
      <w:r w:rsidR="00D10AE9" w:rsidRPr="003A2E37">
        <w:rPr>
          <w:sz w:val="28"/>
          <w:szCs w:val="28"/>
        </w:rPr>
        <w:t xml:space="preserve">о 31 мая 2020 </w:t>
      </w:r>
      <w:r w:rsidRPr="003A2E37">
        <w:rPr>
          <w:sz w:val="28"/>
          <w:szCs w:val="28"/>
        </w:rPr>
        <w:t xml:space="preserve">года 2 разновозрастные группы </w:t>
      </w:r>
      <w:proofErr w:type="spellStart"/>
      <w:r w:rsidRPr="003A2E37">
        <w:rPr>
          <w:sz w:val="28"/>
          <w:szCs w:val="28"/>
        </w:rPr>
        <w:t>общеразвивающей</w:t>
      </w:r>
      <w:proofErr w:type="spellEnd"/>
      <w:r w:rsidRPr="003A2E37">
        <w:rPr>
          <w:sz w:val="28"/>
          <w:szCs w:val="28"/>
        </w:rPr>
        <w:t xml:space="preserve"> направленности.</w:t>
      </w:r>
    </w:p>
    <w:p w:rsidR="00997D0A" w:rsidRPr="003A2E37" w:rsidRDefault="00997D0A" w:rsidP="00997D0A">
      <w:pPr>
        <w:pStyle w:val="Default"/>
        <w:jc w:val="both"/>
        <w:rPr>
          <w:sz w:val="28"/>
          <w:szCs w:val="28"/>
        </w:rPr>
      </w:pPr>
    </w:p>
    <w:p w:rsidR="00997D0A" w:rsidRDefault="00997D0A" w:rsidP="00997D0A">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Комплектование возрастных групп сотрудниками и детьми</w:t>
      </w:r>
    </w:p>
    <w:tbl>
      <w:tblPr>
        <w:tblStyle w:val="a7"/>
        <w:tblW w:w="0" w:type="auto"/>
        <w:tblLook w:val="04A0"/>
      </w:tblPr>
      <w:tblGrid>
        <w:gridCol w:w="801"/>
        <w:gridCol w:w="2993"/>
        <w:gridCol w:w="2060"/>
        <w:gridCol w:w="1880"/>
        <w:gridCol w:w="1837"/>
      </w:tblGrid>
      <w:tr w:rsidR="00997D0A" w:rsidTr="00D10AE9">
        <w:tc>
          <w:tcPr>
            <w:tcW w:w="801"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w:t>
            </w:r>
            <w:proofErr w:type="spellStart"/>
            <w:proofErr w:type="gramStart"/>
            <w:r>
              <w:rPr>
                <w:rFonts w:ascii="Times New Roman" w:eastAsia="Times New Roman" w:hAnsi="Times New Roman" w:cs="Times New Roman"/>
                <w:b/>
                <w:bCs/>
                <w:iCs/>
                <w:sz w:val="24"/>
                <w:szCs w:val="24"/>
              </w:rPr>
              <w:t>п</w:t>
            </w:r>
            <w:proofErr w:type="spellEnd"/>
            <w:proofErr w:type="gramEnd"/>
            <w:r>
              <w:rPr>
                <w:rFonts w:ascii="Times New Roman" w:eastAsia="Times New Roman" w:hAnsi="Times New Roman" w:cs="Times New Roman"/>
                <w:b/>
                <w:bCs/>
                <w:iCs/>
                <w:sz w:val="24"/>
                <w:szCs w:val="24"/>
              </w:rPr>
              <w:t>/</w:t>
            </w:r>
            <w:proofErr w:type="spellStart"/>
            <w:r>
              <w:rPr>
                <w:rFonts w:ascii="Times New Roman" w:eastAsia="Times New Roman" w:hAnsi="Times New Roman" w:cs="Times New Roman"/>
                <w:b/>
                <w:bCs/>
                <w:iCs/>
                <w:sz w:val="24"/>
                <w:szCs w:val="24"/>
              </w:rPr>
              <w:t>п</w:t>
            </w:r>
            <w:proofErr w:type="spellEnd"/>
          </w:p>
        </w:tc>
        <w:tc>
          <w:tcPr>
            <w:tcW w:w="2993"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Возрастные группы</w:t>
            </w:r>
          </w:p>
        </w:tc>
        <w:tc>
          <w:tcPr>
            <w:tcW w:w="2060"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Воспитатели </w:t>
            </w:r>
          </w:p>
        </w:tc>
        <w:tc>
          <w:tcPr>
            <w:tcW w:w="1880"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Младшие воспитатели</w:t>
            </w:r>
          </w:p>
        </w:tc>
        <w:tc>
          <w:tcPr>
            <w:tcW w:w="1837"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Всего детей</w:t>
            </w:r>
          </w:p>
        </w:tc>
      </w:tr>
      <w:tr w:rsidR="00997D0A" w:rsidTr="00D10AE9">
        <w:tc>
          <w:tcPr>
            <w:tcW w:w="801"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299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Младшая разновозрастная группа (1.5 – 3г)</w:t>
            </w:r>
          </w:p>
        </w:tc>
        <w:tc>
          <w:tcPr>
            <w:tcW w:w="2060"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Цветкова В.М.</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Родионова </w:t>
            </w:r>
            <w:proofErr w:type="spellStart"/>
            <w:r>
              <w:rPr>
                <w:rFonts w:ascii="Times New Roman" w:hAnsi="Times New Roman"/>
                <w:sz w:val="24"/>
                <w:szCs w:val="24"/>
                <w:lang w:eastAsia="ru-RU"/>
              </w:rPr>
              <w:t>Ол</w:t>
            </w:r>
            <w:proofErr w:type="spellEnd"/>
            <w:r>
              <w:rPr>
                <w:rFonts w:ascii="Times New Roman" w:hAnsi="Times New Roman"/>
                <w:sz w:val="24"/>
                <w:szCs w:val="24"/>
                <w:lang w:eastAsia="ru-RU"/>
              </w:rPr>
              <w:t>. В</w:t>
            </w:r>
          </w:p>
        </w:tc>
        <w:tc>
          <w:tcPr>
            <w:tcW w:w="1880"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Попович С.А.</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Соколова С.А.</w:t>
            </w:r>
          </w:p>
        </w:tc>
        <w:tc>
          <w:tcPr>
            <w:tcW w:w="1837" w:type="dxa"/>
            <w:tcBorders>
              <w:top w:val="single" w:sz="4" w:space="0" w:color="auto"/>
              <w:left w:val="single" w:sz="4" w:space="0" w:color="auto"/>
              <w:bottom w:val="single" w:sz="4" w:space="0" w:color="auto"/>
              <w:right w:val="single" w:sz="4" w:space="0" w:color="auto"/>
            </w:tcBorders>
            <w:hideMark/>
          </w:tcPr>
          <w:p w:rsidR="00997D0A" w:rsidRPr="00304B24" w:rsidRDefault="00304B24" w:rsidP="007D2B48">
            <w:pPr>
              <w:spacing w:before="100" w:beforeAutospacing="1" w:after="150" w:line="336" w:lineRule="atLeast"/>
              <w:jc w:val="center"/>
              <w:rPr>
                <w:rFonts w:ascii="Times New Roman" w:eastAsia="Times New Roman" w:hAnsi="Times New Roman" w:cs="Times New Roman"/>
                <w:bCs/>
                <w:iCs/>
                <w:sz w:val="24"/>
                <w:szCs w:val="24"/>
              </w:rPr>
            </w:pPr>
            <w:r w:rsidRPr="00304B24">
              <w:rPr>
                <w:rFonts w:ascii="Times New Roman" w:eastAsia="Times New Roman" w:hAnsi="Times New Roman" w:cs="Times New Roman"/>
                <w:bCs/>
                <w:iCs/>
                <w:sz w:val="24"/>
                <w:szCs w:val="24"/>
              </w:rPr>
              <w:t>11</w:t>
            </w:r>
            <w:r w:rsidR="00997D0A" w:rsidRPr="00304B24">
              <w:rPr>
                <w:rFonts w:ascii="Times New Roman" w:eastAsia="Times New Roman" w:hAnsi="Times New Roman" w:cs="Times New Roman"/>
                <w:bCs/>
                <w:iCs/>
                <w:sz w:val="24"/>
                <w:szCs w:val="24"/>
              </w:rPr>
              <w:t xml:space="preserve"> детей</w:t>
            </w:r>
          </w:p>
        </w:tc>
      </w:tr>
      <w:tr w:rsidR="00997D0A" w:rsidTr="00D10AE9">
        <w:tc>
          <w:tcPr>
            <w:tcW w:w="801"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299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Старшая разновозрастная группа</w:t>
            </w:r>
          </w:p>
        </w:tc>
        <w:tc>
          <w:tcPr>
            <w:tcW w:w="2060"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Смирнова Н.В.</w:t>
            </w:r>
          </w:p>
          <w:p w:rsidR="00997D0A" w:rsidRDefault="00997D0A" w:rsidP="007D2B48">
            <w:pPr>
              <w:pStyle w:val="a6"/>
              <w:rPr>
                <w:rFonts w:ascii="Times New Roman" w:hAnsi="Times New Roman"/>
                <w:sz w:val="24"/>
                <w:szCs w:val="24"/>
                <w:lang w:eastAsia="ru-RU"/>
              </w:rPr>
            </w:pPr>
            <w:proofErr w:type="spellStart"/>
            <w:r>
              <w:rPr>
                <w:rFonts w:ascii="Times New Roman" w:hAnsi="Times New Roman"/>
                <w:sz w:val="24"/>
                <w:szCs w:val="24"/>
                <w:lang w:eastAsia="ru-RU"/>
              </w:rPr>
              <w:t>Мормулёва</w:t>
            </w:r>
            <w:proofErr w:type="spellEnd"/>
            <w:r>
              <w:rPr>
                <w:rFonts w:ascii="Times New Roman" w:hAnsi="Times New Roman"/>
                <w:sz w:val="24"/>
                <w:szCs w:val="24"/>
                <w:lang w:eastAsia="ru-RU"/>
              </w:rPr>
              <w:t xml:space="preserve"> Е.А.</w:t>
            </w:r>
          </w:p>
        </w:tc>
        <w:tc>
          <w:tcPr>
            <w:tcW w:w="1880"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Зеленцова Е.Н.</w:t>
            </w:r>
          </w:p>
        </w:tc>
        <w:tc>
          <w:tcPr>
            <w:tcW w:w="1837" w:type="dxa"/>
            <w:tcBorders>
              <w:top w:val="single" w:sz="4" w:space="0" w:color="auto"/>
              <w:left w:val="single" w:sz="4" w:space="0" w:color="auto"/>
              <w:bottom w:val="single" w:sz="4" w:space="0" w:color="auto"/>
              <w:right w:val="single" w:sz="4" w:space="0" w:color="auto"/>
            </w:tcBorders>
            <w:hideMark/>
          </w:tcPr>
          <w:p w:rsidR="00997D0A" w:rsidRPr="00304B24" w:rsidRDefault="00304B24" w:rsidP="007D2B48">
            <w:pPr>
              <w:spacing w:before="100" w:beforeAutospacing="1" w:after="150" w:line="336" w:lineRule="atLeast"/>
              <w:jc w:val="center"/>
              <w:rPr>
                <w:rFonts w:ascii="Times New Roman" w:eastAsia="Times New Roman" w:hAnsi="Times New Roman" w:cs="Times New Roman"/>
                <w:bCs/>
                <w:iCs/>
                <w:sz w:val="24"/>
                <w:szCs w:val="24"/>
              </w:rPr>
            </w:pPr>
            <w:r w:rsidRPr="00304B24">
              <w:rPr>
                <w:rFonts w:ascii="Times New Roman" w:eastAsia="Times New Roman" w:hAnsi="Times New Roman" w:cs="Times New Roman"/>
                <w:bCs/>
                <w:iCs/>
                <w:sz w:val="24"/>
                <w:szCs w:val="24"/>
              </w:rPr>
              <w:t>15</w:t>
            </w:r>
            <w:r w:rsidR="00997D0A" w:rsidRPr="00304B24">
              <w:rPr>
                <w:rFonts w:ascii="Times New Roman" w:eastAsia="Times New Roman" w:hAnsi="Times New Roman" w:cs="Times New Roman"/>
                <w:bCs/>
                <w:iCs/>
                <w:sz w:val="24"/>
                <w:szCs w:val="24"/>
              </w:rPr>
              <w:t xml:space="preserve"> детей</w:t>
            </w:r>
          </w:p>
        </w:tc>
      </w:tr>
      <w:tr w:rsidR="00997D0A" w:rsidTr="00D10AE9">
        <w:tc>
          <w:tcPr>
            <w:tcW w:w="801"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p>
        </w:tc>
        <w:tc>
          <w:tcPr>
            <w:tcW w:w="299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b/>
                <w:sz w:val="24"/>
                <w:szCs w:val="24"/>
                <w:lang w:eastAsia="ru-RU"/>
              </w:rPr>
              <w:t xml:space="preserve">Итого </w:t>
            </w:r>
          </w:p>
        </w:tc>
        <w:tc>
          <w:tcPr>
            <w:tcW w:w="2060"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p>
        </w:tc>
        <w:tc>
          <w:tcPr>
            <w:tcW w:w="1880"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p>
        </w:tc>
        <w:tc>
          <w:tcPr>
            <w:tcW w:w="1837" w:type="dxa"/>
            <w:tcBorders>
              <w:top w:val="single" w:sz="4" w:space="0" w:color="auto"/>
              <w:left w:val="single" w:sz="4" w:space="0" w:color="auto"/>
              <w:bottom w:val="single" w:sz="4" w:space="0" w:color="auto"/>
              <w:right w:val="single" w:sz="4" w:space="0" w:color="auto"/>
            </w:tcBorders>
            <w:hideMark/>
          </w:tcPr>
          <w:p w:rsidR="00997D0A" w:rsidRPr="00304B24" w:rsidRDefault="00304B24" w:rsidP="007D2B48">
            <w:pPr>
              <w:spacing w:before="100" w:beforeAutospacing="1" w:after="150" w:line="336" w:lineRule="atLeast"/>
              <w:jc w:val="center"/>
              <w:rPr>
                <w:rFonts w:ascii="Times New Roman" w:eastAsia="Times New Roman" w:hAnsi="Times New Roman" w:cs="Times New Roman"/>
                <w:bCs/>
                <w:iCs/>
                <w:sz w:val="24"/>
                <w:szCs w:val="24"/>
              </w:rPr>
            </w:pPr>
            <w:r w:rsidRPr="00304B24">
              <w:rPr>
                <w:rFonts w:ascii="Times New Roman" w:eastAsia="Times New Roman" w:hAnsi="Times New Roman" w:cs="Times New Roman"/>
                <w:bCs/>
                <w:iCs/>
                <w:sz w:val="24"/>
                <w:szCs w:val="24"/>
              </w:rPr>
              <w:t>26</w:t>
            </w:r>
            <w:r w:rsidR="00F05C4D" w:rsidRPr="00304B24">
              <w:rPr>
                <w:rFonts w:ascii="Times New Roman" w:eastAsia="Times New Roman" w:hAnsi="Times New Roman" w:cs="Times New Roman"/>
                <w:bCs/>
                <w:iCs/>
                <w:sz w:val="24"/>
                <w:szCs w:val="24"/>
              </w:rPr>
              <w:t xml:space="preserve"> </w:t>
            </w:r>
            <w:r w:rsidRPr="00304B24">
              <w:rPr>
                <w:rFonts w:ascii="Times New Roman" w:eastAsia="Times New Roman" w:hAnsi="Times New Roman" w:cs="Times New Roman"/>
                <w:bCs/>
                <w:iCs/>
                <w:sz w:val="24"/>
                <w:szCs w:val="24"/>
              </w:rPr>
              <w:t>детей</w:t>
            </w:r>
          </w:p>
        </w:tc>
      </w:tr>
    </w:tbl>
    <w:p w:rsidR="00997D0A" w:rsidRDefault="00997D0A" w:rsidP="00997D0A">
      <w:pPr>
        <w:pStyle w:val="Default"/>
        <w:jc w:val="both"/>
      </w:pPr>
    </w:p>
    <w:p w:rsidR="00997D0A" w:rsidRDefault="00997D0A" w:rsidP="00997D0A">
      <w:pPr>
        <w:spacing w:after="0" w:line="240" w:lineRule="auto"/>
        <w:ind w:left="720"/>
        <w:jc w:val="both"/>
        <w:rPr>
          <w:rFonts w:ascii="Times New Roman" w:hAnsi="Times New Roman" w:cs="Times New Roman"/>
          <w:sz w:val="24"/>
          <w:szCs w:val="24"/>
        </w:rPr>
      </w:pPr>
    </w:p>
    <w:p w:rsidR="00997D0A" w:rsidRDefault="00997D0A" w:rsidP="00997D0A">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sz w:val="24"/>
          <w:szCs w:val="24"/>
        </w:rPr>
        <w:t xml:space="preserve">Вывод: </w:t>
      </w:r>
      <w:r>
        <w:rPr>
          <w:rFonts w:ascii="Times New Roman" w:hAnsi="Times New Roman" w:cs="Times New Roman"/>
          <w:color w:val="000000"/>
          <w:sz w:val="24"/>
          <w:szCs w:val="24"/>
        </w:rPr>
        <w:t>Контингент воспитанников социально благополучный. Преобладают дети из полных семей.</w:t>
      </w:r>
    </w:p>
    <w:p w:rsidR="00DF4E17" w:rsidRDefault="00DF4E17" w:rsidP="00997D0A">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1.3.4. В рамках основной образовательной программы дошкольного образования реализуется часть, формированная участниками образовательных отношений, представленных в виде кружков.</w:t>
      </w:r>
    </w:p>
    <w:p w:rsidR="00997D0A" w:rsidRDefault="00997D0A" w:rsidP="00997D0A">
      <w:pPr>
        <w:shd w:val="clear" w:color="auto" w:fill="FFFFFF"/>
        <w:spacing w:after="0" w:line="240" w:lineRule="auto"/>
        <w:rPr>
          <w:rFonts w:ascii="Times New Roman" w:hAnsi="Times New Roman" w:cs="Times New Roman"/>
          <w:color w:val="000000"/>
          <w:sz w:val="24"/>
          <w:szCs w:val="24"/>
        </w:rPr>
      </w:pPr>
    </w:p>
    <w:tbl>
      <w:tblPr>
        <w:tblW w:w="0" w:type="auto"/>
        <w:tblInd w:w="375" w:type="dxa"/>
        <w:tblLayout w:type="fixed"/>
        <w:tblLook w:val="04A0"/>
      </w:tblPr>
      <w:tblGrid>
        <w:gridCol w:w="2355"/>
        <w:gridCol w:w="1811"/>
        <w:gridCol w:w="1811"/>
        <w:gridCol w:w="1811"/>
      </w:tblGrid>
      <w:tr w:rsidR="00997D0A" w:rsidTr="007D2B48">
        <w:trPr>
          <w:trHeight w:val="1042"/>
        </w:trPr>
        <w:tc>
          <w:tcPr>
            <w:tcW w:w="2355" w:type="dxa"/>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997D0A" w:rsidRDefault="00997D0A" w:rsidP="007D2B48">
            <w:pPr>
              <w:pStyle w:val="p12"/>
              <w:spacing w:before="0" w:beforeAutospacing="0" w:after="0" w:afterAutospacing="0" w:line="276" w:lineRule="auto"/>
              <w:jc w:val="center"/>
            </w:pPr>
            <w:r>
              <w:rPr>
                <w:rStyle w:val="s1"/>
                <w:b/>
                <w:bCs/>
              </w:rPr>
              <w:t>Наименование объединения</w:t>
            </w:r>
          </w:p>
          <w:p w:rsidR="00997D0A" w:rsidRDefault="00997D0A" w:rsidP="007D2B48">
            <w:pPr>
              <w:pStyle w:val="p12"/>
              <w:spacing w:before="0" w:beforeAutospacing="0" w:after="0" w:afterAutospacing="0" w:line="276" w:lineRule="auto"/>
              <w:jc w:val="center"/>
            </w:pPr>
            <w:r>
              <w:rPr>
                <w:rStyle w:val="s1"/>
                <w:b/>
                <w:bCs/>
              </w:rPr>
              <w:t>(кружок, секция)</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pStyle w:val="p12"/>
              <w:spacing w:before="0" w:beforeAutospacing="0" w:after="0" w:afterAutospacing="0" w:line="276" w:lineRule="auto"/>
              <w:jc w:val="center"/>
            </w:pPr>
            <w:r>
              <w:rPr>
                <w:rStyle w:val="s1"/>
                <w:b/>
                <w:bCs/>
              </w:rPr>
              <w:t>Направление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pStyle w:val="p12"/>
              <w:spacing w:before="0" w:beforeAutospacing="0" w:after="0" w:afterAutospacing="0" w:line="276" w:lineRule="auto"/>
              <w:jc w:val="center"/>
            </w:pPr>
            <w:r>
              <w:rPr>
                <w:rStyle w:val="s1"/>
                <w:b/>
                <w:bCs/>
              </w:rPr>
              <w:t>Контингент и количество детей</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pStyle w:val="p12"/>
              <w:spacing w:before="0" w:beforeAutospacing="0" w:after="0" w:afterAutospacing="0" w:line="276" w:lineRule="auto"/>
              <w:jc w:val="center"/>
            </w:pPr>
            <w:r>
              <w:rPr>
                <w:rStyle w:val="s1"/>
                <w:b/>
                <w:bCs/>
              </w:rPr>
              <w:t>Категория детей (возраст)</w:t>
            </w: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«Весёлый каблучок»»</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 - эстетическое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960D0">
              <w:rPr>
                <w:rFonts w:ascii="Times New Roman" w:hAnsi="Times New Roman" w:cs="Times New Roman"/>
                <w:sz w:val="24"/>
                <w:szCs w:val="24"/>
              </w:rPr>
              <w:t>5</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 7 лет</w:t>
            </w: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«Бумажные фантазии»</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Художественно-изобразительное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B960D0"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 лет</w:t>
            </w: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Капитошка</w:t>
            </w:r>
            <w:proofErr w:type="spellEnd"/>
            <w:r>
              <w:rPr>
                <w:rFonts w:ascii="Times New Roman" w:hAnsi="Times New Roman" w:cs="Times New Roman"/>
                <w:sz w:val="24"/>
                <w:szCs w:val="24"/>
              </w:rPr>
              <w:t>»</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Театральное </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B960D0"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5 -7 лет</w:t>
            </w: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r>
    </w:tbl>
    <w:p w:rsidR="00997D0A" w:rsidRDefault="00997D0A" w:rsidP="00997D0A">
      <w:pPr>
        <w:shd w:val="clear" w:color="auto" w:fill="FFFFFF"/>
        <w:spacing w:after="0" w:line="240" w:lineRule="auto"/>
        <w:rPr>
          <w:rFonts w:ascii="Times New Roman" w:hAnsi="Times New Roman" w:cs="Times New Roman"/>
          <w:b/>
          <w:sz w:val="24"/>
          <w:szCs w:val="24"/>
        </w:rPr>
      </w:pPr>
    </w:p>
    <w:p w:rsidR="00D10AE9" w:rsidRDefault="00D10AE9" w:rsidP="00997D0A">
      <w:pPr>
        <w:shd w:val="clear" w:color="auto" w:fill="FFFFFF"/>
        <w:spacing w:after="0" w:line="240" w:lineRule="auto"/>
        <w:rPr>
          <w:rFonts w:ascii="Times New Roman" w:hAnsi="Times New Roman" w:cs="Times New Roman"/>
          <w:b/>
          <w:sz w:val="24"/>
          <w:szCs w:val="24"/>
        </w:rPr>
      </w:pPr>
    </w:p>
    <w:p w:rsidR="00D10AE9" w:rsidRDefault="00D10AE9" w:rsidP="00997D0A">
      <w:pPr>
        <w:shd w:val="clear" w:color="auto" w:fill="FFFFFF"/>
        <w:spacing w:after="0" w:line="240" w:lineRule="auto"/>
        <w:rPr>
          <w:rFonts w:ascii="Times New Roman" w:hAnsi="Times New Roman" w:cs="Times New Roman"/>
          <w:b/>
          <w:sz w:val="24"/>
          <w:szCs w:val="24"/>
        </w:rPr>
      </w:pPr>
    </w:p>
    <w:p w:rsidR="00D10AE9" w:rsidRDefault="00D10AE9" w:rsidP="00997D0A">
      <w:pPr>
        <w:shd w:val="clear" w:color="auto" w:fill="FFFFFF"/>
        <w:spacing w:after="0" w:line="240" w:lineRule="auto"/>
        <w:rPr>
          <w:rFonts w:ascii="Times New Roman" w:hAnsi="Times New Roman" w:cs="Times New Roman"/>
          <w:b/>
          <w:sz w:val="24"/>
          <w:szCs w:val="24"/>
        </w:rPr>
      </w:pPr>
    </w:p>
    <w:p w:rsidR="00D10AE9" w:rsidRDefault="00D10AE9" w:rsidP="00997D0A">
      <w:pPr>
        <w:shd w:val="clear" w:color="auto" w:fill="FFFFFF"/>
        <w:spacing w:after="0" w:line="240" w:lineRule="auto"/>
        <w:rPr>
          <w:rFonts w:ascii="Times New Roman" w:hAnsi="Times New Roman" w:cs="Times New Roman"/>
          <w:b/>
          <w:sz w:val="24"/>
          <w:szCs w:val="24"/>
        </w:rPr>
      </w:pPr>
    </w:p>
    <w:p w:rsidR="00D10AE9" w:rsidRDefault="00D10AE9" w:rsidP="00997D0A">
      <w:pPr>
        <w:shd w:val="clear" w:color="auto" w:fill="FFFFFF"/>
        <w:spacing w:after="0" w:line="240" w:lineRule="auto"/>
        <w:rPr>
          <w:rFonts w:ascii="Times New Roman" w:hAnsi="Times New Roman" w:cs="Times New Roman"/>
          <w:b/>
          <w:sz w:val="24"/>
          <w:szCs w:val="24"/>
        </w:rPr>
      </w:pPr>
    </w:p>
    <w:p w:rsidR="00D10AE9" w:rsidRDefault="00D10AE9" w:rsidP="00997D0A">
      <w:pPr>
        <w:shd w:val="clear" w:color="auto" w:fill="FFFFFF"/>
        <w:spacing w:after="0" w:line="240" w:lineRule="auto"/>
        <w:rPr>
          <w:rFonts w:ascii="Times New Roman" w:hAnsi="Times New Roman" w:cs="Times New Roman"/>
          <w:b/>
          <w:sz w:val="24"/>
          <w:szCs w:val="24"/>
        </w:rPr>
      </w:pPr>
    </w:p>
    <w:p w:rsidR="00997D0A" w:rsidRPr="00D10AE9" w:rsidRDefault="00997D0A" w:rsidP="00997D0A">
      <w:pPr>
        <w:shd w:val="clear" w:color="auto" w:fill="FFFFFF"/>
        <w:spacing w:after="0" w:line="240" w:lineRule="auto"/>
        <w:rPr>
          <w:rFonts w:ascii="Times New Roman" w:hAnsi="Times New Roman" w:cs="Times New Roman"/>
          <w:b/>
          <w:sz w:val="32"/>
          <w:szCs w:val="32"/>
        </w:rPr>
      </w:pPr>
      <w:r w:rsidRPr="00D10AE9">
        <w:rPr>
          <w:rFonts w:ascii="Times New Roman" w:hAnsi="Times New Roman" w:cs="Times New Roman"/>
          <w:b/>
          <w:sz w:val="32"/>
          <w:szCs w:val="32"/>
        </w:rPr>
        <w:t xml:space="preserve">1.4. Внутренняя система оценка качества образования. </w:t>
      </w:r>
    </w:p>
    <w:p w:rsidR="00D10AE9" w:rsidRPr="00D10AE9" w:rsidRDefault="00D10AE9" w:rsidP="00D10AE9">
      <w:pPr>
        <w:pStyle w:val="3"/>
        <w:spacing w:before="0" w:line="240" w:lineRule="auto"/>
        <w:jc w:val="both"/>
        <w:rPr>
          <w:rFonts w:ascii="Times New Roman" w:hAnsi="Times New Roman" w:cs="Times New Roman"/>
          <w:b w:val="0"/>
          <w:color w:val="auto"/>
          <w:sz w:val="28"/>
          <w:szCs w:val="28"/>
        </w:rPr>
      </w:pPr>
      <w:r w:rsidRPr="00D10AE9">
        <w:rPr>
          <w:rFonts w:ascii="Times New Roman" w:hAnsi="Times New Roman" w:cs="Times New Roman"/>
          <w:b w:val="0"/>
          <w:color w:val="auto"/>
          <w:sz w:val="28"/>
          <w:szCs w:val="28"/>
        </w:rPr>
        <w:t> </w:t>
      </w:r>
      <w:r w:rsidRPr="00D10AE9">
        <w:rPr>
          <w:rStyle w:val="a8"/>
          <w:rFonts w:ascii="Times New Roman" w:hAnsi="Times New Roman" w:cs="Times New Roman"/>
          <w:color w:val="auto"/>
          <w:sz w:val="28"/>
          <w:szCs w:val="28"/>
        </w:rPr>
        <w:t xml:space="preserve">Контрольно-аналитическая деятельность в детском саду </w:t>
      </w:r>
      <w:r w:rsidRPr="00D10AE9">
        <w:rPr>
          <w:rFonts w:ascii="Times New Roman" w:hAnsi="Times New Roman" w:cs="Times New Roman"/>
          <w:b w:val="0"/>
          <w:color w:val="auto"/>
          <w:sz w:val="28"/>
          <w:szCs w:val="28"/>
        </w:rPr>
        <w:t>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D10AE9" w:rsidRPr="00D10AE9" w:rsidRDefault="00D10AE9" w:rsidP="00D10AE9">
      <w:pPr>
        <w:pStyle w:val="3"/>
        <w:spacing w:before="0" w:line="240" w:lineRule="auto"/>
        <w:jc w:val="both"/>
        <w:rPr>
          <w:rFonts w:ascii="Times New Roman" w:hAnsi="Times New Roman" w:cs="Times New Roman"/>
          <w:b w:val="0"/>
          <w:color w:val="auto"/>
          <w:sz w:val="28"/>
          <w:szCs w:val="28"/>
        </w:rPr>
      </w:pPr>
      <w:r w:rsidRPr="00D10AE9">
        <w:rPr>
          <w:rStyle w:val="a8"/>
          <w:rFonts w:ascii="Times New Roman" w:hAnsi="Times New Roman" w:cs="Times New Roman"/>
          <w:i/>
          <w:color w:val="auto"/>
          <w:sz w:val="28"/>
          <w:szCs w:val="28"/>
        </w:rPr>
        <w:t>Функционирование внутренней системы оценки качества образования</w:t>
      </w:r>
      <w:r w:rsidRPr="00D10AE9">
        <w:rPr>
          <w:rStyle w:val="a8"/>
          <w:rFonts w:ascii="Times New Roman" w:hAnsi="Times New Roman" w:cs="Times New Roman"/>
          <w:color w:val="auto"/>
          <w:sz w:val="28"/>
          <w:szCs w:val="28"/>
        </w:rPr>
        <w:t>.</w:t>
      </w:r>
    </w:p>
    <w:p w:rsidR="00D10AE9" w:rsidRPr="00D10AE9" w:rsidRDefault="00D10AE9" w:rsidP="00D10AE9">
      <w:pPr>
        <w:pStyle w:val="3"/>
        <w:spacing w:before="0" w:line="240" w:lineRule="auto"/>
        <w:jc w:val="both"/>
        <w:rPr>
          <w:rFonts w:ascii="Times New Roman" w:hAnsi="Times New Roman" w:cs="Times New Roman"/>
          <w:b w:val="0"/>
          <w:color w:val="auto"/>
          <w:sz w:val="28"/>
          <w:szCs w:val="28"/>
        </w:rPr>
      </w:pPr>
      <w:r w:rsidRPr="00D10AE9">
        <w:rPr>
          <w:rFonts w:ascii="Times New Roman" w:hAnsi="Times New Roman" w:cs="Times New Roman"/>
          <w:color w:val="auto"/>
          <w:sz w:val="28"/>
          <w:szCs w:val="28"/>
        </w:rPr>
        <w:t>Цель</w:t>
      </w:r>
      <w:r w:rsidRPr="00D10AE9">
        <w:rPr>
          <w:rFonts w:ascii="Times New Roman" w:hAnsi="Times New Roman" w:cs="Times New Roman"/>
          <w:b w:val="0"/>
          <w:color w:val="auto"/>
          <w:sz w:val="28"/>
          <w:szCs w:val="28"/>
        </w:rPr>
        <w:t xml:space="preserve"> контроля: оптимизация и координация работы всех специалистов дошкольного учреждения для обеспечения качества образовательного процесса.</w:t>
      </w:r>
    </w:p>
    <w:p w:rsidR="000A59C1" w:rsidRDefault="00D10AE9" w:rsidP="00D10AE9">
      <w:pPr>
        <w:pStyle w:val="3"/>
        <w:spacing w:before="0" w:line="240" w:lineRule="auto"/>
        <w:jc w:val="both"/>
        <w:rPr>
          <w:rFonts w:ascii="Times New Roman" w:hAnsi="Times New Roman" w:cs="Times New Roman"/>
          <w:b w:val="0"/>
          <w:color w:val="auto"/>
          <w:sz w:val="28"/>
          <w:szCs w:val="28"/>
        </w:rPr>
      </w:pPr>
      <w:r w:rsidRPr="00D10AE9">
        <w:rPr>
          <w:rFonts w:ascii="Times New Roman" w:hAnsi="Times New Roman" w:cs="Times New Roman"/>
          <w:b w:val="0"/>
          <w:color w:val="auto"/>
          <w:sz w:val="28"/>
          <w:szCs w:val="28"/>
        </w:rPr>
        <w:t>В МКДОУ Введенский детский сад «</w:t>
      </w:r>
      <w:proofErr w:type="spellStart"/>
      <w:r w:rsidRPr="00D10AE9">
        <w:rPr>
          <w:rFonts w:ascii="Times New Roman" w:hAnsi="Times New Roman" w:cs="Times New Roman"/>
          <w:b w:val="0"/>
          <w:color w:val="auto"/>
          <w:sz w:val="28"/>
          <w:szCs w:val="28"/>
        </w:rPr>
        <w:t>Дюймовочка</w:t>
      </w:r>
      <w:proofErr w:type="spellEnd"/>
      <w:r>
        <w:rPr>
          <w:rFonts w:ascii="Times New Roman" w:hAnsi="Times New Roman" w:cs="Times New Roman"/>
          <w:b w:val="0"/>
          <w:color w:val="auto"/>
          <w:sz w:val="28"/>
          <w:szCs w:val="28"/>
        </w:rPr>
        <w:t xml:space="preserve">» </w:t>
      </w:r>
      <w:r w:rsidRPr="00D10AE9">
        <w:rPr>
          <w:rFonts w:ascii="Times New Roman" w:hAnsi="Times New Roman" w:cs="Times New Roman"/>
          <w:b w:val="0"/>
          <w:color w:val="auto"/>
          <w:sz w:val="28"/>
          <w:szCs w:val="28"/>
        </w:rPr>
        <w:t>внутренний контроль осуществляют </w:t>
      </w:r>
    </w:p>
    <w:p w:rsidR="00D10AE9" w:rsidRPr="00D10AE9" w:rsidRDefault="000A59C1" w:rsidP="00D10AE9">
      <w:pPr>
        <w:pStyle w:val="3"/>
        <w:spacing w:before="0" w:line="24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заведующий,</w:t>
      </w:r>
      <w:r w:rsidR="00D10AE9" w:rsidRPr="00D10AE9">
        <w:rPr>
          <w:rFonts w:ascii="Times New Roman" w:hAnsi="Times New Roman" w:cs="Times New Roman"/>
          <w:b w:val="0"/>
          <w:color w:val="auto"/>
          <w:sz w:val="28"/>
          <w:szCs w:val="28"/>
        </w:rPr>
        <w:t xml:space="preserve"> заместитель заведующей по АХР, диетсестра</w:t>
      </w:r>
      <w:r>
        <w:rPr>
          <w:rFonts w:ascii="Times New Roman" w:hAnsi="Times New Roman" w:cs="Times New Roman"/>
          <w:b w:val="0"/>
          <w:color w:val="auto"/>
          <w:sz w:val="28"/>
          <w:szCs w:val="28"/>
        </w:rPr>
        <w:t xml:space="preserve">, а также педагоги, </w:t>
      </w:r>
      <w:r w:rsidR="00D10AE9" w:rsidRPr="00D10AE9">
        <w:rPr>
          <w:rFonts w:ascii="Times New Roman" w:hAnsi="Times New Roman" w:cs="Times New Roman"/>
          <w:b w:val="0"/>
          <w:color w:val="auto"/>
          <w:sz w:val="28"/>
          <w:szCs w:val="28"/>
        </w:rPr>
        <w:t>работающие на самоконтроле.  Порядок внутреннего контроля определяется Уставом детского сада, положением о внутреннем контроле, годовым планом ДОУ</w:t>
      </w:r>
      <w:r>
        <w:rPr>
          <w:rFonts w:ascii="Times New Roman" w:hAnsi="Times New Roman" w:cs="Times New Roman"/>
          <w:b w:val="0"/>
          <w:color w:val="auto"/>
          <w:sz w:val="28"/>
          <w:szCs w:val="28"/>
        </w:rPr>
        <w:t>,</w:t>
      </w:r>
      <w:r w:rsidR="00D10AE9" w:rsidRPr="00D10AE9">
        <w:rPr>
          <w:rFonts w:ascii="Times New Roman" w:hAnsi="Times New Roman" w:cs="Times New Roman"/>
          <w:b w:val="0"/>
          <w:color w:val="auto"/>
          <w:sz w:val="28"/>
          <w:szCs w:val="28"/>
        </w:rPr>
        <w:t xml:space="preserve"> должностными</w:t>
      </w:r>
      <w:r>
        <w:rPr>
          <w:rFonts w:ascii="Times New Roman" w:hAnsi="Times New Roman" w:cs="Times New Roman"/>
          <w:b w:val="0"/>
          <w:color w:val="auto"/>
          <w:sz w:val="28"/>
          <w:szCs w:val="28"/>
        </w:rPr>
        <w:t xml:space="preserve"> </w:t>
      </w:r>
      <w:r w:rsidR="00D10AE9" w:rsidRPr="00D10AE9">
        <w:rPr>
          <w:rFonts w:ascii="Times New Roman" w:hAnsi="Times New Roman" w:cs="Times New Roman"/>
          <w:b w:val="0"/>
          <w:color w:val="auto"/>
          <w:sz w:val="28"/>
          <w:szCs w:val="28"/>
        </w:rPr>
        <w:t xml:space="preserve"> инструкциями</w:t>
      </w:r>
      <w:r>
        <w:rPr>
          <w:rFonts w:ascii="Times New Roman" w:hAnsi="Times New Roman" w:cs="Times New Roman"/>
          <w:b w:val="0"/>
          <w:color w:val="auto"/>
          <w:sz w:val="28"/>
          <w:szCs w:val="28"/>
        </w:rPr>
        <w:t xml:space="preserve"> </w:t>
      </w:r>
      <w:r w:rsidR="00D10AE9" w:rsidRPr="00D10AE9">
        <w:rPr>
          <w:rFonts w:ascii="Times New Roman" w:hAnsi="Times New Roman" w:cs="Times New Roman"/>
          <w:b w:val="0"/>
          <w:color w:val="auto"/>
          <w:sz w:val="28"/>
          <w:szCs w:val="28"/>
        </w:rPr>
        <w:t xml:space="preserve"> и </w:t>
      </w:r>
      <w:r>
        <w:rPr>
          <w:rFonts w:ascii="Times New Roman" w:hAnsi="Times New Roman" w:cs="Times New Roman"/>
          <w:b w:val="0"/>
          <w:color w:val="auto"/>
          <w:sz w:val="28"/>
          <w:szCs w:val="28"/>
        </w:rPr>
        <w:t xml:space="preserve"> </w:t>
      </w:r>
      <w:r w:rsidR="00D10AE9" w:rsidRPr="00D10AE9">
        <w:rPr>
          <w:rFonts w:ascii="Times New Roman" w:hAnsi="Times New Roman" w:cs="Times New Roman"/>
          <w:b w:val="0"/>
          <w:color w:val="auto"/>
          <w:sz w:val="28"/>
          <w:szCs w:val="28"/>
        </w:rPr>
        <w:t>распоряжениями</w:t>
      </w:r>
      <w:r>
        <w:rPr>
          <w:rFonts w:ascii="Times New Roman" w:hAnsi="Times New Roman" w:cs="Times New Roman"/>
          <w:b w:val="0"/>
          <w:color w:val="auto"/>
          <w:sz w:val="28"/>
          <w:szCs w:val="28"/>
        </w:rPr>
        <w:t xml:space="preserve"> </w:t>
      </w:r>
      <w:r w:rsidR="00D10AE9" w:rsidRPr="00D10AE9">
        <w:rPr>
          <w:rFonts w:ascii="Times New Roman" w:hAnsi="Times New Roman" w:cs="Times New Roman"/>
          <w:b w:val="0"/>
          <w:color w:val="auto"/>
          <w:sz w:val="28"/>
          <w:szCs w:val="28"/>
        </w:rPr>
        <w:t xml:space="preserve"> руководства.</w:t>
      </w:r>
    </w:p>
    <w:p w:rsidR="00D10AE9" w:rsidRPr="00D10AE9" w:rsidRDefault="000A59C1" w:rsidP="00D10AE9">
      <w:pPr>
        <w:pStyle w:val="Default"/>
        <w:jc w:val="both"/>
        <w:rPr>
          <w:color w:val="auto"/>
          <w:sz w:val="28"/>
          <w:szCs w:val="28"/>
        </w:rPr>
      </w:pPr>
      <w:r>
        <w:rPr>
          <w:color w:val="auto"/>
          <w:sz w:val="28"/>
          <w:szCs w:val="28"/>
        </w:rPr>
        <w:t>В д</w:t>
      </w:r>
      <w:r w:rsidR="00D10AE9" w:rsidRPr="00D10AE9">
        <w:rPr>
          <w:color w:val="auto"/>
          <w:sz w:val="28"/>
          <w:szCs w:val="28"/>
        </w:rPr>
        <w:t xml:space="preserve">етском саду используются эффективные формы оценки качества образования: </w:t>
      </w:r>
    </w:p>
    <w:p w:rsidR="00D10AE9" w:rsidRPr="00D10AE9" w:rsidRDefault="00D10AE9" w:rsidP="00D10AE9">
      <w:pPr>
        <w:pStyle w:val="Default"/>
        <w:jc w:val="both"/>
        <w:rPr>
          <w:color w:val="auto"/>
          <w:sz w:val="28"/>
          <w:szCs w:val="28"/>
        </w:rPr>
      </w:pPr>
      <w:r w:rsidRPr="00D10AE9">
        <w:rPr>
          <w:color w:val="auto"/>
          <w:sz w:val="28"/>
          <w:szCs w:val="28"/>
        </w:rPr>
        <w:t xml:space="preserve">— различные виды мониторинга: управленческий, медицинский, педагогический, </w:t>
      </w:r>
    </w:p>
    <w:p w:rsidR="00D10AE9" w:rsidRPr="00D10AE9" w:rsidRDefault="00D10AE9" w:rsidP="00D10AE9">
      <w:pPr>
        <w:pStyle w:val="Default"/>
        <w:jc w:val="both"/>
        <w:rPr>
          <w:color w:val="auto"/>
          <w:sz w:val="28"/>
          <w:szCs w:val="28"/>
        </w:rPr>
      </w:pPr>
      <w:r w:rsidRPr="00D10AE9">
        <w:rPr>
          <w:color w:val="auto"/>
          <w:sz w:val="28"/>
          <w:szCs w:val="28"/>
        </w:rPr>
        <w:t xml:space="preserve">— контроль состояния здоровья детей, </w:t>
      </w:r>
    </w:p>
    <w:p w:rsidR="00D10AE9" w:rsidRPr="00D10AE9" w:rsidRDefault="00D10AE9" w:rsidP="00D10AE9">
      <w:pPr>
        <w:pStyle w:val="Default"/>
        <w:jc w:val="both"/>
        <w:rPr>
          <w:color w:val="auto"/>
          <w:sz w:val="28"/>
          <w:szCs w:val="28"/>
        </w:rPr>
      </w:pPr>
      <w:r w:rsidRPr="00D10AE9">
        <w:rPr>
          <w:color w:val="auto"/>
          <w:sz w:val="28"/>
          <w:szCs w:val="28"/>
        </w:rPr>
        <w:t xml:space="preserve">— социологические исследования семей. </w:t>
      </w:r>
    </w:p>
    <w:p w:rsidR="00D10AE9" w:rsidRPr="00D10AE9" w:rsidRDefault="00D10AE9" w:rsidP="00D10AE9">
      <w:pPr>
        <w:pStyle w:val="Default"/>
        <w:jc w:val="both"/>
        <w:rPr>
          <w:color w:val="auto"/>
          <w:sz w:val="28"/>
          <w:szCs w:val="28"/>
        </w:rPr>
      </w:pPr>
      <w:r w:rsidRPr="00D10AE9">
        <w:rPr>
          <w:color w:val="auto"/>
          <w:sz w:val="28"/>
          <w:szCs w:val="28"/>
        </w:rPr>
        <w:t xml:space="preserve">Контроль в детском саду начинается с руководителя, и направлен на следующие объекты: </w:t>
      </w:r>
    </w:p>
    <w:p w:rsidR="00D10AE9" w:rsidRPr="00D10AE9" w:rsidRDefault="00D10AE9" w:rsidP="00D10AE9">
      <w:pPr>
        <w:pStyle w:val="Default"/>
        <w:jc w:val="both"/>
        <w:rPr>
          <w:color w:val="auto"/>
          <w:sz w:val="28"/>
          <w:szCs w:val="28"/>
        </w:rPr>
      </w:pPr>
      <w:r w:rsidRPr="00D10AE9">
        <w:rPr>
          <w:color w:val="auto"/>
          <w:sz w:val="28"/>
          <w:szCs w:val="28"/>
        </w:rPr>
        <w:t xml:space="preserve">― охрана и укрепление здоровья воспитанников, </w:t>
      </w:r>
    </w:p>
    <w:p w:rsidR="00D10AE9" w:rsidRPr="00D10AE9" w:rsidRDefault="00D10AE9" w:rsidP="00D10AE9">
      <w:pPr>
        <w:pStyle w:val="Default"/>
        <w:jc w:val="both"/>
        <w:rPr>
          <w:color w:val="auto"/>
          <w:sz w:val="28"/>
          <w:szCs w:val="28"/>
        </w:rPr>
      </w:pPr>
      <w:r w:rsidRPr="00D10AE9">
        <w:rPr>
          <w:color w:val="auto"/>
          <w:sz w:val="28"/>
          <w:szCs w:val="28"/>
        </w:rPr>
        <w:t xml:space="preserve">― воспитательно-образовательный процесс, </w:t>
      </w:r>
    </w:p>
    <w:p w:rsidR="00D10AE9" w:rsidRPr="00D10AE9" w:rsidRDefault="00D10AE9" w:rsidP="00D10AE9">
      <w:pPr>
        <w:pStyle w:val="Default"/>
        <w:jc w:val="both"/>
        <w:rPr>
          <w:color w:val="auto"/>
          <w:sz w:val="28"/>
          <w:szCs w:val="28"/>
        </w:rPr>
      </w:pPr>
      <w:r w:rsidRPr="00D10AE9">
        <w:rPr>
          <w:color w:val="auto"/>
          <w:sz w:val="28"/>
          <w:szCs w:val="28"/>
        </w:rPr>
        <w:t xml:space="preserve">― кадры, аттестация педагога, повышение квалификации, </w:t>
      </w:r>
    </w:p>
    <w:p w:rsidR="00D10AE9" w:rsidRPr="00D10AE9" w:rsidRDefault="00D10AE9" w:rsidP="00D10AE9">
      <w:pPr>
        <w:pStyle w:val="Default"/>
        <w:jc w:val="both"/>
        <w:rPr>
          <w:color w:val="auto"/>
          <w:sz w:val="28"/>
          <w:szCs w:val="28"/>
        </w:rPr>
      </w:pPr>
      <w:r w:rsidRPr="00D10AE9">
        <w:rPr>
          <w:color w:val="auto"/>
          <w:sz w:val="28"/>
          <w:szCs w:val="28"/>
        </w:rPr>
        <w:t xml:space="preserve">― взаимодействие с социумом, </w:t>
      </w:r>
    </w:p>
    <w:p w:rsidR="00D10AE9" w:rsidRPr="00D10AE9" w:rsidRDefault="00D10AE9" w:rsidP="00D10AE9">
      <w:pPr>
        <w:pStyle w:val="Default"/>
        <w:jc w:val="both"/>
        <w:rPr>
          <w:color w:val="auto"/>
          <w:sz w:val="28"/>
          <w:szCs w:val="28"/>
        </w:rPr>
      </w:pPr>
      <w:r w:rsidRPr="00D10AE9">
        <w:rPr>
          <w:color w:val="auto"/>
          <w:sz w:val="28"/>
          <w:szCs w:val="28"/>
        </w:rPr>
        <w:t xml:space="preserve">― административно-хозяйственная и финансовая деятельность, </w:t>
      </w:r>
    </w:p>
    <w:p w:rsidR="00D10AE9" w:rsidRPr="00D10AE9" w:rsidRDefault="00D10AE9" w:rsidP="00D10AE9">
      <w:pPr>
        <w:pStyle w:val="Default"/>
        <w:jc w:val="both"/>
        <w:rPr>
          <w:color w:val="auto"/>
          <w:sz w:val="28"/>
          <w:szCs w:val="28"/>
        </w:rPr>
      </w:pPr>
      <w:r w:rsidRPr="00D10AE9">
        <w:rPr>
          <w:color w:val="auto"/>
          <w:sz w:val="28"/>
          <w:szCs w:val="28"/>
        </w:rPr>
        <w:t xml:space="preserve">― питание детей, </w:t>
      </w:r>
    </w:p>
    <w:p w:rsidR="00D10AE9" w:rsidRPr="00D10AE9" w:rsidRDefault="00D10AE9" w:rsidP="00D10AE9">
      <w:pPr>
        <w:pStyle w:val="Default"/>
        <w:jc w:val="both"/>
        <w:rPr>
          <w:color w:val="auto"/>
          <w:sz w:val="28"/>
          <w:szCs w:val="28"/>
        </w:rPr>
      </w:pPr>
      <w:r w:rsidRPr="00D10AE9">
        <w:rPr>
          <w:color w:val="auto"/>
          <w:sz w:val="28"/>
          <w:szCs w:val="28"/>
        </w:rPr>
        <w:t xml:space="preserve">― техника безопасности и охрана труда работников и жизни воспитанников. </w:t>
      </w:r>
    </w:p>
    <w:p w:rsidR="00D10AE9" w:rsidRPr="00D10AE9" w:rsidRDefault="00D10AE9" w:rsidP="00D10AE9">
      <w:pPr>
        <w:pStyle w:val="Default"/>
        <w:jc w:val="both"/>
        <w:rPr>
          <w:color w:val="auto"/>
          <w:sz w:val="28"/>
          <w:szCs w:val="28"/>
        </w:rPr>
      </w:pPr>
      <w:r w:rsidRPr="00D10AE9">
        <w:rPr>
          <w:color w:val="auto"/>
          <w:sz w:val="28"/>
          <w:szCs w:val="28"/>
        </w:rPr>
        <w:t xml:space="preserve">Вопросы контроля рассматриваются на общих собраниях работников, педагогических советах. </w:t>
      </w:r>
    </w:p>
    <w:p w:rsidR="00D10AE9" w:rsidRPr="00D10AE9" w:rsidRDefault="00D10AE9" w:rsidP="00D10AE9">
      <w:pPr>
        <w:pStyle w:val="Default"/>
        <w:jc w:val="both"/>
        <w:rPr>
          <w:color w:val="auto"/>
          <w:sz w:val="28"/>
          <w:szCs w:val="28"/>
        </w:rPr>
      </w:pPr>
      <w:r w:rsidRPr="00D10AE9">
        <w:rPr>
          <w:color w:val="auto"/>
          <w:sz w:val="28"/>
          <w:szCs w:val="28"/>
        </w:rPr>
        <w:t xml:space="preserve">С помощью тестов, анкет, бесед изучается уровень педагогической компетентности родителей, их взгляды на воспитание детей, их запросы, желания, потребность родителей в дополнительных образовательных услугах. Периодически изучая, уровень удовлетворенности родителей работой ДОУ, корректируются направления сотрудничества с ними. </w:t>
      </w:r>
    </w:p>
    <w:p w:rsidR="00D10AE9" w:rsidRPr="00D10AE9" w:rsidRDefault="00D10AE9" w:rsidP="00D10AE9">
      <w:pPr>
        <w:pStyle w:val="Default"/>
        <w:jc w:val="both"/>
        <w:rPr>
          <w:color w:val="auto"/>
          <w:sz w:val="28"/>
          <w:szCs w:val="28"/>
        </w:rPr>
      </w:pPr>
      <w:r w:rsidRPr="00D10AE9">
        <w:rPr>
          <w:color w:val="auto"/>
          <w:sz w:val="28"/>
          <w:szCs w:val="28"/>
        </w:rPr>
        <w:t xml:space="preserve">Внутренняя оценка осуществляется мониторингом, контрольными мероприятиями. </w:t>
      </w:r>
    </w:p>
    <w:p w:rsidR="00D10AE9" w:rsidRPr="00D10AE9" w:rsidRDefault="00D10AE9" w:rsidP="00D10AE9">
      <w:pPr>
        <w:pStyle w:val="Default"/>
        <w:jc w:val="both"/>
        <w:rPr>
          <w:color w:val="auto"/>
          <w:sz w:val="28"/>
          <w:szCs w:val="28"/>
        </w:rPr>
      </w:pPr>
      <w:r w:rsidRPr="00D10AE9">
        <w:rPr>
          <w:color w:val="auto"/>
          <w:sz w:val="28"/>
          <w:szCs w:val="28"/>
        </w:rPr>
        <w:t xml:space="preserve">С целью информирования родителей об организации образовательной деятельности в ДОУ оформлены информационные стенды, проводятся </w:t>
      </w:r>
      <w:r w:rsidRPr="00D10AE9">
        <w:rPr>
          <w:color w:val="auto"/>
          <w:sz w:val="28"/>
          <w:szCs w:val="28"/>
        </w:rPr>
        <w:lastRenderedPageBreak/>
        <w:t xml:space="preserve">совместные мероприятия детей и родителей, праздники, досуги, совместные образовательные проекты. </w:t>
      </w:r>
    </w:p>
    <w:p w:rsidR="00D10AE9" w:rsidRPr="00D10AE9" w:rsidRDefault="00D10AE9" w:rsidP="00D10AE9">
      <w:pPr>
        <w:pStyle w:val="Default"/>
        <w:jc w:val="both"/>
        <w:rPr>
          <w:color w:val="auto"/>
          <w:sz w:val="28"/>
          <w:szCs w:val="28"/>
        </w:rPr>
      </w:pPr>
      <w:proofErr w:type="gramStart"/>
      <w:r w:rsidRPr="00D10AE9">
        <w:rPr>
          <w:color w:val="auto"/>
          <w:sz w:val="28"/>
          <w:szCs w:val="28"/>
        </w:rPr>
        <w:t>Контроль за</w:t>
      </w:r>
      <w:proofErr w:type="gramEnd"/>
      <w:r w:rsidRPr="00D10AE9">
        <w:rPr>
          <w:color w:val="auto"/>
          <w:sz w:val="28"/>
          <w:szCs w:val="28"/>
        </w:rPr>
        <w:t xml:space="preserve"> организованной образовательной деятельностью осуществляется по всем образовательным областям.</w:t>
      </w:r>
    </w:p>
    <w:p w:rsidR="00D10AE9" w:rsidRPr="00D10AE9" w:rsidRDefault="00D10AE9" w:rsidP="00D10AE9">
      <w:pPr>
        <w:pStyle w:val="Default"/>
        <w:jc w:val="both"/>
        <w:rPr>
          <w:b/>
          <w:color w:val="auto"/>
          <w:sz w:val="28"/>
          <w:szCs w:val="28"/>
        </w:rPr>
      </w:pPr>
      <w:r w:rsidRPr="00D10AE9">
        <w:rPr>
          <w:b/>
          <w:color w:val="auto"/>
          <w:sz w:val="28"/>
          <w:szCs w:val="28"/>
        </w:rPr>
        <w:t xml:space="preserve">Оценка содержания и качества подготовки воспитанников. </w:t>
      </w:r>
    </w:p>
    <w:p w:rsidR="00D10AE9" w:rsidRPr="00BB13AC" w:rsidRDefault="00D10AE9" w:rsidP="00D10AE9">
      <w:pPr>
        <w:pStyle w:val="Default"/>
        <w:jc w:val="both"/>
        <w:rPr>
          <w:sz w:val="28"/>
          <w:szCs w:val="28"/>
        </w:rPr>
      </w:pPr>
      <w:r w:rsidRPr="00BB13AC">
        <w:rPr>
          <w:color w:val="auto"/>
          <w:sz w:val="28"/>
          <w:szCs w:val="28"/>
        </w:rPr>
        <w:t xml:space="preserve">Мониторинг освоения основной образовательной программы за первое полугодие 2020года проводился воспитателями. Анализ проведенных итоговых </w:t>
      </w:r>
      <w:r w:rsidRPr="00BB13AC">
        <w:rPr>
          <w:sz w:val="28"/>
          <w:szCs w:val="28"/>
        </w:rPr>
        <w:t>занятий в группах, беседы с детьми, опросы, результаты диагностики уровня усвоения детьми программного материала по основным разделам программы, результаты диагностики физиологического развития, позволяют сделать оценку уровня освоения детьми образовательной программы.</w:t>
      </w:r>
    </w:p>
    <w:p w:rsidR="00D10AE9" w:rsidRDefault="00D10AE9" w:rsidP="00D10AE9">
      <w:pPr>
        <w:pStyle w:val="Default"/>
        <w:jc w:val="both"/>
        <w:rPr>
          <w:sz w:val="28"/>
          <w:szCs w:val="28"/>
        </w:rPr>
      </w:pPr>
      <w:r w:rsidRPr="00BB13AC">
        <w:rPr>
          <w:sz w:val="28"/>
          <w:szCs w:val="28"/>
        </w:rPr>
        <w:t>Программный материал за первое полугодие усвоен детьми всех возрастных  групп по всем образовательным областям на доступном уровне. Видна положительная динамика.</w:t>
      </w:r>
    </w:p>
    <w:p w:rsidR="00BB13AC" w:rsidRPr="00BB13AC" w:rsidRDefault="00BB13AC" w:rsidP="00D10AE9">
      <w:pPr>
        <w:pStyle w:val="Default"/>
        <w:jc w:val="both"/>
        <w:rPr>
          <w:sz w:val="28"/>
          <w:szCs w:val="28"/>
        </w:rPr>
      </w:pPr>
      <w:r>
        <w:rPr>
          <w:sz w:val="28"/>
          <w:szCs w:val="28"/>
        </w:rPr>
        <w:t>Младшая разновозрастная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1"/>
        <w:gridCol w:w="2293"/>
        <w:gridCol w:w="2107"/>
        <w:gridCol w:w="2110"/>
      </w:tblGrid>
      <w:tr w:rsidR="00BB13AC" w:rsidRPr="009F3BC8" w:rsidTr="00BB13AC">
        <w:tc>
          <w:tcPr>
            <w:tcW w:w="3061" w:type="dxa"/>
            <w:shd w:val="clear" w:color="auto" w:fill="auto"/>
          </w:tcPr>
          <w:p w:rsidR="00BB13AC" w:rsidRPr="009F3BC8" w:rsidRDefault="00BB13AC" w:rsidP="003A2E37">
            <w:pPr>
              <w:pStyle w:val="Default"/>
              <w:jc w:val="center"/>
              <w:rPr>
                <w:sz w:val="20"/>
                <w:szCs w:val="20"/>
              </w:rPr>
            </w:pPr>
            <w:r w:rsidRPr="009F3BC8">
              <w:rPr>
                <w:sz w:val="20"/>
                <w:szCs w:val="20"/>
              </w:rPr>
              <w:t>Образовательные области</w:t>
            </w:r>
          </w:p>
        </w:tc>
        <w:tc>
          <w:tcPr>
            <w:tcW w:w="2293" w:type="dxa"/>
            <w:shd w:val="clear" w:color="auto" w:fill="auto"/>
          </w:tcPr>
          <w:p w:rsidR="00BB13AC" w:rsidRPr="009F3BC8" w:rsidRDefault="00BB13AC" w:rsidP="003A2E37">
            <w:pPr>
              <w:pStyle w:val="Default"/>
              <w:jc w:val="center"/>
              <w:rPr>
                <w:sz w:val="20"/>
                <w:szCs w:val="20"/>
              </w:rPr>
            </w:pPr>
            <w:r w:rsidRPr="009F3BC8">
              <w:rPr>
                <w:sz w:val="20"/>
                <w:szCs w:val="20"/>
              </w:rPr>
              <w:t>Интегрированное качество сформировано</w:t>
            </w:r>
          </w:p>
        </w:tc>
        <w:tc>
          <w:tcPr>
            <w:tcW w:w="2107" w:type="dxa"/>
            <w:shd w:val="clear" w:color="auto" w:fill="auto"/>
          </w:tcPr>
          <w:p w:rsidR="00BB13AC" w:rsidRPr="009F3BC8" w:rsidRDefault="00BB13AC" w:rsidP="003A2E37">
            <w:pPr>
              <w:pStyle w:val="Default"/>
              <w:jc w:val="center"/>
              <w:rPr>
                <w:sz w:val="20"/>
                <w:szCs w:val="20"/>
              </w:rPr>
            </w:pPr>
            <w:r w:rsidRPr="009F3BC8">
              <w:rPr>
                <w:sz w:val="20"/>
                <w:szCs w:val="20"/>
              </w:rPr>
              <w:t>Стадия формирования</w:t>
            </w:r>
          </w:p>
        </w:tc>
        <w:tc>
          <w:tcPr>
            <w:tcW w:w="2110" w:type="dxa"/>
            <w:shd w:val="clear" w:color="auto" w:fill="auto"/>
          </w:tcPr>
          <w:p w:rsidR="00BB13AC" w:rsidRPr="009F3BC8" w:rsidRDefault="00BB13AC" w:rsidP="003A2E37">
            <w:pPr>
              <w:pStyle w:val="Default"/>
              <w:jc w:val="center"/>
              <w:rPr>
                <w:sz w:val="20"/>
                <w:szCs w:val="20"/>
              </w:rPr>
            </w:pPr>
            <w:r w:rsidRPr="009F3BC8">
              <w:rPr>
                <w:sz w:val="20"/>
                <w:szCs w:val="20"/>
              </w:rPr>
              <w:t>Не сформировано</w:t>
            </w:r>
          </w:p>
        </w:tc>
      </w:tr>
      <w:tr w:rsidR="00BB13AC" w:rsidRPr="009F3BC8" w:rsidTr="00BB13AC">
        <w:tc>
          <w:tcPr>
            <w:tcW w:w="3061" w:type="dxa"/>
            <w:shd w:val="clear" w:color="auto" w:fill="auto"/>
          </w:tcPr>
          <w:p w:rsidR="00BB13AC" w:rsidRPr="009F3BC8" w:rsidRDefault="00BB13AC" w:rsidP="003A2E37">
            <w:pPr>
              <w:pStyle w:val="Default"/>
              <w:jc w:val="center"/>
              <w:rPr>
                <w:sz w:val="20"/>
                <w:szCs w:val="20"/>
              </w:rPr>
            </w:pPr>
            <w:r w:rsidRPr="009F3BC8">
              <w:rPr>
                <w:sz w:val="20"/>
                <w:szCs w:val="20"/>
              </w:rPr>
              <w:t>Физическое развитие</w:t>
            </w:r>
          </w:p>
        </w:tc>
        <w:tc>
          <w:tcPr>
            <w:tcW w:w="2293" w:type="dxa"/>
            <w:shd w:val="clear" w:color="auto" w:fill="auto"/>
          </w:tcPr>
          <w:p w:rsidR="00BB13AC" w:rsidRPr="009F3BC8" w:rsidRDefault="00BB13AC" w:rsidP="003A2E37">
            <w:pPr>
              <w:pStyle w:val="Default"/>
              <w:jc w:val="center"/>
              <w:rPr>
                <w:sz w:val="20"/>
                <w:szCs w:val="20"/>
              </w:rPr>
            </w:pPr>
            <w:r w:rsidRPr="009F3BC8">
              <w:rPr>
                <w:sz w:val="20"/>
                <w:szCs w:val="20"/>
              </w:rPr>
              <w:t>-</w:t>
            </w:r>
          </w:p>
        </w:tc>
        <w:tc>
          <w:tcPr>
            <w:tcW w:w="2107" w:type="dxa"/>
            <w:shd w:val="clear" w:color="auto" w:fill="auto"/>
          </w:tcPr>
          <w:p w:rsidR="00BB13AC" w:rsidRPr="009F3BC8" w:rsidRDefault="00BB13AC" w:rsidP="003A2E37">
            <w:pPr>
              <w:pStyle w:val="Default"/>
              <w:jc w:val="center"/>
              <w:rPr>
                <w:sz w:val="20"/>
                <w:szCs w:val="20"/>
              </w:rPr>
            </w:pPr>
            <w:r>
              <w:rPr>
                <w:sz w:val="20"/>
                <w:szCs w:val="20"/>
              </w:rPr>
              <w:t>86</w:t>
            </w:r>
            <w:r w:rsidRPr="009F3BC8">
              <w:rPr>
                <w:sz w:val="20"/>
                <w:szCs w:val="20"/>
              </w:rPr>
              <w:t>%</w:t>
            </w:r>
          </w:p>
        </w:tc>
        <w:tc>
          <w:tcPr>
            <w:tcW w:w="2110" w:type="dxa"/>
            <w:shd w:val="clear" w:color="auto" w:fill="auto"/>
          </w:tcPr>
          <w:p w:rsidR="00BB13AC" w:rsidRPr="009F3BC8" w:rsidRDefault="00BB13AC" w:rsidP="003A2E37">
            <w:pPr>
              <w:pStyle w:val="Default"/>
              <w:jc w:val="center"/>
              <w:rPr>
                <w:sz w:val="20"/>
                <w:szCs w:val="20"/>
              </w:rPr>
            </w:pPr>
            <w:r>
              <w:rPr>
                <w:sz w:val="20"/>
                <w:szCs w:val="20"/>
              </w:rPr>
              <w:t>14</w:t>
            </w:r>
            <w:r w:rsidRPr="009F3BC8">
              <w:rPr>
                <w:sz w:val="20"/>
                <w:szCs w:val="20"/>
              </w:rPr>
              <w:t>%</w:t>
            </w:r>
          </w:p>
        </w:tc>
      </w:tr>
      <w:tr w:rsidR="00BB13AC" w:rsidRPr="009F3BC8" w:rsidTr="00BB13AC">
        <w:tc>
          <w:tcPr>
            <w:tcW w:w="3061" w:type="dxa"/>
            <w:shd w:val="clear" w:color="auto" w:fill="auto"/>
          </w:tcPr>
          <w:p w:rsidR="00BB13AC" w:rsidRPr="009F3BC8" w:rsidRDefault="00BB13AC" w:rsidP="003A2E37">
            <w:pPr>
              <w:pStyle w:val="Default"/>
              <w:jc w:val="center"/>
              <w:rPr>
                <w:sz w:val="20"/>
                <w:szCs w:val="20"/>
              </w:rPr>
            </w:pPr>
            <w:r w:rsidRPr="009F3BC8">
              <w:rPr>
                <w:sz w:val="20"/>
                <w:szCs w:val="20"/>
              </w:rPr>
              <w:t>Социально – коммуникативное развитие</w:t>
            </w:r>
          </w:p>
        </w:tc>
        <w:tc>
          <w:tcPr>
            <w:tcW w:w="2293" w:type="dxa"/>
            <w:shd w:val="clear" w:color="auto" w:fill="auto"/>
          </w:tcPr>
          <w:p w:rsidR="00BB13AC" w:rsidRPr="009F3BC8" w:rsidRDefault="00BB13AC" w:rsidP="003A2E37">
            <w:pPr>
              <w:pStyle w:val="Default"/>
              <w:jc w:val="center"/>
              <w:rPr>
                <w:sz w:val="20"/>
                <w:szCs w:val="20"/>
              </w:rPr>
            </w:pPr>
            <w:r w:rsidRPr="009F3BC8">
              <w:rPr>
                <w:sz w:val="20"/>
                <w:szCs w:val="20"/>
              </w:rPr>
              <w:t>-</w:t>
            </w:r>
          </w:p>
        </w:tc>
        <w:tc>
          <w:tcPr>
            <w:tcW w:w="2107" w:type="dxa"/>
            <w:shd w:val="clear" w:color="auto" w:fill="auto"/>
          </w:tcPr>
          <w:p w:rsidR="00BB13AC" w:rsidRPr="009F3BC8" w:rsidRDefault="00BB13AC" w:rsidP="003A2E37">
            <w:pPr>
              <w:pStyle w:val="Default"/>
              <w:jc w:val="center"/>
              <w:rPr>
                <w:sz w:val="20"/>
                <w:szCs w:val="20"/>
              </w:rPr>
            </w:pPr>
            <w:r>
              <w:rPr>
                <w:sz w:val="20"/>
                <w:szCs w:val="20"/>
              </w:rPr>
              <w:t>78</w:t>
            </w:r>
            <w:r w:rsidRPr="009F3BC8">
              <w:rPr>
                <w:sz w:val="20"/>
                <w:szCs w:val="20"/>
              </w:rPr>
              <w:t>%</w:t>
            </w:r>
          </w:p>
        </w:tc>
        <w:tc>
          <w:tcPr>
            <w:tcW w:w="2110" w:type="dxa"/>
            <w:shd w:val="clear" w:color="auto" w:fill="auto"/>
          </w:tcPr>
          <w:p w:rsidR="00BB13AC" w:rsidRPr="009F3BC8" w:rsidRDefault="00BB13AC" w:rsidP="003A2E37">
            <w:pPr>
              <w:pStyle w:val="Default"/>
              <w:jc w:val="center"/>
              <w:rPr>
                <w:sz w:val="20"/>
                <w:szCs w:val="20"/>
              </w:rPr>
            </w:pPr>
            <w:r>
              <w:rPr>
                <w:sz w:val="20"/>
                <w:szCs w:val="20"/>
              </w:rPr>
              <w:t>22</w:t>
            </w:r>
            <w:r w:rsidRPr="009F3BC8">
              <w:rPr>
                <w:sz w:val="20"/>
                <w:szCs w:val="20"/>
              </w:rPr>
              <w:t>%</w:t>
            </w:r>
          </w:p>
        </w:tc>
      </w:tr>
      <w:tr w:rsidR="00BB13AC" w:rsidRPr="009F3BC8" w:rsidTr="00BB13AC">
        <w:tc>
          <w:tcPr>
            <w:tcW w:w="3061" w:type="dxa"/>
            <w:shd w:val="clear" w:color="auto" w:fill="auto"/>
          </w:tcPr>
          <w:p w:rsidR="00BB13AC" w:rsidRPr="009F3BC8" w:rsidRDefault="00BB13AC" w:rsidP="003A2E37">
            <w:pPr>
              <w:pStyle w:val="Default"/>
              <w:jc w:val="center"/>
              <w:rPr>
                <w:sz w:val="20"/>
                <w:szCs w:val="20"/>
              </w:rPr>
            </w:pPr>
            <w:r w:rsidRPr="009F3BC8">
              <w:rPr>
                <w:sz w:val="20"/>
                <w:szCs w:val="20"/>
              </w:rPr>
              <w:t>Художественно – эстетическое развитие</w:t>
            </w:r>
          </w:p>
        </w:tc>
        <w:tc>
          <w:tcPr>
            <w:tcW w:w="2293" w:type="dxa"/>
            <w:shd w:val="clear" w:color="auto" w:fill="auto"/>
          </w:tcPr>
          <w:p w:rsidR="00BB13AC" w:rsidRPr="009F3BC8" w:rsidRDefault="00BB13AC" w:rsidP="003A2E37">
            <w:pPr>
              <w:pStyle w:val="Default"/>
              <w:jc w:val="center"/>
              <w:rPr>
                <w:sz w:val="20"/>
                <w:szCs w:val="20"/>
              </w:rPr>
            </w:pPr>
            <w:r w:rsidRPr="009F3BC8">
              <w:rPr>
                <w:sz w:val="20"/>
                <w:szCs w:val="20"/>
              </w:rPr>
              <w:t>-</w:t>
            </w:r>
          </w:p>
        </w:tc>
        <w:tc>
          <w:tcPr>
            <w:tcW w:w="2107" w:type="dxa"/>
            <w:shd w:val="clear" w:color="auto" w:fill="auto"/>
          </w:tcPr>
          <w:p w:rsidR="00BB13AC" w:rsidRPr="009F3BC8" w:rsidRDefault="00BB13AC" w:rsidP="003A2E37">
            <w:pPr>
              <w:pStyle w:val="Default"/>
              <w:jc w:val="center"/>
              <w:rPr>
                <w:sz w:val="20"/>
                <w:szCs w:val="20"/>
              </w:rPr>
            </w:pPr>
            <w:r>
              <w:rPr>
                <w:sz w:val="20"/>
                <w:szCs w:val="20"/>
              </w:rPr>
              <w:t>86</w:t>
            </w:r>
            <w:r w:rsidRPr="009F3BC8">
              <w:rPr>
                <w:sz w:val="20"/>
                <w:szCs w:val="20"/>
              </w:rPr>
              <w:t>%</w:t>
            </w:r>
          </w:p>
        </w:tc>
        <w:tc>
          <w:tcPr>
            <w:tcW w:w="2110" w:type="dxa"/>
            <w:shd w:val="clear" w:color="auto" w:fill="auto"/>
          </w:tcPr>
          <w:p w:rsidR="00BB13AC" w:rsidRPr="009F3BC8" w:rsidRDefault="00BB13AC" w:rsidP="003A2E37">
            <w:pPr>
              <w:pStyle w:val="Default"/>
              <w:jc w:val="center"/>
              <w:rPr>
                <w:sz w:val="20"/>
                <w:szCs w:val="20"/>
              </w:rPr>
            </w:pPr>
            <w:r>
              <w:rPr>
                <w:sz w:val="20"/>
                <w:szCs w:val="20"/>
              </w:rPr>
              <w:t>14</w:t>
            </w:r>
            <w:r w:rsidRPr="009F3BC8">
              <w:rPr>
                <w:sz w:val="20"/>
                <w:szCs w:val="20"/>
              </w:rPr>
              <w:t>%</w:t>
            </w:r>
          </w:p>
        </w:tc>
      </w:tr>
      <w:tr w:rsidR="00BB13AC" w:rsidRPr="009F3BC8" w:rsidTr="00BB13AC">
        <w:tc>
          <w:tcPr>
            <w:tcW w:w="3061" w:type="dxa"/>
            <w:shd w:val="clear" w:color="auto" w:fill="auto"/>
          </w:tcPr>
          <w:p w:rsidR="00BB13AC" w:rsidRPr="009F3BC8" w:rsidRDefault="00BB13AC" w:rsidP="003A2E37">
            <w:pPr>
              <w:pStyle w:val="Default"/>
              <w:jc w:val="center"/>
              <w:rPr>
                <w:sz w:val="20"/>
                <w:szCs w:val="20"/>
              </w:rPr>
            </w:pPr>
            <w:r w:rsidRPr="009F3BC8">
              <w:rPr>
                <w:sz w:val="20"/>
                <w:szCs w:val="20"/>
              </w:rPr>
              <w:t>Познавательное развитие</w:t>
            </w:r>
          </w:p>
        </w:tc>
        <w:tc>
          <w:tcPr>
            <w:tcW w:w="2293" w:type="dxa"/>
            <w:shd w:val="clear" w:color="auto" w:fill="auto"/>
          </w:tcPr>
          <w:p w:rsidR="00BB13AC" w:rsidRPr="009F3BC8" w:rsidRDefault="00BB13AC" w:rsidP="003A2E37">
            <w:pPr>
              <w:pStyle w:val="Default"/>
              <w:jc w:val="center"/>
              <w:rPr>
                <w:sz w:val="20"/>
                <w:szCs w:val="20"/>
              </w:rPr>
            </w:pPr>
            <w:r w:rsidRPr="009F3BC8">
              <w:rPr>
                <w:sz w:val="20"/>
                <w:szCs w:val="20"/>
              </w:rPr>
              <w:t>-</w:t>
            </w:r>
          </w:p>
        </w:tc>
        <w:tc>
          <w:tcPr>
            <w:tcW w:w="2107" w:type="dxa"/>
            <w:shd w:val="clear" w:color="auto" w:fill="auto"/>
          </w:tcPr>
          <w:p w:rsidR="00BB13AC" w:rsidRPr="009F3BC8" w:rsidRDefault="00BB13AC" w:rsidP="003A2E37">
            <w:pPr>
              <w:pStyle w:val="Default"/>
              <w:jc w:val="center"/>
              <w:rPr>
                <w:sz w:val="20"/>
                <w:szCs w:val="20"/>
              </w:rPr>
            </w:pPr>
            <w:r w:rsidRPr="009F3BC8">
              <w:rPr>
                <w:sz w:val="20"/>
                <w:szCs w:val="20"/>
              </w:rPr>
              <w:t>90%</w:t>
            </w:r>
          </w:p>
        </w:tc>
        <w:tc>
          <w:tcPr>
            <w:tcW w:w="2110" w:type="dxa"/>
            <w:shd w:val="clear" w:color="auto" w:fill="auto"/>
          </w:tcPr>
          <w:p w:rsidR="00BB13AC" w:rsidRPr="009F3BC8" w:rsidRDefault="00BB13AC" w:rsidP="003A2E37">
            <w:pPr>
              <w:pStyle w:val="Default"/>
              <w:jc w:val="center"/>
              <w:rPr>
                <w:sz w:val="20"/>
                <w:szCs w:val="20"/>
              </w:rPr>
            </w:pPr>
            <w:r w:rsidRPr="009F3BC8">
              <w:rPr>
                <w:sz w:val="20"/>
                <w:szCs w:val="20"/>
              </w:rPr>
              <w:t>10%</w:t>
            </w:r>
          </w:p>
        </w:tc>
      </w:tr>
      <w:tr w:rsidR="00BB13AC" w:rsidRPr="009F3BC8" w:rsidTr="00BB13AC">
        <w:tc>
          <w:tcPr>
            <w:tcW w:w="3061" w:type="dxa"/>
            <w:shd w:val="clear" w:color="auto" w:fill="auto"/>
          </w:tcPr>
          <w:p w:rsidR="00BB13AC" w:rsidRPr="009F3BC8" w:rsidRDefault="00BB13AC" w:rsidP="003A2E37">
            <w:pPr>
              <w:pStyle w:val="Default"/>
              <w:jc w:val="center"/>
              <w:rPr>
                <w:sz w:val="20"/>
                <w:szCs w:val="20"/>
              </w:rPr>
            </w:pPr>
            <w:r w:rsidRPr="009F3BC8">
              <w:rPr>
                <w:sz w:val="20"/>
                <w:szCs w:val="20"/>
              </w:rPr>
              <w:t>Речевое развитие</w:t>
            </w:r>
          </w:p>
        </w:tc>
        <w:tc>
          <w:tcPr>
            <w:tcW w:w="2293" w:type="dxa"/>
            <w:shd w:val="clear" w:color="auto" w:fill="auto"/>
          </w:tcPr>
          <w:p w:rsidR="00BB13AC" w:rsidRPr="009F3BC8" w:rsidRDefault="00BB13AC" w:rsidP="003A2E37">
            <w:pPr>
              <w:pStyle w:val="Default"/>
              <w:jc w:val="center"/>
              <w:rPr>
                <w:sz w:val="20"/>
                <w:szCs w:val="20"/>
              </w:rPr>
            </w:pPr>
            <w:r w:rsidRPr="009F3BC8">
              <w:rPr>
                <w:sz w:val="20"/>
                <w:szCs w:val="20"/>
              </w:rPr>
              <w:t>-</w:t>
            </w:r>
          </w:p>
        </w:tc>
        <w:tc>
          <w:tcPr>
            <w:tcW w:w="2107" w:type="dxa"/>
            <w:shd w:val="clear" w:color="auto" w:fill="auto"/>
          </w:tcPr>
          <w:p w:rsidR="00BB13AC" w:rsidRPr="009F3BC8" w:rsidRDefault="00BB13AC" w:rsidP="003A2E37">
            <w:pPr>
              <w:pStyle w:val="Default"/>
              <w:jc w:val="center"/>
              <w:rPr>
                <w:sz w:val="20"/>
                <w:szCs w:val="20"/>
              </w:rPr>
            </w:pPr>
            <w:r>
              <w:rPr>
                <w:sz w:val="20"/>
                <w:szCs w:val="20"/>
              </w:rPr>
              <w:t>75</w:t>
            </w:r>
            <w:r w:rsidRPr="009F3BC8">
              <w:rPr>
                <w:sz w:val="20"/>
                <w:szCs w:val="20"/>
              </w:rPr>
              <w:t>%</w:t>
            </w:r>
          </w:p>
        </w:tc>
        <w:tc>
          <w:tcPr>
            <w:tcW w:w="2110" w:type="dxa"/>
            <w:shd w:val="clear" w:color="auto" w:fill="auto"/>
          </w:tcPr>
          <w:p w:rsidR="00BB13AC" w:rsidRPr="009F3BC8" w:rsidRDefault="00BB13AC" w:rsidP="003A2E37">
            <w:pPr>
              <w:pStyle w:val="Default"/>
              <w:jc w:val="center"/>
              <w:rPr>
                <w:sz w:val="20"/>
                <w:szCs w:val="20"/>
              </w:rPr>
            </w:pPr>
            <w:r>
              <w:rPr>
                <w:sz w:val="20"/>
                <w:szCs w:val="20"/>
              </w:rPr>
              <w:t>25</w:t>
            </w:r>
            <w:r w:rsidRPr="009F3BC8">
              <w:rPr>
                <w:sz w:val="20"/>
                <w:szCs w:val="20"/>
              </w:rPr>
              <w:t>%</w:t>
            </w:r>
          </w:p>
        </w:tc>
      </w:tr>
    </w:tbl>
    <w:p w:rsidR="00BB13AC" w:rsidRPr="00AA757A" w:rsidRDefault="00BB13AC" w:rsidP="00BB13AC">
      <w:pPr>
        <w:pStyle w:val="Default"/>
        <w:jc w:val="center"/>
        <w:rPr>
          <w:sz w:val="23"/>
          <w:szCs w:val="23"/>
        </w:rPr>
      </w:pPr>
    </w:p>
    <w:p w:rsidR="00BB13AC" w:rsidRPr="00BB13AC" w:rsidRDefault="00BB13AC" w:rsidP="00BB13AC">
      <w:pPr>
        <w:pStyle w:val="Default"/>
        <w:rPr>
          <w:sz w:val="28"/>
          <w:szCs w:val="28"/>
        </w:rPr>
      </w:pPr>
      <w:r w:rsidRPr="00BB13AC">
        <w:rPr>
          <w:sz w:val="28"/>
          <w:szCs w:val="28"/>
        </w:rPr>
        <w:t>Старшая разновозрастная группа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2340"/>
        <w:gridCol w:w="2160"/>
        <w:gridCol w:w="2160"/>
      </w:tblGrid>
      <w:tr w:rsidR="00BB13AC" w:rsidRPr="009F3BC8" w:rsidTr="003A2E37">
        <w:tc>
          <w:tcPr>
            <w:tcW w:w="3168" w:type="dxa"/>
            <w:shd w:val="clear" w:color="auto" w:fill="auto"/>
          </w:tcPr>
          <w:p w:rsidR="00BB13AC" w:rsidRPr="009F3BC8" w:rsidRDefault="00BB13AC" w:rsidP="003A2E37">
            <w:pPr>
              <w:pStyle w:val="Default"/>
              <w:jc w:val="center"/>
              <w:rPr>
                <w:sz w:val="20"/>
                <w:szCs w:val="20"/>
              </w:rPr>
            </w:pPr>
            <w:r w:rsidRPr="009F3BC8">
              <w:rPr>
                <w:sz w:val="20"/>
                <w:szCs w:val="20"/>
              </w:rPr>
              <w:t>Образовательные области</w:t>
            </w:r>
          </w:p>
        </w:tc>
        <w:tc>
          <w:tcPr>
            <w:tcW w:w="2340" w:type="dxa"/>
            <w:shd w:val="clear" w:color="auto" w:fill="auto"/>
          </w:tcPr>
          <w:p w:rsidR="00BB13AC" w:rsidRPr="009F3BC8" w:rsidRDefault="00BB13AC" w:rsidP="003A2E37">
            <w:pPr>
              <w:pStyle w:val="Default"/>
              <w:jc w:val="center"/>
              <w:rPr>
                <w:sz w:val="20"/>
                <w:szCs w:val="20"/>
              </w:rPr>
            </w:pPr>
            <w:r w:rsidRPr="009F3BC8">
              <w:rPr>
                <w:sz w:val="20"/>
                <w:szCs w:val="20"/>
              </w:rPr>
              <w:t>Интегрированное качество сформировано</w:t>
            </w:r>
          </w:p>
        </w:tc>
        <w:tc>
          <w:tcPr>
            <w:tcW w:w="2160" w:type="dxa"/>
            <w:shd w:val="clear" w:color="auto" w:fill="auto"/>
          </w:tcPr>
          <w:p w:rsidR="00BB13AC" w:rsidRPr="009F3BC8" w:rsidRDefault="00BB13AC" w:rsidP="003A2E37">
            <w:pPr>
              <w:pStyle w:val="Default"/>
              <w:jc w:val="center"/>
              <w:rPr>
                <w:sz w:val="20"/>
                <w:szCs w:val="20"/>
              </w:rPr>
            </w:pPr>
            <w:r w:rsidRPr="009F3BC8">
              <w:rPr>
                <w:sz w:val="20"/>
                <w:szCs w:val="20"/>
              </w:rPr>
              <w:t>Стадия формирования</w:t>
            </w:r>
          </w:p>
        </w:tc>
        <w:tc>
          <w:tcPr>
            <w:tcW w:w="2160" w:type="dxa"/>
            <w:shd w:val="clear" w:color="auto" w:fill="auto"/>
          </w:tcPr>
          <w:p w:rsidR="00BB13AC" w:rsidRPr="009F3BC8" w:rsidRDefault="00BB13AC" w:rsidP="003A2E37">
            <w:pPr>
              <w:pStyle w:val="Default"/>
              <w:jc w:val="center"/>
              <w:rPr>
                <w:sz w:val="20"/>
                <w:szCs w:val="20"/>
              </w:rPr>
            </w:pPr>
            <w:r w:rsidRPr="009F3BC8">
              <w:rPr>
                <w:sz w:val="20"/>
                <w:szCs w:val="20"/>
              </w:rPr>
              <w:t>Не сформировано</w:t>
            </w:r>
          </w:p>
        </w:tc>
      </w:tr>
      <w:tr w:rsidR="00BB13AC" w:rsidRPr="009F3BC8" w:rsidTr="003A2E37">
        <w:tc>
          <w:tcPr>
            <w:tcW w:w="3168" w:type="dxa"/>
            <w:shd w:val="clear" w:color="auto" w:fill="auto"/>
          </w:tcPr>
          <w:p w:rsidR="00BB13AC" w:rsidRPr="009F3BC8" w:rsidRDefault="00BB13AC" w:rsidP="003A2E37">
            <w:pPr>
              <w:pStyle w:val="Default"/>
              <w:jc w:val="center"/>
              <w:rPr>
                <w:sz w:val="20"/>
                <w:szCs w:val="20"/>
              </w:rPr>
            </w:pPr>
            <w:r w:rsidRPr="009F3BC8">
              <w:rPr>
                <w:sz w:val="20"/>
                <w:szCs w:val="20"/>
              </w:rPr>
              <w:t>Физическое развитие</w:t>
            </w:r>
          </w:p>
        </w:tc>
        <w:tc>
          <w:tcPr>
            <w:tcW w:w="2340" w:type="dxa"/>
            <w:shd w:val="clear" w:color="auto" w:fill="auto"/>
          </w:tcPr>
          <w:p w:rsidR="00BB13AC" w:rsidRPr="009F3BC8" w:rsidRDefault="00BB13AC" w:rsidP="003A2E37">
            <w:pPr>
              <w:pStyle w:val="Default"/>
              <w:jc w:val="center"/>
              <w:rPr>
                <w:sz w:val="20"/>
                <w:szCs w:val="20"/>
              </w:rPr>
            </w:pPr>
            <w:r w:rsidRPr="009F3BC8">
              <w:rPr>
                <w:sz w:val="20"/>
                <w:szCs w:val="20"/>
              </w:rPr>
              <w:t>-</w:t>
            </w:r>
          </w:p>
        </w:tc>
        <w:tc>
          <w:tcPr>
            <w:tcW w:w="2160" w:type="dxa"/>
            <w:shd w:val="clear" w:color="auto" w:fill="auto"/>
          </w:tcPr>
          <w:p w:rsidR="00BB13AC" w:rsidRPr="009F3BC8" w:rsidRDefault="00BB13AC" w:rsidP="003A2E37">
            <w:pPr>
              <w:pStyle w:val="Default"/>
              <w:jc w:val="center"/>
              <w:rPr>
                <w:sz w:val="20"/>
                <w:szCs w:val="20"/>
              </w:rPr>
            </w:pPr>
            <w:r>
              <w:rPr>
                <w:sz w:val="20"/>
                <w:szCs w:val="20"/>
              </w:rPr>
              <w:t>92</w:t>
            </w:r>
            <w:r w:rsidRPr="009F3BC8">
              <w:rPr>
                <w:sz w:val="20"/>
                <w:szCs w:val="20"/>
              </w:rPr>
              <w:t>%</w:t>
            </w:r>
          </w:p>
        </w:tc>
        <w:tc>
          <w:tcPr>
            <w:tcW w:w="2160" w:type="dxa"/>
            <w:shd w:val="clear" w:color="auto" w:fill="auto"/>
          </w:tcPr>
          <w:p w:rsidR="00BB13AC" w:rsidRPr="009F3BC8" w:rsidRDefault="00BB13AC" w:rsidP="003A2E37">
            <w:pPr>
              <w:pStyle w:val="Default"/>
              <w:jc w:val="center"/>
              <w:rPr>
                <w:sz w:val="20"/>
                <w:szCs w:val="20"/>
              </w:rPr>
            </w:pPr>
            <w:r>
              <w:rPr>
                <w:sz w:val="20"/>
                <w:szCs w:val="20"/>
              </w:rPr>
              <w:t>8</w:t>
            </w:r>
            <w:r w:rsidRPr="009F3BC8">
              <w:rPr>
                <w:sz w:val="20"/>
                <w:szCs w:val="20"/>
              </w:rPr>
              <w:t>%</w:t>
            </w:r>
          </w:p>
        </w:tc>
      </w:tr>
      <w:tr w:rsidR="00BB13AC" w:rsidRPr="009F3BC8" w:rsidTr="003A2E37">
        <w:tc>
          <w:tcPr>
            <w:tcW w:w="3168" w:type="dxa"/>
            <w:shd w:val="clear" w:color="auto" w:fill="auto"/>
          </w:tcPr>
          <w:p w:rsidR="00BB13AC" w:rsidRPr="009F3BC8" w:rsidRDefault="00BB13AC" w:rsidP="003A2E37">
            <w:pPr>
              <w:pStyle w:val="Default"/>
              <w:jc w:val="center"/>
              <w:rPr>
                <w:sz w:val="20"/>
                <w:szCs w:val="20"/>
              </w:rPr>
            </w:pPr>
            <w:r w:rsidRPr="009F3BC8">
              <w:rPr>
                <w:sz w:val="20"/>
                <w:szCs w:val="20"/>
              </w:rPr>
              <w:t>Социально – коммуникативное развитие</w:t>
            </w:r>
          </w:p>
        </w:tc>
        <w:tc>
          <w:tcPr>
            <w:tcW w:w="2340" w:type="dxa"/>
            <w:shd w:val="clear" w:color="auto" w:fill="auto"/>
          </w:tcPr>
          <w:p w:rsidR="00BB13AC" w:rsidRPr="009F3BC8" w:rsidRDefault="00BB13AC" w:rsidP="003A2E37">
            <w:pPr>
              <w:pStyle w:val="Default"/>
              <w:jc w:val="center"/>
              <w:rPr>
                <w:sz w:val="20"/>
                <w:szCs w:val="20"/>
              </w:rPr>
            </w:pPr>
            <w:r w:rsidRPr="009F3BC8">
              <w:rPr>
                <w:sz w:val="20"/>
                <w:szCs w:val="20"/>
              </w:rPr>
              <w:t>-</w:t>
            </w:r>
          </w:p>
        </w:tc>
        <w:tc>
          <w:tcPr>
            <w:tcW w:w="2160" w:type="dxa"/>
            <w:shd w:val="clear" w:color="auto" w:fill="auto"/>
          </w:tcPr>
          <w:p w:rsidR="00BB13AC" w:rsidRPr="009F3BC8" w:rsidRDefault="00017F40" w:rsidP="003A2E37">
            <w:pPr>
              <w:pStyle w:val="Default"/>
              <w:jc w:val="center"/>
              <w:rPr>
                <w:sz w:val="20"/>
                <w:szCs w:val="20"/>
              </w:rPr>
            </w:pPr>
            <w:r>
              <w:rPr>
                <w:sz w:val="20"/>
                <w:szCs w:val="20"/>
              </w:rPr>
              <w:t>89</w:t>
            </w:r>
            <w:r w:rsidR="00BB13AC" w:rsidRPr="009F3BC8">
              <w:rPr>
                <w:sz w:val="20"/>
                <w:szCs w:val="20"/>
              </w:rPr>
              <w:t>%</w:t>
            </w:r>
          </w:p>
        </w:tc>
        <w:tc>
          <w:tcPr>
            <w:tcW w:w="2160" w:type="dxa"/>
            <w:shd w:val="clear" w:color="auto" w:fill="auto"/>
          </w:tcPr>
          <w:p w:rsidR="00BB13AC" w:rsidRPr="009F3BC8" w:rsidRDefault="00017F40" w:rsidP="003A2E37">
            <w:pPr>
              <w:pStyle w:val="Default"/>
              <w:jc w:val="center"/>
              <w:rPr>
                <w:sz w:val="20"/>
                <w:szCs w:val="20"/>
              </w:rPr>
            </w:pPr>
            <w:r>
              <w:rPr>
                <w:sz w:val="20"/>
                <w:szCs w:val="20"/>
              </w:rPr>
              <w:t>11</w:t>
            </w:r>
            <w:r w:rsidR="00BB13AC" w:rsidRPr="009F3BC8">
              <w:rPr>
                <w:sz w:val="20"/>
                <w:szCs w:val="20"/>
              </w:rPr>
              <w:t>%</w:t>
            </w:r>
          </w:p>
        </w:tc>
      </w:tr>
      <w:tr w:rsidR="00BB13AC" w:rsidRPr="009F3BC8" w:rsidTr="003A2E37">
        <w:tc>
          <w:tcPr>
            <w:tcW w:w="3168" w:type="dxa"/>
            <w:shd w:val="clear" w:color="auto" w:fill="auto"/>
          </w:tcPr>
          <w:p w:rsidR="00BB13AC" w:rsidRPr="009F3BC8" w:rsidRDefault="00BB13AC" w:rsidP="003A2E37">
            <w:pPr>
              <w:pStyle w:val="Default"/>
              <w:jc w:val="center"/>
              <w:rPr>
                <w:sz w:val="20"/>
                <w:szCs w:val="20"/>
              </w:rPr>
            </w:pPr>
            <w:r w:rsidRPr="009F3BC8">
              <w:rPr>
                <w:sz w:val="20"/>
                <w:szCs w:val="20"/>
              </w:rPr>
              <w:t>Художественно – эстетическое развитие</w:t>
            </w:r>
          </w:p>
        </w:tc>
        <w:tc>
          <w:tcPr>
            <w:tcW w:w="2340" w:type="dxa"/>
            <w:shd w:val="clear" w:color="auto" w:fill="auto"/>
          </w:tcPr>
          <w:p w:rsidR="00BB13AC" w:rsidRPr="009F3BC8" w:rsidRDefault="00BB13AC" w:rsidP="003A2E37">
            <w:pPr>
              <w:pStyle w:val="Default"/>
              <w:jc w:val="center"/>
              <w:rPr>
                <w:sz w:val="20"/>
                <w:szCs w:val="20"/>
              </w:rPr>
            </w:pPr>
            <w:r w:rsidRPr="009F3BC8">
              <w:rPr>
                <w:sz w:val="20"/>
                <w:szCs w:val="20"/>
              </w:rPr>
              <w:t>-</w:t>
            </w:r>
          </w:p>
        </w:tc>
        <w:tc>
          <w:tcPr>
            <w:tcW w:w="2160" w:type="dxa"/>
            <w:shd w:val="clear" w:color="auto" w:fill="auto"/>
          </w:tcPr>
          <w:p w:rsidR="00BB13AC" w:rsidRPr="009F3BC8" w:rsidRDefault="00017F40" w:rsidP="003A2E37">
            <w:pPr>
              <w:pStyle w:val="Default"/>
              <w:jc w:val="center"/>
              <w:rPr>
                <w:sz w:val="20"/>
                <w:szCs w:val="20"/>
              </w:rPr>
            </w:pPr>
            <w:r>
              <w:rPr>
                <w:sz w:val="20"/>
                <w:szCs w:val="20"/>
              </w:rPr>
              <w:t>91</w:t>
            </w:r>
            <w:r w:rsidR="00BB13AC" w:rsidRPr="009F3BC8">
              <w:rPr>
                <w:sz w:val="20"/>
                <w:szCs w:val="20"/>
              </w:rPr>
              <w:t>%</w:t>
            </w:r>
          </w:p>
        </w:tc>
        <w:tc>
          <w:tcPr>
            <w:tcW w:w="2160" w:type="dxa"/>
            <w:shd w:val="clear" w:color="auto" w:fill="auto"/>
          </w:tcPr>
          <w:p w:rsidR="00BB13AC" w:rsidRPr="009F3BC8" w:rsidRDefault="00017F40" w:rsidP="003A2E37">
            <w:pPr>
              <w:pStyle w:val="Default"/>
              <w:jc w:val="center"/>
              <w:rPr>
                <w:sz w:val="20"/>
                <w:szCs w:val="20"/>
              </w:rPr>
            </w:pPr>
            <w:r>
              <w:rPr>
                <w:sz w:val="20"/>
                <w:szCs w:val="20"/>
              </w:rPr>
              <w:t>9</w:t>
            </w:r>
            <w:r w:rsidR="00BB13AC" w:rsidRPr="009F3BC8">
              <w:rPr>
                <w:sz w:val="20"/>
                <w:szCs w:val="20"/>
              </w:rPr>
              <w:t>%</w:t>
            </w:r>
          </w:p>
        </w:tc>
      </w:tr>
      <w:tr w:rsidR="00BB13AC" w:rsidRPr="009F3BC8" w:rsidTr="003A2E37">
        <w:tc>
          <w:tcPr>
            <w:tcW w:w="3168" w:type="dxa"/>
            <w:shd w:val="clear" w:color="auto" w:fill="auto"/>
          </w:tcPr>
          <w:p w:rsidR="00BB13AC" w:rsidRPr="009F3BC8" w:rsidRDefault="00BB13AC" w:rsidP="003A2E37">
            <w:pPr>
              <w:pStyle w:val="Default"/>
              <w:jc w:val="center"/>
              <w:rPr>
                <w:sz w:val="20"/>
                <w:szCs w:val="20"/>
              </w:rPr>
            </w:pPr>
            <w:r w:rsidRPr="009F3BC8">
              <w:rPr>
                <w:sz w:val="20"/>
                <w:szCs w:val="20"/>
              </w:rPr>
              <w:t>Познавательное развитие</w:t>
            </w:r>
          </w:p>
        </w:tc>
        <w:tc>
          <w:tcPr>
            <w:tcW w:w="2340" w:type="dxa"/>
            <w:shd w:val="clear" w:color="auto" w:fill="auto"/>
          </w:tcPr>
          <w:p w:rsidR="00BB13AC" w:rsidRPr="009F3BC8" w:rsidRDefault="00BB13AC" w:rsidP="003A2E37">
            <w:pPr>
              <w:pStyle w:val="Default"/>
              <w:jc w:val="center"/>
              <w:rPr>
                <w:sz w:val="20"/>
                <w:szCs w:val="20"/>
              </w:rPr>
            </w:pPr>
            <w:r w:rsidRPr="009F3BC8">
              <w:rPr>
                <w:sz w:val="20"/>
                <w:szCs w:val="20"/>
              </w:rPr>
              <w:t>-</w:t>
            </w:r>
          </w:p>
        </w:tc>
        <w:tc>
          <w:tcPr>
            <w:tcW w:w="2160" w:type="dxa"/>
            <w:shd w:val="clear" w:color="auto" w:fill="auto"/>
          </w:tcPr>
          <w:p w:rsidR="00BB13AC" w:rsidRPr="009F3BC8" w:rsidRDefault="00017F40" w:rsidP="003A2E37">
            <w:pPr>
              <w:pStyle w:val="Default"/>
              <w:jc w:val="center"/>
              <w:rPr>
                <w:sz w:val="20"/>
                <w:szCs w:val="20"/>
              </w:rPr>
            </w:pPr>
            <w:r>
              <w:rPr>
                <w:sz w:val="20"/>
                <w:szCs w:val="20"/>
              </w:rPr>
              <w:t>84</w:t>
            </w:r>
            <w:r w:rsidR="00BB13AC" w:rsidRPr="009F3BC8">
              <w:rPr>
                <w:sz w:val="20"/>
                <w:szCs w:val="20"/>
              </w:rPr>
              <w:t>%</w:t>
            </w:r>
          </w:p>
        </w:tc>
        <w:tc>
          <w:tcPr>
            <w:tcW w:w="2160" w:type="dxa"/>
            <w:shd w:val="clear" w:color="auto" w:fill="auto"/>
          </w:tcPr>
          <w:p w:rsidR="00BB13AC" w:rsidRPr="009F3BC8" w:rsidRDefault="00017F40" w:rsidP="003A2E37">
            <w:pPr>
              <w:pStyle w:val="Default"/>
              <w:jc w:val="center"/>
              <w:rPr>
                <w:sz w:val="20"/>
                <w:szCs w:val="20"/>
              </w:rPr>
            </w:pPr>
            <w:r>
              <w:rPr>
                <w:sz w:val="20"/>
                <w:szCs w:val="20"/>
              </w:rPr>
              <w:t>16</w:t>
            </w:r>
            <w:r w:rsidR="00BB13AC" w:rsidRPr="009F3BC8">
              <w:rPr>
                <w:sz w:val="20"/>
                <w:szCs w:val="20"/>
              </w:rPr>
              <w:t>%</w:t>
            </w:r>
          </w:p>
        </w:tc>
      </w:tr>
      <w:tr w:rsidR="00BB13AC" w:rsidRPr="009F3BC8" w:rsidTr="003A2E37">
        <w:tc>
          <w:tcPr>
            <w:tcW w:w="3168" w:type="dxa"/>
            <w:shd w:val="clear" w:color="auto" w:fill="auto"/>
          </w:tcPr>
          <w:p w:rsidR="00BB13AC" w:rsidRPr="009F3BC8" w:rsidRDefault="00BB13AC" w:rsidP="003A2E37">
            <w:pPr>
              <w:pStyle w:val="Default"/>
              <w:jc w:val="center"/>
              <w:rPr>
                <w:sz w:val="20"/>
                <w:szCs w:val="20"/>
              </w:rPr>
            </w:pPr>
            <w:r w:rsidRPr="009F3BC8">
              <w:rPr>
                <w:sz w:val="20"/>
                <w:szCs w:val="20"/>
              </w:rPr>
              <w:t>Речевое развитие</w:t>
            </w:r>
          </w:p>
        </w:tc>
        <w:tc>
          <w:tcPr>
            <w:tcW w:w="2340" w:type="dxa"/>
            <w:shd w:val="clear" w:color="auto" w:fill="auto"/>
          </w:tcPr>
          <w:p w:rsidR="00BB13AC" w:rsidRPr="009F3BC8" w:rsidRDefault="00017F40" w:rsidP="003A2E37">
            <w:pPr>
              <w:pStyle w:val="Default"/>
              <w:jc w:val="center"/>
              <w:rPr>
                <w:sz w:val="20"/>
                <w:szCs w:val="20"/>
              </w:rPr>
            </w:pPr>
            <w:r>
              <w:rPr>
                <w:sz w:val="20"/>
                <w:szCs w:val="20"/>
              </w:rPr>
              <w:t>25</w:t>
            </w:r>
            <w:r w:rsidR="00BB13AC" w:rsidRPr="009F3BC8">
              <w:rPr>
                <w:sz w:val="20"/>
                <w:szCs w:val="20"/>
              </w:rPr>
              <w:t>%</w:t>
            </w:r>
          </w:p>
        </w:tc>
        <w:tc>
          <w:tcPr>
            <w:tcW w:w="2160" w:type="dxa"/>
            <w:shd w:val="clear" w:color="auto" w:fill="auto"/>
          </w:tcPr>
          <w:p w:rsidR="00BB13AC" w:rsidRPr="009F3BC8" w:rsidRDefault="00017F40" w:rsidP="003A2E37">
            <w:pPr>
              <w:pStyle w:val="Default"/>
              <w:jc w:val="center"/>
              <w:rPr>
                <w:sz w:val="20"/>
                <w:szCs w:val="20"/>
              </w:rPr>
            </w:pPr>
            <w:r>
              <w:rPr>
                <w:sz w:val="20"/>
                <w:szCs w:val="20"/>
              </w:rPr>
              <w:t>71</w:t>
            </w:r>
            <w:r w:rsidR="00BB13AC" w:rsidRPr="009F3BC8">
              <w:rPr>
                <w:sz w:val="20"/>
                <w:szCs w:val="20"/>
              </w:rPr>
              <w:t>%</w:t>
            </w:r>
          </w:p>
        </w:tc>
        <w:tc>
          <w:tcPr>
            <w:tcW w:w="2160" w:type="dxa"/>
            <w:shd w:val="clear" w:color="auto" w:fill="auto"/>
          </w:tcPr>
          <w:p w:rsidR="00BB13AC" w:rsidRPr="009F3BC8" w:rsidRDefault="00017F40" w:rsidP="003A2E37">
            <w:pPr>
              <w:pStyle w:val="Default"/>
              <w:jc w:val="center"/>
              <w:rPr>
                <w:sz w:val="20"/>
                <w:szCs w:val="20"/>
              </w:rPr>
            </w:pPr>
            <w:r>
              <w:rPr>
                <w:sz w:val="20"/>
                <w:szCs w:val="20"/>
              </w:rPr>
              <w:t>4</w:t>
            </w:r>
            <w:r w:rsidR="00BB13AC" w:rsidRPr="009F3BC8">
              <w:rPr>
                <w:sz w:val="20"/>
                <w:szCs w:val="20"/>
              </w:rPr>
              <w:t>%</w:t>
            </w:r>
          </w:p>
        </w:tc>
      </w:tr>
    </w:tbl>
    <w:p w:rsidR="00D10AE9" w:rsidRDefault="00D10AE9" w:rsidP="00D10AE9">
      <w:pPr>
        <w:pStyle w:val="Default"/>
        <w:jc w:val="center"/>
      </w:pPr>
    </w:p>
    <w:p w:rsidR="00D10AE9" w:rsidRDefault="00D10AE9" w:rsidP="00997D0A">
      <w:pPr>
        <w:spacing w:after="0" w:line="240" w:lineRule="auto"/>
        <w:jc w:val="both"/>
        <w:rPr>
          <w:rFonts w:ascii="Times New Roman" w:hAnsi="Times New Roman" w:cs="Times New Roman"/>
          <w:sz w:val="24"/>
          <w:szCs w:val="24"/>
        </w:rPr>
      </w:pPr>
    </w:p>
    <w:p w:rsidR="00997D0A" w:rsidRDefault="00997D0A" w:rsidP="00997D0A">
      <w:pPr>
        <w:spacing w:after="0" w:line="240" w:lineRule="auto"/>
        <w:jc w:val="both"/>
        <w:rPr>
          <w:rFonts w:ascii="Times New Roman" w:hAnsi="Times New Roman" w:cs="Times New Roman"/>
          <w:sz w:val="24"/>
          <w:szCs w:val="24"/>
        </w:rPr>
      </w:pPr>
    </w:p>
    <w:p w:rsidR="00997D0A" w:rsidRPr="00B960D0" w:rsidRDefault="00997D0A" w:rsidP="00997D0A">
      <w:pPr>
        <w:spacing w:after="0" w:line="240" w:lineRule="auto"/>
        <w:jc w:val="both"/>
        <w:rPr>
          <w:rFonts w:ascii="Times New Roman" w:hAnsi="Times New Roman" w:cs="Times New Roman"/>
          <w:b/>
          <w:i/>
          <w:sz w:val="28"/>
          <w:szCs w:val="28"/>
        </w:rPr>
      </w:pPr>
      <w:r w:rsidRPr="00B960D0">
        <w:rPr>
          <w:rFonts w:ascii="Times New Roman" w:hAnsi="Times New Roman" w:cs="Times New Roman"/>
          <w:b/>
          <w:i/>
          <w:sz w:val="28"/>
          <w:szCs w:val="28"/>
        </w:rPr>
        <w:t>Результат готовности детей подготовительной группы к школьному обучению.</w:t>
      </w:r>
    </w:p>
    <w:p w:rsidR="00997D0A" w:rsidRPr="00B960D0" w:rsidRDefault="00997D0A" w:rsidP="00997D0A">
      <w:pPr>
        <w:shd w:val="clear" w:color="auto" w:fill="FFFFFF"/>
        <w:spacing w:after="0" w:line="240" w:lineRule="auto"/>
        <w:jc w:val="both"/>
        <w:rPr>
          <w:rFonts w:ascii="Times New Roman" w:hAnsi="Times New Roman" w:cs="Times New Roman"/>
          <w:color w:val="000000"/>
          <w:sz w:val="28"/>
          <w:szCs w:val="28"/>
        </w:rPr>
      </w:pPr>
      <w:r w:rsidRPr="00B960D0">
        <w:rPr>
          <w:rFonts w:ascii="Times New Roman" w:hAnsi="Times New Roman" w:cs="Times New Roman"/>
          <w:color w:val="000000"/>
          <w:sz w:val="28"/>
          <w:szCs w:val="28"/>
        </w:rPr>
        <w:t>Результатом осуществления  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997D0A" w:rsidRPr="00B960D0" w:rsidRDefault="00997D0A" w:rsidP="00997D0A">
      <w:pPr>
        <w:spacing w:after="0" w:line="240" w:lineRule="auto"/>
        <w:jc w:val="both"/>
        <w:rPr>
          <w:rFonts w:ascii="Times New Roman" w:hAnsi="Times New Roman" w:cs="Times New Roman"/>
          <w:i/>
          <w:sz w:val="28"/>
          <w:szCs w:val="28"/>
        </w:rPr>
      </w:pPr>
      <w:r w:rsidRPr="00B960D0">
        <w:rPr>
          <w:rFonts w:ascii="Times New Roman" w:hAnsi="Times New Roman" w:cs="Times New Roman"/>
          <w:i/>
          <w:sz w:val="28"/>
          <w:szCs w:val="28"/>
        </w:rPr>
        <w:t xml:space="preserve">Доля выпускников ДОУ, получивших высокий и средний уровень готовности к школьному </w:t>
      </w:r>
      <w:proofErr w:type="gramStart"/>
      <w:r w:rsidRPr="00B960D0">
        <w:rPr>
          <w:rFonts w:ascii="Times New Roman" w:hAnsi="Times New Roman" w:cs="Times New Roman"/>
          <w:i/>
          <w:sz w:val="28"/>
          <w:szCs w:val="28"/>
        </w:rPr>
        <w:t>обучению по  результатам</w:t>
      </w:r>
      <w:proofErr w:type="gramEnd"/>
      <w:r w:rsidRPr="00B960D0">
        <w:rPr>
          <w:rFonts w:ascii="Times New Roman" w:hAnsi="Times New Roman" w:cs="Times New Roman"/>
          <w:i/>
          <w:sz w:val="28"/>
          <w:szCs w:val="28"/>
        </w:rPr>
        <w:t xml:space="preserve"> внутреннего и внешнего контроля:</w:t>
      </w:r>
    </w:p>
    <w:p w:rsidR="00997D0A" w:rsidRDefault="00997D0A" w:rsidP="00997D0A">
      <w:pPr>
        <w:spacing w:after="0" w:line="240" w:lineRule="auto"/>
        <w:jc w:val="both"/>
        <w:rPr>
          <w:rFonts w:ascii="Times New Roman" w:hAnsi="Times New Roman" w:cs="Times New Roman"/>
          <w:i/>
          <w:sz w:val="28"/>
          <w:szCs w:val="28"/>
        </w:rPr>
      </w:pPr>
    </w:p>
    <w:p w:rsidR="00B960D0" w:rsidRDefault="00B960D0" w:rsidP="00997D0A">
      <w:pPr>
        <w:spacing w:after="0" w:line="240" w:lineRule="auto"/>
        <w:jc w:val="both"/>
        <w:rPr>
          <w:rFonts w:ascii="Times New Roman" w:hAnsi="Times New Roman" w:cs="Times New Roman"/>
          <w:i/>
          <w:sz w:val="28"/>
          <w:szCs w:val="28"/>
        </w:rPr>
      </w:pPr>
    </w:p>
    <w:p w:rsidR="00B960D0" w:rsidRPr="00B960D0" w:rsidRDefault="00B960D0" w:rsidP="00997D0A">
      <w:pPr>
        <w:spacing w:after="0" w:line="240" w:lineRule="auto"/>
        <w:jc w:val="both"/>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3"/>
        <w:gridCol w:w="2341"/>
        <w:gridCol w:w="2327"/>
        <w:gridCol w:w="2260"/>
      </w:tblGrid>
      <w:tr w:rsidR="00997D0A" w:rsidRPr="00B960D0" w:rsidTr="007D2B48">
        <w:tc>
          <w:tcPr>
            <w:tcW w:w="2513" w:type="dxa"/>
            <w:vMerge w:val="restart"/>
            <w:tcBorders>
              <w:top w:val="single" w:sz="4" w:space="0" w:color="auto"/>
              <w:left w:val="single" w:sz="4" w:space="0" w:color="auto"/>
              <w:bottom w:val="single" w:sz="4" w:space="0" w:color="auto"/>
              <w:right w:val="single" w:sz="4" w:space="0" w:color="auto"/>
            </w:tcBorders>
            <w:hideMark/>
          </w:tcPr>
          <w:p w:rsidR="00997D0A" w:rsidRPr="00B960D0" w:rsidRDefault="00997D0A" w:rsidP="007D2B48">
            <w:pPr>
              <w:spacing w:after="0" w:line="240" w:lineRule="auto"/>
              <w:rPr>
                <w:rFonts w:ascii="Times New Roman" w:hAnsi="Times New Roman" w:cs="Times New Roman"/>
                <w:sz w:val="28"/>
                <w:szCs w:val="28"/>
              </w:rPr>
            </w:pPr>
            <w:r w:rsidRPr="00B960D0">
              <w:rPr>
                <w:rFonts w:ascii="Times New Roman" w:hAnsi="Times New Roman" w:cs="Times New Roman"/>
                <w:sz w:val="28"/>
                <w:szCs w:val="28"/>
              </w:rPr>
              <w:lastRenderedPageBreak/>
              <w:t>Готовность к школьному обучению</w:t>
            </w:r>
          </w:p>
        </w:tc>
        <w:tc>
          <w:tcPr>
            <w:tcW w:w="7058" w:type="dxa"/>
            <w:gridSpan w:val="3"/>
            <w:tcBorders>
              <w:top w:val="single" w:sz="4" w:space="0" w:color="auto"/>
              <w:left w:val="single" w:sz="4" w:space="0" w:color="auto"/>
              <w:bottom w:val="single" w:sz="4" w:space="0" w:color="auto"/>
              <w:right w:val="single" w:sz="4" w:space="0" w:color="auto"/>
            </w:tcBorders>
            <w:hideMark/>
          </w:tcPr>
          <w:p w:rsidR="00997D0A" w:rsidRPr="00B960D0" w:rsidRDefault="00997D0A" w:rsidP="007D2B48">
            <w:pPr>
              <w:spacing w:after="0" w:line="240" w:lineRule="auto"/>
              <w:jc w:val="center"/>
              <w:rPr>
                <w:rFonts w:ascii="Times New Roman" w:hAnsi="Times New Roman" w:cs="Times New Roman"/>
                <w:sz w:val="28"/>
                <w:szCs w:val="28"/>
              </w:rPr>
            </w:pPr>
            <w:r w:rsidRPr="00B960D0">
              <w:rPr>
                <w:rFonts w:ascii="Times New Roman" w:hAnsi="Times New Roman" w:cs="Times New Roman"/>
                <w:sz w:val="28"/>
                <w:szCs w:val="28"/>
              </w:rPr>
              <w:t>Доля выпускников ДОУ</w:t>
            </w:r>
            <w:proofErr w:type="gramStart"/>
            <w:r w:rsidRPr="00B960D0">
              <w:rPr>
                <w:rFonts w:ascii="Times New Roman" w:hAnsi="Times New Roman" w:cs="Times New Roman"/>
                <w:sz w:val="28"/>
                <w:szCs w:val="28"/>
              </w:rPr>
              <w:t xml:space="preserve"> (%)</w:t>
            </w:r>
            <w:proofErr w:type="gramEnd"/>
          </w:p>
        </w:tc>
      </w:tr>
      <w:tr w:rsidR="00997D0A" w:rsidRPr="00B960D0" w:rsidTr="007D2B48">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7D0A" w:rsidRPr="00B960D0" w:rsidRDefault="00997D0A" w:rsidP="007D2B48">
            <w:pPr>
              <w:spacing w:after="0" w:line="240" w:lineRule="auto"/>
              <w:rPr>
                <w:rFonts w:ascii="Times New Roman" w:hAnsi="Times New Roman" w:cs="Times New Roman"/>
                <w:sz w:val="28"/>
                <w:szCs w:val="28"/>
              </w:rPr>
            </w:pPr>
          </w:p>
        </w:tc>
        <w:tc>
          <w:tcPr>
            <w:tcW w:w="2383" w:type="dxa"/>
            <w:tcBorders>
              <w:top w:val="single" w:sz="4" w:space="0" w:color="auto"/>
              <w:left w:val="single" w:sz="4" w:space="0" w:color="auto"/>
              <w:bottom w:val="single" w:sz="4" w:space="0" w:color="auto"/>
              <w:right w:val="single" w:sz="4" w:space="0" w:color="auto"/>
            </w:tcBorders>
            <w:hideMark/>
          </w:tcPr>
          <w:p w:rsidR="00997D0A" w:rsidRPr="00B960D0" w:rsidRDefault="00997D0A" w:rsidP="007D2B48">
            <w:pPr>
              <w:jc w:val="center"/>
              <w:rPr>
                <w:rFonts w:ascii="Times New Roman" w:hAnsi="Times New Roman" w:cs="Times New Roman"/>
                <w:sz w:val="28"/>
                <w:szCs w:val="28"/>
              </w:rPr>
            </w:pPr>
            <w:r w:rsidRPr="00B960D0">
              <w:rPr>
                <w:rFonts w:ascii="Times New Roman" w:hAnsi="Times New Roman" w:cs="Times New Roman"/>
                <w:sz w:val="28"/>
                <w:szCs w:val="28"/>
              </w:rPr>
              <w:t>Высокий</w:t>
            </w:r>
          </w:p>
        </w:tc>
        <w:tc>
          <w:tcPr>
            <w:tcW w:w="2369" w:type="dxa"/>
            <w:tcBorders>
              <w:top w:val="single" w:sz="4" w:space="0" w:color="auto"/>
              <w:left w:val="single" w:sz="4" w:space="0" w:color="auto"/>
              <w:bottom w:val="single" w:sz="4" w:space="0" w:color="auto"/>
              <w:right w:val="single" w:sz="4" w:space="0" w:color="auto"/>
            </w:tcBorders>
            <w:hideMark/>
          </w:tcPr>
          <w:p w:rsidR="00997D0A" w:rsidRPr="00B960D0" w:rsidRDefault="00997D0A" w:rsidP="007D2B48">
            <w:pPr>
              <w:jc w:val="center"/>
              <w:rPr>
                <w:rFonts w:ascii="Times New Roman" w:hAnsi="Times New Roman" w:cs="Times New Roman"/>
                <w:sz w:val="28"/>
                <w:szCs w:val="28"/>
              </w:rPr>
            </w:pPr>
            <w:r w:rsidRPr="00B960D0">
              <w:rPr>
                <w:rFonts w:ascii="Times New Roman" w:hAnsi="Times New Roman" w:cs="Times New Roman"/>
                <w:sz w:val="28"/>
                <w:szCs w:val="28"/>
              </w:rPr>
              <w:t>Средний</w:t>
            </w:r>
          </w:p>
        </w:tc>
        <w:tc>
          <w:tcPr>
            <w:tcW w:w="2306" w:type="dxa"/>
            <w:tcBorders>
              <w:top w:val="single" w:sz="4" w:space="0" w:color="auto"/>
              <w:left w:val="single" w:sz="4" w:space="0" w:color="auto"/>
              <w:bottom w:val="single" w:sz="4" w:space="0" w:color="auto"/>
              <w:right w:val="single" w:sz="4" w:space="0" w:color="auto"/>
            </w:tcBorders>
            <w:hideMark/>
          </w:tcPr>
          <w:p w:rsidR="00997D0A" w:rsidRPr="00B960D0" w:rsidRDefault="00997D0A" w:rsidP="007D2B48">
            <w:pPr>
              <w:spacing w:after="0" w:line="240" w:lineRule="auto"/>
              <w:jc w:val="center"/>
              <w:rPr>
                <w:rFonts w:ascii="Times New Roman" w:hAnsi="Times New Roman" w:cs="Times New Roman"/>
                <w:sz w:val="28"/>
                <w:szCs w:val="28"/>
              </w:rPr>
            </w:pPr>
            <w:r w:rsidRPr="00B960D0">
              <w:rPr>
                <w:rFonts w:ascii="Times New Roman" w:hAnsi="Times New Roman" w:cs="Times New Roman"/>
                <w:sz w:val="28"/>
                <w:szCs w:val="28"/>
              </w:rPr>
              <w:t>Низкий</w:t>
            </w:r>
          </w:p>
        </w:tc>
      </w:tr>
      <w:tr w:rsidR="00997D0A" w:rsidRPr="00B960D0" w:rsidTr="007D2B48">
        <w:trPr>
          <w:trHeight w:val="329"/>
        </w:trPr>
        <w:tc>
          <w:tcPr>
            <w:tcW w:w="0" w:type="auto"/>
            <w:tcBorders>
              <w:top w:val="single" w:sz="4" w:space="0" w:color="auto"/>
              <w:left w:val="single" w:sz="4" w:space="0" w:color="auto"/>
              <w:bottom w:val="single" w:sz="4" w:space="0" w:color="auto"/>
              <w:right w:val="single" w:sz="4" w:space="0" w:color="auto"/>
            </w:tcBorders>
            <w:vAlign w:val="center"/>
            <w:hideMark/>
          </w:tcPr>
          <w:p w:rsidR="00997D0A" w:rsidRPr="00B960D0" w:rsidRDefault="00017F40" w:rsidP="007D2B48">
            <w:pPr>
              <w:rPr>
                <w:rFonts w:ascii="Times New Roman" w:hAnsi="Times New Roman" w:cs="Times New Roman"/>
                <w:sz w:val="28"/>
                <w:szCs w:val="28"/>
              </w:rPr>
            </w:pPr>
            <w:r w:rsidRPr="00B960D0">
              <w:rPr>
                <w:rFonts w:ascii="Times New Roman" w:hAnsi="Times New Roman" w:cs="Times New Roman"/>
                <w:sz w:val="28"/>
                <w:szCs w:val="28"/>
              </w:rPr>
              <w:t xml:space="preserve"> На 31 мая 2020</w:t>
            </w:r>
            <w:r w:rsidR="00997D0A" w:rsidRPr="00B960D0">
              <w:rPr>
                <w:rFonts w:ascii="Times New Roman" w:hAnsi="Times New Roman" w:cs="Times New Roman"/>
                <w:sz w:val="28"/>
                <w:szCs w:val="28"/>
              </w:rPr>
              <w:t xml:space="preserve"> года</w:t>
            </w:r>
          </w:p>
        </w:tc>
        <w:tc>
          <w:tcPr>
            <w:tcW w:w="2383" w:type="dxa"/>
            <w:tcBorders>
              <w:top w:val="single" w:sz="4" w:space="0" w:color="auto"/>
              <w:left w:val="single" w:sz="4" w:space="0" w:color="auto"/>
              <w:bottom w:val="single" w:sz="4" w:space="0" w:color="auto"/>
              <w:right w:val="single" w:sz="4" w:space="0" w:color="auto"/>
            </w:tcBorders>
          </w:tcPr>
          <w:p w:rsidR="00997D0A" w:rsidRPr="00B960D0" w:rsidRDefault="00997D0A" w:rsidP="007D2B48">
            <w:pPr>
              <w:spacing w:after="0" w:line="240" w:lineRule="auto"/>
              <w:jc w:val="center"/>
              <w:rPr>
                <w:rFonts w:ascii="Times New Roman" w:hAnsi="Times New Roman" w:cs="Times New Roman"/>
                <w:sz w:val="28"/>
                <w:szCs w:val="28"/>
              </w:rPr>
            </w:pPr>
            <w:r w:rsidRPr="00B960D0">
              <w:rPr>
                <w:rFonts w:ascii="Times New Roman" w:hAnsi="Times New Roman" w:cs="Times New Roman"/>
                <w:sz w:val="28"/>
                <w:szCs w:val="28"/>
              </w:rPr>
              <w:t>30%</w:t>
            </w:r>
          </w:p>
          <w:p w:rsidR="00997D0A" w:rsidRPr="00B960D0" w:rsidRDefault="00997D0A" w:rsidP="007D2B48">
            <w:pPr>
              <w:jc w:val="center"/>
              <w:rPr>
                <w:rFonts w:ascii="Times New Roman" w:hAnsi="Times New Roman" w:cs="Times New Roman"/>
                <w:sz w:val="28"/>
                <w:szCs w:val="28"/>
              </w:rPr>
            </w:pPr>
          </w:p>
        </w:tc>
        <w:tc>
          <w:tcPr>
            <w:tcW w:w="2369" w:type="dxa"/>
            <w:tcBorders>
              <w:top w:val="single" w:sz="4" w:space="0" w:color="auto"/>
              <w:left w:val="single" w:sz="4" w:space="0" w:color="auto"/>
              <w:bottom w:val="single" w:sz="4" w:space="0" w:color="auto"/>
              <w:right w:val="single" w:sz="4" w:space="0" w:color="auto"/>
            </w:tcBorders>
          </w:tcPr>
          <w:p w:rsidR="00997D0A" w:rsidRPr="00B960D0" w:rsidRDefault="00997D0A" w:rsidP="007D2B48">
            <w:pPr>
              <w:spacing w:after="0" w:line="240" w:lineRule="auto"/>
              <w:jc w:val="center"/>
              <w:rPr>
                <w:rFonts w:ascii="Times New Roman" w:hAnsi="Times New Roman" w:cs="Times New Roman"/>
                <w:sz w:val="28"/>
                <w:szCs w:val="28"/>
              </w:rPr>
            </w:pPr>
            <w:r w:rsidRPr="00B960D0">
              <w:rPr>
                <w:rFonts w:ascii="Times New Roman" w:hAnsi="Times New Roman" w:cs="Times New Roman"/>
                <w:sz w:val="28"/>
                <w:szCs w:val="28"/>
              </w:rPr>
              <w:t>68%</w:t>
            </w:r>
          </w:p>
          <w:p w:rsidR="00997D0A" w:rsidRPr="00B960D0" w:rsidRDefault="00997D0A" w:rsidP="007D2B48">
            <w:pPr>
              <w:jc w:val="center"/>
              <w:rPr>
                <w:rFonts w:ascii="Times New Roman" w:hAnsi="Times New Roman" w:cs="Times New Roman"/>
                <w:sz w:val="28"/>
                <w:szCs w:val="28"/>
              </w:rPr>
            </w:pPr>
          </w:p>
        </w:tc>
        <w:tc>
          <w:tcPr>
            <w:tcW w:w="2306" w:type="dxa"/>
            <w:tcBorders>
              <w:top w:val="single" w:sz="4" w:space="0" w:color="auto"/>
              <w:left w:val="single" w:sz="4" w:space="0" w:color="auto"/>
              <w:bottom w:val="single" w:sz="4" w:space="0" w:color="auto"/>
              <w:right w:val="single" w:sz="4" w:space="0" w:color="auto"/>
            </w:tcBorders>
            <w:hideMark/>
          </w:tcPr>
          <w:p w:rsidR="00997D0A" w:rsidRPr="00B960D0" w:rsidRDefault="00997D0A" w:rsidP="007D2B48">
            <w:pPr>
              <w:jc w:val="center"/>
              <w:rPr>
                <w:rFonts w:ascii="Times New Roman" w:hAnsi="Times New Roman" w:cs="Times New Roman"/>
                <w:sz w:val="28"/>
                <w:szCs w:val="28"/>
              </w:rPr>
            </w:pPr>
            <w:r w:rsidRPr="00B960D0">
              <w:rPr>
                <w:rFonts w:ascii="Times New Roman" w:hAnsi="Times New Roman" w:cs="Times New Roman"/>
                <w:sz w:val="28"/>
                <w:szCs w:val="28"/>
              </w:rPr>
              <w:t>2%</w:t>
            </w:r>
          </w:p>
        </w:tc>
      </w:tr>
    </w:tbl>
    <w:p w:rsidR="00017F40" w:rsidRPr="00017F40" w:rsidRDefault="00017F40" w:rsidP="00017F40">
      <w:pPr>
        <w:pStyle w:val="Default"/>
        <w:jc w:val="both"/>
        <w:rPr>
          <w:sz w:val="28"/>
          <w:szCs w:val="28"/>
        </w:rPr>
      </w:pPr>
      <w:r w:rsidRPr="00017F40">
        <w:rPr>
          <w:b/>
          <w:sz w:val="28"/>
          <w:szCs w:val="28"/>
        </w:rPr>
        <w:t>Вывод:</w:t>
      </w:r>
      <w:r w:rsidRPr="00017F40">
        <w:rPr>
          <w:sz w:val="28"/>
          <w:szCs w:val="28"/>
        </w:rPr>
        <w:t xml:space="preserve"> Отслеживание эффективности усвоения Программы воспитанниками детского сада показало, что показатели развития детей соответствуют их возрастным особенностям. По результатам педагогической диагностики дети показали положительный результат усвоения программного материала </w:t>
      </w:r>
    </w:p>
    <w:p w:rsidR="00997D0A" w:rsidRPr="00017F40" w:rsidRDefault="00997D0A" w:rsidP="00997D0A">
      <w:pPr>
        <w:spacing w:after="0" w:line="240" w:lineRule="auto"/>
        <w:ind w:left="720"/>
        <w:jc w:val="both"/>
        <w:rPr>
          <w:rFonts w:ascii="Times New Roman" w:hAnsi="Times New Roman" w:cs="Times New Roman"/>
          <w:sz w:val="28"/>
          <w:szCs w:val="28"/>
        </w:rPr>
      </w:pPr>
    </w:p>
    <w:p w:rsidR="00997D0A" w:rsidRDefault="00997D0A" w:rsidP="00997D0A">
      <w:pPr>
        <w:spacing w:after="0" w:line="240" w:lineRule="auto"/>
        <w:jc w:val="both"/>
        <w:rPr>
          <w:rFonts w:ascii="Times New Roman" w:hAnsi="Times New Roman" w:cs="Times New Roman"/>
          <w:sz w:val="24"/>
          <w:szCs w:val="24"/>
        </w:rPr>
      </w:pPr>
    </w:p>
    <w:p w:rsidR="00997D0A" w:rsidRPr="00017F40" w:rsidRDefault="00997D0A" w:rsidP="00997D0A">
      <w:pPr>
        <w:pStyle w:val="Default"/>
        <w:rPr>
          <w:b/>
          <w:bCs/>
          <w:sz w:val="32"/>
          <w:szCs w:val="32"/>
        </w:rPr>
      </w:pPr>
      <w:r w:rsidRPr="00017F40">
        <w:rPr>
          <w:b/>
          <w:bCs/>
          <w:sz w:val="32"/>
          <w:szCs w:val="32"/>
        </w:rPr>
        <w:t xml:space="preserve">1. 5. Кадровое обеспечение. </w:t>
      </w:r>
    </w:p>
    <w:p w:rsidR="00997D0A" w:rsidRPr="00FD1DEA" w:rsidRDefault="00997D0A" w:rsidP="00997D0A">
      <w:pPr>
        <w:spacing w:after="0" w:line="240" w:lineRule="auto"/>
        <w:jc w:val="both"/>
        <w:rPr>
          <w:rFonts w:ascii="Times New Roman" w:hAnsi="Times New Roman" w:cs="Times New Roman"/>
          <w:sz w:val="28"/>
          <w:szCs w:val="28"/>
        </w:rPr>
      </w:pPr>
      <w:r w:rsidRPr="00FD1DEA">
        <w:rPr>
          <w:rFonts w:ascii="Times New Roman" w:hAnsi="Times New Roman" w:cs="Times New Roman"/>
          <w:sz w:val="28"/>
          <w:szCs w:val="28"/>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w:t>
      </w:r>
    </w:p>
    <w:p w:rsidR="00997D0A" w:rsidRPr="00FD1DEA" w:rsidRDefault="00997D0A" w:rsidP="00997D0A">
      <w:pPr>
        <w:spacing w:after="0" w:line="240" w:lineRule="auto"/>
        <w:jc w:val="both"/>
        <w:rPr>
          <w:rFonts w:ascii="Times New Roman" w:hAnsi="Times New Roman" w:cs="Times New Roman"/>
          <w:sz w:val="28"/>
          <w:szCs w:val="28"/>
        </w:rPr>
      </w:pPr>
      <w:r w:rsidRPr="00FD1DEA">
        <w:rPr>
          <w:rFonts w:ascii="Times New Roman" w:hAnsi="Times New Roman" w:cs="Times New Roman"/>
          <w:sz w:val="28"/>
          <w:szCs w:val="28"/>
        </w:rPr>
        <w:t>Составлен план прохождения аттестации, повышения квалификации педагогов, профессиональной переподготовки.</w:t>
      </w:r>
    </w:p>
    <w:p w:rsidR="00997D0A" w:rsidRPr="00FD1DEA" w:rsidRDefault="00997D0A" w:rsidP="00997D0A">
      <w:pPr>
        <w:spacing w:after="0" w:line="240" w:lineRule="auto"/>
        <w:jc w:val="both"/>
        <w:rPr>
          <w:rFonts w:ascii="Times New Roman" w:hAnsi="Times New Roman" w:cs="Times New Roman"/>
          <w:sz w:val="28"/>
          <w:szCs w:val="28"/>
        </w:rPr>
      </w:pPr>
      <w:r w:rsidRPr="00FD1DEA">
        <w:rPr>
          <w:rFonts w:ascii="Times New Roman" w:hAnsi="Times New Roman" w:cs="Times New Roman"/>
          <w:sz w:val="28"/>
          <w:szCs w:val="28"/>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w:t>
      </w:r>
    </w:p>
    <w:p w:rsidR="00997D0A" w:rsidRPr="00FD1DEA" w:rsidRDefault="00997D0A" w:rsidP="00997D0A">
      <w:pPr>
        <w:spacing w:after="0" w:line="240" w:lineRule="auto"/>
        <w:jc w:val="both"/>
        <w:rPr>
          <w:rFonts w:ascii="Times New Roman" w:hAnsi="Times New Roman" w:cs="Times New Roman"/>
          <w:sz w:val="28"/>
          <w:szCs w:val="28"/>
        </w:rPr>
      </w:pPr>
      <w:r w:rsidRPr="00FD1DEA">
        <w:rPr>
          <w:rFonts w:ascii="Times New Roman" w:hAnsi="Times New Roman" w:cs="Times New Roman"/>
          <w:sz w:val="28"/>
          <w:szCs w:val="28"/>
        </w:rPr>
        <w:t>Их отличает творческий подход к работе, инициативность, доброжелательность, демократичность в общении, открытость. </w:t>
      </w:r>
    </w:p>
    <w:p w:rsidR="00997D0A" w:rsidRPr="00FD1DEA" w:rsidRDefault="00997D0A" w:rsidP="00997D0A">
      <w:pPr>
        <w:spacing w:after="0" w:line="240" w:lineRule="auto"/>
        <w:jc w:val="both"/>
        <w:rPr>
          <w:rFonts w:ascii="Times New Roman" w:hAnsi="Times New Roman" w:cs="Times New Roman"/>
          <w:sz w:val="28"/>
          <w:szCs w:val="28"/>
        </w:rPr>
      </w:pPr>
      <w:r w:rsidRPr="00FD1DEA">
        <w:rPr>
          <w:rFonts w:ascii="Times New Roman" w:hAnsi="Times New Roman" w:cs="Times New Roman"/>
          <w:sz w:val="28"/>
          <w:szCs w:val="28"/>
        </w:rPr>
        <w:t xml:space="preserve">  Все это в к</w:t>
      </w:r>
      <w:r w:rsidR="00FD1DEA" w:rsidRPr="00FD1DEA">
        <w:rPr>
          <w:rFonts w:ascii="Times New Roman" w:hAnsi="Times New Roman" w:cs="Times New Roman"/>
          <w:sz w:val="28"/>
          <w:szCs w:val="28"/>
        </w:rPr>
        <w:t>омплексе дает хороший результат</w:t>
      </w:r>
      <w:r w:rsidRPr="00FD1DEA">
        <w:rPr>
          <w:rFonts w:ascii="Times New Roman" w:hAnsi="Times New Roman" w:cs="Times New Roman"/>
          <w:sz w:val="28"/>
          <w:szCs w:val="28"/>
        </w:rPr>
        <w:t xml:space="preserve"> в организации педагогической деятельности и улучшении качества образования и воспитания дошкольников.</w:t>
      </w:r>
    </w:p>
    <w:p w:rsidR="00997D0A" w:rsidRPr="00FD1DEA" w:rsidRDefault="00997D0A" w:rsidP="00997D0A">
      <w:pPr>
        <w:pStyle w:val="a4"/>
        <w:spacing w:before="0" w:beforeAutospacing="0" w:after="0" w:afterAutospacing="0"/>
        <w:jc w:val="both"/>
        <w:rPr>
          <w:sz w:val="28"/>
          <w:szCs w:val="28"/>
        </w:rPr>
      </w:pPr>
      <w:r w:rsidRPr="00FD1DEA">
        <w:rPr>
          <w:sz w:val="28"/>
          <w:szCs w:val="28"/>
        </w:rPr>
        <w:t xml:space="preserve">Детский сад укомплектован опытными и квалифицированными педагогическими кадрами на 100%, большинство из которых работает в дошкольных учреждениях не один год. </w:t>
      </w:r>
    </w:p>
    <w:p w:rsidR="00997D0A" w:rsidRPr="00FF2811" w:rsidRDefault="00997D0A" w:rsidP="00017F40">
      <w:pPr>
        <w:spacing w:after="0" w:line="240" w:lineRule="auto"/>
        <w:jc w:val="both"/>
        <w:rPr>
          <w:rFonts w:ascii="Times New Roman" w:hAnsi="Times New Roman" w:cs="Times New Roman"/>
          <w:b/>
          <w:sz w:val="24"/>
          <w:szCs w:val="24"/>
        </w:rPr>
      </w:pPr>
      <w:r w:rsidRPr="00FF2811">
        <w:rPr>
          <w:rFonts w:ascii="Times New Roman" w:hAnsi="Times New Roman" w:cs="Times New Roman"/>
          <w:b/>
          <w:sz w:val="24"/>
          <w:szCs w:val="24"/>
        </w:rPr>
        <w:t>Уровень  квалификации педагогических работников ДОО соответствует квалификационным характеристикам по соответствующей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126"/>
        <w:gridCol w:w="1275"/>
        <w:gridCol w:w="992"/>
        <w:gridCol w:w="1035"/>
        <w:gridCol w:w="1035"/>
        <w:gridCol w:w="1333"/>
      </w:tblGrid>
      <w:tr w:rsidR="00997D0A" w:rsidTr="007D2B48">
        <w:tc>
          <w:tcPr>
            <w:tcW w:w="421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образования</w:t>
            </w:r>
          </w:p>
        </w:tc>
        <w:tc>
          <w:tcPr>
            <w:tcW w:w="5670" w:type="dxa"/>
            <w:gridSpan w:val="5"/>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Стаж работы</w:t>
            </w:r>
          </w:p>
        </w:tc>
      </w:tr>
      <w:tr w:rsidR="00997D0A" w:rsidTr="007D2B48">
        <w:tc>
          <w:tcPr>
            <w:tcW w:w="2093"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высшее</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образование</w:t>
            </w:r>
          </w:p>
        </w:tc>
        <w:tc>
          <w:tcPr>
            <w:tcW w:w="2126"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-специальное</w:t>
            </w:r>
          </w:p>
        </w:tc>
        <w:tc>
          <w:tcPr>
            <w:tcW w:w="127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5</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лет</w:t>
            </w:r>
          </w:p>
        </w:tc>
        <w:tc>
          <w:tcPr>
            <w:tcW w:w="992"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5-10</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лет</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10 до</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 лет</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15 до</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 лет</w:t>
            </w:r>
          </w:p>
        </w:tc>
        <w:tc>
          <w:tcPr>
            <w:tcW w:w="1333"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20 лет и выше</w:t>
            </w:r>
          </w:p>
        </w:tc>
      </w:tr>
      <w:tr w:rsidR="00997D0A" w:rsidTr="007D2B48">
        <w:tc>
          <w:tcPr>
            <w:tcW w:w="2093"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997D0A" w:rsidRDefault="00A07C0C"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997D0A" w:rsidRDefault="00A07C0C"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97D0A" w:rsidRDefault="00A07C0C"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33" w:type="dxa"/>
            <w:tcBorders>
              <w:top w:val="single" w:sz="4" w:space="0" w:color="auto"/>
              <w:left w:val="single" w:sz="4" w:space="0" w:color="auto"/>
              <w:bottom w:val="single" w:sz="4" w:space="0" w:color="auto"/>
              <w:right w:val="single" w:sz="4" w:space="0" w:color="auto"/>
            </w:tcBorders>
            <w:hideMark/>
          </w:tcPr>
          <w:p w:rsidR="00997D0A" w:rsidRDefault="00A07C0C"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997D0A" w:rsidRDefault="00997D0A" w:rsidP="00997D0A">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252"/>
      </w:tblGrid>
      <w:tr w:rsidR="00997D0A" w:rsidTr="007D2B48">
        <w:tc>
          <w:tcPr>
            <w:tcW w:w="988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both"/>
              <w:rPr>
                <w:rFonts w:ascii="Times New Roman" w:hAnsi="Times New Roman" w:cs="Times New Roman"/>
                <w:b/>
                <w:sz w:val="24"/>
                <w:szCs w:val="24"/>
              </w:rPr>
            </w:pPr>
            <w:proofErr w:type="gramStart"/>
            <w:r>
              <w:rPr>
                <w:rFonts w:ascii="Times New Roman" w:hAnsi="Times New Roman" w:cs="Times New Roman"/>
                <w:spacing w:val="2"/>
                <w:sz w:val="24"/>
                <w:szCs w:val="24"/>
              </w:rPr>
              <w:t>Аттестованы</w:t>
            </w:r>
            <w:proofErr w:type="gramEnd"/>
            <w:r>
              <w:rPr>
                <w:rFonts w:ascii="Times New Roman" w:hAnsi="Times New Roman" w:cs="Times New Roman"/>
                <w:spacing w:val="2"/>
                <w:sz w:val="24"/>
                <w:szCs w:val="24"/>
              </w:rPr>
              <w:t xml:space="preserve"> на категорию</w:t>
            </w: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Высшая</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A07C0C"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Первая</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FF2811"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Вторая</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Соответствие занимаемой должности</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center"/>
              <w:rPr>
                <w:rFonts w:ascii="Times New Roman" w:hAnsi="Times New Roman" w:cs="Times New Roman"/>
                <w:sz w:val="24"/>
                <w:szCs w:val="24"/>
              </w:rPr>
            </w:pP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аттестованы</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center"/>
              <w:rPr>
                <w:rFonts w:ascii="Times New Roman" w:hAnsi="Times New Roman" w:cs="Times New Roman"/>
                <w:sz w:val="24"/>
                <w:szCs w:val="24"/>
              </w:rPr>
            </w:pPr>
          </w:p>
        </w:tc>
      </w:tr>
    </w:tbl>
    <w:p w:rsidR="00997D0A" w:rsidRDefault="00997D0A" w:rsidP="00997D0A">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3544"/>
        <w:gridCol w:w="3118"/>
      </w:tblGrid>
      <w:tr w:rsidR="00997D0A" w:rsidTr="007D2B48">
        <w:tc>
          <w:tcPr>
            <w:tcW w:w="322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педагогов имеющих курсовую подготовку</w:t>
            </w:r>
          </w:p>
        </w:tc>
        <w:tc>
          <w:tcPr>
            <w:tcW w:w="3544"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педагогов, прошедших курсы по ИКТ компетентности</w:t>
            </w:r>
          </w:p>
        </w:tc>
        <w:tc>
          <w:tcPr>
            <w:tcW w:w="3118"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педагогов, </w:t>
            </w:r>
          </w:p>
          <w:p w:rsidR="00997D0A" w:rsidRDefault="00997D0A" w:rsidP="007D2B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имеющих</w:t>
            </w:r>
            <w:proofErr w:type="gramEnd"/>
            <w:r>
              <w:rPr>
                <w:rFonts w:ascii="Times New Roman" w:hAnsi="Times New Roman" w:cs="Times New Roman"/>
                <w:sz w:val="24"/>
                <w:szCs w:val="24"/>
              </w:rPr>
              <w:t xml:space="preserve"> курсовую подготовку</w:t>
            </w:r>
          </w:p>
        </w:tc>
      </w:tr>
      <w:tr w:rsidR="00997D0A" w:rsidTr="007D2B48">
        <w:tc>
          <w:tcPr>
            <w:tcW w:w="322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 / </w:t>
            </w:r>
            <w:r w:rsidR="00A07C0C">
              <w:rPr>
                <w:rFonts w:ascii="Times New Roman" w:hAnsi="Times New Roman" w:cs="Times New Roman"/>
                <w:sz w:val="24"/>
                <w:szCs w:val="24"/>
              </w:rPr>
              <w:t>100%</w:t>
            </w:r>
          </w:p>
        </w:tc>
        <w:tc>
          <w:tcPr>
            <w:tcW w:w="3544" w:type="dxa"/>
            <w:tcBorders>
              <w:top w:val="single" w:sz="4" w:space="0" w:color="auto"/>
              <w:left w:val="single" w:sz="4" w:space="0" w:color="auto"/>
              <w:bottom w:val="single" w:sz="4" w:space="0" w:color="auto"/>
              <w:right w:val="single" w:sz="4" w:space="0" w:color="auto"/>
            </w:tcBorders>
            <w:hideMark/>
          </w:tcPr>
          <w:p w:rsidR="00997D0A" w:rsidRDefault="001B00E1"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10</w:t>
            </w:r>
            <w:r w:rsidR="00997D0A">
              <w:rPr>
                <w:rFonts w:ascii="Times New Roman" w:hAnsi="Times New Roman" w:cs="Times New Roman"/>
                <w:sz w:val="24"/>
                <w:szCs w:val="24"/>
              </w:rPr>
              <w:t>0%</w:t>
            </w:r>
          </w:p>
        </w:tc>
        <w:tc>
          <w:tcPr>
            <w:tcW w:w="3118" w:type="dxa"/>
            <w:tcBorders>
              <w:top w:val="single" w:sz="4" w:space="0" w:color="auto"/>
              <w:left w:val="single" w:sz="4" w:space="0" w:color="auto"/>
              <w:bottom w:val="single" w:sz="4" w:space="0" w:color="auto"/>
              <w:right w:val="single" w:sz="4" w:space="0" w:color="auto"/>
            </w:tcBorders>
            <w:hideMark/>
          </w:tcPr>
          <w:p w:rsidR="00997D0A" w:rsidRDefault="001B00E1"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997D0A" w:rsidRDefault="00997D0A" w:rsidP="00997D0A">
      <w:pPr>
        <w:spacing w:after="0" w:line="240" w:lineRule="auto"/>
        <w:ind w:firstLine="709"/>
        <w:jc w:val="both"/>
        <w:rPr>
          <w:rFonts w:ascii="Times New Roman" w:hAnsi="Times New Roman" w:cs="Times New Roman"/>
          <w:sz w:val="24"/>
          <w:szCs w:val="24"/>
        </w:rPr>
      </w:pPr>
    </w:p>
    <w:p w:rsidR="00997D0A" w:rsidRPr="00FD1DEA" w:rsidRDefault="00997D0A" w:rsidP="00997D0A">
      <w:pPr>
        <w:spacing w:after="0" w:line="240" w:lineRule="auto"/>
        <w:ind w:firstLine="709"/>
        <w:jc w:val="both"/>
        <w:rPr>
          <w:rFonts w:ascii="Times New Roman" w:hAnsi="Times New Roman" w:cs="Times New Roman"/>
          <w:sz w:val="28"/>
          <w:szCs w:val="28"/>
        </w:rPr>
      </w:pPr>
      <w:r w:rsidRPr="00FD1DEA">
        <w:rPr>
          <w:rFonts w:ascii="Times New Roman" w:hAnsi="Times New Roman" w:cs="Times New Roman"/>
          <w:sz w:val="28"/>
          <w:szCs w:val="28"/>
        </w:rPr>
        <w:t>Уровень своих достижений педагоги доказывают, участвуя в методических мероприятиях различного уровня.</w:t>
      </w:r>
    </w:p>
    <w:p w:rsidR="00997D0A" w:rsidRPr="00FD1DEA" w:rsidRDefault="00997D0A" w:rsidP="00997D0A">
      <w:pPr>
        <w:spacing w:after="0" w:line="240" w:lineRule="auto"/>
        <w:ind w:firstLine="709"/>
        <w:jc w:val="both"/>
        <w:rPr>
          <w:rFonts w:ascii="Times New Roman" w:hAnsi="Times New Roman" w:cs="Times New Roman"/>
          <w:b/>
          <w:sz w:val="28"/>
          <w:szCs w:val="28"/>
        </w:rPr>
      </w:pPr>
      <w:r w:rsidRPr="00FD1DEA">
        <w:rPr>
          <w:rFonts w:ascii="Times New Roman" w:hAnsi="Times New Roman" w:cs="Times New Roman"/>
          <w:sz w:val="28"/>
          <w:szCs w:val="28"/>
        </w:rPr>
        <w:t xml:space="preserve">Педагоги Учреждения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w:t>
      </w:r>
    </w:p>
    <w:p w:rsidR="00997D0A" w:rsidRPr="00FD1DEA" w:rsidRDefault="00997D0A" w:rsidP="00997D0A">
      <w:pPr>
        <w:spacing w:line="240" w:lineRule="auto"/>
        <w:ind w:firstLine="708"/>
        <w:jc w:val="both"/>
        <w:rPr>
          <w:rFonts w:ascii="Times New Roman" w:hAnsi="Times New Roman" w:cs="Times New Roman"/>
          <w:sz w:val="28"/>
          <w:szCs w:val="28"/>
        </w:rPr>
      </w:pPr>
      <w:r w:rsidRPr="00FD1DEA">
        <w:rPr>
          <w:rFonts w:ascii="Times New Roman" w:hAnsi="Times New Roman" w:cs="Times New Roman"/>
          <w:spacing w:val="-1"/>
          <w:sz w:val="28"/>
          <w:szCs w:val="28"/>
        </w:rPr>
        <w:t xml:space="preserve">Одним из важных условий достижения эффективности результатов является </w:t>
      </w:r>
      <w:r w:rsidRPr="00FD1DEA">
        <w:rPr>
          <w:rFonts w:ascii="Times New Roman" w:hAnsi="Times New Roman" w:cs="Times New Roman"/>
          <w:sz w:val="28"/>
          <w:szCs w:val="28"/>
        </w:rPr>
        <w:t xml:space="preserve">сформированная у педагогов потребность в постоянном, профессиональном росте. </w:t>
      </w:r>
    </w:p>
    <w:p w:rsidR="00997D0A" w:rsidRPr="00FD1DEA" w:rsidRDefault="00FF2811" w:rsidP="00997D0A">
      <w:pPr>
        <w:spacing w:line="240" w:lineRule="auto"/>
        <w:ind w:right="-57"/>
        <w:jc w:val="both"/>
        <w:rPr>
          <w:rFonts w:ascii="Times New Roman" w:hAnsi="Times New Roman" w:cs="Times New Roman"/>
          <w:sz w:val="28"/>
          <w:szCs w:val="28"/>
        </w:rPr>
      </w:pPr>
      <w:r w:rsidRPr="00FD1DEA">
        <w:rPr>
          <w:rFonts w:ascii="Times New Roman" w:hAnsi="Times New Roman" w:cs="Times New Roman"/>
          <w:b/>
          <w:sz w:val="28"/>
          <w:szCs w:val="28"/>
        </w:rPr>
        <w:t>Вывод</w:t>
      </w:r>
      <w:r w:rsidRPr="00FD1DEA">
        <w:rPr>
          <w:rFonts w:ascii="Times New Roman" w:hAnsi="Times New Roman" w:cs="Times New Roman"/>
          <w:sz w:val="28"/>
          <w:szCs w:val="28"/>
        </w:rPr>
        <w:t xml:space="preserve">: </w:t>
      </w:r>
      <w:r w:rsidR="00997D0A" w:rsidRPr="00FD1DEA">
        <w:rPr>
          <w:rFonts w:ascii="Times New Roman" w:hAnsi="Times New Roman" w:cs="Times New Roman"/>
          <w:sz w:val="28"/>
          <w:szCs w:val="28"/>
        </w:rPr>
        <w:t>Анализ профессионального уровня педагогов позволяет сделать вывод о том, что коллектив МКДОУ Введенский детский сад «</w:t>
      </w:r>
      <w:proofErr w:type="spellStart"/>
      <w:r w:rsidR="00997D0A" w:rsidRPr="00FD1DEA">
        <w:rPr>
          <w:rFonts w:ascii="Times New Roman" w:hAnsi="Times New Roman" w:cs="Times New Roman"/>
          <w:sz w:val="28"/>
          <w:szCs w:val="28"/>
        </w:rPr>
        <w:t>Дюймовочка</w:t>
      </w:r>
      <w:proofErr w:type="spellEnd"/>
      <w:r w:rsidR="00997D0A" w:rsidRPr="00FD1DEA">
        <w:rPr>
          <w:rFonts w:ascii="Times New Roman" w:hAnsi="Times New Roman" w:cs="Times New Roman"/>
          <w:sz w:val="28"/>
          <w:szCs w:val="28"/>
        </w:rPr>
        <w:t>:</w:t>
      </w:r>
    </w:p>
    <w:p w:rsidR="00997D0A" w:rsidRPr="00FD1DEA" w:rsidRDefault="00997D0A" w:rsidP="00997D0A">
      <w:pPr>
        <w:spacing w:after="0" w:line="240" w:lineRule="auto"/>
        <w:ind w:right="-57"/>
        <w:rPr>
          <w:rFonts w:ascii="Times New Roman" w:hAnsi="Times New Roman" w:cs="Times New Roman"/>
          <w:sz w:val="28"/>
          <w:szCs w:val="28"/>
        </w:rPr>
      </w:pPr>
      <w:r w:rsidRPr="00FD1DEA">
        <w:rPr>
          <w:rFonts w:ascii="Times New Roman" w:hAnsi="Times New Roman" w:cs="Times New Roman"/>
          <w:sz w:val="28"/>
          <w:szCs w:val="28"/>
        </w:rPr>
        <w:t xml:space="preserve">- сплочённый, квалифицированный, имеет высокий уровень педагогической культуры;                                                                                          </w:t>
      </w:r>
      <w:r w:rsidR="00737A79" w:rsidRPr="00FD1DEA">
        <w:rPr>
          <w:rFonts w:ascii="Times New Roman" w:hAnsi="Times New Roman" w:cs="Times New Roman"/>
          <w:sz w:val="28"/>
          <w:szCs w:val="28"/>
        </w:rPr>
        <w:t xml:space="preserve">                  - стабилен – 2</w:t>
      </w:r>
      <w:r w:rsidRPr="00FD1DEA">
        <w:rPr>
          <w:rFonts w:ascii="Times New Roman" w:hAnsi="Times New Roman" w:cs="Times New Roman"/>
          <w:sz w:val="28"/>
          <w:szCs w:val="28"/>
        </w:rPr>
        <w:t xml:space="preserve"> педагогов имеют стаж педагогической работы более 20 лет;</w:t>
      </w:r>
    </w:p>
    <w:p w:rsidR="00997D0A" w:rsidRPr="00FD1DEA" w:rsidRDefault="00997D0A" w:rsidP="00997D0A">
      <w:pPr>
        <w:spacing w:after="0" w:line="240" w:lineRule="auto"/>
        <w:ind w:right="-57"/>
        <w:rPr>
          <w:rFonts w:ascii="Times New Roman" w:hAnsi="Times New Roman" w:cs="Times New Roman"/>
          <w:sz w:val="28"/>
          <w:szCs w:val="28"/>
        </w:rPr>
      </w:pPr>
      <w:r w:rsidRPr="00FD1DEA">
        <w:rPr>
          <w:rFonts w:ascii="Times New Roman" w:hAnsi="Times New Roman" w:cs="Times New Roman"/>
          <w:sz w:val="28"/>
          <w:szCs w:val="28"/>
        </w:rPr>
        <w:t>- работоспособный, т</w:t>
      </w:r>
      <w:proofErr w:type="gramStart"/>
      <w:r w:rsidRPr="00FD1DEA">
        <w:rPr>
          <w:rFonts w:ascii="Times New Roman" w:hAnsi="Times New Roman" w:cs="Times New Roman"/>
          <w:sz w:val="28"/>
          <w:szCs w:val="28"/>
        </w:rPr>
        <w:t>.е</w:t>
      </w:r>
      <w:proofErr w:type="gramEnd"/>
      <w:r w:rsidRPr="00FD1DEA">
        <w:rPr>
          <w:rFonts w:ascii="Times New Roman" w:hAnsi="Times New Roman" w:cs="Times New Roman"/>
          <w:sz w:val="28"/>
          <w:szCs w:val="28"/>
        </w:rPr>
        <w:t xml:space="preserve"> опытный;                                                                                                                                                                                                 - образовательный ценз педагогов остаётся стабильным и  повышается за счёт прохождения курсовой подготовки;                                                                                                                                                                                                                                                    - все педагоги владеют компьютером  и используют в своей работе различные современные технологии (различные презентации по разделам программы).</w:t>
      </w:r>
    </w:p>
    <w:p w:rsidR="00997D0A" w:rsidRPr="00FD1DEA" w:rsidRDefault="00997D0A" w:rsidP="00997D0A">
      <w:pPr>
        <w:pStyle w:val="Default"/>
        <w:rPr>
          <w:b/>
          <w:sz w:val="32"/>
          <w:szCs w:val="32"/>
        </w:rPr>
      </w:pPr>
      <w:r w:rsidRPr="00FD1DEA">
        <w:rPr>
          <w:b/>
          <w:bCs/>
          <w:sz w:val="32"/>
          <w:szCs w:val="32"/>
        </w:rPr>
        <w:t xml:space="preserve">1. 6.  </w:t>
      </w:r>
      <w:proofErr w:type="spellStart"/>
      <w:proofErr w:type="gramStart"/>
      <w:r w:rsidRPr="00FD1DEA">
        <w:rPr>
          <w:b/>
          <w:bCs/>
          <w:sz w:val="32"/>
          <w:szCs w:val="32"/>
        </w:rPr>
        <w:t>Учебно</w:t>
      </w:r>
      <w:proofErr w:type="spellEnd"/>
      <w:r w:rsidRPr="00FD1DEA">
        <w:rPr>
          <w:b/>
          <w:bCs/>
          <w:sz w:val="32"/>
          <w:szCs w:val="32"/>
        </w:rPr>
        <w:t xml:space="preserve"> – методическое</w:t>
      </w:r>
      <w:proofErr w:type="gramEnd"/>
      <w:r w:rsidRPr="00FD1DEA">
        <w:rPr>
          <w:b/>
          <w:bCs/>
          <w:sz w:val="32"/>
          <w:szCs w:val="32"/>
        </w:rPr>
        <w:t xml:space="preserve"> обеспечение</w:t>
      </w:r>
      <w:r w:rsidRPr="00FD1DEA">
        <w:rPr>
          <w:b/>
          <w:sz w:val="32"/>
          <w:szCs w:val="32"/>
        </w:rPr>
        <w:t xml:space="preserve">. </w:t>
      </w:r>
    </w:p>
    <w:p w:rsidR="00997D0A" w:rsidRPr="00B960D0" w:rsidRDefault="00997D0A" w:rsidP="00997D0A">
      <w:pPr>
        <w:spacing w:after="0" w:line="240" w:lineRule="auto"/>
        <w:jc w:val="both"/>
        <w:rPr>
          <w:rFonts w:ascii="Times New Roman" w:hAnsi="Times New Roman" w:cs="Times New Roman"/>
          <w:sz w:val="28"/>
          <w:szCs w:val="28"/>
        </w:rPr>
      </w:pPr>
      <w:r w:rsidRPr="00B960D0">
        <w:rPr>
          <w:rFonts w:ascii="Times New Roman" w:hAnsi="Times New Roman" w:cs="Times New Roman"/>
          <w:sz w:val="28"/>
          <w:szCs w:val="28"/>
        </w:rPr>
        <w:t xml:space="preserve">Методическое обеспечение  соответствует ООП ДОУ ФГОС  </w:t>
      </w:r>
      <w:proofErr w:type="gramStart"/>
      <w:r w:rsidRPr="00B960D0">
        <w:rPr>
          <w:rFonts w:ascii="Times New Roman" w:hAnsi="Times New Roman" w:cs="Times New Roman"/>
          <w:sz w:val="28"/>
          <w:szCs w:val="28"/>
        </w:rPr>
        <w:t>ДО</w:t>
      </w:r>
      <w:proofErr w:type="gramEnd"/>
      <w:r w:rsidR="00FF2811" w:rsidRPr="00B960D0">
        <w:rPr>
          <w:rFonts w:ascii="Times New Roman" w:hAnsi="Times New Roman" w:cs="Times New Roman"/>
          <w:sz w:val="28"/>
          <w:szCs w:val="28"/>
        </w:rPr>
        <w:t xml:space="preserve"> </w:t>
      </w:r>
      <w:proofErr w:type="gramStart"/>
      <w:r w:rsidRPr="00B960D0">
        <w:rPr>
          <w:rFonts w:ascii="Times New Roman" w:hAnsi="Times New Roman" w:cs="Times New Roman"/>
          <w:sz w:val="28"/>
          <w:szCs w:val="28"/>
        </w:rPr>
        <w:t>к</w:t>
      </w:r>
      <w:proofErr w:type="gramEnd"/>
      <w:r w:rsidRPr="00B960D0">
        <w:rPr>
          <w:rFonts w:ascii="Times New Roman" w:hAnsi="Times New Roman" w:cs="Times New Roman"/>
          <w:sz w:val="28"/>
          <w:szCs w:val="28"/>
        </w:rPr>
        <w:t xml:space="preserve"> условиям реализации основной  образовательной программы дошкольного образования. По всем реализуемым программам в ДОУ имеет достаточное методическое обеспечение: укомплектованность методической литературой, учебно-наглядными пособиями и материалами. В ДОУ имеется </w:t>
      </w:r>
    </w:p>
    <w:p w:rsidR="00997D0A" w:rsidRPr="00B960D0" w:rsidRDefault="00FF2811" w:rsidP="00997D0A">
      <w:pPr>
        <w:spacing w:after="0" w:line="240" w:lineRule="auto"/>
        <w:ind w:firstLine="709"/>
        <w:jc w:val="both"/>
        <w:rPr>
          <w:rFonts w:ascii="Times New Roman" w:hAnsi="Times New Roman" w:cs="Times New Roman"/>
          <w:sz w:val="28"/>
          <w:szCs w:val="28"/>
        </w:rPr>
      </w:pPr>
      <w:r w:rsidRPr="00B960D0">
        <w:rPr>
          <w:rFonts w:ascii="Times New Roman" w:hAnsi="Times New Roman" w:cs="Times New Roman"/>
          <w:sz w:val="28"/>
          <w:szCs w:val="28"/>
        </w:rPr>
        <w:t xml:space="preserve">- </w:t>
      </w:r>
      <w:r w:rsidR="00997D0A" w:rsidRPr="00B960D0">
        <w:rPr>
          <w:rFonts w:ascii="Times New Roman" w:hAnsi="Times New Roman" w:cs="Times New Roman"/>
          <w:sz w:val="28"/>
          <w:szCs w:val="28"/>
        </w:rPr>
        <w:t xml:space="preserve">методическая литература по направлениям развития дошкольников: </w:t>
      </w:r>
    </w:p>
    <w:p w:rsidR="00997D0A" w:rsidRPr="00B960D0" w:rsidRDefault="00FF2811" w:rsidP="00997D0A">
      <w:pPr>
        <w:spacing w:after="0" w:line="240" w:lineRule="auto"/>
        <w:ind w:firstLine="709"/>
        <w:jc w:val="both"/>
        <w:rPr>
          <w:rFonts w:ascii="Times New Roman" w:hAnsi="Times New Roman" w:cs="Times New Roman"/>
          <w:sz w:val="28"/>
          <w:szCs w:val="28"/>
        </w:rPr>
      </w:pPr>
      <w:r w:rsidRPr="00B960D0">
        <w:rPr>
          <w:rFonts w:ascii="Times New Roman" w:hAnsi="Times New Roman" w:cs="Times New Roman"/>
          <w:sz w:val="28"/>
          <w:szCs w:val="28"/>
        </w:rPr>
        <w:t xml:space="preserve">- </w:t>
      </w:r>
      <w:r w:rsidR="00997D0A" w:rsidRPr="00B960D0">
        <w:rPr>
          <w:rFonts w:ascii="Times New Roman" w:hAnsi="Times New Roman" w:cs="Times New Roman"/>
          <w:sz w:val="28"/>
          <w:szCs w:val="28"/>
        </w:rPr>
        <w:t xml:space="preserve">социально-коммуникативное, физическое, познавательное, речевое, </w:t>
      </w:r>
    </w:p>
    <w:p w:rsidR="00FF2811" w:rsidRPr="00B960D0" w:rsidRDefault="00FF2811" w:rsidP="00997D0A">
      <w:pPr>
        <w:spacing w:after="0" w:line="240" w:lineRule="auto"/>
        <w:ind w:firstLine="709"/>
        <w:jc w:val="both"/>
        <w:rPr>
          <w:rFonts w:ascii="Times New Roman" w:hAnsi="Times New Roman" w:cs="Times New Roman"/>
          <w:sz w:val="28"/>
          <w:szCs w:val="28"/>
        </w:rPr>
      </w:pPr>
      <w:r w:rsidRPr="00B960D0">
        <w:rPr>
          <w:rFonts w:ascii="Times New Roman" w:hAnsi="Times New Roman" w:cs="Times New Roman"/>
          <w:sz w:val="28"/>
          <w:szCs w:val="28"/>
        </w:rPr>
        <w:t xml:space="preserve">- </w:t>
      </w:r>
      <w:proofErr w:type="gramStart"/>
      <w:r w:rsidR="00997D0A" w:rsidRPr="00B960D0">
        <w:rPr>
          <w:rFonts w:ascii="Times New Roman" w:hAnsi="Times New Roman" w:cs="Times New Roman"/>
          <w:sz w:val="28"/>
          <w:szCs w:val="28"/>
        </w:rPr>
        <w:t>художественно-эстетическое</w:t>
      </w:r>
      <w:proofErr w:type="gramEnd"/>
      <w:r w:rsidR="00997D0A" w:rsidRPr="00B960D0">
        <w:rPr>
          <w:rFonts w:ascii="Times New Roman" w:hAnsi="Times New Roman" w:cs="Times New Roman"/>
          <w:sz w:val="28"/>
          <w:szCs w:val="28"/>
        </w:rPr>
        <w:t xml:space="preserve"> в соответствии с ООП ДО;                        </w:t>
      </w:r>
    </w:p>
    <w:p w:rsidR="00997D0A" w:rsidRPr="00B960D0" w:rsidRDefault="00997D0A" w:rsidP="00997D0A">
      <w:pPr>
        <w:spacing w:after="0" w:line="240" w:lineRule="auto"/>
        <w:ind w:firstLine="709"/>
        <w:jc w:val="both"/>
        <w:rPr>
          <w:rFonts w:ascii="Times New Roman" w:hAnsi="Times New Roman" w:cs="Times New Roman"/>
          <w:sz w:val="28"/>
          <w:szCs w:val="28"/>
        </w:rPr>
      </w:pPr>
      <w:r w:rsidRPr="00B960D0">
        <w:rPr>
          <w:rFonts w:ascii="Times New Roman" w:hAnsi="Times New Roman" w:cs="Times New Roman"/>
          <w:sz w:val="28"/>
          <w:szCs w:val="28"/>
        </w:rPr>
        <w:t xml:space="preserve"> </w:t>
      </w:r>
      <w:r w:rsidR="00FF2811" w:rsidRPr="00B960D0">
        <w:rPr>
          <w:rFonts w:ascii="Times New Roman" w:hAnsi="Times New Roman" w:cs="Times New Roman"/>
          <w:sz w:val="28"/>
          <w:szCs w:val="28"/>
        </w:rPr>
        <w:t>- н</w:t>
      </w:r>
      <w:r w:rsidRPr="00B960D0">
        <w:rPr>
          <w:rFonts w:ascii="Times New Roman" w:hAnsi="Times New Roman" w:cs="Times New Roman"/>
          <w:sz w:val="28"/>
          <w:szCs w:val="28"/>
        </w:rPr>
        <w:t>а сайте ДОУ имеются ссылки на порталы информационных образовательных ресурсов.</w:t>
      </w:r>
    </w:p>
    <w:p w:rsidR="00997D0A" w:rsidRPr="00B960D0" w:rsidRDefault="00FF2811" w:rsidP="00997D0A">
      <w:pPr>
        <w:spacing w:after="0" w:line="240" w:lineRule="auto"/>
        <w:ind w:firstLine="709"/>
        <w:jc w:val="both"/>
        <w:rPr>
          <w:rFonts w:ascii="Times New Roman" w:hAnsi="Times New Roman" w:cs="Times New Roman"/>
          <w:sz w:val="28"/>
          <w:szCs w:val="28"/>
        </w:rPr>
      </w:pPr>
      <w:r w:rsidRPr="00B960D0">
        <w:rPr>
          <w:rFonts w:ascii="Times New Roman" w:hAnsi="Times New Roman" w:cs="Times New Roman"/>
          <w:sz w:val="28"/>
          <w:szCs w:val="28"/>
        </w:rPr>
        <w:t>- в</w:t>
      </w:r>
      <w:r w:rsidR="00997D0A" w:rsidRPr="00B960D0">
        <w:rPr>
          <w:rFonts w:ascii="Times New Roman" w:hAnsi="Times New Roman" w:cs="Times New Roman"/>
          <w:sz w:val="28"/>
          <w:szCs w:val="28"/>
        </w:rPr>
        <w:t xml:space="preserve"> фонде периодической литературы есть подписные издания </w:t>
      </w:r>
      <w:proofErr w:type="gramStart"/>
      <w:r w:rsidR="00997D0A" w:rsidRPr="00B960D0">
        <w:rPr>
          <w:rFonts w:ascii="Times New Roman" w:hAnsi="Times New Roman" w:cs="Times New Roman"/>
          <w:sz w:val="28"/>
          <w:szCs w:val="28"/>
        </w:rPr>
        <w:t>для</w:t>
      </w:r>
      <w:proofErr w:type="gramEnd"/>
    </w:p>
    <w:p w:rsidR="00997D0A" w:rsidRPr="00B960D0" w:rsidRDefault="00997D0A" w:rsidP="00997D0A">
      <w:pPr>
        <w:spacing w:after="0" w:line="240" w:lineRule="auto"/>
        <w:ind w:firstLine="709"/>
        <w:jc w:val="both"/>
        <w:rPr>
          <w:rFonts w:ascii="Times New Roman" w:hAnsi="Times New Roman" w:cs="Times New Roman"/>
          <w:sz w:val="28"/>
          <w:szCs w:val="28"/>
        </w:rPr>
      </w:pPr>
      <w:r w:rsidRPr="00B960D0">
        <w:rPr>
          <w:rFonts w:ascii="Times New Roman" w:hAnsi="Times New Roman" w:cs="Times New Roman"/>
          <w:sz w:val="28"/>
          <w:szCs w:val="28"/>
        </w:rPr>
        <w:t>педагогов:  «Обруч», «Дошкольное воспитание», «Воспитатель ДОУ», «Музыкальный руководитель» и др.</w:t>
      </w:r>
    </w:p>
    <w:p w:rsidR="00997D0A" w:rsidRPr="00B960D0" w:rsidRDefault="00FF2811" w:rsidP="00997D0A">
      <w:pPr>
        <w:spacing w:after="0" w:line="240" w:lineRule="auto"/>
        <w:ind w:firstLine="709"/>
        <w:jc w:val="both"/>
        <w:rPr>
          <w:rFonts w:ascii="Times New Roman" w:hAnsi="Times New Roman" w:cs="Times New Roman"/>
          <w:sz w:val="28"/>
          <w:szCs w:val="28"/>
        </w:rPr>
      </w:pPr>
      <w:r w:rsidRPr="00B960D0">
        <w:rPr>
          <w:rFonts w:ascii="Times New Roman" w:hAnsi="Times New Roman" w:cs="Times New Roman"/>
          <w:sz w:val="28"/>
          <w:szCs w:val="28"/>
        </w:rPr>
        <w:t>- в</w:t>
      </w:r>
      <w:r w:rsidR="00997D0A" w:rsidRPr="00B960D0">
        <w:rPr>
          <w:rFonts w:ascii="Times New Roman" w:hAnsi="Times New Roman" w:cs="Times New Roman"/>
          <w:sz w:val="28"/>
          <w:szCs w:val="28"/>
        </w:rPr>
        <w:t xml:space="preserve"> ДОУ имеется библиотека методической литературы для педагогов и</w:t>
      </w:r>
    </w:p>
    <w:p w:rsidR="00997D0A" w:rsidRPr="00B960D0" w:rsidRDefault="00997D0A" w:rsidP="00997D0A">
      <w:pPr>
        <w:spacing w:after="0" w:line="240" w:lineRule="auto"/>
        <w:ind w:firstLine="709"/>
        <w:jc w:val="both"/>
        <w:rPr>
          <w:rFonts w:ascii="Times New Roman" w:hAnsi="Times New Roman" w:cs="Times New Roman"/>
          <w:sz w:val="28"/>
          <w:szCs w:val="28"/>
        </w:rPr>
      </w:pPr>
      <w:proofErr w:type="gramStart"/>
      <w:r w:rsidRPr="00B960D0">
        <w:rPr>
          <w:rFonts w:ascii="Times New Roman" w:hAnsi="Times New Roman" w:cs="Times New Roman"/>
          <w:sz w:val="28"/>
          <w:szCs w:val="28"/>
        </w:rPr>
        <w:t xml:space="preserve">художественная литература для  чтения дошкольникам (сказки, стихи, </w:t>
      </w:r>
      <w:proofErr w:type="gramEnd"/>
    </w:p>
    <w:p w:rsidR="00997D0A" w:rsidRPr="00B960D0" w:rsidRDefault="00997D0A" w:rsidP="00997D0A">
      <w:pPr>
        <w:spacing w:after="0" w:line="240" w:lineRule="auto"/>
        <w:ind w:firstLine="709"/>
        <w:jc w:val="both"/>
        <w:rPr>
          <w:rFonts w:ascii="Times New Roman" w:hAnsi="Times New Roman" w:cs="Times New Roman"/>
          <w:sz w:val="28"/>
          <w:szCs w:val="28"/>
        </w:rPr>
      </w:pPr>
      <w:r w:rsidRPr="00B960D0">
        <w:rPr>
          <w:rFonts w:ascii="Times New Roman" w:hAnsi="Times New Roman" w:cs="Times New Roman"/>
          <w:sz w:val="28"/>
          <w:szCs w:val="28"/>
        </w:rPr>
        <w:t xml:space="preserve">рассказы отечественных и зарубежных писателей, хрестоматии), репродукции картин, иллюстративный материал, дидактические пособия </w:t>
      </w:r>
    </w:p>
    <w:p w:rsidR="00997D0A" w:rsidRPr="00B960D0" w:rsidRDefault="00997D0A" w:rsidP="00997D0A">
      <w:pPr>
        <w:spacing w:after="0" w:line="240" w:lineRule="auto"/>
        <w:ind w:firstLine="709"/>
        <w:jc w:val="both"/>
        <w:rPr>
          <w:rFonts w:ascii="Times New Roman" w:hAnsi="Times New Roman" w:cs="Times New Roman"/>
          <w:sz w:val="28"/>
          <w:szCs w:val="28"/>
        </w:rPr>
      </w:pPr>
      <w:r w:rsidRPr="00B960D0">
        <w:rPr>
          <w:rFonts w:ascii="Times New Roman" w:hAnsi="Times New Roman" w:cs="Times New Roman"/>
          <w:sz w:val="28"/>
          <w:szCs w:val="28"/>
        </w:rPr>
        <w:t>демонстрационный и раздаточный материал.</w:t>
      </w:r>
    </w:p>
    <w:p w:rsidR="00997D0A" w:rsidRPr="00B960D0" w:rsidRDefault="00997D0A" w:rsidP="00997D0A">
      <w:pPr>
        <w:spacing w:after="0" w:line="240" w:lineRule="auto"/>
        <w:ind w:firstLine="709"/>
        <w:jc w:val="both"/>
        <w:rPr>
          <w:rFonts w:ascii="Times New Roman" w:hAnsi="Times New Roman" w:cs="Times New Roman"/>
          <w:sz w:val="28"/>
          <w:szCs w:val="28"/>
        </w:rPr>
      </w:pPr>
      <w:r w:rsidRPr="00B960D0">
        <w:rPr>
          <w:rFonts w:ascii="Times New Roman" w:hAnsi="Times New Roman" w:cs="Times New Roman"/>
          <w:sz w:val="28"/>
          <w:szCs w:val="28"/>
        </w:rPr>
        <w:t xml:space="preserve">Кроме того, в целях эффективного библиотечно-информационного </w:t>
      </w:r>
    </w:p>
    <w:p w:rsidR="00997D0A" w:rsidRPr="00B960D0" w:rsidRDefault="00997D0A" w:rsidP="00997D0A">
      <w:pPr>
        <w:spacing w:after="0" w:line="240" w:lineRule="auto"/>
        <w:ind w:firstLine="709"/>
        <w:jc w:val="both"/>
        <w:rPr>
          <w:rFonts w:ascii="Times New Roman" w:hAnsi="Times New Roman" w:cs="Times New Roman"/>
          <w:sz w:val="28"/>
          <w:szCs w:val="28"/>
        </w:rPr>
      </w:pPr>
      <w:r w:rsidRPr="00B960D0">
        <w:rPr>
          <w:rFonts w:ascii="Times New Roman" w:hAnsi="Times New Roman" w:cs="Times New Roman"/>
          <w:sz w:val="28"/>
          <w:szCs w:val="28"/>
        </w:rPr>
        <w:t>обеспечения используются электронные ресурсы.</w:t>
      </w:r>
    </w:p>
    <w:p w:rsidR="00997D0A" w:rsidRPr="00B960D0" w:rsidRDefault="00997D0A" w:rsidP="00FF2811">
      <w:pPr>
        <w:spacing w:after="0" w:line="240" w:lineRule="auto"/>
        <w:ind w:firstLine="709"/>
        <w:jc w:val="both"/>
        <w:rPr>
          <w:rFonts w:ascii="Times New Roman" w:hAnsi="Times New Roman" w:cs="Times New Roman"/>
          <w:sz w:val="28"/>
          <w:szCs w:val="28"/>
        </w:rPr>
      </w:pPr>
      <w:r w:rsidRPr="00B960D0">
        <w:rPr>
          <w:rFonts w:ascii="Times New Roman" w:hAnsi="Times New Roman" w:cs="Times New Roman"/>
          <w:b/>
          <w:sz w:val="28"/>
          <w:szCs w:val="28"/>
        </w:rPr>
        <w:t>Вывод:</w:t>
      </w:r>
      <w:r w:rsidRPr="00B960D0">
        <w:rPr>
          <w:rFonts w:ascii="Times New Roman" w:hAnsi="Times New Roman" w:cs="Times New Roman"/>
          <w:sz w:val="28"/>
          <w:szCs w:val="28"/>
        </w:rPr>
        <w:t xml:space="preserve"> </w:t>
      </w:r>
      <w:r w:rsidR="00FF2811" w:rsidRPr="00B960D0">
        <w:rPr>
          <w:rFonts w:ascii="Times New Roman" w:hAnsi="Times New Roman" w:cs="Times New Roman"/>
          <w:sz w:val="28"/>
          <w:szCs w:val="28"/>
        </w:rPr>
        <w:t xml:space="preserve"> </w:t>
      </w:r>
      <w:r w:rsidRPr="00B960D0">
        <w:rPr>
          <w:rFonts w:ascii="Times New Roman" w:hAnsi="Times New Roman" w:cs="Times New Roman"/>
          <w:sz w:val="28"/>
          <w:szCs w:val="28"/>
        </w:rPr>
        <w:t xml:space="preserve">Учебно-методическое обеспечение в ДОУ соответствует требованиям </w:t>
      </w:r>
    </w:p>
    <w:p w:rsidR="00997D0A" w:rsidRPr="00B960D0" w:rsidRDefault="00997D0A" w:rsidP="00997D0A">
      <w:pPr>
        <w:spacing w:after="0" w:line="240" w:lineRule="auto"/>
        <w:ind w:firstLine="709"/>
        <w:jc w:val="both"/>
        <w:rPr>
          <w:rFonts w:ascii="Times New Roman" w:hAnsi="Times New Roman" w:cs="Times New Roman"/>
          <w:sz w:val="28"/>
          <w:szCs w:val="28"/>
        </w:rPr>
      </w:pPr>
      <w:r w:rsidRPr="00B960D0">
        <w:rPr>
          <w:rFonts w:ascii="Times New Roman" w:hAnsi="Times New Roman" w:cs="Times New Roman"/>
          <w:sz w:val="28"/>
          <w:szCs w:val="28"/>
        </w:rPr>
        <w:lastRenderedPageBreak/>
        <w:t>реализуемой образовательной программы, обеспечивает образовательную деятельность, присмотр и уход. 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имеют возможность пользоваться фондом учебно-методической литературы.</w:t>
      </w:r>
    </w:p>
    <w:p w:rsidR="00997D0A" w:rsidRPr="00AA5248" w:rsidRDefault="00997D0A" w:rsidP="00997D0A">
      <w:pPr>
        <w:pStyle w:val="Default"/>
        <w:rPr>
          <w:b/>
          <w:sz w:val="28"/>
          <w:szCs w:val="28"/>
        </w:rPr>
      </w:pPr>
      <w:r w:rsidRPr="00AA5248">
        <w:rPr>
          <w:b/>
          <w:sz w:val="28"/>
          <w:szCs w:val="28"/>
        </w:rPr>
        <w:t xml:space="preserve">1.7. </w:t>
      </w:r>
      <w:proofErr w:type="spellStart"/>
      <w:proofErr w:type="gramStart"/>
      <w:r w:rsidRPr="00AA5248">
        <w:rPr>
          <w:b/>
          <w:sz w:val="28"/>
          <w:szCs w:val="28"/>
        </w:rPr>
        <w:t>Библиотечно</w:t>
      </w:r>
      <w:proofErr w:type="spellEnd"/>
      <w:r w:rsidRPr="00AA5248">
        <w:rPr>
          <w:b/>
          <w:sz w:val="28"/>
          <w:szCs w:val="28"/>
        </w:rPr>
        <w:t xml:space="preserve"> – информационное</w:t>
      </w:r>
      <w:proofErr w:type="gramEnd"/>
      <w:r w:rsidRPr="00AA5248">
        <w:rPr>
          <w:b/>
          <w:sz w:val="28"/>
          <w:szCs w:val="28"/>
        </w:rPr>
        <w:t xml:space="preserve"> обеспечение</w:t>
      </w:r>
    </w:p>
    <w:p w:rsidR="00997D0A" w:rsidRPr="00B960D0" w:rsidRDefault="00997D0A" w:rsidP="00997D0A">
      <w:pPr>
        <w:pStyle w:val="Default"/>
        <w:jc w:val="both"/>
        <w:rPr>
          <w:sz w:val="28"/>
          <w:szCs w:val="28"/>
        </w:rPr>
      </w:pPr>
      <w:r w:rsidRPr="00B960D0">
        <w:rPr>
          <w:sz w:val="28"/>
          <w:szCs w:val="28"/>
        </w:rPr>
        <w:t xml:space="preserve">Педагогическим работникам ДОУ бесплатно предоставляется в пользование на время библиотечно-информационные ресурсы. </w:t>
      </w:r>
    </w:p>
    <w:p w:rsidR="00997D0A" w:rsidRPr="00B960D0" w:rsidRDefault="00997D0A" w:rsidP="00997D0A">
      <w:pPr>
        <w:pStyle w:val="Default"/>
        <w:jc w:val="both"/>
        <w:rPr>
          <w:sz w:val="28"/>
          <w:szCs w:val="28"/>
        </w:rPr>
      </w:pPr>
      <w:r w:rsidRPr="00B960D0">
        <w:rPr>
          <w:sz w:val="28"/>
          <w:szCs w:val="28"/>
        </w:rPr>
        <w:t xml:space="preserve">Педагогические работники имеют право: </w:t>
      </w:r>
    </w:p>
    <w:p w:rsidR="00997D0A" w:rsidRPr="00B960D0" w:rsidRDefault="00997D0A" w:rsidP="00997D0A">
      <w:pPr>
        <w:pStyle w:val="Default"/>
        <w:ind w:firstLine="360"/>
        <w:jc w:val="both"/>
        <w:rPr>
          <w:sz w:val="28"/>
          <w:szCs w:val="28"/>
        </w:rPr>
      </w:pPr>
      <w:r w:rsidRPr="00B960D0">
        <w:rPr>
          <w:sz w:val="28"/>
          <w:szCs w:val="28"/>
        </w:rPr>
        <w:t xml:space="preserve">1) получать полную информацию о составе библиотечного фонда, информационных ресурсах и предоставляемых услугах; </w:t>
      </w:r>
    </w:p>
    <w:p w:rsidR="00997D0A" w:rsidRPr="00B960D0" w:rsidRDefault="00997D0A" w:rsidP="00997D0A">
      <w:pPr>
        <w:pStyle w:val="Default"/>
        <w:ind w:firstLine="360"/>
        <w:jc w:val="both"/>
        <w:rPr>
          <w:sz w:val="28"/>
          <w:szCs w:val="28"/>
        </w:rPr>
      </w:pPr>
      <w:r w:rsidRPr="00B960D0">
        <w:rPr>
          <w:sz w:val="28"/>
          <w:szCs w:val="28"/>
        </w:rPr>
        <w:t xml:space="preserve">2) получать консультационную помощь в поиске и выборе источников информации; </w:t>
      </w:r>
    </w:p>
    <w:p w:rsidR="00997D0A" w:rsidRPr="00B960D0" w:rsidRDefault="00997D0A" w:rsidP="00997D0A">
      <w:pPr>
        <w:pStyle w:val="Default"/>
        <w:ind w:firstLine="360"/>
        <w:jc w:val="both"/>
        <w:rPr>
          <w:sz w:val="28"/>
          <w:szCs w:val="28"/>
        </w:rPr>
      </w:pPr>
      <w:r w:rsidRPr="00B960D0">
        <w:rPr>
          <w:sz w:val="28"/>
          <w:szCs w:val="28"/>
        </w:rPr>
        <w:t xml:space="preserve">3) получать во временное пользование печатные издания, аудиовизуальные документы и другие источники информации; </w:t>
      </w:r>
    </w:p>
    <w:p w:rsidR="00997D0A" w:rsidRPr="00B960D0" w:rsidRDefault="00997D0A" w:rsidP="00997D0A">
      <w:pPr>
        <w:pStyle w:val="Default"/>
        <w:ind w:firstLine="360"/>
        <w:jc w:val="both"/>
        <w:rPr>
          <w:sz w:val="28"/>
          <w:szCs w:val="28"/>
        </w:rPr>
      </w:pPr>
      <w:r w:rsidRPr="00B960D0">
        <w:rPr>
          <w:sz w:val="28"/>
          <w:szCs w:val="28"/>
        </w:rPr>
        <w:t xml:space="preserve">4) получать консультационную помощь в работе с информацией на нетрадиционных носителях при пользовании электронным и иным оборудованием. </w:t>
      </w:r>
    </w:p>
    <w:p w:rsidR="00997D0A" w:rsidRPr="00B960D0" w:rsidRDefault="00997D0A" w:rsidP="00997D0A">
      <w:pPr>
        <w:pStyle w:val="Default"/>
        <w:ind w:firstLine="360"/>
        <w:jc w:val="both"/>
        <w:rPr>
          <w:sz w:val="28"/>
          <w:szCs w:val="28"/>
        </w:rPr>
      </w:pPr>
      <w:r w:rsidRPr="00B960D0">
        <w:rPr>
          <w:sz w:val="28"/>
          <w:szCs w:val="28"/>
        </w:rPr>
        <w:t>Доступ педагогических работников к образовательным, методическим и научным услугам ДОУ через сеть Интернет осуществляется с компьютера</w:t>
      </w:r>
      <w:r w:rsidR="00B960D0" w:rsidRPr="00B960D0">
        <w:rPr>
          <w:sz w:val="28"/>
          <w:szCs w:val="28"/>
        </w:rPr>
        <w:t>.</w:t>
      </w:r>
      <w:r w:rsidRPr="00B960D0">
        <w:rPr>
          <w:sz w:val="28"/>
          <w:szCs w:val="28"/>
        </w:rPr>
        <w:t xml:space="preserve"> </w:t>
      </w:r>
    </w:p>
    <w:p w:rsidR="00997D0A" w:rsidRPr="00B960D0" w:rsidRDefault="00997D0A" w:rsidP="00997D0A">
      <w:pPr>
        <w:pStyle w:val="Default"/>
        <w:jc w:val="both"/>
        <w:rPr>
          <w:sz w:val="28"/>
          <w:szCs w:val="28"/>
        </w:rPr>
      </w:pPr>
      <w:r w:rsidRPr="00B960D0">
        <w:rPr>
          <w:sz w:val="28"/>
          <w:szCs w:val="28"/>
        </w:rPr>
        <w:t xml:space="preserve">Информационное обеспечение детского сада включает в себя: </w:t>
      </w:r>
    </w:p>
    <w:p w:rsidR="00997D0A" w:rsidRPr="00B960D0" w:rsidRDefault="00B960D0" w:rsidP="00997D0A">
      <w:pPr>
        <w:pStyle w:val="Default"/>
        <w:ind w:firstLine="360"/>
        <w:jc w:val="both"/>
        <w:rPr>
          <w:sz w:val="28"/>
          <w:szCs w:val="28"/>
        </w:rPr>
      </w:pPr>
      <w:r w:rsidRPr="00B960D0">
        <w:rPr>
          <w:sz w:val="28"/>
          <w:szCs w:val="28"/>
        </w:rPr>
        <w:t>*Персональный компьютер-1</w:t>
      </w:r>
      <w:r w:rsidR="00997D0A" w:rsidRPr="00B960D0">
        <w:rPr>
          <w:sz w:val="28"/>
          <w:szCs w:val="28"/>
        </w:rPr>
        <w:t xml:space="preserve">; </w:t>
      </w:r>
    </w:p>
    <w:p w:rsidR="00997D0A" w:rsidRPr="00B960D0" w:rsidRDefault="00997D0A" w:rsidP="00997D0A">
      <w:pPr>
        <w:pStyle w:val="Default"/>
        <w:jc w:val="both"/>
        <w:rPr>
          <w:sz w:val="28"/>
          <w:szCs w:val="28"/>
        </w:rPr>
      </w:pPr>
      <w:r w:rsidRPr="00B960D0">
        <w:rPr>
          <w:sz w:val="28"/>
          <w:szCs w:val="28"/>
        </w:rPr>
        <w:t>Имеется электронная почта. Информирование родителей и обществе</w:t>
      </w:r>
      <w:r w:rsidR="00B960D0" w:rsidRPr="00B960D0">
        <w:rPr>
          <w:sz w:val="28"/>
          <w:szCs w:val="28"/>
        </w:rPr>
        <w:t>нности о деятельности ДОУ в 2020</w:t>
      </w:r>
      <w:r w:rsidRPr="00B960D0">
        <w:rPr>
          <w:sz w:val="28"/>
          <w:szCs w:val="28"/>
        </w:rPr>
        <w:t xml:space="preserve"> году осуществлялось через официальный сайт ДОУ, информационные стенды, родительские собрания. </w:t>
      </w:r>
    </w:p>
    <w:p w:rsidR="00997D0A" w:rsidRPr="00B960D0" w:rsidRDefault="00997D0A" w:rsidP="00997D0A">
      <w:pPr>
        <w:pStyle w:val="Default"/>
        <w:ind w:firstLine="360"/>
        <w:jc w:val="both"/>
        <w:rPr>
          <w:sz w:val="28"/>
          <w:szCs w:val="28"/>
        </w:rPr>
      </w:pPr>
      <w:r w:rsidRPr="00B960D0">
        <w:rPr>
          <w:b/>
          <w:sz w:val="28"/>
          <w:szCs w:val="28"/>
        </w:rPr>
        <w:t>Вывод</w:t>
      </w:r>
      <w:r w:rsidRPr="00B960D0">
        <w:rPr>
          <w:sz w:val="28"/>
          <w:szCs w:val="28"/>
        </w:rPr>
        <w:t>: В ДОУ создано библиотечно-информационное обеспечение.  Информационное обеспечение ДОУ требует пополнения на группах.</w:t>
      </w:r>
    </w:p>
    <w:p w:rsidR="00997D0A" w:rsidRPr="00B960D0" w:rsidRDefault="00D93482" w:rsidP="00997D0A">
      <w:pPr>
        <w:pStyle w:val="Default"/>
        <w:jc w:val="both"/>
        <w:rPr>
          <w:sz w:val="32"/>
          <w:szCs w:val="32"/>
        </w:rPr>
      </w:pPr>
      <w:r>
        <w:rPr>
          <w:b/>
          <w:bCs/>
          <w:sz w:val="32"/>
          <w:szCs w:val="32"/>
        </w:rPr>
        <w:t>1.8. М</w:t>
      </w:r>
      <w:r w:rsidR="00997D0A" w:rsidRPr="00B960D0">
        <w:rPr>
          <w:b/>
          <w:bCs/>
          <w:sz w:val="32"/>
          <w:szCs w:val="32"/>
        </w:rPr>
        <w:t>атериально – техническая база</w:t>
      </w:r>
      <w:r w:rsidR="00997D0A" w:rsidRPr="00B960D0">
        <w:rPr>
          <w:sz w:val="32"/>
          <w:szCs w:val="32"/>
        </w:rPr>
        <w:t xml:space="preserve">. </w:t>
      </w:r>
    </w:p>
    <w:p w:rsidR="00997D0A" w:rsidRPr="00D93482" w:rsidRDefault="00997D0A" w:rsidP="00997D0A">
      <w:pPr>
        <w:pStyle w:val="Default"/>
        <w:ind w:firstLine="360"/>
        <w:jc w:val="both"/>
        <w:rPr>
          <w:sz w:val="28"/>
          <w:szCs w:val="28"/>
        </w:rPr>
      </w:pPr>
      <w:r w:rsidRPr="00D93482">
        <w:rPr>
          <w:sz w:val="28"/>
          <w:szCs w:val="28"/>
        </w:rPr>
        <w:t xml:space="preserve">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 </w:t>
      </w:r>
    </w:p>
    <w:p w:rsidR="00997D0A" w:rsidRPr="00D93482" w:rsidRDefault="00997D0A" w:rsidP="00997D0A">
      <w:pPr>
        <w:pStyle w:val="Default"/>
        <w:ind w:firstLine="360"/>
        <w:jc w:val="both"/>
        <w:rPr>
          <w:sz w:val="28"/>
          <w:szCs w:val="28"/>
        </w:rPr>
      </w:pPr>
      <w:r w:rsidRPr="00D93482">
        <w:rPr>
          <w:sz w:val="28"/>
          <w:szCs w:val="28"/>
        </w:rPr>
        <w:t xml:space="preserve">Создание материально-технических условий ДОУ проходит с учётом </w:t>
      </w:r>
      <w:proofErr w:type="gramStart"/>
      <w:r w:rsidRPr="00D93482">
        <w:rPr>
          <w:sz w:val="28"/>
          <w:szCs w:val="28"/>
        </w:rPr>
        <w:t>действующего</w:t>
      </w:r>
      <w:proofErr w:type="gramEnd"/>
      <w:r w:rsidRPr="00D93482">
        <w:rPr>
          <w:sz w:val="28"/>
          <w:szCs w:val="28"/>
        </w:rPr>
        <w:t xml:space="preserve"> </w:t>
      </w:r>
      <w:proofErr w:type="spellStart"/>
      <w:r w:rsidRPr="00D93482">
        <w:rPr>
          <w:sz w:val="28"/>
          <w:szCs w:val="28"/>
        </w:rPr>
        <w:t>СанПиНа</w:t>
      </w:r>
      <w:proofErr w:type="spellEnd"/>
      <w:r w:rsidRPr="00D93482">
        <w:rPr>
          <w:sz w:val="28"/>
          <w:szCs w:val="28"/>
        </w:rPr>
        <w:t>. Работа по материально-техническому обеспечению планируется в годовом плане</w:t>
      </w:r>
    </w:p>
    <w:p w:rsidR="00997D0A" w:rsidRPr="00D93482" w:rsidRDefault="00997D0A" w:rsidP="00997D0A">
      <w:pPr>
        <w:spacing w:after="0" w:line="240" w:lineRule="auto"/>
        <w:ind w:firstLine="360"/>
        <w:jc w:val="both"/>
        <w:rPr>
          <w:rFonts w:ascii="Times New Roman" w:hAnsi="Times New Roman" w:cs="Times New Roman"/>
          <w:sz w:val="28"/>
          <w:szCs w:val="28"/>
        </w:rPr>
      </w:pPr>
      <w:r w:rsidRPr="00D93482">
        <w:rPr>
          <w:rFonts w:ascii="Times New Roman" w:hAnsi="Times New Roman" w:cs="Times New Roman"/>
          <w:sz w:val="28"/>
          <w:szCs w:val="28"/>
        </w:rPr>
        <w:t>ДОУ располагается в 2 деревянных  одноэтажных зданиях. Все здания обеспечиваются централизованным водоснабжением, отопление осуществляется от собственной котельной.</w:t>
      </w:r>
    </w:p>
    <w:p w:rsidR="00997D0A" w:rsidRPr="00D93482" w:rsidRDefault="00997D0A" w:rsidP="00997D0A">
      <w:pPr>
        <w:spacing w:after="0" w:line="240" w:lineRule="auto"/>
        <w:ind w:firstLine="360"/>
        <w:jc w:val="both"/>
        <w:rPr>
          <w:rFonts w:ascii="Times New Roman" w:hAnsi="Times New Roman" w:cs="Times New Roman"/>
          <w:sz w:val="28"/>
          <w:szCs w:val="28"/>
        </w:rPr>
      </w:pPr>
      <w:r w:rsidRPr="00D93482">
        <w:rPr>
          <w:rFonts w:ascii="Times New Roman" w:hAnsi="Times New Roman" w:cs="Times New Roman"/>
          <w:sz w:val="28"/>
          <w:szCs w:val="28"/>
        </w:rPr>
        <w:t>Территория детского сада огорожена забором, на ней ведется видеонаблюдение. Для обеспечения безопасного пребывания детей, во всех помещениях установлена противопожарная электронная система,  тревожная кнопка. Имеется схема эвакуации. Разработан паспорт антитеррористической безопасности учреждения.</w:t>
      </w:r>
    </w:p>
    <w:p w:rsidR="00997D0A" w:rsidRPr="00D93482" w:rsidRDefault="00997D0A" w:rsidP="00997D0A">
      <w:pPr>
        <w:spacing w:after="0" w:line="240" w:lineRule="auto"/>
        <w:ind w:firstLine="360"/>
        <w:jc w:val="both"/>
        <w:rPr>
          <w:rFonts w:ascii="Times New Roman" w:hAnsi="Times New Roman" w:cs="Times New Roman"/>
          <w:sz w:val="28"/>
          <w:szCs w:val="28"/>
        </w:rPr>
      </w:pPr>
      <w:r w:rsidRPr="00D93482">
        <w:rPr>
          <w:rFonts w:ascii="Times New Roman" w:hAnsi="Times New Roman" w:cs="Times New Roman"/>
          <w:sz w:val="28"/>
          <w:szCs w:val="28"/>
        </w:rPr>
        <w:lastRenderedPageBreak/>
        <w:t>Прогулочные участки  детского сада огорожены, каждая прогулочная площадка оснащена  прогулочными навесами, игровым оборудованием, имеется спортивная площадка.</w:t>
      </w:r>
    </w:p>
    <w:p w:rsidR="00997D0A" w:rsidRPr="00D93482" w:rsidRDefault="00997D0A" w:rsidP="00997D0A">
      <w:pPr>
        <w:pStyle w:val="Default"/>
        <w:jc w:val="both"/>
        <w:rPr>
          <w:sz w:val="28"/>
          <w:szCs w:val="28"/>
        </w:rPr>
      </w:pPr>
      <w:r w:rsidRPr="00D93482">
        <w:rPr>
          <w:sz w:val="28"/>
          <w:szCs w:val="28"/>
        </w:rPr>
        <w:t xml:space="preserve">       Комплексная безопасность в образовательном учреждении рассматривается как совокупность мер и мероприятий, осуществляемых во взаимодействии с органами власти, правоохранительными структурами, другими вспомогательными службами и общественными организациями, обеспечения безопасного функционирования образовательного учреждения, а также готовности сотрудников и обучающихся к рациональным действиям в чрезвычайных ситуациях. </w:t>
      </w:r>
    </w:p>
    <w:p w:rsidR="00997D0A" w:rsidRPr="00D93482" w:rsidRDefault="00997D0A" w:rsidP="00997D0A">
      <w:pPr>
        <w:pStyle w:val="Default"/>
        <w:jc w:val="both"/>
        <w:rPr>
          <w:sz w:val="28"/>
          <w:szCs w:val="28"/>
        </w:rPr>
      </w:pPr>
      <w:r w:rsidRPr="00D93482">
        <w:rPr>
          <w:sz w:val="28"/>
          <w:szCs w:val="28"/>
        </w:rPr>
        <w:t xml:space="preserve">В ДОУ разработан Паспорт безопасности,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 Безопасность дошкольного учреждения является приоритетной в деятельности администрации ДОУ и педагогического коллектива и обеспечивается в рамках выполнения обязательных мероприятий по организации работы по охране труда: </w:t>
      </w:r>
    </w:p>
    <w:p w:rsidR="00997D0A" w:rsidRPr="00D93482" w:rsidRDefault="00997D0A" w:rsidP="00997D0A">
      <w:pPr>
        <w:pStyle w:val="Default"/>
        <w:ind w:firstLine="360"/>
        <w:jc w:val="both"/>
        <w:rPr>
          <w:sz w:val="28"/>
          <w:szCs w:val="28"/>
        </w:rPr>
      </w:pPr>
      <w:r w:rsidRPr="00D93482">
        <w:rPr>
          <w:sz w:val="28"/>
          <w:szCs w:val="28"/>
        </w:rPr>
        <w:t>- подготовка дошкольного уч</w:t>
      </w:r>
      <w:r w:rsidR="00EC1073" w:rsidRPr="00D93482">
        <w:rPr>
          <w:sz w:val="28"/>
          <w:szCs w:val="28"/>
        </w:rPr>
        <w:t>реждения к новому учебному году</w:t>
      </w:r>
      <w:r w:rsidRPr="00D93482">
        <w:rPr>
          <w:sz w:val="28"/>
          <w:szCs w:val="28"/>
        </w:rPr>
        <w:t>:</w:t>
      </w:r>
    </w:p>
    <w:p w:rsidR="00997D0A" w:rsidRPr="00D93482" w:rsidRDefault="00B960D0" w:rsidP="00997D0A">
      <w:pPr>
        <w:pStyle w:val="Default"/>
        <w:ind w:firstLine="360"/>
        <w:jc w:val="both"/>
        <w:rPr>
          <w:sz w:val="28"/>
          <w:szCs w:val="28"/>
        </w:rPr>
      </w:pPr>
      <w:r w:rsidRPr="00D93482">
        <w:rPr>
          <w:sz w:val="28"/>
          <w:szCs w:val="28"/>
        </w:rPr>
        <w:t>-</w:t>
      </w:r>
      <w:r w:rsidR="00997D0A" w:rsidRPr="00D93482">
        <w:rPr>
          <w:sz w:val="28"/>
          <w:szCs w:val="28"/>
        </w:rPr>
        <w:t xml:space="preserve">проверка исправности инженерно-технических коммуникаций, игрового оборудования на участке, оборудования и принятие мер по приведению их в соответствие с действующими стандартами, правилами и нормами по охране труда; </w:t>
      </w:r>
    </w:p>
    <w:p w:rsidR="00997D0A" w:rsidRPr="00D93482" w:rsidRDefault="00997D0A" w:rsidP="00997D0A">
      <w:pPr>
        <w:pStyle w:val="Default"/>
        <w:ind w:firstLine="360"/>
        <w:jc w:val="both"/>
        <w:rPr>
          <w:sz w:val="28"/>
          <w:szCs w:val="28"/>
        </w:rPr>
      </w:pPr>
      <w:r w:rsidRPr="00D93482">
        <w:rPr>
          <w:sz w:val="28"/>
          <w:szCs w:val="28"/>
        </w:rPr>
        <w:t xml:space="preserve">-подписание акта о приемке дошкольного учреждения к новому учебному году; </w:t>
      </w:r>
    </w:p>
    <w:p w:rsidR="00997D0A" w:rsidRPr="00D93482" w:rsidRDefault="00997D0A" w:rsidP="00997D0A">
      <w:pPr>
        <w:pStyle w:val="Default"/>
        <w:ind w:firstLine="360"/>
        <w:jc w:val="both"/>
        <w:rPr>
          <w:sz w:val="28"/>
          <w:szCs w:val="28"/>
        </w:rPr>
      </w:pPr>
      <w:r w:rsidRPr="00D93482">
        <w:rPr>
          <w:sz w:val="28"/>
          <w:szCs w:val="28"/>
        </w:rPr>
        <w:t xml:space="preserve">-назначение приказом ответственных лиц за соблюдением требований охраны труда в группах  и других помещениях; </w:t>
      </w:r>
    </w:p>
    <w:p w:rsidR="00997D0A" w:rsidRPr="00D93482" w:rsidRDefault="00997D0A" w:rsidP="00997D0A">
      <w:pPr>
        <w:pStyle w:val="Default"/>
        <w:ind w:firstLine="360"/>
        <w:jc w:val="both"/>
        <w:rPr>
          <w:sz w:val="28"/>
          <w:szCs w:val="28"/>
        </w:rPr>
      </w:pPr>
      <w:r w:rsidRPr="00D93482">
        <w:rPr>
          <w:sz w:val="28"/>
          <w:szCs w:val="28"/>
        </w:rPr>
        <w:t xml:space="preserve">-проведение мероприятий с родителями и педагогами по рассмотрению вопросов обеспечения безопасности жизнедеятельности обучающихся и сотрудников; </w:t>
      </w:r>
    </w:p>
    <w:p w:rsidR="00997D0A" w:rsidRPr="00D93482" w:rsidRDefault="00997D0A" w:rsidP="00997D0A">
      <w:pPr>
        <w:pStyle w:val="Default"/>
        <w:ind w:firstLine="360"/>
        <w:jc w:val="both"/>
        <w:rPr>
          <w:sz w:val="28"/>
          <w:szCs w:val="28"/>
        </w:rPr>
      </w:pPr>
      <w:r w:rsidRPr="00D93482">
        <w:rPr>
          <w:sz w:val="28"/>
          <w:szCs w:val="28"/>
        </w:rPr>
        <w:t xml:space="preserve">-обеспечение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 </w:t>
      </w:r>
    </w:p>
    <w:p w:rsidR="00997D0A" w:rsidRPr="00D93482" w:rsidRDefault="00997D0A" w:rsidP="00997D0A">
      <w:pPr>
        <w:pStyle w:val="Default"/>
        <w:ind w:firstLine="360"/>
        <w:jc w:val="both"/>
        <w:rPr>
          <w:sz w:val="28"/>
          <w:szCs w:val="28"/>
        </w:rPr>
      </w:pPr>
      <w:r w:rsidRPr="00D93482">
        <w:rPr>
          <w:sz w:val="28"/>
          <w:szCs w:val="28"/>
        </w:rPr>
        <w:t xml:space="preserve">-обеспечение специальной одеждой сотрудников; </w:t>
      </w:r>
    </w:p>
    <w:p w:rsidR="00997D0A" w:rsidRPr="00D93482" w:rsidRDefault="00997D0A" w:rsidP="00997D0A">
      <w:pPr>
        <w:pStyle w:val="Default"/>
        <w:ind w:firstLine="360"/>
        <w:jc w:val="both"/>
        <w:rPr>
          <w:sz w:val="28"/>
          <w:szCs w:val="28"/>
        </w:rPr>
      </w:pPr>
      <w:r w:rsidRPr="00D93482">
        <w:rPr>
          <w:sz w:val="28"/>
          <w:szCs w:val="28"/>
        </w:rPr>
        <w:t xml:space="preserve">-проверка наличия (обновление) инструкций по охране труда и наглядной информации на стендах; </w:t>
      </w:r>
    </w:p>
    <w:p w:rsidR="00997D0A" w:rsidRPr="00D93482" w:rsidRDefault="00997D0A" w:rsidP="00997D0A">
      <w:pPr>
        <w:pStyle w:val="Default"/>
        <w:ind w:firstLine="360"/>
        <w:jc w:val="both"/>
        <w:rPr>
          <w:sz w:val="28"/>
          <w:szCs w:val="28"/>
        </w:rPr>
      </w:pPr>
      <w:r w:rsidRPr="00D93482">
        <w:rPr>
          <w:sz w:val="28"/>
          <w:szCs w:val="28"/>
        </w:rPr>
        <w:t>-</w:t>
      </w:r>
      <w:proofErr w:type="gramStart"/>
      <w:r w:rsidRPr="00D93482">
        <w:rPr>
          <w:sz w:val="28"/>
          <w:szCs w:val="28"/>
        </w:rPr>
        <w:t>контроль за</w:t>
      </w:r>
      <w:proofErr w:type="gramEnd"/>
      <w:r w:rsidRPr="00D93482">
        <w:rPr>
          <w:sz w:val="28"/>
          <w:szCs w:val="28"/>
        </w:rPr>
        <w:t xml:space="preserve"> безопасностью используемых в образовательном процессе оборудования, технических и наглядных средств обучения; </w:t>
      </w:r>
    </w:p>
    <w:p w:rsidR="00997D0A" w:rsidRPr="00D93482" w:rsidRDefault="00997D0A" w:rsidP="00997D0A">
      <w:pPr>
        <w:pStyle w:val="Default"/>
        <w:ind w:firstLine="360"/>
        <w:jc w:val="both"/>
        <w:rPr>
          <w:sz w:val="28"/>
          <w:szCs w:val="28"/>
        </w:rPr>
      </w:pPr>
      <w:r w:rsidRPr="00D93482">
        <w:rPr>
          <w:sz w:val="28"/>
          <w:szCs w:val="28"/>
        </w:rPr>
        <w:t xml:space="preserve">-контроль за санитарно-гигиеническим состоянием групп, кабинетов и других помещений, в соответствии с требованиями норм и правил безопасности жизнедеятельности; </w:t>
      </w:r>
    </w:p>
    <w:p w:rsidR="00997D0A" w:rsidRPr="00D93482" w:rsidRDefault="00997D0A" w:rsidP="00997D0A">
      <w:pPr>
        <w:pStyle w:val="Default"/>
        <w:ind w:firstLine="360"/>
        <w:jc w:val="both"/>
        <w:rPr>
          <w:sz w:val="28"/>
          <w:szCs w:val="28"/>
        </w:rPr>
      </w:pPr>
      <w:r w:rsidRPr="00D93482">
        <w:rPr>
          <w:sz w:val="28"/>
          <w:szCs w:val="28"/>
        </w:rPr>
        <w:t xml:space="preserve">-обеспечение безопасности </w:t>
      </w:r>
      <w:proofErr w:type="gramStart"/>
      <w:r w:rsidRPr="00D93482">
        <w:rPr>
          <w:sz w:val="28"/>
          <w:szCs w:val="28"/>
        </w:rPr>
        <w:t>обучающихся</w:t>
      </w:r>
      <w:proofErr w:type="gramEnd"/>
      <w:r w:rsidRPr="00D93482">
        <w:rPr>
          <w:sz w:val="28"/>
          <w:szCs w:val="28"/>
        </w:rPr>
        <w:t xml:space="preserve"> при организации образовательной деятельности; </w:t>
      </w:r>
    </w:p>
    <w:p w:rsidR="00997D0A" w:rsidRPr="00D93482" w:rsidRDefault="00997D0A" w:rsidP="00997D0A">
      <w:pPr>
        <w:pStyle w:val="Default"/>
        <w:ind w:firstLine="360"/>
        <w:jc w:val="both"/>
        <w:rPr>
          <w:sz w:val="28"/>
          <w:szCs w:val="28"/>
        </w:rPr>
      </w:pPr>
      <w:r w:rsidRPr="00D93482">
        <w:rPr>
          <w:sz w:val="28"/>
          <w:szCs w:val="28"/>
        </w:rPr>
        <w:t xml:space="preserve">-проведение вводного инструктажа по охране труда с вновь поступающими на работу лицами; </w:t>
      </w:r>
    </w:p>
    <w:p w:rsidR="00997D0A" w:rsidRPr="00D93482" w:rsidRDefault="00997D0A" w:rsidP="00997D0A">
      <w:pPr>
        <w:pStyle w:val="Default"/>
        <w:ind w:firstLine="360"/>
        <w:jc w:val="both"/>
        <w:rPr>
          <w:sz w:val="28"/>
          <w:szCs w:val="28"/>
        </w:rPr>
      </w:pPr>
      <w:r w:rsidRPr="00D93482">
        <w:rPr>
          <w:sz w:val="28"/>
          <w:szCs w:val="28"/>
        </w:rPr>
        <w:lastRenderedPageBreak/>
        <w:t xml:space="preserve">-инструктаж на рабочем месте с сотрудниками образовательного учреждения; </w:t>
      </w:r>
    </w:p>
    <w:p w:rsidR="00997D0A" w:rsidRPr="00D93482" w:rsidRDefault="00997D0A" w:rsidP="00997D0A">
      <w:pPr>
        <w:pStyle w:val="Default"/>
        <w:ind w:firstLine="360"/>
        <w:jc w:val="both"/>
        <w:rPr>
          <w:sz w:val="28"/>
          <w:szCs w:val="28"/>
        </w:rPr>
      </w:pPr>
      <w:r w:rsidRPr="00D93482">
        <w:rPr>
          <w:sz w:val="28"/>
          <w:szCs w:val="28"/>
        </w:rPr>
        <w:t>-инструктаж с обучающимися</w:t>
      </w:r>
      <w:proofErr w:type="gramStart"/>
      <w:r w:rsidRPr="00D93482">
        <w:rPr>
          <w:sz w:val="28"/>
          <w:szCs w:val="28"/>
        </w:rPr>
        <w:t xml:space="preserve"> .</w:t>
      </w:r>
      <w:proofErr w:type="gramEnd"/>
    </w:p>
    <w:p w:rsidR="00997D0A" w:rsidRPr="00D93482" w:rsidRDefault="00997D0A" w:rsidP="00997D0A">
      <w:pPr>
        <w:pStyle w:val="Default"/>
        <w:ind w:firstLine="360"/>
        <w:jc w:val="both"/>
        <w:rPr>
          <w:sz w:val="28"/>
          <w:szCs w:val="28"/>
        </w:rPr>
      </w:pPr>
      <w:r w:rsidRPr="00D93482">
        <w:rPr>
          <w:sz w:val="28"/>
          <w:szCs w:val="28"/>
        </w:rPr>
        <w:t xml:space="preserve">Для осуществления образовательного процесса в ДОУ создана полифункциональная </w:t>
      </w:r>
      <w:r w:rsidRPr="00D93482">
        <w:rPr>
          <w:b/>
          <w:bCs/>
          <w:i/>
          <w:iCs/>
          <w:sz w:val="28"/>
          <w:szCs w:val="28"/>
        </w:rPr>
        <w:t>развивающая предметно- пространственная среда</w:t>
      </w:r>
      <w:r w:rsidRPr="00D93482">
        <w:rPr>
          <w:b/>
          <w:bCs/>
          <w:sz w:val="28"/>
          <w:szCs w:val="28"/>
        </w:rPr>
        <w:t xml:space="preserve">, </w:t>
      </w:r>
      <w:r w:rsidRPr="00D93482">
        <w:rPr>
          <w:sz w:val="28"/>
          <w:szCs w:val="28"/>
        </w:rPr>
        <w:t xml:space="preserve">отвечающая требованиям ФГОС </w:t>
      </w:r>
      <w:proofErr w:type="gramStart"/>
      <w:r w:rsidRPr="00D93482">
        <w:rPr>
          <w:sz w:val="28"/>
          <w:szCs w:val="28"/>
        </w:rPr>
        <w:t>ДО</w:t>
      </w:r>
      <w:proofErr w:type="gramEnd"/>
      <w:r w:rsidRPr="00D93482">
        <w:rPr>
          <w:sz w:val="28"/>
          <w:szCs w:val="28"/>
        </w:rPr>
        <w:t xml:space="preserve">. Развивающая предметная среда оборудована с учётом возрастных особенностей детей. </w:t>
      </w:r>
    </w:p>
    <w:p w:rsidR="00997D0A" w:rsidRPr="00D93482" w:rsidRDefault="00997D0A" w:rsidP="00997D0A">
      <w:pPr>
        <w:pStyle w:val="Default"/>
        <w:ind w:firstLine="360"/>
        <w:jc w:val="both"/>
        <w:rPr>
          <w:sz w:val="28"/>
          <w:szCs w:val="28"/>
        </w:rPr>
      </w:pPr>
      <w:r w:rsidRPr="00D93482">
        <w:rPr>
          <w:sz w:val="28"/>
          <w:szCs w:val="28"/>
        </w:rPr>
        <w:t xml:space="preserve">Групповые комнаты  частично обеспечены современной мебелью, игровым оборудованием, в соответствии с возрастом детей и ФГОС </w:t>
      </w:r>
      <w:proofErr w:type="gramStart"/>
      <w:r w:rsidRPr="00D93482">
        <w:rPr>
          <w:sz w:val="28"/>
          <w:szCs w:val="28"/>
        </w:rPr>
        <w:t>ДО</w:t>
      </w:r>
      <w:proofErr w:type="gramEnd"/>
      <w:r w:rsidRPr="00D93482">
        <w:rPr>
          <w:sz w:val="28"/>
          <w:szCs w:val="28"/>
        </w:rPr>
        <w:t xml:space="preserve">. Оборудование легко трансформируется, оно </w:t>
      </w:r>
      <w:proofErr w:type="spellStart"/>
      <w:r w:rsidRPr="00D93482">
        <w:rPr>
          <w:sz w:val="28"/>
          <w:szCs w:val="28"/>
        </w:rPr>
        <w:t>полифункционально</w:t>
      </w:r>
      <w:proofErr w:type="spellEnd"/>
      <w:r w:rsidRPr="00D93482">
        <w:rPr>
          <w:sz w:val="28"/>
          <w:szCs w:val="28"/>
        </w:rPr>
        <w:t xml:space="preserve"> и безопасно в использовании. </w:t>
      </w:r>
    </w:p>
    <w:p w:rsidR="00997D0A" w:rsidRPr="00D93482" w:rsidRDefault="00997D0A" w:rsidP="00997D0A">
      <w:pPr>
        <w:pStyle w:val="Default"/>
        <w:ind w:firstLine="360"/>
        <w:jc w:val="both"/>
        <w:rPr>
          <w:sz w:val="28"/>
          <w:szCs w:val="28"/>
        </w:rPr>
      </w:pPr>
      <w:r w:rsidRPr="00D93482">
        <w:rPr>
          <w:sz w:val="28"/>
          <w:szCs w:val="28"/>
        </w:rPr>
        <w:t xml:space="preserve">Материально-технические условия пребывания детей  в ДОУ обеспечивают высокий уровень </w:t>
      </w:r>
      <w:proofErr w:type="spellStart"/>
      <w:proofErr w:type="gramStart"/>
      <w:r w:rsidRPr="00D93482">
        <w:rPr>
          <w:sz w:val="28"/>
          <w:szCs w:val="28"/>
        </w:rPr>
        <w:t>воспитательно</w:t>
      </w:r>
      <w:proofErr w:type="spellEnd"/>
      <w:r w:rsidRPr="00D93482">
        <w:rPr>
          <w:sz w:val="28"/>
          <w:szCs w:val="28"/>
        </w:rPr>
        <w:t xml:space="preserve"> – образовательной</w:t>
      </w:r>
      <w:proofErr w:type="gramEnd"/>
      <w:r w:rsidRPr="00D93482">
        <w:rPr>
          <w:sz w:val="28"/>
          <w:szCs w:val="28"/>
        </w:rPr>
        <w:t xml:space="preserve">  работы, интеллектуального и эмоционально-личностного развития детей. </w:t>
      </w:r>
    </w:p>
    <w:p w:rsidR="00997D0A" w:rsidRPr="00D93482" w:rsidRDefault="00997D0A" w:rsidP="00997D0A">
      <w:pPr>
        <w:pStyle w:val="a4"/>
        <w:spacing w:before="0" w:beforeAutospacing="0" w:after="0" w:afterAutospacing="0"/>
        <w:ind w:firstLine="360"/>
        <w:jc w:val="both"/>
        <w:rPr>
          <w:sz w:val="28"/>
          <w:szCs w:val="28"/>
        </w:rPr>
      </w:pPr>
      <w:r w:rsidRPr="00D93482">
        <w:rPr>
          <w:b/>
          <w:bCs/>
          <w:sz w:val="28"/>
          <w:szCs w:val="28"/>
        </w:rPr>
        <w:t xml:space="preserve">Вывод: </w:t>
      </w:r>
      <w:r w:rsidRPr="00D93482">
        <w:rPr>
          <w:sz w:val="28"/>
          <w:szCs w:val="28"/>
        </w:rPr>
        <w:t>Материально-техническая база ДОУ находится в удовлетворительном состоянии. Для повышения качества предоставляемых услуг необходимо дальнейшее оснащение современным оборудованием  групповых комнат, для осуществления образовательной деятельности с учетом новых требований.</w:t>
      </w:r>
    </w:p>
    <w:p w:rsidR="00997D0A" w:rsidRPr="00D93482" w:rsidRDefault="00997D0A" w:rsidP="00997D0A">
      <w:pPr>
        <w:pStyle w:val="Default"/>
        <w:rPr>
          <w:sz w:val="32"/>
          <w:szCs w:val="32"/>
        </w:rPr>
      </w:pPr>
      <w:r w:rsidRPr="00D93482">
        <w:rPr>
          <w:b/>
          <w:bCs/>
          <w:sz w:val="32"/>
          <w:szCs w:val="32"/>
        </w:rPr>
        <w:t xml:space="preserve">Общие выводы по итогам </w:t>
      </w:r>
      <w:proofErr w:type="spellStart"/>
      <w:r w:rsidRPr="00D93482">
        <w:rPr>
          <w:b/>
          <w:bCs/>
          <w:sz w:val="32"/>
          <w:szCs w:val="32"/>
        </w:rPr>
        <w:t>самообследования</w:t>
      </w:r>
      <w:proofErr w:type="spellEnd"/>
      <w:r w:rsidRPr="00D93482">
        <w:rPr>
          <w:b/>
          <w:bCs/>
          <w:sz w:val="32"/>
          <w:szCs w:val="32"/>
        </w:rPr>
        <w:t xml:space="preserve">. </w:t>
      </w:r>
    </w:p>
    <w:p w:rsidR="00D93482" w:rsidRPr="00AA5248" w:rsidRDefault="00D93482" w:rsidP="00D93482">
      <w:pPr>
        <w:pStyle w:val="Default"/>
        <w:ind w:firstLine="360"/>
        <w:jc w:val="both"/>
        <w:rPr>
          <w:bCs/>
          <w:sz w:val="28"/>
          <w:szCs w:val="28"/>
        </w:rPr>
      </w:pPr>
      <w:r w:rsidRPr="00AA5248">
        <w:rPr>
          <w:sz w:val="28"/>
          <w:szCs w:val="28"/>
        </w:rPr>
        <w:t xml:space="preserve">Результаты </w:t>
      </w:r>
      <w:proofErr w:type="spellStart"/>
      <w:r w:rsidRPr="00AA5248">
        <w:rPr>
          <w:sz w:val="28"/>
          <w:szCs w:val="28"/>
        </w:rPr>
        <w:t>самообследования</w:t>
      </w:r>
      <w:proofErr w:type="spellEnd"/>
      <w:r w:rsidRPr="00AA5248">
        <w:rPr>
          <w:sz w:val="28"/>
          <w:szCs w:val="28"/>
        </w:rPr>
        <w:t xml:space="preserve"> деятельности МКДОУ Введенский детский сад «</w:t>
      </w:r>
      <w:proofErr w:type="spellStart"/>
      <w:r w:rsidRPr="00AA5248">
        <w:rPr>
          <w:sz w:val="28"/>
          <w:szCs w:val="28"/>
        </w:rPr>
        <w:t>Дюймовочка</w:t>
      </w:r>
      <w:proofErr w:type="spellEnd"/>
      <w:r w:rsidRPr="00AA5248">
        <w:rPr>
          <w:sz w:val="28"/>
          <w:szCs w:val="28"/>
        </w:rPr>
        <w:t>»  за 2020 учебный год показали,</w:t>
      </w:r>
      <w:r w:rsidRPr="00AA5248">
        <w:rPr>
          <w:bCs/>
          <w:sz w:val="28"/>
          <w:szCs w:val="28"/>
        </w:rPr>
        <w:t xml:space="preserve"> что ДОУ является стабильным образовательным учреждением, функционирующим на высоком профессиональном уровне и способным к развитию в условиях современных требований.  </w:t>
      </w:r>
    </w:p>
    <w:p w:rsidR="00D93482" w:rsidRPr="00AA5248" w:rsidRDefault="00D93482" w:rsidP="00D93482">
      <w:pPr>
        <w:pStyle w:val="Default"/>
        <w:ind w:firstLine="360"/>
        <w:jc w:val="both"/>
        <w:rPr>
          <w:bCs/>
          <w:sz w:val="28"/>
          <w:szCs w:val="28"/>
        </w:rPr>
      </w:pPr>
      <w:r w:rsidRPr="00AA5248">
        <w:rPr>
          <w:bCs/>
          <w:sz w:val="28"/>
          <w:szCs w:val="28"/>
        </w:rPr>
        <w:t xml:space="preserve">Работоспособный творческий коллектив формирует новую образовательную среду в соответствии с федеральными государственными образовательными стандартами дошкольного образования, гибко реагирует на меняющиеся запросы родителей, выстраивает отношения с социальными партнерами. </w:t>
      </w:r>
      <w:r w:rsidRPr="00AA5248">
        <w:rPr>
          <w:sz w:val="28"/>
          <w:szCs w:val="28"/>
        </w:rPr>
        <w:t>Результаты диагностики воспитанников свидетельствуют о стабильной положительной динамике в усвоении основной образовательной программы.</w:t>
      </w:r>
    </w:p>
    <w:p w:rsidR="00D93482" w:rsidRPr="00AA5248" w:rsidRDefault="00D93482" w:rsidP="00D93482">
      <w:pPr>
        <w:pStyle w:val="Default"/>
        <w:ind w:firstLine="360"/>
        <w:jc w:val="both"/>
        <w:rPr>
          <w:sz w:val="28"/>
          <w:szCs w:val="28"/>
        </w:rPr>
      </w:pPr>
      <w:r w:rsidRPr="00AA5248">
        <w:rPr>
          <w:bCs/>
          <w:sz w:val="28"/>
          <w:szCs w:val="28"/>
        </w:rPr>
        <w:t xml:space="preserve">Внутреннее развитие учреждения идет в соответствии с Программой развития, годовым планом и требованиями ФГОС </w:t>
      </w:r>
      <w:proofErr w:type="gramStart"/>
      <w:r w:rsidRPr="00AA5248">
        <w:rPr>
          <w:bCs/>
          <w:sz w:val="28"/>
          <w:szCs w:val="28"/>
        </w:rPr>
        <w:t>ДО</w:t>
      </w:r>
      <w:proofErr w:type="gramEnd"/>
      <w:r w:rsidRPr="00AA5248">
        <w:rPr>
          <w:bCs/>
          <w:sz w:val="28"/>
          <w:szCs w:val="28"/>
        </w:rPr>
        <w:t>. Администрация ДОУ определяет приоритеты развития, обеспечивающие безопасное, комфортное пребывание воспитанников и эффективную организацию образовательной деятельности</w:t>
      </w:r>
      <w:r w:rsidRPr="00AA5248">
        <w:rPr>
          <w:sz w:val="28"/>
          <w:szCs w:val="28"/>
        </w:rPr>
        <w:t>. Существенным достижением в деятельности педагогического коллектива стало значительное повышение методической активности педагогов. В  ДОУ сложился перспективный, творческий коллектив педагогов, имеющих потенциал к профессиональному развитию. С каждым годом повышается заинтересованность родителей эффективной образовательной деятельности в дошкольном учреждении.</w:t>
      </w:r>
    </w:p>
    <w:p w:rsidR="00D93482" w:rsidRPr="00AA5248" w:rsidRDefault="00D93482" w:rsidP="00997D0A">
      <w:pPr>
        <w:ind w:firstLine="360"/>
        <w:jc w:val="both"/>
        <w:rPr>
          <w:rFonts w:ascii="Times New Roman" w:hAnsi="Times New Roman" w:cs="Times New Roman"/>
          <w:sz w:val="28"/>
          <w:szCs w:val="28"/>
        </w:rPr>
      </w:pPr>
    </w:p>
    <w:p w:rsidR="00997D0A" w:rsidRPr="00AA5248" w:rsidRDefault="00997D0A" w:rsidP="00997D0A">
      <w:pPr>
        <w:ind w:firstLine="360"/>
        <w:jc w:val="both"/>
        <w:rPr>
          <w:rFonts w:ascii="Times New Roman" w:hAnsi="Times New Roman" w:cs="Times New Roman"/>
          <w:sz w:val="28"/>
          <w:szCs w:val="28"/>
        </w:rPr>
      </w:pPr>
      <w:r w:rsidRPr="00AA5248">
        <w:rPr>
          <w:rFonts w:ascii="Times New Roman" w:hAnsi="Times New Roman" w:cs="Times New Roman"/>
          <w:sz w:val="28"/>
          <w:szCs w:val="28"/>
        </w:rPr>
        <w:lastRenderedPageBreak/>
        <w:t xml:space="preserve">Результаты </w:t>
      </w:r>
      <w:proofErr w:type="spellStart"/>
      <w:r w:rsidRPr="00AA5248">
        <w:rPr>
          <w:rFonts w:ascii="Times New Roman" w:hAnsi="Times New Roman" w:cs="Times New Roman"/>
          <w:sz w:val="28"/>
          <w:szCs w:val="28"/>
        </w:rPr>
        <w:t>самообследования</w:t>
      </w:r>
      <w:proofErr w:type="spellEnd"/>
      <w:r w:rsidRPr="00AA5248">
        <w:rPr>
          <w:rFonts w:ascii="Times New Roman" w:hAnsi="Times New Roman" w:cs="Times New Roman"/>
          <w:sz w:val="28"/>
          <w:szCs w:val="28"/>
        </w:rPr>
        <w:t xml:space="preserve"> деятельности МКДОУ Введенский д</w:t>
      </w:r>
      <w:r w:rsidR="00EC1073" w:rsidRPr="00AA5248">
        <w:rPr>
          <w:rFonts w:ascii="Times New Roman" w:hAnsi="Times New Roman" w:cs="Times New Roman"/>
          <w:sz w:val="28"/>
          <w:szCs w:val="28"/>
        </w:rPr>
        <w:t>етский сад «</w:t>
      </w:r>
      <w:proofErr w:type="spellStart"/>
      <w:r w:rsidR="00EC1073" w:rsidRPr="00AA5248">
        <w:rPr>
          <w:rFonts w:ascii="Times New Roman" w:hAnsi="Times New Roman" w:cs="Times New Roman"/>
          <w:sz w:val="28"/>
          <w:szCs w:val="28"/>
        </w:rPr>
        <w:t>Дюймовочка</w:t>
      </w:r>
      <w:proofErr w:type="spellEnd"/>
      <w:r w:rsidR="00EC1073" w:rsidRPr="00AA5248">
        <w:rPr>
          <w:rFonts w:ascii="Times New Roman" w:hAnsi="Times New Roman" w:cs="Times New Roman"/>
          <w:sz w:val="28"/>
          <w:szCs w:val="28"/>
        </w:rPr>
        <w:t>»  за 2019</w:t>
      </w:r>
      <w:r w:rsidRPr="00AA5248">
        <w:rPr>
          <w:rFonts w:ascii="Times New Roman" w:hAnsi="Times New Roman" w:cs="Times New Roman"/>
          <w:sz w:val="28"/>
          <w:szCs w:val="28"/>
        </w:rPr>
        <w:t xml:space="preserve"> учебный год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диагностики воспитанников свидетельствуют о стабильной положительной динамике в усвоении основной образовательной программы. В  ДОУ сложился перспективный, творческий коллектив педагогов, имеющих потенциал к профессиональному развитию. С каждым годом повышается заинтересованность родителей эффективной образовательной деятельности в дошкольном учреждении.</w:t>
      </w:r>
    </w:p>
    <w:p w:rsidR="00997D0A" w:rsidRDefault="00997D0A" w:rsidP="00997D0A">
      <w:pPr>
        <w:pStyle w:val="4"/>
        <w:spacing w:before="0" w:after="0" w:line="240" w:lineRule="auto"/>
        <w:rPr>
          <w:sz w:val="24"/>
          <w:szCs w:val="24"/>
        </w:rPr>
      </w:pPr>
      <w:r>
        <w:rPr>
          <w:sz w:val="24"/>
          <w:szCs w:val="24"/>
        </w:rPr>
        <w:t>2. Статистическая часть</w:t>
      </w:r>
    </w:p>
    <w:p w:rsidR="00997D0A" w:rsidRDefault="00997D0A" w:rsidP="00997D0A">
      <w:pPr>
        <w:pStyle w:val="a6"/>
        <w:rPr>
          <w:rFonts w:ascii="Times New Roman" w:hAnsi="Times New Roman"/>
          <w:b/>
          <w:sz w:val="24"/>
          <w:szCs w:val="24"/>
          <w:lang w:eastAsia="ru-RU"/>
        </w:rPr>
      </w:pPr>
      <w:r>
        <w:rPr>
          <w:rFonts w:ascii="Times New Roman" w:hAnsi="Times New Roman"/>
          <w:b/>
          <w:sz w:val="24"/>
          <w:szCs w:val="24"/>
          <w:lang w:eastAsia="ru-RU"/>
        </w:rPr>
        <w:t>ПОКАЗАТЕЛИ ДЕЯТЕЛЬНОСТИ МКДОУ ВВЕДНСКИЙ ДЕТСКИЙ САД «ДЮЙМОВОЧКА»  ПОДЛЕЖАЩЕЙ САМООБСЛЕДОВАНИЮ</w:t>
      </w:r>
    </w:p>
    <w:p w:rsidR="00997D0A" w:rsidRDefault="00997D0A" w:rsidP="00997D0A">
      <w:pPr>
        <w:pStyle w:val="a6"/>
        <w:jc w:val="center"/>
        <w:rPr>
          <w:rFonts w:ascii="Times New Roman" w:hAnsi="Times New Roman"/>
          <w:b/>
          <w:sz w:val="24"/>
          <w:szCs w:val="24"/>
          <w:lang w:eastAsia="ru-RU"/>
        </w:rPr>
      </w:pPr>
      <w:r>
        <w:rPr>
          <w:rFonts w:ascii="Times New Roman" w:hAnsi="Times New Roman"/>
          <w:b/>
          <w:sz w:val="24"/>
          <w:szCs w:val="24"/>
          <w:lang w:eastAsia="ru-RU"/>
        </w:rPr>
        <w:t>(утв. приказом Министерства образования и науки РФ от 10 декабря 2013 н. №1324)</w:t>
      </w:r>
    </w:p>
    <w:tbl>
      <w:tblPr>
        <w:tblStyle w:val="a7"/>
        <w:tblW w:w="0" w:type="auto"/>
        <w:tblLook w:val="04A0"/>
      </w:tblPr>
      <w:tblGrid>
        <w:gridCol w:w="816"/>
        <w:gridCol w:w="5509"/>
        <w:gridCol w:w="1667"/>
        <w:gridCol w:w="190"/>
        <w:gridCol w:w="18"/>
        <w:gridCol w:w="37"/>
        <w:gridCol w:w="1334"/>
      </w:tblGrid>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w:t>
            </w:r>
            <w:proofErr w:type="spellStart"/>
            <w:proofErr w:type="gramStart"/>
            <w:r>
              <w:rPr>
                <w:rFonts w:ascii="Times New Roman" w:eastAsia="Times New Roman" w:hAnsi="Times New Roman" w:cs="Times New Roman"/>
                <w:b/>
                <w:bCs/>
                <w:iCs/>
                <w:sz w:val="24"/>
                <w:szCs w:val="24"/>
              </w:rPr>
              <w:t>п</w:t>
            </w:r>
            <w:proofErr w:type="spellEnd"/>
            <w:proofErr w:type="gramEnd"/>
            <w:r>
              <w:rPr>
                <w:rFonts w:ascii="Times New Roman" w:eastAsia="Times New Roman" w:hAnsi="Times New Roman" w:cs="Times New Roman"/>
                <w:b/>
                <w:bCs/>
                <w:iCs/>
                <w:sz w:val="24"/>
                <w:szCs w:val="24"/>
              </w:rPr>
              <w:t>/</w:t>
            </w:r>
            <w:proofErr w:type="spellStart"/>
            <w:r>
              <w:rPr>
                <w:rFonts w:ascii="Times New Roman" w:eastAsia="Times New Roman" w:hAnsi="Times New Roman" w:cs="Times New Roman"/>
                <w:b/>
                <w:bCs/>
                <w:iCs/>
                <w:sz w:val="24"/>
                <w:szCs w:val="24"/>
              </w:rPr>
              <w:t>п</w:t>
            </w:r>
            <w:proofErr w:type="spellEnd"/>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Показатели</w:t>
            </w:r>
          </w:p>
        </w:tc>
        <w:tc>
          <w:tcPr>
            <w:tcW w:w="1669"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Значения показателей</w:t>
            </w:r>
          </w:p>
        </w:tc>
        <w:tc>
          <w:tcPr>
            <w:tcW w:w="1583" w:type="dxa"/>
            <w:gridSpan w:val="4"/>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Единица измерения</w:t>
            </w: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Образовательная деятельность</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Общая численность воспитанников, осваивающих образовательную программу дошкольного образования, в том числе:</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режиме полного дня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12 часов)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режиме кратковременного пребывания (3 - 5 часов)</w:t>
            </w:r>
          </w:p>
        </w:tc>
        <w:tc>
          <w:tcPr>
            <w:tcW w:w="1859" w:type="dxa"/>
            <w:gridSpan w:val="2"/>
            <w:tcBorders>
              <w:top w:val="single" w:sz="4" w:space="0" w:color="auto"/>
              <w:left w:val="single" w:sz="4" w:space="0" w:color="auto"/>
              <w:bottom w:val="single" w:sz="4" w:space="0" w:color="auto"/>
              <w:right w:val="single" w:sz="4" w:space="0" w:color="auto"/>
            </w:tcBorders>
            <w:hideMark/>
          </w:tcPr>
          <w:p w:rsidR="00FA35FB" w:rsidRDefault="00FA35FB" w:rsidP="007D2B48">
            <w:pPr>
              <w:spacing w:before="100" w:beforeAutospacing="1" w:after="150" w:line="336" w:lineRule="atLeast"/>
              <w:jc w:val="center"/>
              <w:rPr>
                <w:rFonts w:ascii="Times New Roman" w:eastAsia="Times New Roman" w:hAnsi="Times New Roman" w:cs="Times New Roman"/>
                <w:bCs/>
                <w:iCs/>
                <w:sz w:val="24"/>
                <w:szCs w:val="24"/>
              </w:rPr>
            </w:pPr>
          </w:p>
          <w:p w:rsidR="00997D0A" w:rsidRDefault="00AA5248"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26</w:t>
            </w:r>
          </w:p>
          <w:p w:rsidR="00997D0A" w:rsidRDefault="00AA5248" w:rsidP="00FA35F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26</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w:t>
            </w:r>
          </w:p>
        </w:tc>
        <w:tc>
          <w:tcPr>
            <w:tcW w:w="1393" w:type="dxa"/>
            <w:gridSpan w:val="3"/>
            <w:tcBorders>
              <w:top w:val="single" w:sz="4" w:space="0" w:color="auto"/>
              <w:left w:val="single" w:sz="4" w:space="0" w:color="auto"/>
              <w:bottom w:val="single" w:sz="4" w:space="0" w:color="auto"/>
              <w:right w:val="single" w:sz="4" w:space="0" w:color="auto"/>
            </w:tcBorders>
          </w:tcPr>
          <w:p w:rsidR="00FA35FB" w:rsidRDefault="00FA35FB" w:rsidP="007D2B48">
            <w:pPr>
              <w:rPr>
                <w:rFonts w:ascii="Times New Roman" w:eastAsia="Times New Roman" w:hAnsi="Times New Roman" w:cs="Times New Roman"/>
                <w:bCs/>
                <w:iCs/>
                <w:sz w:val="24"/>
                <w:szCs w:val="24"/>
              </w:rPr>
            </w:pPr>
          </w:p>
          <w:p w:rsidR="00FA35FB" w:rsidRDefault="00FA35FB"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FA35FB" w:rsidRDefault="00FA35FB" w:rsidP="007D2B48">
            <w:pPr>
              <w:rPr>
                <w:rFonts w:ascii="Times New Roman" w:eastAsia="Times New Roman" w:hAnsi="Times New Roman" w:cs="Times New Roman"/>
                <w:bCs/>
                <w:iCs/>
                <w:sz w:val="24"/>
                <w:szCs w:val="24"/>
              </w:rPr>
            </w:pPr>
          </w:p>
          <w:p w:rsidR="00FA35FB" w:rsidRDefault="00FA35FB"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1.1.3</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1.1.4</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В семейной дошкольной группе 0  человек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форме семейного образования с психолого-педагогическим сопровождением на базе дошкольной образовательной организации</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FA35FB" w:rsidRDefault="00FA35FB" w:rsidP="007D2B48">
            <w:pPr>
              <w:rPr>
                <w:rFonts w:ascii="Times New Roman" w:eastAsia="Times New Roman" w:hAnsi="Times New Roman" w:cs="Times New Roman"/>
                <w:bCs/>
                <w:iCs/>
                <w:sz w:val="24"/>
                <w:szCs w:val="24"/>
              </w:rPr>
            </w:pPr>
          </w:p>
          <w:p w:rsidR="00FA35FB" w:rsidRDefault="00FA35FB"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1.2</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1.3</w:t>
            </w:r>
          </w:p>
          <w:p w:rsidR="00997D0A" w:rsidRDefault="00997D0A" w:rsidP="007D2B48">
            <w:pPr>
              <w:pStyle w:val="a6"/>
              <w:rPr>
                <w:rFonts w:ascii="Times New Roman" w:hAnsi="Times New Roman"/>
                <w:sz w:val="24"/>
                <w:szCs w:val="24"/>
                <w:lang w:eastAsia="ru-RU"/>
              </w:rPr>
            </w:pPr>
          </w:p>
        </w:tc>
        <w:tc>
          <w:tcPr>
            <w:tcW w:w="5545"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rPr>
            </w:pPr>
            <w:r>
              <w:rPr>
                <w:rFonts w:ascii="Times New Roman" w:hAnsi="Times New Roman"/>
                <w:sz w:val="24"/>
                <w:szCs w:val="24"/>
              </w:rPr>
              <w:t xml:space="preserve">Общая численность воспитанников в возрасте до 3 лет  </w:t>
            </w:r>
          </w:p>
          <w:p w:rsidR="00997D0A" w:rsidRDefault="00997D0A" w:rsidP="007D2B48">
            <w:pPr>
              <w:pStyle w:val="a6"/>
              <w:rPr>
                <w:rFonts w:ascii="Times New Roman" w:hAnsi="Times New Roman"/>
                <w:sz w:val="24"/>
                <w:szCs w:val="24"/>
              </w:rPr>
            </w:pPr>
          </w:p>
          <w:p w:rsidR="00997D0A" w:rsidRDefault="00997D0A" w:rsidP="007D2B48">
            <w:pPr>
              <w:pStyle w:val="a6"/>
              <w:rPr>
                <w:rFonts w:ascii="Times New Roman" w:hAnsi="Times New Roman"/>
                <w:sz w:val="24"/>
                <w:szCs w:val="24"/>
              </w:rPr>
            </w:pPr>
            <w:r>
              <w:rPr>
                <w:rFonts w:ascii="Times New Roman" w:hAnsi="Times New Roman"/>
                <w:sz w:val="24"/>
                <w:szCs w:val="24"/>
              </w:rPr>
              <w:t xml:space="preserve"> Общая численность воспитанников в возрасте от 3 до 8 лет</w:t>
            </w:r>
          </w:p>
        </w:tc>
        <w:tc>
          <w:tcPr>
            <w:tcW w:w="1859" w:type="dxa"/>
            <w:gridSpan w:val="2"/>
            <w:tcBorders>
              <w:top w:val="single" w:sz="4" w:space="0" w:color="auto"/>
              <w:left w:val="single" w:sz="4" w:space="0" w:color="auto"/>
              <w:bottom w:val="single" w:sz="4" w:space="0" w:color="auto"/>
              <w:right w:val="single" w:sz="4" w:space="0" w:color="auto"/>
            </w:tcBorders>
          </w:tcPr>
          <w:p w:rsidR="00997D0A" w:rsidRDefault="00FA35FB" w:rsidP="007D2B48">
            <w:pPr>
              <w:pStyle w:val="a6"/>
              <w:jc w:val="center"/>
              <w:rPr>
                <w:rFonts w:ascii="Times New Roman" w:hAnsi="Times New Roman"/>
                <w:sz w:val="24"/>
                <w:szCs w:val="24"/>
              </w:rPr>
            </w:pPr>
            <w:r>
              <w:rPr>
                <w:rFonts w:ascii="Times New Roman" w:hAnsi="Times New Roman"/>
                <w:sz w:val="24"/>
                <w:szCs w:val="24"/>
              </w:rPr>
              <w:t>4</w:t>
            </w:r>
          </w:p>
          <w:p w:rsidR="00997D0A" w:rsidRDefault="00997D0A" w:rsidP="007D2B48">
            <w:pPr>
              <w:pStyle w:val="a6"/>
              <w:rPr>
                <w:rFonts w:ascii="Times New Roman" w:hAnsi="Times New Roman"/>
                <w:sz w:val="24"/>
                <w:szCs w:val="24"/>
              </w:rPr>
            </w:pPr>
          </w:p>
          <w:p w:rsidR="00997D0A" w:rsidRDefault="00997D0A" w:rsidP="007D2B48">
            <w:pPr>
              <w:pStyle w:val="a6"/>
              <w:jc w:val="center"/>
              <w:rPr>
                <w:rFonts w:ascii="Times New Roman" w:hAnsi="Times New Roman"/>
                <w:sz w:val="24"/>
                <w:szCs w:val="24"/>
              </w:rPr>
            </w:pPr>
          </w:p>
          <w:p w:rsidR="00FA35FB" w:rsidRDefault="00AA5248" w:rsidP="007D2B48">
            <w:pPr>
              <w:pStyle w:val="a6"/>
              <w:jc w:val="center"/>
              <w:rPr>
                <w:rFonts w:ascii="Times New Roman" w:hAnsi="Times New Roman"/>
                <w:sz w:val="24"/>
                <w:szCs w:val="24"/>
              </w:rPr>
            </w:pPr>
            <w:r>
              <w:rPr>
                <w:rFonts w:ascii="Times New Roman" w:hAnsi="Times New Roman"/>
                <w:sz w:val="24"/>
                <w:szCs w:val="24"/>
              </w:rPr>
              <w:t>22</w:t>
            </w:r>
          </w:p>
          <w:p w:rsidR="00997D0A" w:rsidRDefault="00997D0A" w:rsidP="007D2B48">
            <w:pPr>
              <w:pStyle w:val="a6"/>
              <w:rPr>
                <w:rFonts w:ascii="Times New Roman" w:hAnsi="Times New Roman"/>
                <w:sz w:val="24"/>
                <w:szCs w:val="24"/>
              </w:rPr>
            </w:pP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sz w:val="24"/>
                <w:szCs w:val="24"/>
              </w:rPr>
            </w:pPr>
          </w:p>
          <w:p w:rsidR="00997D0A" w:rsidRDefault="00997D0A" w:rsidP="007D2B48">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w:t>
            </w:r>
          </w:p>
          <w:p w:rsidR="00997D0A" w:rsidRDefault="00997D0A" w:rsidP="007D2B48">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w:t>
            </w:r>
          </w:p>
          <w:p w:rsidR="00997D0A" w:rsidRDefault="00997D0A" w:rsidP="007D2B48">
            <w:pPr>
              <w:rPr>
                <w:rFonts w:ascii="Times New Roman" w:eastAsia="Times New Roman" w:hAnsi="Times New Roman" w:cs="Times New Roman"/>
                <w:sz w:val="24"/>
                <w:szCs w:val="24"/>
              </w:rPr>
            </w:pPr>
          </w:p>
          <w:p w:rsidR="00997D0A" w:rsidRDefault="00997D0A" w:rsidP="007D2B48">
            <w:pPr>
              <w:pStyle w:val="a6"/>
              <w:rPr>
                <w:rFonts w:ascii="Times New Roman" w:hAnsi="Times New Roman"/>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1.4</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1.4.1</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 xml:space="preserve">Численность/удельный вес численности воспитанников в общей численности </w:t>
            </w:r>
            <w:r>
              <w:rPr>
                <w:rFonts w:ascii="Times New Roman" w:hAnsi="Times New Roman"/>
                <w:sz w:val="24"/>
                <w:szCs w:val="24"/>
                <w:lang w:eastAsia="ru-RU"/>
              </w:rPr>
              <w:lastRenderedPageBreak/>
              <w:t xml:space="preserve">воспитанников, получающих услуги присмотра и ухода: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режиме полного дня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12 часов)</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AA5248"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26</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100%</w:t>
            </w:r>
          </w:p>
          <w:p w:rsidR="00997D0A" w:rsidRDefault="00AA5248"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26</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100%</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1.4.2</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1.4.3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В режиме продленного дня (12 - 14 часов)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режиме круглосуточного пребывания</w:t>
            </w:r>
            <w:proofErr w:type="gramStart"/>
            <w:r>
              <w:rPr>
                <w:rFonts w:ascii="Times New Roman" w:hAnsi="Times New Roman"/>
                <w:bCs/>
                <w:iCs/>
                <w:sz w:val="24"/>
                <w:szCs w:val="24"/>
                <w:lang w:eastAsia="ru-RU"/>
              </w:rPr>
              <w:t>0</w:t>
            </w:r>
            <w:proofErr w:type="gramEnd"/>
            <w:r>
              <w:rPr>
                <w:rFonts w:ascii="Times New Roman" w:hAnsi="Times New Roman"/>
                <w:bCs/>
                <w:iCs/>
                <w:sz w:val="24"/>
                <w:szCs w:val="24"/>
                <w:lang w:eastAsia="ru-RU"/>
              </w:rPr>
              <w:t xml:space="preserve"> человек </w:t>
            </w:r>
          </w:p>
        </w:tc>
        <w:tc>
          <w:tcPr>
            <w:tcW w:w="1859" w:type="dxa"/>
            <w:gridSpan w:val="2"/>
            <w:tcBorders>
              <w:top w:val="single" w:sz="4" w:space="0" w:color="auto"/>
              <w:left w:val="single" w:sz="4" w:space="0" w:color="auto"/>
              <w:bottom w:val="single" w:sz="4" w:space="0" w:color="auto"/>
              <w:right w:val="single" w:sz="4" w:space="0" w:color="auto"/>
            </w:tcBorders>
          </w:tcPr>
          <w:p w:rsidR="00997D0A" w:rsidRDefault="00997D0A" w:rsidP="007D2B48">
            <w:pPr>
              <w:pStyle w:val="a6"/>
              <w:jc w:val="center"/>
              <w:rPr>
                <w:rFonts w:ascii="Times New Roman" w:hAnsi="Times New Roman"/>
                <w:bCs/>
                <w:iCs/>
                <w:sz w:val="24"/>
                <w:szCs w:val="24"/>
                <w:lang w:eastAsia="ru-RU"/>
              </w:rPr>
            </w:pPr>
            <w:r>
              <w:rPr>
                <w:rFonts w:ascii="Times New Roman" w:hAnsi="Times New Roman"/>
                <w:bCs/>
                <w:iCs/>
                <w:sz w:val="24"/>
                <w:szCs w:val="24"/>
                <w:lang w:eastAsia="ru-RU"/>
              </w:rPr>
              <w:t xml:space="preserve">0         </w:t>
            </w:r>
            <w:proofErr w:type="spellStart"/>
            <w:r>
              <w:rPr>
                <w:rFonts w:ascii="Times New Roman" w:hAnsi="Times New Roman"/>
                <w:bCs/>
                <w:iCs/>
                <w:sz w:val="24"/>
                <w:szCs w:val="24"/>
                <w:lang w:eastAsia="ru-RU"/>
              </w:rPr>
              <w:t>0</w:t>
            </w:r>
            <w:proofErr w:type="spellEnd"/>
            <w:r>
              <w:rPr>
                <w:rFonts w:ascii="Times New Roman" w:hAnsi="Times New Roman"/>
                <w:bCs/>
                <w:iCs/>
                <w:sz w:val="24"/>
                <w:szCs w:val="24"/>
                <w:lang w:eastAsia="ru-RU"/>
              </w:rPr>
              <w:t>%</w:t>
            </w:r>
          </w:p>
          <w:p w:rsidR="00997D0A" w:rsidRDefault="00997D0A" w:rsidP="007D2B48">
            <w:pPr>
              <w:pStyle w:val="a6"/>
              <w:rPr>
                <w:rFonts w:ascii="Times New Roman" w:hAnsi="Times New Roman"/>
                <w:bCs/>
                <w:iCs/>
                <w:sz w:val="24"/>
                <w:szCs w:val="24"/>
                <w:lang w:eastAsia="ru-RU"/>
              </w:rPr>
            </w:pPr>
          </w:p>
          <w:p w:rsidR="00997D0A" w:rsidRDefault="00997D0A" w:rsidP="007D2B48">
            <w:pPr>
              <w:pStyle w:val="a6"/>
              <w:jc w:val="center"/>
              <w:rPr>
                <w:rFonts w:ascii="Times New Roman" w:hAnsi="Times New Roman"/>
                <w:bCs/>
                <w:iCs/>
                <w:sz w:val="24"/>
                <w:szCs w:val="24"/>
                <w:lang w:eastAsia="ru-RU"/>
              </w:rPr>
            </w:pPr>
            <w:r>
              <w:rPr>
                <w:rFonts w:ascii="Times New Roman" w:hAnsi="Times New Roman"/>
                <w:bCs/>
                <w:iCs/>
                <w:sz w:val="24"/>
                <w:szCs w:val="24"/>
                <w:lang w:eastAsia="ru-RU"/>
              </w:rPr>
              <w:t xml:space="preserve">0           </w:t>
            </w:r>
            <w:proofErr w:type="spellStart"/>
            <w:r>
              <w:rPr>
                <w:rFonts w:ascii="Times New Roman" w:hAnsi="Times New Roman"/>
                <w:bCs/>
                <w:iCs/>
                <w:sz w:val="24"/>
                <w:szCs w:val="24"/>
                <w:lang w:eastAsia="ru-RU"/>
              </w:rPr>
              <w:t>0</w:t>
            </w:r>
            <w:proofErr w:type="spellEnd"/>
            <w:r>
              <w:rPr>
                <w:rFonts w:ascii="Times New Roman" w:hAnsi="Times New Roman"/>
                <w:bCs/>
                <w:iCs/>
                <w:sz w:val="24"/>
                <w:szCs w:val="24"/>
                <w:lang w:eastAsia="ru-RU"/>
              </w:rPr>
              <w:t>%</w:t>
            </w:r>
          </w:p>
        </w:tc>
        <w:tc>
          <w:tcPr>
            <w:tcW w:w="1393" w:type="dxa"/>
            <w:gridSpan w:val="3"/>
            <w:tcBorders>
              <w:top w:val="single" w:sz="4" w:space="0" w:color="auto"/>
              <w:left w:val="single" w:sz="4" w:space="0" w:color="auto"/>
              <w:bottom w:val="single" w:sz="4" w:space="0" w:color="auto"/>
              <w:right w:val="single" w:sz="4" w:space="0" w:color="auto"/>
            </w:tcBorders>
          </w:tcPr>
          <w:p w:rsidR="00FA35FB"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FA35FB" w:rsidRDefault="00FA35FB" w:rsidP="007D2B48">
            <w:pPr>
              <w:rPr>
                <w:rFonts w:ascii="Times New Roman" w:eastAsia="Times New Roman" w:hAnsi="Times New Roman" w:cs="Times New Roman"/>
                <w:bCs/>
                <w:iCs/>
                <w:sz w:val="24"/>
                <w:szCs w:val="24"/>
              </w:rPr>
            </w:pPr>
          </w:p>
          <w:p w:rsidR="00FA35FB" w:rsidRDefault="00FA35FB"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pStyle w:val="a6"/>
              <w:rPr>
                <w:rFonts w:ascii="Times New Roman" w:hAnsi="Times New Roman"/>
                <w:bCs/>
                <w:iCs/>
                <w:sz w:val="24"/>
                <w:szCs w:val="24"/>
                <w:lang w:eastAsia="ru-RU"/>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1.5</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1.5.1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1.5.2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По коррекции недостатков в физическом и (или) психическом развитии</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По освоению образовательной программы дошкольного образования</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1.5.3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По присмотру и уходу</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tc>
        <w:tc>
          <w:tcPr>
            <w:tcW w:w="1393" w:type="dxa"/>
            <w:gridSpan w:val="3"/>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1.6</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Средний показатель пропущенных дней при посещении дошкольной образовательной организации по болезни на одного воспитанника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Общая численность педагогических работников, в том числе:</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10,1</w:t>
            </w:r>
          </w:p>
          <w:p w:rsidR="00081A8C"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p>
          <w:p w:rsidR="00997D0A"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1.7.2</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работников, имеющих высшее образование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Численность/удельный вес численности педагогических работников, имеющих высшее образование педагогической направленности (профиля)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Численность/удельный вес численности педагогических работников, имеющих среднее профессиональное образование</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1         9.1%</w:t>
            </w:r>
          </w:p>
          <w:p w:rsidR="00FA35FB" w:rsidRDefault="00FA35FB" w:rsidP="007D2B48">
            <w:pPr>
              <w:spacing w:before="100" w:beforeAutospacing="1" w:after="150" w:line="336" w:lineRule="atLeast"/>
              <w:jc w:val="center"/>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1          9.1%</w:t>
            </w:r>
          </w:p>
          <w:p w:rsidR="00FA35FB" w:rsidRDefault="00FA35FB" w:rsidP="007D2B48">
            <w:pPr>
              <w:spacing w:before="100" w:beforeAutospacing="1" w:after="150" w:line="336" w:lineRule="atLeast"/>
              <w:jc w:val="center"/>
              <w:rPr>
                <w:rFonts w:ascii="Times New Roman" w:eastAsia="Times New Roman" w:hAnsi="Times New Roman" w:cs="Times New Roman"/>
                <w:bCs/>
                <w:iCs/>
                <w:sz w:val="24"/>
                <w:szCs w:val="24"/>
              </w:rPr>
            </w:pPr>
          </w:p>
          <w:p w:rsidR="00997D0A" w:rsidRDefault="00A7744E"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00997D0A">
              <w:rPr>
                <w:rFonts w:ascii="Times New Roman" w:eastAsia="Times New Roman" w:hAnsi="Times New Roman" w:cs="Times New Roman"/>
                <w:bCs/>
                <w:iCs/>
                <w:sz w:val="24"/>
                <w:szCs w:val="24"/>
              </w:rPr>
              <w:t xml:space="preserve">          45.5%</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1.7.4</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работников, имеющих среднее </w:t>
            </w:r>
            <w:r>
              <w:rPr>
                <w:rFonts w:ascii="Times New Roman" w:hAnsi="Times New Roman"/>
                <w:sz w:val="24"/>
                <w:szCs w:val="24"/>
                <w:lang w:eastAsia="ru-RU"/>
              </w:rPr>
              <w:lastRenderedPageBreak/>
              <w:t>профессиональное образование педагогической направленности (профиля)</w:t>
            </w:r>
          </w:p>
        </w:tc>
        <w:tc>
          <w:tcPr>
            <w:tcW w:w="1877" w:type="dxa"/>
            <w:gridSpan w:val="3"/>
            <w:tcBorders>
              <w:top w:val="single" w:sz="4" w:space="0" w:color="auto"/>
              <w:left w:val="single" w:sz="4" w:space="0" w:color="auto"/>
              <w:bottom w:val="single" w:sz="4" w:space="0" w:color="auto"/>
              <w:right w:val="single" w:sz="4" w:space="0" w:color="auto"/>
            </w:tcBorders>
            <w:hideMark/>
          </w:tcPr>
          <w:p w:rsidR="00997D0A"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 4</w:t>
            </w:r>
            <w:r w:rsidR="00997D0A">
              <w:rPr>
                <w:rFonts w:ascii="Times New Roman" w:eastAsia="Times New Roman" w:hAnsi="Times New Roman" w:cs="Times New Roman"/>
                <w:bCs/>
                <w:iCs/>
                <w:sz w:val="24"/>
                <w:szCs w:val="24"/>
              </w:rPr>
              <w:t xml:space="preserve">     45.5%</w:t>
            </w:r>
          </w:p>
        </w:tc>
        <w:tc>
          <w:tcPr>
            <w:tcW w:w="1375"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1.8</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1.8.1</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1.8.2</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1.9</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1.9.1</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Высшая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Первая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До 5 лет</w:t>
            </w:r>
          </w:p>
        </w:tc>
        <w:tc>
          <w:tcPr>
            <w:tcW w:w="1877" w:type="dxa"/>
            <w:gridSpan w:val="3"/>
            <w:tcBorders>
              <w:top w:val="single" w:sz="4" w:space="0" w:color="auto"/>
              <w:left w:val="single" w:sz="4" w:space="0" w:color="auto"/>
              <w:bottom w:val="single" w:sz="4" w:space="0" w:color="auto"/>
              <w:right w:val="single" w:sz="4" w:space="0" w:color="auto"/>
            </w:tcBorders>
            <w:hideMark/>
          </w:tcPr>
          <w:p w:rsidR="00997D0A"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w:t>
            </w:r>
            <w:r w:rsidR="00AA5248">
              <w:rPr>
                <w:rFonts w:ascii="Times New Roman" w:eastAsia="Times New Roman" w:hAnsi="Times New Roman" w:cs="Times New Roman"/>
                <w:bCs/>
                <w:iCs/>
                <w:sz w:val="24"/>
                <w:szCs w:val="24"/>
              </w:rPr>
              <w:t xml:space="preserve">     100%</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p w:rsidR="00997D0A"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5</w:t>
            </w:r>
            <w:r w:rsidR="00AA5248">
              <w:rPr>
                <w:rFonts w:ascii="Times New Roman" w:eastAsia="Times New Roman" w:hAnsi="Times New Roman" w:cs="Times New Roman"/>
                <w:bCs/>
                <w:iCs/>
                <w:sz w:val="24"/>
                <w:szCs w:val="24"/>
              </w:rPr>
              <w:t xml:space="preserve">           100%</w:t>
            </w:r>
          </w:p>
          <w:p w:rsidR="00AA5248" w:rsidRDefault="00AA5248" w:rsidP="007D2B48">
            <w:pPr>
              <w:spacing w:before="100" w:beforeAutospacing="1" w:after="150" w:line="336" w:lineRule="atLeast"/>
              <w:jc w:val="center"/>
              <w:rPr>
                <w:rFonts w:ascii="Times New Roman" w:eastAsia="Times New Roman" w:hAnsi="Times New Roman" w:cs="Times New Roman"/>
                <w:bCs/>
                <w:iCs/>
                <w:sz w:val="24"/>
                <w:szCs w:val="24"/>
              </w:rPr>
            </w:pPr>
          </w:p>
          <w:p w:rsidR="00AA5248" w:rsidRDefault="00AA5248" w:rsidP="007D2B48">
            <w:pPr>
              <w:spacing w:before="100" w:beforeAutospacing="1" w:after="150" w:line="336" w:lineRule="atLeast"/>
              <w:jc w:val="center"/>
              <w:rPr>
                <w:rFonts w:ascii="Times New Roman" w:eastAsia="Times New Roman" w:hAnsi="Times New Roman" w:cs="Times New Roman"/>
                <w:bCs/>
                <w:iCs/>
                <w:sz w:val="24"/>
                <w:szCs w:val="24"/>
              </w:rPr>
            </w:pPr>
          </w:p>
          <w:p w:rsidR="00AA5248" w:rsidRDefault="00AA5248"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5 100%</w:t>
            </w:r>
          </w:p>
          <w:p w:rsidR="00997D0A" w:rsidRDefault="00997D0A" w:rsidP="00AA52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AA5248">
              <w:rPr>
                <w:rFonts w:ascii="Times New Roman" w:eastAsia="Times New Roman" w:hAnsi="Times New Roman" w:cs="Times New Roman"/>
                <w:bCs/>
                <w:iCs/>
                <w:sz w:val="24"/>
                <w:szCs w:val="24"/>
              </w:rPr>
              <w:t>0</w:t>
            </w:r>
          </w:p>
        </w:tc>
        <w:tc>
          <w:tcPr>
            <w:tcW w:w="1375"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1.9.2</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1.10</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Свыше 30 лет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77" w:type="dxa"/>
            <w:gridSpan w:val="3"/>
            <w:tcBorders>
              <w:top w:val="single" w:sz="4" w:space="0" w:color="auto"/>
              <w:left w:val="single" w:sz="4" w:space="0" w:color="auto"/>
              <w:bottom w:val="single" w:sz="4" w:space="0" w:color="auto"/>
              <w:right w:val="single" w:sz="4" w:space="0" w:color="auto"/>
            </w:tcBorders>
            <w:hideMark/>
          </w:tcPr>
          <w:p w:rsidR="00997D0A" w:rsidRDefault="00AA5248"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4         90</w:t>
            </w:r>
            <w:r w:rsidR="00997D0A">
              <w:rPr>
                <w:rFonts w:ascii="Times New Roman" w:eastAsia="Times New Roman" w:hAnsi="Times New Roman" w:cs="Times New Roman"/>
                <w:bCs/>
                <w:iCs/>
                <w:sz w:val="24"/>
                <w:szCs w:val="24"/>
              </w:rPr>
              <w:t>%</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1        9.1%</w:t>
            </w:r>
          </w:p>
        </w:tc>
        <w:tc>
          <w:tcPr>
            <w:tcW w:w="1375" w:type="dxa"/>
            <w:gridSpan w:val="2"/>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1.12</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1.13</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p w:rsidR="00997D0A" w:rsidRDefault="00997D0A" w:rsidP="007D2B48">
            <w:pPr>
              <w:pStyle w:val="a6"/>
              <w:rPr>
                <w:rFonts w:ascii="Times New Roman" w:hAnsi="Times New Roman"/>
                <w:sz w:val="24"/>
                <w:szCs w:val="24"/>
                <w:lang w:eastAsia="ru-RU"/>
              </w:rPr>
            </w:pPr>
            <w:proofErr w:type="gramStart"/>
            <w:r>
              <w:rPr>
                <w:rFonts w:ascii="Times New Roman" w:hAnsi="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w:t>
            </w:r>
            <w:proofErr w:type="gramEnd"/>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педагогических и административно-хозяйственных работников</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w:t>
            </w:r>
            <w:r>
              <w:rPr>
                <w:rFonts w:ascii="Times New Roman" w:hAnsi="Times New Roman"/>
                <w:sz w:val="24"/>
                <w:szCs w:val="24"/>
                <w:lang w:eastAsia="ru-RU"/>
              </w:rPr>
              <w:lastRenderedPageBreak/>
              <w:t xml:space="preserve">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Соотношение "педагогический работник/воспитанник» в дошкольной образовательной организации</w:t>
            </w:r>
          </w:p>
        </w:tc>
        <w:tc>
          <w:tcPr>
            <w:tcW w:w="1877"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AA5248"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w:t>
            </w:r>
            <w:r w:rsidR="00997D0A">
              <w:rPr>
                <w:rFonts w:ascii="Times New Roman" w:eastAsia="Times New Roman" w:hAnsi="Times New Roman" w:cs="Times New Roman"/>
                <w:bCs/>
                <w:iCs/>
                <w:sz w:val="24"/>
                <w:szCs w:val="24"/>
              </w:rPr>
              <w:t xml:space="preserve">       63.7%</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AA5248" w:rsidRDefault="00AA5248" w:rsidP="007D2B48">
            <w:pPr>
              <w:spacing w:before="100" w:beforeAutospacing="1" w:after="150" w:line="336" w:lineRule="atLeast"/>
              <w:jc w:val="center"/>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p>
        </w:tc>
        <w:tc>
          <w:tcPr>
            <w:tcW w:w="1375" w:type="dxa"/>
            <w:gridSpan w:val="2"/>
            <w:tcBorders>
              <w:top w:val="single" w:sz="4" w:space="0" w:color="auto"/>
              <w:left w:val="single" w:sz="4" w:space="0" w:color="auto"/>
              <w:bottom w:val="single" w:sz="4" w:space="0" w:color="auto"/>
              <w:right w:val="single" w:sz="4" w:space="0" w:color="auto"/>
            </w:tcBorders>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1.15</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Наличие в образовательной организации следующих педагогических работников:</w:t>
            </w:r>
          </w:p>
        </w:tc>
        <w:tc>
          <w:tcPr>
            <w:tcW w:w="1914" w:type="dxa"/>
            <w:gridSpan w:val="4"/>
            <w:tcBorders>
              <w:top w:val="single" w:sz="4" w:space="0" w:color="auto"/>
              <w:left w:val="single" w:sz="4" w:space="0" w:color="auto"/>
              <w:bottom w:val="single" w:sz="4" w:space="0" w:color="auto"/>
              <w:right w:val="single" w:sz="4" w:space="0" w:color="auto"/>
            </w:tcBorders>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1.15.1</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AA5248" w:rsidP="007D2B48">
            <w:pPr>
              <w:pStyle w:val="a6"/>
              <w:rPr>
                <w:rFonts w:ascii="Times New Roman" w:hAnsi="Times New Roman"/>
                <w:sz w:val="24"/>
                <w:szCs w:val="24"/>
                <w:lang w:eastAsia="ru-RU"/>
              </w:rPr>
            </w:pPr>
            <w:r>
              <w:rPr>
                <w:rFonts w:ascii="Times New Roman" w:hAnsi="Times New Roman"/>
                <w:sz w:val="24"/>
                <w:szCs w:val="24"/>
                <w:lang w:eastAsia="ru-RU"/>
              </w:rPr>
              <w:t>Педагог-организатор</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Инструктора по физической культуре</w:t>
            </w:r>
          </w:p>
        </w:tc>
        <w:tc>
          <w:tcPr>
            <w:tcW w:w="1914" w:type="dxa"/>
            <w:gridSpan w:val="4"/>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Да</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sz w:val="24"/>
                <w:szCs w:val="24"/>
              </w:rPr>
            </w:pPr>
          </w:p>
          <w:p w:rsidR="00997D0A" w:rsidRDefault="00997D0A" w:rsidP="007D2B48">
            <w:pPr>
              <w:pStyle w:val="a6"/>
              <w:rPr>
                <w:rFonts w:ascii="Times New Roman" w:hAnsi="Times New Roman"/>
                <w:sz w:val="24"/>
                <w:szCs w:val="24"/>
                <w:lang w:eastAsia="ru-RU"/>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Учителя – логопеда</w:t>
            </w:r>
          </w:p>
        </w:tc>
        <w:tc>
          <w:tcPr>
            <w:tcW w:w="1914" w:type="dxa"/>
            <w:gridSpan w:val="4"/>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1.15.4</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1.15.5</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1.15.6</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Логопеда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Учителя-дефектолога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Педагога-психолога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Инфраструктура</w:t>
            </w:r>
          </w:p>
        </w:tc>
        <w:tc>
          <w:tcPr>
            <w:tcW w:w="1914" w:type="dxa"/>
            <w:gridSpan w:val="4"/>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sz w:val="24"/>
                <w:szCs w:val="24"/>
              </w:rPr>
            </w:pPr>
          </w:p>
          <w:p w:rsidR="00997D0A" w:rsidRDefault="00997D0A" w:rsidP="007D2B48">
            <w:pPr>
              <w:rPr>
                <w:rFonts w:ascii="Times New Roman" w:eastAsia="Times New Roman" w:hAnsi="Times New Roman" w:cs="Times New Roman"/>
                <w:sz w:val="24"/>
                <w:szCs w:val="24"/>
              </w:rPr>
            </w:pPr>
          </w:p>
          <w:p w:rsidR="00997D0A" w:rsidRDefault="00997D0A" w:rsidP="007D2B48">
            <w:pPr>
              <w:pStyle w:val="a6"/>
              <w:rPr>
                <w:rFonts w:ascii="Times New Roman" w:hAnsi="Times New Roman"/>
                <w:sz w:val="24"/>
                <w:szCs w:val="24"/>
                <w:lang w:eastAsia="ru-RU"/>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2.2</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2.3</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2.4</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2.5</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Общая площадь помещений, в которых осуществляется образовательная деятельность, в расчете на одного воспитанника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Площадь помещений для организации дополнительных видов деятельности воспитанников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Наличие физкультурного зала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Наличие музыкального зала</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Наличие прогулочных площадок, обеспечивающих физическую активность и разнообразную игровую деятельность воспитанников на прогулке</w:t>
            </w:r>
          </w:p>
        </w:tc>
        <w:tc>
          <w:tcPr>
            <w:tcW w:w="1914" w:type="dxa"/>
            <w:gridSpan w:val="4"/>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5.1 кв</w:t>
            </w:r>
            <w:proofErr w:type="gramStart"/>
            <w:r>
              <w:rPr>
                <w:rFonts w:ascii="Times New Roman" w:hAnsi="Times New Roman"/>
                <w:sz w:val="24"/>
                <w:szCs w:val="24"/>
                <w:lang w:eastAsia="ru-RU"/>
              </w:rPr>
              <w:t>.м</w:t>
            </w:r>
            <w:proofErr w:type="gramEnd"/>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p>
          <w:p w:rsidR="00081A8C" w:rsidRDefault="00081A8C"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В наличии на каждый возраст. Дополнительно имеется спортивная площадка, хозяйственная зона</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p>
        </w:tc>
      </w:tr>
    </w:tbl>
    <w:p w:rsidR="00997D0A" w:rsidRDefault="00997D0A" w:rsidP="00997D0A">
      <w:pPr>
        <w:pStyle w:val="a6"/>
        <w:rPr>
          <w:rFonts w:ascii="Times New Roman" w:hAnsi="Times New Roman"/>
          <w:sz w:val="24"/>
          <w:szCs w:val="24"/>
        </w:rPr>
      </w:pPr>
    </w:p>
    <w:p w:rsidR="00997D0A" w:rsidRDefault="00997D0A" w:rsidP="00997D0A">
      <w:pPr>
        <w:pStyle w:val="a6"/>
        <w:rPr>
          <w:rFonts w:ascii="Times New Roman" w:hAnsi="Times New Roman"/>
          <w:sz w:val="24"/>
          <w:szCs w:val="24"/>
        </w:rPr>
      </w:pPr>
    </w:p>
    <w:p w:rsidR="00997D0A" w:rsidRDefault="00997D0A" w:rsidP="00997D0A">
      <w:pPr>
        <w:pStyle w:val="a6"/>
        <w:rPr>
          <w:rFonts w:ascii="Times New Roman" w:hAnsi="Times New Roman"/>
          <w:sz w:val="24"/>
          <w:szCs w:val="24"/>
        </w:rPr>
      </w:pPr>
      <w:r>
        <w:rPr>
          <w:rFonts w:ascii="Times New Roman" w:hAnsi="Times New Roman"/>
          <w:sz w:val="24"/>
          <w:szCs w:val="24"/>
        </w:rPr>
        <w:t>Заведующий МКДОУ Введенский детский сад «</w:t>
      </w:r>
      <w:proofErr w:type="spellStart"/>
      <w:r>
        <w:rPr>
          <w:rFonts w:ascii="Times New Roman" w:hAnsi="Times New Roman"/>
          <w:sz w:val="24"/>
          <w:szCs w:val="24"/>
        </w:rPr>
        <w:t>Дюймовочка</w:t>
      </w:r>
      <w:proofErr w:type="spellEnd"/>
      <w:r>
        <w:rPr>
          <w:rFonts w:ascii="Times New Roman" w:hAnsi="Times New Roman"/>
          <w:sz w:val="24"/>
          <w:szCs w:val="24"/>
        </w:rPr>
        <w:t>»</w:t>
      </w:r>
      <w:r w:rsidR="00081A8C">
        <w:rPr>
          <w:rFonts w:ascii="Times New Roman" w:hAnsi="Times New Roman"/>
          <w:sz w:val="24"/>
          <w:szCs w:val="24"/>
        </w:rPr>
        <w:t xml:space="preserve">                  М.П. Зеленцова</w:t>
      </w:r>
    </w:p>
    <w:p w:rsidR="00997D0A" w:rsidRDefault="00997D0A" w:rsidP="00997D0A"/>
    <w:p w:rsidR="007F388D" w:rsidRDefault="007F388D"/>
    <w:sectPr w:rsidR="007F388D" w:rsidSect="007D2B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4EBA"/>
    <w:multiLevelType w:val="hybridMultilevel"/>
    <w:tmpl w:val="DA1E68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BD5DBA"/>
    <w:multiLevelType w:val="hybridMultilevel"/>
    <w:tmpl w:val="049077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074686"/>
    <w:multiLevelType w:val="hybridMultilevel"/>
    <w:tmpl w:val="A3D0E3E8"/>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7D0A"/>
    <w:rsid w:val="0001383A"/>
    <w:rsid w:val="00017F40"/>
    <w:rsid w:val="00081A8C"/>
    <w:rsid w:val="000A59C1"/>
    <w:rsid w:val="00101484"/>
    <w:rsid w:val="001B00E1"/>
    <w:rsid w:val="002C5486"/>
    <w:rsid w:val="0030238F"/>
    <w:rsid w:val="00304B24"/>
    <w:rsid w:val="0036439A"/>
    <w:rsid w:val="003A2E37"/>
    <w:rsid w:val="00472C25"/>
    <w:rsid w:val="005A0BD0"/>
    <w:rsid w:val="0062673C"/>
    <w:rsid w:val="00674091"/>
    <w:rsid w:val="006C2366"/>
    <w:rsid w:val="006C2F2C"/>
    <w:rsid w:val="00725D48"/>
    <w:rsid w:val="00737A79"/>
    <w:rsid w:val="00737F3F"/>
    <w:rsid w:val="00763EEF"/>
    <w:rsid w:val="00783CAB"/>
    <w:rsid w:val="007C4152"/>
    <w:rsid w:val="007D2B48"/>
    <w:rsid w:val="007F388D"/>
    <w:rsid w:val="008E186D"/>
    <w:rsid w:val="009940C3"/>
    <w:rsid w:val="00997D0A"/>
    <w:rsid w:val="009F576B"/>
    <w:rsid w:val="00A07C0C"/>
    <w:rsid w:val="00A7744E"/>
    <w:rsid w:val="00AA5248"/>
    <w:rsid w:val="00AE446B"/>
    <w:rsid w:val="00B960D0"/>
    <w:rsid w:val="00BA44B9"/>
    <w:rsid w:val="00BB13AC"/>
    <w:rsid w:val="00BC7417"/>
    <w:rsid w:val="00C56C15"/>
    <w:rsid w:val="00CA5006"/>
    <w:rsid w:val="00D10AE9"/>
    <w:rsid w:val="00D93482"/>
    <w:rsid w:val="00DD6941"/>
    <w:rsid w:val="00DF4E17"/>
    <w:rsid w:val="00E47F4A"/>
    <w:rsid w:val="00EC1073"/>
    <w:rsid w:val="00ED231C"/>
    <w:rsid w:val="00F05C4D"/>
    <w:rsid w:val="00F77192"/>
    <w:rsid w:val="00FA35FB"/>
    <w:rsid w:val="00FD1DEA"/>
    <w:rsid w:val="00FD4DC2"/>
    <w:rsid w:val="00FF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84"/>
  </w:style>
  <w:style w:type="paragraph" w:styleId="3">
    <w:name w:val="heading 3"/>
    <w:basedOn w:val="a"/>
    <w:next w:val="a"/>
    <w:link w:val="30"/>
    <w:uiPriority w:val="9"/>
    <w:semiHidden/>
    <w:unhideWhenUsed/>
    <w:qFormat/>
    <w:rsid w:val="00CA50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97D0A"/>
    <w:pPr>
      <w:keepNext/>
      <w:spacing w:before="240" w:after="60"/>
      <w:outlineLvl w:val="3"/>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997D0A"/>
    <w:rPr>
      <w:rFonts w:ascii="Times New Roman" w:eastAsia="Times New Roman" w:hAnsi="Times New Roman" w:cs="Times New Roman"/>
      <w:b/>
      <w:bCs/>
      <w:sz w:val="28"/>
      <w:szCs w:val="28"/>
      <w:lang w:eastAsia="en-US"/>
    </w:rPr>
  </w:style>
  <w:style w:type="character" w:styleId="a3">
    <w:name w:val="Hyperlink"/>
    <w:basedOn w:val="a0"/>
    <w:uiPriority w:val="99"/>
    <w:semiHidden/>
    <w:unhideWhenUsed/>
    <w:rsid w:val="00997D0A"/>
    <w:rPr>
      <w:color w:val="0000FF"/>
      <w:u w:val="single"/>
    </w:rPr>
  </w:style>
  <w:style w:type="paragraph" w:styleId="a4">
    <w:name w:val="Normal (Web)"/>
    <w:basedOn w:val="a"/>
    <w:unhideWhenUsed/>
    <w:rsid w:val="00997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1"/>
    <w:locked/>
    <w:rsid w:val="00997D0A"/>
    <w:rPr>
      <w:rFonts w:ascii="Arial" w:eastAsia="Times New Roman" w:hAnsi="Arial" w:cs="Times New Roman"/>
      <w:sz w:val="20"/>
      <w:lang w:eastAsia="en-US"/>
    </w:rPr>
  </w:style>
  <w:style w:type="paragraph" w:styleId="a6">
    <w:name w:val="No Spacing"/>
    <w:link w:val="a5"/>
    <w:uiPriority w:val="1"/>
    <w:qFormat/>
    <w:rsid w:val="00997D0A"/>
    <w:pPr>
      <w:spacing w:after="0" w:line="360" w:lineRule="auto"/>
    </w:pPr>
    <w:rPr>
      <w:rFonts w:ascii="Arial" w:eastAsia="Times New Roman" w:hAnsi="Arial" w:cs="Times New Roman"/>
      <w:sz w:val="20"/>
      <w:lang w:eastAsia="en-US"/>
    </w:rPr>
  </w:style>
  <w:style w:type="paragraph" w:customStyle="1" w:styleId="Default">
    <w:name w:val="Default"/>
    <w:rsid w:val="00997D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bullet1gif">
    <w:name w:val="msonormalbullet1.gif"/>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33">
    <w:name w:val="c16 c33"/>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53">
    <w:name w:val="c29 c53"/>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98">
    <w:name w:val="c29 c98"/>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97D0A"/>
  </w:style>
  <w:style w:type="character" w:customStyle="1" w:styleId="c12">
    <w:name w:val="c12"/>
    <w:basedOn w:val="a0"/>
    <w:rsid w:val="00997D0A"/>
    <w:rPr>
      <w:rFonts w:ascii="Times New Roman" w:hAnsi="Times New Roman" w:cs="Times New Roman" w:hint="default"/>
    </w:rPr>
  </w:style>
  <w:style w:type="character" w:customStyle="1" w:styleId="c12c19">
    <w:name w:val="c12 c19"/>
    <w:basedOn w:val="a0"/>
    <w:rsid w:val="00997D0A"/>
    <w:rPr>
      <w:rFonts w:ascii="Times New Roman" w:hAnsi="Times New Roman" w:cs="Times New Roman" w:hint="default"/>
    </w:rPr>
  </w:style>
  <w:style w:type="character" w:customStyle="1" w:styleId="s1">
    <w:name w:val="s1"/>
    <w:basedOn w:val="a0"/>
    <w:rsid w:val="00997D0A"/>
  </w:style>
  <w:style w:type="table" w:styleId="a7">
    <w:name w:val="Table Grid"/>
    <w:basedOn w:val="a1"/>
    <w:rsid w:val="00997D0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997D0A"/>
    <w:rPr>
      <w:b/>
      <w:bCs/>
    </w:rPr>
  </w:style>
  <w:style w:type="paragraph" w:styleId="a9">
    <w:name w:val="Balloon Text"/>
    <w:basedOn w:val="a"/>
    <w:link w:val="aa"/>
    <w:uiPriority w:val="99"/>
    <w:semiHidden/>
    <w:unhideWhenUsed/>
    <w:rsid w:val="00997D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7D0A"/>
    <w:rPr>
      <w:rFonts w:ascii="Tahoma" w:hAnsi="Tahoma" w:cs="Tahoma"/>
      <w:sz w:val="16"/>
      <w:szCs w:val="16"/>
    </w:rPr>
  </w:style>
  <w:style w:type="character" w:customStyle="1" w:styleId="30">
    <w:name w:val="Заголовок 3 Знак"/>
    <w:basedOn w:val="a0"/>
    <w:link w:val="3"/>
    <w:uiPriority w:val="9"/>
    <w:semiHidden/>
    <w:rsid w:val="00CA500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s://mail.yandex.ru/lite/compose?to=vvedenskoesadik@yandex.r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T4CTUPCNHN5M-1243394413-671</_dlc_DocId>
    <_dlc_DocIdUrl xmlns="c71519f2-859d-46c1-a1b6-2941efed936d">
      <Url>http://www.eduportal44.ru/chuhloma/duimovochka/2/_layouts/15/DocIdRedir.aspx?ID=T4CTUPCNHN5M-1243394413-671</Url>
      <Description>T4CTUPCNHN5M-1243394413-671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FA644CFA3232649B743ADEAEC21FE88" ma:contentTypeVersion="1" ma:contentTypeDescription="Создание документа." ma:contentTypeScope="" ma:versionID="f5d2ef320b62642ad29f13b2c8fa8eb8">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2FF09-8998-4EF0-B2D5-2117BDDAFE61}"/>
</file>

<file path=customXml/itemProps2.xml><?xml version="1.0" encoding="utf-8"?>
<ds:datastoreItem xmlns:ds="http://schemas.openxmlformats.org/officeDocument/2006/customXml" ds:itemID="{BB4D6E8C-0618-4730-9B92-DE155AAD7401}"/>
</file>

<file path=customXml/itemProps3.xml><?xml version="1.0" encoding="utf-8"?>
<ds:datastoreItem xmlns:ds="http://schemas.openxmlformats.org/officeDocument/2006/customXml" ds:itemID="{2C01A277-91D6-4080-9C76-4D3B8A6B8A6D}"/>
</file>

<file path=customXml/itemProps4.xml><?xml version="1.0" encoding="utf-8"?>
<ds:datastoreItem xmlns:ds="http://schemas.openxmlformats.org/officeDocument/2006/customXml" ds:itemID="{2B0FD9B5-612D-4A24-B8B5-A1072A8F9E53}"/>
</file>

<file path=docProps/app.xml><?xml version="1.0" encoding="utf-8"?>
<Properties xmlns="http://schemas.openxmlformats.org/officeDocument/2006/extended-properties" xmlns:vt="http://schemas.openxmlformats.org/officeDocument/2006/docPropsVTypes">
  <Template>Normal</Template>
  <TotalTime>11</TotalTime>
  <Pages>1</Pages>
  <Words>5957</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2021-04-26T09:43:00Z</dcterms:created>
  <dcterms:modified xsi:type="dcterms:W3CDTF">2021-04-26T09:55:00Z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0x0101003FA644CFA3232649B743ADEAEC21FE88</vt:lpwstr>
  </property>
  <property fmtid="{D5CDD505-2E9C-101B-9397-08002B2CF9AE}" pid="3" name="_dlc_DocIdItemGuid">
    <vt:lpwstr>78b56895-5e4f-4abf-8a0b-176b66d11613</vt:lpwstr>
  </property>
</Properties>
</file>