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0A" w:rsidRDefault="00737A79" w:rsidP="00737A79">
      <w:pPr>
        <w:tabs>
          <w:tab w:val="left" w:pos="6912"/>
          <w:tab w:val="right" w:pos="9616"/>
        </w:tabs>
        <w:spacing w:after="0" w:line="240" w:lineRule="auto"/>
        <w:rPr>
          <w:rFonts w:ascii="Times New Roman" w:hAnsi="Times New Roman"/>
          <w:b/>
          <w:sz w:val="32"/>
          <w:szCs w:val="32"/>
        </w:rPr>
      </w:pPr>
      <w:r>
        <w:rPr>
          <w:rFonts w:ascii="Times New Roman" w:hAnsi="Times New Roman"/>
          <w:b/>
          <w:noProof/>
          <w:sz w:val="32"/>
          <w:szCs w:val="32"/>
        </w:rPr>
        <w:drawing>
          <wp:inline distT="0" distB="0" distL="0" distR="0">
            <wp:extent cx="5940425" cy="8168084"/>
            <wp:effectExtent l="19050" t="0" r="3175" b="0"/>
            <wp:docPr id="4" name="Рисунок 2" descr="C:\Users\user\Pictures\2020-01-30 самообследование\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0-01-30 самообследование\самообследование 001.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pStyle w:val="msonormalbullet1gif"/>
        <w:spacing w:after="0" w:afterAutospacing="0"/>
        <w:contextualSpacing/>
        <w:jc w:val="both"/>
        <w:outlineLvl w:val="0"/>
      </w:pPr>
      <w:r>
        <w:lastRenderedPageBreak/>
        <w:t xml:space="preserve">Отчет о результатах самообследования муниципального казенного дошкольного образовательного учреждения Введенский детский сад  «Дюймовочка» составлен  на основании Положения о самообследовании  ДОУ, и в соответствии с Приказом   Министерства  образования и науки РФ от 14.06.2013 года  №462  «Об утверждении Порядка  проведения  самообследования образовательной организацией». </w:t>
      </w:r>
    </w:p>
    <w:p w:rsidR="00997D0A" w:rsidRDefault="00997D0A" w:rsidP="00997D0A">
      <w:pPr>
        <w:pStyle w:val="msonormalbullet2gif"/>
        <w:spacing w:after="0" w:afterAutospacing="0"/>
        <w:contextualSpacing/>
        <w:jc w:val="both"/>
        <w:outlineLvl w:val="0"/>
      </w:pPr>
      <w:r>
        <w:t>Отчет сост</w:t>
      </w:r>
      <w:r w:rsidR="007D2B48">
        <w:t>авлен  на период 31 декабря 2019</w:t>
      </w:r>
      <w:r>
        <w:t xml:space="preserve"> года.  </w:t>
      </w:r>
    </w:p>
    <w:p w:rsidR="00997D0A" w:rsidRDefault="00997D0A" w:rsidP="00997D0A">
      <w:pPr>
        <w:pStyle w:val="msonormalbullet3gif"/>
        <w:spacing w:after="0" w:afterAutospacing="0"/>
        <w:contextualSpacing/>
        <w:jc w:val="both"/>
        <w:outlineLvl w:val="0"/>
        <w:rPr>
          <w:b/>
          <w:bCs/>
          <w:i/>
          <w:kern w:val="36"/>
        </w:rPr>
      </w:pPr>
      <w:r>
        <w:t xml:space="preserve">Отчет о результатах самообследования включает </w:t>
      </w:r>
      <w:r>
        <w:rPr>
          <w:b/>
          <w:i/>
        </w:rPr>
        <w:t>аналитическую часть</w:t>
      </w:r>
      <w:r>
        <w:t xml:space="preserve"> и </w:t>
      </w:r>
      <w:r>
        <w:rPr>
          <w:b/>
          <w:i/>
        </w:rPr>
        <w:t>статистическую часть</w:t>
      </w:r>
    </w:p>
    <w:p w:rsidR="00997D0A" w:rsidRDefault="00997D0A" w:rsidP="00997D0A">
      <w:pPr>
        <w:pStyle w:val="a4"/>
        <w:spacing w:before="0" w:beforeAutospacing="0" w:after="0" w:afterAutospacing="0"/>
        <w:jc w:val="both"/>
      </w:pPr>
      <w:r>
        <w:rPr>
          <w:b/>
        </w:rPr>
        <w:t>Целями проведения самообследования</w:t>
      </w:r>
      <w:r>
        <w:t xml:space="preserve"> являются обеспечение доступности и открытости информации о деятельности учреждения, а также подготовка отчета о результатах самообследования.</w:t>
      </w:r>
    </w:p>
    <w:p w:rsidR="00997D0A" w:rsidRDefault="00997D0A" w:rsidP="00997D0A">
      <w:pPr>
        <w:pStyle w:val="Default"/>
      </w:pPr>
      <w:r>
        <w:rPr>
          <w:b/>
          <w:bCs/>
        </w:rPr>
        <w:t xml:space="preserve">Форма предъявления информации: </w:t>
      </w:r>
    </w:p>
    <w:p w:rsidR="00997D0A" w:rsidRDefault="00997D0A" w:rsidP="00997D0A">
      <w:pPr>
        <w:pStyle w:val="a4"/>
        <w:spacing w:before="0" w:beforeAutospacing="0" w:after="0" w:afterAutospacing="0"/>
        <w:jc w:val="both"/>
      </w:pPr>
      <w:r>
        <w:t>Отчет о самообследовании, утвержденный педагогическим советом выполнен на бумажных и электронных носителях.</w:t>
      </w:r>
    </w:p>
    <w:p w:rsidR="00997D0A" w:rsidRDefault="00997D0A" w:rsidP="00997D0A">
      <w:pPr>
        <w:pStyle w:val="a4"/>
        <w:spacing w:before="0" w:beforeAutospacing="0" w:after="0" w:afterAutospacing="0"/>
        <w:jc w:val="both"/>
      </w:pPr>
      <w:r>
        <w:rPr>
          <w:u w:val="single"/>
        </w:rPr>
        <w:t>Аналитическая часть</w:t>
      </w:r>
      <w:r>
        <w:t xml:space="preserve"> представлена следующими направлениями: </w:t>
      </w:r>
    </w:p>
    <w:p w:rsidR="00997D0A" w:rsidRDefault="00997D0A" w:rsidP="00997D0A">
      <w:pPr>
        <w:pStyle w:val="Default"/>
      </w:pPr>
      <w:r>
        <w:t>1.Общие сведения об организации</w:t>
      </w:r>
    </w:p>
    <w:p w:rsidR="00997D0A" w:rsidRDefault="00997D0A" w:rsidP="00997D0A">
      <w:pPr>
        <w:pStyle w:val="Default"/>
      </w:pPr>
      <w:r>
        <w:t xml:space="preserve">2.Система управления организации; </w:t>
      </w:r>
    </w:p>
    <w:p w:rsidR="00997D0A" w:rsidRDefault="00997D0A" w:rsidP="00997D0A">
      <w:pPr>
        <w:pStyle w:val="Default"/>
      </w:pPr>
      <w:r>
        <w:t xml:space="preserve">3. Образовательная деятельность; </w:t>
      </w:r>
    </w:p>
    <w:p w:rsidR="00997D0A" w:rsidRDefault="00997D0A" w:rsidP="00997D0A">
      <w:pPr>
        <w:pStyle w:val="Default"/>
      </w:pPr>
      <w:r>
        <w:t>4. Внутренняя система оценки качества образования</w:t>
      </w:r>
    </w:p>
    <w:p w:rsidR="00997D0A" w:rsidRDefault="00997D0A" w:rsidP="00997D0A">
      <w:pPr>
        <w:pStyle w:val="Default"/>
      </w:pPr>
      <w:r>
        <w:t>5. Кадровое обеспечение</w:t>
      </w:r>
    </w:p>
    <w:p w:rsidR="00997D0A" w:rsidRDefault="00997D0A" w:rsidP="00997D0A">
      <w:pPr>
        <w:pStyle w:val="Default"/>
      </w:pPr>
      <w:r>
        <w:t xml:space="preserve">6. Учебно – методическое обеспечение; </w:t>
      </w:r>
    </w:p>
    <w:p w:rsidR="00997D0A" w:rsidRDefault="00997D0A" w:rsidP="00997D0A">
      <w:pPr>
        <w:pStyle w:val="Default"/>
      </w:pPr>
      <w:r>
        <w:t>7. Библиотечно – информационное обеспечение</w:t>
      </w:r>
    </w:p>
    <w:p w:rsidR="00997D0A" w:rsidRDefault="00997D0A" w:rsidP="00997D0A">
      <w:pPr>
        <w:pStyle w:val="Default"/>
      </w:pPr>
      <w:r>
        <w:t xml:space="preserve">8. Материально – техническая база; </w:t>
      </w:r>
    </w:p>
    <w:p w:rsidR="00997D0A" w:rsidRDefault="00997D0A" w:rsidP="00997D0A">
      <w:pPr>
        <w:pStyle w:val="Default"/>
      </w:pPr>
      <w:r>
        <w:rPr>
          <w:u w:val="single"/>
        </w:rPr>
        <w:t>Статистическая часть</w:t>
      </w:r>
      <w:r>
        <w:t xml:space="preserve"> представлена  в виде  анализа показателей деятельности проведен в соответствии с приказом МОиН РФ№ 1324 «Об утверждении показателей деятельности образовательной организации, подлежащей самообследованию». </w:t>
      </w:r>
    </w:p>
    <w:p w:rsidR="00997D0A" w:rsidRDefault="00997D0A" w:rsidP="00997D0A">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1.Аналитическая часть</w:t>
      </w:r>
    </w:p>
    <w:tbl>
      <w:tblPr>
        <w:tblW w:w="9251" w:type="dxa"/>
        <w:tblLook w:val="04A0"/>
      </w:tblPr>
      <w:tblGrid>
        <w:gridCol w:w="9251"/>
      </w:tblGrid>
      <w:tr w:rsidR="00997D0A" w:rsidTr="007D2B48">
        <w:tc>
          <w:tcPr>
            <w:tcW w:w="9251" w:type="dxa"/>
            <w:tcMar>
              <w:top w:w="99" w:type="dxa"/>
              <w:left w:w="71" w:type="dxa"/>
              <w:bottom w:w="85" w:type="dxa"/>
              <w:right w:w="71" w:type="dxa"/>
            </w:tcMar>
            <w:hideMark/>
          </w:tcPr>
          <w:p w:rsidR="00997D0A" w:rsidRDefault="00997D0A" w:rsidP="007D2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Общие сведения:</w:t>
            </w:r>
          </w:p>
          <w:p w:rsidR="00997D0A" w:rsidRDefault="00997D0A" w:rsidP="007D2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  Введенский детский сад «Дюймовочка» введено в эксплуатацию в сентябре 1958 года. В нем бережно сохраняются и развиваются лучшие традиции воспитания здорового поколения, обеспечение физического и психического здоровья ребенка, постоянно идет поиск новых технологий с детьми дошкольного возраста.</w:t>
            </w:r>
          </w:p>
          <w:p w:rsidR="00997D0A" w:rsidRDefault="00997D0A" w:rsidP="007D2B48">
            <w:pPr>
              <w:pStyle w:val="Default"/>
              <w:spacing w:line="276" w:lineRule="auto"/>
              <w:jc w:val="both"/>
            </w:pPr>
            <w:r>
              <w:rPr>
                <w:b/>
                <w:bCs/>
              </w:rPr>
              <w:t xml:space="preserve">Цель ДОУ: </w:t>
            </w:r>
            <w:r>
              <w:t xml:space="preserve">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997D0A" w:rsidRDefault="00997D0A" w:rsidP="007D2B48">
            <w:pPr>
              <w:pStyle w:val="Default"/>
              <w:spacing w:line="276" w:lineRule="auto"/>
              <w:jc w:val="both"/>
            </w:pPr>
            <w:r>
              <w:rPr>
                <w:b/>
                <w:bCs/>
              </w:rPr>
              <w:t xml:space="preserve">Стратегические задачи ДОУ: </w:t>
            </w:r>
          </w:p>
          <w:p w:rsidR="00997D0A" w:rsidRDefault="00997D0A" w:rsidP="007D2B48">
            <w:pPr>
              <w:pStyle w:val="Default"/>
              <w:spacing w:line="276" w:lineRule="auto"/>
            </w:pPr>
            <w:r>
              <w:t xml:space="preserve">• Охрана жизни и здоровья воспитанников </w:t>
            </w:r>
          </w:p>
          <w:p w:rsidR="00997D0A" w:rsidRDefault="00997D0A" w:rsidP="007D2B48">
            <w:pPr>
              <w:pStyle w:val="Default"/>
              <w:spacing w:line="276" w:lineRule="auto"/>
            </w:pPr>
            <w:r>
              <w:t xml:space="preserve">• поддержка разнообразия детства; сохранение уникальности и самоценности детства,  как важного этапа в общем развитии человека, </w:t>
            </w:r>
          </w:p>
          <w:p w:rsidR="00997D0A" w:rsidRDefault="00997D0A" w:rsidP="007D2B48">
            <w:pPr>
              <w:pStyle w:val="Default"/>
              <w:spacing w:line="276" w:lineRule="auto"/>
            </w:pPr>
            <w:r>
              <w:t xml:space="preserve">• личностно-развивающий и гуманистический характер взаимодействия взрослых законных представителей, педагогических работников и детей; </w:t>
            </w:r>
          </w:p>
          <w:p w:rsidR="00997D0A" w:rsidRDefault="00997D0A" w:rsidP="007D2B48">
            <w:pPr>
              <w:pStyle w:val="Default"/>
              <w:spacing w:line="276" w:lineRule="auto"/>
            </w:pPr>
            <w: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97D0A" w:rsidRDefault="00997D0A" w:rsidP="007D2B48">
            <w:pPr>
              <w:pStyle w:val="Default"/>
              <w:spacing w:line="276" w:lineRule="auto"/>
            </w:pPr>
            <w:r>
              <w:lastRenderedPageBreak/>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97D0A" w:rsidRDefault="00997D0A" w:rsidP="007D2B48">
            <w:pPr>
              <w:pStyle w:val="Default"/>
              <w:spacing w:line="276" w:lineRule="auto"/>
            </w:pPr>
            <w:r>
              <w:t xml:space="preserve">• содействие и сотрудничество детей и взрослых, признание ребенка полноценным участником (субъектом) образовательных отношений; </w:t>
            </w:r>
          </w:p>
          <w:p w:rsidR="00997D0A" w:rsidRDefault="00997D0A" w:rsidP="007D2B48">
            <w:pPr>
              <w:pStyle w:val="Default"/>
              <w:spacing w:line="276" w:lineRule="auto"/>
            </w:pPr>
            <w:r>
              <w:t xml:space="preserve">• поддержка инициативы детей в различных видах деятельности; </w:t>
            </w:r>
          </w:p>
          <w:p w:rsidR="00997D0A" w:rsidRDefault="00997D0A" w:rsidP="007D2B48">
            <w:pPr>
              <w:pStyle w:val="Default"/>
              <w:spacing w:line="276" w:lineRule="auto"/>
            </w:pPr>
            <w:r>
              <w:t xml:space="preserve">• сотрудничество ДОУ с семьей; </w:t>
            </w:r>
          </w:p>
          <w:p w:rsidR="00997D0A" w:rsidRDefault="00997D0A" w:rsidP="007D2B48">
            <w:pPr>
              <w:pStyle w:val="Default"/>
              <w:spacing w:line="276" w:lineRule="auto"/>
            </w:pPr>
            <w:r>
              <w:t xml:space="preserve">• приобщение детей к социокультурным нормам, традициям семьи, общества и государства; </w:t>
            </w:r>
          </w:p>
          <w:p w:rsidR="00997D0A" w:rsidRDefault="00997D0A" w:rsidP="007D2B48">
            <w:pPr>
              <w:pStyle w:val="Default"/>
              <w:spacing w:line="276" w:lineRule="auto"/>
            </w:pPr>
            <w:r>
              <w:t xml:space="preserve">• формирование познавательных интересов и познавательных действий ребенка в различных видах деятельности; </w:t>
            </w:r>
          </w:p>
          <w:p w:rsidR="00997D0A" w:rsidRDefault="00997D0A" w:rsidP="007D2B48">
            <w:pPr>
              <w:pStyle w:val="Default"/>
              <w:spacing w:line="276" w:lineRule="auto"/>
            </w:pPr>
            <w:r>
              <w:t>• возрастная адекватность дошкольного образования (соответствие условий, требований, методов возрасту и особенностям развития).</w:t>
            </w:r>
          </w:p>
          <w:p w:rsidR="00997D0A" w:rsidRDefault="00997D0A" w:rsidP="007D2B4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Учреждение создает условия для реализации гражданами Российской Федерации права на общедоступное бесплатное дошкольное образование в соответствии с ФГОС ДО</w:t>
            </w:r>
            <w:r w:rsidR="00DF4E17">
              <w:rPr>
                <w:rFonts w:ascii="Times New Roman" w:hAnsi="Times New Roman" w:cs="Times New Roman"/>
                <w:sz w:val="24"/>
                <w:szCs w:val="24"/>
              </w:rPr>
              <w:t>.</w:t>
            </w:r>
          </w:p>
        </w:tc>
      </w:tr>
    </w:tbl>
    <w:tbl>
      <w:tblPr>
        <w:tblStyle w:val="a7"/>
        <w:tblW w:w="0" w:type="auto"/>
        <w:tblLook w:val="01E0"/>
      </w:tblPr>
      <w:tblGrid>
        <w:gridCol w:w="3708"/>
        <w:gridCol w:w="5863"/>
      </w:tblGrid>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lastRenderedPageBreak/>
              <w:t>Наименование: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Полное:</w:t>
            </w:r>
            <w:r>
              <w:rPr>
                <w:color w:val="000000"/>
              </w:rPr>
              <w:t xml:space="preserve"> Муниципальное казенное дошкольное образовательное учреждение Введенский детский сад «Дюймовочка» Чухломского муниципального района Костромской области</w:t>
            </w:r>
          </w:p>
          <w:p w:rsidR="00997D0A" w:rsidRDefault="00997D0A" w:rsidP="007D2B48">
            <w:pPr>
              <w:pStyle w:val="a4"/>
              <w:spacing w:before="0" w:beforeAutospacing="0" w:after="0" w:afterAutospacing="0"/>
              <w:jc w:val="both"/>
              <w:rPr>
                <w:b/>
                <w:color w:val="000000"/>
              </w:rPr>
            </w:pPr>
            <w:r>
              <w:rPr>
                <w:b/>
                <w:color w:val="000000"/>
              </w:rPr>
              <w:t xml:space="preserve">Сокращенное: </w:t>
            </w:r>
            <w:r>
              <w:rPr>
                <w:color w:val="000000"/>
              </w:rPr>
              <w:t>МКДОУ Введенский детский сад «Дюймовочка»</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Организационно – правовая форма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b/>
                <w:color w:val="000000"/>
              </w:rPr>
              <w:t>Тип</w:t>
            </w:r>
            <w:r>
              <w:rPr>
                <w:color w:val="000000"/>
              </w:rPr>
              <w:t xml:space="preserve"> дошкольное образовательное учреждение</w:t>
            </w:r>
          </w:p>
          <w:p w:rsidR="00997D0A" w:rsidRDefault="00997D0A" w:rsidP="007D2B48">
            <w:pPr>
              <w:pStyle w:val="a4"/>
              <w:spacing w:before="0" w:beforeAutospacing="0" w:after="0" w:afterAutospacing="0"/>
              <w:jc w:val="both"/>
              <w:rPr>
                <w:color w:val="000000"/>
              </w:rPr>
            </w:pPr>
            <w:r>
              <w:rPr>
                <w:b/>
                <w:color w:val="000000"/>
              </w:rPr>
              <w:t xml:space="preserve">Вид </w:t>
            </w:r>
            <w:r>
              <w:rPr>
                <w:color w:val="000000"/>
              </w:rPr>
              <w:t>детский сад третьей категории</w:t>
            </w:r>
          </w:p>
          <w:p w:rsidR="00997D0A" w:rsidRDefault="00997D0A" w:rsidP="007D2B48">
            <w:pPr>
              <w:pStyle w:val="a4"/>
              <w:spacing w:before="0" w:beforeAutospacing="0" w:after="0" w:afterAutospacing="0"/>
              <w:jc w:val="both"/>
              <w:rPr>
                <w:b/>
                <w:color w:val="000000"/>
              </w:rPr>
            </w:pPr>
            <w:r>
              <w:rPr>
                <w:b/>
                <w:color w:val="000000"/>
              </w:rPr>
              <w:t>Статус</w:t>
            </w:r>
            <w:r>
              <w:rPr>
                <w:color w:val="000000"/>
              </w:rPr>
              <w:t xml:space="preserve"> муниципальный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Учредитель</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xml:space="preserve">    Администрация Чухломского муниципального района Костромской области</w:t>
            </w:r>
          </w:p>
          <w:p w:rsidR="00997D0A" w:rsidRDefault="00997D0A" w:rsidP="007D2B48">
            <w:pPr>
              <w:jc w:val="both"/>
              <w:rPr>
                <w:rStyle w:val="a8"/>
                <w:b w:val="0"/>
                <w:color w:val="000000"/>
                <w:sz w:val="24"/>
                <w:szCs w:val="24"/>
              </w:rPr>
            </w:pPr>
            <w:r>
              <w:rPr>
                <w:rStyle w:val="a8"/>
                <w:color w:val="000000"/>
                <w:sz w:val="24"/>
                <w:szCs w:val="24"/>
              </w:rPr>
              <w:t>157130 Костромская область, Чухломский район, г. Чухлома, пл. Революции д11</w:t>
            </w:r>
            <w:r>
              <w:rPr>
                <w:rStyle w:val="a8"/>
                <w:rFonts w:eastAsia="Arial Unicode MS"/>
                <w:color w:val="000000"/>
                <w:sz w:val="24"/>
                <w:szCs w:val="24"/>
              </w:rPr>
              <w:t>​</w:t>
            </w:r>
            <w:r>
              <w:rPr>
                <w:rStyle w:val="a8"/>
                <w:color w:val="000000"/>
                <w:sz w:val="24"/>
                <w:szCs w:val="24"/>
              </w:rPr>
              <w:t xml:space="preserve">    </w:t>
            </w:r>
          </w:p>
          <w:p w:rsidR="00997D0A" w:rsidRDefault="00997D0A" w:rsidP="007D2B48">
            <w:pPr>
              <w:jc w:val="both"/>
              <w:rPr>
                <w:rStyle w:val="a8"/>
                <w:b w:val="0"/>
                <w:color w:val="000000"/>
                <w:sz w:val="24"/>
                <w:szCs w:val="24"/>
              </w:rPr>
            </w:pPr>
            <w:r>
              <w:rPr>
                <w:rStyle w:val="a8"/>
                <w:i/>
                <w:color w:val="000000"/>
                <w:sz w:val="24"/>
                <w:szCs w:val="24"/>
              </w:rPr>
              <w:t>Режим работы</w:t>
            </w:r>
            <w:r>
              <w:rPr>
                <w:rStyle w:val="a8"/>
                <w:color w:val="000000"/>
                <w:sz w:val="24"/>
                <w:szCs w:val="24"/>
              </w:rPr>
              <w:t xml:space="preserve"> с 08.00 до 17.00</w:t>
            </w:r>
          </w:p>
          <w:p w:rsidR="00997D0A" w:rsidRDefault="00997D0A" w:rsidP="007D2B48">
            <w:pPr>
              <w:jc w:val="both"/>
              <w:rPr>
                <w:rStyle w:val="a8"/>
                <w:b w:val="0"/>
                <w:color w:val="000000"/>
                <w:sz w:val="24"/>
                <w:szCs w:val="24"/>
              </w:rPr>
            </w:pPr>
            <w:r>
              <w:rPr>
                <w:rStyle w:val="a8"/>
                <w:i/>
                <w:color w:val="000000"/>
                <w:sz w:val="24"/>
                <w:szCs w:val="24"/>
              </w:rPr>
              <w:t>выходные</w:t>
            </w:r>
            <w:r>
              <w:rPr>
                <w:rStyle w:val="a8"/>
                <w:color w:val="000000"/>
                <w:sz w:val="24"/>
                <w:szCs w:val="24"/>
              </w:rPr>
              <w:t xml:space="preserve"> суббота, воскресение</w:t>
            </w:r>
          </w:p>
          <w:p w:rsidR="00997D0A" w:rsidRDefault="00997D0A" w:rsidP="007D2B48">
            <w:pPr>
              <w:jc w:val="both"/>
              <w:rPr>
                <w:rStyle w:val="a8"/>
                <w:b w:val="0"/>
                <w:color w:val="000000"/>
                <w:sz w:val="24"/>
                <w:szCs w:val="24"/>
              </w:rPr>
            </w:pPr>
            <w:r>
              <w:rPr>
                <w:rStyle w:val="a8"/>
                <w:i/>
                <w:color w:val="000000"/>
                <w:sz w:val="24"/>
                <w:szCs w:val="24"/>
              </w:rPr>
              <w:t xml:space="preserve">телефон </w:t>
            </w:r>
            <w:r>
              <w:rPr>
                <w:rStyle w:val="a8"/>
                <w:color w:val="000000"/>
                <w:sz w:val="24"/>
                <w:szCs w:val="24"/>
              </w:rPr>
              <w:t>8(49441)2 -12-13</w:t>
            </w:r>
          </w:p>
          <w:p w:rsidR="00997D0A" w:rsidRDefault="00997D0A" w:rsidP="007D2B48">
            <w:pPr>
              <w:jc w:val="both"/>
              <w:rPr>
                <w:rStyle w:val="a8"/>
                <w:b w:val="0"/>
                <w:i/>
                <w:color w:val="000000"/>
                <w:sz w:val="24"/>
                <w:szCs w:val="24"/>
              </w:rPr>
            </w:pPr>
            <w:r>
              <w:rPr>
                <w:rStyle w:val="a8"/>
                <w:i/>
                <w:color w:val="000000"/>
                <w:sz w:val="24"/>
                <w:szCs w:val="24"/>
                <w:lang w:val="en-US"/>
              </w:rPr>
              <w:t>E</w:t>
            </w:r>
            <w:r>
              <w:rPr>
                <w:rStyle w:val="a8"/>
                <w:i/>
                <w:color w:val="000000"/>
                <w:sz w:val="24"/>
                <w:szCs w:val="24"/>
              </w:rPr>
              <w:t>-</w:t>
            </w:r>
            <w:r>
              <w:rPr>
                <w:rStyle w:val="a8"/>
                <w:i/>
                <w:color w:val="000000"/>
                <w:sz w:val="24"/>
                <w:szCs w:val="24"/>
                <w:lang w:val="en-US"/>
              </w:rPr>
              <w:t>mail</w:t>
            </w:r>
            <w:r>
              <w:rPr>
                <w:rStyle w:val="a8"/>
                <w:i/>
                <w:color w:val="000000"/>
                <w:sz w:val="24"/>
                <w:szCs w:val="24"/>
              </w:rPr>
              <w:t xml:space="preserve">: </w:t>
            </w:r>
            <w:r>
              <w:rPr>
                <w:rStyle w:val="a8"/>
                <w:color w:val="000000"/>
                <w:sz w:val="24"/>
                <w:szCs w:val="24"/>
              </w:rPr>
              <w:t>chuhlomaadmr@mail.ru</w:t>
            </w:r>
          </w:p>
          <w:p w:rsidR="00997D0A" w:rsidRDefault="00997D0A" w:rsidP="007D2B48">
            <w:pPr>
              <w:jc w:val="both"/>
              <w:rPr>
                <w:rFonts w:ascii="Times New Roman" w:hAnsi="Times New Roman" w:cs="Times New Roman"/>
                <w:b/>
              </w:rPr>
            </w:pPr>
            <w:r>
              <w:rPr>
                <w:rStyle w:val="a8"/>
                <w:i/>
                <w:color w:val="000000"/>
                <w:sz w:val="24"/>
                <w:szCs w:val="24"/>
              </w:rPr>
              <w:t>Официальный сайт:</w:t>
            </w:r>
            <w:r>
              <w:rPr>
                <w:rStyle w:val="a8"/>
                <w:color w:val="000000"/>
                <w:sz w:val="24"/>
                <w:szCs w:val="24"/>
              </w:rPr>
              <w:t xml:space="preserve"> ЧМРКО  www.chuhloma.net</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Лицензия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право ведения образовательной деятельности выдана  лицензия </w:t>
            </w:r>
            <w:r>
              <w:rPr>
                <w:rFonts w:ascii="Times New Roman" w:eastAsia="Times New Roman" w:hAnsi="Times New Roman" w:cs="Times New Roman"/>
                <w:bCs/>
                <w:iCs/>
                <w:sz w:val="24"/>
                <w:szCs w:val="24"/>
              </w:rPr>
              <w:t>серия  44ЛО1 № 0001153 , регистрационный номер № 113-17/П от 01.06.2017годаДепартамент образования и науки Костромской области, бессрочно</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Устав</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Style w:val="a8"/>
                <w:rFonts w:eastAsia="Arial Unicode MS"/>
                <w:color w:val="000000"/>
                <w:sz w:val="24"/>
                <w:szCs w:val="24"/>
              </w:rPr>
              <w:t>​</w:t>
            </w:r>
            <w:r>
              <w:rPr>
                <w:rStyle w:val="a8"/>
                <w:color w:val="000000"/>
                <w:sz w:val="24"/>
                <w:szCs w:val="24"/>
              </w:rPr>
              <w:t xml:space="preserve">    Устав МКДОУ утвержден постановлением администрации Чухломского муниципального района КО от </w:t>
            </w:r>
            <w:r>
              <w:rPr>
                <w:rFonts w:ascii="Times New Roman" w:eastAsia="Times New Roman" w:hAnsi="Times New Roman" w:cs="Times New Roman"/>
                <w:bCs/>
                <w:iCs/>
                <w:sz w:val="24"/>
                <w:szCs w:val="24"/>
              </w:rPr>
              <w:t xml:space="preserve"> 10 декабря 2015 года №351-а, в МИФНС России №2 по Костромской области 22.12.2015 г.</w:t>
            </w:r>
          </w:p>
          <w:p w:rsidR="00997D0A" w:rsidRDefault="00997D0A" w:rsidP="007D2B48">
            <w:pPr>
              <w:jc w:val="both"/>
              <w:rPr>
                <w:rFonts w:ascii="Times New Roman" w:hAnsi="Times New Roman" w:cs="Times New Roman"/>
                <w:b/>
                <w:color w:val="000000"/>
                <w:sz w:val="24"/>
                <w:szCs w:val="24"/>
              </w:rPr>
            </w:pP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Режим работы</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color w:val="000000"/>
                <w:sz w:val="24"/>
                <w:szCs w:val="24"/>
              </w:rPr>
            </w:pPr>
            <w:r>
              <w:rPr>
                <w:rStyle w:val="a8"/>
                <w:rFonts w:eastAsia="Arial Unicode MS"/>
                <w:color w:val="000000"/>
                <w:sz w:val="24"/>
                <w:szCs w:val="24"/>
              </w:rPr>
              <w:t>​</w:t>
            </w:r>
            <w:r>
              <w:rPr>
                <w:rStyle w:val="a8"/>
                <w:color w:val="000000"/>
                <w:sz w:val="24"/>
                <w:szCs w:val="24"/>
              </w:rPr>
              <w:t xml:space="preserve">   Дошкольное учреждение работает по 5 – дневной рабочей недели с 12 часовым пребыванием детей  с </w:t>
            </w:r>
            <w:r>
              <w:rPr>
                <w:rStyle w:val="a8"/>
                <w:color w:val="000000"/>
                <w:sz w:val="24"/>
                <w:szCs w:val="24"/>
              </w:rPr>
              <w:lastRenderedPageBreak/>
              <w:t>7.00 по 19.00 часов. Выходные – суббота, воскресенье, праздничные дни.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lastRenderedPageBreak/>
              <w:t>Количество групп</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В ДОУ функционирует 2 разновозрастные группы  дошкольного возраста</w:t>
            </w:r>
          </w:p>
          <w:p w:rsidR="00997D0A" w:rsidRDefault="00997D0A" w:rsidP="007D2B48">
            <w:pPr>
              <w:jc w:val="both"/>
              <w:rPr>
                <w:rFonts w:ascii="Times New Roman" w:hAnsi="Times New Roman" w:cs="Times New Roman"/>
              </w:rPr>
            </w:pPr>
            <w:r>
              <w:rPr>
                <w:rStyle w:val="a8"/>
                <w:color w:val="000000"/>
                <w:sz w:val="24"/>
                <w:szCs w:val="24"/>
              </w:rPr>
              <w:t>Фактическая наполняемость 36 детей</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Правила приема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both"/>
              <w:rPr>
                <w:rFonts w:ascii="Times New Roman" w:hAnsi="Times New Roman" w:cs="Times New Roman"/>
                <w:b/>
                <w:color w:val="000000"/>
                <w:sz w:val="24"/>
                <w:szCs w:val="24"/>
              </w:rPr>
            </w:pPr>
            <w:r>
              <w:rPr>
                <w:rStyle w:val="a8"/>
                <w:rFonts w:eastAsia="Arial Unicode MS"/>
                <w:color w:val="000000"/>
                <w:sz w:val="24"/>
                <w:szCs w:val="24"/>
              </w:rPr>
              <w:t>​</w:t>
            </w:r>
            <w:r>
              <w:rPr>
                <w:rStyle w:val="a8"/>
                <w:color w:val="000000"/>
                <w:sz w:val="24"/>
                <w:szCs w:val="24"/>
              </w:rPr>
              <w:t> Принимаются дети в возрасте  с 1,5 лет до 8 лет на основании  путевки (направления из отдела образования), медицинского заключения, заявления и документов родителей, удостоверяющих личность родителей (законных представителей) в порядке очереди.</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Юридический и фактический адрес</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Россия, 157151 Костромская область, Чухломский район, село Введенское, улица Сельская, дом 14</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телефон</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сайта в интернете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p>
        </w:tc>
      </w:tr>
      <w:tr w:rsidR="00997D0A" w:rsidRPr="007128C3"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Адрес электронной почты</w:t>
            </w:r>
          </w:p>
        </w:tc>
        <w:tc>
          <w:tcPr>
            <w:tcW w:w="5863" w:type="dxa"/>
            <w:tcBorders>
              <w:top w:val="single" w:sz="4" w:space="0" w:color="auto"/>
              <w:left w:val="single" w:sz="4" w:space="0" w:color="auto"/>
              <w:bottom w:val="single" w:sz="4" w:space="0" w:color="auto"/>
              <w:right w:val="single" w:sz="4" w:space="0" w:color="auto"/>
            </w:tcBorders>
            <w:hideMark/>
          </w:tcPr>
          <w:p w:rsidR="00997D0A" w:rsidRPr="002E4459" w:rsidRDefault="00997D0A" w:rsidP="007D2B48">
            <w:pPr>
              <w:spacing w:before="100" w:beforeAutospacing="1" w:after="150" w:line="336" w:lineRule="atLeast"/>
              <w:rPr>
                <w:rFonts w:ascii="Times New Roman" w:eastAsia="Times New Roman" w:hAnsi="Times New Roman" w:cs="Times New Roman"/>
                <w:sz w:val="24"/>
                <w:szCs w:val="24"/>
              </w:rPr>
            </w:pPr>
            <w:r w:rsidRPr="00110AF6">
              <w:rPr>
                <w:rFonts w:ascii="Times New Roman" w:eastAsia="Times New Roman" w:hAnsi="Times New Roman" w:cs="Times New Roman"/>
                <w:bCs/>
                <w:iCs/>
                <w:sz w:val="24"/>
                <w:szCs w:val="24"/>
                <w:lang w:val="en-US"/>
              </w:rPr>
              <w:t>e</w:t>
            </w:r>
            <w:r w:rsidRPr="002E4459">
              <w:rPr>
                <w:rFonts w:ascii="Times New Roman" w:eastAsia="Times New Roman" w:hAnsi="Times New Roman" w:cs="Times New Roman"/>
                <w:bCs/>
                <w:iCs/>
                <w:sz w:val="24"/>
                <w:szCs w:val="24"/>
              </w:rPr>
              <w:t>-</w:t>
            </w:r>
            <w:r w:rsidRPr="00110AF6">
              <w:rPr>
                <w:rFonts w:ascii="Times New Roman" w:eastAsia="Times New Roman" w:hAnsi="Times New Roman" w:cs="Times New Roman"/>
                <w:bCs/>
                <w:iCs/>
                <w:sz w:val="24"/>
                <w:szCs w:val="24"/>
                <w:lang w:val="en-US"/>
              </w:rPr>
              <w:t>mail</w:t>
            </w:r>
            <w:r w:rsidRPr="002E4459">
              <w:rPr>
                <w:rFonts w:ascii="Times New Roman" w:eastAsia="Times New Roman" w:hAnsi="Times New Roman" w:cs="Times New Roman"/>
                <w:bCs/>
                <w:iCs/>
                <w:sz w:val="24"/>
                <w:szCs w:val="24"/>
              </w:rPr>
              <w:t>:</w:t>
            </w:r>
            <w:r w:rsidRPr="00110AF6">
              <w:rPr>
                <w:rStyle w:val="apple-converted-space"/>
                <w:color w:val="888899"/>
                <w:sz w:val="24"/>
                <w:szCs w:val="24"/>
                <w:shd w:val="clear" w:color="auto" w:fill="FFFFFF"/>
                <w:lang w:val="en-US"/>
              </w:rPr>
              <w:t> </w:t>
            </w:r>
            <w:hyperlink r:id="rId9" w:history="1">
              <w:r w:rsidRPr="00110AF6">
                <w:rPr>
                  <w:rStyle w:val="a3"/>
                  <w:color w:val="0000F1"/>
                  <w:sz w:val="24"/>
                  <w:szCs w:val="24"/>
                  <w:shd w:val="clear" w:color="auto" w:fill="FFFFFF"/>
                  <w:lang w:val="en-US"/>
                </w:rPr>
                <w:t>vvedenskoesadik</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yandex</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ru</w:t>
              </w:r>
            </w:hyperlink>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 xml:space="preserve">ФИО руководителя </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7D2B48" w:rsidP="007D2B48">
            <w:pPr>
              <w:pStyle w:val="a4"/>
              <w:spacing w:before="0" w:beforeAutospacing="0" w:after="0" w:afterAutospacing="0"/>
              <w:jc w:val="both"/>
              <w:rPr>
                <w:color w:val="000000"/>
              </w:rPr>
            </w:pPr>
            <w:r>
              <w:rPr>
                <w:color w:val="000000"/>
              </w:rPr>
              <w:t>Зеленцова Марина Павловна</w:t>
            </w:r>
          </w:p>
          <w:p w:rsidR="00997D0A" w:rsidRDefault="00997D0A" w:rsidP="007D2B48">
            <w:pPr>
              <w:pStyle w:val="a4"/>
              <w:spacing w:before="0" w:beforeAutospacing="0" w:after="0" w:afterAutospacing="0"/>
              <w:jc w:val="both"/>
              <w:rPr>
                <w:color w:val="000000"/>
              </w:rPr>
            </w:pPr>
            <w:r>
              <w:rPr>
                <w:color w:val="000000"/>
              </w:rPr>
              <w:t>Контактный телефон -8 (49441) 3-71-86</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Взаимодействие с организациями  партнерами</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МКОУ Введенская СОШ им. Ершова;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7D2B48">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 досуга «Шанс»</w:t>
            </w:r>
          </w:p>
        </w:tc>
      </w:tr>
      <w:tr w:rsidR="00997D0A" w:rsidTr="007D2B48">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b/>
                <w:color w:val="000000"/>
              </w:rPr>
            </w:pPr>
            <w:r>
              <w:rPr>
                <w:b/>
                <w:color w:val="000000"/>
              </w:rPr>
              <w:t>Органы общественного – государственного управления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4"/>
              <w:spacing w:before="0" w:beforeAutospacing="0" w:after="0" w:afterAutospacing="0"/>
              <w:jc w:val="both"/>
              <w:rPr>
                <w:color w:val="000000"/>
              </w:rPr>
            </w:pPr>
            <w:r>
              <w:rPr>
                <w:color w:val="000000"/>
              </w:rPr>
              <w:t>Родительский комитет</w:t>
            </w:r>
          </w:p>
        </w:tc>
      </w:tr>
    </w:tbl>
    <w:p w:rsidR="00997D0A" w:rsidRDefault="00997D0A" w:rsidP="00997D0A">
      <w:pPr>
        <w:pStyle w:val="Default"/>
        <w:rPr>
          <w:bCs/>
        </w:rPr>
      </w:pPr>
    </w:p>
    <w:p w:rsidR="00997D0A" w:rsidRDefault="00997D0A" w:rsidP="00997D0A">
      <w:pPr>
        <w:pStyle w:val="Default"/>
        <w:rPr>
          <w:b/>
        </w:rPr>
      </w:pPr>
      <w:r>
        <w:rPr>
          <w:b/>
          <w:bCs/>
        </w:rPr>
        <w:t xml:space="preserve">1.2. Оценка системы управления организации. </w:t>
      </w:r>
    </w:p>
    <w:p w:rsidR="00997D0A" w:rsidRDefault="00997D0A" w:rsidP="00997D0A">
      <w:pPr>
        <w:pStyle w:val="Default"/>
        <w:jc w:val="both"/>
      </w:pPr>
      <w: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997D0A" w:rsidRDefault="00997D0A" w:rsidP="00997D0A">
      <w:pPr>
        <w:pStyle w:val="Default"/>
      </w:pPr>
      <w:r>
        <w:t xml:space="preserve">Учредитель: администрация Чухломского муниципального района Костромской области. </w:t>
      </w:r>
    </w:p>
    <w:p w:rsidR="00997D0A" w:rsidRDefault="00997D0A" w:rsidP="00997D0A">
      <w:pPr>
        <w:pStyle w:val="Default"/>
        <w:jc w:val="both"/>
      </w:pPr>
      <w:r>
        <w:t xml:space="preserve">В ДОУ сформированы коллегиальные органы управления: </w:t>
      </w:r>
    </w:p>
    <w:p w:rsidR="00997D0A" w:rsidRDefault="00997D0A" w:rsidP="00997D0A">
      <w:pPr>
        <w:pStyle w:val="Default"/>
        <w:jc w:val="both"/>
      </w:pPr>
      <w:r>
        <w:rPr>
          <w:b/>
          <w:i/>
        </w:rPr>
        <w:t>Педагогический совет</w:t>
      </w:r>
      <w:r>
        <w:t xml:space="preserve">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 </w:t>
      </w:r>
    </w:p>
    <w:p w:rsidR="00997D0A" w:rsidRDefault="00997D0A" w:rsidP="00997D0A">
      <w:pPr>
        <w:pStyle w:val="Default"/>
        <w:jc w:val="both"/>
      </w:pPr>
      <w:r>
        <w:rPr>
          <w:b/>
          <w:i/>
        </w:rPr>
        <w:t>Родительский комитет</w:t>
      </w:r>
      <w:r>
        <w:t xml:space="preserve">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w:t>
      </w:r>
    </w:p>
    <w:p w:rsidR="00997D0A" w:rsidRDefault="00997D0A" w:rsidP="00997D0A">
      <w:pPr>
        <w:pStyle w:val="Default"/>
        <w:jc w:val="both"/>
      </w:pPr>
      <w:r>
        <w:t xml:space="preserve">Деятельность коллегиальных органов управления осуществляется в соответствии с Положениями: Положением о Педагогическом совете ДОУ, Положением о родительском комитете ДОУ. </w:t>
      </w:r>
    </w:p>
    <w:p w:rsidR="00997D0A" w:rsidRDefault="00997D0A" w:rsidP="00997D0A">
      <w:pPr>
        <w:pStyle w:val="Default"/>
        <w:jc w:val="both"/>
      </w:pPr>
      <w:r>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rsidR="00997D0A" w:rsidRDefault="00997D0A" w:rsidP="00997D0A">
      <w:pPr>
        <w:pStyle w:val="Default"/>
        <w:jc w:val="both"/>
      </w:pPr>
      <w:r>
        <w:lastRenderedPageBreak/>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997D0A" w:rsidRDefault="00997D0A" w:rsidP="00997D0A">
      <w:pPr>
        <w:pStyle w:val="Default"/>
        <w:jc w:val="both"/>
      </w:pPr>
    </w:p>
    <w:p w:rsidR="00997D0A" w:rsidRDefault="00997D0A" w:rsidP="00997D0A">
      <w:pPr>
        <w:spacing w:before="100" w:beforeAutospacing="1" w:after="100" w:afterAutospacing="1"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Общее собрание работников Образовательного учреждения </w:t>
      </w:r>
      <w:r>
        <w:rPr>
          <w:rFonts w:ascii="Times New Roman" w:eastAsia="Times New Roman" w:hAnsi="Times New Roman" w:cs="Times New Roman"/>
          <w:sz w:val="24"/>
          <w:szCs w:val="24"/>
        </w:rPr>
        <w:t>—представляет полномочия работников ДОУ, в состав Общего собрания входят все работники ДОУ.</w:t>
      </w:r>
    </w:p>
    <w:p w:rsidR="00997D0A" w:rsidRDefault="00997D0A" w:rsidP="00997D0A">
      <w:pPr>
        <w:spacing w:before="100" w:beforeAutospacing="1" w:after="150" w:line="336" w:lineRule="atLeast"/>
        <w:rPr>
          <w:rFonts w:ascii="Times New Roman" w:eastAsia="Times New Roman" w:hAnsi="Times New Roman" w:cs="Times New Roman"/>
          <w:bCs/>
          <w:iCs/>
          <w:sz w:val="24"/>
          <w:szCs w:val="24"/>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r>
        <w:rPr>
          <w:rFonts w:ascii="Times New Roman" w:hAnsi="Times New Roman" w:cs="Times New Roman"/>
          <w:noProof/>
          <w:sz w:val="24"/>
          <w:szCs w:val="24"/>
        </w:rPr>
        <w:drawing>
          <wp:inline distT="0" distB="0" distL="0" distR="0">
            <wp:extent cx="5949315" cy="4456430"/>
            <wp:effectExtent l="19050" t="0" r="0" b="0"/>
            <wp:docPr id="1" name="Рисунок 1"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png"/>
                    <pic:cNvPicPr>
                      <a:picLocks noChangeAspect="1" noChangeArrowheads="1"/>
                    </pic:cNvPicPr>
                  </pic:nvPicPr>
                  <pic:blipFill>
                    <a:blip r:embed="rId10"/>
                    <a:srcRect/>
                    <a:stretch>
                      <a:fillRect/>
                    </a:stretch>
                  </pic:blipFill>
                  <pic:spPr bwMode="auto">
                    <a:xfrm>
                      <a:off x="0" y="0"/>
                      <a:ext cx="5949315" cy="4456430"/>
                    </a:xfrm>
                    <a:prstGeom prst="rect">
                      <a:avLst/>
                    </a:prstGeom>
                    <a:noFill/>
                    <a:ln w="9525">
                      <a:noFill/>
                      <a:miter lim="800000"/>
                      <a:headEnd/>
                      <a:tailEnd/>
                    </a:ln>
                  </pic:spPr>
                </pic:pic>
              </a:graphicData>
            </a:graphic>
          </wp:inline>
        </w:drawing>
      </w: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pStyle w:val="a4"/>
        <w:spacing w:after="141" w:afterAutospacing="0" w:line="254" w:lineRule="atLeast"/>
        <w:jc w:val="both"/>
      </w:pPr>
      <w:r>
        <w:rPr>
          <w:b/>
          <w:bCs/>
        </w:rPr>
        <w:t xml:space="preserve">Вывод: </w:t>
      </w:r>
      <w: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997D0A" w:rsidRDefault="00997D0A" w:rsidP="00997D0A">
      <w:pPr>
        <w:spacing w:after="0"/>
        <w:jc w:val="both"/>
        <w:rPr>
          <w:rFonts w:ascii="Times New Roman" w:hAnsi="Times New Roman" w:cs="Times New Roman"/>
          <w:sz w:val="24"/>
          <w:szCs w:val="24"/>
        </w:rPr>
      </w:pPr>
      <w:r>
        <w:rPr>
          <w:rFonts w:ascii="Times New Roman" w:hAnsi="Times New Roman" w:cs="Times New Roman"/>
          <w:sz w:val="24"/>
          <w:szCs w:val="24"/>
        </w:rPr>
        <w:t xml:space="preserve">1.3.  Образовательная деятельность. </w:t>
      </w:r>
    </w:p>
    <w:p w:rsidR="00997D0A" w:rsidRDefault="00997D0A" w:rsidP="00997D0A">
      <w:pPr>
        <w:pStyle w:val="Default"/>
        <w:rPr>
          <w:b/>
          <w:bCs/>
        </w:rPr>
      </w:pPr>
      <w:r>
        <w:t xml:space="preserve">1.3.1.  </w:t>
      </w:r>
      <w:r>
        <w:rPr>
          <w:b/>
          <w:i/>
        </w:rPr>
        <w:t>Содержание образовательной деятельности</w:t>
      </w:r>
    </w:p>
    <w:p w:rsidR="00997D0A" w:rsidRDefault="00997D0A" w:rsidP="00997D0A">
      <w:pPr>
        <w:pStyle w:val="Default"/>
      </w:pPr>
      <w:r>
        <w:t>Дошкольное учреждение осуществляет свою деятельность  в соответствии с нормативно – правовыми документами:</w:t>
      </w:r>
    </w:p>
    <w:p w:rsidR="00997D0A" w:rsidRDefault="00997D0A" w:rsidP="00997D0A">
      <w:pPr>
        <w:spacing w:after="0" w:line="240" w:lineRule="auto"/>
        <w:jc w:val="both"/>
        <w:rPr>
          <w:rFonts w:ascii="Times New Roman" w:hAnsi="Times New Roman" w:cs="Times New Roman"/>
          <w:sz w:val="24"/>
          <w:szCs w:val="24"/>
        </w:rPr>
      </w:pPr>
      <w:r>
        <w:rPr>
          <w:rStyle w:val="c12c19"/>
          <w:sz w:val="24"/>
          <w:szCs w:val="24"/>
        </w:rPr>
        <w:t xml:space="preserve">* Закон РФ «Об образовании» (29 декабря 2012 года № 273 – ФЗ) </w:t>
      </w:r>
      <w:r>
        <w:rPr>
          <w:rStyle w:val="c12"/>
          <w:sz w:val="24"/>
          <w:szCs w:val="24"/>
        </w:rPr>
        <w:t>ст. 9, ст.14, ст.17,ст. 32,ст.51</w:t>
      </w:r>
    </w:p>
    <w:p w:rsidR="00997D0A" w:rsidRDefault="00997D0A" w:rsidP="00997D0A">
      <w:pPr>
        <w:pStyle w:val="c29c53"/>
        <w:spacing w:before="0" w:beforeAutospacing="0" w:after="0" w:afterAutospacing="0"/>
        <w:jc w:val="both"/>
      </w:pPr>
      <w:r>
        <w:rPr>
          <w:rStyle w:val="c12c19"/>
        </w:rPr>
        <w:lastRenderedPageBreak/>
        <w:t xml:space="preserve">* Декларация прав человека. Принята Генеральной Ассамблеей ООН 20.11.1959 г. </w:t>
      </w:r>
    </w:p>
    <w:p w:rsidR="00997D0A" w:rsidRDefault="00997D0A" w:rsidP="00997D0A">
      <w:pPr>
        <w:pStyle w:val="c16c33"/>
        <w:spacing w:before="0" w:beforeAutospacing="0" w:after="0" w:afterAutospacing="0"/>
        <w:jc w:val="both"/>
      </w:pPr>
      <w:r>
        <w:rPr>
          <w:rStyle w:val="c12c19"/>
        </w:rPr>
        <w:t xml:space="preserve">* </w:t>
      </w:r>
      <w:r>
        <w:rPr>
          <w:rStyle w:val="c12"/>
        </w:rPr>
        <w:t>Конвенция о правах ребенка 1989</w:t>
      </w:r>
    </w:p>
    <w:p w:rsidR="00997D0A" w:rsidRDefault="00997D0A" w:rsidP="00997D0A">
      <w:pPr>
        <w:pStyle w:val="c29"/>
        <w:spacing w:before="0" w:beforeAutospacing="0" w:after="0" w:afterAutospacing="0"/>
        <w:jc w:val="both"/>
      </w:pPr>
      <w:r>
        <w:rPr>
          <w:rStyle w:val="c12c19"/>
        </w:rPr>
        <w:t xml:space="preserve">*Порядком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w:t>
      </w:r>
      <w:smartTag w:uri="urn:schemas-microsoft-com:office:smarttags" w:element="metricconverter">
        <w:smartTagPr>
          <w:attr w:name="ProductID" w:val="2013 г"/>
        </w:smartTagPr>
        <w:r>
          <w:rPr>
            <w:rStyle w:val="c12c19"/>
          </w:rPr>
          <w:t>2013 г</w:t>
        </w:r>
      </w:smartTag>
      <w:r>
        <w:rPr>
          <w:rStyle w:val="c12c19"/>
        </w:rPr>
        <w:t xml:space="preserve">. № 1014 </w:t>
      </w:r>
    </w:p>
    <w:p w:rsidR="00997D0A" w:rsidRDefault="00997D0A" w:rsidP="00997D0A">
      <w:pPr>
        <w:pStyle w:val="c29"/>
        <w:spacing w:before="0" w:beforeAutospacing="0" w:after="0" w:afterAutospacing="0"/>
        <w:jc w:val="both"/>
      </w:pPr>
      <w:r>
        <w:rPr>
          <w:rStyle w:val="c12c19"/>
        </w:rPr>
        <w:t xml:space="preserve">* 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Pr>
            <w:rStyle w:val="c12c19"/>
          </w:rPr>
          <w:t>2013 г</w:t>
        </w:r>
      </w:smartTag>
      <w:r>
        <w:rPr>
          <w:rStyle w:val="c12c19"/>
        </w:rPr>
        <w:t xml:space="preserve">. N </w:t>
      </w:r>
      <w:smartTag w:uri="urn:schemas-microsoft-com:office:smarttags" w:element="metricconverter">
        <w:smartTagPr>
          <w:attr w:name="ProductID" w:val="1155 г"/>
        </w:smartTagPr>
        <w:r>
          <w:rPr>
            <w:rStyle w:val="c12c19"/>
          </w:rPr>
          <w:t>1155 г</w:t>
        </w:r>
      </w:smartTag>
      <w:r>
        <w:rPr>
          <w:rStyle w:val="c12c19"/>
        </w:rPr>
        <w:t xml:space="preserve">. Москва "Об утверждении федерального государственного образовательного стандарта дошкольного образования" </w:t>
      </w:r>
    </w:p>
    <w:p w:rsidR="00997D0A" w:rsidRDefault="00997D0A" w:rsidP="00997D0A">
      <w:pPr>
        <w:pStyle w:val="c29c98"/>
        <w:spacing w:before="0" w:beforeAutospacing="0" w:after="0" w:afterAutospacing="0"/>
        <w:jc w:val="both"/>
      </w:pPr>
      <w:r>
        <w:rPr>
          <w:rStyle w:val="c12c19"/>
        </w:rPr>
        <w:t xml:space="preserve">*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997D0A" w:rsidRDefault="00997D0A" w:rsidP="00997D0A">
      <w:pPr>
        <w:pStyle w:val="c29c98"/>
        <w:spacing w:before="0" w:beforeAutospacing="0" w:after="0" w:afterAutospacing="0"/>
        <w:jc w:val="both"/>
      </w:pPr>
      <w:r>
        <w:rPr>
          <w:rStyle w:val="c12c19"/>
        </w:rPr>
        <w:t xml:space="preserve">* 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
    <w:p w:rsidR="00997D0A" w:rsidRDefault="00997D0A" w:rsidP="00997D0A">
      <w:pPr>
        <w:pStyle w:val="Default"/>
        <w:jc w:val="both"/>
      </w:pPr>
      <w:r>
        <w:t>В дошкольном образовательном учреждении разработана и принята на заседании педа</w:t>
      </w:r>
      <w:r w:rsidR="00ED231C">
        <w:t>гогического совета от 26.08.2019 г № 1</w:t>
      </w:r>
      <w:r>
        <w:t xml:space="preserve">  основная образовательная программа МКДОУ Введенский детский сад «Дюймовочка» разработанная в соответствии с федеральным государственным образовательным стандартом дошкольного образования.и с учетом основной общеобразовательной Программой дошкольного образования «От рождения до школы» под редакцией Н.Е.Вераксы, Т.С. Комаровой, М. А. Васильевой. </w:t>
      </w:r>
    </w:p>
    <w:p w:rsidR="00997D0A" w:rsidRDefault="00997D0A" w:rsidP="00997D0A">
      <w:pPr>
        <w:pStyle w:val="Default"/>
        <w:jc w:val="both"/>
      </w:pPr>
    </w:p>
    <w:p w:rsidR="00997D0A" w:rsidRDefault="00ED231C" w:rsidP="00997D0A">
      <w:pPr>
        <w:pStyle w:val="Default"/>
        <w:jc w:val="both"/>
      </w:pPr>
      <w:r>
        <w:t xml:space="preserve"> Планирование воспитат</w:t>
      </w:r>
      <w:r w:rsidR="00997D0A">
        <w:t xml:space="preserve">ельно – образовательной деятельности осуществляется на   комплексно-тематическом принципе построения образовательного процесса; предусматривает решение программных образовательных задач: </w:t>
      </w:r>
    </w:p>
    <w:p w:rsidR="00997D0A" w:rsidRDefault="00997D0A" w:rsidP="00997D0A">
      <w:pPr>
        <w:pStyle w:val="Default"/>
        <w:jc w:val="both"/>
      </w:pPr>
      <w:r>
        <w:t xml:space="preserve">- в образовательной деятельности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 </w:t>
      </w:r>
    </w:p>
    <w:p w:rsidR="00997D0A" w:rsidRDefault="00997D0A" w:rsidP="00997D0A">
      <w:pPr>
        <w:pStyle w:val="Default"/>
        <w:jc w:val="both"/>
      </w:pPr>
      <w:r>
        <w:t xml:space="preserve">-  в образовательной деятельности, осуществляемую в процессе режимных моментов; </w:t>
      </w:r>
    </w:p>
    <w:p w:rsidR="00997D0A" w:rsidRDefault="00997D0A" w:rsidP="00997D0A">
      <w:pPr>
        <w:pStyle w:val="Default"/>
        <w:jc w:val="both"/>
      </w:pPr>
      <w:r>
        <w:t xml:space="preserve">- самостоятельную деятельность детей; </w:t>
      </w:r>
    </w:p>
    <w:p w:rsidR="00997D0A" w:rsidRDefault="00997D0A" w:rsidP="00997D0A">
      <w:pPr>
        <w:pStyle w:val="Default"/>
        <w:jc w:val="both"/>
      </w:pPr>
      <w:r>
        <w:t xml:space="preserve">-взаимодействие с семьями воспитанников по реализации основной общеобразовательной программы дошкольного образования. </w:t>
      </w:r>
    </w:p>
    <w:p w:rsidR="00997D0A" w:rsidRDefault="00997D0A" w:rsidP="00997D0A">
      <w:pPr>
        <w:pStyle w:val="Default"/>
        <w:jc w:val="both"/>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педагогического процесса предполагает преимуще</w:t>
      </w:r>
      <w:r>
        <w:rPr>
          <w:rFonts w:ascii="Times New Roman" w:hAnsi="Times New Roman" w:cs="Times New Roman"/>
          <w:sz w:val="24"/>
          <w:szCs w:val="24"/>
        </w:rPr>
        <w:softHyphen/>
        <w:t>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ДОУ поддерживает прочные отношения с социальными учреждениями: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преемственность с МКОУ Введенская СОШ им. Ершова.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отслеживалась адаптация выпускников детского сада;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проводилась диагностика  готовности детей к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проводились экскурсии;</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посещение педагогами ДОУ уроков в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учителей начальных классов на родительском собрании в ДОУ.</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lastRenderedPageBreak/>
        <w:t>Центр досуга «Шанс»</w:t>
      </w:r>
    </w:p>
    <w:p w:rsidR="00997D0A" w:rsidRDefault="00997D0A" w:rsidP="00997D0A">
      <w:pPr>
        <w:shd w:val="clear" w:color="auto" w:fill="FFFFFF" w:themeFill="background1"/>
        <w:spacing w:after="75" w:line="270" w:lineRule="atLeast"/>
        <w:ind w:left="720" w:right="75"/>
        <w:contextualSpacing/>
        <w:jc w:val="both"/>
        <w:rPr>
          <w:rFonts w:ascii="Times New Roman" w:eastAsia="Times New Roman" w:hAnsi="Times New Roman" w:cs="Times New Roman"/>
          <w:color w:val="000000"/>
          <w:sz w:val="24"/>
          <w:szCs w:val="24"/>
          <w:shd w:val="clear" w:color="auto" w:fill="FFFFFF" w:themeFill="background1"/>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1.3.2. Организация образовательного процесса</w:t>
      </w:r>
    </w:p>
    <w:p w:rsidR="00997D0A" w:rsidRDefault="00997D0A" w:rsidP="00997D0A">
      <w:pPr>
        <w:pStyle w:val="Default"/>
        <w:jc w:val="both"/>
      </w:pPr>
      <w:r>
        <w:t xml:space="preserve">         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rsidR="00997D0A" w:rsidRDefault="00BA44B9" w:rsidP="00997D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течение 2019</w:t>
      </w:r>
      <w:r w:rsidR="00997D0A">
        <w:rPr>
          <w:rFonts w:ascii="Times New Roman" w:hAnsi="Times New Roman" w:cs="Times New Roman"/>
          <w:color w:val="000000"/>
          <w:sz w:val="24"/>
          <w:szCs w:val="24"/>
        </w:rPr>
        <w:t xml:space="preserve">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997D0A" w:rsidRDefault="00997D0A" w:rsidP="00997D0A">
      <w:pPr>
        <w:pStyle w:val="Default"/>
        <w:jc w:val="both"/>
      </w:pPr>
      <w:r>
        <w:t xml:space="preserve">         Учебный план составлен в соответствии с современными дидактическими, санитарными и методическими требованиями. Количество и продолжительност</w:t>
      </w:r>
      <w:r w:rsidR="00DF4E17">
        <w:t xml:space="preserve">ь образовательной деятельности, </w:t>
      </w:r>
      <w:r>
        <w:t xml:space="preserve">устанавливаются в соответствии с санитарно-гигиеническими нормами и требованиями, регламентируются учебным планом. </w:t>
      </w:r>
    </w:p>
    <w:p w:rsidR="00997D0A" w:rsidRDefault="00997D0A" w:rsidP="00997D0A">
      <w:pPr>
        <w:pStyle w:val="Default"/>
        <w:jc w:val="both"/>
      </w:pPr>
      <w:r>
        <w:t xml:space="preserve">При составлении циклограммы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Организованная в ДОУ предметно – развивающей среда инициирует познавательную и творческую активность детей. Предметно – развивающей среда предоставляет ребенку свободу выбора форм активности, обеспечение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ребенка с окружающим миром.</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родителями /законными представителями/ воспитанников коллектив детского сада строит на принципе сотрудничества. При этом решаются приоритетные задачи:</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родителей к участию в жизни детского сада;</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 /привлечение родителей в оздоровительной работе/.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решения этих задач используются различные формы работы:</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родительские собрания;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 собрания, консультации;</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совместные мероприятия проводимые в детском саду с участием родителей;</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выставки совместных работ;</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договоров с родителями /законными представителями/ вновь поступающих детей.</w:t>
      </w:r>
    </w:p>
    <w:p w:rsidR="00997D0A" w:rsidRDefault="00997D0A" w:rsidP="00997D0A">
      <w:pPr>
        <w:spacing w:after="0" w:line="240" w:lineRule="auto"/>
        <w:ind w:left="36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специфических дошкольному возрасту формах работы с детьми.</w:t>
      </w:r>
    </w:p>
    <w:p w:rsidR="00997D0A" w:rsidRDefault="00997D0A" w:rsidP="00997D0A">
      <w:pPr>
        <w:pStyle w:val="Default"/>
        <w:jc w:val="both"/>
      </w:pPr>
      <w:r>
        <w:t xml:space="preserve"> Педагоги  тщательно продумывают содержание развивающей среды по возрастам. Они еженедельно обновляют игровую и наглядную среду в зависимости от темы недели. При планировании воспитатели предусматривают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w:t>
      </w:r>
      <w:r>
        <w:lastRenderedPageBreak/>
        <w:t>окружающей средой. Игрушки, работы детей использованные на тематической неделе, оформляются в группе, чтобы дети вне занятия повторно рассматривали, использовали для игры, беседовали со сверстниками в свободной обстановке и тем самым закрепляли знания по теме.</w:t>
      </w:r>
    </w:p>
    <w:p w:rsidR="00997D0A" w:rsidRDefault="00997D0A" w:rsidP="00997D0A">
      <w:pPr>
        <w:pStyle w:val="Default"/>
        <w:jc w:val="both"/>
      </w:pPr>
      <w:r>
        <w:rPr>
          <w:b/>
          <w:bCs/>
        </w:rPr>
        <w:t xml:space="preserve">Вывод: </w:t>
      </w:r>
      <w:r>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 Учебный процесс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997D0A" w:rsidRDefault="00997D0A" w:rsidP="00997D0A">
      <w:pPr>
        <w:pStyle w:val="Default"/>
        <w:rPr>
          <w:b/>
          <w:bCs/>
          <w:i/>
        </w:rPr>
      </w:pPr>
    </w:p>
    <w:p w:rsidR="00997D0A" w:rsidRDefault="00997D0A" w:rsidP="00997D0A">
      <w:pPr>
        <w:pStyle w:val="Default"/>
        <w:rPr>
          <w:i/>
        </w:rPr>
      </w:pPr>
      <w:r>
        <w:rPr>
          <w:b/>
          <w:bCs/>
          <w:i/>
        </w:rPr>
        <w:t xml:space="preserve">1.3.3. Количество воспитанников, групп, их направленность. </w:t>
      </w:r>
    </w:p>
    <w:p w:rsidR="00997D0A" w:rsidRDefault="00997D0A" w:rsidP="00997D0A">
      <w:pPr>
        <w:pStyle w:val="Default"/>
        <w:jc w:val="both"/>
      </w:pPr>
      <w:r>
        <w:t>Общая численность воспитанников, осваивающих образовательную программу дошкольного образов</w:t>
      </w:r>
      <w:r w:rsidR="002C5486">
        <w:t>ания составляет: с 1 января 2019 по 31 мая 2019</w:t>
      </w:r>
      <w:r w:rsidR="00F05C4D">
        <w:t>года 25</w:t>
      </w:r>
      <w:r>
        <w:t xml:space="preserve"> детей в возрасте от 1</w:t>
      </w:r>
      <w:r w:rsidR="002C5486">
        <w:t>,5 лет до 7 лет, а с 1 июня 2019 года по 31 декабря 2019 года 24 ребёнка</w:t>
      </w:r>
    </w:p>
    <w:p w:rsidR="00997D0A" w:rsidRDefault="00997D0A" w:rsidP="00997D0A">
      <w:pPr>
        <w:pStyle w:val="Default"/>
        <w:jc w:val="both"/>
      </w:pPr>
      <w:r>
        <w:t>В ДО</w:t>
      </w:r>
      <w:r w:rsidR="00F05C4D">
        <w:t>У функционирует с  1 января 2019 по 31 мая 2019</w:t>
      </w:r>
      <w:r>
        <w:t>года 2 разновозрастные группы общеразвивающей направленности.</w:t>
      </w:r>
    </w:p>
    <w:p w:rsidR="00997D0A" w:rsidRDefault="00997D0A" w:rsidP="00997D0A">
      <w:pPr>
        <w:pStyle w:val="Default"/>
        <w:jc w:val="both"/>
      </w:pPr>
    </w:p>
    <w:p w:rsidR="00997D0A" w:rsidRDefault="00997D0A" w:rsidP="00997D0A">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Комплектование возрастных групп сотрудниками и детьми</w:t>
      </w:r>
    </w:p>
    <w:tbl>
      <w:tblPr>
        <w:tblStyle w:val="a7"/>
        <w:tblW w:w="0" w:type="auto"/>
        <w:tblLook w:val="04A0"/>
      </w:tblPr>
      <w:tblGrid>
        <w:gridCol w:w="801"/>
        <w:gridCol w:w="3172"/>
        <w:gridCol w:w="1881"/>
        <w:gridCol w:w="1880"/>
        <w:gridCol w:w="1837"/>
      </w:tblGrid>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№п/п</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Возрастные группы</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Воспитатели </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Младшие воспитатели</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Всего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Младшая разновозрастная группа (1.5 – 3г)</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Цветкова В.М.</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Родионова Ол. В</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Попович С.А.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Соколова С.А.</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F05C4D"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w:t>
            </w:r>
            <w:r w:rsidR="00997D0A">
              <w:rPr>
                <w:rFonts w:ascii="Times New Roman" w:eastAsia="Times New Roman" w:hAnsi="Times New Roman" w:cs="Times New Roman"/>
                <w:bCs/>
                <w:iCs/>
                <w:sz w:val="24"/>
                <w:szCs w:val="24"/>
              </w:rPr>
              <w:t xml:space="preserve">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Старшая разновозрастная группа</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Смирнова Н.В.</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Мормулёва Е.А.</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Зеленцова Е.Н.</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F05C4D"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w:t>
            </w:r>
            <w:r w:rsidR="00997D0A">
              <w:rPr>
                <w:rFonts w:ascii="Times New Roman" w:eastAsia="Times New Roman" w:hAnsi="Times New Roman" w:cs="Times New Roman"/>
                <w:bCs/>
                <w:iCs/>
                <w:sz w:val="24"/>
                <w:szCs w:val="24"/>
              </w:rPr>
              <w:t xml:space="preserve"> детей</w:t>
            </w:r>
          </w:p>
        </w:tc>
      </w:tr>
      <w:tr w:rsidR="00997D0A" w:rsidTr="007D2B48">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b/>
                <w:sz w:val="24"/>
                <w:szCs w:val="24"/>
                <w:lang w:eastAsia="ru-RU"/>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997D0A" w:rsidRDefault="00F05C4D"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 ребёнка</w:t>
            </w:r>
          </w:p>
        </w:tc>
      </w:tr>
    </w:tbl>
    <w:p w:rsidR="00997D0A" w:rsidRDefault="00997D0A" w:rsidP="00997D0A">
      <w:pPr>
        <w:pStyle w:val="Default"/>
        <w:jc w:val="both"/>
      </w:pPr>
    </w:p>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 xml:space="preserve">Вывод: </w:t>
      </w:r>
      <w:r>
        <w:rPr>
          <w:rFonts w:ascii="Times New Roman" w:hAnsi="Times New Roman" w:cs="Times New Roman"/>
          <w:color w:val="000000"/>
          <w:sz w:val="24"/>
          <w:szCs w:val="24"/>
        </w:rPr>
        <w:t>Контингент воспитанников социально благополучный. Преобладают дети из полных семей.</w:t>
      </w:r>
    </w:p>
    <w:p w:rsidR="00DF4E17" w:rsidRDefault="00DF4E17"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1.3.4. В рамках основной образовательной программы дошкольного образования реализуется часть, формированная участниками образовательных отношений, представленных в виде кружков.</w:t>
      </w:r>
    </w:p>
    <w:p w:rsidR="00997D0A" w:rsidRDefault="00997D0A" w:rsidP="00997D0A">
      <w:pPr>
        <w:shd w:val="clear" w:color="auto" w:fill="FFFFFF"/>
        <w:spacing w:after="0" w:line="240" w:lineRule="auto"/>
        <w:rPr>
          <w:rFonts w:ascii="Times New Roman" w:hAnsi="Times New Roman" w:cs="Times New Roman"/>
          <w:color w:val="000000"/>
          <w:sz w:val="24"/>
          <w:szCs w:val="24"/>
        </w:rPr>
      </w:pPr>
    </w:p>
    <w:tbl>
      <w:tblPr>
        <w:tblW w:w="0" w:type="auto"/>
        <w:tblInd w:w="375" w:type="dxa"/>
        <w:tblLayout w:type="fixed"/>
        <w:tblLook w:val="04A0"/>
      </w:tblPr>
      <w:tblGrid>
        <w:gridCol w:w="2355"/>
        <w:gridCol w:w="1811"/>
        <w:gridCol w:w="1811"/>
        <w:gridCol w:w="1811"/>
      </w:tblGrid>
      <w:tr w:rsidR="00997D0A" w:rsidTr="007D2B48">
        <w:trPr>
          <w:trHeight w:val="1042"/>
        </w:trPr>
        <w:tc>
          <w:tcPr>
            <w:tcW w:w="2355"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Наименование объединения</w:t>
            </w:r>
          </w:p>
          <w:p w:rsidR="00997D0A" w:rsidRDefault="00997D0A" w:rsidP="007D2B48">
            <w:pPr>
              <w:pStyle w:val="p12"/>
              <w:spacing w:before="0" w:beforeAutospacing="0" w:after="0" w:afterAutospacing="0" w:line="276" w:lineRule="auto"/>
              <w:jc w:val="center"/>
            </w:pPr>
            <w:r>
              <w:rPr>
                <w:rStyle w:val="s1"/>
                <w:b/>
                <w:bCs/>
              </w:rPr>
              <w:t>(кружок, секция)</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Направление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Контингент и количество детей</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pStyle w:val="p12"/>
              <w:spacing w:before="0" w:beforeAutospacing="0" w:after="0" w:afterAutospacing="0" w:line="276" w:lineRule="auto"/>
              <w:jc w:val="center"/>
            </w:pPr>
            <w:r>
              <w:rPr>
                <w:rStyle w:val="s1"/>
                <w:b/>
                <w:bCs/>
              </w:rPr>
              <w:t>Категория детей (возраст)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«Весёлый каблучок»»</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7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«Бумажные </w:t>
            </w:r>
            <w:r>
              <w:rPr>
                <w:rFonts w:ascii="Times New Roman" w:hAnsi="Times New Roman" w:cs="Times New Roman"/>
                <w:sz w:val="24"/>
                <w:szCs w:val="24"/>
              </w:rPr>
              <w:lastRenderedPageBreak/>
              <w:t>фантазии»</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Художественно-</w:t>
            </w:r>
            <w:r>
              <w:rPr>
                <w:rFonts w:ascii="Times New Roman" w:hAnsi="Times New Roman" w:cs="Times New Roman"/>
                <w:sz w:val="24"/>
                <w:szCs w:val="24"/>
              </w:rPr>
              <w:lastRenderedPageBreak/>
              <w:t>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05C4D">
              <w:rPr>
                <w:rFonts w:ascii="Times New Roman" w:hAnsi="Times New Roman" w:cs="Times New Roman"/>
                <w:sz w:val="24"/>
                <w:szCs w:val="24"/>
              </w:rPr>
              <w:t>0</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«Капитошка»</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Театральное </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5 -7 лет</w:t>
            </w: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r w:rsidR="00997D0A" w:rsidTr="007D2B48">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7D2B48">
            <w:pPr>
              <w:spacing w:after="0"/>
            </w:pPr>
          </w:p>
        </w:tc>
      </w:tr>
    </w:tbl>
    <w:p w:rsidR="00997D0A" w:rsidRDefault="00997D0A" w:rsidP="00997D0A">
      <w:pPr>
        <w:shd w:val="clear" w:color="auto" w:fill="FFFFFF"/>
        <w:spacing w:after="0" w:line="240" w:lineRule="auto"/>
        <w:rPr>
          <w:rFonts w:ascii="Times New Roman" w:hAnsi="Times New Roman" w:cs="Times New Roman"/>
          <w:b/>
          <w:sz w:val="24"/>
          <w:szCs w:val="24"/>
        </w:rPr>
      </w:pPr>
    </w:p>
    <w:p w:rsidR="00997D0A" w:rsidRDefault="00997D0A" w:rsidP="00997D0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Внутренняя система оценка качества образования.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Внутренняя оценки качества образования в дошкольном учреждении регламентируется Положением о внутренней оценке качества образования. </w:t>
      </w:r>
    </w:p>
    <w:p w:rsidR="00997D0A" w:rsidRDefault="00997D0A" w:rsidP="00997D0A">
      <w:pPr>
        <w:pStyle w:val="Default"/>
        <w:jc w:val="both"/>
      </w:pPr>
      <w:r>
        <w:rPr>
          <w:b/>
          <w:i/>
        </w:rPr>
        <w:t>Цель ВОКО</w:t>
      </w:r>
      <w:r>
        <w:t xml:space="preserve">: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оценки качества образования: </w:t>
      </w:r>
    </w:p>
    <w:p w:rsidR="00997D0A" w:rsidRDefault="00997D0A" w:rsidP="00997D0A">
      <w:pPr>
        <w:pStyle w:val="Default"/>
        <w:jc w:val="both"/>
      </w:pPr>
      <w:r>
        <w:t xml:space="preserve">— различные виды мониторинга: управленческий, медицинский, педагогический, </w:t>
      </w:r>
    </w:p>
    <w:p w:rsidR="00997D0A" w:rsidRDefault="00997D0A" w:rsidP="00997D0A">
      <w:pPr>
        <w:pStyle w:val="Default"/>
        <w:jc w:val="both"/>
      </w:pPr>
      <w:r>
        <w:t xml:space="preserve">— контроль состояния здоровья детей, </w:t>
      </w:r>
    </w:p>
    <w:p w:rsidR="00997D0A" w:rsidRDefault="00997D0A" w:rsidP="00997D0A">
      <w:pPr>
        <w:pStyle w:val="Default"/>
        <w:jc w:val="both"/>
      </w:pPr>
      <w:r>
        <w:t xml:space="preserve">— социологические исследования семей. </w:t>
      </w:r>
    </w:p>
    <w:p w:rsidR="00997D0A" w:rsidRDefault="00997D0A" w:rsidP="00997D0A">
      <w:pPr>
        <w:pStyle w:val="Default"/>
        <w:jc w:val="both"/>
      </w:pPr>
      <w:r>
        <w:t xml:space="preserve">Контроль в детском саду начинается с руководителя, и направлен на следующие объекты: </w:t>
      </w:r>
    </w:p>
    <w:p w:rsidR="00997D0A" w:rsidRDefault="00997D0A" w:rsidP="00997D0A">
      <w:pPr>
        <w:pStyle w:val="Default"/>
        <w:jc w:val="both"/>
      </w:pPr>
      <w:r>
        <w:t xml:space="preserve">― охрана и укрепление здоровья воспитанников, </w:t>
      </w:r>
    </w:p>
    <w:p w:rsidR="00997D0A" w:rsidRDefault="00997D0A" w:rsidP="00997D0A">
      <w:pPr>
        <w:pStyle w:val="Default"/>
        <w:jc w:val="both"/>
      </w:pPr>
      <w:r>
        <w:t xml:space="preserve">― воспитательно-образовательный процесс, </w:t>
      </w:r>
    </w:p>
    <w:p w:rsidR="00997D0A" w:rsidRDefault="00997D0A" w:rsidP="00997D0A">
      <w:pPr>
        <w:pStyle w:val="Default"/>
        <w:jc w:val="both"/>
      </w:pPr>
      <w:r>
        <w:t xml:space="preserve">― кадры, аттестация педагога, повышение квалификации, </w:t>
      </w:r>
    </w:p>
    <w:p w:rsidR="00997D0A" w:rsidRDefault="00997D0A" w:rsidP="00997D0A">
      <w:pPr>
        <w:pStyle w:val="Default"/>
        <w:jc w:val="both"/>
      </w:pPr>
      <w:r>
        <w:t xml:space="preserve">― взаимодействие с социумом, </w:t>
      </w:r>
    </w:p>
    <w:p w:rsidR="00997D0A" w:rsidRDefault="00997D0A" w:rsidP="00997D0A">
      <w:pPr>
        <w:pStyle w:val="Default"/>
        <w:jc w:val="both"/>
      </w:pPr>
      <w:r>
        <w:t xml:space="preserve">― административно-хозяйственная и финансовая деятельность, </w:t>
      </w:r>
    </w:p>
    <w:p w:rsidR="00997D0A" w:rsidRDefault="00997D0A" w:rsidP="00997D0A">
      <w:pPr>
        <w:pStyle w:val="Default"/>
        <w:jc w:val="both"/>
      </w:pPr>
      <w:r>
        <w:t xml:space="preserve">― питание детей, </w:t>
      </w:r>
    </w:p>
    <w:p w:rsidR="00997D0A" w:rsidRDefault="00997D0A" w:rsidP="00997D0A">
      <w:pPr>
        <w:pStyle w:val="Default"/>
        <w:jc w:val="both"/>
      </w:pPr>
      <w:r>
        <w:t xml:space="preserve">― техника безопасности и охрана труда работников и жизни воспитанников. </w:t>
      </w:r>
    </w:p>
    <w:p w:rsidR="00997D0A" w:rsidRDefault="00997D0A" w:rsidP="00997D0A">
      <w:pPr>
        <w:pStyle w:val="Default"/>
        <w:jc w:val="both"/>
      </w:pPr>
      <w:r>
        <w:t xml:space="preserve">Вопросы контроля рассматриваются на общих собраниях работников, педагогических советах. </w:t>
      </w:r>
    </w:p>
    <w:p w:rsidR="00997D0A" w:rsidRDefault="00997D0A" w:rsidP="00997D0A">
      <w:pPr>
        <w:pStyle w:val="Default"/>
        <w:jc w:val="both"/>
      </w:pPr>
      <w:r>
        <w:t xml:space="preserve">С помощью тестов, анкет, бесед изучается уровень педагогической компетентности родителей, их взгляды </w:t>
      </w:r>
      <w:r w:rsidR="00DF4E17">
        <w:t>на воспитание детей, их запросы и</w:t>
      </w:r>
      <w:r>
        <w:t xml:space="preserve"> ж</w:t>
      </w:r>
      <w:r w:rsidR="00DF4E17">
        <w:t xml:space="preserve">елания. </w:t>
      </w:r>
      <w:r>
        <w:t xml:space="preserve"> Периодически изучая, уровень удовлетворенности родителей работой ДОУ, корректируются направления сотрудничества с ними. </w:t>
      </w:r>
    </w:p>
    <w:p w:rsidR="00997D0A" w:rsidRDefault="00997D0A" w:rsidP="00997D0A">
      <w:pPr>
        <w:pStyle w:val="Default"/>
        <w:jc w:val="both"/>
      </w:pPr>
      <w:r>
        <w:t xml:space="preserve">Внутренняя оценка осуществляется мониторингом, контрольными мероприятиями. </w:t>
      </w:r>
    </w:p>
    <w:p w:rsidR="00997D0A" w:rsidRDefault="00997D0A" w:rsidP="00997D0A">
      <w:pPr>
        <w:pStyle w:val="Default"/>
        <w:jc w:val="both"/>
      </w:pPr>
      <w: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997D0A" w:rsidRDefault="00997D0A" w:rsidP="00997D0A">
      <w:pPr>
        <w:pStyle w:val="Default"/>
        <w:jc w:val="both"/>
      </w:pPr>
      <w:r>
        <w:t xml:space="preserve">В соответствии с годовым планом был осуществлен контроль фронтальный, тематический, взаимопроверки, организованной образовательной деятельности. </w:t>
      </w:r>
    </w:p>
    <w:p w:rsidR="00997D0A" w:rsidRDefault="00997D0A" w:rsidP="00997D0A">
      <w:pPr>
        <w:pStyle w:val="Default"/>
        <w:jc w:val="both"/>
      </w:pPr>
      <w:r>
        <w:t>Тематическая проверка «Готовн</w:t>
      </w:r>
      <w:r w:rsidR="00737A79">
        <w:t>ость детского сада к новому 2018-2019</w:t>
      </w:r>
      <w:r>
        <w:t xml:space="preserve"> учебному году». Для определения результатов работы использовались следующие методы: смотр групп, участков для прогулки, изучение групповой документации. </w:t>
      </w:r>
    </w:p>
    <w:p w:rsidR="00997D0A" w:rsidRDefault="00997D0A" w:rsidP="00997D0A">
      <w:pPr>
        <w:pStyle w:val="Default"/>
        <w:jc w:val="both"/>
      </w:pPr>
      <w:r>
        <w:t>Контроль за организованной образовательной деятельностью осуществляется по всем образовательным областям.</w:t>
      </w:r>
    </w:p>
    <w:p w:rsidR="00997D0A" w:rsidRDefault="00997D0A" w:rsidP="00997D0A">
      <w:pPr>
        <w:pStyle w:val="Default"/>
        <w:jc w:val="both"/>
      </w:pPr>
      <w:r>
        <w:rPr>
          <w:b/>
        </w:rPr>
        <w:t xml:space="preserve">Оценка содержания и качества подготовки воспитанников. </w:t>
      </w:r>
      <w: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w:t>
      </w:r>
    </w:p>
    <w:p w:rsidR="00997D0A" w:rsidRDefault="00997D0A" w:rsidP="00997D0A">
      <w:pPr>
        <w:pStyle w:val="Default"/>
        <w:jc w:val="both"/>
      </w:pPr>
      <w:r>
        <w:t>В соответствии с ФГОС ДО</w:t>
      </w:r>
      <w:r w:rsidR="00DF4E17">
        <w:t xml:space="preserve"> </w:t>
      </w:r>
      <w:r>
        <w:t xml:space="preserve">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997D0A" w:rsidRDefault="00997D0A" w:rsidP="00997D0A">
      <w:pPr>
        <w:pStyle w:val="Default"/>
        <w:jc w:val="both"/>
      </w:pPr>
      <w:r>
        <w:t xml:space="preserve">Реализация Программы предполагает оценку индивидуального развития детей. Такая оценка производится педагогами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997D0A" w:rsidRDefault="00997D0A" w:rsidP="00997D0A">
      <w:pPr>
        <w:pStyle w:val="Default"/>
        <w:jc w:val="both"/>
      </w:pPr>
      <w:r>
        <w:t xml:space="preserve">Результаты педагогической диагностики могут использоваться исключительно для решения следующих образовательных задач: </w:t>
      </w:r>
    </w:p>
    <w:p w:rsidR="00997D0A" w:rsidRDefault="00997D0A" w:rsidP="00997D0A">
      <w:pPr>
        <w:pStyle w:val="Default"/>
        <w:jc w:val="both"/>
      </w:pPr>
      <w:r>
        <w:t xml:space="preserve">- индивидуализации образования; </w:t>
      </w:r>
    </w:p>
    <w:p w:rsidR="00997D0A" w:rsidRDefault="00997D0A" w:rsidP="00997D0A">
      <w:pPr>
        <w:pStyle w:val="Default"/>
        <w:jc w:val="both"/>
      </w:pPr>
      <w:r>
        <w:t xml:space="preserve">- оптимизации работы с группой детей. </w:t>
      </w:r>
    </w:p>
    <w:p w:rsidR="00997D0A" w:rsidRDefault="00997D0A" w:rsidP="00997D0A">
      <w:pPr>
        <w:pStyle w:val="Default"/>
        <w:jc w:val="both"/>
      </w:pPr>
      <w:r>
        <w:lastRenderedPageBreak/>
        <w:t xml:space="preserve">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rsidR="00997D0A" w:rsidRDefault="00997D0A" w:rsidP="00997D0A">
      <w:pPr>
        <w:pStyle w:val="Default"/>
        <w:jc w:val="both"/>
      </w:pPr>
      <w:r>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997D0A" w:rsidRDefault="00997D0A" w:rsidP="00997D0A">
      <w:pPr>
        <w:pStyle w:val="Default"/>
        <w:jc w:val="both"/>
      </w:pPr>
      <w:r>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w:t>
      </w: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Результат готовности детей подготовительной группы к школьному обучению.</w:t>
      </w:r>
    </w:p>
    <w:p w:rsidR="00997D0A" w:rsidRDefault="00997D0A" w:rsidP="00997D0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Результатом осуществления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997D0A" w:rsidRDefault="00997D0A" w:rsidP="00997D0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Доля выпускников ДОУ, получивших высокий и средний уровень готовности к школьному обучению по  результатам внутреннего и внешнего контроля:</w:t>
      </w:r>
    </w:p>
    <w:p w:rsidR="00997D0A" w:rsidRDefault="00997D0A" w:rsidP="00997D0A">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83"/>
        <w:gridCol w:w="2369"/>
        <w:gridCol w:w="2306"/>
      </w:tblGrid>
      <w:tr w:rsidR="00997D0A" w:rsidTr="007D2B48">
        <w:tc>
          <w:tcPr>
            <w:tcW w:w="2513" w:type="dxa"/>
            <w:vMerge w:val="restart"/>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школьному обучению</w:t>
            </w:r>
          </w:p>
        </w:tc>
        <w:tc>
          <w:tcPr>
            <w:tcW w:w="7058"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выпускников ДОУ (%)</w:t>
            </w:r>
          </w:p>
        </w:tc>
      </w:tr>
      <w:tr w:rsidR="00997D0A" w:rsidTr="007D2B48">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D0A" w:rsidRDefault="00997D0A" w:rsidP="007D2B48">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2369"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997D0A" w:rsidTr="007D2B48">
        <w:trPr>
          <w:trHeight w:val="329"/>
        </w:trPr>
        <w:tc>
          <w:tcPr>
            <w:tcW w:w="0" w:type="auto"/>
            <w:tcBorders>
              <w:top w:val="single" w:sz="4" w:space="0" w:color="auto"/>
              <w:left w:val="single" w:sz="4" w:space="0" w:color="auto"/>
              <w:bottom w:val="single" w:sz="4" w:space="0" w:color="auto"/>
              <w:right w:val="single" w:sz="4" w:space="0" w:color="auto"/>
            </w:tcBorders>
            <w:vAlign w:val="center"/>
            <w:hideMark/>
          </w:tcPr>
          <w:p w:rsidR="00997D0A" w:rsidRDefault="00FA35FB" w:rsidP="007D2B48">
            <w:pPr>
              <w:rPr>
                <w:rFonts w:ascii="Times New Roman" w:hAnsi="Times New Roman" w:cs="Times New Roman"/>
                <w:sz w:val="24"/>
                <w:szCs w:val="24"/>
              </w:rPr>
            </w:pPr>
            <w:r>
              <w:rPr>
                <w:rFonts w:ascii="Times New Roman" w:hAnsi="Times New Roman" w:cs="Times New Roman"/>
                <w:sz w:val="24"/>
                <w:szCs w:val="24"/>
              </w:rPr>
              <w:t xml:space="preserve"> На 31 мая 2019</w:t>
            </w:r>
            <w:r w:rsidR="00997D0A">
              <w:rPr>
                <w:rFonts w:ascii="Times New Roman" w:hAnsi="Times New Roman" w:cs="Times New Roman"/>
                <w:sz w:val="24"/>
                <w:szCs w:val="24"/>
              </w:rPr>
              <w:t xml:space="preserve"> года</w:t>
            </w:r>
          </w:p>
        </w:tc>
        <w:tc>
          <w:tcPr>
            <w:tcW w:w="2383" w:type="dxa"/>
            <w:tcBorders>
              <w:top w:val="single" w:sz="4" w:space="0" w:color="auto"/>
              <w:left w:val="single" w:sz="4" w:space="0" w:color="auto"/>
              <w:bottom w:val="single" w:sz="4" w:space="0" w:color="auto"/>
              <w:right w:val="single" w:sz="4" w:space="0" w:color="auto"/>
            </w:tcBorders>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997D0A" w:rsidRDefault="00997D0A" w:rsidP="007D2B48">
            <w:pPr>
              <w:jc w:val="center"/>
              <w:rPr>
                <w:rFonts w:ascii="Times New Roman" w:hAnsi="Times New Roman"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p w:rsidR="00997D0A" w:rsidRDefault="00997D0A" w:rsidP="007D2B48">
            <w:pPr>
              <w:jc w:val="cente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7D2B48">
            <w:pPr>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pStyle w:val="Default"/>
        <w:rPr>
          <w:b/>
          <w:bCs/>
        </w:rPr>
      </w:pPr>
      <w:r>
        <w:rPr>
          <w:b/>
          <w:bCs/>
        </w:rPr>
        <w:t xml:space="preserve">1. 5. Кадровое обеспечение.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 план прохождения аттестации, повышения квалификации педагогов, профессиональной переподготовки.</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отличает творческий подход к работе, инициативность, доброжелательность, демократичность в общении, открытость.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это в комплексе дает хороший результата в организации педагогической деятельности и улучшении качества образования и воспитания дошкольников.</w:t>
      </w:r>
    </w:p>
    <w:p w:rsidR="00997D0A" w:rsidRDefault="00997D0A" w:rsidP="00997D0A">
      <w:pPr>
        <w:pStyle w:val="a4"/>
        <w:spacing w:before="0" w:beforeAutospacing="0" w:after="0" w:afterAutospacing="0"/>
        <w:jc w:val="both"/>
      </w:pPr>
      <w:r>
        <w:t xml:space="preserve">Детский сад укомплектован опытными и квалифицированными педагогическими кадрами на 100%, большинство из которых работает в дошкольных учреждениях не один год. </w:t>
      </w:r>
    </w:p>
    <w:p w:rsidR="00997D0A" w:rsidRDefault="00997D0A" w:rsidP="00997D0A">
      <w:pPr>
        <w:pStyle w:val="a4"/>
        <w:spacing w:after="141" w:afterAutospacing="0" w:line="254" w:lineRule="atLeast"/>
        <w:jc w:val="both"/>
        <w:rPr>
          <w:rStyle w:val="a8"/>
          <w:color w:val="000000"/>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квалификации педагогических работников ДОО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1275"/>
        <w:gridCol w:w="992"/>
        <w:gridCol w:w="1035"/>
        <w:gridCol w:w="1035"/>
        <w:gridCol w:w="1333"/>
      </w:tblGrid>
      <w:tr w:rsidR="00997D0A" w:rsidTr="007D2B48">
        <w:tc>
          <w:tcPr>
            <w:tcW w:w="421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работы</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5</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5-10</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10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до</w:t>
            </w:r>
          </w:p>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лет</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 лет и выше</w:t>
            </w:r>
          </w:p>
        </w:tc>
      </w:tr>
      <w:tr w:rsidR="00997D0A" w:rsidTr="007D2B48">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A07C0C"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997D0A" w:rsidTr="007D2B48">
        <w:tc>
          <w:tcPr>
            <w:tcW w:w="988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b/>
                <w:sz w:val="24"/>
                <w:szCs w:val="24"/>
              </w:rPr>
            </w:pPr>
            <w:r>
              <w:rPr>
                <w:rFonts w:ascii="Times New Roman" w:hAnsi="Times New Roman" w:cs="Times New Roman"/>
                <w:spacing w:val="2"/>
                <w:sz w:val="24"/>
                <w:szCs w:val="24"/>
              </w:rPr>
              <w:t>Аттестованы на категорию</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lastRenderedPageBreak/>
              <w:t>Высшая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A07C0C"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Первая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Вторая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A07C0C" w:rsidP="007D2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97D0A" w:rsidTr="007D2B48">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after="0" w:line="240" w:lineRule="auto"/>
              <w:jc w:val="center"/>
              <w:rPr>
                <w:rFonts w:ascii="Times New Roman" w:hAnsi="Times New Roman" w:cs="Times New Roman"/>
                <w:sz w:val="24"/>
                <w:szCs w:val="24"/>
              </w:rPr>
            </w:pP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544"/>
        <w:gridCol w:w="3118"/>
      </w:tblGrid>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имеющих курсовую подготовку</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прошедших курсы по ИКТ компетентности</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p>
          <w:p w:rsidR="00997D0A" w:rsidRDefault="00997D0A" w:rsidP="007D2B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имеющих курсовую подготовку</w:t>
            </w:r>
          </w:p>
        </w:tc>
      </w:tr>
      <w:tr w:rsidR="00997D0A" w:rsidTr="007D2B48">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 </w:t>
            </w:r>
            <w:r w:rsidR="00A07C0C">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1B00E1"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10</w:t>
            </w:r>
            <w:r w:rsidR="00997D0A">
              <w:rPr>
                <w:rFonts w:ascii="Times New Roman" w:hAnsi="Times New Roman" w:cs="Times New Roman"/>
                <w:sz w:val="24"/>
                <w:szCs w:val="24"/>
              </w:rPr>
              <w:t>0%</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1B00E1" w:rsidP="007D2B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97D0A" w:rsidRDefault="00997D0A" w:rsidP="00997D0A">
      <w:pPr>
        <w:spacing w:after="0" w:line="240" w:lineRule="auto"/>
        <w:ind w:firstLine="709"/>
        <w:jc w:val="both"/>
        <w:rPr>
          <w:rFonts w:ascii="Times New Roman" w:hAnsi="Times New Roman" w:cs="Times New Roman"/>
          <w:sz w:val="24"/>
          <w:szCs w:val="24"/>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своих достижений педагоги доказывают, участвуя в методических мероприятиях различного уровня ( район, ДОУ).</w:t>
      </w:r>
    </w:p>
    <w:p w:rsidR="00997D0A" w:rsidRDefault="00997D0A" w:rsidP="00997D0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Педагоги Учреждения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997D0A" w:rsidRDefault="00997D0A" w:rsidP="00997D0A">
      <w:pPr>
        <w:spacing w:line="240" w:lineRule="auto"/>
        <w:ind w:firstLine="708"/>
        <w:jc w:val="both"/>
        <w:rPr>
          <w:rFonts w:ascii="Times New Roman" w:hAnsi="Times New Roman" w:cs="Times New Roman"/>
          <w:sz w:val="24"/>
          <w:szCs w:val="24"/>
        </w:rPr>
      </w:pPr>
      <w:r>
        <w:rPr>
          <w:rFonts w:ascii="Times New Roman" w:hAnsi="Times New Roman" w:cs="Times New Roman"/>
          <w:spacing w:val="-1"/>
          <w:sz w:val="24"/>
          <w:szCs w:val="24"/>
        </w:rPr>
        <w:t xml:space="preserve">Одним из важных условий достижения эффективности результатов является </w:t>
      </w:r>
      <w:r>
        <w:rPr>
          <w:rFonts w:ascii="Times New Roman" w:hAnsi="Times New Roman" w:cs="Times New Roman"/>
          <w:sz w:val="24"/>
          <w:szCs w:val="24"/>
        </w:rPr>
        <w:t xml:space="preserve">сформированная у педагогов потребность в постоянном, профессиональном росте. </w:t>
      </w:r>
    </w:p>
    <w:p w:rsidR="00997D0A" w:rsidRDefault="00997D0A" w:rsidP="00997D0A">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Анализ профессионального уровня педагогов позволяет сделать вывод о том, что коллектив МКДОУ Введенский детский сад «Дюймовочка:</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сплочённый, квалифицированный, имеет высокий уровень педагогической культуры;                                                                                          </w:t>
      </w:r>
      <w:r w:rsidR="00737A79">
        <w:rPr>
          <w:rFonts w:ascii="Times New Roman" w:hAnsi="Times New Roman" w:cs="Times New Roman"/>
          <w:sz w:val="24"/>
          <w:szCs w:val="24"/>
        </w:rPr>
        <w:t xml:space="preserve">                  - стабилен – 2</w:t>
      </w:r>
      <w:r>
        <w:rPr>
          <w:rFonts w:ascii="Times New Roman" w:hAnsi="Times New Roman" w:cs="Times New Roman"/>
          <w:sz w:val="24"/>
          <w:szCs w:val="24"/>
        </w:rPr>
        <w:t xml:space="preserve"> педагогов имеют стаж педагогической работы более 20 лет;</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работоспособный, т.е опытный;                                                                                                                                                                                                 - образовательный ценз педагогов остаётся стабильным и  повышается за счёт прохождения курсовой подготовки;                                                                                                                                                                                                                                                    - все педагоги владеют компьютером  и используют в своей работе различные современные технологии (различные презентации по разделам программы).</w:t>
      </w:r>
    </w:p>
    <w:p w:rsidR="00997D0A" w:rsidRDefault="00997D0A" w:rsidP="00997D0A">
      <w:pPr>
        <w:pStyle w:val="Default"/>
        <w:rPr>
          <w:b/>
        </w:rPr>
      </w:pPr>
      <w:r>
        <w:rPr>
          <w:b/>
          <w:bCs/>
        </w:rPr>
        <w:t>1. 6.  Учебно – методическое обеспечение</w:t>
      </w:r>
      <w:r>
        <w:rPr>
          <w:b/>
        </w:rPr>
        <w:t xml:space="preserve">.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Методическое обеспечение  соответствует ООП ДОУ ФГОС  ДОк условиям реализации основной  образовательной программы дошкольного образования. 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методическая литература по направлениям развития дошкольников: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физическое, познавательное, речевое,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в соответствии с ООП ДО;                         На сайте ДОУ имеются ссылки на порталы информационных образовательных ресурсов.</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фонде периодической литературы есть подписные издания для</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педагогов:  «Обруч», «Дошкольное воспитание», «Воспитатель ДОУ», «Музыкальный руководитель» и др.</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ДОУ имеется библиотека методической литературы для педагогов и</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литература для  чтения дошкольникам (сказки, стихи,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рассказы отечественных и зарубежных писателей, хрестоматии), репродукции картин, иллюстративный материал, дидактические пособия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целях эффективного библиотечно-информационного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обеспечения используются электронные ресурсы.</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обеспечение в ДОУ соответствует требованиям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реализуемой образовательной программы, обеспечивает образовательную деятельность, присмотр и уход. В ДОУ созданы условия, обеспечивающие повышение </w:t>
      </w:r>
      <w:r>
        <w:rPr>
          <w:rFonts w:ascii="Times New Roman" w:hAnsi="Times New Roman" w:cs="Times New Roman"/>
          <w:sz w:val="24"/>
          <w:szCs w:val="24"/>
        </w:rPr>
        <w:lastRenderedPageBreak/>
        <w:t>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w:t>
      </w:r>
    </w:p>
    <w:p w:rsidR="00997D0A" w:rsidRDefault="00997D0A" w:rsidP="00997D0A">
      <w:pPr>
        <w:pStyle w:val="Default"/>
        <w:rPr>
          <w:b/>
        </w:rPr>
      </w:pPr>
      <w:r>
        <w:rPr>
          <w:b/>
        </w:rPr>
        <w:t>1.7. Библиотечно – информационное обеспечение</w:t>
      </w:r>
    </w:p>
    <w:p w:rsidR="00997D0A" w:rsidRDefault="00997D0A" w:rsidP="00997D0A">
      <w:pPr>
        <w:pStyle w:val="Default"/>
        <w:jc w:val="both"/>
      </w:pPr>
      <w:r>
        <w:t xml:space="preserve">Педагогическим работникам ДОУ бесплатно предоставляется в пользование на время библиотечно-информационные ресурсы. </w:t>
      </w:r>
    </w:p>
    <w:p w:rsidR="00997D0A" w:rsidRDefault="00997D0A" w:rsidP="00997D0A">
      <w:pPr>
        <w:pStyle w:val="Default"/>
        <w:jc w:val="both"/>
      </w:pPr>
      <w:r>
        <w:t xml:space="preserve">Педагогические работники имеют право: </w:t>
      </w:r>
    </w:p>
    <w:p w:rsidR="00997D0A" w:rsidRDefault="00997D0A" w:rsidP="00997D0A">
      <w:pPr>
        <w:pStyle w:val="Default"/>
        <w:ind w:firstLine="360"/>
        <w:jc w:val="both"/>
      </w:pPr>
      <w:r>
        <w:t xml:space="preserve">1) получать полную информацию о составе библиотечного фонда, информационных ресурсах и предоставляемых услугах; </w:t>
      </w:r>
    </w:p>
    <w:p w:rsidR="00997D0A" w:rsidRDefault="00997D0A" w:rsidP="00997D0A">
      <w:pPr>
        <w:pStyle w:val="Default"/>
        <w:ind w:firstLine="360"/>
        <w:jc w:val="both"/>
      </w:pPr>
      <w:r>
        <w:t xml:space="preserve">2) получать консультационную помощь в поиске и выборе источников информации; </w:t>
      </w:r>
    </w:p>
    <w:p w:rsidR="00997D0A" w:rsidRDefault="00997D0A" w:rsidP="00997D0A">
      <w:pPr>
        <w:pStyle w:val="Default"/>
        <w:ind w:firstLine="360"/>
        <w:jc w:val="both"/>
      </w:pPr>
      <w:r>
        <w:t xml:space="preserve">3) получать во временное пользование печатные издания, аудиовизуальные документы и другие источники информации; </w:t>
      </w:r>
    </w:p>
    <w:p w:rsidR="00997D0A" w:rsidRDefault="00997D0A" w:rsidP="00997D0A">
      <w:pPr>
        <w:pStyle w:val="Default"/>
        <w:ind w:firstLine="360"/>
        <w:jc w:val="both"/>
      </w:pPr>
      <w:r>
        <w:t xml:space="preserve">4) получать консультационную помощь в работе с информацией на нетрадиционных носителях при пользовании электронным и иным оборудованием. </w:t>
      </w:r>
    </w:p>
    <w:p w:rsidR="00997D0A" w:rsidRDefault="00997D0A" w:rsidP="00997D0A">
      <w:pPr>
        <w:pStyle w:val="Default"/>
        <w:ind w:firstLine="360"/>
        <w:jc w:val="both"/>
      </w:pPr>
      <w:r>
        <w:t xml:space="preserve">Доступ педагогических работников к образовательным, методическим и научным услугам ДОУ через сеть Интернет осуществляется с компьютера, а также с индивидуальных компьютеров. </w:t>
      </w:r>
    </w:p>
    <w:p w:rsidR="00997D0A" w:rsidRDefault="00997D0A" w:rsidP="00997D0A">
      <w:pPr>
        <w:pStyle w:val="Default"/>
        <w:jc w:val="both"/>
      </w:pPr>
      <w:r>
        <w:t xml:space="preserve">Информационное обеспечение детского сада включает в себя: </w:t>
      </w:r>
    </w:p>
    <w:p w:rsidR="00997D0A" w:rsidRDefault="00997D0A" w:rsidP="00997D0A">
      <w:pPr>
        <w:pStyle w:val="Default"/>
        <w:ind w:firstLine="360"/>
        <w:jc w:val="both"/>
      </w:pPr>
      <w:r>
        <w:t xml:space="preserve">*Персональный компьютер-2; </w:t>
      </w:r>
    </w:p>
    <w:p w:rsidR="00997D0A" w:rsidRDefault="00997D0A" w:rsidP="00997D0A">
      <w:pPr>
        <w:pStyle w:val="Default"/>
        <w:jc w:val="both"/>
      </w:pPr>
      <w:r>
        <w:t>Имеется электронная почта. Информирование родителей и обществе</w:t>
      </w:r>
      <w:r w:rsidR="00737A79">
        <w:t>нности о деятельности ДОУ в 2019</w:t>
      </w:r>
      <w:r>
        <w:t xml:space="preserve"> году осуществлялось через официальный сайт ДОУ, информационные стенды, родительские собрания. </w:t>
      </w:r>
    </w:p>
    <w:p w:rsidR="00997D0A" w:rsidRDefault="00997D0A" w:rsidP="00997D0A">
      <w:pPr>
        <w:pStyle w:val="Default"/>
        <w:ind w:firstLine="360"/>
        <w:jc w:val="both"/>
      </w:pPr>
      <w:r>
        <w:rPr>
          <w:b/>
        </w:rPr>
        <w:t>Вывод</w:t>
      </w:r>
      <w:r>
        <w:t>: В ДОУ создано библиотечно-информационное обеспечение.  Информационное обеспечение ДОУ требует пополнения на группах.</w:t>
      </w:r>
    </w:p>
    <w:p w:rsidR="00997D0A" w:rsidRDefault="00997D0A" w:rsidP="00997D0A">
      <w:pPr>
        <w:pStyle w:val="Default"/>
        <w:jc w:val="both"/>
      </w:pPr>
      <w:r>
        <w:rPr>
          <w:b/>
          <w:bCs/>
        </w:rPr>
        <w:t>1.8. материально – техническая база</w:t>
      </w:r>
      <w:r>
        <w:t xml:space="preserve">. </w:t>
      </w:r>
    </w:p>
    <w:p w:rsidR="00997D0A" w:rsidRDefault="00997D0A" w:rsidP="00997D0A">
      <w:pPr>
        <w:pStyle w:val="Default"/>
        <w:ind w:firstLine="360"/>
        <w:jc w:val="both"/>
      </w:pPr>
      <w: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w:t>
      </w:r>
    </w:p>
    <w:p w:rsidR="00997D0A" w:rsidRDefault="00997D0A" w:rsidP="00997D0A">
      <w:pPr>
        <w:pStyle w:val="Default"/>
        <w:ind w:firstLine="360"/>
        <w:jc w:val="both"/>
      </w:pPr>
      <w:r>
        <w:t>Создание материально-технических условий ДОУ проходит с учётом действующего СанПиНа. Работа по материально-техническому обеспечению планируется в годовом плане</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ДОУ располагается в 2 деревянных  одноэтажных зданиях. Все здания обеспечиваются централизованным водоснабжением, отопление осуществляется от собственной котельной.</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тревожная кнопка. Имеется схема эвакуации. Разработан паспорт антитеррористической безопасности учреждения.</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Прогулочные участки  детского сада огорожены, каждая прогулочная площадка оснащена  прогулочными навесами, игровым оборудованием, имеется спортивная площадка.</w:t>
      </w:r>
    </w:p>
    <w:p w:rsidR="00997D0A" w:rsidRDefault="00997D0A" w:rsidP="00997D0A">
      <w:pPr>
        <w:pStyle w:val="Default"/>
        <w:jc w:val="both"/>
      </w:pPr>
      <w:r>
        <w:t xml:space="preserve">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 </w:t>
      </w:r>
    </w:p>
    <w:p w:rsidR="00997D0A" w:rsidRDefault="00997D0A" w:rsidP="00997D0A">
      <w:pPr>
        <w:pStyle w:val="Default"/>
        <w:jc w:val="both"/>
      </w:pPr>
      <w:r>
        <w:t xml:space="preserve">В ДОУ разработан Паспорт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w:t>
      </w:r>
      <w:r>
        <w:lastRenderedPageBreak/>
        <w:t xml:space="preserve">педагогического коллектива и обеспечивается в рамках выполнения обязательных мероприятий по организации работы по охране труда: </w:t>
      </w:r>
    </w:p>
    <w:p w:rsidR="00997D0A" w:rsidRDefault="00997D0A" w:rsidP="00997D0A">
      <w:pPr>
        <w:pStyle w:val="Default"/>
        <w:ind w:firstLine="360"/>
        <w:jc w:val="both"/>
      </w:pPr>
      <w:r>
        <w:t>- подготовка дошкольного уч</w:t>
      </w:r>
      <w:r w:rsidR="00EC1073">
        <w:t>реждения к новому учебному году</w:t>
      </w:r>
      <w:r>
        <w:t>:</w:t>
      </w:r>
    </w:p>
    <w:p w:rsidR="00997D0A" w:rsidRDefault="00997D0A" w:rsidP="00997D0A">
      <w:pPr>
        <w:pStyle w:val="Default"/>
        <w:ind w:firstLine="360"/>
        <w:jc w:val="both"/>
      </w:pPr>
      <w:r>
        <w:t xml:space="preserve">-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997D0A" w:rsidRDefault="00997D0A" w:rsidP="00997D0A">
      <w:pPr>
        <w:pStyle w:val="Default"/>
        <w:ind w:firstLine="360"/>
        <w:jc w:val="both"/>
      </w:pPr>
      <w:r>
        <w:t xml:space="preserve">-подписание акта о приемке дошкольного учреждения к новому учебному году; </w:t>
      </w:r>
    </w:p>
    <w:p w:rsidR="00997D0A" w:rsidRDefault="00997D0A" w:rsidP="00997D0A">
      <w:pPr>
        <w:pStyle w:val="Default"/>
        <w:ind w:firstLine="360"/>
        <w:jc w:val="both"/>
      </w:pPr>
      <w:r>
        <w:t xml:space="preserve">-назначение приказом ответственных лиц за соблюдением требований охраны труда в группах  и других помещениях; </w:t>
      </w:r>
    </w:p>
    <w:p w:rsidR="00997D0A" w:rsidRDefault="00997D0A" w:rsidP="00997D0A">
      <w:pPr>
        <w:pStyle w:val="Default"/>
        <w:ind w:firstLine="360"/>
        <w:jc w:val="both"/>
      </w:pPr>
      <w:r>
        <w:t xml:space="preserve">-проведение мероприятий с родителями и педагогами по рассмотрению вопросов обеспечения безопасности жизнедеятельности обучающихся и сотрудников; </w:t>
      </w:r>
    </w:p>
    <w:p w:rsidR="00997D0A" w:rsidRDefault="00997D0A" w:rsidP="00997D0A">
      <w:pPr>
        <w:pStyle w:val="Default"/>
        <w:ind w:firstLine="360"/>
        <w:jc w:val="both"/>
      </w:pPr>
      <w:r>
        <w:t xml:space="preserve">-обеспечение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997D0A" w:rsidRDefault="00997D0A" w:rsidP="00997D0A">
      <w:pPr>
        <w:pStyle w:val="Default"/>
        <w:ind w:firstLine="360"/>
        <w:jc w:val="both"/>
      </w:pPr>
      <w:r>
        <w:t xml:space="preserve">-обеспечение специальной одеждой сотрудников; </w:t>
      </w:r>
    </w:p>
    <w:p w:rsidR="00997D0A" w:rsidRDefault="00997D0A" w:rsidP="00997D0A">
      <w:pPr>
        <w:pStyle w:val="Default"/>
        <w:ind w:firstLine="360"/>
        <w:jc w:val="both"/>
      </w:pPr>
      <w:r>
        <w:t xml:space="preserve">-проверка наличия (обновление) инструкций по охране труда и наглядной информации на стендах; </w:t>
      </w:r>
    </w:p>
    <w:p w:rsidR="00997D0A" w:rsidRDefault="00997D0A" w:rsidP="00997D0A">
      <w:pPr>
        <w:pStyle w:val="Default"/>
        <w:ind w:firstLine="360"/>
        <w:jc w:val="both"/>
      </w:pPr>
      <w:r>
        <w:t xml:space="preserve">-контроль за безопасностью используемых в образовательном процессе оборудования, технических и наглядных средств обучения; </w:t>
      </w:r>
    </w:p>
    <w:p w:rsidR="00997D0A" w:rsidRDefault="00997D0A" w:rsidP="00997D0A">
      <w:pPr>
        <w:pStyle w:val="Default"/>
        <w:ind w:firstLine="360"/>
        <w:jc w:val="both"/>
      </w:pPr>
      <w:r>
        <w:t xml:space="preserve">-контроль за санитарно-гигиеническим состоянием групп, кабинетов и других помещений, в соответствии с требованиями норм и правил безопасности жизнедеятельности; </w:t>
      </w:r>
    </w:p>
    <w:p w:rsidR="00997D0A" w:rsidRDefault="00997D0A" w:rsidP="00997D0A">
      <w:pPr>
        <w:pStyle w:val="Default"/>
        <w:ind w:firstLine="360"/>
        <w:jc w:val="both"/>
      </w:pPr>
      <w:r>
        <w:t xml:space="preserve">-обеспечение безопасности обучающихся при организации образовательной деятельности; </w:t>
      </w:r>
    </w:p>
    <w:p w:rsidR="00997D0A" w:rsidRDefault="00997D0A" w:rsidP="00997D0A">
      <w:pPr>
        <w:pStyle w:val="Default"/>
        <w:ind w:firstLine="360"/>
        <w:jc w:val="both"/>
      </w:pPr>
      <w:r>
        <w:t xml:space="preserve">-проведение вводного инструктажа по охране труда с вновь поступающими на работу лицами; </w:t>
      </w:r>
    </w:p>
    <w:p w:rsidR="00997D0A" w:rsidRDefault="00997D0A" w:rsidP="00997D0A">
      <w:pPr>
        <w:pStyle w:val="Default"/>
        <w:ind w:firstLine="360"/>
        <w:jc w:val="both"/>
      </w:pPr>
      <w:r>
        <w:t xml:space="preserve">-инструктаж на рабочем месте с сотрудниками образовательного учреждения; </w:t>
      </w:r>
    </w:p>
    <w:p w:rsidR="00997D0A" w:rsidRDefault="00997D0A" w:rsidP="00997D0A">
      <w:pPr>
        <w:pStyle w:val="Default"/>
        <w:ind w:firstLine="360"/>
        <w:jc w:val="both"/>
      </w:pPr>
      <w:r>
        <w:t>-инструктаж с обучающимися .</w:t>
      </w:r>
    </w:p>
    <w:p w:rsidR="00997D0A" w:rsidRDefault="00997D0A" w:rsidP="00997D0A">
      <w:pPr>
        <w:pStyle w:val="Default"/>
        <w:ind w:firstLine="360"/>
        <w:jc w:val="both"/>
      </w:pPr>
      <w:r>
        <w:t xml:space="preserve">Для осуществления образовательного процесса в ДОУ создана полифункциональная </w:t>
      </w:r>
      <w:r>
        <w:rPr>
          <w:b/>
          <w:bCs/>
          <w:i/>
          <w:iCs/>
        </w:rPr>
        <w:t>развивающая предметно- пространственная среда</w:t>
      </w:r>
      <w:r>
        <w:rPr>
          <w:b/>
          <w:bCs/>
        </w:rPr>
        <w:t xml:space="preserve">, </w:t>
      </w:r>
      <w:r>
        <w:t xml:space="preserve">отвечающая требованиям ФГОС ДО. Развивающая предметная среда оборудована с учётом возрастных особенностей детей. </w:t>
      </w:r>
    </w:p>
    <w:p w:rsidR="00997D0A" w:rsidRDefault="00997D0A" w:rsidP="00997D0A">
      <w:pPr>
        <w:pStyle w:val="Default"/>
        <w:ind w:firstLine="360"/>
        <w:jc w:val="both"/>
      </w:pPr>
      <w:r>
        <w:t xml:space="preserve">Групповые комнаты  частично обеспечены современной мебелью, игровым оборудованием, в соответствии с возрастом детей и ФГОС ДО. Оборудование легко трансформируется, оно полифункционально и безопасно в использовании. </w:t>
      </w:r>
    </w:p>
    <w:p w:rsidR="00997D0A" w:rsidRDefault="00997D0A" w:rsidP="00997D0A">
      <w:pPr>
        <w:pStyle w:val="Default"/>
        <w:ind w:firstLine="360"/>
        <w:jc w:val="both"/>
      </w:pPr>
      <w:r>
        <w:t xml:space="preserve">Материально-технические условия пребывания детей  в ДОУ обеспечивают высокий уровень воспитательно – образовательной  работы, интеллектуального и эмоционально-личностного развития детей. </w:t>
      </w:r>
    </w:p>
    <w:p w:rsidR="00997D0A" w:rsidRDefault="00997D0A" w:rsidP="00997D0A">
      <w:pPr>
        <w:pStyle w:val="a4"/>
        <w:spacing w:before="0" w:beforeAutospacing="0" w:after="0" w:afterAutospacing="0"/>
        <w:ind w:firstLine="360"/>
        <w:jc w:val="both"/>
      </w:pPr>
      <w:r>
        <w:rPr>
          <w:b/>
          <w:bCs/>
        </w:rPr>
        <w:t xml:space="preserve">Вывод: </w:t>
      </w:r>
      <w:r>
        <w:t>Материально-техническая база ДОУ находится в удовлетворительном состоянии. Для повышения качества предоставляемых услуг необходимо дальнейшее оснащение современным оборудованием  групповых комнат, для осуществления образовательной деятельности с учетом новых требований.</w:t>
      </w:r>
    </w:p>
    <w:p w:rsidR="00997D0A" w:rsidRDefault="00997D0A" w:rsidP="00997D0A">
      <w:pPr>
        <w:pStyle w:val="Default"/>
      </w:pPr>
      <w:r>
        <w:rPr>
          <w:b/>
          <w:bCs/>
        </w:rPr>
        <w:t xml:space="preserve">Общие выводы по итогам самообследования. </w:t>
      </w:r>
    </w:p>
    <w:p w:rsidR="00997D0A" w:rsidRDefault="00997D0A" w:rsidP="00997D0A">
      <w:pPr>
        <w:ind w:firstLine="360"/>
        <w:jc w:val="both"/>
        <w:rPr>
          <w:rFonts w:ascii="Times New Roman" w:hAnsi="Times New Roman" w:cs="Times New Roman"/>
          <w:sz w:val="24"/>
          <w:szCs w:val="24"/>
        </w:rPr>
      </w:pPr>
      <w:r>
        <w:rPr>
          <w:rFonts w:ascii="Times New Roman" w:hAnsi="Times New Roman" w:cs="Times New Roman"/>
          <w:sz w:val="24"/>
          <w:szCs w:val="24"/>
        </w:rPr>
        <w:t>Результаты самообследования деятельности МКДОУ Введенский д</w:t>
      </w:r>
      <w:r w:rsidR="00EC1073">
        <w:rPr>
          <w:rFonts w:ascii="Times New Roman" w:hAnsi="Times New Roman" w:cs="Times New Roman"/>
          <w:sz w:val="24"/>
          <w:szCs w:val="24"/>
        </w:rPr>
        <w:t>етский сад «Дюймовочка»  за 2019</w:t>
      </w:r>
      <w:r>
        <w:rPr>
          <w:rFonts w:ascii="Times New Roman" w:hAnsi="Times New Roman" w:cs="Times New Roman"/>
          <w:sz w:val="24"/>
          <w:szCs w:val="24"/>
        </w:rPr>
        <w:t xml:space="preserve">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основной образовательной программы. В  ДОУ сложился перспективный, творческий коллектив педагогов, имеющих потенциал к профессиональному развитию. С каждым </w:t>
      </w:r>
      <w:r>
        <w:rPr>
          <w:rFonts w:ascii="Times New Roman" w:hAnsi="Times New Roman" w:cs="Times New Roman"/>
          <w:sz w:val="24"/>
          <w:szCs w:val="24"/>
        </w:rPr>
        <w:lastRenderedPageBreak/>
        <w:t>годом повышается заинтересованность родителей эффективной образовательной деятельности в дошкольном учреждении.</w:t>
      </w:r>
    </w:p>
    <w:p w:rsidR="00997D0A" w:rsidRDefault="00997D0A" w:rsidP="00997D0A">
      <w:pPr>
        <w:pStyle w:val="4"/>
        <w:spacing w:before="0" w:after="0" w:line="240" w:lineRule="auto"/>
        <w:rPr>
          <w:sz w:val="24"/>
          <w:szCs w:val="24"/>
        </w:rPr>
      </w:pPr>
      <w:r>
        <w:rPr>
          <w:sz w:val="24"/>
          <w:szCs w:val="24"/>
        </w:rPr>
        <w:t>2. Статистическая часть</w:t>
      </w:r>
    </w:p>
    <w:p w:rsidR="00997D0A" w:rsidRDefault="00997D0A" w:rsidP="00997D0A">
      <w:pPr>
        <w:pStyle w:val="a6"/>
        <w:rPr>
          <w:rFonts w:ascii="Times New Roman" w:hAnsi="Times New Roman"/>
          <w:b/>
          <w:sz w:val="24"/>
          <w:szCs w:val="24"/>
          <w:lang w:eastAsia="ru-RU"/>
        </w:rPr>
      </w:pPr>
      <w:r>
        <w:rPr>
          <w:rFonts w:ascii="Times New Roman" w:hAnsi="Times New Roman"/>
          <w:b/>
          <w:sz w:val="24"/>
          <w:szCs w:val="24"/>
          <w:lang w:eastAsia="ru-RU"/>
        </w:rPr>
        <w:t>ПОКАЗАТЕЛИ ДЕЯТЕЛЬНОСТИ МКДОУ ВВЕДНСКИЙ ДЕТСКИЙ САД «ДЮЙМОВОЧКА»  ПОДЛЕЖАЩЕЙ САМООБСЛЕДОВАНИЮ</w:t>
      </w:r>
    </w:p>
    <w:p w:rsidR="00997D0A" w:rsidRDefault="00997D0A" w:rsidP="00997D0A">
      <w:pPr>
        <w:pStyle w:val="a6"/>
        <w:jc w:val="center"/>
        <w:rPr>
          <w:rFonts w:ascii="Times New Roman" w:hAnsi="Times New Roman"/>
          <w:b/>
          <w:sz w:val="24"/>
          <w:szCs w:val="24"/>
          <w:lang w:eastAsia="ru-RU"/>
        </w:rPr>
      </w:pPr>
      <w:r>
        <w:rPr>
          <w:rFonts w:ascii="Times New Roman" w:hAnsi="Times New Roman"/>
          <w:b/>
          <w:sz w:val="24"/>
          <w:szCs w:val="24"/>
          <w:lang w:eastAsia="ru-RU"/>
        </w:rPr>
        <w:t>(утв. приказом Министерства образования и науки РФ от 10 декабря 2013 н. №1324)</w:t>
      </w:r>
    </w:p>
    <w:tbl>
      <w:tblPr>
        <w:tblStyle w:val="a7"/>
        <w:tblW w:w="0" w:type="auto"/>
        <w:tblLook w:val="04A0"/>
      </w:tblPr>
      <w:tblGrid>
        <w:gridCol w:w="816"/>
        <w:gridCol w:w="5509"/>
        <w:gridCol w:w="1667"/>
        <w:gridCol w:w="190"/>
        <w:gridCol w:w="18"/>
        <w:gridCol w:w="37"/>
        <w:gridCol w:w="1334"/>
      </w:tblGrid>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п/п</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Показатели</w:t>
            </w:r>
          </w:p>
        </w:tc>
        <w:tc>
          <w:tcPr>
            <w:tcW w:w="1669" w:type="dxa"/>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Значения показателей</w:t>
            </w:r>
          </w:p>
        </w:tc>
        <w:tc>
          <w:tcPr>
            <w:tcW w:w="1583"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Единица измерения</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Образовательная деятельность</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воспитанников, осваивающих образовательную программу дошкольного образования, в том числе:</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( 12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кратковременного пребывания (3 - 5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p w:rsidR="00997D0A" w:rsidRDefault="00FA35FB" w:rsidP="00FA35F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24</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семейной дошкольной группе 0  человек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форме семейного образования с психолого-педагогическим сопровождением на базе дошкольной образовательной организации</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1.3</w:t>
            </w: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rPr>
            </w:pPr>
            <w:r>
              <w:rPr>
                <w:rFonts w:ascii="Times New Roman" w:hAnsi="Times New Roman"/>
                <w:sz w:val="24"/>
                <w:szCs w:val="24"/>
              </w:rPr>
              <w:t xml:space="preserve">Общая численность воспитанников в возрасте до 3 лет  </w:t>
            </w:r>
          </w:p>
          <w:p w:rsidR="00997D0A" w:rsidRDefault="00997D0A" w:rsidP="007D2B48">
            <w:pPr>
              <w:pStyle w:val="a6"/>
              <w:rPr>
                <w:rFonts w:ascii="Times New Roman" w:hAnsi="Times New Roman"/>
                <w:sz w:val="24"/>
                <w:szCs w:val="24"/>
              </w:rPr>
            </w:pPr>
          </w:p>
          <w:p w:rsidR="00997D0A" w:rsidRDefault="00997D0A" w:rsidP="007D2B48">
            <w:pPr>
              <w:pStyle w:val="a6"/>
              <w:rPr>
                <w:rFonts w:ascii="Times New Roman" w:hAnsi="Times New Roman"/>
                <w:sz w:val="24"/>
                <w:szCs w:val="24"/>
              </w:rPr>
            </w:pPr>
            <w:r>
              <w:rPr>
                <w:rFonts w:ascii="Times New Roman" w:hAnsi="Times New Roman"/>
                <w:sz w:val="24"/>
                <w:szCs w:val="24"/>
              </w:rPr>
              <w:t xml:space="preserve"> Общая численность воспитанников в возрасте от 3 до 8 лет</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FA35FB" w:rsidP="007D2B48">
            <w:pPr>
              <w:pStyle w:val="a6"/>
              <w:jc w:val="center"/>
              <w:rPr>
                <w:rFonts w:ascii="Times New Roman" w:hAnsi="Times New Roman"/>
                <w:sz w:val="24"/>
                <w:szCs w:val="24"/>
              </w:rPr>
            </w:pPr>
            <w:r>
              <w:rPr>
                <w:rFonts w:ascii="Times New Roman" w:hAnsi="Times New Roman"/>
                <w:sz w:val="24"/>
                <w:szCs w:val="24"/>
              </w:rPr>
              <w:t>4</w:t>
            </w:r>
          </w:p>
          <w:p w:rsidR="00997D0A" w:rsidRDefault="00997D0A" w:rsidP="007D2B48">
            <w:pPr>
              <w:pStyle w:val="a6"/>
              <w:rPr>
                <w:rFonts w:ascii="Times New Roman" w:hAnsi="Times New Roman"/>
                <w:sz w:val="24"/>
                <w:szCs w:val="24"/>
              </w:rPr>
            </w:pPr>
          </w:p>
          <w:p w:rsidR="00997D0A" w:rsidRDefault="00997D0A" w:rsidP="007D2B48">
            <w:pPr>
              <w:pStyle w:val="a6"/>
              <w:jc w:val="center"/>
              <w:rPr>
                <w:rFonts w:ascii="Times New Roman" w:hAnsi="Times New Roman"/>
                <w:sz w:val="24"/>
                <w:szCs w:val="24"/>
              </w:rPr>
            </w:pPr>
          </w:p>
          <w:p w:rsidR="00FA35FB" w:rsidRDefault="00FA35FB" w:rsidP="007D2B48">
            <w:pPr>
              <w:pStyle w:val="a6"/>
              <w:jc w:val="center"/>
              <w:rPr>
                <w:rFonts w:ascii="Times New Roman" w:hAnsi="Times New Roman"/>
                <w:sz w:val="24"/>
                <w:szCs w:val="24"/>
              </w:rPr>
            </w:pPr>
            <w:r>
              <w:rPr>
                <w:rFonts w:ascii="Times New Roman" w:hAnsi="Times New Roman"/>
                <w:sz w:val="24"/>
                <w:szCs w:val="24"/>
              </w:rPr>
              <w:t>20</w:t>
            </w:r>
          </w:p>
          <w:p w:rsidR="00997D0A" w:rsidRDefault="00997D0A" w:rsidP="007D2B48">
            <w:pPr>
              <w:pStyle w:val="a6"/>
              <w:rPr>
                <w:rFonts w:ascii="Times New Roman" w:hAnsi="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( 12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p w:rsidR="00997D0A"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1.4.3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В режиме продленного дня (12 - 14 часов)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круглосуточного пребывания</w:t>
            </w:r>
            <w:r>
              <w:rPr>
                <w:rFonts w:ascii="Times New Roman" w:hAnsi="Times New Roman"/>
                <w:bCs/>
                <w:iCs/>
                <w:sz w:val="24"/>
                <w:szCs w:val="24"/>
                <w:lang w:eastAsia="ru-RU"/>
              </w:rPr>
              <w:t xml:space="preserve">0 человек </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0         0%</w:t>
            </w:r>
          </w:p>
          <w:p w:rsidR="00997D0A" w:rsidRDefault="00997D0A" w:rsidP="007D2B48">
            <w:pPr>
              <w:pStyle w:val="a6"/>
              <w:rPr>
                <w:rFonts w:ascii="Times New Roman" w:hAnsi="Times New Roman"/>
                <w:bCs/>
                <w:iCs/>
                <w:sz w:val="24"/>
                <w:szCs w:val="24"/>
                <w:lang w:eastAsia="ru-RU"/>
              </w:rPr>
            </w:pPr>
          </w:p>
          <w:p w:rsidR="00997D0A" w:rsidRDefault="00997D0A" w:rsidP="007D2B48">
            <w:pPr>
              <w:pStyle w:val="a6"/>
              <w:jc w:val="center"/>
              <w:rPr>
                <w:rFonts w:ascii="Times New Roman" w:hAnsi="Times New Roman"/>
                <w:bCs/>
                <w:iCs/>
                <w:sz w:val="24"/>
                <w:szCs w:val="24"/>
                <w:lang w:eastAsia="ru-RU"/>
              </w:rPr>
            </w:pPr>
            <w:r>
              <w:rPr>
                <w:rFonts w:ascii="Times New Roman" w:hAnsi="Times New Roman"/>
                <w:bCs/>
                <w:iCs/>
                <w:sz w:val="24"/>
                <w:szCs w:val="24"/>
                <w:lang w:eastAsia="ru-RU"/>
              </w:rPr>
              <w:t>0           0%</w:t>
            </w:r>
          </w:p>
        </w:tc>
        <w:tc>
          <w:tcPr>
            <w:tcW w:w="1393" w:type="dxa"/>
            <w:gridSpan w:val="3"/>
            <w:tcBorders>
              <w:top w:val="single" w:sz="4" w:space="0" w:color="auto"/>
              <w:left w:val="single" w:sz="4" w:space="0" w:color="auto"/>
              <w:bottom w:val="single" w:sz="4" w:space="0" w:color="auto"/>
              <w:right w:val="single" w:sz="4" w:space="0" w:color="auto"/>
            </w:tcBorders>
          </w:tcPr>
          <w:p w:rsidR="00FA35FB"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FA35FB" w:rsidRDefault="00FA35FB" w:rsidP="007D2B48">
            <w:pPr>
              <w:rPr>
                <w:rFonts w:ascii="Times New Roman" w:eastAsia="Times New Roman" w:hAnsi="Times New Roman" w:cs="Times New Roman"/>
                <w:bCs/>
                <w:iCs/>
                <w:sz w:val="24"/>
                <w:szCs w:val="24"/>
              </w:rPr>
            </w:pPr>
          </w:p>
          <w:p w:rsidR="00FA35FB" w:rsidRDefault="00FA35FB"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pStyle w:val="a6"/>
              <w:rPr>
                <w:rFonts w:ascii="Times New Roman" w:hAnsi="Times New Roman"/>
                <w:bCs/>
                <w:iCs/>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1.5</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коррекции недостатков в физическом и (или) психическом развитии</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По освоению образовательной программы дошкольного образования</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По присмотру и уходу</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tc>
        <w:tc>
          <w:tcPr>
            <w:tcW w:w="1393"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1.6</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педагогических работников, в том числе: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10,1</w:t>
            </w:r>
          </w:p>
          <w:p w:rsidR="00081A8C"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высшее образование педагогической направленности (профиля)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среднее профессиональное образование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FA35FB" w:rsidRDefault="00FA35FB" w:rsidP="007D2B48">
            <w:pPr>
              <w:spacing w:before="100" w:beforeAutospacing="1" w:after="150" w:line="336" w:lineRule="atLeast"/>
              <w:jc w:val="center"/>
              <w:rPr>
                <w:rFonts w:ascii="Times New Roman" w:eastAsia="Times New Roman" w:hAnsi="Times New Roman" w:cs="Times New Roman"/>
                <w:bCs/>
                <w:iCs/>
                <w:sz w:val="24"/>
                <w:szCs w:val="24"/>
              </w:rPr>
            </w:pPr>
          </w:p>
          <w:p w:rsidR="00997D0A" w:rsidRDefault="00A7744E"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997D0A">
              <w:rPr>
                <w:rFonts w:ascii="Times New Roman" w:eastAsia="Times New Roman" w:hAnsi="Times New Roman" w:cs="Times New Roman"/>
                <w:bCs/>
                <w:iCs/>
                <w:sz w:val="24"/>
                <w:szCs w:val="24"/>
              </w:rPr>
              <w:t xml:space="preserve">          45.5%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1.7.4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4</w:t>
            </w:r>
            <w:r w:rsidR="00997D0A">
              <w:rPr>
                <w:rFonts w:ascii="Times New Roman" w:eastAsia="Times New Roman" w:hAnsi="Times New Roman" w:cs="Times New Roman"/>
                <w:bCs/>
                <w:iCs/>
                <w:sz w:val="24"/>
                <w:szCs w:val="24"/>
              </w:rPr>
              <w:t xml:space="preserve">     45.5%</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1.8.2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1.9</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1.9.1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 Высшая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Первая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До 5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5</w:t>
            </w:r>
            <w:r w:rsidR="00997D0A">
              <w:rPr>
                <w:rFonts w:ascii="Times New Roman" w:eastAsia="Times New Roman" w:hAnsi="Times New Roman" w:cs="Times New Roman"/>
                <w:bCs/>
                <w:iCs/>
                <w:sz w:val="24"/>
                <w:szCs w:val="24"/>
              </w:rPr>
              <w:t xml:space="preserve">     36.6%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p w:rsidR="00997D0A" w:rsidRDefault="00081A8C"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5</w:t>
            </w:r>
            <w:r w:rsidR="00997D0A">
              <w:rPr>
                <w:rFonts w:ascii="Times New Roman" w:eastAsia="Times New Roman" w:hAnsi="Times New Roman" w:cs="Times New Roman"/>
                <w:bCs/>
                <w:iCs/>
                <w:sz w:val="24"/>
                <w:szCs w:val="24"/>
              </w:rPr>
              <w:t xml:space="preserve">           36.6%</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1.9.2</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1.10</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Свыше 30 лет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rPr>
                <w:rFonts w:ascii="Times New Roman" w:eastAsia="Times New Roman" w:hAnsi="Times New Roman" w:cs="Times New Roman"/>
                <w:bCs/>
                <w:iCs/>
                <w:sz w:val="24"/>
                <w:szCs w:val="24"/>
              </w:rPr>
            </w:pPr>
          </w:p>
          <w:p w:rsidR="00997D0A" w:rsidRDefault="00997D0A" w:rsidP="007D2B4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педагогических и административно-хозяйственных работников</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Соотношение "педагогический работник/воспитанник» в дошкольной образовательной организации</w:t>
            </w:r>
          </w:p>
        </w:tc>
        <w:tc>
          <w:tcPr>
            <w:tcW w:w="1877" w:type="dxa"/>
            <w:gridSpan w:val="3"/>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0         0%</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/8.6</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lastRenderedPageBreak/>
              <w:t>1.15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Наличие в образовательной организации следующих педагогических работников:</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spacing w:before="100" w:beforeAutospacing="1" w:after="150" w:line="336" w:lineRule="atLeast"/>
              <w:rPr>
                <w:rFonts w:ascii="Times New Roman" w:eastAsia="Times New Roman" w:hAnsi="Times New Roman" w:cs="Times New Roman"/>
                <w:bCs/>
                <w:iCs/>
                <w:sz w:val="24"/>
                <w:szCs w:val="24"/>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1.15.1</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Музыкального руководителя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Инструктора по физической культуре</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Да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Учителя – логопеда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1.15.5</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1.15.6</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Логопеда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Учителя-дефектолога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Педагога-психолога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Инфраструктура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rPr>
                <w:rFonts w:ascii="Times New Roman" w:eastAsia="Times New Roman" w:hAnsi="Times New Roman" w:cs="Times New Roman"/>
                <w:sz w:val="24"/>
                <w:szCs w:val="24"/>
              </w:rPr>
            </w:pPr>
          </w:p>
          <w:p w:rsidR="00997D0A" w:rsidRDefault="00997D0A" w:rsidP="007D2B48">
            <w:pPr>
              <w:rPr>
                <w:rFonts w:ascii="Times New Roman" w:eastAsia="Times New Roman" w:hAnsi="Times New Roman" w:cs="Times New Roman"/>
                <w:sz w:val="24"/>
                <w:szCs w:val="24"/>
              </w:rPr>
            </w:pPr>
          </w:p>
          <w:p w:rsidR="00997D0A" w:rsidRDefault="00997D0A" w:rsidP="007D2B48">
            <w:pPr>
              <w:pStyle w:val="a6"/>
              <w:rPr>
                <w:rFonts w:ascii="Times New Roman" w:hAnsi="Times New Roman"/>
                <w:sz w:val="24"/>
                <w:szCs w:val="24"/>
                <w:lang w:eastAsia="ru-RU"/>
              </w:rPr>
            </w:pPr>
          </w:p>
        </w:tc>
      </w:tr>
      <w:tr w:rsidR="00997D0A" w:rsidTr="007D2B48">
        <w:tc>
          <w:tcPr>
            <w:tcW w:w="774"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2.1</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2.2</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2.3</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2.4</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2.5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Площадь помещений для организации дополнительных видов деятельности воспитанников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Наличие физкультурного зала </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музыкального зала</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5.1 кв.м</w:t>
            </w: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p>
          <w:p w:rsidR="00081A8C" w:rsidRDefault="00081A8C" w:rsidP="007D2B48">
            <w:pPr>
              <w:pStyle w:val="a6"/>
              <w:rPr>
                <w:rFonts w:ascii="Times New Roman" w:hAnsi="Times New Roman"/>
                <w:sz w:val="24"/>
                <w:szCs w:val="24"/>
                <w:lang w:eastAsia="ru-RU"/>
              </w:rPr>
            </w:pP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7D2B48">
            <w:pPr>
              <w:pStyle w:val="a6"/>
              <w:rPr>
                <w:rFonts w:ascii="Times New Roman" w:hAnsi="Times New Roman"/>
                <w:sz w:val="24"/>
                <w:szCs w:val="24"/>
                <w:lang w:eastAsia="ru-RU"/>
              </w:rPr>
            </w:pPr>
            <w:r>
              <w:rPr>
                <w:rFonts w:ascii="Times New Roman" w:hAnsi="Times New Roman"/>
                <w:sz w:val="24"/>
                <w:szCs w:val="24"/>
                <w:lang w:eastAsia="ru-RU"/>
              </w:rPr>
              <w:t>В наличии на каждый возраст. Дополнительно имеется спортивная площадка, хозяйственная зона</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7D2B48">
            <w:pPr>
              <w:pStyle w:val="a6"/>
              <w:rPr>
                <w:rFonts w:ascii="Times New Roman" w:hAnsi="Times New Roman"/>
                <w:sz w:val="24"/>
                <w:szCs w:val="24"/>
                <w:lang w:eastAsia="ru-RU"/>
              </w:rPr>
            </w:pPr>
          </w:p>
        </w:tc>
      </w:tr>
    </w:tbl>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r>
        <w:rPr>
          <w:rFonts w:ascii="Times New Roman" w:hAnsi="Times New Roman"/>
          <w:sz w:val="24"/>
          <w:szCs w:val="24"/>
        </w:rPr>
        <w:t xml:space="preserve">Заведующий МКДОУ </w:t>
      </w:r>
    </w:p>
    <w:p w:rsidR="00997D0A" w:rsidRDefault="00997D0A" w:rsidP="00997D0A">
      <w:pPr>
        <w:pStyle w:val="a6"/>
        <w:rPr>
          <w:rFonts w:ascii="Times New Roman" w:hAnsi="Times New Roman"/>
          <w:sz w:val="24"/>
          <w:szCs w:val="24"/>
        </w:rPr>
      </w:pPr>
      <w:r>
        <w:rPr>
          <w:rFonts w:ascii="Times New Roman" w:hAnsi="Times New Roman"/>
          <w:sz w:val="24"/>
          <w:szCs w:val="24"/>
        </w:rPr>
        <w:t>Введенский детский сад «Дюймовочка»</w:t>
      </w:r>
      <w:r w:rsidR="00081A8C">
        <w:rPr>
          <w:rFonts w:ascii="Times New Roman" w:hAnsi="Times New Roman"/>
          <w:sz w:val="24"/>
          <w:szCs w:val="24"/>
        </w:rPr>
        <w:t xml:space="preserve">                  М.П. Зеленцова</w:t>
      </w:r>
    </w:p>
    <w:p w:rsidR="00997D0A" w:rsidRDefault="00997D0A" w:rsidP="00997D0A"/>
    <w:p w:rsidR="007F388D" w:rsidRDefault="007F388D"/>
    <w:sectPr w:rsidR="007F388D" w:rsidSect="007D2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EBA"/>
    <w:multiLevelType w:val="hybridMultilevel"/>
    <w:tmpl w:val="DA1E6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BD5DBA"/>
    <w:multiLevelType w:val="hybridMultilevel"/>
    <w:tmpl w:val="04907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074686"/>
    <w:multiLevelType w:val="hybridMultilevel"/>
    <w:tmpl w:val="A3D0E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97D0A"/>
    <w:rsid w:val="0001383A"/>
    <w:rsid w:val="00081A8C"/>
    <w:rsid w:val="00101484"/>
    <w:rsid w:val="001B00E1"/>
    <w:rsid w:val="002C5486"/>
    <w:rsid w:val="005A0BD0"/>
    <w:rsid w:val="006C2F2C"/>
    <w:rsid w:val="00725D48"/>
    <w:rsid w:val="00737A79"/>
    <w:rsid w:val="00737F3F"/>
    <w:rsid w:val="00763EEF"/>
    <w:rsid w:val="007D2B48"/>
    <w:rsid w:val="007F388D"/>
    <w:rsid w:val="00997D0A"/>
    <w:rsid w:val="009F576B"/>
    <w:rsid w:val="00A07C0C"/>
    <w:rsid w:val="00A7744E"/>
    <w:rsid w:val="00AE446B"/>
    <w:rsid w:val="00BA44B9"/>
    <w:rsid w:val="00C56C15"/>
    <w:rsid w:val="00DD6941"/>
    <w:rsid w:val="00DF4E17"/>
    <w:rsid w:val="00E47F4A"/>
    <w:rsid w:val="00EC1073"/>
    <w:rsid w:val="00ED231C"/>
    <w:rsid w:val="00F05C4D"/>
    <w:rsid w:val="00FA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4"/>
  </w:style>
  <w:style w:type="paragraph" w:styleId="4">
    <w:name w:val="heading 4"/>
    <w:basedOn w:val="a"/>
    <w:next w:val="a"/>
    <w:link w:val="40"/>
    <w:semiHidden/>
    <w:unhideWhenUsed/>
    <w:qFormat/>
    <w:rsid w:val="00997D0A"/>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97D0A"/>
    <w:rPr>
      <w:rFonts w:ascii="Times New Roman" w:eastAsia="Times New Roman" w:hAnsi="Times New Roman" w:cs="Times New Roman"/>
      <w:b/>
      <w:bCs/>
      <w:sz w:val="28"/>
      <w:szCs w:val="28"/>
      <w:lang w:eastAsia="en-US"/>
    </w:rPr>
  </w:style>
  <w:style w:type="character" w:styleId="a3">
    <w:name w:val="Hyperlink"/>
    <w:basedOn w:val="a0"/>
    <w:uiPriority w:val="99"/>
    <w:semiHidden/>
    <w:unhideWhenUsed/>
    <w:rsid w:val="00997D0A"/>
    <w:rPr>
      <w:color w:val="0000FF"/>
      <w:u w:val="single"/>
    </w:rPr>
  </w:style>
  <w:style w:type="paragraph" w:styleId="a4">
    <w:name w:val="Normal (Web)"/>
    <w:basedOn w:val="a"/>
    <w:unhideWhenUsed/>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997D0A"/>
    <w:rPr>
      <w:rFonts w:ascii="Arial" w:eastAsia="Times New Roman" w:hAnsi="Arial" w:cs="Times New Roman"/>
      <w:sz w:val="20"/>
      <w:lang w:eastAsia="en-US"/>
    </w:rPr>
  </w:style>
  <w:style w:type="paragraph" w:styleId="a6">
    <w:name w:val="No Spacing"/>
    <w:link w:val="a5"/>
    <w:uiPriority w:val="1"/>
    <w:qFormat/>
    <w:rsid w:val="00997D0A"/>
    <w:pPr>
      <w:spacing w:after="0" w:line="360" w:lineRule="auto"/>
    </w:pPr>
    <w:rPr>
      <w:rFonts w:ascii="Arial" w:eastAsia="Times New Roman" w:hAnsi="Arial" w:cs="Times New Roman"/>
      <w:sz w:val="20"/>
      <w:lang w:eastAsia="en-US"/>
    </w:rPr>
  </w:style>
  <w:style w:type="paragraph" w:customStyle="1" w:styleId="Default">
    <w:name w:val="Default"/>
    <w:rsid w:val="00997D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1gif">
    <w:name w:val="msonormalbullet1.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3">
    <w:name w:val="c16 c3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3">
    <w:name w:val="c29 c5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98">
    <w:name w:val="c29 c98"/>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7D0A"/>
  </w:style>
  <w:style w:type="character" w:customStyle="1" w:styleId="c12">
    <w:name w:val="c12"/>
    <w:basedOn w:val="a0"/>
    <w:rsid w:val="00997D0A"/>
    <w:rPr>
      <w:rFonts w:ascii="Times New Roman" w:hAnsi="Times New Roman" w:cs="Times New Roman" w:hint="default"/>
    </w:rPr>
  </w:style>
  <w:style w:type="character" w:customStyle="1" w:styleId="c12c19">
    <w:name w:val="c12 c19"/>
    <w:basedOn w:val="a0"/>
    <w:rsid w:val="00997D0A"/>
    <w:rPr>
      <w:rFonts w:ascii="Times New Roman" w:hAnsi="Times New Roman" w:cs="Times New Roman" w:hint="default"/>
    </w:rPr>
  </w:style>
  <w:style w:type="character" w:customStyle="1" w:styleId="s1">
    <w:name w:val="s1"/>
    <w:basedOn w:val="a0"/>
    <w:rsid w:val="00997D0A"/>
  </w:style>
  <w:style w:type="table" w:styleId="a7">
    <w:name w:val="Table Grid"/>
    <w:basedOn w:val="a1"/>
    <w:rsid w:val="00997D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97D0A"/>
    <w:rPr>
      <w:b/>
      <w:bCs/>
    </w:rPr>
  </w:style>
  <w:style w:type="paragraph" w:styleId="a9">
    <w:name w:val="Balloon Text"/>
    <w:basedOn w:val="a"/>
    <w:link w:val="aa"/>
    <w:uiPriority w:val="99"/>
    <w:semiHidden/>
    <w:unhideWhenUsed/>
    <w:rsid w:val="00997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mail.yandex.ru/lite/compose?to=vvedenskoesadi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T4CTUPCNHN5M-1243394413-443</_dlc_DocId>
    <_dlc_DocIdUrl xmlns="c71519f2-859d-46c1-a1b6-2941efed936d">
      <Url>http://xn--44-6kcadhwnl3cfdx.xn--p1ai/chuhloma/duimovochka/2/_layouts/15/DocIdRedir.aspx?ID=T4CTUPCNHN5M-1243394413-443</Url>
      <Description>T4CTUPCNHN5M-1243394413-443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F81451-660B-4F1E-845A-D4CBDD53BDB1}"/>
</file>

<file path=customXml/itemProps2.xml><?xml version="1.0" encoding="utf-8"?>
<ds:datastoreItem xmlns:ds="http://schemas.openxmlformats.org/officeDocument/2006/customXml" ds:itemID="{1F52FF09-8998-4EF0-B2D5-2117BDDAFE61}"/>
</file>

<file path=customXml/itemProps3.xml><?xml version="1.0" encoding="utf-8"?>
<ds:datastoreItem xmlns:ds="http://schemas.openxmlformats.org/officeDocument/2006/customXml" ds:itemID="{2C01A277-91D6-4080-9C76-4D3B8A6B8A6D}"/>
</file>

<file path=customXml/itemProps4.xml><?xml version="1.0" encoding="utf-8"?>
<ds:datastoreItem xmlns:ds="http://schemas.openxmlformats.org/officeDocument/2006/customXml" ds:itemID="{BB4D6E8C-0618-4730-9B92-DE155AAD7401}"/>
</file>

<file path=docProps/app.xml><?xml version="1.0" encoding="utf-8"?>
<Properties xmlns="http://schemas.openxmlformats.org/officeDocument/2006/extended-properties" xmlns:vt="http://schemas.openxmlformats.org/officeDocument/2006/docPropsVTypes">
  <Template>Normal</Template>
  <TotalTime>1</TotalTime>
  <Pages>17</Pages>
  <Words>5555</Words>
  <Characters>31666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2020-01-30T09:13:00Z</dcterms:created>
  <dcterms:modified xsi:type="dcterms:W3CDTF">2020-01-30T09:13:00Z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f5863494-3d36-4e2b-a525-d1089e4372de</vt:lpwstr>
  </property>
</Properties>
</file>